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E66" w:rsidRPr="00885212" w:rsidRDefault="00300E66" w:rsidP="006E2818">
      <w:pPr>
        <w:shd w:val="clear" w:color="auto" w:fill="FFFFFF"/>
        <w:spacing w:before="240" w:after="0" w:line="240" w:lineRule="auto"/>
        <w:jc w:val="both"/>
        <w:textAlignment w:val="baseline"/>
        <w:rPr>
          <w:rFonts w:ascii="Times New Roman" w:eastAsia="Times New Roman" w:hAnsi="Times New Roman"/>
          <w:caps/>
          <w:color w:val="000000"/>
          <w:sz w:val="25"/>
          <w:szCs w:val="25"/>
          <w:lang w:eastAsia="be-BY"/>
        </w:rPr>
      </w:pPr>
      <w:r w:rsidRPr="00885212">
        <w:rPr>
          <w:rFonts w:ascii="Times New Roman" w:eastAsia="Times New Roman" w:hAnsi="Times New Roman"/>
          <w:caps/>
          <w:color w:val="000000"/>
          <w:sz w:val="25"/>
          <w:szCs w:val="25"/>
          <w:lang w:eastAsia="be-BY"/>
        </w:rPr>
        <w:t>ГАСПАДАРЧЫ ПРАЦЭСУАЛЬНЫ КОДЭКС РЭСПУБЛІКІ БЕЛАРУСЬ</w:t>
      </w:r>
    </w:p>
    <w:p w:rsidR="00300E66" w:rsidRPr="00885212" w:rsidRDefault="00300E66"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885212">
        <w:rPr>
          <w:rFonts w:ascii="Times New Roman" w:eastAsia="Times New Roman" w:hAnsi="Times New Roman"/>
          <w:color w:val="000000"/>
          <w:sz w:val="25"/>
          <w:szCs w:val="25"/>
          <w:bdr w:val="none" w:sz="0" w:space="0" w:color="auto" w:frame="1"/>
          <w:lang w:eastAsia="be-BY"/>
        </w:rPr>
        <w:t>15 снежня 1998 г.</w:t>
      </w:r>
      <w:r w:rsidRPr="00885212">
        <w:rPr>
          <w:rFonts w:ascii="Times New Roman" w:eastAsia="Times New Roman" w:hAnsi="Times New Roman"/>
          <w:color w:val="000000"/>
          <w:sz w:val="25"/>
          <w:szCs w:val="25"/>
          <w:lang w:eastAsia="be-BY"/>
        </w:rPr>
        <w:t> </w:t>
      </w:r>
      <w:r w:rsidRPr="00885212">
        <w:rPr>
          <w:rFonts w:ascii="Times New Roman" w:eastAsia="Times New Roman" w:hAnsi="Times New Roman"/>
          <w:color w:val="000000"/>
          <w:sz w:val="25"/>
          <w:szCs w:val="25"/>
          <w:bdr w:val="none" w:sz="0" w:space="0" w:color="auto" w:frame="1"/>
          <w:lang w:eastAsia="be-BY"/>
        </w:rPr>
        <w:t>№ 219-З</w:t>
      </w:r>
    </w:p>
    <w:p w:rsidR="00300E66" w:rsidRPr="00885212" w:rsidRDefault="00300E66" w:rsidP="006E2818">
      <w:pPr>
        <w:shd w:val="clear" w:color="auto" w:fill="FFFFFF"/>
        <w:spacing w:before="240" w:after="240" w:line="240" w:lineRule="auto"/>
        <w:jc w:val="both"/>
        <w:textAlignment w:val="baseline"/>
        <w:rPr>
          <w:rFonts w:ascii="Times New Roman" w:eastAsia="Times New Roman" w:hAnsi="Times New Roman"/>
          <w:i/>
          <w:iCs/>
          <w:color w:val="000000"/>
          <w:sz w:val="25"/>
          <w:szCs w:val="25"/>
          <w:lang w:eastAsia="be-BY"/>
        </w:rPr>
      </w:pPr>
      <w:r w:rsidRPr="00885212">
        <w:rPr>
          <w:rFonts w:ascii="Times New Roman" w:eastAsia="Times New Roman" w:hAnsi="Times New Roman"/>
          <w:i/>
          <w:iCs/>
          <w:color w:val="000000"/>
          <w:sz w:val="25"/>
          <w:szCs w:val="25"/>
          <w:lang w:eastAsia="be-BY"/>
        </w:rPr>
        <w:t>Прыняты Палатай прадстаўнікоў 11 лістапада 1998 года</w:t>
      </w:r>
      <w:r w:rsidRPr="00885212">
        <w:rPr>
          <w:rFonts w:ascii="Times New Roman" w:eastAsia="Times New Roman" w:hAnsi="Times New Roman"/>
          <w:i/>
          <w:iCs/>
          <w:color w:val="000000"/>
          <w:sz w:val="25"/>
          <w:szCs w:val="25"/>
          <w:lang w:eastAsia="be-BY"/>
        </w:rPr>
        <w:br/>
        <w:t>Адобраны Саветам Рэспублікі 26 лістапада 1998 года</w:t>
      </w:r>
    </w:p>
    <w:p w:rsidR="00300E66" w:rsidRPr="00885212" w:rsidRDefault="00300E66" w:rsidP="006E2818">
      <w:pPr>
        <w:shd w:val="clear" w:color="auto" w:fill="FFFFFF"/>
        <w:spacing w:after="0" w:line="240" w:lineRule="auto"/>
        <w:ind w:left="1021"/>
        <w:jc w:val="both"/>
        <w:textAlignment w:val="baseline"/>
        <w:rPr>
          <w:rFonts w:ascii="Times New Roman" w:eastAsia="Times New Roman" w:hAnsi="Times New Roman"/>
          <w:color w:val="000000"/>
          <w:sz w:val="25"/>
          <w:szCs w:val="25"/>
          <w:lang w:eastAsia="be-BY"/>
        </w:rPr>
      </w:pPr>
      <w:r w:rsidRPr="00885212">
        <w:rPr>
          <w:rFonts w:ascii="Times New Roman" w:eastAsia="Times New Roman" w:hAnsi="Times New Roman"/>
          <w:color w:val="000000"/>
          <w:sz w:val="25"/>
          <w:szCs w:val="25"/>
          <w:lang w:eastAsia="be-BY"/>
        </w:rPr>
        <w:t>Змяненн</w:t>
      </w:r>
      <w:r w:rsidR="001C0D67" w:rsidRPr="00885212">
        <w:rPr>
          <w:rFonts w:ascii="Times New Roman" w:eastAsia="Times New Roman" w:hAnsi="Times New Roman"/>
          <w:color w:val="000000"/>
          <w:sz w:val="25"/>
          <w:szCs w:val="25"/>
          <w:lang w:eastAsia="be-BY"/>
        </w:rPr>
        <w:t>і</w:t>
      </w:r>
      <w:r w:rsidRPr="00885212">
        <w:rPr>
          <w:rFonts w:ascii="Times New Roman" w:eastAsia="Times New Roman" w:hAnsi="Times New Roman"/>
          <w:color w:val="000000"/>
          <w:sz w:val="25"/>
          <w:szCs w:val="25"/>
          <w:lang w:eastAsia="be-BY"/>
        </w:rPr>
        <w:t xml:space="preserve"> і дапаўненн</w:t>
      </w:r>
      <w:r w:rsidR="001C0D67" w:rsidRPr="00885212">
        <w:rPr>
          <w:rFonts w:ascii="Times New Roman" w:eastAsia="Times New Roman" w:hAnsi="Times New Roman"/>
          <w:color w:val="000000"/>
          <w:sz w:val="25"/>
          <w:szCs w:val="25"/>
          <w:lang w:eastAsia="be-BY"/>
        </w:rPr>
        <w:t>і</w:t>
      </w:r>
      <w:r w:rsidRPr="00885212">
        <w:rPr>
          <w:rFonts w:ascii="Times New Roman" w:eastAsia="Times New Roman" w:hAnsi="Times New Roman"/>
          <w:color w:val="000000"/>
          <w:sz w:val="25"/>
          <w:szCs w:val="25"/>
          <w:lang w:eastAsia="be-BY"/>
        </w:rPr>
        <w:t>:</w:t>
      </w:r>
    </w:p>
    <w:p w:rsidR="00300E66" w:rsidRPr="00885212" w:rsidRDefault="004D401D" w:rsidP="006E2818">
      <w:pPr>
        <w:shd w:val="clear" w:color="auto" w:fill="FFFFFF"/>
        <w:spacing w:after="0" w:line="240" w:lineRule="auto"/>
        <w:ind w:left="1134" w:firstLine="567"/>
        <w:jc w:val="both"/>
        <w:textAlignment w:val="baseline"/>
        <w:rPr>
          <w:rFonts w:ascii="Times New Roman" w:eastAsia="Times New Roman" w:hAnsi="Times New Roman"/>
          <w:color w:val="000000"/>
          <w:sz w:val="25"/>
          <w:szCs w:val="25"/>
          <w:lang w:eastAsia="be-BY"/>
        </w:rPr>
      </w:pPr>
      <w:hyperlink r:id="rId4" w:history="1">
        <w:r w:rsidR="00300E66" w:rsidRPr="00885212">
          <w:rPr>
            <w:rFonts w:ascii="Times New Roman" w:eastAsia="Times New Roman" w:hAnsi="Times New Roman"/>
            <w:color w:val="000CFF"/>
            <w:sz w:val="25"/>
            <w:szCs w:val="25"/>
            <w:bdr w:val="none" w:sz="0" w:space="0" w:color="auto" w:frame="1"/>
            <w:lang w:eastAsia="be-BY"/>
          </w:rPr>
          <w:t>Закон Рэспублікі Беларусь ад 30 лістапада 2002 г. № 153-З</w:t>
        </w:r>
      </w:hyperlink>
      <w:r w:rsidR="00300E66" w:rsidRPr="00885212">
        <w:rPr>
          <w:rFonts w:ascii="Times New Roman" w:eastAsia="Times New Roman" w:hAnsi="Times New Roman"/>
          <w:color w:val="000000"/>
          <w:sz w:val="25"/>
          <w:szCs w:val="25"/>
          <w:bdr w:val="none" w:sz="0" w:space="0" w:color="auto" w:frame="1"/>
          <w:lang w:eastAsia="be-BY"/>
        </w:rPr>
        <w:t> (Нацыянальны рэестр прававых актаў Рэспублікі Беларусь, 2002 г., № 136, 2/902) &lt;H10200153&gt;;</w:t>
      </w:r>
    </w:p>
    <w:p w:rsidR="00300E66" w:rsidRPr="00885212" w:rsidRDefault="004D401D" w:rsidP="006E2818">
      <w:pPr>
        <w:shd w:val="clear" w:color="auto" w:fill="FFFFFF"/>
        <w:spacing w:after="0" w:line="240" w:lineRule="auto"/>
        <w:ind w:left="1134" w:firstLine="567"/>
        <w:jc w:val="both"/>
        <w:textAlignment w:val="baseline"/>
        <w:rPr>
          <w:rFonts w:ascii="Times New Roman" w:eastAsia="Times New Roman" w:hAnsi="Times New Roman"/>
          <w:color w:val="000000"/>
          <w:sz w:val="25"/>
          <w:szCs w:val="25"/>
          <w:lang w:eastAsia="be-BY"/>
        </w:rPr>
      </w:pPr>
      <w:hyperlink r:id="rId5" w:history="1">
        <w:r w:rsidR="00300E66" w:rsidRPr="00885212">
          <w:rPr>
            <w:rFonts w:ascii="Times New Roman" w:eastAsia="Times New Roman" w:hAnsi="Times New Roman"/>
            <w:color w:val="000CFF"/>
            <w:sz w:val="25"/>
            <w:szCs w:val="25"/>
            <w:bdr w:val="none" w:sz="0" w:space="0" w:color="auto" w:frame="1"/>
            <w:lang w:eastAsia="be-BY"/>
          </w:rPr>
          <w:t>Закон Рэспублікі Беларусь ад 4 студзеня 2003 г. № 183-З</w:t>
        </w:r>
      </w:hyperlink>
      <w:r w:rsidR="00300E66" w:rsidRPr="00885212">
        <w:rPr>
          <w:rFonts w:ascii="Times New Roman" w:eastAsia="Times New Roman" w:hAnsi="Times New Roman"/>
          <w:color w:val="000000"/>
          <w:sz w:val="25"/>
          <w:szCs w:val="25"/>
          <w:bdr w:val="none" w:sz="0" w:space="0" w:color="auto" w:frame="1"/>
          <w:lang w:eastAsia="be-BY"/>
        </w:rPr>
        <w:t> (Нацыянальны рэестр прававых актаў Рэспублікі Беларусь, 2003 г., № 8, 2/932) &lt;H10300183&gt;;</w:t>
      </w:r>
    </w:p>
    <w:p w:rsidR="00300E66" w:rsidRPr="00885212" w:rsidRDefault="004D401D" w:rsidP="006E2818">
      <w:pPr>
        <w:shd w:val="clear" w:color="auto" w:fill="FFFFFF"/>
        <w:spacing w:after="0" w:line="240" w:lineRule="auto"/>
        <w:ind w:left="1134" w:firstLine="567"/>
        <w:jc w:val="both"/>
        <w:textAlignment w:val="baseline"/>
        <w:rPr>
          <w:rFonts w:ascii="Times New Roman" w:eastAsia="Times New Roman" w:hAnsi="Times New Roman"/>
          <w:color w:val="000000"/>
          <w:sz w:val="25"/>
          <w:szCs w:val="25"/>
          <w:lang w:eastAsia="be-BY"/>
        </w:rPr>
      </w:pPr>
      <w:hyperlink r:id="rId6" w:history="1">
        <w:r w:rsidR="00300E66" w:rsidRPr="00885212">
          <w:rPr>
            <w:rFonts w:ascii="Times New Roman" w:eastAsia="Times New Roman" w:hAnsi="Times New Roman"/>
            <w:color w:val="000CFF"/>
            <w:sz w:val="25"/>
            <w:szCs w:val="25"/>
            <w:bdr w:val="none" w:sz="0" w:space="0" w:color="auto" w:frame="1"/>
            <w:lang w:eastAsia="be-BY"/>
          </w:rPr>
          <w:t>Закон Рэспублікі Беларусь ад 6 жніўня 2004 г. № 314-З</w:t>
        </w:r>
      </w:hyperlink>
      <w:r w:rsidR="00300E66" w:rsidRPr="00885212">
        <w:rPr>
          <w:rFonts w:ascii="Times New Roman" w:eastAsia="Times New Roman" w:hAnsi="Times New Roman"/>
          <w:color w:val="000000"/>
          <w:sz w:val="25"/>
          <w:szCs w:val="25"/>
          <w:bdr w:val="none" w:sz="0" w:space="0" w:color="auto" w:frame="1"/>
          <w:lang w:eastAsia="be-BY"/>
        </w:rPr>
        <w:t> (Нацыянальны рэестр прававых актаў Рэспублікі Беларусь, 2004 г., № 138-139, 2/1064) – новая рэдакцыя &lt;H10400314&gt;;</w:t>
      </w:r>
    </w:p>
    <w:p w:rsidR="00300E66" w:rsidRPr="00885212" w:rsidRDefault="004D401D" w:rsidP="006E2818">
      <w:pPr>
        <w:shd w:val="clear" w:color="auto" w:fill="FFFFFF"/>
        <w:spacing w:after="0" w:line="240" w:lineRule="auto"/>
        <w:ind w:left="1134" w:firstLine="567"/>
        <w:jc w:val="both"/>
        <w:textAlignment w:val="baseline"/>
        <w:rPr>
          <w:rFonts w:ascii="Times New Roman" w:eastAsia="Times New Roman" w:hAnsi="Times New Roman"/>
          <w:color w:val="000000"/>
          <w:sz w:val="25"/>
          <w:szCs w:val="25"/>
          <w:lang w:eastAsia="be-BY"/>
        </w:rPr>
      </w:pPr>
      <w:hyperlink r:id="rId7" w:history="1">
        <w:r w:rsidR="00300E66" w:rsidRPr="00885212">
          <w:rPr>
            <w:rFonts w:ascii="Times New Roman" w:eastAsia="Times New Roman" w:hAnsi="Times New Roman"/>
            <w:color w:val="000CFF"/>
            <w:sz w:val="25"/>
            <w:szCs w:val="25"/>
            <w:bdr w:val="none" w:sz="0" w:space="0" w:color="auto" w:frame="1"/>
            <w:lang w:eastAsia="be-BY"/>
          </w:rPr>
          <w:t>Закон Рэспублікі Беларусь ад 22 снежня 2005 г. № 76-З</w:t>
        </w:r>
      </w:hyperlink>
      <w:r w:rsidR="00300E66" w:rsidRPr="00885212">
        <w:rPr>
          <w:rFonts w:ascii="Times New Roman" w:eastAsia="Times New Roman" w:hAnsi="Times New Roman"/>
          <w:color w:val="000000"/>
          <w:sz w:val="25"/>
          <w:szCs w:val="25"/>
          <w:bdr w:val="none" w:sz="0" w:space="0" w:color="auto" w:frame="1"/>
          <w:lang w:eastAsia="be-BY"/>
        </w:rPr>
        <w:t> (Нацыянальны рэестр прававых актаў Рэспублікі Беларусь, 2006 г., № 6, 2/1173) &lt;H10500076&gt;;</w:t>
      </w:r>
    </w:p>
    <w:p w:rsidR="00300E66" w:rsidRPr="00885212" w:rsidRDefault="004D401D" w:rsidP="006E2818">
      <w:pPr>
        <w:shd w:val="clear" w:color="auto" w:fill="FFFFFF"/>
        <w:spacing w:after="0" w:line="240" w:lineRule="auto"/>
        <w:ind w:left="1134" w:firstLine="567"/>
        <w:jc w:val="both"/>
        <w:textAlignment w:val="baseline"/>
        <w:rPr>
          <w:rFonts w:ascii="Times New Roman" w:eastAsia="Times New Roman" w:hAnsi="Times New Roman"/>
          <w:color w:val="000000"/>
          <w:sz w:val="25"/>
          <w:szCs w:val="25"/>
          <w:lang w:eastAsia="be-BY"/>
        </w:rPr>
      </w:pPr>
      <w:hyperlink r:id="rId8" w:history="1">
        <w:r w:rsidR="00300E66" w:rsidRPr="00885212">
          <w:rPr>
            <w:rFonts w:ascii="Times New Roman" w:eastAsia="Times New Roman" w:hAnsi="Times New Roman"/>
            <w:color w:val="000CFF"/>
            <w:sz w:val="25"/>
            <w:szCs w:val="25"/>
            <w:bdr w:val="none" w:sz="0" w:space="0" w:color="auto" w:frame="1"/>
            <w:lang w:eastAsia="be-BY"/>
          </w:rPr>
          <w:t>Закон Рэспублікі Беларусь ад 29 чэрвеня 2006 г. № 137-З</w:t>
        </w:r>
      </w:hyperlink>
      <w:r w:rsidR="00300E66" w:rsidRPr="00885212">
        <w:rPr>
          <w:rFonts w:ascii="Times New Roman" w:eastAsia="Times New Roman" w:hAnsi="Times New Roman"/>
          <w:color w:val="000000"/>
          <w:sz w:val="25"/>
          <w:szCs w:val="25"/>
          <w:bdr w:val="none" w:sz="0" w:space="0" w:color="auto" w:frame="1"/>
          <w:lang w:eastAsia="be-BY"/>
        </w:rPr>
        <w:t> (Нацыянальны рэестр прававых актаў Рэспублікі Беларусь, 2006 г., № 107, 2/1235) &lt;H10600137&gt;;</w:t>
      </w:r>
    </w:p>
    <w:p w:rsidR="00300E66" w:rsidRPr="00885212" w:rsidRDefault="004D401D" w:rsidP="006E2818">
      <w:pPr>
        <w:shd w:val="clear" w:color="auto" w:fill="FFFFFF"/>
        <w:spacing w:after="0" w:line="240" w:lineRule="auto"/>
        <w:ind w:left="1134" w:firstLine="567"/>
        <w:jc w:val="both"/>
        <w:textAlignment w:val="baseline"/>
        <w:rPr>
          <w:rFonts w:ascii="Times New Roman" w:eastAsia="Times New Roman" w:hAnsi="Times New Roman"/>
          <w:color w:val="000000"/>
          <w:sz w:val="25"/>
          <w:szCs w:val="25"/>
          <w:lang w:eastAsia="be-BY"/>
        </w:rPr>
      </w:pPr>
      <w:hyperlink r:id="rId9" w:history="1">
        <w:r w:rsidR="00300E66" w:rsidRPr="00885212">
          <w:rPr>
            <w:rFonts w:ascii="Times New Roman" w:eastAsia="Times New Roman" w:hAnsi="Times New Roman"/>
            <w:color w:val="000CFF"/>
            <w:sz w:val="25"/>
            <w:szCs w:val="25"/>
            <w:bdr w:val="none" w:sz="0" w:space="0" w:color="auto" w:frame="1"/>
            <w:lang w:eastAsia="be-BY"/>
          </w:rPr>
          <w:t>Закон Рэспублікі Беларусь ад 11 ліпеня 2007 г. № 251-З</w:t>
        </w:r>
      </w:hyperlink>
      <w:r w:rsidR="00300E66" w:rsidRPr="00885212">
        <w:rPr>
          <w:rFonts w:ascii="Times New Roman" w:eastAsia="Times New Roman" w:hAnsi="Times New Roman"/>
          <w:color w:val="000000"/>
          <w:sz w:val="25"/>
          <w:szCs w:val="25"/>
          <w:bdr w:val="none" w:sz="0" w:space="0" w:color="auto" w:frame="1"/>
          <w:lang w:eastAsia="be-BY"/>
        </w:rPr>
        <w:t> (Нацыянальны рэестр прававых актаў Рэспублікі Беларусь, 2007 г., № 170, 2/1348) &lt;H10700251&gt;;</w:t>
      </w:r>
    </w:p>
    <w:p w:rsidR="00300E66" w:rsidRPr="00885212" w:rsidRDefault="004D401D" w:rsidP="006E2818">
      <w:pPr>
        <w:shd w:val="clear" w:color="auto" w:fill="FFFFFF"/>
        <w:spacing w:after="0" w:line="240" w:lineRule="auto"/>
        <w:ind w:left="1134" w:firstLine="567"/>
        <w:jc w:val="both"/>
        <w:textAlignment w:val="baseline"/>
        <w:rPr>
          <w:rFonts w:ascii="Times New Roman" w:eastAsia="Times New Roman" w:hAnsi="Times New Roman"/>
          <w:color w:val="000000"/>
          <w:sz w:val="25"/>
          <w:szCs w:val="25"/>
          <w:lang w:eastAsia="be-BY"/>
        </w:rPr>
      </w:pPr>
      <w:hyperlink r:id="rId10" w:history="1">
        <w:r w:rsidR="00300E66" w:rsidRPr="00885212">
          <w:rPr>
            <w:rFonts w:ascii="Times New Roman" w:eastAsia="Times New Roman" w:hAnsi="Times New Roman"/>
            <w:color w:val="000CFF"/>
            <w:sz w:val="25"/>
            <w:szCs w:val="25"/>
            <w:bdr w:val="none" w:sz="0" w:space="0" w:color="auto" w:frame="1"/>
            <w:lang w:eastAsia="be-BY"/>
          </w:rPr>
          <w:t>Закон Рэспублікі Беларусь ад 20 чэрвеня 2008 г. № 349-З</w:t>
        </w:r>
      </w:hyperlink>
      <w:r w:rsidR="00300E66" w:rsidRPr="00885212">
        <w:rPr>
          <w:rFonts w:ascii="Times New Roman" w:eastAsia="Times New Roman" w:hAnsi="Times New Roman"/>
          <w:color w:val="000000"/>
          <w:sz w:val="25"/>
          <w:szCs w:val="25"/>
          <w:bdr w:val="none" w:sz="0" w:space="0" w:color="auto" w:frame="1"/>
          <w:lang w:eastAsia="be-BY"/>
        </w:rPr>
        <w:t> (Нацыянальны рэестр прававых актаў Рэспублікі Беларусь, 2008 г., № 157, 2/1446) &lt;H10800349&gt;;</w:t>
      </w:r>
    </w:p>
    <w:p w:rsidR="00300E66" w:rsidRPr="00885212" w:rsidRDefault="004D401D" w:rsidP="006E2818">
      <w:pPr>
        <w:shd w:val="clear" w:color="auto" w:fill="FFFFFF"/>
        <w:spacing w:after="0" w:line="240" w:lineRule="auto"/>
        <w:ind w:left="1134" w:firstLine="567"/>
        <w:jc w:val="both"/>
        <w:textAlignment w:val="baseline"/>
        <w:rPr>
          <w:rFonts w:ascii="Times New Roman" w:eastAsia="Times New Roman" w:hAnsi="Times New Roman"/>
          <w:color w:val="000000"/>
          <w:sz w:val="25"/>
          <w:szCs w:val="25"/>
          <w:lang w:eastAsia="be-BY"/>
        </w:rPr>
      </w:pPr>
      <w:hyperlink r:id="rId11" w:history="1">
        <w:r w:rsidR="00300E66" w:rsidRPr="00885212">
          <w:rPr>
            <w:rFonts w:ascii="Times New Roman" w:eastAsia="Times New Roman" w:hAnsi="Times New Roman"/>
            <w:color w:val="000CFF"/>
            <w:sz w:val="25"/>
            <w:szCs w:val="25"/>
            <w:bdr w:val="none" w:sz="0" w:space="0" w:color="auto" w:frame="1"/>
            <w:lang w:eastAsia="be-BY"/>
          </w:rPr>
          <w:t>Закон Рэспублікі Беларусь ад 8 ліпеня 2008 г. № 395-З</w:t>
        </w:r>
      </w:hyperlink>
      <w:r w:rsidR="00300E66" w:rsidRPr="00885212">
        <w:rPr>
          <w:rFonts w:ascii="Times New Roman" w:eastAsia="Times New Roman" w:hAnsi="Times New Roman"/>
          <w:color w:val="000000"/>
          <w:sz w:val="25"/>
          <w:szCs w:val="25"/>
          <w:bdr w:val="none" w:sz="0" w:space="0" w:color="auto" w:frame="1"/>
          <w:lang w:eastAsia="be-BY"/>
        </w:rPr>
        <w:t> (Нацыянальны рэестр прававых актаў Рэспублікі Беларусь, 2008 г., № 175, 2/1492) &lt;H10800395&gt;;</w:t>
      </w:r>
    </w:p>
    <w:p w:rsidR="00300E66" w:rsidRPr="00885212" w:rsidRDefault="004D401D" w:rsidP="006E2818">
      <w:pPr>
        <w:shd w:val="clear" w:color="auto" w:fill="FFFFFF"/>
        <w:spacing w:after="0" w:line="240" w:lineRule="auto"/>
        <w:ind w:left="1134" w:firstLine="567"/>
        <w:jc w:val="both"/>
        <w:textAlignment w:val="baseline"/>
        <w:rPr>
          <w:rFonts w:ascii="Times New Roman" w:eastAsia="Times New Roman" w:hAnsi="Times New Roman"/>
          <w:color w:val="000000"/>
          <w:sz w:val="25"/>
          <w:szCs w:val="25"/>
          <w:lang w:eastAsia="be-BY"/>
        </w:rPr>
      </w:pPr>
      <w:hyperlink r:id="rId12" w:history="1">
        <w:r w:rsidR="00300E66" w:rsidRPr="00885212">
          <w:rPr>
            <w:rFonts w:ascii="Times New Roman" w:eastAsia="Times New Roman" w:hAnsi="Times New Roman"/>
            <w:color w:val="000CFF"/>
            <w:sz w:val="25"/>
            <w:szCs w:val="25"/>
            <w:bdr w:val="none" w:sz="0" w:space="0" w:color="auto" w:frame="1"/>
            <w:lang w:eastAsia="be-BY"/>
          </w:rPr>
          <w:t>Закон Рэспублікі Беларусь ад 15 чэрвеня 2009 г. № 26-З</w:t>
        </w:r>
      </w:hyperlink>
      <w:r w:rsidR="00300E66" w:rsidRPr="00885212">
        <w:rPr>
          <w:rFonts w:ascii="Times New Roman" w:eastAsia="Times New Roman" w:hAnsi="Times New Roman"/>
          <w:color w:val="000000"/>
          <w:sz w:val="25"/>
          <w:szCs w:val="25"/>
          <w:bdr w:val="none" w:sz="0" w:space="0" w:color="auto" w:frame="1"/>
          <w:lang w:eastAsia="be-BY"/>
        </w:rPr>
        <w:t> (Нацыянальны рэестр прававых актаў Рэспублікі Беларусь, 2009 г., № 148, 2/1578) &lt;H10900026&gt;;</w:t>
      </w:r>
    </w:p>
    <w:p w:rsidR="00300E66" w:rsidRPr="00885212" w:rsidRDefault="004D401D" w:rsidP="006E2818">
      <w:pPr>
        <w:shd w:val="clear" w:color="auto" w:fill="FFFFFF"/>
        <w:spacing w:after="0" w:line="240" w:lineRule="auto"/>
        <w:ind w:left="1134" w:firstLine="567"/>
        <w:jc w:val="both"/>
        <w:textAlignment w:val="baseline"/>
        <w:rPr>
          <w:rFonts w:ascii="Times New Roman" w:eastAsia="Times New Roman" w:hAnsi="Times New Roman"/>
          <w:color w:val="000000"/>
          <w:sz w:val="25"/>
          <w:szCs w:val="25"/>
          <w:lang w:eastAsia="be-BY"/>
        </w:rPr>
      </w:pPr>
      <w:hyperlink r:id="rId13" w:history="1">
        <w:r w:rsidR="00300E66" w:rsidRPr="00885212">
          <w:rPr>
            <w:rFonts w:ascii="Times New Roman" w:eastAsia="Times New Roman" w:hAnsi="Times New Roman"/>
            <w:color w:val="000CFF"/>
            <w:sz w:val="25"/>
            <w:szCs w:val="25"/>
            <w:bdr w:val="none" w:sz="0" w:space="0" w:color="auto" w:frame="1"/>
            <w:lang w:eastAsia="be-BY"/>
          </w:rPr>
          <w:t>Закон Рэспублікі Беларусь ад 10 студзеня 2011 г. № 241-З</w:t>
        </w:r>
      </w:hyperlink>
      <w:r w:rsidR="00300E66" w:rsidRPr="00885212">
        <w:rPr>
          <w:rFonts w:ascii="Times New Roman" w:eastAsia="Times New Roman" w:hAnsi="Times New Roman"/>
          <w:color w:val="000000"/>
          <w:sz w:val="25"/>
          <w:szCs w:val="25"/>
          <w:bdr w:val="none" w:sz="0" w:space="0" w:color="auto" w:frame="1"/>
          <w:lang w:eastAsia="be-BY"/>
        </w:rPr>
        <w:t> (Нацыянальны рэестр прававых актаў Рэспублікі Беларусь, 2011 г., № 8, 2/1793) &lt;H11100241&gt;;</w:t>
      </w:r>
    </w:p>
    <w:p w:rsidR="00300E66" w:rsidRPr="00885212" w:rsidRDefault="004D401D" w:rsidP="006E2818">
      <w:pPr>
        <w:shd w:val="clear" w:color="auto" w:fill="FFFFFF"/>
        <w:spacing w:after="0" w:line="240" w:lineRule="auto"/>
        <w:ind w:left="1134" w:firstLine="567"/>
        <w:jc w:val="both"/>
        <w:textAlignment w:val="baseline"/>
        <w:rPr>
          <w:rFonts w:ascii="Times New Roman" w:eastAsia="Times New Roman" w:hAnsi="Times New Roman"/>
          <w:color w:val="000000"/>
          <w:sz w:val="25"/>
          <w:szCs w:val="25"/>
          <w:lang w:eastAsia="be-BY"/>
        </w:rPr>
      </w:pPr>
      <w:hyperlink r:id="rId14" w:history="1">
        <w:r w:rsidR="00300E66" w:rsidRPr="00885212">
          <w:rPr>
            <w:rFonts w:ascii="Times New Roman" w:eastAsia="Times New Roman" w:hAnsi="Times New Roman"/>
            <w:color w:val="000CFF"/>
            <w:sz w:val="25"/>
            <w:szCs w:val="25"/>
            <w:bdr w:val="none" w:sz="0" w:space="0" w:color="auto" w:frame="1"/>
            <w:lang w:eastAsia="be-BY"/>
          </w:rPr>
          <w:t>Закон Рэспублікі Беларусь ад 3 ліпеня 2011 г. № 285-З</w:t>
        </w:r>
      </w:hyperlink>
      <w:r w:rsidR="00300E66" w:rsidRPr="00885212">
        <w:rPr>
          <w:rFonts w:ascii="Times New Roman" w:eastAsia="Times New Roman" w:hAnsi="Times New Roman"/>
          <w:color w:val="000000"/>
          <w:sz w:val="25"/>
          <w:szCs w:val="25"/>
          <w:bdr w:val="none" w:sz="0" w:space="0" w:color="auto" w:frame="1"/>
          <w:lang w:eastAsia="be-BY"/>
        </w:rPr>
        <w:t> (Нацыянальны рэестр прававых актаў Рэспублікі Беларусь, 2011 г., № 78, 2/1837) &lt;H11100285&gt;;</w:t>
      </w:r>
    </w:p>
    <w:p w:rsidR="00300E66" w:rsidRPr="00885212" w:rsidRDefault="004D401D" w:rsidP="006E2818">
      <w:pPr>
        <w:shd w:val="clear" w:color="auto" w:fill="FFFFFF"/>
        <w:spacing w:after="0" w:line="240" w:lineRule="auto"/>
        <w:ind w:left="1134" w:firstLine="567"/>
        <w:jc w:val="both"/>
        <w:textAlignment w:val="baseline"/>
        <w:rPr>
          <w:rFonts w:ascii="Times New Roman" w:eastAsia="Times New Roman" w:hAnsi="Times New Roman"/>
          <w:color w:val="000000"/>
          <w:sz w:val="25"/>
          <w:szCs w:val="25"/>
          <w:lang w:eastAsia="be-BY"/>
        </w:rPr>
      </w:pPr>
      <w:hyperlink r:id="rId15" w:history="1">
        <w:r w:rsidR="00300E66" w:rsidRPr="00885212">
          <w:rPr>
            <w:rFonts w:ascii="Times New Roman" w:eastAsia="Times New Roman" w:hAnsi="Times New Roman"/>
            <w:color w:val="000CFF"/>
            <w:sz w:val="25"/>
            <w:szCs w:val="25"/>
            <w:bdr w:val="none" w:sz="0" w:space="0" w:color="auto" w:frame="1"/>
            <w:lang w:eastAsia="be-BY"/>
          </w:rPr>
          <w:t>Закон Рэспублікі Беларусь ад 25 лістапада 2011 г. № 322-З</w:t>
        </w:r>
      </w:hyperlink>
      <w:r w:rsidR="00300E66" w:rsidRPr="00885212">
        <w:rPr>
          <w:rFonts w:ascii="Times New Roman" w:eastAsia="Times New Roman" w:hAnsi="Times New Roman"/>
          <w:color w:val="000000"/>
          <w:sz w:val="25"/>
          <w:szCs w:val="25"/>
          <w:lang w:eastAsia="be-BY"/>
        </w:rPr>
        <w:t> (Нацыянальны рэестр прававых актаў Рэспублікі Беларусь, 2011 г., № 134, 2/1874) &lt;H11100322&gt; </w:t>
      </w:r>
      <w:r w:rsidR="00885212" w:rsidRPr="00885212">
        <w:rPr>
          <w:rFonts w:ascii="inherit" w:eastAsia="Times New Roman" w:hAnsi="inherit" w:hint="eastAsia"/>
          <w:color w:val="000000"/>
          <w:sz w:val="25"/>
          <w:szCs w:val="25"/>
          <w:bdr w:val="none" w:sz="0" w:space="0" w:color="auto" w:frame="1"/>
          <w:lang w:eastAsia="be-BY"/>
        </w:rPr>
        <w:t>–</w:t>
      </w:r>
      <w:r w:rsidR="00300E66" w:rsidRPr="00885212">
        <w:rPr>
          <w:rFonts w:ascii="inherit" w:eastAsia="Times New Roman" w:hAnsi="inherit"/>
          <w:color w:val="000000"/>
          <w:sz w:val="25"/>
          <w:szCs w:val="25"/>
          <w:bdr w:val="none" w:sz="0" w:space="0" w:color="auto" w:frame="1"/>
          <w:lang w:eastAsia="be-BY"/>
        </w:rPr>
        <w:t xml:space="preserve"> Закон Рэспублікі Беларусь уступае ў сілу 6 </w:t>
      </w:r>
      <w:r w:rsidR="00E16457" w:rsidRPr="00885212">
        <w:rPr>
          <w:rFonts w:ascii="Times New Roman" w:eastAsia="Times New Roman" w:hAnsi="Times New Roman"/>
          <w:color w:val="000000"/>
          <w:sz w:val="25"/>
          <w:szCs w:val="25"/>
          <w:bdr w:val="none" w:sz="0" w:space="0" w:color="auto" w:frame="1"/>
          <w:lang w:eastAsia="be-BY"/>
        </w:rPr>
        <w:t>чэрвеня</w:t>
      </w:r>
      <w:r w:rsidR="001C0D67" w:rsidRPr="00885212">
        <w:rPr>
          <w:rFonts w:ascii="inherit" w:eastAsia="Times New Roman" w:hAnsi="inherit"/>
          <w:color w:val="000000"/>
          <w:sz w:val="25"/>
          <w:szCs w:val="25"/>
          <w:bdr w:val="none" w:sz="0" w:space="0" w:color="auto" w:frame="1"/>
          <w:lang w:eastAsia="be-BY"/>
        </w:rPr>
        <w:t xml:space="preserve"> </w:t>
      </w:r>
      <w:r w:rsidR="00300E66" w:rsidRPr="00885212">
        <w:rPr>
          <w:rFonts w:ascii="inherit" w:eastAsia="Times New Roman" w:hAnsi="inherit"/>
          <w:color w:val="000000"/>
          <w:sz w:val="25"/>
          <w:szCs w:val="25"/>
          <w:bdr w:val="none" w:sz="0" w:space="0" w:color="auto" w:frame="1"/>
          <w:lang w:eastAsia="be-BY"/>
        </w:rPr>
        <w:t>2012 г.;</w:t>
      </w:r>
    </w:p>
    <w:p w:rsidR="00300E66" w:rsidRPr="00885212" w:rsidRDefault="004D401D" w:rsidP="006E2818">
      <w:pPr>
        <w:shd w:val="clear" w:color="auto" w:fill="FFFFFF"/>
        <w:spacing w:after="0" w:line="240" w:lineRule="auto"/>
        <w:ind w:left="1134" w:firstLine="567"/>
        <w:jc w:val="both"/>
        <w:textAlignment w:val="baseline"/>
        <w:rPr>
          <w:rFonts w:ascii="Times New Roman" w:eastAsia="Times New Roman" w:hAnsi="Times New Roman"/>
          <w:color w:val="000000"/>
          <w:sz w:val="25"/>
          <w:szCs w:val="25"/>
          <w:lang w:eastAsia="be-BY"/>
        </w:rPr>
      </w:pPr>
      <w:hyperlink r:id="rId16" w:history="1">
        <w:r w:rsidR="00300E66" w:rsidRPr="00885212">
          <w:rPr>
            <w:rFonts w:ascii="Times New Roman" w:eastAsia="Times New Roman" w:hAnsi="Times New Roman"/>
            <w:color w:val="000CFF"/>
            <w:sz w:val="25"/>
            <w:szCs w:val="25"/>
            <w:bdr w:val="none" w:sz="0" w:space="0" w:color="auto" w:frame="1"/>
            <w:lang w:eastAsia="be-BY"/>
          </w:rPr>
          <w:t>Закон Рэспублікі Беларусь ад 30 снежня 2011 г. № 334-З</w:t>
        </w:r>
      </w:hyperlink>
      <w:r w:rsidR="00300E66" w:rsidRPr="00885212">
        <w:rPr>
          <w:rFonts w:ascii="Times New Roman" w:eastAsia="Times New Roman" w:hAnsi="Times New Roman"/>
          <w:color w:val="000000"/>
          <w:sz w:val="25"/>
          <w:szCs w:val="25"/>
          <w:bdr w:val="none" w:sz="0" w:space="0" w:color="auto" w:frame="1"/>
          <w:lang w:eastAsia="be-BY"/>
        </w:rPr>
        <w:t> (Нацыянальны рэестр прававых актаў Рэспублікі Беларусь, 2012 г., № 2, 2/1884) &lt;H11100334&gt;;</w:t>
      </w:r>
    </w:p>
    <w:p w:rsidR="00300E66" w:rsidRPr="00885212" w:rsidRDefault="004D401D" w:rsidP="006E2818">
      <w:pPr>
        <w:shd w:val="clear" w:color="auto" w:fill="FFFFFF"/>
        <w:spacing w:after="0" w:line="240" w:lineRule="auto"/>
        <w:ind w:left="1134" w:firstLine="567"/>
        <w:jc w:val="both"/>
        <w:textAlignment w:val="baseline"/>
        <w:rPr>
          <w:rFonts w:ascii="Times New Roman" w:eastAsia="Times New Roman" w:hAnsi="Times New Roman"/>
          <w:color w:val="000000"/>
          <w:sz w:val="25"/>
          <w:szCs w:val="25"/>
          <w:lang w:eastAsia="be-BY"/>
        </w:rPr>
      </w:pPr>
      <w:hyperlink r:id="rId17" w:history="1">
        <w:r w:rsidR="00300E66" w:rsidRPr="00885212">
          <w:rPr>
            <w:rFonts w:ascii="Times New Roman" w:eastAsia="Times New Roman" w:hAnsi="Times New Roman"/>
            <w:color w:val="000CFF"/>
            <w:sz w:val="25"/>
            <w:szCs w:val="25"/>
            <w:bdr w:val="none" w:sz="0" w:space="0" w:color="auto" w:frame="1"/>
            <w:lang w:eastAsia="be-BY"/>
          </w:rPr>
          <w:t>Закон Рэспублікі Беларусь ад 12 ліпеня 2013 г. № 54-З</w:t>
        </w:r>
      </w:hyperlink>
      <w:r w:rsidR="00300E66" w:rsidRPr="00885212">
        <w:rPr>
          <w:rFonts w:ascii="Times New Roman" w:eastAsia="Times New Roman" w:hAnsi="Times New Roman"/>
          <w:color w:val="000000"/>
          <w:sz w:val="25"/>
          <w:szCs w:val="25"/>
          <w:lang w:eastAsia="be-BY"/>
        </w:rPr>
        <w:t> (Нацыянальны прававы Інтэрнэт-партал Рэспублікі Беларусь, 23.07.2013, 2/2052) &lt;H11300054&gt;;</w:t>
      </w:r>
    </w:p>
    <w:p w:rsidR="00300E66" w:rsidRPr="00885212" w:rsidRDefault="004D401D" w:rsidP="006E2818">
      <w:pPr>
        <w:shd w:val="clear" w:color="auto" w:fill="FFFFFF"/>
        <w:spacing w:after="0" w:line="240" w:lineRule="auto"/>
        <w:ind w:left="1134" w:firstLine="567"/>
        <w:jc w:val="both"/>
        <w:textAlignment w:val="baseline"/>
        <w:rPr>
          <w:rFonts w:ascii="Times New Roman" w:eastAsia="Times New Roman" w:hAnsi="Times New Roman"/>
          <w:color w:val="000000"/>
          <w:sz w:val="25"/>
          <w:szCs w:val="25"/>
          <w:lang w:eastAsia="be-BY"/>
        </w:rPr>
      </w:pPr>
      <w:hyperlink r:id="rId18" w:history="1">
        <w:r w:rsidR="00300E66" w:rsidRPr="00885212">
          <w:rPr>
            <w:rFonts w:ascii="Times New Roman" w:eastAsia="Times New Roman" w:hAnsi="Times New Roman"/>
            <w:color w:val="000CFF"/>
            <w:sz w:val="25"/>
            <w:szCs w:val="25"/>
            <w:bdr w:val="none" w:sz="0" w:space="0" w:color="auto" w:frame="1"/>
            <w:lang w:eastAsia="be-BY"/>
          </w:rPr>
          <w:t>Закон Рэспублікі Беларусь ад 12 ліпеня 2013 г. № 59-З</w:t>
        </w:r>
      </w:hyperlink>
      <w:r w:rsidR="00300E66" w:rsidRPr="00885212">
        <w:rPr>
          <w:rFonts w:ascii="Times New Roman" w:eastAsia="Times New Roman" w:hAnsi="Times New Roman"/>
          <w:color w:val="000000"/>
          <w:sz w:val="25"/>
          <w:szCs w:val="25"/>
          <w:bdr w:val="none" w:sz="0" w:space="0" w:color="auto" w:frame="1"/>
          <w:lang w:eastAsia="be-BY"/>
        </w:rPr>
        <w:t> (Нацыянальны прававы Інтэрнэт-партал Рэспублікі Беларусь, 23.07.2013, 2/2057) &lt;H11300059&gt;;</w:t>
      </w:r>
    </w:p>
    <w:p w:rsidR="00300E66" w:rsidRPr="00885212" w:rsidRDefault="004D401D" w:rsidP="006E2818">
      <w:pPr>
        <w:shd w:val="clear" w:color="auto" w:fill="FFFFFF"/>
        <w:spacing w:after="0" w:line="240" w:lineRule="auto"/>
        <w:ind w:left="1134" w:firstLine="567"/>
        <w:jc w:val="both"/>
        <w:textAlignment w:val="baseline"/>
        <w:rPr>
          <w:rFonts w:ascii="Times New Roman" w:eastAsia="Times New Roman" w:hAnsi="Times New Roman"/>
          <w:color w:val="000000"/>
          <w:sz w:val="25"/>
          <w:szCs w:val="25"/>
          <w:lang w:eastAsia="be-BY"/>
        </w:rPr>
      </w:pPr>
      <w:hyperlink r:id="rId19" w:history="1">
        <w:r w:rsidR="00300E66" w:rsidRPr="00885212">
          <w:rPr>
            <w:rFonts w:ascii="Times New Roman" w:eastAsia="Times New Roman" w:hAnsi="Times New Roman"/>
            <w:color w:val="000CFF"/>
            <w:sz w:val="25"/>
            <w:szCs w:val="25"/>
            <w:bdr w:val="none" w:sz="0" w:space="0" w:color="auto" w:frame="1"/>
            <w:lang w:eastAsia="be-BY"/>
          </w:rPr>
          <w:t>Закон Рэспублікі Беларусь ад 1 ліпеня 2014 г. № 174-З</w:t>
        </w:r>
      </w:hyperlink>
      <w:r w:rsidR="00300E66" w:rsidRPr="00885212">
        <w:rPr>
          <w:rFonts w:ascii="Times New Roman" w:eastAsia="Times New Roman" w:hAnsi="Times New Roman"/>
          <w:color w:val="000000"/>
          <w:sz w:val="25"/>
          <w:szCs w:val="25"/>
          <w:bdr w:val="none" w:sz="0" w:space="0" w:color="auto" w:frame="1"/>
          <w:lang w:eastAsia="be-BY"/>
        </w:rPr>
        <w:t> (Нацыянальны прававы Інтэрнэт-партал Рэспублікі Беларусь, 10.07.2014, 2/2172) &lt;H11400174&gt;;</w:t>
      </w:r>
    </w:p>
    <w:p w:rsidR="00300E66" w:rsidRPr="00885212" w:rsidRDefault="004D401D" w:rsidP="006E2818">
      <w:pPr>
        <w:shd w:val="clear" w:color="auto" w:fill="FFFFFF"/>
        <w:spacing w:after="0" w:line="240" w:lineRule="auto"/>
        <w:ind w:left="1134" w:firstLine="567"/>
        <w:jc w:val="both"/>
        <w:textAlignment w:val="baseline"/>
        <w:rPr>
          <w:rFonts w:ascii="Times New Roman" w:eastAsia="Times New Roman" w:hAnsi="Times New Roman"/>
          <w:color w:val="000000"/>
          <w:sz w:val="25"/>
          <w:szCs w:val="25"/>
          <w:lang w:eastAsia="be-BY"/>
        </w:rPr>
      </w:pPr>
      <w:hyperlink r:id="rId20" w:history="1">
        <w:r w:rsidR="00300E66" w:rsidRPr="00885212">
          <w:rPr>
            <w:rFonts w:ascii="Times New Roman" w:eastAsia="Times New Roman" w:hAnsi="Times New Roman"/>
            <w:color w:val="000CFF"/>
            <w:sz w:val="25"/>
            <w:szCs w:val="25"/>
            <w:bdr w:val="none" w:sz="0" w:space="0" w:color="auto" w:frame="1"/>
            <w:lang w:eastAsia="be-BY"/>
          </w:rPr>
          <w:t>Закон Рэспублікі Беларусь ад 5 студзеня 2016 г. № 356-З</w:t>
        </w:r>
      </w:hyperlink>
      <w:r w:rsidR="00300E66" w:rsidRPr="00885212">
        <w:rPr>
          <w:rFonts w:ascii="Times New Roman" w:eastAsia="Times New Roman" w:hAnsi="Times New Roman"/>
          <w:color w:val="000000"/>
          <w:sz w:val="25"/>
          <w:szCs w:val="25"/>
          <w:bdr w:val="none" w:sz="0" w:space="0" w:color="auto" w:frame="1"/>
          <w:lang w:eastAsia="be-BY"/>
        </w:rPr>
        <w:t> (Нацыянальны прававы Інтэрнэт-партал Рэспублікі Беларусь, 26.01.2016, 2/2354) &lt;H11600356&gt;;</w:t>
      </w:r>
    </w:p>
    <w:p w:rsidR="00300E66" w:rsidRPr="00885212" w:rsidRDefault="004D401D" w:rsidP="006E2818">
      <w:pPr>
        <w:shd w:val="clear" w:color="auto" w:fill="FFFFFF"/>
        <w:spacing w:after="0" w:line="240" w:lineRule="auto"/>
        <w:ind w:left="1134" w:firstLine="567"/>
        <w:jc w:val="both"/>
        <w:textAlignment w:val="baseline"/>
        <w:rPr>
          <w:rFonts w:ascii="Times New Roman" w:eastAsia="Times New Roman" w:hAnsi="Times New Roman"/>
          <w:color w:val="000000"/>
          <w:sz w:val="25"/>
          <w:szCs w:val="25"/>
          <w:lang w:eastAsia="be-BY"/>
        </w:rPr>
      </w:pPr>
      <w:hyperlink r:id="rId21" w:history="1">
        <w:r w:rsidR="00300E66" w:rsidRPr="00885212">
          <w:rPr>
            <w:rFonts w:ascii="Times New Roman" w:eastAsia="Times New Roman" w:hAnsi="Times New Roman"/>
            <w:color w:val="000CFF"/>
            <w:sz w:val="25"/>
            <w:szCs w:val="25"/>
            <w:bdr w:val="none" w:sz="0" w:space="0" w:color="auto" w:frame="1"/>
            <w:lang w:eastAsia="be-BY"/>
          </w:rPr>
          <w:t>Закон Рэспублікі Беларусь ад 24 кастрычніка 2016 г. № 439-З</w:t>
        </w:r>
      </w:hyperlink>
      <w:r w:rsidR="00300E66" w:rsidRPr="00885212">
        <w:rPr>
          <w:rFonts w:ascii="Times New Roman" w:eastAsia="Times New Roman" w:hAnsi="Times New Roman"/>
          <w:color w:val="000000"/>
          <w:sz w:val="25"/>
          <w:szCs w:val="25"/>
          <w:lang w:eastAsia="be-BY"/>
        </w:rPr>
        <w:t> (Нацыянальны прававы Інтэрнэт-партал Рэспублікі Беларусь, 15.11.2016, 2/2437) &lt;H11600439&gt; </w:t>
      </w:r>
      <w:r w:rsidR="00300E66" w:rsidRPr="00885212">
        <w:rPr>
          <w:rFonts w:ascii="inherit" w:eastAsia="Times New Roman" w:hAnsi="inherit"/>
          <w:color w:val="000000"/>
          <w:sz w:val="25"/>
          <w:szCs w:val="25"/>
          <w:bdr w:val="none" w:sz="0" w:space="0" w:color="auto" w:frame="1"/>
          <w:lang w:eastAsia="be-BY"/>
        </w:rPr>
        <w:t>-</w:t>
      </w:r>
      <w:r w:rsidR="00300E66" w:rsidRPr="00885212">
        <w:rPr>
          <w:rFonts w:ascii="Times New Roman" w:eastAsia="Times New Roman" w:hAnsi="Times New Roman"/>
          <w:color w:val="000000"/>
          <w:sz w:val="25"/>
          <w:szCs w:val="25"/>
          <w:lang w:eastAsia="be-BY"/>
        </w:rPr>
        <w:t> </w:t>
      </w:r>
      <w:r w:rsidR="00300E66" w:rsidRPr="00885212">
        <w:rPr>
          <w:rFonts w:ascii="inherit" w:eastAsia="Times New Roman" w:hAnsi="inherit"/>
          <w:color w:val="000000"/>
          <w:sz w:val="25"/>
          <w:szCs w:val="25"/>
          <w:bdr w:val="none" w:sz="0" w:space="0" w:color="auto" w:frame="1"/>
          <w:lang w:eastAsia="be-BY"/>
        </w:rPr>
        <w:t>Закон Рэспублікі Беларусь уступае ў сілу 16 мая 2017 г.;</w:t>
      </w:r>
    </w:p>
    <w:p w:rsidR="00300E66" w:rsidRPr="00885212" w:rsidRDefault="004D401D" w:rsidP="006E2818">
      <w:pPr>
        <w:shd w:val="clear" w:color="auto" w:fill="FFFFFF"/>
        <w:spacing w:after="0" w:line="240" w:lineRule="auto"/>
        <w:ind w:left="1134" w:firstLine="567"/>
        <w:jc w:val="both"/>
        <w:textAlignment w:val="baseline"/>
        <w:rPr>
          <w:rFonts w:ascii="Times New Roman" w:eastAsia="Times New Roman" w:hAnsi="Times New Roman"/>
          <w:color w:val="000000"/>
          <w:sz w:val="25"/>
          <w:szCs w:val="25"/>
          <w:lang w:eastAsia="be-BY"/>
        </w:rPr>
      </w:pPr>
      <w:hyperlink r:id="rId22" w:history="1">
        <w:r w:rsidR="00300E66" w:rsidRPr="00885212">
          <w:rPr>
            <w:rFonts w:ascii="Times New Roman" w:eastAsia="Times New Roman" w:hAnsi="Times New Roman"/>
            <w:color w:val="000CFF"/>
            <w:sz w:val="25"/>
            <w:szCs w:val="25"/>
            <w:bdr w:val="none" w:sz="0" w:space="0" w:color="auto" w:frame="1"/>
            <w:lang w:eastAsia="be-BY"/>
          </w:rPr>
          <w:t>Закон Рэспублікі Беларусь ад 9 студзеня 2017 г. № 19-З</w:t>
        </w:r>
      </w:hyperlink>
      <w:r w:rsidR="00300E66" w:rsidRPr="00885212">
        <w:rPr>
          <w:rFonts w:ascii="Times New Roman" w:eastAsia="Times New Roman" w:hAnsi="Times New Roman"/>
          <w:color w:val="000000"/>
          <w:sz w:val="25"/>
          <w:szCs w:val="25"/>
          <w:bdr w:val="none" w:sz="0" w:space="0" w:color="auto" w:frame="1"/>
          <w:lang w:eastAsia="be-BY"/>
        </w:rPr>
        <w:t> (Нацыянальны прававы Інтэрнэт-партал Рэспублікі Беларусь, 18.01.2017, 2/2457) &lt;H11700019&gt; - унесены змяненні і дапаўненні, якія ўступілі ў сілу 19 студзеня 2017 г., за выключэннем змяненняў і дапаўненняў, якія ўступяць у сілу 1 ліпеня 2017 г.;</w:t>
      </w:r>
    </w:p>
    <w:p w:rsidR="00300E66" w:rsidRPr="00885212" w:rsidRDefault="004D401D" w:rsidP="006E2818">
      <w:pPr>
        <w:shd w:val="clear" w:color="auto" w:fill="FFFFFF"/>
        <w:spacing w:after="0" w:line="240" w:lineRule="auto"/>
        <w:ind w:left="1134" w:firstLine="567"/>
        <w:jc w:val="both"/>
        <w:textAlignment w:val="baseline"/>
        <w:rPr>
          <w:rFonts w:ascii="Times New Roman" w:eastAsia="Times New Roman" w:hAnsi="Times New Roman"/>
          <w:color w:val="000000"/>
          <w:sz w:val="25"/>
          <w:szCs w:val="25"/>
          <w:lang w:eastAsia="be-BY"/>
        </w:rPr>
      </w:pPr>
      <w:hyperlink r:id="rId23" w:history="1">
        <w:r w:rsidR="00300E66" w:rsidRPr="00885212">
          <w:rPr>
            <w:rFonts w:ascii="Times New Roman" w:eastAsia="Times New Roman" w:hAnsi="Times New Roman"/>
            <w:color w:val="000CFF"/>
            <w:sz w:val="25"/>
            <w:szCs w:val="25"/>
            <w:bdr w:val="none" w:sz="0" w:space="0" w:color="auto" w:frame="1"/>
            <w:lang w:eastAsia="be-BY"/>
          </w:rPr>
          <w:t>Закон Рэспублікі Беларусь ад 9 студзеня 2017 г. № 19-З</w:t>
        </w:r>
      </w:hyperlink>
      <w:r w:rsidR="00300E66" w:rsidRPr="00885212">
        <w:rPr>
          <w:rFonts w:ascii="Times New Roman" w:eastAsia="Times New Roman" w:hAnsi="Times New Roman"/>
          <w:color w:val="000000"/>
          <w:sz w:val="25"/>
          <w:szCs w:val="25"/>
          <w:bdr w:val="none" w:sz="0" w:space="0" w:color="auto" w:frame="1"/>
          <w:lang w:eastAsia="be-BY"/>
        </w:rPr>
        <w:t> (Нацыянальны прававы Інтэрнэт-партал Рэспублікі Беларусь, 18.01.2017, 2/2457) &lt;H11700019&gt; - унесены змяненні і дапаўненні, якія ўступілі ў сілу 19 студзеня 2017 г. і 1 ліпеня 2017 г.;</w:t>
      </w:r>
    </w:p>
    <w:p w:rsidR="00300E66" w:rsidRPr="00885212" w:rsidRDefault="004D401D" w:rsidP="006E2818">
      <w:pPr>
        <w:shd w:val="clear" w:color="auto" w:fill="FFFFFF"/>
        <w:spacing w:after="0" w:line="240" w:lineRule="auto"/>
        <w:ind w:left="1134" w:firstLine="567"/>
        <w:jc w:val="both"/>
        <w:textAlignment w:val="baseline"/>
        <w:rPr>
          <w:rFonts w:ascii="Times New Roman" w:eastAsia="Times New Roman" w:hAnsi="Times New Roman"/>
          <w:color w:val="000000"/>
          <w:sz w:val="25"/>
          <w:szCs w:val="25"/>
          <w:lang w:eastAsia="be-BY"/>
        </w:rPr>
      </w:pPr>
      <w:hyperlink r:id="rId24" w:history="1">
        <w:r w:rsidR="00300E66" w:rsidRPr="00885212">
          <w:rPr>
            <w:rFonts w:ascii="Times New Roman" w:eastAsia="Times New Roman" w:hAnsi="Times New Roman"/>
            <w:color w:val="000CFF"/>
            <w:sz w:val="25"/>
            <w:szCs w:val="25"/>
            <w:bdr w:val="none" w:sz="0" w:space="0" w:color="auto" w:frame="1"/>
            <w:lang w:eastAsia="be-BY"/>
          </w:rPr>
          <w:t>Закон Рэспублікі Беларусь ад 17 ліпеня 2018 г. № 124-З</w:t>
        </w:r>
      </w:hyperlink>
      <w:r w:rsidR="00300E66" w:rsidRPr="00885212">
        <w:rPr>
          <w:rFonts w:ascii="Times New Roman" w:eastAsia="Times New Roman" w:hAnsi="Times New Roman"/>
          <w:color w:val="000000"/>
          <w:sz w:val="25"/>
          <w:szCs w:val="25"/>
          <w:bdr w:val="none" w:sz="0" w:space="0" w:color="auto" w:frame="1"/>
          <w:lang w:eastAsia="be-BY"/>
        </w:rPr>
        <w:t> (Нацыянальны прававы Інтэрнэт-партал Рэспублікі Беларусь, 25.07.2018, 2/2562) &lt;H11800124&gt;;</w:t>
      </w:r>
    </w:p>
    <w:p w:rsidR="00300E66" w:rsidRPr="00885212" w:rsidRDefault="004D401D" w:rsidP="006E2818">
      <w:pPr>
        <w:shd w:val="clear" w:color="auto" w:fill="FFFFFF"/>
        <w:spacing w:after="0" w:line="240" w:lineRule="auto"/>
        <w:ind w:left="1134" w:firstLine="567"/>
        <w:jc w:val="both"/>
        <w:textAlignment w:val="baseline"/>
        <w:rPr>
          <w:rFonts w:ascii="Times New Roman" w:eastAsia="Times New Roman" w:hAnsi="Times New Roman"/>
          <w:color w:val="000000"/>
          <w:sz w:val="25"/>
          <w:szCs w:val="25"/>
          <w:lang w:eastAsia="be-BY"/>
        </w:rPr>
      </w:pPr>
      <w:hyperlink r:id="rId25" w:history="1">
        <w:r w:rsidR="00300E66" w:rsidRPr="00885212">
          <w:rPr>
            <w:rFonts w:ascii="Times New Roman" w:eastAsia="Times New Roman" w:hAnsi="Times New Roman"/>
            <w:color w:val="000CFF"/>
            <w:sz w:val="25"/>
            <w:szCs w:val="25"/>
            <w:bdr w:val="none" w:sz="0" w:space="0" w:color="auto" w:frame="1"/>
            <w:lang w:eastAsia="be-BY"/>
          </w:rPr>
          <w:t>Закон Рэспублікі Беларусь ад 17 ліпеня 2019 г. № 233-З</w:t>
        </w:r>
      </w:hyperlink>
      <w:r w:rsidR="00300E66" w:rsidRPr="00885212">
        <w:rPr>
          <w:rFonts w:ascii="Times New Roman" w:eastAsia="Times New Roman" w:hAnsi="Times New Roman"/>
          <w:color w:val="000000"/>
          <w:sz w:val="25"/>
          <w:szCs w:val="25"/>
          <w:bdr w:val="none" w:sz="0" w:space="0" w:color="auto" w:frame="1"/>
          <w:lang w:eastAsia="be-BY"/>
        </w:rPr>
        <w:t> (Нацыянальны прававы Інтэрнэт-партал Рэспублікі Беларусь, 02.08.2019, 2/2671) &lt;H11900233&gt;;</w:t>
      </w:r>
    </w:p>
    <w:p w:rsidR="00300E66" w:rsidRPr="00885212" w:rsidRDefault="004D401D" w:rsidP="006E2818">
      <w:pPr>
        <w:shd w:val="clear" w:color="auto" w:fill="FFFFFF"/>
        <w:spacing w:after="0" w:line="240" w:lineRule="auto"/>
        <w:ind w:left="1134" w:firstLine="567"/>
        <w:jc w:val="both"/>
        <w:textAlignment w:val="baseline"/>
        <w:rPr>
          <w:rFonts w:ascii="Times New Roman" w:eastAsia="Times New Roman" w:hAnsi="Times New Roman"/>
          <w:color w:val="000000"/>
          <w:sz w:val="25"/>
          <w:szCs w:val="25"/>
          <w:lang w:eastAsia="be-BY"/>
        </w:rPr>
      </w:pPr>
      <w:hyperlink r:id="rId26" w:history="1">
        <w:r w:rsidR="00300E66" w:rsidRPr="00885212">
          <w:rPr>
            <w:rFonts w:ascii="Times New Roman" w:eastAsia="Times New Roman" w:hAnsi="Times New Roman"/>
            <w:color w:val="000CFF"/>
            <w:sz w:val="25"/>
            <w:szCs w:val="25"/>
            <w:bdr w:val="none" w:sz="0" w:space="0" w:color="auto" w:frame="1"/>
            <w:lang w:eastAsia="be-BY"/>
          </w:rPr>
          <w:t>Закон Рэспублікі Беларусь ад 18 снежня 2019 г. № 277-З</w:t>
        </w:r>
      </w:hyperlink>
      <w:r w:rsidR="00300E66" w:rsidRPr="00885212">
        <w:rPr>
          <w:rFonts w:ascii="Times New Roman" w:eastAsia="Times New Roman" w:hAnsi="Times New Roman"/>
          <w:color w:val="000000"/>
          <w:sz w:val="25"/>
          <w:szCs w:val="25"/>
          <w:bdr w:val="none" w:sz="0" w:space="0" w:color="auto" w:frame="1"/>
          <w:lang w:eastAsia="be-BY"/>
        </w:rPr>
        <w:t> (Нацыянальны прававы Інтэрнэт-партал Рэспублікі Беларусь, 28.12.2019, 2/2715) &lt;H11900277&gt;;</w:t>
      </w:r>
    </w:p>
    <w:p w:rsidR="00300E66" w:rsidRPr="00885212" w:rsidRDefault="004D401D" w:rsidP="006E2818">
      <w:pPr>
        <w:shd w:val="clear" w:color="auto" w:fill="FFFFFF"/>
        <w:spacing w:after="0" w:line="240" w:lineRule="auto"/>
        <w:ind w:left="1134" w:firstLine="567"/>
        <w:jc w:val="both"/>
        <w:textAlignment w:val="baseline"/>
        <w:rPr>
          <w:rFonts w:ascii="Times New Roman" w:eastAsia="Times New Roman" w:hAnsi="Times New Roman"/>
          <w:color w:val="000000"/>
          <w:sz w:val="25"/>
          <w:szCs w:val="25"/>
          <w:lang w:eastAsia="be-BY"/>
        </w:rPr>
      </w:pPr>
      <w:hyperlink r:id="rId27" w:history="1">
        <w:r w:rsidR="00300E66" w:rsidRPr="00885212">
          <w:rPr>
            <w:rFonts w:ascii="Times New Roman" w:eastAsia="Times New Roman" w:hAnsi="Times New Roman"/>
            <w:color w:val="000CFF"/>
            <w:sz w:val="25"/>
            <w:szCs w:val="25"/>
            <w:bdr w:val="none" w:sz="0" w:space="0" w:color="auto" w:frame="1"/>
            <w:lang w:eastAsia="be-BY"/>
          </w:rPr>
          <w:t>Закон Рэспублікі Беларусь ад 17 ліпеня 2020 г. № 45-З</w:t>
        </w:r>
      </w:hyperlink>
      <w:r w:rsidR="00300E66" w:rsidRPr="00885212">
        <w:rPr>
          <w:rFonts w:ascii="Times New Roman" w:eastAsia="Times New Roman" w:hAnsi="Times New Roman"/>
          <w:color w:val="000000"/>
          <w:sz w:val="25"/>
          <w:szCs w:val="25"/>
          <w:lang w:eastAsia="be-BY"/>
        </w:rPr>
        <w:t xml:space="preserve"> (Нацыянальны прававы Інтэрнэт-партал Рэспублікі Беларусь, 23.07.2020, 2/2764) &lt;H12000045&gt; </w:t>
      </w:r>
      <w:r w:rsidR="00885212" w:rsidRPr="00885212">
        <w:rPr>
          <w:rFonts w:ascii="Times New Roman" w:eastAsia="Times New Roman" w:hAnsi="Times New Roman"/>
          <w:color w:val="000000"/>
          <w:sz w:val="25"/>
          <w:szCs w:val="25"/>
          <w:lang w:eastAsia="be-BY"/>
        </w:rPr>
        <w:t>–</w:t>
      </w:r>
      <w:r w:rsidR="00300E66" w:rsidRPr="00885212">
        <w:rPr>
          <w:rFonts w:ascii="Times New Roman" w:eastAsia="Times New Roman" w:hAnsi="Times New Roman"/>
          <w:color w:val="000000"/>
          <w:sz w:val="25"/>
          <w:szCs w:val="25"/>
          <w:lang w:eastAsia="be-BY"/>
        </w:rPr>
        <w:t xml:space="preserve"> унесены змяненні і дапаўненні, якія ўступілі ў сілу 1 жніўня 2020 г., за выключэннем змяненняў і дапаўненняў, якія ўступяць у сілу 1 студзеня 2021 г.;</w:t>
      </w:r>
    </w:p>
    <w:p w:rsidR="00300E66" w:rsidRPr="00885212" w:rsidRDefault="004D401D" w:rsidP="006E2818">
      <w:pPr>
        <w:shd w:val="clear" w:color="auto" w:fill="FFFFFF"/>
        <w:spacing w:after="0" w:line="240" w:lineRule="auto"/>
        <w:ind w:left="1134" w:firstLine="567"/>
        <w:jc w:val="both"/>
        <w:textAlignment w:val="baseline"/>
        <w:rPr>
          <w:rFonts w:ascii="Times New Roman" w:eastAsia="Times New Roman" w:hAnsi="Times New Roman"/>
          <w:color w:val="000000"/>
          <w:sz w:val="25"/>
          <w:szCs w:val="25"/>
          <w:lang w:eastAsia="be-BY"/>
        </w:rPr>
      </w:pPr>
      <w:hyperlink r:id="rId28" w:history="1">
        <w:r w:rsidR="00300E66" w:rsidRPr="00885212">
          <w:rPr>
            <w:rFonts w:ascii="Times New Roman" w:eastAsia="Times New Roman" w:hAnsi="Times New Roman"/>
            <w:color w:val="000CFF"/>
            <w:sz w:val="25"/>
            <w:szCs w:val="25"/>
            <w:bdr w:val="none" w:sz="0" w:space="0" w:color="auto" w:frame="1"/>
            <w:lang w:eastAsia="be-BY"/>
          </w:rPr>
          <w:t>Закон Рэспублікі Беларусь ад 17 ліпеня 2020 г. № 50-З</w:t>
        </w:r>
      </w:hyperlink>
      <w:r w:rsidR="00300E66" w:rsidRPr="00885212">
        <w:rPr>
          <w:rFonts w:ascii="Times New Roman" w:eastAsia="Times New Roman" w:hAnsi="Times New Roman"/>
          <w:color w:val="000000"/>
          <w:sz w:val="25"/>
          <w:szCs w:val="25"/>
          <w:lang w:eastAsia="be-BY"/>
        </w:rPr>
        <w:t> (Нацыянальны прававы Інтэрнэт-партал Рэспублікі Беларусь, 23.07.2020, 2/2769) &lt;H12000050&gt;</w:t>
      </w:r>
    </w:p>
    <w:p w:rsidR="00300E66" w:rsidRPr="00300E66" w:rsidRDefault="00300E66" w:rsidP="006E2818">
      <w:pPr>
        <w:shd w:val="clear" w:color="auto" w:fill="FFFFFF"/>
        <w:spacing w:after="0" w:line="240" w:lineRule="auto"/>
        <w:ind w:left="1134"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w:t>
      </w:r>
    </w:p>
    <w:p w:rsidR="00300E66" w:rsidRPr="00300E66" w:rsidRDefault="00300E66" w:rsidP="006E2818">
      <w:pPr>
        <w:shd w:val="clear" w:color="auto" w:fill="FFFFFF"/>
        <w:spacing w:after="0" w:line="240" w:lineRule="auto"/>
        <w:ind w:firstLine="567"/>
        <w:jc w:val="both"/>
        <w:textAlignment w:val="baseline"/>
        <w:rPr>
          <w:rFonts w:ascii="Times New Roman" w:eastAsia="Times New Roman" w:hAnsi="Times New Roman"/>
          <w:caps/>
          <w:color w:val="000000"/>
          <w:sz w:val="26"/>
          <w:szCs w:val="26"/>
          <w:lang w:eastAsia="be-BY"/>
        </w:rPr>
      </w:pPr>
      <w:r w:rsidRPr="00300E66">
        <w:rPr>
          <w:rFonts w:ascii="Times New Roman" w:eastAsia="Times New Roman" w:hAnsi="Times New Roman"/>
          <w:caps/>
          <w:color w:val="000000"/>
          <w:sz w:val="26"/>
          <w:szCs w:val="26"/>
          <w:lang w:eastAsia="be-BY"/>
        </w:rPr>
        <w:t>ЗМЕСТ</w:t>
      </w:r>
    </w:p>
    <w:p w:rsidR="00300E66" w:rsidRPr="00300E66" w:rsidRDefault="00300E66"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r w:rsidRPr="00300E66">
        <w:rPr>
          <w:rFonts w:ascii="Times New Roman" w:eastAsia="Times New Roman" w:hAnsi="Times New Roman"/>
          <w:color w:val="000000"/>
          <w:sz w:val="26"/>
          <w:szCs w:val="26"/>
          <w:lang w:eastAsia="be-BY"/>
        </w:rPr>
        <w:t>Раздзел I. Агульныя палажэнні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9" w:anchor="&amp;Chapter=1" w:history="1">
        <w:r w:rsidR="00300E66" w:rsidRPr="00300E66">
          <w:rPr>
            <w:rFonts w:ascii="Times New Roman" w:eastAsia="Times New Roman" w:hAnsi="Times New Roman"/>
            <w:color w:val="000CFF"/>
            <w:sz w:val="26"/>
            <w:szCs w:val="26"/>
            <w:bdr w:val="none" w:sz="0" w:space="0" w:color="auto" w:frame="1"/>
            <w:lang w:eastAsia="be-BY"/>
          </w:rPr>
          <w:t>Глава 1.</w:t>
        </w:r>
      </w:hyperlink>
      <w:r w:rsidR="00300E66" w:rsidRPr="00300E66">
        <w:rPr>
          <w:rFonts w:ascii="Times New Roman" w:eastAsia="Times New Roman" w:hAnsi="Times New Roman"/>
          <w:color w:val="000000"/>
          <w:sz w:val="26"/>
          <w:szCs w:val="26"/>
          <w:lang w:eastAsia="be-BY"/>
        </w:rPr>
        <w:t> Асноўныя палажэнні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0" w:anchor="&amp;Article=1" w:history="1">
        <w:r w:rsidR="00300E66" w:rsidRPr="00300E66">
          <w:rPr>
            <w:rFonts w:ascii="Times New Roman" w:eastAsia="Times New Roman" w:hAnsi="Times New Roman"/>
            <w:color w:val="000CFF"/>
            <w:sz w:val="26"/>
            <w:szCs w:val="26"/>
            <w:bdr w:val="none" w:sz="0" w:space="0" w:color="auto" w:frame="1"/>
            <w:lang w:eastAsia="be-BY"/>
          </w:rPr>
          <w:t>Артыкул 1.</w:t>
        </w:r>
      </w:hyperlink>
      <w:r w:rsidR="00300E66" w:rsidRPr="00300E66">
        <w:rPr>
          <w:rFonts w:ascii="Times New Roman" w:eastAsia="Times New Roman" w:hAnsi="Times New Roman"/>
          <w:color w:val="000000"/>
          <w:sz w:val="26"/>
          <w:szCs w:val="26"/>
          <w:lang w:eastAsia="be-BY"/>
        </w:rPr>
        <w:t xml:space="preserve"> Асноўныя тэрміны і іх </w:t>
      </w:r>
      <w:r w:rsidR="00176A74">
        <w:rPr>
          <w:rFonts w:ascii="Times New Roman" w:eastAsia="Times New Roman" w:hAnsi="Times New Roman"/>
          <w:color w:val="000000"/>
          <w:sz w:val="26"/>
          <w:szCs w:val="26"/>
          <w:lang w:eastAsia="be-BY"/>
        </w:rPr>
        <w:t>а</w:t>
      </w:r>
      <w:r w:rsidR="00176A74" w:rsidRPr="00300E66">
        <w:rPr>
          <w:rFonts w:ascii="Times New Roman" w:eastAsia="Times New Roman" w:hAnsi="Times New Roman"/>
          <w:color w:val="000000"/>
          <w:sz w:val="26"/>
          <w:szCs w:val="26"/>
          <w:lang w:eastAsia="be-BY"/>
        </w:rPr>
        <w:t>значэнні</w:t>
      </w:r>
      <w:r w:rsidR="00300E66" w:rsidRPr="00300E66">
        <w:rPr>
          <w:rFonts w:ascii="Times New Roman" w:eastAsia="Times New Roman" w:hAnsi="Times New Roman"/>
          <w:color w:val="000000"/>
          <w:sz w:val="26"/>
          <w:szCs w:val="26"/>
          <w:lang w:eastAsia="be-BY"/>
        </w:rPr>
        <w:t xml:space="preserve">, якія выкарыстоўваюцца ў </w:t>
      </w:r>
      <w:r w:rsidR="00176A74">
        <w:rPr>
          <w:rFonts w:ascii="Times New Roman" w:eastAsia="Times New Roman" w:hAnsi="Times New Roman"/>
          <w:color w:val="000000"/>
          <w:sz w:val="26"/>
          <w:szCs w:val="26"/>
          <w:lang w:eastAsia="be-BY"/>
        </w:rPr>
        <w:t>гэт</w:t>
      </w:r>
      <w:r w:rsidR="00300E66" w:rsidRPr="00300E66">
        <w:rPr>
          <w:rFonts w:ascii="Times New Roman" w:eastAsia="Times New Roman" w:hAnsi="Times New Roman"/>
          <w:color w:val="000000"/>
          <w:sz w:val="26"/>
          <w:szCs w:val="26"/>
          <w:lang w:eastAsia="be-BY"/>
        </w:rPr>
        <w:t>ым Кодэксе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1" w:anchor="&amp;Article=2" w:history="1">
        <w:r w:rsidR="00300E66" w:rsidRPr="00300E66">
          <w:rPr>
            <w:rFonts w:ascii="Times New Roman" w:eastAsia="Times New Roman" w:hAnsi="Times New Roman"/>
            <w:color w:val="000CFF"/>
            <w:sz w:val="26"/>
            <w:szCs w:val="26"/>
            <w:bdr w:val="none" w:sz="0" w:space="0" w:color="auto" w:frame="1"/>
            <w:lang w:eastAsia="be-BY"/>
          </w:rPr>
          <w:t>Артыкул 2.</w:t>
        </w:r>
      </w:hyperlink>
      <w:r w:rsidR="00300E66" w:rsidRPr="00300E66">
        <w:rPr>
          <w:rFonts w:ascii="Times New Roman" w:eastAsia="Times New Roman" w:hAnsi="Times New Roman"/>
          <w:color w:val="000000"/>
          <w:sz w:val="26"/>
          <w:szCs w:val="26"/>
          <w:lang w:eastAsia="be-BY"/>
        </w:rPr>
        <w:t> Ажыццяўленне правасуддзя ў сферы прадпрымальніцкай і іншай гаспадарчай (эканамічнай) дзейнасці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2" w:anchor="&amp;Article=3" w:history="1">
        <w:r w:rsidR="00300E66" w:rsidRPr="00300E66">
          <w:rPr>
            <w:rFonts w:ascii="Times New Roman" w:eastAsia="Times New Roman" w:hAnsi="Times New Roman"/>
            <w:color w:val="000CFF"/>
            <w:sz w:val="26"/>
            <w:szCs w:val="26"/>
            <w:bdr w:val="none" w:sz="0" w:space="0" w:color="auto" w:frame="1"/>
            <w:lang w:eastAsia="be-BY"/>
          </w:rPr>
          <w:t>Артыкул 3.</w:t>
        </w:r>
      </w:hyperlink>
      <w:r w:rsidR="00300E66" w:rsidRPr="00300E66">
        <w:rPr>
          <w:rFonts w:ascii="Times New Roman" w:eastAsia="Times New Roman" w:hAnsi="Times New Roman"/>
          <w:color w:val="000000"/>
          <w:sz w:val="26"/>
          <w:szCs w:val="26"/>
          <w:lang w:eastAsia="be-BY"/>
        </w:rPr>
        <w:t> Мэты судаводства ў судах, якія разглядаюць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3" w:anchor="&amp;Article=4" w:history="1">
        <w:r w:rsidR="00300E66" w:rsidRPr="00300E66">
          <w:rPr>
            <w:rFonts w:ascii="Times New Roman" w:eastAsia="Times New Roman" w:hAnsi="Times New Roman"/>
            <w:color w:val="000CFF"/>
            <w:sz w:val="26"/>
            <w:szCs w:val="26"/>
            <w:bdr w:val="none" w:sz="0" w:space="0" w:color="auto" w:frame="1"/>
            <w:lang w:eastAsia="be-BY"/>
          </w:rPr>
          <w:t>Артыкул 4.</w:t>
        </w:r>
      </w:hyperlink>
      <w:r w:rsidR="00300E66" w:rsidRPr="00300E66">
        <w:rPr>
          <w:rFonts w:ascii="Times New Roman" w:eastAsia="Times New Roman" w:hAnsi="Times New Roman"/>
          <w:color w:val="000000"/>
          <w:sz w:val="26"/>
          <w:szCs w:val="26"/>
          <w:lang w:eastAsia="be-BY"/>
        </w:rPr>
        <w:t> Задачы судаводства ў судах, якія разглядаюць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4" w:anchor="&amp;Article=5" w:history="1">
        <w:r w:rsidR="00300E66" w:rsidRPr="00300E66">
          <w:rPr>
            <w:rFonts w:ascii="Times New Roman" w:eastAsia="Times New Roman" w:hAnsi="Times New Roman"/>
            <w:color w:val="000CFF"/>
            <w:sz w:val="26"/>
            <w:szCs w:val="26"/>
            <w:bdr w:val="none" w:sz="0" w:space="0" w:color="auto" w:frame="1"/>
            <w:lang w:eastAsia="be-BY"/>
          </w:rPr>
          <w:t>Артыкул 5.</w:t>
        </w:r>
      </w:hyperlink>
      <w:r w:rsidR="00300E66" w:rsidRPr="00300E66">
        <w:rPr>
          <w:rFonts w:ascii="Times New Roman" w:eastAsia="Times New Roman" w:hAnsi="Times New Roman"/>
          <w:color w:val="000000"/>
          <w:sz w:val="26"/>
          <w:szCs w:val="26"/>
          <w:lang w:eastAsia="be-BY"/>
        </w:rPr>
        <w:t> Заканадаўства аб судаводстве ў судах, якія разглядаюць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5" w:anchor="&amp;Article=6" w:history="1">
        <w:r w:rsidR="00300E66" w:rsidRPr="00300E66">
          <w:rPr>
            <w:rFonts w:ascii="Times New Roman" w:eastAsia="Times New Roman" w:hAnsi="Times New Roman"/>
            <w:color w:val="000CFF"/>
            <w:sz w:val="26"/>
            <w:szCs w:val="26"/>
            <w:bdr w:val="none" w:sz="0" w:space="0" w:color="auto" w:frame="1"/>
            <w:lang w:eastAsia="be-BY"/>
          </w:rPr>
          <w:t>Артыкул 6.</w:t>
        </w:r>
      </w:hyperlink>
      <w:r w:rsidR="00300E66" w:rsidRPr="00300E66">
        <w:rPr>
          <w:rFonts w:ascii="Times New Roman" w:eastAsia="Times New Roman" w:hAnsi="Times New Roman"/>
          <w:color w:val="000000"/>
          <w:sz w:val="26"/>
          <w:szCs w:val="26"/>
          <w:lang w:eastAsia="be-BY"/>
        </w:rPr>
        <w:t> Права на зварот у суд,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6" w:anchor="&amp;Article=7" w:history="1">
        <w:r w:rsidR="00300E66" w:rsidRPr="00300E66">
          <w:rPr>
            <w:rFonts w:ascii="Times New Roman" w:eastAsia="Times New Roman" w:hAnsi="Times New Roman"/>
            <w:color w:val="000CFF"/>
            <w:sz w:val="26"/>
            <w:szCs w:val="26"/>
            <w:bdr w:val="none" w:sz="0" w:space="0" w:color="auto" w:frame="1"/>
            <w:lang w:eastAsia="be-BY"/>
          </w:rPr>
          <w:t>Артыкул 7.</w:t>
        </w:r>
      </w:hyperlink>
      <w:r w:rsidR="00300E66" w:rsidRPr="00300E66">
        <w:rPr>
          <w:rFonts w:ascii="Times New Roman" w:eastAsia="Times New Roman" w:hAnsi="Times New Roman"/>
          <w:color w:val="000000"/>
          <w:sz w:val="26"/>
          <w:szCs w:val="26"/>
          <w:lang w:eastAsia="be-BY"/>
        </w:rPr>
        <w:t> Формы звароту ў суд,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7" w:anchor="&amp;Article=8" w:history="1">
        <w:r w:rsidR="00300E66" w:rsidRPr="00300E66">
          <w:rPr>
            <w:rFonts w:ascii="Times New Roman" w:eastAsia="Times New Roman" w:hAnsi="Times New Roman"/>
            <w:color w:val="000CFF"/>
            <w:sz w:val="26"/>
            <w:szCs w:val="26"/>
            <w:bdr w:val="none" w:sz="0" w:space="0" w:color="auto" w:frame="1"/>
            <w:lang w:eastAsia="be-BY"/>
          </w:rPr>
          <w:t>Артыкул 8.</w:t>
        </w:r>
      </w:hyperlink>
      <w:r w:rsidR="00300E66" w:rsidRPr="00300E66">
        <w:rPr>
          <w:rFonts w:ascii="Times New Roman" w:eastAsia="Times New Roman" w:hAnsi="Times New Roman"/>
          <w:color w:val="000000"/>
          <w:sz w:val="26"/>
          <w:szCs w:val="26"/>
          <w:lang w:eastAsia="be-BY"/>
        </w:rPr>
        <w:t> Спосабы судовай абароны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8" w:anchor="&amp;Article=9" w:history="1">
        <w:r w:rsidR="00300E66" w:rsidRPr="00300E66">
          <w:rPr>
            <w:rFonts w:ascii="Times New Roman" w:eastAsia="Times New Roman" w:hAnsi="Times New Roman"/>
            <w:color w:val="000CFF"/>
            <w:sz w:val="26"/>
            <w:szCs w:val="26"/>
            <w:bdr w:val="none" w:sz="0" w:space="0" w:color="auto" w:frame="1"/>
            <w:lang w:eastAsia="be-BY"/>
          </w:rPr>
          <w:t>Артыкул 9.</w:t>
        </w:r>
      </w:hyperlink>
      <w:r w:rsidR="00300E66" w:rsidRPr="00300E66">
        <w:rPr>
          <w:rFonts w:ascii="Times New Roman" w:eastAsia="Times New Roman" w:hAnsi="Times New Roman"/>
          <w:color w:val="000000"/>
          <w:sz w:val="26"/>
          <w:szCs w:val="26"/>
          <w:lang w:eastAsia="be-BY"/>
        </w:rPr>
        <w:t> Судовыя пастановы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9" w:anchor="&amp;Chapter=2" w:history="1">
        <w:r w:rsidR="00300E66" w:rsidRPr="00300E66">
          <w:rPr>
            <w:rFonts w:ascii="Times New Roman" w:eastAsia="Times New Roman" w:hAnsi="Times New Roman"/>
            <w:color w:val="000CFF"/>
            <w:sz w:val="26"/>
            <w:szCs w:val="26"/>
            <w:bdr w:val="none" w:sz="0" w:space="0" w:color="auto" w:frame="1"/>
            <w:lang w:eastAsia="be-BY"/>
          </w:rPr>
          <w:t>Глава 2.</w:t>
        </w:r>
      </w:hyperlink>
      <w:r w:rsidR="00300E66" w:rsidRPr="00300E66">
        <w:rPr>
          <w:rFonts w:ascii="Times New Roman" w:eastAsia="Times New Roman" w:hAnsi="Times New Roman"/>
          <w:color w:val="000000"/>
          <w:sz w:val="26"/>
          <w:szCs w:val="26"/>
          <w:lang w:eastAsia="be-BY"/>
        </w:rPr>
        <w:t> Асноўныя прынцыпы судаводства ў судзе,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0" w:anchor="&amp;Article=10" w:history="1">
        <w:r w:rsidR="00300E66" w:rsidRPr="00300E66">
          <w:rPr>
            <w:rFonts w:ascii="Times New Roman" w:eastAsia="Times New Roman" w:hAnsi="Times New Roman"/>
            <w:color w:val="000CFF"/>
            <w:sz w:val="26"/>
            <w:szCs w:val="26"/>
            <w:bdr w:val="none" w:sz="0" w:space="0" w:color="auto" w:frame="1"/>
            <w:lang w:eastAsia="be-BY"/>
          </w:rPr>
          <w:t>Артыкул 10.</w:t>
        </w:r>
      </w:hyperlink>
      <w:r w:rsidR="00300E66" w:rsidRPr="00300E66">
        <w:rPr>
          <w:rFonts w:ascii="Times New Roman" w:eastAsia="Times New Roman" w:hAnsi="Times New Roman"/>
          <w:color w:val="000000"/>
          <w:sz w:val="26"/>
          <w:szCs w:val="26"/>
          <w:lang w:eastAsia="be-BY"/>
        </w:rPr>
        <w:t> Ажыццяўленне правасуддзя толькі судом,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1" w:anchor="&amp;Article=11" w:history="1">
        <w:r w:rsidR="00300E66" w:rsidRPr="00300E66">
          <w:rPr>
            <w:rFonts w:ascii="Times New Roman" w:eastAsia="Times New Roman" w:hAnsi="Times New Roman"/>
            <w:color w:val="000CFF"/>
            <w:sz w:val="26"/>
            <w:szCs w:val="26"/>
            <w:bdr w:val="none" w:sz="0" w:space="0" w:color="auto" w:frame="1"/>
            <w:lang w:eastAsia="be-BY"/>
          </w:rPr>
          <w:t>Артыкул 11.</w:t>
        </w:r>
      </w:hyperlink>
      <w:r w:rsidR="00300E66" w:rsidRPr="00300E66">
        <w:rPr>
          <w:rFonts w:ascii="Times New Roman" w:eastAsia="Times New Roman" w:hAnsi="Times New Roman"/>
          <w:color w:val="000000"/>
          <w:sz w:val="26"/>
          <w:szCs w:val="26"/>
          <w:lang w:eastAsia="be-BY"/>
        </w:rPr>
        <w:t> Калегіяльны і аднаасобны разгляд спраў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2" w:anchor="&amp;Article=12" w:history="1">
        <w:r w:rsidR="00300E66" w:rsidRPr="00300E66">
          <w:rPr>
            <w:rFonts w:ascii="Times New Roman" w:eastAsia="Times New Roman" w:hAnsi="Times New Roman"/>
            <w:color w:val="000CFF"/>
            <w:sz w:val="26"/>
            <w:szCs w:val="26"/>
            <w:bdr w:val="none" w:sz="0" w:space="0" w:color="auto" w:frame="1"/>
            <w:lang w:eastAsia="be-BY"/>
          </w:rPr>
          <w:t>Артыкул 12.</w:t>
        </w:r>
      </w:hyperlink>
      <w:r w:rsidR="00300E66" w:rsidRPr="00300E66">
        <w:rPr>
          <w:rFonts w:ascii="Times New Roman" w:eastAsia="Times New Roman" w:hAnsi="Times New Roman"/>
          <w:color w:val="000000"/>
          <w:sz w:val="26"/>
          <w:szCs w:val="26"/>
          <w:lang w:eastAsia="be-BY"/>
        </w:rPr>
        <w:t> Незалежнасць суддзяў суда,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3" w:anchor="&amp;Article=13" w:history="1">
        <w:r w:rsidR="00300E66" w:rsidRPr="00300E66">
          <w:rPr>
            <w:rFonts w:ascii="Times New Roman" w:eastAsia="Times New Roman" w:hAnsi="Times New Roman"/>
            <w:color w:val="000CFF"/>
            <w:sz w:val="26"/>
            <w:szCs w:val="26"/>
            <w:bdr w:val="none" w:sz="0" w:space="0" w:color="auto" w:frame="1"/>
            <w:lang w:eastAsia="be-BY"/>
          </w:rPr>
          <w:t>Артыкул 13.</w:t>
        </w:r>
      </w:hyperlink>
      <w:r w:rsidR="00300E66" w:rsidRPr="00300E66">
        <w:rPr>
          <w:rFonts w:ascii="Times New Roman" w:eastAsia="Times New Roman" w:hAnsi="Times New Roman"/>
          <w:color w:val="000000"/>
          <w:sz w:val="26"/>
          <w:szCs w:val="26"/>
          <w:lang w:eastAsia="be-BY"/>
        </w:rPr>
        <w:t> Працэсуальная эканомія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4" w:anchor="&amp;Article=14" w:history="1">
        <w:r w:rsidR="00300E66" w:rsidRPr="00300E66">
          <w:rPr>
            <w:rFonts w:ascii="Times New Roman" w:eastAsia="Times New Roman" w:hAnsi="Times New Roman"/>
            <w:color w:val="000CFF"/>
            <w:sz w:val="26"/>
            <w:szCs w:val="26"/>
            <w:bdr w:val="none" w:sz="0" w:space="0" w:color="auto" w:frame="1"/>
            <w:lang w:eastAsia="be-BY"/>
          </w:rPr>
          <w:t>Артыкул 14.</w:t>
        </w:r>
      </w:hyperlink>
      <w:r w:rsidR="00300E66" w:rsidRPr="00300E66">
        <w:rPr>
          <w:rFonts w:ascii="Times New Roman" w:eastAsia="Times New Roman" w:hAnsi="Times New Roman"/>
          <w:color w:val="000000"/>
          <w:sz w:val="26"/>
          <w:szCs w:val="26"/>
          <w:lang w:eastAsia="be-BY"/>
        </w:rPr>
        <w:t> Законнасць судаводства ў судзе,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5" w:anchor="&amp;Article=15" w:history="1">
        <w:r w:rsidR="00300E66" w:rsidRPr="00300E66">
          <w:rPr>
            <w:rFonts w:ascii="Times New Roman" w:eastAsia="Times New Roman" w:hAnsi="Times New Roman"/>
            <w:color w:val="000CFF"/>
            <w:sz w:val="26"/>
            <w:szCs w:val="26"/>
            <w:bdr w:val="none" w:sz="0" w:space="0" w:color="auto" w:frame="1"/>
            <w:lang w:eastAsia="be-BY"/>
          </w:rPr>
          <w:t>Артыкул 15.</w:t>
        </w:r>
      </w:hyperlink>
      <w:r w:rsidR="00300E66" w:rsidRPr="00300E66">
        <w:rPr>
          <w:rFonts w:ascii="Times New Roman" w:eastAsia="Times New Roman" w:hAnsi="Times New Roman"/>
          <w:color w:val="000000"/>
          <w:sz w:val="26"/>
          <w:szCs w:val="26"/>
          <w:lang w:eastAsia="be-BY"/>
        </w:rPr>
        <w:t> Роўнасць перад законам і судом,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6" w:anchor="&amp;Article=16" w:history="1">
        <w:r w:rsidR="00300E66" w:rsidRPr="00300E66">
          <w:rPr>
            <w:rFonts w:ascii="Times New Roman" w:eastAsia="Times New Roman" w:hAnsi="Times New Roman"/>
            <w:color w:val="000CFF"/>
            <w:sz w:val="26"/>
            <w:szCs w:val="26"/>
            <w:bdr w:val="none" w:sz="0" w:space="0" w:color="auto" w:frame="1"/>
            <w:lang w:eastAsia="be-BY"/>
          </w:rPr>
          <w:t>Артыкул 16.</w:t>
        </w:r>
      </w:hyperlink>
      <w:r w:rsidR="00300E66" w:rsidRPr="00300E66">
        <w:rPr>
          <w:rFonts w:ascii="Times New Roman" w:eastAsia="Times New Roman" w:hAnsi="Times New Roman"/>
          <w:color w:val="000000"/>
          <w:sz w:val="26"/>
          <w:szCs w:val="26"/>
          <w:lang w:eastAsia="be-BY"/>
        </w:rPr>
        <w:t> Растлумачэнне працэсуальных праў і працэсуальных абавязкаў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7" w:anchor="&amp;Article=17" w:history="1">
        <w:r w:rsidR="00300E66" w:rsidRPr="00300E66">
          <w:rPr>
            <w:rFonts w:ascii="Times New Roman" w:eastAsia="Times New Roman" w:hAnsi="Times New Roman"/>
            <w:color w:val="000CFF"/>
            <w:sz w:val="26"/>
            <w:szCs w:val="26"/>
            <w:bdr w:val="none" w:sz="0" w:space="0" w:color="auto" w:frame="1"/>
            <w:lang w:eastAsia="be-BY"/>
          </w:rPr>
          <w:t>Артыкул 17.</w:t>
        </w:r>
      </w:hyperlink>
      <w:r w:rsidR="00300E66" w:rsidRPr="00300E66">
        <w:rPr>
          <w:rFonts w:ascii="Times New Roman" w:eastAsia="Times New Roman" w:hAnsi="Times New Roman"/>
          <w:color w:val="000000"/>
          <w:sz w:val="26"/>
          <w:szCs w:val="26"/>
          <w:lang w:eastAsia="be-BY"/>
        </w:rPr>
        <w:t> Павага годнасці асобы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8" w:anchor="&amp;Article=18" w:history="1">
        <w:r w:rsidR="00300E66" w:rsidRPr="00300E66">
          <w:rPr>
            <w:rFonts w:ascii="Times New Roman" w:eastAsia="Times New Roman" w:hAnsi="Times New Roman"/>
            <w:color w:val="000CFF"/>
            <w:sz w:val="26"/>
            <w:szCs w:val="26"/>
            <w:bdr w:val="none" w:sz="0" w:space="0" w:color="auto" w:frame="1"/>
            <w:lang w:eastAsia="be-BY"/>
          </w:rPr>
          <w:t>Артыкул 18.</w:t>
        </w:r>
      </w:hyperlink>
      <w:r w:rsidR="00300E66" w:rsidRPr="00300E66">
        <w:rPr>
          <w:rFonts w:ascii="Times New Roman" w:eastAsia="Times New Roman" w:hAnsi="Times New Roman"/>
          <w:color w:val="000000"/>
          <w:sz w:val="26"/>
          <w:szCs w:val="26"/>
          <w:lang w:eastAsia="be-BY"/>
        </w:rPr>
        <w:t> Раўнапраўе і добрасумленнасць бакоў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9" w:anchor="&amp;Article=19" w:history="1">
        <w:r w:rsidR="00300E66" w:rsidRPr="00300E66">
          <w:rPr>
            <w:rFonts w:ascii="Times New Roman" w:eastAsia="Times New Roman" w:hAnsi="Times New Roman"/>
            <w:color w:val="000CFF"/>
            <w:sz w:val="26"/>
            <w:szCs w:val="26"/>
            <w:bdr w:val="none" w:sz="0" w:space="0" w:color="auto" w:frame="1"/>
            <w:lang w:eastAsia="be-BY"/>
          </w:rPr>
          <w:t>Артыкул 19.</w:t>
        </w:r>
      </w:hyperlink>
      <w:r w:rsidR="00300E66" w:rsidRPr="00300E66">
        <w:rPr>
          <w:rFonts w:ascii="Times New Roman" w:eastAsia="Times New Roman" w:hAnsi="Times New Roman"/>
          <w:color w:val="000000"/>
          <w:sz w:val="26"/>
          <w:szCs w:val="26"/>
          <w:lang w:eastAsia="be-BY"/>
        </w:rPr>
        <w:t> Спаборнасць</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50" w:anchor="&amp;Article=20" w:history="1">
        <w:r w:rsidR="00300E66" w:rsidRPr="00300E66">
          <w:rPr>
            <w:rFonts w:ascii="Times New Roman" w:eastAsia="Times New Roman" w:hAnsi="Times New Roman"/>
            <w:color w:val="000CFF"/>
            <w:sz w:val="26"/>
            <w:szCs w:val="26"/>
            <w:bdr w:val="none" w:sz="0" w:space="0" w:color="auto" w:frame="1"/>
            <w:lang w:eastAsia="be-BY"/>
          </w:rPr>
          <w:t>Артыкул 20.</w:t>
        </w:r>
      </w:hyperlink>
      <w:r w:rsidR="00300E66" w:rsidRPr="00300E66">
        <w:rPr>
          <w:rFonts w:ascii="Times New Roman" w:eastAsia="Times New Roman" w:hAnsi="Times New Roman"/>
          <w:color w:val="000000"/>
          <w:sz w:val="26"/>
          <w:szCs w:val="26"/>
          <w:lang w:eastAsia="be-BY"/>
        </w:rPr>
        <w:t> Мова судаводства ў судзе,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51" w:anchor="&amp;Article=21" w:history="1">
        <w:r w:rsidR="00300E66" w:rsidRPr="00300E66">
          <w:rPr>
            <w:rFonts w:ascii="Times New Roman" w:eastAsia="Times New Roman" w:hAnsi="Times New Roman"/>
            <w:color w:val="000CFF"/>
            <w:sz w:val="26"/>
            <w:szCs w:val="26"/>
            <w:bdr w:val="none" w:sz="0" w:space="0" w:color="auto" w:frame="1"/>
            <w:lang w:eastAsia="be-BY"/>
          </w:rPr>
          <w:t>Артыкул 21.</w:t>
        </w:r>
      </w:hyperlink>
      <w:r w:rsidR="00300E66" w:rsidRPr="00300E66">
        <w:rPr>
          <w:rFonts w:ascii="Times New Roman" w:eastAsia="Times New Roman" w:hAnsi="Times New Roman"/>
          <w:color w:val="000000"/>
          <w:sz w:val="26"/>
          <w:szCs w:val="26"/>
          <w:lang w:eastAsia="be-BY"/>
        </w:rPr>
        <w:t> Галоснасць разбору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52" w:anchor="&amp;Article=22" w:history="1">
        <w:r w:rsidR="00300E66" w:rsidRPr="00300E66">
          <w:rPr>
            <w:rFonts w:ascii="Times New Roman" w:eastAsia="Times New Roman" w:hAnsi="Times New Roman"/>
            <w:color w:val="000CFF"/>
            <w:sz w:val="26"/>
            <w:szCs w:val="26"/>
            <w:bdr w:val="none" w:sz="0" w:space="0" w:color="auto" w:frame="1"/>
            <w:lang w:eastAsia="be-BY"/>
          </w:rPr>
          <w:t>Артыкул 22.</w:t>
        </w:r>
      </w:hyperlink>
      <w:r w:rsidR="00300E66" w:rsidRPr="00300E66">
        <w:rPr>
          <w:rFonts w:ascii="Times New Roman" w:eastAsia="Times New Roman" w:hAnsi="Times New Roman"/>
          <w:color w:val="000000"/>
          <w:sz w:val="26"/>
          <w:szCs w:val="26"/>
          <w:lang w:eastAsia="be-BY"/>
        </w:rPr>
        <w:t> Права на юрыдычную дапамогу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53" w:anchor="&amp;Article=23" w:history="1">
        <w:r w:rsidR="00300E66" w:rsidRPr="00300E66">
          <w:rPr>
            <w:rFonts w:ascii="Times New Roman" w:eastAsia="Times New Roman" w:hAnsi="Times New Roman"/>
            <w:color w:val="000CFF"/>
            <w:sz w:val="26"/>
            <w:szCs w:val="26"/>
            <w:bdr w:val="none" w:sz="0" w:space="0" w:color="auto" w:frame="1"/>
            <w:lang w:eastAsia="be-BY"/>
          </w:rPr>
          <w:t>Артыкул 23.</w:t>
        </w:r>
      </w:hyperlink>
      <w:r w:rsidR="00300E66" w:rsidRPr="00300E66">
        <w:rPr>
          <w:rFonts w:ascii="Times New Roman" w:eastAsia="Times New Roman" w:hAnsi="Times New Roman"/>
          <w:color w:val="000000"/>
          <w:sz w:val="26"/>
          <w:szCs w:val="26"/>
          <w:lang w:eastAsia="be-BY"/>
        </w:rPr>
        <w:t> Дыспазітыўнасць</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54" w:anchor="&amp;Article=24" w:history="1">
        <w:r w:rsidR="00300E66" w:rsidRPr="00300E66">
          <w:rPr>
            <w:rFonts w:ascii="Times New Roman" w:eastAsia="Times New Roman" w:hAnsi="Times New Roman"/>
            <w:color w:val="000CFF"/>
            <w:sz w:val="26"/>
            <w:szCs w:val="26"/>
            <w:bdr w:val="none" w:sz="0" w:space="0" w:color="auto" w:frame="1"/>
            <w:lang w:eastAsia="be-BY"/>
          </w:rPr>
          <w:t>Артыкул 24.</w:t>
        </w:r>
      </w:hyperlink>
      <w:r w:rsidR="00300E66" w:rsidRPr="00300E66">
        <w:rPr>
          <w:rFonts w:ascii="Times New Roman" w:eastAsia="Times New Roman" w:hAnsi="Times New Roman"/>
          <w:color w:val="000000"/>
          <w:sz w:val="26"/>
          <w:szCs w:val="26"/>
          <w:lang w:eastAsia="be-BY"/>
        </w:rPr>
        <w:t> Непасрэднасць судовага разбору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55" w:anchor="&amp;Article=25" w:history="1">
        <w:r w:rsidR="00300E66" w:rsidRPr="00300E66">
          <w:rPr>
            <w:rFonts w:ascii="Times New Roman" w:eastAsia="Times New Roman" w:hAnsi="Times New Roman"/>
            <w:color w:val="000CFF"/>
            <w:sz w:val="26"/>
            <w:szCs w:val="26"/>
            <w:bdr w:val="none" w:sz="0" w:space="0" w:color="auto" w:frame="1"/>
            <w:lang w:eastAsia="be-BY"/>
          </w:rPr>
          <w:t>Артыкул 25.</w:t>
        </w:r>
      </w:hyperlink>
      <w:r w:rsidR="00300E66" w:rsidRPr="00300E66">
        <w:rPr>
          <w:rFonts w:ascii="Times New Roman" w:eastAsia="Times New Roman" w:hAnsi="Times New Roman"/>
          <w:color w:val="000000"/>
          <w:sz w:val="26"/>
          <w:szCs w:val="26"/>
          <w:lang w:eastAsia="be-BY"/>
        </w:rPr>
        <w:t xml:space="preserve"> Нарматыўныя прававыя акты, якія прымяняюцца пры </w:t>
      </w:r>
      <w:r w:rsidR="00F25FB3">
        <w:rPr>
          <w:rFonts w:ascii="Times New Roman" w:eastAsia="Times New Roman" w:hAnsi="Times New Roman"/>
          <w:color w:val="000000"/>
          <w:sz w:val="26"/>
          <w:szCs w:val="26"/>
          <w:lang w:eastAsia="be-BY"/>
        </w:rPr>
        <w:t>вырашэнні</w:t>
      </w:r>
      <w:r w:rsidR="00F25FB3"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 xml:space="preserve">гаспадарчых (эканамічных) спрэчак і разглядзе </w:t>
      </w:r>
      <w:r w:rsidR="00F25FB3" w:rsidRPr="00300E66">
        <w:rPr>
          <w:rFonts w:ascii="Times New Roman" w:eastAsia="Times New Roman" w:hAnsi="Times New Roman"/>
          <w:color w:val="000000"/>
          <w:sz w:val="26"/>
          <w:szCs w:val="26"/>
          <w:lang w:eastAsia="be-BY"/>
        </w:rPr>
        <w:t>інш</w:t>
      </w:r>
      <w:r w:rsidR="00F25FB3">
        <w:rPr>
          <w:rFonts w:ascii="Times New Roman" w:eastAsia="Times New Roman" w:hAnsi="Times New Roman"/>
          <w:color w:val="000000"/>
          <w:sz w:val="26"/>
          <w:szCs w:val="26"/>
          <w:lang w:eastAsia="be-BY"/>
        </w:rPr>
        <w:t>ых</w:t>
      </w:r>
      <w:r w:rsidR="00F25FB3"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спраў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56" w:anchor="&amp;Article=26" w:history="1">
        <w:r w:rsidR="00300E66" w:rsidRPr="00300E66">
          <w:rPr>
            <w:rFonts w:ascii="Times New Roman" w:eastAsia="Times New Roman" w:hAnsi="Times New Roman"/>
            <w:color w:val="000CFF"/>
            <w:sz w:val="26"/>
            <w:szCs w:val="26"/>
            <w:bdr w:val="none" w:sz="0" w:space="0" w:color="auto" w:frame="1"/>
            <w:lang w:eastAsia="be-BY"/>
          </w:rPr>
          <w:t>Артыкул 26.</w:t>
        </w:r>
      </w:hyperlink>
      <w:r w:rsidR="00300E66" w:rsidRPr="00300E66">
        <w:rPr>
          <w:rFonts w:ascii="Times New Roman" w:eastAsia="Times New Roman" w:hAnsi="Times New Roman"/>
          <w:color w:val="000000"/>
          <w:sz w:val="26"/>
          <w:szCs w:val="26"/>
          <w:lang w:eastAsia="be-BY"/>
        </w:rPr>
        <w:t> Прымяненне норм</w:t>
      </w:r>
      <w:r w:rsidR="00F25FB3">
        <w:rPr>
          <w:rFonts w:ascii="Times New Roman" w:eastAsia="Times New Roman" w:hAnsi="Times New Roman"/>
          <w:color w:val="000000"/>
          <w:sz w:val="26"/>
          <w:szCs w:val="26"/>
          <w:lang w:eastAsia="be-BY"/>
        </w:rPr>
        <w:t>аў</w:t>
      </w:r>
      <w:r w:rsidR="00300E66" w:rsidRPr="00300E66">
        <w:rPr>
          <w:rFonts w:ascii="Times New Roman" w:eastAsia="Times New Roman" w:hAnsi="Times New Roman"/>
          <w:color w:val="000000"/>
          <w:sz w:val="26"/>
          <w:szCs w:val="26"/>
          <w:lang w:eastAsia="be-BY"/>
        </w:rPr>
        <w:t xml:space="preserve"> замежнага права і (або) звычаяў, якія выкарыстоўваюцца ў міжнародным гандлі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57" w:anchor="&amp;Article=27" w:history="1">
        <w:r w:rsidR="00300E66" w:rsidRPr="00300E66">
          <w:rPr>
            <w:rFonts w:ascii="Times New Roman" w:eastAsia="Times New Roman" w:hAnsi="Times New Roman"/>
            <w:color w:val="000CFF"/>
            <w:sz w:val="26"/>
            <w:szCs w:val="26"/>
            <w:bdr w:val="none" w:sz="0" w:space="0" w:color="auto" w:frame="1"/>
            <w:lang w:eastAsia="be-BY"/>
          </w:rPr>
          <w:t>Артыкул 27.</w:t>
        </w:r>
      </w:hyperlink>
      <w:r w:rsidR="00300E66" w:rsidRPr="00300E66">
        <w:rPr>
          <w:rFonts w:ascii="Times New Roman" w:eastAsia="Times New Roman" w:hAnsi="Times New Roman"/>
          <w:color w:val="000000"/>
          <w:sz w:val="26"/>
          <w:szCs w:val="26"/>
          <w:lang w:eastAsia="be-BY"/>
        </w:rPr>
        <w:t> Абавязковасць судовых пастаноў і судовых зваротаў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58" w:anchor="&amp;Article=28" w:history="1">
        <w:r w:rsidR="00300E66" w:rsidRPr="00300E66">
          <w:rPr>
            <w:rFonts w:ascii="Times New Roman" w:eastAsia="Times New Roman" w:hAnsi="Times New Roman"/>
            <w:color w:val="000CFF"/>
            <w:sz w:val="26"/>
            <w:szCs w:val="26"/>
            <w:bdr w:val="none" w:sz="0" w:space="0" w:color="auto" w:frame="1"/>
            <w:lang w:eastAsia="be-BY"/>
          </w:rPr>
          <w:t>Артыкул 28.</w:t>
        </w:r>
      </w:hyperlink>
      <w:r w:rsidR="00300E66" w:rsidRPr="00300E66">
        <w:rPr>
          <w:rFonts w:ascii="Times New Roman" w:eastAsia="Times New Roman" w:hAnsi="Times New Roman"/>
          <w:color w:val="000000"/>
          <w:sz w:val="26"/>
          <w:szCs w:val="26"/>
          <w:lang w:eastAsia="be-BY"/>
        </w:rPr>
        <w:t> Судовы нагляд</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59" w:anchor="&amp;Chapter=3" w:history="1">
        <w:r w:rsidR="00300E66" w:rsidRPr="00300E66">
          <w:rPr>
            <w:rFonts w:ascii="Times New Roman" w:eastAsia="Times New Roman" w:hAnsi="Times New Roman"/>
            <w:color w:val="000CFF"/>
            <w:sz w:val="26"/>
            <w:szCs w:val="26"/>
            <w:bdr w:val="none" w:sz="0" w:space="0" w:color="auto" w:frame="1"/>
            <w:lang w:eastAsia="be-BY"/>
          </w:rPr>
          <w:t>Глава 3.</w:t>
        </w:r>
      </w:hyperlink>
      <w:r w:rsidR="00300E66" w:rsidRPr="00300E66">
        <w:rPr>
          <w:rFonts w:ascii="Times New Roman" w:eastAsia="Times New Roman" w:hAnsi="Times New Roman"/>
          <w:color w:val="000000"/>
          <w:sz w:val="26"/>
          <w:szCs w:val="26"/>
          <w:lang w:eastAsia="be-BY"/>
        </w:rPr>
        <w:t> Склад суда, які разглядае эканамічныя справы. Сакратар судовага пасяджэння – памочнік суддзі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60" w:anchor="&amp;Article=29" w:history="1">
        <w:r w:rsidR="00300E66" w:rsidRPr="00300E66">
          <w:rPr>
            <w:rFonts w:ascii="Times New Roman" w:eastAsia="Times New Roman" w:hAnsi="Times New Roman"/>
            <w:color w:val="000CFF"/>
            <w:sz w:val="26"/>
            <w:szCs w:val="26"/>
            <w:bdr w:val="none" w:sz="0" w:space="0" w:color="auto" w:frame="1"/>
            <w:lang w:eastAsia="be-BY"/>
          </w:rPr>
          <w:t>Артыкул 29.</w:t>
        </w:r>
      </w:hyperlink>
      <w:r w:rsidR="00300E66" w:rsidRPr="00300E66">
        <w:rPr>
          <w:rFonts w:ascii="Times New Roman" w:eastAsia="Times New Roman" w:hAnsi="Times New Roman"/>
          <w:color w:val="000000"/>
          <w:sz w:val="26"/>
          <w:szCs w:val="26"/>
          <w:lang w:eastAsia="be-BY"/>
        </w:rPr>
        <w:t> Склад суда,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61" w:anchor="&amp;Article=30" w:history="1">
        <w:r w:rsidR="00300E66" w:rsidRPr="00300E66">
          <w:rPr>
            <w:rFonts w:ascii="Times New Roman" w:eastAsia="Times New Roman" w:hAnsi="Times New Roman"/>
            <w:color w:val="000CFF"/>
            <w:sz w:val="26"/>
            <w:szCs w:val="26"/>
            <w:bdr w:val="none" w:sz="0" w:space="0" w:color="auto" w:frame="1"/>
            <w:lang w:eastAsia="be-BY"/>
          </w:rPr>
          <w:t>Артыкул 30.</w:t>
        </w:r>
      </w:hyperlink>
      <w:r w:rsidR="00300E66" w:rsidRPr="00300E66">
        <w:rPr>
          <w:rFonts w:ascii="Times New Roman" w:eastAsia="Times New Roman" w:hAnsi="Times New Roman"/>
          <w:color w:val="000000"/>
          <w:sz w:val="26"/>
          <w:szCs w:val="26"/>
          <w:lang w:eastAsia="be-BY"/>
        </w:rPr>
        <w:t> Парадак рашэння пытанняў судом,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62" w:anchor="&amp;Article=31" w:history="1">
        <w:r w:rsidR="00300E66" w:rsidRPr="00300E66">
          <w:rPr>
            <w:rFonts w:ascii="Times New Roman" w:eastAsia="Times New Roman" w:hAnsi="Times New Roman"/>
            <w:color w:val="000CFF"/>
            <w:sz w:val="26"/>
            <w:szCs w:val="26"/>
            <w:bdr w:val="none" w:sz="0" w:space="0" w:color="auto" w:frame="1"/>
            <w:lang w:eastAsia="be-BY"/>
          </w:rPr>
          <w:t>Артыкул 31.</w:t>
        </w:r>
      </w:hyperlink>
      <w:r w:rsidR="00300E66" w:rsidRPr="00300E66">
        <w:rPr>
          <w:rFonts w:ascii="Times New Roman" w:eastAsia="Times New Roman" w:hAnsi="Times New Roman"/>
          <w:color w:val="000000"/>
          <w:sz w:val="26"/>
          <w:szCs w:val="26"/>
          <w:lang w:eastAsia="be-BY"/>
        </w:rPr>
        <w:t> </w:t>
      </w:r>
      <w:r w:rsidR="00F25FB3" w:rsidRPr="00300E66">
        <w:rPr>
          <w:rFonts w:ascii="Times New Roman" w:eastAsia="Times New Roman" w:hAnsi="Times New Roman"/>
          <w:color w:val="000000"/>
          <w:sz w:val="26"/>
          <w:szCs w:val="26"/>
          <w:lang w:eastAsia="be-BY"/>
        </w:rPr>
        <w:t>Асоб</w:t>
      </w:r>
      <w:r w:rsidR="00F25FB3">
        <w:rPr>
          <w:rFonts w:ascii="Times New Roman" w:eastAsia="Times New Roman" w:hAnsi="Times New Roman"/>
          <w:color w:val="000000"/>
          <w:sz w:val="26"/>
          <w:szCs w:val="26"/>
          <w:lang w:eastAsia="be-BY"/>
        </w:rPr>
        <w:t>ная думка</w:t>
      </w:r>
      <w:r w:rsidR="00F25FB3"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суддзі суда,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63" w:anchor="&amp;Article=32" w:history="1">
        <w:r w:rsidR="00300E66" w:rsidRPr="00300E66">
          <w:rPr>
            <w:rFonts w:ascii="Times New Roman" w:eastAsia="Times New Roman" w:hAnsi="Times New Roman"/>
            <w:color w:val="000CFF"/>
            <w:sz w:val="26"/>
            <w:szCs w:val="26"/>
            <w:bdr w:val="none" w:sz="0" w:space="0" w:color="auto" w:frame="1"/>
            <w:lang w:eastAsia="be-BY"/>
          </w:rPr>
          <w:t>Артыкул 32.</w:t>
        </w:r>
      </w:hyperlink>
      <w:r w:rsidR="00300E66" w:rsidRPr="00300E66">
        <w:rPr>
          <w:rFonts w:ascii="Times New Roman" w:eastAsia="Times New Roman" w:hAnsi="Times New Roman"/>
          <w:color w:val="000000"/>
          <w:sz w:val="26"/>
          <w:szCs w:val="26"/>
          <w:lang w:eastAsia="be-BY"/>
        </w:rPr>
        <w:t> Недапушчальнасць паўторнага ўдзелу суддзі суда, які разглядае эканамічныя справы, у разглядзе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64" w:anchor="&amp;Article=33" w:history="1">
        <w:r w:rsidR="00300E66" w:rsidRPr="00300E66">
          <w:rPr>
            <w:rFonts w:ascii="Times New Roman" w:eastAsia="Times New Roman" w:hAnsi="Times New Roman"/>
            <w:color w:val="000CFF"/>
            <w:sz w:val="26"/>
            <w:szCs w:val="26"/>
            <w:bdr w:val="none" w:sz="0" w:space="0" w:color="auto" w:frame="1"/>
            <w:lang w:eastAsia="be-BY"/>
          </w:rPr>
          <w:t>Артыкул 33.</w:t>
        </w:r>
      </w:hyperlink>
      <w:r w:rsidR="00300E66" w:rsidRPr="00300E66">
        <w:rPr>
          <w:rFonts w:ascii="Times New Roman" w:eastAsia="Times New Roman" w:hAnsi="Times New Roman"/>
          <w:color w:val="000000"/>
          <w:sz w:val="26"/>
          <w:szCs w:val="26"/>
          <w:lang w:eastAsia="be-BY"/>
        </w:rPr>
        <w:t> Сакратар судовага пасяджэння – памочнік суддзі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65" w:anchor="&amp;Chapter=4" w:history="1">
        <w:r w:rsidR="00300E66" w:rsidRPr="00300E66">
          <w:rPr>
            <w:rFonts w:ascii="Times New Roman" w:eastAsia="Times New Roman" w:hAnsi="Times New Roman"/>
            <w:color w:val="000CFF"/>
            <w:sz w:val="26"/>
            <w:szCs w:val="26"/>
            <w:bdr w:val="none" w:sz="0" w:space="0" w:color="auto" w:frame="1"/>
            <w:lang w:eastAsia="be-BY"/>
          </w:rPr>
          <w:t>Глава 4.</w:t>
        </w:r>
      </w:hyperlink>
      <w:r w:rsidR="00300E66" w:rsidRPr="00300E66">
        <w:rPr>
          <w:rFonts w:ascii="Times New Roman" w:eastAsia="Times New Roman" w:hAnsi="Times New Roman"/>
          <w:color w:val="000000"/>
          <w:sz w:val="26"/>
          <w:szCs w:val="26"/>
          <w:lang w:eastAsia="be-BY"/>
        </w:rPr>
        <w:t> Адводы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66" w:anchor="&amp;Article=34" w:history="1">
        <w:r w:rsidR="00300E66" w:rsidRPr="00300E66">
          <w:rPr>
            <w:rFonts w:ascii="Times New Roman" w:eastAsia="Times New Roman" w:hAnsi="Times New Roman"/>
            <w:color w:val="000CFF"/>
            <w:sz w:val="26"/>
            <w:szCs w:val="26"/>
            <w:bdr w:val="none" w:sz="0" w:space="0" w:color="auto" w:frame="1"/>
            <w:lang w:eastAsia="be-BY"/>
          </w:rPr>
          <w:t>Артыкул 34.</w:t>
        </w:r>
      </w:hyperlink>
      <w:r w:rsidR="00300E66" w:rsidRPr="00300E66">
        <w:rPr>
          <w:rFonts w:ascii="Times New Roman" w:eastAsia="Times New Roman" w:hAnsi="Times New Roman"/>
          <w:color w:val="000000"/>
          <w:sz w:val="26"/>
          <w:szCs w:val="26"/>
          <w:lang w:eastAsia="be-BY"/>
        </w:rPr>
        <w:t> Падставы для адводу суддзі суда,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67" w:anchor="&amp;Article=35" w:history="1">
        <w:r w:rsidR="00300E66" w:rsidRPr="00300E66">
          <w:rPr>
            <w:rFonts w:ascii="Times New Roman" w:eastAsia="Times New Roman" w:hAnsi="Times New Roman"/>
            <w:color w:val="000CFF"/>
            <w:sz w:val="26"/>
            <w:szCs w:val="26"/>
            <w:bdr w:val="none" w:sz="0" w:space="0" w:color="auto" w:frame="1"/>
            <w:lang w:eastAsia="be-BY"/>
          </w:rPr>
          <w:t>Артыкул 35.</w:t>
        </w:r>
      </w:hyperlink>
      <w:r w:rsidR="00300E66" w:rsidRPr="00300E66">
        <w:rPr>
          <w:rFonts w:ascii="Times New Roman" w:eastAsia="Times New Roman" w:hAnsi="Times New Roman"/>
          <w:color w:val="000000"/>
          <w:sz w:val="26"/>
          <w:szCs w:val="26"/>
          <w:lang w:eastAsia="be-BY"/>
        </w:rPr>
        <w:t> Падставы для адводу пракурора, эксперта, спецыяліста, перакладчыка і сакратара судовага пасяджэння – памочніка суддзі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68" w:anchor="&amp;Article=36" w:history="1">
        <w:r w:rsidR="00300E66" w:rsidRPr="00300E66">
          <w:rPr>
            <w:rFonts w:ascii="Times New Roman" w:eastAsia="Times New Roman" w:hAnsi="Times New Roman"/>
            <w:color w:val="000CFF"/>
            <w:sz w:val="26"/>
            <w:szCs w:val="26"/>
            <w:bdr w:val="none" w:sz="0" w:space="0" w:color="auto" w:frame="1"/>
            <w:lang w:eastAsia="be-BY"/>
          </w:rPr>
          <w:t>Артыкул 36.</w:t>
        </w:r>
      </w:hyperlink>
      <w:r w:rsidR="00300E66" w:rsidRPr="00300E66">
        <w:rPr>
          <w:rFonts w:ascii="Times New Roman" w:eastAsia="Times New Roman" w:hAnsi="Times New Roman"/>
          <w:color w:val="000000"/>
          <w:sz w:val="26"/>
          <w:szCs w:val="26"/>
          <w:lang w:eastAsia="be-BY"/>
        </w:rPr>
        <w:t> Заява самаадводу або адводу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69" w:anchor="&amp;Article=37" w:history="1">
        <w:r w:rsidR="00300E66" w:rsidRPr="00300E66">
          <w:rPr>
            <w:rFonts w:ascii="Times New Roman" w:eastAsia="Times New Roman" w:hAnsi="Times New Roman"/>
            <w:color w:val="000CFF"/>
            <w:sz w:val="26"/>
            <w:szCs w:val="26"/>
            <w:bdr w:val="none" w:sz="0" w:space="0" w:color="auto" w:frame="1"/>
            <w:lang w:eastAsia="be-BY"/>
          </w:rPr>
          <w:t>Артыкул 37.</w:t>
        </w:r>
      </w:hyperlink>
      <w:r w:rsidR="00300E66" w:rsidRPr="00300E66">
        <w:rPr>
          <w:rFonts w:ascii="Times New Roman" w:eastAsia="Times New Roman" w:hAnsi="Times New Roman"/>
          <w:color w:val="000000"/>
          <w:sz w:val="26"/>
          <w:szCs w:val="26"/>
          <w:lang w:eastAsia="be-BY"/>
        </w:rPr>
        <w:t xml:space="preserve"> Парадак </w:t>
      </w:r>
      <w:r w:rsidR="00F25FB3">
        <w:rPr>
          <w:rFonts w:ascii="Times New Roman" w:eastAsia="Times New Roman" w:hAnsi="Times New Roman"/>
          <w:color w:val="000000"/>
          <w:sz w:val="26"/>
          <w:szCs w:val="26"/>
          <w:lang w:eastAsia="be-BY"/>
        </w:rPr>
        <w:t>вырашэння</w:t>
      </w:r>
      <w:r w:rsidR="00F25FB3"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заяўленага самаадводу або адводу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70" w:anchor="&amp;Article=38" w:history="1">
        <w:r w:rsidR="00300E66" w:rsidRPr="00300E66">
          <w:rPr>
            <w:rFonts w:ascii="Times New Roman" w:eastAsia="Times New Roman" w:hAnsi="Times New Roman"/>
            <w:color w:val="000CFF"/>
            <w:sz w:val="26"/>
            <w:szCs w:val="26"/>
            <w:bdr w:val="none" w:sz="0" w:space="0" w:color="auto" w:frame="1"/>
            <w:lang w:eastAsia="be-BY"/>
          </w:rPr>
          <w:t>Артыкул 38.</w:t>
        </w:r>
      </w:hyperlink>
      <w:r w:rsidR="00300E66" w:rsidRPr="00300E66">
        <w:rPr>
          <w:rFonts w:ascii="Times New Roman" w:eastAsia="Times New Roman" w:hAnsi="Times New Roman"/>
          <w:color w:val="000000"/>
          <w:sz w:val="26"/>
          <w:szCs w:val="26"/>
          <w:lang w:eastAsia="be-BY"/>
        </w:rPr>
        <w:t> Наступствы задавальнення заявы самаадводу або адводу суддзі суда,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71" w:anchor="&amp;Chapter=5" w:history="1">
        <w:r w:rsidR="00300E66" w:rsidRPr="00300E66">
          <w:rPr>
            <w:rFonts w:ascii="Times New Roman" w:eastAsia="Times New Roman" w:hAnsi="Times New Roman"/>
            <w:color w:val="000CFF"/>
            <w:sz w:val="26"/>
            <w:szCs w:val="26"/>
            <w:bdr w:val="none" w:sz="0" w:space="0" w:color="auto" w:frame="1"/>
            <w:lang w:eastAsia="be-BY"/>
          </w:rPr>
          <w:t>Глава 5.</w:t>
        </w:r>
      </w:hyperlink>
      <w:r w:rsidR="00300E66" w:rsidRPr="00300E66">
        <w:rPr>
          <w:rFonts w:ascii="Times New Roman" w:eastAsia="Times New Roman" w:hAnsi="Times New Roman"/>
          <w:color w:val="000000"/>
          <w:sz w:val="26"/>
          <w:szCs w:val="26"/>
          <w:lang w:eastAsia="be-BY"/>
        </w:rPr>
        <w:t> Кампетэнцыя суда,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72" w:anchor="&amp;Article=39" w:history="1">
        <w:r w:rsidR="00300E66" w:rsidRPr="00300E66">
          <w:rPr>
            <w:rFonts w:ascii="Times New Roman" w:eastAsia="Times New Roman" w:hAnsi="Times New Roman"/>
            <w:color w:val="000CFF"/>
            <w:sz w:val="26"/>
            <w:szCs w:val="26"/>
            <w:bdr w:val="none" w:sz="0" w:space="0" w:color="auto" w:frame="1"/>
            <w:lang w:eastAsia="be-BY"/>
          </w:rPr>
          <w:t>Артыкул 39.</w:t>
        </w:r>
      </w:hyperlink>
      <w:r w:rsidR="00300E66" w:rsidRPr="00300E66">
        <w:rPr>
          <w:rFonts w:ascii="Times New Roman" w:eastAsia="Times New Roman" w:hAnsi="Times New Roman"/>
          <w:color w:val="000000"/>
          <w:sz w:val="26"/>
          <w:szCs w:val="26"/>
          <w:lang w:eastAsia="be-BY"/>
        </w:rPr>
        <w:t xml:space="preserve"> Падведамнасць </w:t>
      </w:r>
      <w:r w:rsidR="00F25FB3">
        <w:rPr>
          <w:rFonts w:ascii="Times New Roman" w:eastAsia="Times New Roman" w:hAnsi="Times New Roman"/>
          <w:color w:val="000000"/>
          <w:sz w:val="26"/>
          <w:szCs w:val="26"/>
          <w:lang w:eastAsia="be-BY"/>
        </w:rPr>
        <w:t>спраў</w:t>
      </w:r>
      <w:r w:rsidR="00F25FB3"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суду,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73" w:anchor="&amp;Article=40" w:history="1">
        <w:r w:rsidR="00300E66" w:rsidRPr="00300E66">
          <w:rPr>
            <w:rFonts w:ascii="Times New Roman" w:eastAsia="Times New Roman" w:hAnsi="Times New Roman"/>
            <w:color w:val="000CFF"/>
            <w:sz w:val="26"/>
            <w:szCs w:val="26"/>
            <w:bdr w:val="none" w:sz="0" w:space="0" w:color="auto" w:frame="1"/>
            <w:lang w:eastAsia="be-BY"/>
          </w:rPr>
          <w:t>Артыкул 40.</w:t>
        </w:r>
      </w:hyperlink>
      <w:r w:rsidR="00300E66" w:rsidRPr="00300E66">
        <w:rPr>
          <w:rFonts w:ascii="Times New Roman" w:eastAsia="Times New Roman" w:hAnsi="Times New Roman"/>
          <w:color w:val="000000"/>
          <w:sz w:val="26"/>
          <w:szCs w:val="26"/>
          <w:lang w:eastAsia="be-BY"/>
        </w:rPr>
        <w:t xml:space="preserve"> Перадача спрэчак на </w:t>
      </w:r>
      <w:r w:rsidR="00F25FB3">
        <w:rPr>
          <w:rFonts w:ascii="Times New Roman" w:eastAsia="Times New Roman" w:hAnsi="Times New Roman"/>
          <w:color w:val="000000"/>
          <w:sz w:val="26"/>
          <w:szCs w:val="26"/>
          <w:lang w:eastAsia="be-BY"/>
        </w:rPr>
        <w:t>вырашэнне</w:t>
      </w:r>
      <w:r w:rsidR="00F25FB3"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міжнароднага арбітражнага (трацейскага) суда, трацейскага суда, іншага пастаяннага арбітражнага органа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74" w:anchor="&amp;Article=40/1" w:history="1">
        <w:r w:rsidR="00300E66" w:rsidRPr="00300E66">
          <w:rPr>
            <w:rFonts w:ascii="Times New Roman" w:eastAsia="Times New Roman" w:hAnsi="Times New Roman"/>
            <w:color w:val="000CFF"/>
            <w:sz w:val="26"/>
            <w:szCs w:val="26"/>
            <w:bdr w:val="none" w:sz="0" w:space="0" w:color="auto" w:frame="1"/>
            <w:lang w:eastAsia="be-BY"/>
          </w:rPr>
          <w:t>Артыкул 40</w:t>
        </w:r>
        <w:r w:rsidR="00300E66" w:rsidRPr="00300E66">
          <w:rPr>
            <w:rFonts w:ascii="inherit" w:eastAsia="Times New Roman" w:hAnsi="inherit"/>
            <w:color w:val="000CFF"/>
            <w:sz w:val="24"/>
            <w:szCs w:val="24"/>
            <w:bdr w:val="none" w:sz="0" w:space="0" w:color="auto" w:frame="1"/>
            <w:vertAlign w:val="superscript"/>
            <w:lang w:eastAsia="be-BY"/>
          </w:rPr>
          <w:t>1</w:t>
        </w:r>
        <w:r w:rsidR="00300E66" w:rsidRPr="00300E66">
          <w:rPr>
            <w:rFonts w:ascii="Times New Roman" w:eastAsia="Times New Roman" w:hAnsi="Times New Roman"/>
            <w:color w:val="000CFF"/>
            <w:sz w:val="26"/>
            <w:szCs w:val="26"/>
            <w:bdr w:val="none" w:sz="0" w:space="0" w:color="auto" w:frame="1"/>
            <w:lang w:eastAsia="be-BY"/>
          </w:rPr>
          <w:t>.</w:t>
        </w:r>
      </w:hyperlink>
      <w:r w:rsidR="00300E66" w:rsidRPr="00300E66">
        <w:rPr>
          <w:rFonts w:ascii="Times New Roman" w:eastAsia="Times New Roman" w:hAnsi="Times New Roman"/>
          <w:color w:val="000000"/>
          <w:sz w:val="26"/>
          <w:szCs w:val="26"/>
          <w:lang w:eastAsia="be-BY"/>
        </w:rPr>
        <w:t> Урэгуляванне спрэчак з удзелам медыятара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75" w:anchor="&amp;Article=41" w:history="1">
        <w:r w:rsidR="00300E66" w:rsidRPr="00300E66">
          <w:rPr>
            <w:rFonts w:ascii="Times New Roman" w:eastAsia="Times New Roman" w:hAnsi="Times New Roman"/>
            <w:color w:val="000CFF"/>
            <w:sz w:val="26"/>
            <w:szCs w:val="26"/>
            <w:bdr w:val="none" w:sz="0" w:space="0" w:color="auto" w:frame="1"/>
            <w:lang w:eastAsia="be-BY"/>
          </w:rPr>
          <w:t>Артыкул 41.</w:t>
        </w:r>
      </w:hyperlink>
      <w:r w:rsidR="00300E66" w:rsidRPr="00300E66">
        <w:rPr>
          <w:rFonts w:ascii="Times New Roman" w:eastAsia="Times New Roman" w:hAnsi="Times New Roman"/>
          <w:color w:val="000000"/>
          <w:sz w:val="26"/>
          <w:szCs w:val="26"/>
          <w:lang w:eastAsia="be-BY"/>
        </w:rPr>
        <w:t xml:space="preserve"> Падведамнасць спрэчак, якія </w:t>
      </w:r>
      <w:r w:rsidR="00DB2B8D">
        <w:rPr>
          <w:rFonts w:ascii="Times New Roman" w:eastAsia="Times New Roman" w:hAnsi="Times New Roman"/>
          <w:color w:val="000000"/>
          <w:sz w:val="26"/>
          <w:szCs w:val="26"/>
          <w:lang w:eastAsia="be-BY"/>
        </w:rPr>
        <w:t>вы</w:t>
      </w:r>
      <w:r w:rsidR="00DB2B8D" w:rsidRPr="00300E66">
        <w:rPr>
          <w:rFonts w:ascii="Times New Roman" w:eastAsia="Times New Roman" w:hAnsi="Times New Roman"/>
          <w:color w:val="000000"/>
          <w:sz w:val="26"/>
          <w:szCs w:val="26"/>
          <w:lang w:eastAsia="be-BY"/>
        </w:rPr>
        <w:t xml:space="preserve">нікаюць </w:t>
      </w:r>
      <w:r w:rsidR="00300E66" w:rsidRPr="00300E66">
        <w:rPr>
          <w:rFonts w:ascii="Times New Roman" w:eastAsia="Times New Roman" w:hAnsi="Times New Roman"/>
          <w:color w:val="000000"/>
          <w:sz w:val="26"/>
          <w:szCs w:val="26"/>
          <w:lang w:eastAsia="be-BY"/>
        </w:rPr>
        <w:t>з грамадзянскіх і іншых праваадносін</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76" w:anchor="&amp;Article=42" w:history="1">
        <w:r w:rsidR="00300E66" w:rsidRPr="00300E66">
          <w:rPr>
            <w:rFonts w:ascii="Times New Roman" w:eastAsia="Times New Roman" w:hAnsi="Times New Roman"/>
            <w:color w:val="000CFF"/>
            <w:sz w:val="26"/>
            <w:szCs w:val="26"/>
            <w:bdr w:val="none" w:sz="0" w:space="0" w:color="auto" w:frame="1"/>
            <w:lang w:eastAsia="be-BY"/>
          </w:rPr>
          <w:t>Артыкул 42.</w:t>
        </w:r>
      </w:hyperlink>
      <w:r w:rsidR="00300E66" w:rsidRPr="00300E66">
        <w:rPr>
          <w:rFonts w:ascii="Times New Roman" w:eastAsia="Times New Roman" w:hAnsi="Times New Roman"/>
          <w:color w:val="000000"/>
          <w:sz w:val="26"/>
          <w:szCs w:val="26"/>
          <w:lang w:eastAsia="be-BY"/>
        </w:rPr>
        <w:t xml:space="preserve"> Падведамнасць </w:t>
      </w:r>
      <w:r w:rsidR="00F25FB3" w:rsidRPr="00300E66">
        <w:rPr>
          <w:rFonts w:ascii="Times New Roman" w:eastAsia="Times New Roman" w:hAnsi="Times New Roman"/>
          <w:color w:val="000000"/>
          <w:sz w:val="26"/>
          <w:szCs w:val="26"/>
          <w:lang w:eastAsia="be-BY"/>
        </w:rPr>
        <w:t>гаспадарчых (эканамічных) спрэчак і іншых спраў</w:t>
      </w:r>
      <w:r w:rsidR="00F25FB3">
        <w:rPr>
          <w:rFonts w:ascii="Times New Roman" w:eastAsia="Times New Roman" w:hAnsi="Times New Roman"/>
          <w:color w:val="000000"/>
          <w:sz w:val="26"/>
          <w:szCs w:val="26"/>
          <w:lang w:eastAsia="be-BY"/>
        </w:rPr>
        <w:t>,</w:t>
      </w:r>
      <w:r w:rsidR="00F25FB3"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 xml:space="preserve">якія </w:t>
      </w:r>
      <w:r w:rsidR="00DB2B8D">
        <w:rPr>
          <w:rFonts w:ascii="Times New Roman" w:eastAsia="Times New Roman" w:hAnsi="Times New Roman"/>
          <w:color w:val="000000"/>
          <w:sz w:val="26"/>
          <w:szCs w:val="26"/>
          <w:lang w:eastAsia="be-BY"/>
        </w:rPr>
        <w:t>вы</w:t>
      </w:r>
      <w:r w:rsidR="00DB2B8D" w:rsidRPr="00300E66">
        <w:rPr>
          <w:rFonts w:ascii="Times New Roman" w:eastAsia="Times New Roman" w:hAnsi="Times New Roman"/>
          <w:color w:val="000000"/>
          <w:sz w:val="26"/>
          <w:szCs w:val="26"/>
          <w:lang w:eastAsia="be-BY"/>
        </w:rPr>
        <w:t xml:space="preserve">нікаюць </w:t>
      </w:r>
      <w:r w:rsidR="00300E66" w:rsidRPr="00300E66">
        <w:rPr>
          <w:rFonts w:ascii="Times New Roman" w:eastAsia="Times New Roman" w:hAnsi="Times New Roman"/>
          <w:color w:val="000000"/>
          <w:sz w:val="26"/>
          <w:szCs w:val="26"/>
          <w:lang w:eastAsia="be-BY"/>
        </w:rPr>
        <w:t>з адміністрацыйных і іншых публічных</w:t>
      </w:r>
      <w:r w:rsidR="00F25FB3" w:rsidRPr="00F25FB3">
        <w:rPr>
          <w:rFonts w:ascii="Times New Roman" w:eastAsia="Times New Roman" w:hAnsi="Times New Roman"/>
          <w:color w:val="000000"/>
          <w:sz w:val="26"/>
          <w:szCs w:val="26"/>
          <w:lang w:eastAsia="be-BY"/>
        </w:rPr>
        <w:t xml:space="preserve"> </w:t>
      </w:r>
      <w:r w:rsidR="00F25FB3" w:rsidRPr="00300E66">
        <w:rPr>
          <w:rFonts w:ascii="Times New Roman" w:eastAsia="Times New Roman" w:hAnsi="Times New Roman"/>
          <w:color w:val="000000"/>
          <w:sz w:val="26"/>
          <w:szCs w:val="26"/>
          <w:lang w:eastAsia="be-BY"/>
        </w:rPr>
        <w:t>праваадносін</w:t>
      </w:r>
      <w:r w:rsidR="00300E66" w:rsidRPr="00300E66">
        <w:rPr>
          <w:rFonts w:ascii="Times New Roman" w:eastAsia="Times New Roman" w:hAnsi="Times New Roman"/>
          <w:color w:val="000000"/>
          <w:sz w:val="26"/>
          <w:szCs w:val="26"/>
          <w:lang w:eastAsia="be-BY"/>
        </w:rPr>
        <w:t xml:space="preserve"> </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77" w:anchor="&amp;Article=43" w:history="1">
        <w:r w:rsidR="00300E66" w:rsidRPr="00300E66">
          <w:rPr>
            <w:rFonts w:ascii="Times New Roman" w:eastAsia="Times New Roman" w:hAnsi="Times New Roman"/>
            <w:color w:val="000CFF"/>
            <w:sz w:val="26"/>
            <w:szCs w:val="26"/>
            <w:bdr w:val="none" w:sz="0" w:space="0" w:color="auto" w:frame="1"/>
            <w:lang w:eastAsia="be-BY"/>
          </w:rPr>
          <w:t>Артыкул 43.</w:t>
        </w:r>
      </w:hyperlink>
      <w:r w:rsidR="00300E66" w:rsidRPr="00300E66">
        <w:rPr>
          <w:rFonts w:ascii="Times New Roman" w:eastAsia="Times New Roman" w:hAnsi="Times New Roman"/>
          <w:color w:val="000000"/>
          <w:sz w:val="26"/>
          <w:szCs w:val="26"/>
          <w:lang w:eastAsia="be-BY"/>
        </w:rPr>
        <w:t xml:space="preserve"> Падведамнасць спраў аб </w:t>
      </w:r>
      <w:r w:rsidR="00F25FB3">
        <w:rPr>
          <w:rFonts w:ascii="Times New Roman" w:eastAsia="Times New Roman" w:hAnsi="Times New Roman"/>
          <w:color w:val="000000"/>
          <w:sz w:val="26"/>
          <w:szCs w:val="26"/>
          <w:lang w:eastAsia="be-BY"/>
        </w:rPr>
        <w:t>выяўленні</w:t>
      </w:r>
      <w:r w:rsidR="00F25FB3"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фактаў, якія маюць юрыдычнае значэнне (юрыдычных фактаў)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78" w:anchor="&amp;Article=44" w:history="1">
        <w:r w:rsidR="00300E66" w:rsidRPr="00300E66">
          <w:rPr>
            <w:rFonts w:ascii="Times New Roman" w:eastAsia="Times New Roman" w:hAnsi="Times New Roman"/>
            <w:color w:val="000CFF"/>
            <w:sz w:val="26"/>
            <w:szCs w:val="26"/>
            <w:bdr w:val="none" w:sz="0" w:space="0" w:color="auto" w:frame="1"/>
            <w:lang w:eastAsia="be-BY"/>
          </w:rPr>
          <w:t>Артыкул 44.</w:t>
        </w:r>
      </w:hyperlink>
      <w:r w:rsidR="00300E66" w:rsidRPr="00300E66">
        <w:rPr>
          <w:rFonts w:ascii="Times New Roman" w:eastAsia="Times New Roman" w:hAnsi="Times New Roman"/>
          <w:color w:val="000000"/>
          <w:sz w:val="26"/>
          <w:szCs w:val="26"/>
          <w:lang w:eastAsia="be-BY"/>
        </w:rPr>
        <w:t xml:space="preserve"> Падведамнасць спраў </w:t>
      </w:r>
      <w:r w:rsidR="00885212">
        <w:rPr>
          <w:rFonts w:ascii="Times New Roman" w:eastAsia="Times New Roman" w:hAnsi="Times New Roman"/>
          <w:color w:val="000000"/>
          <w:sz w:val="26"/>
          <w:szCs w:val="26"/>
          <w:lang w:eastAsia="be-BY"/>
        </w:rPr>
        <w:t>аб</w:t>
      </w:r>
      <w:r w:rsidR="00885212"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 xml:space="preserve">скаргах на натарыяльныя дзеянні або </w:t>
      </w:r>
      <w:r w:rsidR="009B6C0D">
        <w:rPr>
          <w:rFonts w:ascii="Times New Roman" w:eastAsia="Times New Roman" w:hAnsi="Times New Roman"/>
          <w:color w:val="000000"/>
          <w:sz w:val="26"/>
          <w:szCs w:val="26"/>
          <w:lang w:eastAsia="be-BY"/>
        </w:rPr>
        <w:t xml:space="preserve">на </w:t>
      </w:r>
      <w:r w:rsidR="00F25FB3" w:rsidRPr="00300E66">
        <w:rPr>
          <w:rFonts w:ascii="Times New Roman" w:eastAsia="Times New Roman" w:hAnsi="Times New Roman"/>
          <w:color w:val="000000"/>
          <w:sz w:val="26"/>
          <w:szCs w:val="26"/>
          <w:lang w:eastAsia="be-BY"/>
        </w:rPr>
        <w:t>адмов</w:t>
      </w:r>
      <w:r w:rsidR="00F25FB3">
        <w:rPr>
          <w:rFonts w:ascii="Times New Roman" w:eastAsia="Times New Roman" w:hAnsi="Times New Roman"/>
          <w:color w:val="000000"/>
          <w:sz w:val="26"/>
          <w:szCs w:val="26"/>
          <w:lang w:eastAsia="be-BY"/>
        </w:rPr>
        <w:t>у</w:t>
      </w:r>
      <w:r w:rsidR="00F25FB3"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ў іх здзяйсненні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79" w:anchor="&amp;Article=45" w:history="1">
        <w:r w:rsidR="00300E66" w:rsidRPr="00300E66">
          <w:rPr>
            <w:rFonts w:ascii="Times New Roman" w:eastAsia="Times New Roman" w:hAnsi="Times New Roman"/>
            <w:color w:val="000CFF"/>
            <w:sz w:val="26"/>
            <w:szCs w:val="26"/>
            <w:bdr w:val="none" w:sz="0" w:space="0" w:color="auto" w:frame="1"/>
            <w:lang w:eastAsia="be-BY"/>
          </w:rPr>
          <w:t>Артыкул 45.</w:t>
        </w:r>
      </w:hyperlink>
      <w:r w:rsidR="00300E66" w:rsidRPr="00300E66">
        <w:rPr>
          <w:rFonts w:ascii="Times New Roman" w:eastAsia="Times New Roman" w:hAnsi="Times New Roman"/>
          <w:color w:val="000000"/>
          <w:sz w:val="26"/>
          <w:szCs w:val="26"/>
          <w:lang w:eastAsia="be-BY"/>
        </w:rPr>
        <w:t> Падведамнасць спраў аб прызнанні і прывядзенні ў выкананне рашэнняў замежных судоў і замежных арбітражных рашэнняў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80" w:anchor="&amp;Article=46" w:history="1">
        <w:r w:rsidR="00300E66" w:rsidRPr="00300E66">
          <w:rPr>
            <w:rFonts w:ascii="Times New Roman" w:eastAsia="Times New Roman" w:hAnsi="Times New Roman"/>
            <w:color w:val="000CFF"/>
            <w:sz w:val="26"/>
            <w:szCs w:val="26"/>
            <w:bdr w:val="none" w:sz="0" w:space="0" w:color="auto" w:frame="1"/>
            <w:lang w:eastAsia="be-BY"/>
          </w:rPr>
          <w:t>Артыкул 46.</w:t>
        </w:r>
      </w:hyperlink>
      <w:r w:rsidR="00300E66" w:rsidRPr="00300E66">
        <w:rPr>
          <w:rFonts w:ascii="Times New Roman" w:eastAsia="Times New Roman" w:hAnsi="Times New Roman"/>
          <w:color w:val="000000"/>
          <w:sz w:val="26"/>
          <w:szCs w:val="26"/>
          <w:lang w:eastAsia="be-BY"/>
        </w:rPr>
        <w:t> Падведамнасць спраў аб абскарджанні рашэнняў міжнародных арбітражных (трацейскіх) судоў, трацейскіх судоў, іншых пастаянных арбітражных органаў, якія знаходзяцца на тэрыторыі Рэспублікі Беларусь, і аб выдачы выканаўчых дакументаў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81" w:anchor="&amp;Article=46/1" w:history="1">
        <w:r w:rsidR="00300E66" w:rsidRPr="00300E66">
          <w:rPr>
            <w:rFonts w:ascii="Times New Roman" w:eastAsia="Times New Roman" w:hAnsi="Times New Roman"/>
            <w:color w:val="000CFF"/>
            <w:sz w:val="26"/>
            <w:szCs w:val="26"/>
            <w:bdr w:val="none" w:sz="0" w:space="0" w:color="auto" w:frame="1"/>
            <w:lang w:eastAsia="be-BY"/>
          </w:rPr>
          <w:t>Артыкул 46</w:t>
        </w:r>
        <w:r w:rsidR="00300E66" w:rsidRPr="00300E66">
          <w:rPr>
            <w:rFonts w:ascii="inherit" w:eastAsia="Times New Roman" w:hAnsi="inherit"/>
            <w:color w:val="000CFF"/>
            <w:sz w:val="24"/>
            <w:szCs w:val="24"/>
            <w:bdr w:val="none" w:sz="0" w:space="0" w:color="auto" w:frame="1"/>
            <w:vertAlign w:val="superscript"/>
            <w:lang w:eastAsia="be-BY"/>
          </w:rPr>
          <w:t>1</w:t>
        </w:r>
        <w:r w:rsidR="00300E66" w:rsidRPr="00300E66">
          <w:rPr>
            <w:rFonts w:ascii="Times New Roman" w:eastAsia="Times New Roman" w:hAnsi="Times New Roman"/>
            <w:color w:val="000CFF"/>
            <w:sz w:val="26"/>
            <w:szCs w:val="26"/>
            <w:bdr w:val="none" w:sz="0" w:space="0" w:color="auto" w:frame="1"/>
            <w:lang w:eastAsia="be-BY"/>
          </w:rPr>
          <w:t>.</w:t>
        </w:r>
      </w:hyperlink>
      <w:r w:rsidR="00300E66" w:rsidRPr="00300E66">
        <w:rPr>
          <w:rFonts w:ascii="Times New Roman" w:eastAsia="Times New Roman" w:hAnsi="Times New Roman"/>
          <w:color w:val="000000"/>
          <w:sz w:val="26"/>
          <w:szCs w:val="26"/>
          <w:lang w:eastAsia="be-BY"/>
        </w:rPr>
        <w:t xml:space="preserve"> Падведамнасць спраў </w:t>
      </w:r>
      <w:r w:rsidR="00885212">
        <w:rPr>
          <w:rFonts w:ascii="Times New Roman" w:eastAsia="Times New Roman" w:hAnsi="Times New Roman"/>
          <w:color w:val="000000"/>
          <w:sz w:val="26"/>
          <w:szCs w:val="26"/>
          <w:lang w:eastAsia="be-BY"/>
        </w:rPr>
        <w:t>аб</w:t>
      </w:r>
      <w:r w:rsidR="00885212"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скаргах на адказы на звароты юрыдычных асоб, індывідуальных прадпрымальнікаў і грамадзян</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82" w:anchor="&amp;Article=46/2" w:history="1">
        <w:r w:rsidR="00300E66" w:rsidRPr="00300E66">
          <w:rPr>
            <w:rFonts w:ascii="Times New Roman" w:eastAsia="Times New Roman" w:hAnsi="Times New Roman"/>
            <w:color w:val="000CFF"/>
            <w:sz w:val="26"/>
            <w:szCs w:val="26"/>
            <w:bdr w:val="none" w:sz="0" w:space="0" w:color="auto" w:frame="1"/>
            <w:lang w:eastAsia="be-BY"/>
          </w:rPr>
          <w:t>Артыкул 46</w:t>
        </w:r>
        <w:r w:rsidR="00300E66" w:rsidRPr="00300E66">
          <w:rPr>
            <w:rFonts w:ascii="inherit" w:eastAsia="Times New Roman" w:hAnsi="inherit"/>
            <w:color w:val="000CFF"/>
            <w:sz w:val="24"/>
            <w:szCs w:val="24"/>
            <w:bdr w:val="none" w:sz="0" w:space="0" w:color="auto" w:frame="1"/>
            <w:vertAlign w:val="superscript"/>
            <w:lang w:eastAsia="be-BY"/>
          </w:rPr>
          <w:t>2</w:t>
        </w:r>
        <w:r w:rsidR="00300E66" w:rsidRPr="00300E66">
          <w:rPr>
            <w:rFonts w:ascii="Times New Roman" w:eastAsia="Times New Roman" w:hAnsi="Times New Roman"/>
            <w:color w:val="000CFF"/>
            <w:sz w:val="26"/>
            <w:szCs w:val="26"/>
            <w:bdr w:val="none" w:sz="0" w:space="0" w:color="auto" w:frame="1"/>
            <w:lang w:eastAsia="be-BY"/>
          </w:rPr>
          <w:t>.</w:t>
        </w:r>
      </w:hyperlink>
      <w:r w:rsidR="00300E66" w:rsidRPr="00300E66">
        <w:rPr>
          <w:rFonts w:ascii="Times New Roman" w:eastAsia="Times New Roman" w:hAnsi="Times New Roman"/>
          <w:color w:val="000000"/>
          <w:sz w:val="26"/>
          <w:szCs w:val="26"/>
          <w:lang w:eastAsia="be-BY"/>
        </w:rPr>
        <w:t xml:space="preserve"> Падведамнасць спраў </w:t>
      </w:r>
      <w:r w:rsidR="00885212">
        <w:rPr>
          <w:rFonts w:ascii="Times New Roman" w:eastAsia="Times New Roman" w:hAnsi="Times New Roman"/>
          <w:color w:val="000000"/>
          <w:sz w:val="26"/>
          <w:szCs w:val="26"/>
          <w:lang w:eastAsia="be-BY"/>
        </w:rPr>
        <w:t>аб</w:t>
      </w:r>
      <w:r w:rsidR="00885212"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скаргах (пратэстах) на пастановы, дзеянні (бяздзейнасць) судовага выканаўцы, кіраўніка органа прымусовага выканання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83" w:anchor="&amp;Article=47" w:history="1">
        <w:r w:rsidR="00300E66" w:rsidRPr="00300E66">
          <w:rPr>
            <w:rFonts w:ascii="Times New Roman" w:eastAsia="Times New Roman" w:hAnsi="Times New Roman"/>
            <w:color w:val="000CFF"/>
            <w:sz w:val="26"/>
            <w:szCs w:val="26"/>
            <w:bdr w:val="none" w:sz="0" w:space="0" w:color="auto" w:frame="1"/>
            <w:lang w:eastAsia="be-BY"/>
          </w:rPr>
          <w:t>Артыкул 47.</w:t>
        </w:r>
      </w:hyperlink>
      <w:r w:rsidR="00300E66" w:rsidRPr="00300E66">
        <w:rPr>
          <w:rFonts w:ascii="Times New Roman" w:eastAsia="Times New Roman" w:hAnsi="Times New Roman"/>
          <w:color w:val="000000"/>
          <w:sz w:val="26"/>
          <w:szCs w:val="26"/>
          <w:lang w:eastAsia="be-BY"/>
        </w:rPr>
        <w:t> Спецыяльная падведамнасць</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84" w:anchor="&amp;Article=48" w:history="1">
        <w:r w:rsidR="00300E66" w:rsidRPr="00300E66">
          <w:rPr>
            <w:rFonts w:ascii="Times New Roman" w:eastAsia="Times New Roman" w:hAnsi="Times New Roman"/>
            <w:color w:val="000CFF"/>
            <w:sz w:val="26"/>
            <w:szCs w:val="26"/>
            <w:bdr w:val="none" w:sz="0" w:space="0" w:color="auto" w:frame="1"/>
            <w:lang w:eastAsia="be-BY"/>
          </w:rPr>
          <w:t>Артыкул 48.</w:t>
        </w:r>
      </w:hyperlink>
      <w:r w:rsidR="00300E66" w:rsidRPr="00300E66">
        <w:rPr>
          <w:rFonts w:ascii="Times New Roman" w:eastAsia="Times New Roman" w:hAnsi="Times New Roman"/>
          <w:color w:val="000000"/>
          <w:sz w:val="26"/>
          <w:szCs w:val="26"/>
          <w:lang w:eastAsia="be-BY"/>
        </w:rPr>
        <w:t xml:space="preserve"> Падсуднасць </w:t>
      </w:r>
      <w:r w:rsidR="009B6C0D">
        <w:rPr>
          <w:rFonts w:ascii="Times New Roman" w:eastAsia="Times New Roman" w:hAnsi="Times New Roman"/>
          <w:color w:val="000000"/>
          <w:sz w:val="26"/>
          <w:szCs w:val="26"/>
          <w:lang w:eastAsia="be-BY"/>
        </w:rPr>
        <w:t>спраў</w:t>
      </w:r>
      <w:r w:rsidR="009B6C0D"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судам, якія разглядаюць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85" w:anchor="&amp;Article=49" w:history="1">
        <w:r w:rsidR="00300E66" w:rsidRPr="00300E66">
          <w:rPr>
            <w:rFonts w:ascii="Times New Roman" w:eastAsia="Times New Roman" w:hAnsi="Times New Roman"/>
            <w:color w:val="000CFF"/>
            <w:sz w:val="26"/>
            <w:szCs w:val="26"/>
            <w:bdr w:val="none" w:sz="0" w:space="0" w:color="auto" w:frame="1"/>
            <w:lang w:eastAsia="be-BY"/>
          </w:rPr>
          <w:t>Артыкул 49.</w:t>
        </w:r>
      </w:hyperlink>
      <w:r w:rsidR="00300E66" w:rsidRPr="00300E66">
        <w:rPr>
          <w:rFonts w:ascii="Times New Roman" w:eastAsia="Times New Roman" w:hAnsi="Times New Roman"/>
          <w:color w:val="000000"/>
          <w:sz w:val="26"/>
          <w:szCs w:val="26"/>
          <w:lang w:eastAsia="be-BY"/>
        </w:rPr>
        <w:t> Агульныя правілы падсуднасці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86" w:anchor="&amp;Article=50" w:history="1">
        <w:r w:rsidR="00300E66" w:rsidRPr="00300E66">
          <w:rPr>
            <w:rFonts w:ascii="Times New Roman" w:eastAsia="Times New Roman" w:hAnsi="Times New Roman"/>
            <w:color w:val="000CFF"/>
            <w:sz w:val="26"/>
            <w:szCs w:val="26"/>
            <w:bdr w:val="none" w:sz="0" w:space="0" w:color="auto" w:frame="1"/>
            <w:lang w:eastAsia="be-BY"/>
          </w:rPr>
          <w:t>Артыкул 50.</w:t>
        </w:r>
      </w:hyperlink>
      <w:r w:rsidR="00300E66" w:rsidRPr="00300E66">
        <w:rPr>
          <w:rFonts w:ascii="Times New Roman" w:eastAsia="Times New Roman" w:hAnsi="Times New Roman"/>
          <w:color w:val="000000"/>
          <w:sz w:val="26"/>
          <w:szCs w:val="26"/>
          <w:lang w:eastAsia="be-BY"/>
        </w:rPr>
        <w:t> Падсуднасць па выбары істца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87" w:anchor="&amp;Article=51" w:history="1">
        <w:r w:rsidR="00300E66" w:rsidRPr="00300E66">
          <w:rPr>
            <w:rFonts w:ascii="Times New Roman" w:eastAsia="Times New Roman" w:hAnsi="Times New Roman"/>
            <w:color w:val="000CFF"/>
            <w:sz w:val="26"/>
            <w:szCs w:val="26"/>
            <w:bdr w:val="none" w:sz="0" w:space="0" w:color="auto" w:frame="1"/>
            <w:lang w:eastAsia="be-BY"/>
          </w:rPr>
          <w:t>Артыкул 51.</w:t>
        </w:r>
      </w:hyperlink>
      <w:r w:rsidR="00300E66" w:rsidRPr="00300E66">
        <w:rPr>
          <w:rFonts w:ascii="Times New Roman" w:eastAsia="Times New Roman" w:hAnsi="Times New Roman"/>
          <w:color w:val="000000"/>
          <w:sz w:val="26"/>
          <w:szCs w:val="26"/>
          <w:lang w:eastAsia="be-BY"/>
        </w:rPr>
        <w:t> Выключная падсуднасць</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88" w:anchor="&amp;Article=52" w:history="1">
        <w:r w:rsidR="00300E66" w:rsidRPr="00300E66">
          <w:rPr>
            <w:rFonts w:ascii="Times New Roman" w:eastAsia="Times New Roman" w:hAnsi="Times New Roman"/>
            <w:color w:val="000CFF"/>
            <w:sz w:val="26"/>
            <w:szCs w:val="26"/>
            <w:bdr w:val="none" w:sz="0" w:space="0" w:color="auto" w:frame="1"/>
            <w:lang w:eastAsia="be-BY"/>
          </w:rPr>
          <w:t>Артыкул 52.</w:t>
        </w:r>
      </w:hyperlink>
      <w:r w:rsidR="00300E66" w:rsidRPr="00300E66">
        <w:rPr>
          <w:rFonts w:ascii="Times New Roman" w:eastAsia="Times New Roman" w:hAnsi="Times New Roman"/>
          <w:color w:val="000000"/>
          <w:sz w:val="26"/>
          <w:szCs w:val="26"/>
          <w:lang w:eastAsia="be-BY"/>
        </w:rPr>
        <w:t> Дагаворная падсуднасць</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89" w:anchor="&amp;Article=53" w:history="1">
        <w:r w:rsidR="00300E66" w:rsidRPr="00300E66">
          <w:rPr>
            <w:rFonts w:ascii="Times New Roman" w:eastAsia="Times New Roman" w:hAnsi="Times New Roman"/>
            <w:color w:val="000CFF"/>
            <w:sz w:val="26"/>
            <w:szCs w:val="26"/>
            <w:bdr w:val="none" w:sz="0" w:space="0" w:color="auto" w:frame="1"/>
            <w:lang w:eastAsia="be-BY"/>
          </w:rPr>
          <w:t>Артыкул 53.</w:t>
        </w:r>
      </w:hyperlink>
      <w:r w:rsidR="00300E66" w:rsidRPr="00300E66">
        <w:rPr>
          <w:rFonts w:ascii="Times New Roman" w:eastAsia="Times New Roman" w:hAnsi="Times New Roman"/>
          <w:color w:val="000000"/>
          <w:sz w:val="26"/>
          <w:szCs w:val="26"/>
          <w:lang w:eastAsia="be-BY"/>
        </w:rPr>
        <w:t xml:space="preserve"> Перадача справы, прынятай судом да свайго </w:t>
      </w:r>
      <w:r w:rsidR="009B6C0D">
        <w:rPr>
          <w:rFonts w:ascii="Times New Roman" w:eastAsia="Times New Roman" w:hAnsi="Times New Roman"/>
          <w:color w:val="000000"/>
          <w:sz w:val="26"/>
          <w:szCs w:val="26"/>
          <w:lang w:eastAsia="be-BY"/>
        </w:rPr>
        <w:t>вядзення</w:t>
      </w:r>
      <w:r w:rsidR="00300E66" w:rsidRPr="00300E66">
        <w:rPr>
          <w:rFonts w:ascii="Times New Roman" w:eastAsia="Times New Roman" w:hAnsi="Times New Roman"/>
          <w:color w:val="000000"/>
          <w:sz w:val="26"/>
          <w:szCs w:val="26"/>
          <w:lang w:eastAsia="be-BY"/>
        </w:rPr>
        <w:t xml:space="preserve">, у </w:t>
      </w:r>
      <w:r w:rsidR="009B6C0D">
        <w:rPr>
          <w:rFonts w:ascii="Times New Roman" w:eastAsia="Times New Roman" w:hAnsi="Times New Roman"/>
          <w:color w:val="000000"/>
          <w:sz w:val="26"/>
          <w:szCs w:val="26"/>
          <w:lang w:eastAsia="be-BY"/>
        </w:rPr>
        <w:t>іншы</w:t>
      </w:r>
      <w:r w:rsidR="009B6C0D"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90" w:anchor="&amp;Chapter=6" w:history="1">
        <w:r w:rsidR="00300E66" w:rsidRPr="00300E66">
          <w:rPr>
            <w:rFonts w:ascii="Times New Roman" w:eastAsia="Times New Roman" w:hAnsi="Times New Roman"/>
            <w:color w:val="000CFF"/>
            <w:sz w:val="26"/>
            <w:szCs w:val="26"/>
            <w:bdr w:val="none" w:sz="0" w:space="0" w:color="auto" w:frame="1"/>
            <w:lang w:eastAsia="be-BY"/>
          </w:rPr>
          <w:t>Глава 6.</w:t>
        </w:r>
      </w:hyperlink>
      <w:r w:rsidR="00300E66" w:rsidRPr="00300E66">
        <w:rPr>
          <w:rFonts w:ascii="Times New Roman" w:eastAsia="Times New Roman" w:hAnsi="Times New Roman"/>
          <w:color w:val="000000"/>
          <w:sz w:val="26"/>
          <w:szCs w:val="26"/>
          <w:lang w:eastAsia="be-BY"/>
        </w:rPr>
        <w:t xml:space="preserve"> Асобы, якія </w:t>
      </w:r>
      <w:r w:rsidR="009B6C0D">
        <w:rPr>
          <w:rFonts w:ascii="Times New Roman" w:eastAsia="Times New Roman" w:hAnsi="Times New Roman"/>
          <w:color w:val="000000"/>
          <w:sz w:val="26"/>
          <w:szCs w:val="26"/>
          <w:lang w:eastAsia="be-BY"/>
        </w:rPr>
        <w:t>ўдзельнічаюць</w:t>
      </w:r>
      <w:r w:rsidR="00300E66" w:rsidRPr="00300E66">
        <w:rPr>
          <w:rFonts w:ascii="Times New Roman" w:eastAsia="Times New Roman" w:hAnsi="Times New Roman"/>
          <w:color w:val="000000"/>
          <w:sz w:val="26"/>
          <w:szCs w:val="26"/>
          <w:lang w:eastAsia="be-BY"/>
        </w:rPr>
        <w:t xml:space="preserve"> у справе, і іншыя ўдзельнікі гаспадарчага працэсу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91" w:anchor="&amp;Article=54" w:history="1">
        <w:r w:rsidR="00300E66" w:rsidRPr="00300E66">
          <w:rPr>
            <w:rFonts w:ascii="Times New Roman" w:eastAsia="Times New Roman" w:hAnsi="Times New Roman"/>
            <w:color w:val="000CFF"/>
            <w:sz w:val="26"/>
            <w:szCs w:val="26"/>
            <w:bdr w:val="none" w:sz="0" w:space="0" w:color="auto" w:frame="1"/>
            <w:lang w:eastAsia="be-BY"/>
          </w:rPr>
          <w:t>Артыкул 54.</w:t>
        </w:r>
      </w:hyperlink>
      <w:r w:rsidR="00300E66" w:rsidRPr="00300E66">
        <w:rPr>
          <w:rFonts w:ascii="Times New Roman" w:eastAsia="Times New Roman" w:hAnsi="Times New Roman"/>
          <w:color w:val="000000"/>
          <w:sz w:val="26"/>
          <w:szCs w:val="26"/>
          <w:lang w:eastAsia="be-BY"/>
        </w:rPr>
        <w:t xml:space="preserve"> Склад асоб, якія </w:t>
      </w:r>
      <w:r w:rsidR="009B6C0D">
        <w:rPr>
          <w:rFonts w:ascii="Times New Roman" w:eastAsia="Times New Roman" w:hAnsi="Times New Roman"/>
          <w:color w:val="000000"/>
          <w:sz w:val="26"/>
          <w:szCs w:val="26"/>
          <w:lang w:eastAsia="be-BY"/>
        </w:rPr>
        <w:t>ўдзельнічаюць</w:t>
      </w:r>
      <w:r w:rsidR="00300E66" w:rsidRPr="00300E66">
        <w:rPr>
          <w:rFonts w:ascii="Times New Roman" w:eastAsia="Times New Roman" w:hAnsi="Times New Roman"/>
          <w:color w:val="000000"/>
          <w:sz w:val="26"/>
          <w:szCs w:val="26"/>
          <w:lang w:eastAsia="be-BY"/>
        </w:rPr>
        <w:t xml:space="preserve"> у справе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92" w:anchor="&amp;Article=55" w:history="1">
        <w:r w:rsidR="00300E66" w:rsidRPr="00300E66">
          <w:rPr>
            <w:rFonts w:ascii="Times New Roman" w:eastAsia="Times New Roman" w:hAnsi="Times New Roman"/>
            <w:color w:val="000CFF"/>
            <w:sz w:val="26"/>
            <w:szCs w:val="26"/>
            <w:bdr w:val="none" w:sz="0" w:space="0" w:color="auto" w:frame="1"/>
            <w:lang w:eastAsia="be-BY"/>
          </w:rPr>
          <w:t>Артыкул 55.</w:t>
        </w:r>
      </w:hyperlink>
      <w:r w:rsidR="00300E66" w:rsidRPr="00300E66">
        <w:rPr>
          <w:rFonts w:ascii="Times New Roman" w:eastAsia="Times New Roman" w:hAnsi="Times New Roman"/>
          <w:color w:val="000000"/>
          <w:sz w:val="26"/>
          <w:szCs w:val="26"/>
          <w:lang w:eastAsia="be-BY"/>
        </w:rPr>
        <w:t xml:space="preserve"> Правы і абавязкі асоб, якія </w:t>
      </w:r>
      <w:r w:rsidR="009B6C0D">
        <w:rPr>
          <w:rFonts w:ascii="Times New Roman" w:eastAsia="Times New Roman" w:hAnsi="Times New Roman"/>
          <w:color w:val="000000"/>
          <w:sz w:val="26"/>
          <w:szCs w:val="26"/>
          <w:lang w:eastAsia="be-BY"/>
        </w:rPr>
        <w:t>ўдзельнічаюць</w:t>
      </w:r>
      <w:r w:rsidR="009B6C0D"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у справе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93" w:anchor="&amp;Article=56" w:history="1">
        <w:r w:rsidR="00300E66" w:rsidRPr="00300E66">
          <w:rPr>
            <w:rFonts w:ascii="Times New Roman" w:eastAsia="Times New Roman" w:hAnsi="Times New Roman"/>
            <w:color w:val="000CFF"/>
            <w:sz w:val="26"/>
            <w:szCs w:val="26"/>
            <w:bdr w:val="none" w:sz="0" w:space="0" w:color="auto" w:frame="1"/>
            <w:lang w:eastAsia="be-BY"/>
          </w:rPr>
          <w:t>Артыкул 56.</w:t>
        </w:r>
      </w:hyperlink>
      <w:r w:rsidR="00300E66" w:rsidRPr="00300E66">
        <w:rPr>
          <w:rFonts w:ascii="Times New Roman" w:eastAsia="Times New Roman" w:hAnsi="Times New Roman"/>
          <w:color w:val="000000"/>
          <w:sz w:val="26"/>
          <w:szCs w:val="26"/>
          <w:lang w:eastAsia="be-BY"/>
        </w:rPr>
        <w:t xml:space="preserve"> Правы і абавязкі асоб, не </w:t>
      </w:r>
      <w:r w:rsidR="00EF553E">
        <w:rPr>
          <w:rFonts w:ascii="Times New Roman" w:eastAsia="Times New Roman" w:hAnsi="Times New Roman"/>
          <w:color w:val="000000"/>
          <w:sz w:val="26"/>
          <w:szCs w:val="26"/>
          <w:lang w:eastAsia="be-BY"/>
        </w:rPr>
        <w:t>прыцягнутых</w:t>
      </w:r>
      <w:r w:rsidR="00EF553E"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 xml:space="preserve">да ўдзелу ў справе, у дачыненні </w:t>
      </w:r>
      <w:r w:rsidR="009B6C0D">
        <w:rPr>
          <w:rFonts w:ascii="Times New Roman" w:eastAsia="Times New Roman" w:hAnsi="Times New Roman"/>
          <w:color w:val="000000"/>
          <w:sz w:val="26"/>
          <w:szCs w:val="26"/>
          <w:lang w:eastAsia="be-BY"/>
        </w:rPr>
        <w:t xml:space="preserve">да </w:t>
      </w:r>
      <w:r w:rsidR="00300E66" w:rsidRPr="00300E66">
        <w:rPr>
          <w:rFonts w:ascii="Times New Roman" w:eastAsia="Times New Roman" w:hAnsi="Times New Roman"/>
          <w:color w:val="000000"/>
          <w:sz w:val="26"/>
          <w:szCs w:val="26"/>
          <w:lang w:eastAsia="be-BY"/>
        </w:rPr>
        <w:t xml:space="preserve">праў і абавязкаў якіх суд, </w:t>
      </w:r>
      <w:r w:rsidR="009B6C0D">
        <w:rPr>
          <w:rFonts w:ascii="Times New Roman" w:eastAsia="Times New Roman" w:hAnsi="Times New Roman"/>
          <w:color w:val="000000"/>
          <w:sz w:val="26"/>
          <w:szCs w:val="26"/>
          <w:lang w:eastAsia="be-BY"/>
        </w:rPr>
        <w:t>што</w:t>
      </w:r>
      <w:r w:rsidR="009B6C0D"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разглядае эканамічныя справы, прыняў судовую пастанову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94" w:anchor="&amp;Article=56/1" w:history="1">
        <w:r w:rsidR="00300E66" w:rsidRPr="00300E66">
          <w:rPr>
            <w:rFonts w:ascii="Times New Roman" w:eastAsia="Times New Roman" w:hAnsi="Times New Roman"/>
            <w:color w:val="000CFF"/>
            <w:sz w:val="26"/>
            <w:szCs w:val="26"/>
            <w:bdr w:val="none" w:sz="0" w:space="0" w:color="auto" w:frame="1"/>
            <w:lang w:eastAsia="be-BY"/>
          </w:rPr>
          <w:t>Артыкул 56</w:t>
        </w:r>
        <w:r w:rsidR="00300E66" w:rsidRPr="00300E66">
          <w:rPr>
            <w:rFonts w:ascii="inherit" w:eastAsia="Times New Roman" w:hAnsi="inherit"/>
            <w:color w:val="000CFF"/>
            <w:sz w:val="24"/>
            <w:szCs w:val="24"/>
            <w:bdr w:val="none" w:sz="0" w:space="0" w:color="auto" w:frame="1"/>
            <w:vertAlign w:val="superscript"/>
            <w:lang w:eastAsia="be-BY"/>
          </w:rPr>
          <w:t>1</w:t>
        </w:r>
        <w:r w:rsidR="00300E66" w:rsidRPr="00300E66">
          <w:rPr>
            <w:rFonts w:ascii="Times New Roman" w:eastAsia="Times New Roman" w:hAnsi="Times New Roman"/>
            <w:color w:val="000CFF"/>
            <w:sz w:val="26"/>
            <w:szCs w:val="26"/>
            <w:bdr w:val="none" w:sz="0" w:space="0" w:color="auto" w:frame="1"/>
            <w:lang w:eastAsia="be-BY"/>
          </w:rPr>
          <w:t>.</w:t>
        </w:r>
      </w:hyperlink>
      <w:r w:rsidR="00300E66" w:rsidRPr="00300E66">
        <w:rPr>
          <w:rFonts w:ascii="Times New Roman" w:eastAsia="Times New Roman" w:hAnsi="Times New Roman"/>
          <w:color w:val="000000"/>
          <w:sz w:val="26"/>
          <w:szCs w:val="26"/>
          <w:lang w:eastAsia="be-BY"/>
        </w:rPr>
        <w:t xml:space="preserve"> Асаблівасці ажыццяўлення ўдзельнікамі гаспадарчага працэсу асобных праў па справах, у матэрыялах якіх утрымліваюцца звесткі, </w:t>
      </w:r>
      <w:r w:rsidR="00F65B5E">
        <w:rPr>
          <w:rFonts w:ascii="Times New Roman" w:eastAsia="Times New Roman" w:hAnsi="Times New Roman"/>
          <w:color w:val="000000"/>
          <w:sz w:val="26"/>
          <w:szCs w:val="26"/>
          <w:lang w:eastAsia="be-BY"/>
        </w:rPr>
        <w:t>што з’яўляюцца</w:t>
      </w:r>
      <w:r w:rsidR="00F65B5E" w:rsidRPr="00300E66">
        <w:rPr>
          <w:rFonts w:ascii="Times New Roman" w:eastAsia="Times New Roman" w:hAnsi="Times New Roman"/>
          <w:color w:val="000000"/>
          <w:sz w:val="26"/>
          <w:szCs w:val="26"/>
          <w:lang w:eastAsia="be-BY"/>
        </w:rPr>
        <w:t xml:space="preserve"> дзяржаўны</w:t>
      </w:r>
      <w:r w:rsidR="00F65B5E">
        <w:rPr>
          <w:rFonts w:ascii="Times New Roman" w:eastAsia="Times New Roman" w:hAnsi="Times New Roman"/>
          <w:color w:val="000000"/>
          <w:sz w:val="26"/>
          <w:szCs w:val="26"/>
          <w:lang w:eastAsia="be-BY"/>
        </w:rPr>
        <w:t>мі</w:t>
      </w:r>
      <w:r w:rsidR="00F65B5E" w:rsidRPr="00300E66">
        <w:rPr>
          <w:rFonts w:ascii="Times New Roman" w:eastAsia="Times New Roman" w:hAnsi="Times New Roman"/>
          <w:color w:val="000000"/>
          <w:sz w:val="26"/>
          <w:szCs w:val="26"/>
          <w:lang w:eastAsia="be-BY"/>
        </w:rPr>
        <w:t xml:space="preserve"> сакрэт</w:t>
      </w:r>
      <w:r w:rsidR="00F65B5E">
        <w:rPr>
          <w:rFonts w:ascii="Times New Roman" w:eastAsia="Times New Roman" w:hAnsi="Times New Roman"/>
          <w:color w:val="000000"/>
          <w:sz w:val="26"/>
          <w:szCs w:val="26"/>
          <w:lang w:eastAsia="be-BY"/>
        </w:rPr>
        <w:t>амі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95" w:anchor="&amp;Article=57" w:history="1">
        <w:r w:rsidR="00300E66" w:rsidRPr="00300E66">
          <w:rPr>
            <w:rFonts w:ascii="Times New Roman" w:eastAsia="Times New Roman" w:hAnsi="Times New Roman"/>
            <w:color w:val="000CFF"/>
            <w:sz w:val="26"/>
            <w:szCs w:val="26"/>
            <w:bdr w:val="none" w:sz="0" w:space="0" w:color="auto" w:frame="1"/>
            <w:lang w:eastAsia="be-BY"/>
          </w:rPr>
          <w:t>Артыкул 57.</w:t>
        </w:r>
      </w:hyperlink>
      <w:r w:rsidR="00300E66" w:rsidRPr="00300E66">
        <w:rPr>
          <w:rFonts w:ascii="Times New Roman" w:eastAsia="Times New Roman" w:hAnsi="Times New Roman"/>
          <w:color w:val="000000"/>
          <w:sz w:val="26"/>
          <w:szCs w:val="26"/>
          <w:lang w:eastAsia="be-BY"/>
        </w:rPr>
        <w:t> Працэсуальная праваздольнасць і працэсуальная дзеяздольнасць</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96" w:anchor="&amp;Article=58" w:history="1">
        <w:r w:rsidR="00300E66" w:rsidRPr="00300E66">
          <w:rPr>
            <w:rFonts w:ascii="Times New Roman" w:eastAsia="Times New Roman" w:hAnsi="Times New Roman"/>
            <w:color w:val="000CFF"/>
            <w:sz w:val="26"/>
            <w:szCs w:val="26"/>
            <w:bdr w:val="none" w:sz="0" w:space="0" w:color="auto" w:frame="1"/>
            <w:lang w:eastAsia="be-BY"/>
          </w:rPr>
          <w:t>Артыкул 58.</w:t>
        </w:r>
      </w:hyperlink>
      <w:r w:rsidR="00300E66" w:rsidRPr="00300E66">
        <w:rPr>
          <w:rFonts w:ascii="Times New Roman" w:eastAsia="Times New Roman" w:hAnsi="Times New Roman"/>
          <w:color w:val="000000"/>
          <w:sz w:val="26"/>
          <w:szCs w:val="26"/>
          <w:lang w:eastAsia="be-BY"/>
        </w:rPr>
        <w:t> Бакі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97" w:anchor="&amp;Article=59" w:history="1">
        <w:r w:rsidR="00300E66" w:rsidRPr="00300E66">
          <w:rPr>
            <w:rFonts w:ascii="Times New Roman" w:eastAsia="Times New Roman" w:hAnsi="Times New Roman"/>
            <w:color w:val="000CFF"/>
            <w:sz w:val="26"/>
            <w:szCs w:val="26"/>
            <w:bdr w:val="none" w:sz="0" w:space="0" w:color="auto" w:frame="1"/>
            <w:lang w:eastAsia="be-BY"/>
          </w:rPr>
          <w:t>Артыкул 59.</w:t>
        </w:r>
      </w:hyperlink>
      <w:r w:rsidR="00300E66" w:rsidRPr="00300E66">
        <w:rPr>
          <w:rFonts w:ascii="Times New Roman" w:eastAsia="Times New Roman" w:hAnsi="Times New Roman"/>
          <w:color w:val="000000"/>
          <w:sz w:val="26"/>
          <w:szCs w:val="26"/>
          <w:lang w:eastAsia="be-BY"/>
        </w:rPr>
        <w:t> Заяўнікі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98" w:anchor="&amp;Article=60" w:history="1">
        <w:r w:rsidR="00300E66" w:rsidRPr="00300E66">
          <w:rPr>
            <w:rFonts w:ascii="Times New Roman" w:eastAsia="Times New Roman" w:hAnsi="Times New Roman"/>
            <w:color w:val="000CFF"/>
            <w:sz w:val="26"/>
            <w:szCs w:val="26"/>
            <w:bdr w:val="none" w:sz="0" w:space="0" w:color="auto" w:frame="1"/>
            <w:lang w:eastAsia="be-BY"/>
          </w:rPr>
          <w:t>Артыкул 60.</w:t>
        </w:r>
      </w:hyperlink>
      <w:r w:rsidR="00300E66" w:rsidRPr="00300E66">
        <w:rPr>
          <w:rFonts w:ascii="Times New Roman" w:eastAsia="Times New Roman" w:hAnsi="Times New Roman"/>
          <w:color w:val="000000"/>
          <w:sz w:val="26"/>
          <w:szCs w:val="26"/>
          <w:lang w:eastAsia="be-BY"/>
        </w:rPr>
        <w:t> Удзел у справе некалькіх істцоў або адказчыкаў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99" w:anchor="&amp;Article=61" w:history="1">
        <w:r w:rsidR="00300E66" w:rsidRPr="00300E66">
          <w:rPr>
            <w:rFonts w:ascii="Times New Roman" w:eastAsia="Times New Roman" w:hAnsi="Times New Roman"/>
            <w:color w:val="000CFF"/>
            <w:sz w:val="26"/>
            <w:szCs w:val="26"/>
            <w:bdr w:val="none" w:sz="0" w:space="0" w:color="auto" w:frame="1"/>
            <w:lang w:eastAsia="be-BY"/>
          </w:rPr>
          <w:t>Артыкул 61.</w:t>
        </w:r>
      </w:hyperlink>
      <w:r w:rsidR="00300E66" w:rsidRPr="00300E66">
        <w:rPr>
          <w:rFonts w:ascii="Times New Roman" w:eastAsia="Times New Roman" w:hAnsi="Times New Roman"/>
          <w:color w:val="000000"/>
          <w:sz w:val="26"/>
          <w:szCs w:val="26"/>
          <w:lang w:eastAsia="be-BY"/>
        </w:rPr>
        <w:t> Замена неналежнага адказчыка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00" w:anchor="&amp;Article=62" w:history="1">
        <w:r w:rsidR="00300E66" w:rsidRPr="00300E66">
          <w:rPr>
            <w:rFonts w:ascii="Times New Roman" w:eastAsia="Times New Roman" w:hAnsi="Times New Roman"/>
            <w:color w:val="000CFF"/>
            <w:sz w:val="26"/>
            <w:szCs w:val="26"/>
            <w:bdr w:val="none" w:sz="0" w:space="0" w:color="auto" w:frame="1"/>
            <w:lang w:eastAsia="be-BY"/>
          </w:rPr>
          <w:t>Артыкул 62.</w:t>
        </w:r>
      </w:hyperlink>
      <w:r w:rsidR="00300E66" w:rsidRPr="00300E66">
        <w:rPr>
          <w:rFonts w:ascii="Times New Roman" w:eastAsia="Times New Roman" w:hAnsi="Times New Roman"/>
          <w:color w:val="000000"/>
          <w:sz w:val="26"/>
          <w:szCs w:val="26"/>
          <w:lang w:eastAsia="be-BY"/>
        </w:rPr>
        <w:t> Працэсуальнае правапераемства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01" w:anchor="&amp;Article=63" w:history="1">
        <w:r w:rsidR="00300E66" w:rsidRPr="00300E66">
          <w:rPr>
            <w:rFonts w:ascii="Times New Roman" w:eastAsia="Times New Roman" w:hAnsi="Times New Roman"/>
            <w:color w:val="000CFF"/>
            <w:sz w:val="26"/>
            <w:szCs w:val="26"/>
            <w:bdr w:val="none" w:sz="0" w:space="0" w:color="auto" w:frame="1"/>
            <w:lang w:eastAsia="be-BY"/>
          </w:rPr>
          <w:t>Артыкул 63.</w:t>
        </w:r>
      </w:hyperlink>
      <w:r w:rsidR="00300E66" w:rsidRPr="00300E66">
        <w:rPr>
          <w:rFonts w:ascii="Times New Roman" w:eastAsia="Times New Roman" w:hAnsi="Times New Roman"/>
          <w:color w:val="000000"/>
          <w:sz w:val="26"/>
          <w:szCs w:val="26"/>
          <w:lang w:eastAsia="be-BY"/>
        </w:rPr>
        <w:t xml:space="preserve"> Змяненне падставы або прадмета іску, змяненне памеру іскавых патрабаванняў, адмова ад іску, прызнанне іску, </w:t>
      </w:r>
      <w:r w:rsidR="00F65B5E" w:rsidRPr="00300E66">
        <w:rPr>
          <w:rFonts w:ascii="Times New Roman" w:eastAsia="Times New Roman" w:hAnsi="Times New Roman"/>
          <w:color w:val="000000"/>
          <w:sz w:val="26"/>
          <w:szCs w:val="26"/>
          <w:lang w:eastAsia="be-BY"/>
        </w:rPr>
        <w:t>мірав</w:t>
      </w:r>
      <w:r w:rsidR="00F65B5E">
        <w:rPr>
          <w:rFonts w:ascii="Times New Roman" w:eastAsia="Times New Roman" w:hAnsi="Times New Roman"/>
          <w:color w:val="000000"/>
          <w:sz w:val="26"/>
          <w:szCs w:val="26"/>
          <w:lang w:eastAsia="be-BY"/>
        </w:rPr>
        <w:t>о</w:t>
      </w:r>
      <w:r w:rsidR="00F65B5E" w:rsidRPr="00300E66">
        <w:rPr>
          <w:rFonts w:ascii="Times New Roman" w:eastAsia="Times New Roman" w:hAnsi="Times New Roman"/>
          <w:color w:val="000000"/>
          <w:sz w:val="26"/>
          <w:szCs w:val="26"/>
          <w:lang w:eastAsia="be-BY"/>
        </w:rPr>
        <w:t xml:space="preserve">е </w:t>
      </w:r>
      <w:r w:rsidR="00300E66" w:rsidRPr="00300E66">
        <w:rPr>
          <w:rFonts w:ascii="Times New Roman" w:eastAsia="Times New Roman" w:hAnsi="Times New Roman"/>
          <w:color w:val="000000"/>
          <w:sz w:val="26"/>
          <w:szCs w:val="26"/>
          <w:lang w:eastAsia="be-BY"/>
        </w:rPr>
        <w:t>пагадненне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02" w:anchor="&amp;Article=64" w:history="1">
        <w:r w:rsidR="00300E66" w:rsidRPr="00300E66">
          <w:rPr>
            <w:rFonts w:ascii="Times New Roman" w:eastAsia="Times New Roman" w:hAnsi="Times New Roman"/>
            <w:color w:val="000CFF"/>
            <w:sz w:val="26"/>
            <w:szCs w:val="26"/>
            <w:bdr w:val="none" w:sz="0" w:space="0" w:color="auto" w:frame="1"/>
            <w:lang w:eastAsia="be-BY"/>
          </w:rPr>
          <w:t>Артыкул 64.</w:t>
        </w:r>
      </w:hyperlink>
      <w:r w:rsidR="00300E66" w:rsidRPr="00300E66">
        <w:rPr>
          <w:rFonts w:ascii="Times New Roman" w:eastAsia="Times New Roman" w:hAnsi="Times New Roman"/>
          <w:color w:val="000000"/>
          <w:sz w:val="26"/>
          <w:szCs w:val="26"/>
          <w:lang w:eastAsia="be-BY"/>
        </w:rPr>
        <w:t> Трэція асобы, якія заяўляюць самастойныя патрабаванні на прадмет спрэчкі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03" w:anchor="&amp;Article=65" w:history="1">
        <w:r w:rsidR="00300E66" w:rsidRPr="00300E66">
          <w:rPr>
            <w:rFonts w:ascii="Times New Roman" w:eastAsia="Times New Roman" w:hAnsi="Times New Roman"/>
            <w:color w:val="000CFF"/>
            <w:sz w:val="26"/>
            <w:szCs w:val="26"/>
            <w:bdr w:val="none" w:sz="0" w:space="0" w:color="auto" w:frame="1"/>
            <w:lang w:eastAsia="be-BY"/>
          </w:rPr>
          <w:t>Артыкул 65.</w:t>
        </w:r>
      </w:hyperlink>
      <w:r w:rsidR="00300E66" w:rsidRPr="00300E66">
        <w:rPr>
          <w:rFonts w:ascii="Times New Roman" w:eastAsia="Times New Roman" w:hAnsi="Times New Roman"/>
          <w:color w:val="000000"/>
          <w:sz w:val="26"/>
          <w:szCs w:val="26"/>
          <w:lang w:eastAsia="be-BY"/>
        </w:rPr>
        <w:t> Трэція асобы, якія не заяўляюць самастойных патрабаванняў на прадмет спрэчкі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04" w:anchor="&amp;Article=66" w:history="1">
        <w:r w:rsidR="00300E66" w:rsidRPr="00300E66">
          <w:rPr>
            <w:rFonts w:ascii="Times New Roman" w:eastAsia="Times New Roman" w:hAnsi="Times New Roman"/>
            <w:color w:val="000CFF"/>
            <w:sz w:val="26"/>
            <w:szCs w:val="26"/>
            <w:bdr w:val="none" w:sz="0" w:space="0" w:color="auto" w:frame="1"/>
            <w:lang w:eastAsia="be-BY"/>
          </w:rPr>
          <w:t>Артыкул 66.</w:t>
        </w:r>
      </w:hyperlink>
      <w:r w:rsidR="00300E66" w:rsidRPr="00300E66">
        <w:rPr>
          <w:rFonts w:ascii="Times New Roman" w:eastAsia="Times New Roman" w:hAnsi="Times New Roman"/>
          <w:color w:val="000000"/>
          <w:sz w:val="26"/>
          <w:szCs w:val="26"/>
          <w:lang w:eastAsia="be-BY"/>
        </w:rPr>
        <w:t> Удзел у справе пракурора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05" w:anchor="&amp;Article=67" w:history="1">
        <w:r w:rsidR="00300E66" w:rsidRPr="00300E66">
          <w:rPr>
            <w:rFonts w:ascii="Times New Roman" w:eastAsia="Times New Roman" w:hAnsi="Times New Roman"/>
            <w:color w:val="000CFF"/>
            <w:sz w:val="26"/>
            <w:szCs w:val="26"/>
            <w:bdr w:val="none" w:sz="0" w:space="0" w:color="auto" w:frame="1"/>
            <w:lang w:eastAsia="be-BY"/>
          </w:rPr>
          <w:t>Артыкул 67.</w:t>
        </w:r>
      </w:hyperlink>
      <w:r w:rsidR="00300E66" w:rsidRPr="00300E66">
        <w:rPr>
          <w:rFonts w:ascii="Times New Roman" w:eastAsia="Times New Roman" w:hAnsi="Times New Roman"/>
          <w:color w:val="000000"/>
          <w:sz w:val="26"/>
          <w:szCs w:val="26"/>
          <w:lang w:eastAsia="be-BY"/>
        </w:rPr>
        <w:t> Удзел у справе дзяржаўных органаў, органаў мясцовага кіравання і самакіравання і іншых органаў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06" w:anchor="&amp;Article=68" w:history="1">
        <w:r w:rsidR="00300E66" w:rsidRPr="00300E66">
          <w:rPr>
            <w:rFonts w:ascii="Times New Roman" w:eastAsia="Times New Roman" w:hAnsi="Times New Roman"/>
            <w:color w:val="000CFF"/>
            <w:sz w:val="26"/>
            <w:szCs w:val="26"/>
            <w:bdr w:val="none" w:sz="0" w:space="0" w:color="auto" w:frame="1"/>
            <w:lang w:eastAsia="be-BY"/>
          </w:rPr>
          <w:t>Артыкул 68.</w:t>
        </w:r>
      </w:hyperlink>
      <w:r w:rsidR="00300E66" w:rsidRPr="00300E66">
        <w:rPr>
          <w:rFonts w:ascii="Times New Roman" w:eastAsia="Times New Roman" w:hAnsi="Times New Roman"/>
          <w:color w:val="000000"/>
          <w:sz w:val="26"/>
          <w:szCs w:val="26"/>
          <w:lang w:eastAsia="be-BY"/>
        </w:rPr>
        <w:t> Іншыя ўдзельнікі гаспадарчага працэсу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07" w:anchor="&amp;Article=69" w:history="1">
        <w:r w:rsidR="00300E66" w:rsidRPr="00300E66">
          <w:rPr>
            <w:rFonts w:ascii="Times New Roman" w:eastAsia="Times New Roman" w:hAnsi="Times New Roman"/>
            <w:color w:val="000CFF"/>
            <w:sz w:val="26"/>
            <w:szCs w:val="26"/>
            <w:bdr w:val="none" w:sz="0" w:space="0" w:color="auto" w:frame="1"/>
            <w:lang w:eastAsia="be-BY"/>
          </w:rPr>
          <w:t>Артыкул 69.</w:t>
        </w:r>
      </w:hyperlink>
      <w:r w:rsidR="00300E66" w:rsidRPr="00300E66">
        <w:rPr>
          <w:rFonts w:ascii="Times New Roman" w:eastAsia="Times New Roman" w:hAnsi="Times New Roman"/>
          <w:color w:val="000000"/>
          <w:sz w:val="26"/>
          <w:szCs w:val="26"/>
          <w:lang w:eastAsia="be-BY"/>
        </w:rPr>
        <w:t> Прысяга экспертаў, спецыялістаў, сведак</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08" w:anchor="&amp;Article=70" w:history="1">
        <w:r w:rsidR="00300E66" w:rsidRPr="00300E66">
          <w:rPr>
            <w:rFonts w:ascii="Times New Roman" w:eastAsia="Times New Roman" w:hAnsi="Times New Roman"/>
            <w:color w:val="000CFF"/>
            <w:sz w:val="26"/>
            <w:szCs w:val="26"/>
            <w:bdr w:val="none" w:sz="0" w:space="0" w:color="auto" w:frame="1"/>
            <w:lang w:eastAsia="be-BY"/>
          </w:rPr>
          <w:t>Артыкул 70.</w:t>
        </w:r>
      </w:hyperlink>
      <w:r w:rsidR="00300E66" w:rsidRPr="00300E66">
        <w:rPr>
          <w:rFonts w:ascii="Times New Roman" w:eastAsia="Times New Roman" w:hAnsi="Times New Roman"/>
          <w:color w:val="000000"/>
          <w:sz w:val="26"/>
          <w:szCs w:val="26"/>
          <w:lang w:eastAsia="be-BY"/>
        </w:rPr>
        <w:t> Эксперт</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09" w:anchor="&amp;Article=71" w:history="1">
        <w:r w:rsidR="00300E66" w:rsidRPr="00300E66">
          <w:rPr>
            <w:rFonts w:ascii="Times New Roman" w:eastAsia="Times New Roman" w:hAnsi="Times New Roman"/>
            <w:color w:val="000CFF"/>
            <w:sz w:val="26"/>
            <w:szCs w:val="26"/>
            <w:bdr w:val="none" w:sz="0" w:space="0" w:color="auto" w:frame="1"/>
            <w:lang w:eastAsia="be-BY"/>
          </w:rPr>
          <w:t>Артыкул 71.</w:t>
        </w:r>
      </w:hyperlink>
      <w:r w:rsidR="00300E66" w:rsidRPr="00300E66">
        <w:rPr>
          <w:rFonts w:ascii="Times New Roman" w:eastAsia="Times New Roman" w:hAnsi="Times New Roman"/>
          <w:color w:val="000000"/>
          <w:sz w:val="26"/>
          <w:szCs w:val="26"/>
          <w:lang w:eastAsia="be-BY"/>
        </w:rPr>
        <w:t> Спецыяліст</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10" w:anchor="&amp;Article=72" w:history="1">
        <w:r w:rsidR="00300E66" w:rsidRPr="00300E66">
          <w:rPr>
            <w:rFonts w:ascii="Times New Roman" w:eastAsia="Times New Roman" w:hAnsi="Times New Roman"/>
            <w:color w:val="000CFF"/>
            <w:sz w:val="26"/>
            <w:szCs w:val="26"/>
            <w:bdr w:val="none" w:sz="0" w:space="0" w:color="auto" w:frame="1"/>
            <w:lang w:eastAsia="be-BY"/>
          </w:rPr>
          <w:t>Артыкул 72.</w:t>
        </w:r>
      </w:hyperlink>
      <w:r w:rsidR="00300E66" w:rsidRPr="00300E66">
        <w:rPr>
          <w:rFonts w:ascii="Times New Roman" w:eastAsia="Times New Roman" w:hAnsi="Times New Roman"/>
          <w:color w:val="000000"/>
          <w:sz w:val="26"/>
          <w:szCs w:val="26"/>
          <w:lang w:eastAsia="be-BY"/>
        </w:rPr>
        <w:t> Сведка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11" w:anchor="&amp;Article=73" w:history="1">
        <w:r w:rsidR="00300E66" w:rsidRPr="00300E66">
          <w:rPr>
            <w:rFonts w:ascii="Times New Roman" w:eastAsia="Times New Roman" w:hAnsi="Times New Roman"/>
            <w:color w:val="000CFF"/>
            <w:sz w:val="26"/>
            <w:szCs w:val="26"/>
            <w:bdr w:val="none" w:sz="0" w:space="0" w:color="auto" w:frame="1"/>
            <w:lang w:eastAsia="be-BY"/>
          </w:rPr>
          <w:t>Артыкул 73.</w:t>
        </w:r>
      </w:hyperlink>
      <w:r w:rsidR="00300E66" w:rsidRPr="00300E66">
        <w:rPr>
          <w:rFonts w:ascii="Times New Roman" w:eastAsia="Times New Roman" w:hAnsi="Times New Roman"/>
          <w:color w:val="000000"/>
          <w:sz w:val="26"/>
          <w:szCs w:val="26"/>
          <w:lang w:eastAsia="be-BY"/>
        </w:rPr>
        <w:t> Дзяржаўныя органы, органы мясцовага кіравання і самакіравання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12" w:anchor="&amp;Article=74" w:history="1">
        <w:r w:rsidR="00300E66" w:rsidRPr="00300E66">
          <w:rPr>
            <w:rFonts w:ascii="Times New Roman" w:eastAsia="Times New Roman" w:hAnsi="Times New Roman"/>
            <w:color w:val="000CFF"/>
            <w:sz w:val="26"/>
            <w:szCs w:val="26"/>
            <w:bdr w:val="none" w:sz="0" w:space="0" w:color="auto" w:frame="1"/>
            <w:lang w:eastAsia="be-BY"/>
          </w:rPr>
          <w:t>Артыкул 74.</w:t>
        </w:r>
      </w:hyperlink>
      <w:r w:rsidR="00300E66" w:rsidRPr="00300E66">
        <w:rPr>
          <w:rFonts w:ascii="Times New Roman" w:eastAsia="Times New Roman" w:hAnsi="Times New Roman"/>
          <w:color w:val="000000"/>
          <w:sz w:val="26"/>
          <w:szCs w:val="26"/>
          <w:lang w:eastAsia="be-BY"/>
        </w:rPr>
        <w:t> Перакладчык</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13" w:anchor="&amp;Article=75" w:history="1">
        <w:r w:rsidR="00300E66" w:rsidRPr="00300E66">
          <w:rPr>
            <w:rFonts w:ascii="Times New Roman" w:eastAsia="Times New Roman" w:hAnsi="Times New Roman"/>
            <w:color w:val="000CFF"/>
            <w:sz w:val="26"/>
            <w:szCs w:val="26"/>
            <w:bdr w:val="none" w:sz="0" w:space="0" w:color="auto" w:frame="1"/>
            <w:lang w:eastAsia="be-BY"/>
          </w:rPr>
          <w:t>Артыкул 75.</w:t>
        </w:r>
      </w:hyperlink>
      <w:r w:rsidR="00300E66" w:rsidRPr="00300E66">
        <w:rPr>
          <w:rFonts w:ascii="Times New Roman" w:eastAsia="Times New Roman" w:hAnsi="Times New Roman"/>
          <w:color w:val="000000"/>
          <w:sz w:val="26"/>
          <w:szCs w:val="26"/>
          <w:lang w:eastAsia="be-BY"/>
        </w:rPr>
        <w:t> Паняты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14" w:anchor="&amp;Chapter=7" w:history="1">
        <w:r w:rsidR="00300E66" w:rsidRPr="00300E66">
          <w:rPr>
            <w:rFonts w:ascii="Times New Roman" w:eastAsia="Times New Roman" w:hAnsi="Times New Roman"/>
            <w:color w:val="000CFF"/>
            <w:sz w:val="26"/>
            <w:szCs w:val="26"/>
            <w:bdr w:val="none" w:sz="0" w:space="0" w:color="auto" w:frame="1"/>
            <w:lang w:eastAsia="be-BY"/>
          </w:rPr>
          <w:t>Глава 7.</w:t>
        </w:r>
      </w:hyperlink>
      <w:r w:rsidR="00300E66" w:rsidRPr="00300E66">
        <w:rPr>
          <w:rFonts w:ascii="Times New Roman" w:eastAsia="Times New Roman" w:hAnsi="Times New Roman"/>
          <w:color w:val="000000"/>
          <w:sz w:val="26"/>
          <w:szCs w:val="26"/>
          <w:lang w:eastAsia="be-BY"/>
        </w:rPr>
        <w:t> Прадстаўніцтва ў судзе,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15" w:anchor="&amp;Article=76" w:history="1">
        <w:r w:rsidR="00300E66" w:rsidRPr="00300E66">
          <w:rPr>
            <w:rFonts w:ascii="Times New Roman" w:eastAsia="Times New Roman" w:hAnsi="Times New Roman"/>
            <w:color w:val="000CFF"/>
            <w:sz w:val="26"/>
            <w:szCs w:val="26"/>
            <w:bdr w:val="none" w:sz="0" w:space="0" w:color="auto" w:frame="1"/>
            <w:lang w:eastAsia="be-BY"/>
          </w:rPr>
          <w:t>Артыкул 76.</w:t>
        </w:r>
      </w:hyperlink>
      <w:r w:rsidR="00300E66" w:rsidRPr="00300E66">
        <w:rPr>
          <w:rFonts w:ascii="Times New Roman" w:eastAsia="Times New Roman" w:hAnsi="Times New Roman"/>
          <w:color w:val="000000"/>
          <w:sz w:val="26"/>
          <w:szCs w:val="26"/>
          <w:lang w:eastAsia="be-BY"/>
        </w:rPr>
        <w:t> Прадстаўнікі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16" w:anchor="&amp;Article=77" w:history="1">
        <w:r w:rsidR="00300E66" w:rsidRPr="00300E66">
          <w:rPr>
            <w:rFonts w:ascii="Times New Roman" w:eastAsia="Times New Roman" w:hAnsi="Times New Roman"/>
            <w:color w:val="000CFF"/>
            <w:sz w:val="26"/>
            <w:szCs w:val="26"/>
            <w:bdr w:val="none" w:sz="0" w:space="0" w:color="auto" w:frame="1"/>
            <w:lang w:eastAsia="be-BY"/>
          </w:rPr>
          <w:t>Артыкул 77.</w:t>
        </w:r>
      </w:hyperlink>
      <w:r w:rsidR="00300E66" w:rsidRPr="00300E66">
        <w:rPr>
          <w:rFonts w:ascii="Times New Roman" w:eastAsia="Times New Roman" w:hAnsi="Times New Roman"/>
          <w:color w:val="000000"/>
          <w:sz w:val="26"/>
          <w:szCs w:val="26"/>
          <w:lang w:eastAsia="be-BY"/>
        </w:rPr>
        <w:t xml:space="preserve"> Асобы, якія могуць быць прадстаўнікамі ў судзе, </w:t>
      </w:r>
      <w:r w:rsidR="00F65B5E">
        <w:rPr>
          <w:rFonts w:ascii="Times New Roman" w:eastAsia="Times New Roman" w:hAnsi="Times New Roman"/>
          <w:color w:val="000000"/>
          <w:sz w:val="26"/>
          <w:szCs w:val="26"/>
          <w:lang w:eastAsia="be-BY"/>
        </w:rPr>
        <w:t>што</w:t>
      </w:r>
      <w:r w:rsidR="00F65B5E"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17" w:anchor="&amp;Article=78" w:history="1">
        <w:r w:rsidR="00300E66" w:rsidRPr="00300E66">
          <w:rPr>
            <w:rFonts w:ascii="Times New Roman" w:eastAsia="Times New Roman" w:hAnsi="Times New Roman"/>
            <w:color w:val="000CFF"/>
            <w:sz w:val="26"/>
            <w:szCs w:val="26"/>
            <w:bdr w:val="none" w:sz="0" w:space="0" w:color="auto" w:frame="1"/>
            <w:lang w:eastAsia="be-BY"/>
          </w:rPr>
          <w:t>Артыкул 78.</w:t>
        </w:r>
      </w:hyperlink>
      <w:r w:rsidR="00300E66" w:rsidRPr="00300E66">
        <w:rPr>
          <w:rFonts w:ascii="Times New Roman" w:eastAsia="Times New Roman" w:hAnsi="Times New Roman"/>
          <w:color w:val="000000"/>
          <w:sz w:val="26"/>
          <w:szCs w:val="26"/>
          <w:lang w:eastAsia="be-BY"/>
        </w:rPr>
        <w:t> Афармленне паўнамоцтваў прадстаўніка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18" w:anchor="&amp;Article=79" w:history="1">
        <w:r w:rsidR="00300E66" w:rsidRPr="00300E66">
          <w:rPr>
            <w:rFonts w:ascii="Times New Roman" w:eastAsia="Times New Roman" w:hAnsi="Times New Roman"/>
            <w:color w:val="000CFF"/>
            <w:sz w:val="26"/>
            <w:szCs w:val="26"/>
            <w:bdr w:val="none" w:sz="0" w:space="0" w:color="auto" w:frame="1"/>
            <w:lang w:eastAsia="be-BY"/>
          </w:rPr>
          <w:t>Артыкул 79.</w:t>
        </w:r>
      </w:hyperlink>
      <w:r w:rsidR="00300E66" w:rsidRPr="00300E66">
        <w:rPr>
          <w:rFonts w:ascii="Times New Roman" w:eastAsia="Times New Roman" w:hAnsi="Times New Roman"/>
          <w:color w:val="000000"/>
          <w:sz w:val="26"/>
          <w:szCs w:val="26"/>
          <w:lang w:eastAsia="be-BY"/>
        </w:rPr>
        <w:t> Паўнамоцтвы прадстаўніка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19" w:anchor="&amp;Article=80" w:history="1">
        <w:r w:rsidR="00300E66" w:rsidRPr="00300E66">
          <w:rPr>
            <w:rFonts w:ascii="Times New Roman" w:eastAsia="Times New Roman" w:hAnsi="Times New Roman"/>
            <w:color w:val="000CFF"/>
            <w:sz w:val="26"/>
            <w:szCs w:val="26"/>
            <w:bdr w:val="none" w:sz="0" w:space="0" w:color="auto" w:frame="1"/>
            <w:lang w:eastAsia="be-BY"/>
          </w:rPr>
          <w:t>Артыкул 80.</w:t>
        </w:r>
      </w:hyperlink>
      <w:r w:rsidR="00300E66" w:rsidRPr="00300E66">
        <w:rPr>
          <w:rFonts w:ascii="Times New Roman" w:eastAsia="Times New Roman" w:hAnsi="Times New Roman"/>
          <w:color w:val="000000"/>
          <w:sz w:val="26"/>
          <w:szCs w:val="26"/>
          <w:lang w:eastAsia="be-BY"/>
        </w:rPr>
        <w:t xml:space="preserve"> Асобы, якія не могуць быць прадстаўнікамі ў судзе, </w:t>
      </w:r>
      <w:r w:rsidR="00F65B5E">
        <w:rPr>
          <w:rFonts w:ascii="Times New Roman" w:eastAsia="Times New Roman" w:hAnsi="Times New Roman"/>
          <w:color w:val="000000"/>
          <w:sz w:val="26"/>
          <w:szCs w:val="26"/>
          <w:lang w:eastAsia="be-BY"/>
        </w:rPr>
        <w:t>што</w:t>
      </w:r>
      <w:r w:rsidR="00F65B5E"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20" w:anchor="&amp;Article=81" w:history="1">
        <w:r w:rsidR="00300E66" w:rsidRPr="00300E66">
          <w:rPr>
            <w:rFonts w:ascii="Times New Roman" w:eastAsia="Times New Roman" w:hAnsi="Times New Roman"/>
            <w:color w:val="000CFF"/>
            <w:sz w:val="26"/>
            <w:szCs w:val="26"/>
            <w:bdr w:val="none" w:sz="0" w:space="0" w:color="auto" w:frame="1"/>
            <w:lang w:eastAsia="be-BY"/>
          </w:rPr>
          <w:t>Артыкул 81.</w:t>
        </w:r>
      </w:hyperlink>
      <w:r w:rsidR="00300E66" w:rsidRPr="00300E66">
        <w:rPr>
          <w:rFonts w:ascii="Times New Roman" w:eastAsia="Times New Roman" w:hAnsi="Times New Roman"/>
          <w:color w:val="000000"/>
          <w:sz w:val="26"/>
          <w:szCs w:val="26"/>
          <w:lang w:eastAsia="be-BY"/>
        </w:rPr>
        <w:t> Парадак праверкі паўнамоцтваў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21" w:anchor="&amp;Article=82" w:history="1">
        <w:r w:rsidR="00300E66" w:rsidRPr="00300E66">
          <w:rPr>
            <w:rFonts w:ascii="Times New Roman" w:eastAsia="Times New Roman" w:hAnsi="Times New Roman"/>
            <w:color w:val="000CFF"/>
            <w:sz w:val="26"/>
            <w:szCs w:val="26"/>
            <w:bdr w:val="none" w:sz="0" w:space="0" w:color="auto" w:frame="1"/>
            <w:lang w:eastAsia="be-BY"/>
          </w:rPr>
          <w:t>Артыкул 82.</w:t>
        </w:r>
      </w:hyperlink>
      <w:r w:rsidR="00300E66" w:rsidRPr="00300E66">
        <w:rPr>
          <w:rFonts w:ascii="Times New Roman" w:eastAsia="Times New Roman" w:hAnsi="Times New Roman"/>
          <w:color w:val="000000"/>
          <w:sz w:val="26"/>
          <w:szCs w:val="26"/>
          <w:lang w:eastAsia="be-BY"/>
        </w:rPr>
        <w:t> Дакументы, якія пацвярджаюць паўнамоцтвы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22" w:anchor="&amp;Chapter=8" w:history="1">
        <w:r w:rsidR="00300E66" w:rsidRPr="00300E66">
          <w:rPr>
            <w:rFonts w:ascii="Times New Roman" w:eastAsia="Times New Roman" w:hAnsi="Times New Roman"/>
            <w:color w:val="000CFF"/>
            <w:sz w:val="26"/>
            <w:szCs w:val="26"/>
            <w:bdr w:val="none" w:sz="0" w:space="0" w:color="auto" w:frame="1"/>
            <w:lang w:eastAsia="be-BY"/>
          </w:rPr>
          <w:t>Глава 8.</w:t>
        </w:r>
      </w:hyperlink>
      <w:r w:rsidR="00300E66" w:rsidRPr="00300E66">
        <w:rPr>
          <w:rFonts w:ascii="Times New Roman" w:eastAsia="Times New Roman" w:hAnsi="Times New Roman"/>
          <w:color w:val="000000"/>
          <w:sz w:val="26"/>
          <w:szCs w:val="26"/>
          <w:lang w:eastAsia="be-BY"/>
        </w:rPr>
        <w:t> Доказы і даказванне абставін па справе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23" w:anchor="&amp;Article=83" w:history="1">
        <w:r w:rsidR="00300E66" w:rsidRPr="00300E66">
          <w:rPr>
            <w:rFonts w:ascii="Times New Roman" w:eastAsia="Times New Roman" w:hAnsi="Times New Roman"/>
            <w:color w:val="000CFF"/>
            <w:sz w:val="26"/>
            <w:szCs w:val="26"/>
            <w:bdr w:val="none" w:sz="0" w:space="0" w:color="auto" w:frame="1"/>
            <w:lang w:eastAsia="be-BY"/>
          </w:rPr>
          <w:t>Артыкул 83.</w:t>
        </w:r>
      </w:hyperlink>
      <w:r w:rsidR="00300E66" w:rsidRPr="00300E66">
        <w:rPr>
          <w:rFonts w:ascii="Times New Roman" w:eastAsia="Times New Roman" w:hAnsi="Times New Roman"/>
          <w:color w:val="000000"/>
          <w:sz w:val="26"/>
          <w:szCs w:val="26"/>
          <w:lang w:eastAsia="be-BY"/>
        </w:rPr>
        <w:t xml:space="preserve"> Доказы па справе і </w:t>
      </w:r>
      <w:r w:rsidR="00F65B5E" w:rsidRPr="00300E66">
        <w:rPr>
          <w:rFonts w:ascii="Times New Roman" w:eastAsia="Times New Roman" w:hAnsi="Times New Roman"/>
          <w:color w:val="000000"/>
          <w:sz w:val="26"/>
          <w:szCs w:val="26"/>
          <w:lang w:eastAsia="be-BY"/>
        </w:rPr>
        <w:t>сродк</w:t>
      </w:r>
      <w:r w:rsidR="00F65B5E">
        <w:rPr>
          <w:rFonts w:ascii="Times New Roman" w:eastAsia="Times New Roman" w:hAnsi="Times New Roman"/>
          <w:color w:val="000000"/>
          <w:sz w:val="26"/>
          <w:szCs w:val="26"/>
          <w:lang w:eastAsia="be-BY"/>
        </w:rPr>
        <w:t>і</w:t>
      </w:r>
      <w:r w:rsidR="00F65B5E"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даказвання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24" w:anchor="&amp;Article=84" w:history="1">
        <w:r w:rsidR="00300E66" w:rsidRPr="00300E66">
          <w:rPr>
            <w:rFonts w:ascii="Times New Roman" w:eastAsia="Times New Roman" w:hAnsi="Times New Roman"/>
            <w:color w:val="000CFF"/>
            <w:sz w:val="26"/>
            <w:szCs w:val="26"/>
            <w:bdr w:val="none" w:sz="0" w:space="0" w:color="auto" w:frame="1"/>
            <w:lang w:eastAsia="be-BY"/>
          </w:rPr>
          <w:t>Артыкул 84.</w:t>
        </w:r>
      </w:hyperlink>
      <w:r w:rsidR="00300E66" w:rsidRPr="00300E66">
        <w:rPr>
          <w:rFonts w:ascii="Times New Roman" w:eastAsia="Times New Roman" w:hAnsi="Times New Roman"/>
          <w:color w:val="000000"/>
          <w:sz w:val="26"/>
          <w:szCs w:val="26"/>
          <w:lang w:eastAsia="be-BY"/>
        </w:rPr>
        <w:t> Пісьмовыя доказы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25" w:anchor="&amp;Article=85" w:history="1">
        <w:r w:rsidR="00300E66" w:rsidRPr="00300E66">
          <w:rPr>
            <w:rFonts w:ascii="Times New Roman" w:eastAsia="Times New Roman" w:hAnsi="Times New Roman"/>
            <w:color w:val="000CFF"/>
            <w:sz w:val="26"/>
            <w:szCs w:val="26"/>
            <w:bdr w:val="none" w:sz="0" w:space="0" w:color="auto" w:frame="1"/>
            <w:lang w:eastAsia="be-BY"/>
          </w:rPr>
          <w:t>Артыкул 85.</w:t>
        </w:r>
      </w:hyperlink>
      <w:r w:rsidR="00300E66" w:rsidRPr="00300E66">
        <w:rPr>
          <w:rFonts w:ascii="Times New Roman" w:eastAsia="Times New Roman" w:hAnsi="Times New Roman"/>
          <w:color w:val="000000"/>
          <w:sz w:val="26"/>
          <w:szCs w:val="26"/>
          <w:lang w:eastAsia="be-BY"/>
        </w:rPr>
        <w:t> Вяртанне сапраўдных дакументаў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26" w:anchor="&amp;Article=86" w:history="1">
        <w:r w:rsidR="00300E66" w:rsidRPr="00300E66">
          <w:rPr>
            <w:rFonts w:ascii="Times New Roman" w:eastAsia="Times New Roman" w:hAnsi="Times New Roman"/>
            <w:color w:val="000CFF"/>
            <w:sz w:val="26"/>
            <w:szCs w:val="26"/>
            <w:bdr w:val="none" w:sz="0" w:space="0" w:color="auto" w:frame="1"/>
            <w:lang w:eastAsia="be-BY"/>
          </w:rPr>
          <w:t>Артыкул 86.</w:t>
        </w:r>
      </w:hyperlink>
      <w:r w:rsidR="00300E66" w:rsidRPr="00300E66">
        <w:rPr>
          <w:rFonts w:ascii="Times New Roman" w:eastAsia="Times New Roman" w:hAnsi="Times New Roman"/>
          <w:color w:val="000000"/>
          <w:sz w:val="26"/>
          <w:szCs w:val="26"/>
          <w:lang w:eastAsia="be-BY"/>
        </w:rPr>
        <w:t> Рэчавыя доказы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27" w:anchor="&amp;Article=87" w:history="1">
        <w:r w:rsidR="00300E66" w:rsidRPr="00300E66">
          <w:rPr>
            <w:rFonts w:ascii="Times New Roman" w:eastAsia="Times New Roman" w:hAnsi="Times New Roman"/>
            <w:color w:val="000CFF"/>
            <w:sz w:val="26"/>
            <w:szCs w:val="26"/>
            <w:bdr w:val="none" w:sz="0" w:space="0" w:color="auto" w:frame="1"/>
            <w:lang w:eastAsia="be-BY"/>
          </w:rPr>
          <w:t>Артыкул 87.</w:t>
        </w:r>
      </w:hyperlink>
      <w:r w:rsidR="00300E66" w:rsidRPr="00300E66">
        <w:rPr>
          <w:rFonts w:ascii="Times New Roman" w:eastAsia="Times New Roman" w:hAnsi="Times New Roman"/>
          <w:color w:val="000000"/>
          <w:sz w:val="26"/>
          <w:szCs w:val="26"/>
          <w:lang w:eastAsia="be-BY"/>
        </w:rPr>
        <w:t xml:space="preserve"> Захоўванне </w:t>
      </w:r>
      <w:r w:rsidR="00F65B5E" w:rsidRPr="00300E66">
        <w:rPr>
          <w:rFonts w:ascii="Times New Roman" w:eastAsia="Times New Roman" w:hAnsi="Times New Roman"/>
          <w:color w:val="000000"/>
          <w:sz w:val="26"/>
          <w:szCs w:val="26"/>
          <w:lang w:eastAsia="be-BY"/>
        </w:rPr>
        <w:t>рэчавы</w:t>
      </w:r>
      <w:r w:rsidR="00F65B5E">
        <w:rPr>
          <w:rFonts w:ascii="Times New Roman" w:eastAsia="Times New Roman" w:hAnsi="Times New Roman"/>
          <w:color w:val="000000"/>
          <w:sz w:val="26"/>
          <w:szCs w:val="26"/>
          <w:lang w:eastAsia="be-BY"/>
        </w:rPr>
        <w:t>х</w:t>
      </w:r>
      <w:r w:rsidR="00F65B5E"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доказаў</w:t>
      </w:r>
      <w:r w:rsidR="00F65B5E">
        <w:rPr>
          <w:rFonts w:ascii="Times New Roman" w:eastAsia="Times New Roman" w:hAnsi="Times New Roman"/>
          <w:color w:val="000000"/>
          <w:sz w:val="26"/>
          <w:szCs w:val="26"/>
          <w:lang w:eastAsia="be-BY"/>
        </w:rPr>
        <w:t xml:space="preserve"> </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28" w:anchor="&amp;Article=88" w:history="1">
        <w:r w:rsidR="00300E66" w:rsidRPr="00300E66">
          <w:rPr>
            <w:rFonts w:ascii="Times New Roman" w:eastAsia="Times New Roman" w:hAnsi="Times New Roman"/>
            <w:color w:val="000CFF"/>
            <w:sz w:val="26"/>
            <w:szCs w:val="26"/>
            <w:bdr w:val="none" w:sz="0" w:space="0" w:color="auto" w:frame="1"/>
            <w:lang w:eastAsia="be-BY"/>
          </w:rPr>
          <w:t>Артыкул 88.</w:t>
        </w:r>
      </w:hyperlink>
      <w:r w:rsidR="00300E66" w:rsidRPr="00300E66">
        <w:rPr>
          <w:rFonts w:ascii="Times New Roman" w:eastAsia="Times New Roman" w:hAnsi="Times New Roman"/>
          <w:color w:val="000000"/>
          <w:sz w:val="26"/>
          <w:szCs w:val="26"/>
          <w:lang w:eastAsia="be-BY"/>
        </w:rPr>
        <w:t xml:space="preserve"> Агляд, даследаванне </w:t>
      </w:r>
      <w:r w:rsidR="00AF6336" w:rsidRPr="00300E66">
        <w:rPr>
          <w:rFonts w:ascii="Times New Roman" w:eastAsia="Times New Roman" w:hAnsi="Times New Roman"/>
          <w:color w:val="000000"/>
          <w:sz w:val="26"/>
          <w:szCs w:val="26"/>
          <w:lang w:eastAsia="be-BY"/>
        </w:rPr>
        <w:t>рэчавы</w:t>
      </w:r>
      <w:r w:rsidR="00E16457" w:rsidRPr="00E16457">
        <w:rPr>
          <w:rFonts w:ascii="Times New Roman" w:eastAsia="Times New Roman" w:hAnsi="Times New Roman"/>
          <w:color w:val="000000"/>
          <w:sz w:val="26"/>
          <w:szCs w:val="26"/>
          <w:lang w:eastAsia="be-BY"/>
        </w:rPr>
        <w:t>х</w:t>
      </w:r>
      <w:r w:rsidR="00AF6336"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 xml:space="preserve">доказаў, якія хутка </w:t>
      </w:r>
      <w:r w:rsidR="00E16457" w:rsidRPr="00E16457">
        <w:rPr>
          <w:rFonts w:ascii="Times New Roman" w:eastAsia="Times New Roman" w:hAnsi="Times New Roman"/>
          <w:color w:val="000000"/>
          <w:sz w:val="26"/>
          <w:szCs w:val="26"/>
          <w:lang w:eastAsia="be-BY"/>
        </w:rPr>
        <w:t>псуюцца</w:t>
      </w:r>
      <w:r w:rsidR="00300E66" w:rsidRPr="00300E66">
        <w:rPr>
          <w:rFonts w:ascii="Times New Roman" w:eastAsia="Times New Roman" w:hAnsi="Times New Roman"/>
          <w:color w:val="000000"/>
          <w:sz w:val="26"/>
          <w:szCs w:val="26"/>
          <w:lang w:eastAsia="be-BY"/>
        </w:rPr>
        <w:t>, і распараджэнне імі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29" w:anchor="&amp;Article=89" w:history="1">
        <w:r w:rsidR="00300E66" w:rsidRPr="00300E66">
          <w:rPr>
            <w:rFonts w:ascii="Times New Roman" w:eastAsia="Times New Roman" w:hAnsi="Times New Roman"/>
            <w:color w:val="000CFF"/>
            <w:sz w:val="26"/>
            <w:szCs w:val="26"/>
            <w:bdr w:val="none" w:sz="0" w:space="0" w:color="auto" w:frame="1"/>
            <w:lang w:eastAsia="be-BY"/>
          </w:rPr>
          <w:t>Артыкул 89.</w:t>
        </w:r>
      </w:hyperlink>
      <w:r w:rsidR="00300E66" w:rsidRPr="00300E66">
        <w:rPr>
          <w:rFonts w:ascii="Times New Roman" w:eastAsia="Times New Roman" w:hAnsi="Times New Roman"/>
          <w:color w:val="000000"/>
          <w:sz w:val="26"/>
          <w:szCs w:val="26"/>
          <w:lang w:eastAsia="be-BY"/>
        </w:rPr>
        <w:t xml:space="preserve"> Распараджэнне </w:t>
      </w:r>
      <w:r w:rsidR="00AF6336" w:rsidRPr="00300E66">
        <w:rPr>
          <w:rFonts w:ascii="Times New Roman" w:eastAsia="Times New Roman" w:hAnsi="Times New Roman"/>
          <w:color w:val="000000"/>
          <w:sz w:val="26"/>
          <w:szCs w:val="26"/>
          <w:lang w:eastAsia="be-BY"/>
        </w:rPr>
        <w:t>рэчавы</w:t>
      </w:r>
      <w:r w:rsidR="00E16457" w:rsidRPr="00E16457">
        <w:rPr>
          <w:rFonts w:ascii="Times New Roman" w:eastAsia="Times New Roman" w:hAnsi="Times New Roman"/>
          <w:color w:val="000000"/>
          <w:sz w:val="26"/>
          <w:szCs w:val="26"/>
          <w:lang w:eastAsia="be-BY"/>
        </w:rPr>
        <w:t>мі</w:t>
      </w:r>
      <w:r w:rsidR="00AF6336"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доказамі, якія знаходзяцца ў судзе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30" w:anchor="&amp;Article=90" w:history="1">
        <w:r w:rsidR="00300E66" w:rsidRPr="00300E66">
          <w:rPr>
            <w:rFonts w:ascii="Times New Roman" w:eastAsia="Times New Roman" w:hAnsi="Times New Roman"/>
            <w:color w:val="000CFF"/>
            <w:sz w:val="26"/>
            <w:szCs w:val="26"/>
            <w:bdr w:val="none" w:sz="0" w:space="0" w:color="auto" w:frame="1"/>
            <w:lang w:eastAsia="be-BY"/>
          </w:rPr>
          <w:t>Артыкул 90.</w:t>
        </w:r>
      </w:hyperlink>
      <w:r w:rsidR="00300E66" w:rsidRPr="00300E66">
        <w:rPr>
          <w:rFonts w:ascii="Times New Roman" w:eastAsia="Times New Roman" w:hAnsi="Times New Roman"/>
          <w:color w:val="000000"/>
          <w:sz w:val="26"/>
          <w:szCs w:val="26"/>
          <w:lang w:eastAsia="be-BY"/>
        </w:rPr>
        <w:t> Гука</w:t>
      </w:r>
      <w:r w:rsidR="00AF633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і відэазапіс</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31" w:anchor="&amp;Article=90/1" w:history="1">
        <w:r w:rsidR="00300E66" w:rsidRPr="00300E66">
          <w:rPr>
            <w:rFonts w:ascii="Times New Roman" w:eastAsia="Times New Roman" w:hAnsi="Times New Roman"/>
            <w:color w:val="000CFF"/>
            <w:sz w:val="26"/>
            <w:szCs w:val="26"/>
            <w:bdr w:val="none" w:sz="0" w:space="0" w:color="auto" w:frame="1"/>
            <w:lang w:eastAsia="be-BY"/>
          </w:rPr>
          <w:t>Артыкул 90</w:t>
        </w:r>
        <w:r w:rsidR="00300E66" w:rsidRPr="00300E66">
          <w:rPr>
            <w:rFonts w:ascii="inherit" w:eastAsia="Times New Roman" w:hAnsi="inherit"/>
            <w:color w:val="000CFF"/>
            <w:sz w:val="24"/>
            <w:szCs w:val="24"/>
            <w:bdr w:val="none" w:sz="0" w:space="0" w:color="auto" w:frame="1"/>
            <w:vertAlign w:val="superscript"/>
            <w:lang w:eastAsia="be-BY"/>
          </w:rPr>
          <w:t>1</w:t>
        </w:r>
        <w:r w:rsidR="00300E66" w:rsidRPr="00300E66">
          <w:rPr>
            <w:rFonts w:ascii="Times New Roman" w:eastAsia="Times New Roman" w:hAnsi="Times New Roman"/>
            <w:color w:val="000CFF"/>
            <w:sz w:val="26"/>
            <w:szCs w:val="26"/>
            <w:bdr w:val="none" w:sz="0" w:space="0" w:color="auto" w:frame="1"/>
            <w:lang w:eastAsia="be-BY"/>
          </w:rPr>
          <w:t>.</w:t>
        </w:r>
      </w:hyperlink>
      <w:r w:rsidR="00300E66" w:rsidRPr="00300E66">
        <w:rPr>
          <w:rFonts w:ascii="Times New Roman" w:eastAsia="Times New Roman" w:hAnsi="Times New Roman"/>
          <w:color w:val="000000"/>
          <w:sz w:val="26"/>
          <w:szCs w:val="26"/>
          <w:lang w:eastAsia="be-BY"/>
        </w:rPr>
        <w:t> Іншыя дакументы і матэрыялы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32" w:anchor="&amp;Article=91" w:history="1">
        <w:r w:rsidR="00300E66" w:rsidRPr="00300E66">
          <w:rPr>
            <w:rFonts w:ascii="Times New Roman" w:eastAsia="Times New Roman" w:hAnsi="Times New Roman"/>
            <w:color w:val="000CFF"/>
            <w:sz w:val="26"/>
            <w:szCs w:val="26"/>
            <w:bdr w:val="none" w:sz="0" w:space="0" w:color="auto" w:frame="1"/>
            <w:lang w:eastAsia="be-BY"/>
          </w:rPr>
          <w:t>Артыкул 91.</w:t>
        </w:r>
      </w:hyperlink>
      <w:r w:rsidR="00300E66" w:rsidRPr="00300E66">
        <w:rPr>
          <w:rFonts w:ascii="Times New Roman" w:eastAsia="Times New Roman" w:hAnsi="Times New Roman"/>
          <w:color w:val="000000"/>
          <w:sz w:val="26"/>
          <w:szCs w:val="26"/>
          <w:lang w:eastAsia="be-BY"/>
        </w:rPr>
        <w:t> Тлумачэнні асоб, якія бяруць удзел у справе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33" w:anchor="&amp;Article=92" w:history="1">
        <w:r w:rsidR="00300E66" w:rsidRPr="00300E66">
          <w:rPr>
            <w:rFonts w:ascii="Times New Roman" w:eastAsia="Times New Roman" w:hAnsi="Times New Roman"/>
            <w:color w:val="000CFF"/>
            <w:sz w:val="26"/>
            <w:szCs w:val="26"/>
            <w:bdr w:val="none" w:sz="0" w:space="0" w:color="auto" w:frame="1"/>
            <w:lang w:eastAsia="be-BY"/>
          </w:rPr>
          <w:t>Артыкул 92.</w:t>
        </w:r>
      </w:hyperlink>
      <w:r w:rsidR="00300E66" w:rsidRPr="00300E66">
        <w:rPr>
          <w:rFonts w:ascii="Times New Roman" w:eastAsia="Times New Roman" w:hAnsi="Times New Roman"/>
          <w:color w:val="000000"/>
          <w:sz w:val="26"/>
          <w:szCs w:val="26"/>
          <w:lang w:eastAsia="be-BY"/>
        </w:rPr>
        <w:t> Прызначэнне экспертызы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34" w:anchor="&amp;Article=93" w:history="1">
        <w:r w:rsidR="00300E66" w:rsidRPr="00300E66">
          <w:rPr>
            <w:rFonts w:ascii="Times New Roman" w:eastAsia="Times New Roman" w:hAnsi="Times New Roman"/>
            <w:color w:val="000CFF"/>
            <w:sz w:val="26"/>
            <w:szCs w:val="26"/>
            <w:bdr w:val="none" w:sz="0" w:space="0" w:color="auto" w:frame="1"/>
            <w:lang w:eastAsia="be-BY"/>
          </w:rPr>
          <w:t>Артыкул 93.</w:t>
        </w:r>
      </w:hyperlink>
      <w:r w:rsidR="00300E66" w:rsidRPr="00300E66">
        <w:rPr>
          <w:rFonts w:ascii="Times New Roman" w:eastAsia="Times New Roman" w:hAnsi="Times New Roman"/>
          <w:color w:val="000000"/>
          <w:sz w:val="26"/>
          <w:szCs w:val="26"/>
          <w:lang w:eastAsia="be-BY"/>
        </w:rPr>
        <w:t> Парадак правядзення экспертызы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35" w:anchor="&amp;Article=94" w:history="1">
        <w:r w:rsidR="00300E66" w:rsidRPr="00300E66">
          <w:rPr>
            <w:rFonts w:ascii="Times New Roman" w:eastAsia="Times New Roman" w:hAnsi="Times New Roman"/>
            <w:color w:val="000CFF"/>
            <w:sz w:val="26"/>
            <w:szCs w:val="26"/>
            <w:bdr w:val="none" w:sz="0" w:space="0" w:color="auto" w:frame="1"/>
            <w:lang w:eastAsia="be-BY"/>
          </w:rPr>
          <w:t>Артыкул 94.</w:t>
        </w:r>
      </w:hyperlink>
      <w:r w:rsidR="00300E66" w:rsidRPr="00300E66">
        <w:rPr>
          <w:rFonts w:ascii="Times New Roman" w:eastAsia="Times New Roman" w:hAnsi="Times New Roman"/>
          <w:color w:val="000000"/>
          <w:sz w:val="26"/>
          <w:szCs w:val="26"/>
          <w:lang w:eastAsia="be-BY"/>
        </w:rPr>
        <w:t> Заключэнне эксперта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36" w:anchor="&amp;Article=95" w:history="1">
        <w:r w:rsidR="00300E66" w:rsidRPr="00300E66">
          <w:rPr>
            <w:rFonts w:ascii="Times New Roman" w:eastAsia="Times New Roman" w:hAnsi="Times New Roman"/>
            <w:color w:val="000CFF"/>
            <w:sz w:val="26"/>
            <w:szCs w:val="26"/>
            <w:bdr w:val="none" w:sz="0" w:space="0" w:color="auto" w:frame="1"/>
            <w:lang w:eastAsia="be-BY"/>
          </w:rPr>
          <w:t>Артыкул 95.</w:t>
        </w:r>
      </w:hyperlink>
      <w:r w:rsidR="00300E66" w:rsidRPr="00300E66">
        <w:rPr>
          <w:rFonts w:ascii="Times New Roman" w:eastAsia="Times New Roman" w:hAnsi="Times New Roman"/>
          <w:color w:val="000000"/>
          <w:sz w:val="26"/>
          <w:szCs w:val="26"/>
          <w:lang w:eastAsia="be-BY"/>
        </w:rPr>
        <w:t> Дадатковая і паўторная экспертыза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37" w:anchor="&amp;Article=96" w:history="1">
        <w:r w:rsidR="00300E66" w:rsidRPr="00300E66">
          <w:rPr>
            <w:rFonts w:ascii="Times New Roman" w:eastAsia="Times New Roman" w:hAnsi="Times New Roman"/>
            <w:color w:val="000CFF"/>
            <w:sz w:val="26"/>
            <w:szCs w:val="26"/>
            <w:bdr w:val="none" w:sz="0" w:space="0" w:color="auto" w:frame="1"/>
            <w:lang w:eastAsia="be-BY"/>
          </w:rPr>
          <w:t>Артыкул 96.</w:t>
        </w:r>
      </w:hyperlink>
      <w:r w:rsidR="00300E66" w:rsidRPr="00300E66">
        <w:rPr>
          <w:rFonts w:ascii="Times New Roman" w:eastAsia="Times New Roman" w:hAnsi="Times New Roman"/>
          <w:color w:val="000000"/>
          <w:sz w:val="26"/>
          <w:szCs w:val="26"/>
          <w:lang w:eastAsia="be-BY"/>
        </w:rPr>
        <w:t> Комплексная і камісійная экспертыза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38" w:anchor="&amp;Article=96/1" w:history="1">
        <w:r w:rsidR="00300E66" w:rsidRPr="00300E66">
          <w:rPr>
            <w:rFonts w:ascii="Times New Roman" w:eastAsia="Times New Roman" w:hAnsi="Times New Roman"/>
            <w:color w:val="000CFF"/>
            <w:sz w:val="26"/>
            <w:szCs w:val="26"/>
            <w:bdr w:val="none" w:sz="0" w:space="0" w:color="auto" w:frame="1"/>
            <w:lang w:eastAsia="be-BY"/>
          </w:rPr>
          <w:t>Артыкул 96</w:t>
        </w:r>
        <w:r w:rsidR="00300E66" w:rsidRPr="00300E66">
          <w:rPr>
            <w:rFonts w:ascii="inherit" w:eastAsia="Times New Roman" w:hAnsi="inherit"/>
            <w:color w:val="000CFF"/>
            <w:sz w:val="24"/>
            <w:szCs w:val="24"/>
            <w:bdr w:val="none" w:sz="0" w:space="0" w:color="auto" w:frame="1"/>
            <w:vertAlign w:val="superscript"/>
            <w:lang w:eastAsia="be-BY"/>
          </w:rPr>
          <w:t>1</w:t>
        </w:r>
        <w:r w:rsidR="00300E66" w:rsidRPr="00300E66">
          <w:rPr>
            <w:rFonts w:ascii="Times New Roman" w:eastAsia="Times New Roman" w:hAnsi="Times New Roman"/>
            <w:color w:val="000CFF"/>
            <w:sz w:val="26"/>
            <w:szCs w:val="26"/>
            <w:bdr w:val="none" w:sz="0" w:space="0" w:color="auto" w:frame="1"/>
            <w:lang w:eastAsia="be-BY"/>
          </w:rPr>
          <w:t>.</w:t>
        </w:r>
      </w:hyperlink>
      <w:r w:rsidR="00300E66" w:rsidRPr="00300E66">
        <w:rPr>
          <w:rFonts w:ascii="Times New Roman" w:eastAsia="Times New Roman" w:hAnsi="Times New Roman"/>
          <w:color w:val="000000"/>
          <w:sz w:val="26"/>
          <w:szCs w:val="26"/>
          <w:lang w:eastAsia="be-BY"/>
        </w:rPr>
        <w:t> Кансультацыі спецыяліста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39" w:anchor="&amp;Article=96/2" w:history="1">
        <w:r w:rsidR="00300E66" w:rsidRPr="00300E66">
          <w:rPr>
            <w:rFonts w:ascii="Times New Roman" w:eastAsia="Times New Roman" w:hAnsi="Times New Roman"/>
            <w:color w:val="000CFF"/>
            <w:sz w:val="26"/>
            <w:szCs w:val="26"/>
            <w:bdr w:val="none" w:sz="0" w:space="0" w:color="auto" w:frame="1"/>
            <w:lang w:eastAsia="be-BY"/>
          </w:rPr>
          <w:t>Артыкул 96</w:t>
        </w:r>
        <w:r w:rsidR="00300E66" w:rsidRPr="00300E66">
          <w:rPr>
            <w:rFonts w:ascii="inherit" w:eastAsia="Times New Roman" w:hAnsi="inherit"/>
            <w:color w:val="000CFF"/>
            <w:sz w:val="24"/>
            <w:szCs w:val="24"/>
            <w:bdr w:val="none" w:sz="0" w:space="0" w:color="auto" w:frame="1"/>
            <w:vertAlign w:val="superscript"/>
            <w:lang w:eastAsia="be-BY"/>
          </w:rPr>
          <w:t>2</w:t>
        </w:r>
        <w:r w:rsidR="00300E66" w:rsidRPr="00300E66">
          <w:rPr>
            <w:rFonts w:ascii="Times New Roman" w:eastAsia="Times New Roman" w:hAnsi="Times New Roman"/>
            <w:color w:val="000CFF"/>
            <w:sz w:val="26"/>
            <w:szCs w:val="26"/>
            <w:bdr w:val="none" w:sz="0" w:space="0" w:color="auto" w:frame="1"/>
            <w:lang w:eastAsia="be-BY"/>
          </w:rPr>
          <w:t>.</w:t>
        </w:r>
      </w:hyperlink>
      <w:r w:rsidR="00300E66" w:rsidRPr="00300E66">
        <w:rPr>
          <w:rFonts w:ascii="Times New Roman" w:eastAsia="Times New Roman" w:hAnsi="Times New Roman"/>
          <w:color w:val="000000"/>
          <w:sz w:val="26"/>
          <w:szCs w:val="26"/>
          <w:lang w:eastAsia="be-BY"/>
        </w:rPr>
        <w:t> Вочная стаўка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40" w:anchor="&amp;Article=97" w:history="1">
        <w:r w:rsidR="00300E66" w:rsidRPr="00300E66">
          <w:rPr>
            <w:rFonts w:ascii="Times New Roman" w:eastAsia="Times New Roman" w:hAnsi="Times New Roman"/>
            <w:color w:val="000CFF"/>
            <w:sz w:val="26"/>
            <w:szCs w:val="26"/>
            <w:bdr w:val="none" w:sz="0" w:space="0" w:color="auto" w:frame="1"/>
            <w:lang w:eastAsia="be-BY"/>
          </w:rPr>
          <w:t>Артыкул 97.</w:t>
        </w:r>
      </w:hyperlink>
      <w:r w:rsidR="00300E66" w:rsidRPr="00300E66">
        <w:rPr>
          <w:rFonts w:ascii="Times New Roman" w:eastAsia="Times New Roman" w:hAnsi="Times New Roman"/>
          <w:color w:val="000000"/>
          <w:sz w:val="26"/>
          <w:szCs w:val="26"/>
          <w:lang w:eastAsia="be-BY"/>
        </w:rPr>
        <w:t> Допыт сведкі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41" w:anchor="&amp;Article=98" w:history="1">
        <w:r w:rsidR="00300E66" w:rsidRPr="00300E66">
          <w:rPr>
            <w:rFonts w:ascii="Times New Roman" w:eastAsia="Times New Roman" w:hAnsi="Times New Roman"/>
            <w:color w:val="000CFF"/>
            <w:sz w:val="26"/>
            <w:szCs w:val="26"/>
            <w:bdr w:val="none" w:sz="0" w:space="0" w:color="auto" w:frame="1"/>
            <w:lang w:eastAsia="be-BY"/>
          </w:rPr>
          <w:t>Артыкул 98.</w:t>
        </w:r>
      </w:hyperlink>
      <w:r w:rsidR="00300E66" w:rsidRPr="00300E66">
        <w:rPr>
          <w:rFonts w:ascii="Times New Roman" w:eastAsia="Times New Roman" w:hAnsi="Times New Roman"/>
          <w:color w:val="000000"/>
          <w:sz w:val="26"/>
          <w:szCs w:val="26"/>
          <w:lang w:eastAsia="be-BY"/>
        </w:rPr>
        <w:t> Парадак допыту сведкі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42" w:anchor="&amp;Article=99" w:history="1">
        <w:r w:rsidR="00300E66" w:rsidRPr="00300E66">
          <w:rPr>
            <w:rFonts w:ascii="Times New Roman" w:eastAsia="Times New Roman" w:hAnsi="Times New Roman"/>
            <w:color w:val="000CFF"/>
            <w:sz w:val="26"/>
            <w:szCs w:val="26"/>
            <w:bdr w:val="none" w:sz="0" w:space="0" w:color="auto" w:frame="1"/>
            <w:lang w:eastAsia="be-BY"/>
          </w:rPr>
          <w:t>Артыкул 99.</w:t>
        </w:r>
      </w:hyperlink>
      <w:r w:rsidR="00300E66" w:rsidRPr="00300E66">
        <w:rPr>
          <w:rFonts w:ascii="Times New Roman" w:eastAsia="Times New Roman" w:hAnsi="Times New Roman"/>
          <w:color w:val="000000"/>
          <w:sz w:val="26"/>
          <w:szCs w:val="26"/>
          <w:lang w:eastAsia="be-BY"/>
        </w:rPr>
        <w:t> Заключэнні дзяржаўнага органа, органа мясцовага кіравання і самакіравання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43" w:anchor="&amp;Article=100" w:history="1">
        <w:r w:rsidR="00300E66" w:rsidRPr="00300E66">
          <w:rPr>
            <w:rFonts w:ascii="Times New Roman" w:eastAsia="Times New Roman" w:hAnsi="Times New Roman"/>
            <w:color w:val="000CFF"/>
            <w:sz w:val="26"/>
            <w:szCs w:val="26"/>
            <w:bdr w:val="none" w:sz="0" w:space="0" w:color="auto" w:frame="1"/>
            <w:lang w:eastAsia="be-BY"/>
          </w:rPr>
          <w:t>Артыкул 100.</w:t>
        </w:r>
      </w:hyperlink>
      <w:r w:rsidR="00300E66" w:rsidRPr="00300E66">
        <w:rPr>
          <w:rFonts w:ascii="Times New Roman" w:eastAsia="Times New Roman" w:hAnsi="Times New Roman"/>
          <w:color w:val="000000"/>
          <w:sz w:val="26"/>
          <w:szCs w:val="26"/>
          <w:lang w:eastAsia="be-BY"/>
        </w:rPr>
        <w:t> Прадмет і абавязак даказвання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44" w:anchor="&amp;Article=101" w:history="1">
        <w:r w:rsidR="00300E66" w:rsidRPr="00300E66">
          <w:rPr>
            <w:rFonts w:ascii="Times New Roman" w:eastAsia="Times New Roman" w:hAnsi="Times New Roman"/>
            <w:color w:val="000CFF"/>
            <w:sz w:val="26"/>
            <w:szCs w:val="26"/>
            <w:bdr w:val="none" w:sz="0" w:space="0" w:color="auto" w:frame="1"/>
            <w:lang w:eastAsia="be-BY"/>
          </w:rPr>
          <w:t>Артыкул 101.</w:t>
        </w:r>
      </w:hyperlink>
      <w:r w:rsidR="00300E66" w:rsidRPr="00300E66">
        <w:rPr>
          <w:rFonts w:ascii="Times New Roman" w:eastAsia="Times New Roman" w:hAnsi="Times New Roman"/>
          <w:color w:val="000000"/>
          <w:sz w:val="26"/>
          <w:szCs w:val="26"/>
          <w:lang w:eastAsia="be-BY"/>
        </w:rPr>
        <w:t> </w:t>
      </w:r>
      <w:r w:rsidR="003D3B2A">
        <w:rPr>
          <w:rFonts w:ascii="Times New Roman" w:eastAsia="Times New Roman" w:hAnsi="Times New Roman"/>
          <w:color w:val="000000"/>
          <w:sz w:val="26"/>
          <w:szCs w:val="26"/>
          <w:lang w:eastAsia="be-BY"/>
        </w:rPr>
        <w:t>Падача</w:t>
      </w:r>
      <w:r w:rsidR="003D3B2A"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і выпатрабаванне доказаў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45" w:anchor="&amp;Article=102" w:history="1">
        <w:r w:rsidR="00300E66" w:rsidRPr="00300E66">
          <w:rPr>
            <w:rFonts w:ascii="Times New Roman" w:eastAsia="Times New Roman" w:hAnsi="Times New Roman"/>
            <w:color w:val="000CFF"/>
            <w:sz w:val="26"/>
            <w:szCs w:val="26"/>
            <w:bdr w:val="none" w:sz="0" w:space="0" w:color="auto" w:frame="1"/>
            <w:lang w:eastAsia="be-BY"/>
          </w:rPr>
          <w:t>Артыкул 102.</w:t>
        </w:r>
      </w:hyperlink>
      <w:r w:rsidR="00300E66" w:rsidRPr="00300E66">
        <w:rPr>
          <w:rFonts w:ascii="Times New Roman" w:eastAsia="Times New Roman" w:hAnsi="Times New Roman"/>
          <w:color w:val="000000"/>
          <w:sz w:val="26"/>
          <w:szCs w:val="26"/>
          <w:lang w:eastAsia="be-BY"/>
        </w:rPr>
        <w:t> Агляд і даследаванне доказаў у іх месцы знаходжання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46" w:anchor="&amp;Article=103" w:history="1">
        <w:r w:rsidR="00300E66" w:rsidRPr="00300E66">
          <w:rPr>
            <w:rFonts w:ascii="Times New Roman" w:eastAsia="Times New Roman" w:hAnsi="Times New Roman"/>
            <w:color w:val="000CFF"/>
            <w:sz w:val="26"/>
            <w:szCs w:val="26"/>
            <w:bdr w:val="none" w:sz="0" w:space="0" w:color="auto" w:frame="1"/>
            <w:lang w:eastAsia="be-BY"/>
          </w:rPr>
          <w:t>Артыкул 103.</w:t>
        </w:r>
      </w:hyperlink>
      <w:r w:rsidR="00300E66" w:rsidRPr="00300E66">
        <w:rPr>
          <w:rFonts w:ascii="Times New Roman" w:eastAsia="Times New Roman" w:hAnsi="Times New Roman"/>
          <w:color w:val="000000"/>
          <w:sz w:val="26"/>
          <w:szCs w:val="26"/>
          <w:lang w:eastAsia="be-BY"/>
        </w:rPr>
        <w:t> Адноснасць доказаў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47" w:anchor="&amp;Article=104" w:history="1">
        <w:r w:rsidR="00300E66" w:rsidRPr="00300E66">
          <w:rPr>
            <w:rFonts w:ascii="Times New Roman" w:eastAsia="Times New Roman" w:hAnsi="Times New Roman"/>
            <w:color w:val="000CFF"/>
            <w:sz w:val="26"/>
            <w:szCs w:val="26"/>
            <w:bdr w:val="none" w:sz="0" w:space="0" w:color="auto" w:frame="1"/>
            <w:lang w:eastAsia="be-BY"/>
          </w:rPr>
          <w:t>Артыкул 104.</w:t>
        </w:r>
      </w:hyperlink>
      <w:r w:rsidR="00300E66" w:rsidRPr="00300E66">
        <w:rPr>
          <w:rFonts w:ascii="Times New Roman" w:eastAsia="Times New Roman" w:hAnsi="Times New Roman"/>
          <w:color w:val="000000"/>
          <w:sz w:val="26"/>
          <w:szCs w:val="26"/>
          <w:lang w:eastAsia="be-BY"/>
        </w:rPr>
        <w:t> Дапушчальнасць доказаў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48" w:anchor="&amp;Article=105" w:history="1">
        <w:r w:rsidR="00300E66" w:rsidRPr="00300E66">
          <w:rPr>
            <w:rFonts w:ascii="Times New Roman" w:eastAsia="Times New Roman" w:hAnsi="Times New Roman"/>
            <w:color w:val="000CFF"/>
            <w:sz w:val="26"/>
            <w:szCs w:val="26"/>
            <w:bdr w:val="none" w:sz="0" w:space="0" w:color="auto" w:frame="1"/>
            <w:lang w:eastAsia="be-BY"/>
          </w:rPr>
          <w:t>Артыкул 105.</w:t>
        </w:r>
      </w:hyperlink>
      <w:r w:rsidR="00300E66" w:rsidRPr="00300E66">
        <w:rPr>
          <w:rFonts w:ascii="Times New Roman" w:eastAsia="Times New Roman" w:hAnsi="Times New Roman"/>
          <w:color w:val="000000"/>
          <w:sz w:val="26"/>
          <w:szCs w:val="26"/>
          <w:lang w:eastAsia="be-BY"/>
        </w:rPr>
        <w:t> Заява аб падложнасці доказу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49" w:anchor="&amp;Article=106" w:history="1">
        <w:r w:rsidR="00300E66" w:rsidRPr="00300E66">
          <w:rPr>
            <w:rFonts w:ascii="Times New Roman" w:eastAsia="Times New Roman" w:hAnsi="Times New Roman"/>
            <w:color w:val="000CFF"/>
            <w:sz w:val="26"/>
            <w:szCs w:val="26"/>
            <w:bdr w:val="none" w:sz="0" w:space="0" w:color="auto" w:frame="1"/>
            <w:lang w:eastAsia="be-BY"/>
          </w:rPr>
          <w:t>Артыкул 106.</w:t>
        </w:r>
      </w:hyperlink>
      <w:r w:rsidR="00300E66" w:rsidRPr="00300E66">
        <w:rPr>
          <w:rFonts w:ascii="Times New Roman" w:eastAsia="Times New Roman" w:hAnsi="Times New Roman"/>
          <w:color w:val="000000"/>
          <w:sz w:val="26"/>
          <w:szCs w:val="26"/>
          <w:lang w:eastAsia="be-BY"/>
        </w:rPr>
        <w:t> Падставы вызвалення ад даказвання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50" w:anchor="&amp;Article=107" w:history="1">
        <w:r w:rsidR="00300E66" w:rsidRPr="00300E66">
          <w:rPr>
            <w:rFonts w:ascii="Times New Roman" w:eastAsia="Times New Roman" w:hAnsi="Times New Roman"/>
            <w:color w:val="000CFF"/>
            <w:sz w:val="26"/>
            <w:szCs w:val="26"/>
            <w:bdr w:val="none" w:sz="0" w:space="0" w:color="auto" w:frame="1"/>
            <w:lang w:eastAsia="be-BY"/>
          </w:rPr>
          <w:t>Артыкул 107.</w:t>
        </w:r>
      </w:hyperlink>
      <w:r w:rsidR="00300E66" w:rsidRPr="00300E66">
        <w:rPr>
          <w:rFonts w:ascii="Times New Roman" w:eastAsia="Times New Roman" w:hAnsi="Times New Roman"/>
          <w:color w:val="000000"/>
          <w:sz w:val="26"/>
          <w:szCs w:val="26"/>
          <w:lang w:eastAsia="be-BY"/>
        </w:rPr>
        <w:t> Вызваленне ад даказвання абставін справы, прызнаных бакамі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51" w:anchor="&amp;Article=108" w:history="1">
        <w:r w:rsidR="00300E66" w:rsidRPr="00300E66">
          <w:rPr>
            <w:rFonts w:ascii="Times New Roman" w:eastAsia="Times New Roman" w:hAnsi="Times New Roman"/>
            <w:color w:val="000CFF"/>
            <w:sz w:val="26"/>
            <w:szCs w:val="26"/>
            <w:bdr w:val="none" w:sz="0" w:space="0" w:color="auto" w:frame="1"/>
            <w:lang w:eastAsia="be-BY"/>
          </w:rPr>
          <w:t>Артыкул 108.</w:t>
        </w:r>
      </w:hyperlink>
      <w:r w:rsidR="00300E66" w:rsidRPr="00300E66">
        <w:rPr>
          <w:rFonts w:ascii="Times New Roman" w:eastAsia="Times New Roman" w:hAnsi="Times New Roman"/>
          <w:color w:val="000000"/>
          <w:sz w:val="26"/>
          <w:szCs w:val="26"/>
          <w:lang w:eastAsia="be-BY"/>
        </w:rPr>
        <w:t> </w:t>
      </w:r>
      <w:r w:rsidR="00AF6336">
        <w:rPr>
          <w:rFonts w:ascii="Times New Roman" w:eastAsia="Times New Roman" w:hAnsi="Times New Roman"/>
          <w:color w:val="000000"/>
          <w:sz w:val="26"/>
          <w:szCs w:val="26"/>
          <w:lang w:eastAsia="be-BY"/>
        </w:rPr>
        <w:t>Ацэнка</w:t>
      </w:r>
      <w:r w:rsidR="00AF6336"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доказаў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52" w:anchor="&amp;Article=109" w:history="1">
        <w:r w:rsidR="00300E66" w:rsidRPr="00300E66">
          <w:rPr>
            <w:rFonts w:ascii="Times New Roman" w:eastAsia="Times New Roman" w:hAnsi="Times New Roman"/>
            <w:color w:val="000CFF"/>
            <w:sz w:val="26"/>
            <w:szCs w:val="26"/>
            <w:bdr w:val="none" w:sz="0" w:space="0" w:color="auto" w:frame="1"/>
            <w:lang w:eastAsia="be-BY"/>
          </w:rPr>
          <w:t>Артыкул 109.</w:t>
        </w:r>
      </w:hyperlink>
      <w:r w:rsidR="00300E66" w:rsidRPr="00300E66">
        <w:rPr>
          <w:rFonts w:ascii="Times New Roman" w:eastAsia="Times New Roman" w:hAnsi="Times New Roman"/>
          <w:color w:val="000000"/>
          <w:sz w:val="26"/>
          <w:szCs w:val="26"/>
          <w:lang w:eastAsia="be-BY"/>
        </w:rPr>
        <w:t> Забеспячэнне доказаў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53" w:anchor="&amp;Article=110" w:history="1">
        <w:r w:rsidR="00300E66" w:rsidRPr="00300E66">
          <w:rPr>
            <w:rFonts w:ascii="Times New Roman" w:eastAsia="Times New Roman" w:hAnsi="Times New Roman"/>
            <w:color w:val="000CFF"/>
            <w:sz w:val="26"/>
            <w:szCs w:val="26"/>
            <w:bdr w:val="none" w:sz="0" w:space="0" w:color="auto" w:frame="1"/>
            <w:lang w:eastAsia="be-BY"/>
          </w:rPr>
          <w:t>Артыкул 110.</w:t>
        </w:r>
      </w:hyperlink>
      <w:r w:rsidR="00300E66" w:rsidRPr="00300E66">
        <w:rPr>
          <w:rFonts w:ascii="Times New Roman" w:eastAsia="Times New Roman" w:hAnsi="Times New Roman"/>
          <w:color w:val="000000"/>
          <w:sz w:val="26"/>
          <w:szCs w:val="26"/>
          <w:lang w:eastAsia="be-BY"/>
        </w:rPr>
        <w:t> Прымяненне тэхнічных сродкаў для замацавання доказаў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54" w:anchor="&amp;Article=111" w:history="1">
        <w:r w:rsidR="00300E66" w:rsidRPr="00300E66">
          <w:rPr>
            <w:rFonts w:ascii="Times New Roman" w:eastAsia="Times New Roman" w:hAnsi="Times New Roman"/>
            <w:color w:val="000CFF"/>
            <w:sz w:val="26"/>
            <w:szCs w:val="26"/>
            <w:bdr w:val="none" w:sz="0" w:space="0" w:color="auto" w:frame="1"/>
            <w:lang w:eastAsia="be-BY"/>
          </w:rPr>
          <w:t>Артыкул 111.</w:t>
        </w:r>
      </w:hyperlink>
      <w:r w:rsidR="00300E66" w:rsidRPr="00300E66">
        <w:rPr>
          <w:rFonts w:ascii="Times New Roman" w:eastAsia="Times New Roman" w:hAnsi="Times New Roman"/>
          <w:color w:val="000000"/>
          <w:sz w:val="26"/>
          <w:szCs w:val="26"/>
          <w:lang w:eastAsia="be-BY"/>
        </w:rPr>
        <w:t> Судовыя даручэнні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55" w:anchor="&amp;Article=112" w:history="1">
        <w:r w:rsidR="00300E66" w:rsidRPr="00300E66">
          <w:rPr>
            <w:rFonts w:ascii="Times New Roman" w:eastAsia="Times New Roman" w:hAnsi="Times New Roman"/>
            <w:color w:val="000CFF"/>
            <w:sz w:val="26"/>
            <w:szCs w:val="26"/>
            <w:bdr w:val="none" w:sz="0" w:space="0" w:color="auto" w:frame="1"/>
            <w:lang w:eastAsia="be-BY"/>
          </w:rPr>
          <w:t>Артыкул 112.</w:t>
        </w:r>
      </w:hyperlink>
      <w:r w:rsidR="00300E66" w:rsidRPr="00300E66">
        <w:rPr>
          <w:rFonts w:ascii="Times New Roman" w:eastAsia="Times New Roman" w:hAnsi="Times New Roman"/>
          <w:color w:val="000000"/>
          <w:sz w:val="26"/>
          <w:szCs w:val="26"/>
          <w:lang w:eastAsia="be-BY"/>
        </w:rPr>
        <w:t> Парадак выканання судовага даручэння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56" w:anchor="&amp;Chapter=9" w:history="1">
        <w:r w:rsidR="00300E66" w:rsidRPr="00300E66">
          <w:rPr>
            <w:rFonts w:ascii="Times New Roman" w:eastAsia="Times New Roman" w:hAnsi="Times New Roman"/>
            <w:color w:val="000CFF"/>
            <w:sz w:val="26"/>
            <w:szCs w:val="26"/>
            <w:bdr w:val="none" w:sz="0" w:space="0" w:color="auto" w:frame="1"/>
            <w:lang w:eastAsia="be-BY"/>
          </w:rPr>
          <w:t>Глава 9.</w:t>
        </w:r>
      </w:hyperlink>
      <w:r w:rsidR="00300E66" w:rsidRPr="00300E66">
        <w:rPr>
          <w:rFonts w:ascii="Times New Roman" w:eastAsia="Times New Roman" w:hAnsi="Times New Roman"/>
          <w:color w:val="000000"/>
          <w:sz w:val="26"/>
          <w:szCs w:val="26"/>
          <w:lang w:eastAsia="be-BY"/>
        </w:rPr>
        <w:t> Забеспячэнне іску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57" w:anchor="&amp;Article=113" w:history="1">
        <w:r w:rsidR="00300E66" w:rsidRPr="00300E66">
          <w:rPr>
            <w:rFonts w:ascii="Times New Roman" w:eastAsia="Times New Roman" w:hAnsi="Times New Roman"/>
            <w:color w:val="000CFF"/>
            <w:sz w:val="26"/>
            <w:szCs w:val="26"/>
            <w:bdr w:val="none" w:sz="0" w:space="0" w:color="auto" w:frame="1"/>
            <w:lang w:eastAsia="be-BY"/>
          </w:rPr>
          <w:t>Артыкул 113.</w:t>
        </w:r>
      </w:hyperlink>
      <w:r w:rsidR="00300E66" w:rsidRPr="00300E66">
        <w:rPr>
          <w:rFonts w:ascii="Times New Roman" w:eastAsia="Times New Roman" w:hAnsi="Times New Roman"/>
          <w:color w:val="000000"/>
          <w:sz w:val="26"/>
          <w:szCs w:val="26"/>
          <w:lang w:eastAsia="be-BY"/>
        </w:rPr>
        <w:t> Падставы забеспячэння іску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58" w:anchor="&amp;Article=114" w:history="1">
        <w:r w:rsidR="00300E66" w:rsidRPr="00300E66">
          <w:rPr>
            <w:rFonts w:ascii="Times New Roman" w:eastAsia="Times New Roman" w:hAnsi="Times New Roman"/>
            <w:color w:val="000CFF"/>
            <w:sz w:val="26"/>
            <w:szCs w:val="26"/>
            <w:bdr w:val="none" w:sz="0" w:space="0" w:color="auto" w:frame="1"/>
            <w:lang w:eastAsia="be-BY"/>
          </w:rPr>
          <w:t>Артыкул 114.</w:t>
        </w:r>
      </w:hyperlink>
      <w:r w:rsidR="00300E66" w:rsidRPr="00300E66">
        <w:rPr>
          <w:rFonts w:ascii="Times New Roman" w:eastAsia="Times New Roman" w:hAnsi="Times New Roman"/>
          <w:color w:val="000000"/>
          <w:sz w:val="26"/>
          <w:szCs w:val="26"/>
          <w:lang w:eastAsia="be-BY"/>
        </w:rPr>
        <w:t> Хадайніцтва аб забеспячэнні іску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59" w:anchor="&amp;Article=115" w:history="1">
        <w:r w:rsidR="00300E66" w:rsidRPr="00300E66">
          <w:rPr>
            <w:rFonts w:ascii="Times New Roman" w:eastAsia="Times New Roman" w:hAnsi="Times New Roman"/>
            <w:color w:val="000CFF"/>
            <w:sz w:val="26"/>
            <w:szCs w:val="26"/>
            <w:bdr w:val="none" w:sz="0" w:space="0" w:color="auto" w:frame="1"/>
            <w:lang w:eastAsia="be-BY"/>
          </w:rPr>
          <w:t>Артыкул 115.</w:t>
        </w:r>
      </w:hyperlink>
      <w:r w:rsidR="00300E66" w:rsidRPr="00300E66">
        <w:rPr>
          <w:rFonts w:ascii="Times New Roman" w:eastAsia="Times New Roman" w:hAnsi="Times New Roman"/>
          <w:color w:val="000000"/>
          <w:sz w:val="26"/>
          <w:szCs w:val="26"/>
          <w:lang w:eastAsia="be-BY"/>
        </w:rPr>
        <w:t> Парадак разгляду хадайніцтва аб забеспячэнні іску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60" w:anchor="&amp;Article=116" w:history="1">
        <w:r w:rsidR="00300E66" w:rsidRPr="00300E66">
          <w:rPr>
            <w:rFonts w:ascii="Times New Roman" w:eastAsia="Times New Roman" w:hAnsi="Times New Roman"/>
            <w:color w:val="000CFF"/>
            <w:sz w:val="26"/>
            <w:szCs w:val="26"/>
            <w:bdr w:val="none" w:sz="0" w:space="0" w:color="auto" w:frame="1"/>
            <w:lang w:eastAsia="be-BY"/>
          </w:rPr>
          <w:t>Артыкул 116.</w:t>
        </w:r>
      </w:hyperlink>
      <w:r w:rsidR="00300E66" w:rsidRPr="00300E66">
        <w:rPr>
          <w:rFonts w:ascii="Times New Roman" w:eastAsia="Times New Roman" w:hAnsi="Times New Roman"/>
          <w:color w:val="000000"/>
          <w:sz w:val="26"/>
          <w:szCs w:val="26"/>
          <w:lang w:eastAsia="be-BY"/>
        </w:rPr>
        <w:t xml:space="preserve"> Меры </w:t>
      </w:r>
      <w:r w:rsidR="00885212">
        <w:rPr>
          <w:rFonts w:ascii="Times New Roman" w:eastAsia="Times New Roman" w:hAnsi="Times New Roman"/>
          <w:color w:val="000000"/>
          <w:sz w:val="26"/>
          <w:szCs w:val="26"/>
          <w:lang w:eastAsia="be-BY"/>
        </w:rPr>
        <w:t>для забеспячэння</w:t>
      </w:r>
      <w:r w:rsidR="00300E66" w:rsidRPr="00300E66">
        <w:rPr>
          <w:rFonts w:ascii="Times New Roman" w:eastAsia="Times New Roman" w:hAnsi="Times New Roman"/>
          <w:color w:val="000000"/>
          <w:sz w:val="26"/>
          <w:szCs w:val="26"/>
          <w:lang w:eastAsia="be-BY"/>
        </w:rPr>
        <w:t xml:space="preserve"> іску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61" w:anchor="&amp;Article=117" w:history="1">
        <w:r w:rsidR="00300E66" w:rsidRPr="00300E66">
          <w:rPr>
            <w:rFonts w:ascii="Times New Roman" w:eastAsia="Times New Roman" w:hAnsi="Times New Roman"/>
            <w:color w:val="000CFF"/>
            <w:sz w:val="26"/>
            <w:szCs w:val="26"/>
            <w:bdr w:val="none" w:sz="0" w:space="0" w:color="auto" w:frame="1"/>
            <w:lang w:eastAsia="be-BY"/>
          </w:rPr>
          <w:t>Артыкул 117.</w:t>
        </w:r>
      </w:hyperlink>
      <w:r w:rsidR="00300E66" w:rsidRPr="00300E66">
        <w:rPr>
          <w:rFonts w:ascii="Times New Roman" w:eastAsia="Times New Roman" w:hAnsi="Times New Roman"/>
          <w:color w:val="000000"/>
          <w:sz w:val="26"/>
          <w:szCs w:val="26"/>
          <w:lang w:eastAsia="be-BY"/>
        </w:rPr>
        <w:t xml:space="preserve"> Замена адной меры забеспячэння іску </w:t>
      </w:r>
      <w:r w:rsidR="00AF6336">
        <w:rPr>
          <w:rFonts w:ascii="Times New Roman" w:eastAsia="Times New Roman" w:hAnsi="Times New Roman"/>
          <w:color w:val="000000"/>
          <w:sz w:val="26"/>
          <w:szCs w:val="26"/>
          <w:lang w:eastAsia="be-BY"/>
        </w:rPr>
        <w:t>іншай</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62" w:anchor="&amp;Article=118" w:history="1">
        <w:r w:rsidR="00300E66" w:rsidRPr="00300E66">
          <w:rPr>
            <w:rFonts w:ascii="Times New Roman" w:eastAsia="Times New Roman" w:hAnsi="Times New Roman"/>
            <w:color w:val="000CFF"/>
            <w:sz w:val="26"/>
            <w:szCs w:val="26"/>
            <w:bdr w:val="none" w:sz="0" w:space="0" w:color="auto" w:frame="1"/>
            <w:lang w:eastAsia="be-BY"/>
          </w:rPr>
          <w:t>Артыкул 118.</w:t>
        </w:r>
      </w:hyperlink>
      <w:r w:rsidR="00300E66" w:rsidRPr="00300E66">
        <w:rPr>
          <w:rFonts w:ascii="Times New Roman" w:eastAsia="Times New Roman" w:hAnsi="Times New Roman"/>
          <w:color w:val="000000"/>
          <w:sz w:val="26"/>
          <w:szCs w:val="26"/>
          <w:lang w:eastAsia="be-BY"/>
        </w:rPr>
        <w:t xml:space="preserve"> Выкананне </w:t>
      </w:r>
      <w:r w:rsidR="00AF6336">
        <w:rPr>
          <w:rFonts w:ascii="Times New Roman" w:eastAsia="Times New Roman" w:hAnsi="Times New Roman"/>
          <w:color w:val="000000"/>
          <w:sz w:val="26"/>
          <w:szCs w:val="26"/>
          <w:lang w:eastAsia="be-BY"/>
        </w:rPr>
        <w:t>прысуду</w:t>
      </w:r>
      <w:r w:rsidR="00AF6336"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суда, які разглядае эканамічныя справы, аб забеспячэнні іску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63" w:anchor="&amp;Article=119" w:history="1">
        <w:r w:rsidR="00300E66" w:rsidRPr="00300E66">
          <w:rPr>
            <w:rFonts w:ascii="Times New Roman" w:eastAsia="Times New Roman" w:hAnsi="Times New Roman"/>
            <w:color w:val="000CFF"/>
            <w:sz w:val="26"/>
            <w:szCs w:val="26"/>
            <w:bdr w:val="none" w:sz="0" w:space="0" w:color="auto" w:frame="1"/>
            <w:lang w:eastAsia="be-BY"/>
          </w:rPr>
          <w:t>Артыкул 119.</w:t>
        </w:r>
      </w:hyperlink>
      <w:r w:rsidR="00300E66" w:rsidRPr="00300E66">
        <w:rPr>
          <w:rFonts w:ascii="Times New Roman" w:eastAsia="Times New Roman" w:hAnsi="Times New Roman"/>
          <w:color w:val="000000"/>
          <w:sz w:val="26"/>
          <w:szCs w:val="26"/>
          <w:lang w:eastAsia="be-BY"/>
        </w:rPr>
        <w:t> Адмена забеспячэння іску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64" w:anchor="&amp;Article=120" w:history="1">
        <w:r w:rsidR="00300E66" w:rsidRPr="00300E66">
          <w:rPr>
            <w:rFonts w:ascii="Times New Roman" w:eastAsia="Times New Roman" w:hAnsi="Times New Roman"/>
            <w:color w:val="000CFF"/>
            <w:sz w:val="26"/>
            <w:szCs w:val="26"/>
            <w:bdr w:val="none" w:sz="0" w:space="0" w:color="auto" w:frame="1"/>
            <w:lang w:eastAsia="be-BY"/>
          </w:rPr>
          <w:t>Артыкул 120.</w:t>
        </w:r>
      </w:hyperlink>
      <w:r w:rsidR="00300E66" w:rsidRPr="00300E66">
        <w:rPr>
          <w:rFonts w:ascii="Times New Roman" w:eastAsia="Times New Roman" w:hAnsi="Times New Roman"/>
          <w:color w:val="000000"/>
          <w:sz w:val="26"/>
          <w:szCs w:val="26"/>
          <w:lang w:eastAsia="be-BY"/>
        </w:rPr>
        <w:t> Пакрыццё страт, прычыненых забеспячэннем іску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65" w:anchor="&amp;Chapter=10" w:history="1">
        <w:r w:rsidR="00300E66" w:rsidRPr="00300E66">
          <w:rPr>
            <w:rFonts w:ascii="Times New Roman" w:eastAsia="Times New Roman" w:hAnsi="Times New Roman"/>
            <w:color w:val="000CFF"/>
            <w:sz w:val="26"/>
            <w:szCs w:val="26"/>
            <w:bdr w:val="none" w:sz="0" w:space="0" w:color="auto" w:frame="1"/>
            <w:lang w:eastAsia="be-BY"/>
          </w:rPr>
          <w:t>Глава 10.</w:t>
        </w:r>
      </w:hyperlink>
      <w:r w:rsidR="00300E66" w:rsidRPr="00300E66">
        <w:rPr>
          <w:rFonts w:ascii="Times New Roman" w:eastAsia="Times New Roman" w:hAnsi="Times New Roman"/>
          <w:color w:val="000000"/>
          <w:sz w:val="26"/>
          <w:szCs w:val="26"/>
          <w:lang w:eastAsia="be-BY"/>
        </w:rPr>
        <w:t> </w:t>
      </w:r>
      <w:r w:rsidR="00AF6336" w:rsidRPr="00300E66">
        <w:rPr>
          <w:rFonts w:ascii="Times New Roman" w:eastAsia="Times New Roman" w:hAnsi="Times New Roman"/>
          <w:color w:val="000000"/>
          <w:sz w:val="26"/>
          <w:szCs w:val="26"/>
          <w:lang w:eastAsia="be-BY"/>
        </w:rPr>
        <w:t>Мірав</w:t>
      </w:r>
      <w:r w:rsidR="00AF6336">
        <w:rPr>
          <w:rFonts w:ascii="Times New Roman" w:eastAsia="Times New Roman" w:hAnsi="Times New Roman"/>
          <w:color w:val="000000"/>
          <w:sz w:val="26"/>
          <w:szCs w:val="26"/>
          <w:lang w:eastAsia="be-BY"/>
        </w:rPr>
        <w:t>о</w:t>
      </w:r>
      <w:r w:rsidR="00AF6336" w:rsidRPr="00300E66">
        <w:rPr>
          <w:rFonts w:ascii="Times New Roman" w:eastAsia="Times New Roman" w:hAnsi="Times New Roman"/>
          <w:color w:val="000000"/>
          <w:sz w:val="26"/>
          <w:szCs w:val="26"/>
          <w:lang w:eastAsia="be-BY"/>
        </w:rPr>
        <w:t xml:space="preserve">е </w:t>
      </w:r>
      <w:r w:rsidR="00300E66" w:rsidRPr="00300E66">
        <w:rPr>
          <w:rFonts w:ascii="Times New Roman" w:eastAsia="Times New Roman" w:hAnsi="Times New Roman"/>
          <w:color w:val="000000"/>
          <w:sz w:val="26"/>
          <w:szCs w:val="26"/>
          <w:lang w:eastAsia="be-BY"/>
        </w:rPr>
        <w:t>пагадненне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66" w:anchor="&amp;Article=121" w:history="1">
        <w:r w:rsidR="00300E66" w:rsidRPr="00300E66">
          <w:rPr>
            <w:rFonts w:ascii="Times New Roman" w:eastAsia="Times New Roman" w:hAnsi="Times New Roman"/>
            <w:color w:val="000CFF"/>
            <w:sz w:val="26"/>
            <w:szCs w:val="26"/>
            <w:bdr w:val="none" w:sz="0" w:space="0" w:color="auto" w:frame="1"/>
            <w:lang w:eastAsia="be-BY"/>
          </w:rPr>
          <w:t>Артыкул 121.</w:t>
        </w:r>
      </w:hyperlink>
      <w:r w:rsidR="00300E66" w:rsidRPr="00300E66">
        <w:rPr>
          <w:rFonts w:ascii="Times New Roman" w:eastAsia="Times New Roman" w:hAnsi="Times New Roman"/>
          <w:color w:val="000000"/>
          <w:sz w:val="26"/>
          <w:szCs w:val="26"/>
          <w:lang w:eastAsia="be-BY"/>
        </w:rPr>
        <w:t xml:space="preserve"> Заключэнне </w:t>
      </w:r>
      <w:r w:rsidR="00AF6336" w:rsidRPr="00300E66">
        <w:rPr>
          <w:rFonts w:ascii="Times New Roman" w:eastAsia="Times New Roman" w:hAnsi="Times New Roman"/>
          <w:color w:val="000000"/>
          <w:sz w:val="26"/>
          <w:szCs w:val="26"/>
          <w:lang w:eastAsia="be-BY"/>
        </w:rPr>
        <w:t>мірав</w:t>
      </w:r>
      <w:r w:rsidR="00AF6336">
        <w:rPr>
          <w:rFonts w:ascii="Times New Roman" w:eastAsia="Times New Roman" w:hAnsi="Times New Roman"/>
          <w:color w:val="000000"/>
          <w:sz w:val="26"/>
          <w:szCs w:val="26"/>
          <w:lang w:eastAsia="be-BY"/>
        </w:rPr>
        <w:t>а</w:t>
      </w:r>
      <w:r w:rsidR="00AF6336" w:rsidRPr="00300E66">
        <w:rPr>
          <w:rFonts w:ascii="Times New Roman" w:eastAsia="Times New Roman" w:hAnsi="Times New Roman"/>
          <w:color w:val="000000"/>
          <w:sz w:val="26"/>
          <w:szCs w:val="26"/>
          <w:lang w:eastAsia="be-BY"/>
        </w:rPr>
        <w:t xml:space="preserve">га </w:t>
      </w:r>
      <w:r w:rsidR="00300E66" w:rsidRPr="00300E66">
        <w:rPr>
          <w:rFonts w:ascii="Times New Roman" w:eastAsia="Times New Roman" w:hAnsi="Times New Roman"/>
          <w:color w:val="000000"/>
          <w:sz w:val="26"/>
          <w:szCs w:val="26"/>
          <w:lang w:eastAsia="be-BY"/>
        </w:rPr>
        <w:t>пагаднення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67" w:anchor="&amp;Article=122" w:history="1">
        <w:r w:rsidR="00300E66" w:rsidRPr="00300E66">
          <w:rPr>
            <w:rFonts w:ascii="Times New Roman" w:eastAsia="Times New Roman" w:hAnsi="Times New Roman"/>
            <w:color w:val="000CFF"/>
            <w:sz w:val="26"/>
            <w:szCs w:val="26"/>
            <w:bdr w:val="none" w:sz="0" w:space="0" w:color="auto" w:frame="1"/>
            <w:lang w:eastAsia="be-BY"/>
          </w:rPr>
          <w:t>Артыкул 122.</w:t>
        </w:r>
      </w:hyperlink>
      <w:r w:rsidR="00300E66" w:rsidRPr="00300E66">
        <w:rPr>
          <w:rFonts w:ascii="Times New Roman" w:eastAsia="Times New Roman" w:hAnsi="Times New Roman"/>
          <w:color w:val="000000"/>
          <w:sz w:val="26"/>
          <w:szCs w:val="26"/>
          <w:lang w:eastAsia="be-BY"/>
        </w:rPr>
        <w:t xml:space="preserve"> Форма і змест </w:t>
      </w:r>
      <w:r w:rsidR="00AF6336">
        <w:rPr>
          <w:rFonts w:ascii="Times New Roman" w:eastAsia="Times New Roman" w:hAnsi="Times New Roman"/>
          <w:color w:val="000000"/>
          <w:sz w:val="26"/>
          <w:szCs w:val="26"/>
          <w:lang w:eastAsia="be-BY"/>
        </w:rPr>
        <w:t>міраво</w:t>
      </w:r>
      <w:r w:rsidR="00300E66" w:rsidRPr="00300E66">
        <w:rPr>
          <w:rFonts w:ascii="Times New Roman" w:eastAsia="Times New Roman" w:hAnsi="Times New Roman"/>
          <w:color w:val="000000"/>
          <w:sz w:val="26"/>
          <w:szCs w:val="26"/>
          <w:lang w:eastAsia="be-BY"/>
        </w:rPr>
        <w:t>га пагаднення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68" w:anchor="&amp;Article=123" w:history="1">
        <w:r w:rsidR="00300E66" w:rsidRPr="00300E66">
          <w:rPr>
            <w:rFonts w:ascii="Times New Roman" w:eastAsia="Times New Roman" w:hAnsi="Times New Roman"/>
            <w:color w:val="000CFF"/>
            <w:sz w:val="26"/>
            <w:szCs w:val="26"/>
            <w:bdr w:val="none" w:sz="0" w:space="0" w:color="auto" w:frame="1"/>
            <w:lang w:eastAsia="be-BY"/>
          </w:rPr>
          <w:t>Артыкул 123.</w:t>
        </w:r>
      </w:hyperlink>
      <w:r w:rsidR="00300E66" w:rsidRPr="00300E66">
        <w:rPr>
          <w:rFonts w:ascii="Times New Roman" w:eastAsia="Times New Roman" w:hAnsi="Times New Roman"/>
          <w:color w:val="000000"/>
          <w:sz w:val="26"/>
          <w:szCs w:val="26"/>
          <w:lang w:eastAsia="be-BY"/>
        </w:rPr>
        <w:t xml:space="preserve"> Зацвярджэнне </w:t>
      </w:r>
      <w:r w:rsidR="00AF6336">
        <w:rPr>
          <w:rFonts w:ascii="Times New Roman" w:eastAsia="Times New Roman" w:hAnsi="Times New Roman"/>
          <w:color w:val="000000"/>
          <w:sz w:val="26"/>
          <w:szCs w:val="26"/>
          <w:lang w:eastAsia="be-BY"/>
        </w:rPr>
        <w:t>міраво</w:t>
      </w:r>
      <w:r w:rsidR="00300E66" w:rsidRPr="00300E66">
        <w:rPr>
          <w:rFonts w:ascii="Times New Roman" w:eastAsia="Times New Roman" w:hAnsi="Times New Roman"/>
          <w:color w:val="000000"/>
          <w:sz w:val="26"/>
          <w:szCs w:val="26"/>
          <w:lang w:eastAsia="be-BY"/>
        </w:rPr>
        <w:t>га пагаднення судом,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69" w:anchor="&amp;Article=124" w:history="1">
        <w:r w:rsidR="00300E66" w:rsidRPr="00300E66">
          <w:rPr>
            <w:rFonts w:ascii="Times New Roman" w:eastAsia="Times New Roman" w:hAnsi="Times New Roman"/>
            <w:color w:val="000CFF"/>
            <w:sz w:val="26"/>
            <w:szCs w:val="26"/>
            <w:bdr w:val="none" w:sz="0" w:space="0" w:color="auto" w:frame="1"/>
            <w:lang w:eastAsia="be-BY"/>
          </w:rPr>
          <w:t>Артыкул 124.</w:t>
        </w:r>
      </w:hyperlink>
      <w:r w:rsidR="00300E66" w:rsidRPr="00300E66">
        <w:rPr>
          <w:rFonts w:ascii="Times New Roman" w:eastAsia="Times New Roman" w:hAnsi="Times New Roman"/>
          <w:color w:val="000000"/>
          <w:sz w:val="26"/>
          <w:szCs w:val="26"/>
          <w:lang w:eastAsia="be-BY"/>
        </w:rPr>
        <w:t xml:space="preserve"> Выкананне </w:t>
      </w:r>
      <w:r w:rsidR="00AF6336">
        <w:rPr>
          <w:rFonts w:ascii="Times New Roman" w:eastAsia="Times New Roman" w:hAnsi="Times New Roman"/>
          <w:color w:val="000000"/>
          <w:sz w:val="26"/>
          <w:szCs w:val="26"/>
          <w:lang w:eastAsia="be-BY"/>
        </w:rPr>
        <w:t>міраво</w:t>
      </w:r>
      <w:r w:rsidR="00300E66" w:rsidRPr="00300E66">
        <w:rPr>
          <w:rFonts w:ascii="Times New Roman" w:eastAsia="Times New Roman" w:hAnsi="Times New Roman"/>
          <w:color w:val="000000"/>
          <w:sz w:val="26"/>
          <w:szCs w:val="26"/>
          <w:lang w:eastAsia="be-BY"/>
        </w:rPr>
        <w:t>га пагаднення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70" w:anchor="&amp;Chapter=11" w:history="1">
        <w:r w:rsidR="00300E66" w:rsidRPr="00300E66">
          <w:rPr>
            <w:rFonts w:ascii="Times New Roman" w:eastAsia="Times New Roman" w:hAnsi="Times New Roman"/>
            <w:color w:val="000CFF"/>
            <w:sz w:val="26"/>
            <w:szCs w:val="26"/>
            <w:bdr w:val="none" w:sz="0" w:space="0" w:color="auto" w:frame="1"/>
            <w:lang w:eastAsia="be-BY"/>
          </w:rPr>
          <w:t>Глава 11.</w:t>
        </w:r>
      </w:hyperlink>
      <w:r w:rsidR="00300E66" w:rsidRPr="00300E66">
        <w:rPr>
          <w:rFonts w:ascii="Times New Roman" w:eastAsia="Times New Roman" w:hAnsi="Times New Roman"/>
          <w:color w:val="000000"/>
          <w:sz w:val="26"/>
          <w:szCs w:val="26"/>
          <w:lang w:eastAsia="be-BY"/>
        </w:rPr>
        <w:t> Судовыя выдаткі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71" w:anchor="&amp;Article=125" w:history="1">
        <w:r w:rsidR="00300E66" w:rsidRPr="00300E66">
          <w:rPr>
            <w:rFonts w:ascii="Times New Roman" w:eastAsia="Times New Roman" w:hAnsi="Times New Roman"/>
            <w:color w:val="000CFF"/>
            <w:sz w:val="26"/>
            <w:szCs w:val="26"/>
            <w:bdr w:val="none" w:sz="0" w:space="0" w:color="auto" w:frame="1"/>
            <w:lang w:eastAsia="be-BY"/>
          </w:rPr>
          <w:t>Артыкул 125.</w:t>
        </w:r>
      </w:hyperlink>
      <w:r w:rsidR="00300E66" w:rsidRPr="00300E66">
        <w:rPr>
          <w:rFonts w:ascii="Times New Roman" w:eastAsia="Times New Roman" w:hAnsi="Times New Roman"/>
          <w:color w:val="000000"/>
          <w:sz w:val="26"/>
          <w:szCs w:val="26"/>
          <w:lang w:eastAsia="be-BY"/>
        </w:rPr>
        <w:t> Склад судовых выдаткаў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72" w:anchor="&amp;Article=126" w:history="1">
        <w:r w:rsidR="00300E66" w:rsidRPr="00300E66">
          <w:rPr>
            <w:rFonts w:ascii="Times New Roman" w:eastAsia="Times New Roman" w:hAnsi="Times New Roman"/>
            <w:color w:val="000CFF"/>
            <w:sz w:val="26"/>
            <w:szCs w:val="26"/>
            <w:bdr w:val="none" w:sz="0" w:space="0" w:color="auto" w:frame="1"/>
            <w:lang w:eastAsia="be-BY"/>
          </w:rPr>
          <w:t>Артыкул 126.</w:t>
        </w:r>
      </w:hyperlink>
      <w:r w:rsidR="00300E66" w:rsidRPr="00300E66">
        <w:rPr>
          <w:rFonts w:ascii="Times New Roman" w:eastAsia="Times New Roman" w:hAnsi="Times New Roman"/>
          <w:color w:val="000000"/>
          <w:sz w:val="26"/>
          <w:szCs w:val="26"/>
          <w:lang w:eastAsia="be-BY"/>
        </w:rPr>
        <w:t> Выдаткі, звязаныя з разглядам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73" w:anchor="&amp;Article=127" w:history="1">
        <w:r w:rsidR="00300E66" w:rsidRPr="00300E66">
          <w:rPr>
            <w:rFonts w:ascii="Times New Roman" w:eastAsia="Times New Roman" w:hAnsi="Times New Roman"/>
            <w:color w:val="000CFF"/>
            <w:sz w:val="26"/>
            <w:szCs w:val="26"/>
            <w:bdr w:val="none" w:sz="0" w:space="0" w:color="auto" w:frame="1"/>
            <w:lang w:eastAsia="be-BY"/>
          </w:rPr>
          <w:t>Артыкул 127.</w:t>
        </w:r>
      </w:hyperlink>
      <w:r w:rsidR="00300E66" w:rsidRPr="00300E66">
        <w:rPr>
          <w:rFonts w:ascii="Times New Roman" w:eastAsia="Times New Roman" w:hAnsi="Times New Roman"/>
          <w:color w:val="000000"/>
          <w:sz w:val="26"/>
          <w:szCs w:val="26"/>
          <w:lang w:eastAsia="be-BY"/>
        </w:rPr>
        <w:t> Выплата дзяржаўнай пошліны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74" w:anchor="&amp;Article=128" w:history="1">
        <w:r w:rsidR="00300E66" w:rsidRPr="00300E66">
          <w:rPr>
            <w:rFonts w:ascii="Times New Roman" w:eastAsia="Times New Roman" w:hAnsi="Times New Roman"/>
            <w:color w:val="000CFF"/>
            <w:sz w:val="26"/>
            <w:szCs w:val="26"/>
            <w:bdr w:val="none" w:sz="0" w:space="0" w:color="auto" w:frame="1"/>
            <w:lang w:eastAsia="be-BY"/>
          </w:rPr>
          <w:t>Артыкул 128.</w:t>
        </w:r>
      </w:hyperlink>
      <w:r w:rsidR="00300E66" w:rsidRPr="00300E66">
        <w:rPr>
          <w:rFonts w:ascii="Times New Roman" w:eastAsia="Times New Roman" w:hAnsi="Times New Roman"/>
          <w:color w:val="000000"/>
          <w:sz w:val="26"/>
          <w:szCs w:val="26"/>
          <w:lang w:eastAsia="be-BY"/>
        </w:rPr>
        <w:t> </w:t>
      </w:r>
      <w:r w:rsidR="0070135B">
        <w:rPr>
          <w:rFonts w:ascii="Times New Roman" w:eastAsia="Times New Roman" w:hAnsi="Times New Roman"/>
          <w:color w:val="000000"/>
          <w:sz w:val="26"/>
          <w:szCs w:val="26"/>
          <w:lang w:eastAsia="be-BY"/>
        </w:rPr>
        <w:t>Цана</w:t>
      </w:r>
      <w:r w:rsidR="0070135B"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іску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75" w:anchor="&amp;Article=129" w:history="1">
        <w:r w:rsidR="00300E66" w:rsidRPr="00300E66">
          <w:rPr>
            <w:rFonts w:ascii="Times New Roman" w:eastAsia="Times New Roman" w:hAnsi="Times New Roman"/>
            <w:color w:val="000CFF"/>
            <w:sz w:val="26"/>
            <w:szCs w:val="26"/>
            <w:bdr w:val="none" w:sz="0" w:space="0" w:color="auto" w:frame="1"/>
            <w:lang w:eastAsia="be-BY"/>
          </w:rPr>
          <w:t>Артыкул 129.</w:t>
        </w:r>
      </w:hyperlink>
      <w:r w:rsidR="00300E66" w:rsidRPr="00300E66">
        <w:rPr>
          <w:rFonts w:ascii="Times New Roman" w:eastAsia="Times New Roman" w:hAnsi="Times New Roman"/>
          <w:color w:val="000000"/>
          <w:sz w:val="26"/>
          <w:szCs w:val="26"/>
          <w:lang w:eastAsia="be-BY"/>
        </w:rPr>
        <w:t> Выключаны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76" w:anchor="&amp;Article=130" w:history="1">
        <w:r w:rsidR="00300E66" w:rsidRPr="00300E66">
          <w:rPr>
            <w:rFonts w:ascii="Times New Roman" w:eastAsia="Times New Roman" w:hAnsi="Times New Roman"/>
            <w:color w:val="000CFF"/>
            <w:sz w:val="26"/>
            <w:szCs w:val="26"/>
            <w:bdr w:val="none" w:sz="0" w:space="0" w:color="auto" w:frame="1"/>
            <w:lang w:eastAsia="be-BY"/>
          </w:rPr>
          <w:t>Артыкул 130.</w:t>
        </w:r>
      </w:hyperlink>
      <w:r w:rsidR="00300E66" w:rsidRPr="00300E66">
        <w:rPr>
          <w:rFonts w:ascii="Times New Roman" w:eastAsia="Times New Roman" w:hAnsi="Times New Roman"/>
          <w:color w:val="000000"/>
          <w:sz w:val="26"/>
          <w:szCs w:val="26"/>
          <w:lang w:eastAsia="be-BY"/>
        </w:rPr>
        <w:t> Выключаны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77" w:anchor="&amp;Article=131" w:history="1">
        <w:r w:rsidR="00300E66" w:rsidRPr="00300E66">
          <w:rPr>
            <w:rFonts w:ascii="Times New Roman" w:eastAsia="Times New Roman" w:hAnsi="Times New Roman"/>
            <w:color w:val="000CFF"/>
            <w:sz w:val="26"/>
            <w:szCs w:val="26"/>
            <w:bdr w:val="none" w:sz="0" w:space="0" w:color="auto" w:frame="1"/>
            <w:lang w:eastAsia="be-BY"/>
          </w:rPr>
          <w:t>Артыкул 131.</w:t>
        </w:r>
      </w:hyperlink>
      <w:r w:rsidR="00300E66" w:rsidRPr="00300E66">
        <w:rPr>
          <w:rFonts w:ascii="Times New Roman" w:eastAsia="Times New Roman" w:hAnsi="Times New Roman"/>
          <w:color w:val="000000"/>
          <w:sz w:val="26"/>
          <w:szCs w:val="26"/>
          <w:lang w:eastAsia="be-BY"/>
        </w:rPr>
        <w:t xml:space="preserve"> Выплата </w:t>
      </w:r>
      <w:r w:rsidR="00BD53A6" w:rsidRPr="00300E66">
        <w:rPr>
          <w:rFonts w:ascii="Times New Roman" w:eastAsia="Times New Roman" w:hAnsi="Times New Roman"/>
          <w:color w:val="000000"/>
          <w:sz w:val="26"/>
          <w:szCs w:val="26"/>
          <w:lang w:eastAsia="be-BY"/>
        </w:rPr>
        <w:t xml:space="preserve">належных </w:t>
      </w:r>
      <w:r w:rsidR="00300E66" w:rsidRPr="00300E66">
        <w:rPr>
          <w:rFonts w:ascii="Times New Roman" w:eastAsia="Times New Roman" w:hAnsi="Times New Roman"/>
          <w:color w:val="000000"/>
          <w:sz w:val="26"/>
          <w:szCs w:val="26"/>
          <w:lang w:eastAsia="be-BY"/>
        </w:rPr>
        <w:t>грашовых сум экспертам, спецыялістам, сведкам і перакладчыкам</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78" w:anchor="&amp;Article=132" w:history="1">
        <w:r w:rsidR="00300E66" w:rsidRPr="00300E66">
          <w:rPr>
            <w:rFonts w:ascii="Times New Roman" w:eastAsia="Times New Roman" w:hAnsi="Times New Roman"/>
            <w:color w:val="000CFF"/>
            <w:sz w:val="26"/>
            <w:szCs w:val="26"/>
            <w:bdr w:val="none" w:sz="0" w:space="0" w:color="auto" w:frame="1"/>
            <w:lang w:eastAsia="be-BY"/>
          </w:rPr>
          <w:t>Артыкул 132.</w:t>
        </w:r>
      </w:hyperlink>
      <w:r w:rsidR="00300E66" w:rsidRPr="00300E66">
        <w:rPr>
          <w:rFonts w:ascii="Times New Roman" w:eastAsia="Times New Roman" w:hAnsi="Times New Roman"/>
          <w:color w:val="000000"/>
          <w:sz w:val="26"/>
          <w:szCs w:val="26"/>
          <w:lang w:eastAsia="be-BY"/>
        </w:rPr>
        <w:t> Унясенне бакамі грашовых сум, неабходных для аплаты выдаткаў па справе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79" w:anchor="&amp;Article=133" w:history="1">
        <w:r w:rsidR="00300E66" w:rsidRPr="00300E66">
          <w:rPr>
            <w:rFonts w:ascii="Times New Roman" w:eastAsia="Times New Roman" w:hAnsi="Times New Roman"/>
            <w:color w:val="000CFF"/>
            <w:sz w:val="26"/>
            <w:szCs w:val="26"/>
            <w:bdr w:val="none" w:sz="0" w:space="0" w:color="auto" w:frame="1"/>
            <w:lang w:eastAsia="be-BY"/>
          </w:rPr>
          <w:t>Артыкул 133.</w:t>
        </w:r>
      </w:hyperlink>
      <w:r w:rsidR="00300E66" w:rsidRPr="00300E66">
        <w:rPr>
          <w:rFonts w:ascii="Times New Roman" w:eastAsia="Times New Roman" w:hAnsi="Times New Roman"/>
          <w:color w:val="000000"/>
          <w:sz w:val="26"/>
          <w:szCs w:val="26"/>
          <w:lang w:eastAsia="be-BY"/>
        </w:rPr>
        <w:t xml:space="preserve"> Размеркаванне судовых выдаткаў паміж асобамі, якія </w:t>
      </w:r>
      <w:r w:rsidR="003E6130">
        <w:rPr>
          <w:rFonts w:ascii="Times New Roman" w:eastAsia="Times New Roman" w:hAnsi="Times New Roman"/>
          <w:color w:val="000000"/>
          <w:sz w:val="26"/>
          <w:szCs w:val="26"/>
          <w:lang w:eastAsia="be-BY"/>
        </w:rPr>
        <w:t>ўдзельнічаюць</w:t>
      </w:r>
      <w:r w:rsidR="00300E66" w:rsidRPr="00300E66">
        <w:rPr>
          <w:rFonts w:ascii="Times New Roman" w:eastAsia="Times New Roman" w:hAnsi="Times New Roman"/>
          <w:color w:val="000000"/>
          <w:sz w:val="26"/>
          <w:szCs w:val="26"/>
          <w:lang w:eastAsia="be-BY"/>
        </w:rPr>
        <w:t xml:space="preserve"> у справе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80" w:anchor="&amp;Article=133/1" w:history="1">
        <w:r w:rsidR="00300E66" w:rsidRPr="00300E66">
          <w:rPr>
            <w:rFonts w:ascii="Times New Roman" w:eastAsia="Times New Roman" w:hAnsi="Times New Roman"/>
            <w:color w:val="000CFF"/>
            <w:sz w:val="26"/>
            <w:szCs w:val="26"/>
            <w:bdr w:val="none" w:sz="0" w:space="0" w:color="auto" w:frame="1"/>
            <w:lang w:eastAsia="be-BY"/>
          </w:rPr>
          <w:t>Артыкул 133</w:t>
        </w:r>
        <w:r w:rsidR="00300E66" w:rsidRPr="00300E66">
          <w:rPr>
            <w:rFonts w:ascii="inherit" w:eastAsia="Times New Roman" w:hAnsi="inherit"/>
            <w:color w:val="000CFF"/>
            <w:sz w:val="24"/>
            <w:szCs w:val="24"/>
            <w:bdr w:val="none" w:sz="0" w:space="0" w:color="auto" w:frame="1"/>
            <w:vertAlign w:val="superscript"/>
            <w:lang w:eastAsia="be-BY"/>
          </w:rPr>
          <w:t>1</w:t>
        </w:r>
        <w:r w:rsidR="00300E66" w:rsidRPr="00300E66">
          <w:rPr>
            <w:rFonts w:ascii="Times New Roman" w:eastAsia="Times New Roman" w:hAnsi="Times New Roman"/>
            <w:color w:val="000CFF"/>
            <w:sz w:val="26"/>
            <w:szCs w:val="26"/>
            <w:bdr w:val="none" w:sz="0" w:space="0" w:color="auto" w:frame="1"/>
            <w:lang w:eastAsia="be-BY"/>
          </w:rPr>
          <w:t>.</w:t>
        </w:r>
      </w:hyperlink>
      <w:r w:rsidR="00300E66" w:rsidRPr="00300E66">
        <w:rPr>
          <w:rFonts w:ascii="Times New Roman" w:eastAsia="Times New Roman" w:hAnsi="Times New Roman"/>
          <w:color w:val="000000"/>
          <w:sz w:val="26"/>
          <w:szCs w:val="26"/>
          <w:lang w:eastAsia="be-BY"/>
        </w:rPr>
        <w:t> Аднясенне судовых выдаткаў на асобу, якая злоўжывае сваімі працэсуальнымі правамі і не выконвае свае працэсуальныя абавязкі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81" w:anchor="&amp;Chapter=12" w:history="1">
        <w:r w:rsidR="00300E66" w:rsidRPr="00300E66">
          <w:rPr>
            <w:rFonts w:ascii="Times New Roman" w:eastAsia="Times New Roman" w:hAnsi="Times New Roman"/>
            <w:color w:val="000CFF"/>
            <w:sz w:val="26"/>
            <w:szCs w:val="26"/>
            <w:bdr w:val="none" w:sz="0" w:space="0" w:color="auto" w:frame="1"/>
            <w:lang w:eastAsia="be-BY"/>
          </w:rPr>
          <w:t>Глава 12.</w:t>
        </w:r>
      </w:hyperlink>
      <w:r w:rsidR="00300E66" w:rsidRPr="00300E66">
        <w:rPr>
          <w:rFonts w:ascii="Times New Roman" w:eastAsia="Times New Roman" w:hAnsi="Times New Roman"/>
          <w:color w:val="000000"/>
          <w:sz w:val="26"/>
          <w:szCs w:val="26"/>
          <w:lang w:eastAsia="be-BY"/>
        </w:rPr>
        <w:t> Працэсуальныя тэрміны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82" w:anchor="&amp;Article=134" w:history="1">
        <w:r w:rsidR="00300E66" w:rsidRPr="00300E66">
          <w:rPr>
            <w:rFonts w:ascii="Times New Roman" w:eastAsia="Times New Roman" w:hAnsi="Times New Roman"/>
            <w:color w:val="000CFF"/>
            <w:sz w:val="26"/>
            <w:szCs w:val="26"/>
            <w:bdr w:val="none" w:sz="0" w:space="0" w:color="auto" w:frame="1"/>
            <w:lang w:eastAsia="be-BY"/>
          </w:rPr>
          <w:t>Артыкул 134.</w:t>
        </w:r>
      </w:hyperlink>
      <w:r w:rsidR="00300E66" w:rsidRPr="00300E66">
        <w:rPr>
          <w:rFonts w:ascii="Times New Roman" w:eastAsia="Times New Roman" w:hAnsi="Times New Roman"/>
          <w:color w:val="000000"/>
          <w:sz w:val="26"/>
          <w:szCs w:val="26"/>
          <w:lang w:eastAsia="be-BY"/>
        </w:rPr>
        <w:t> Устанаўленне і падлік працэсуальных тэрмінаў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83" w:anchor="&amp;Article=135" w:history="1">
        <w:r w:rsidR="00300E66" w:rsidRPr="00300E66">
          <w:rPr>
            <w:rFonts w:ascii="Times New Roman" w:eastAsia="Times New Roman" w:hAnsi="Times New Roman"/>
            <w:color w:val="000CFF"/>
            <w:sz w:val="26"/>
            <w:szCs w:val="26"/>
            <w:bdr w:val="none" w:sz="0" w:space="0" w:color="auto" w:frame="1"/>
            <w:lang w:eastAsia="be-BY"/>
          </w:rPr>
          <w:t>Артыкул 135.</w:t>
        </w:r>
      </w:hyperlink>
      <w:r w:rsidR="00300E66" w:rsidRPr="00300E66">
        <w:rPr>
          <w:rFonts w:ascii="Times New Roman" w:eastAsia="Times New Roman" w:hAnsi="Times New Roman"/>
          <w:color w:val="000000"/>
          <w:sz w:val="26"/>
          <w:szCs w:val="26"/>
          <w:lang w:eastAsia="be-BY"/>
        </w:rPr>
        <w:t> Пачатак і заканчэнне працэсуальных тэрмінаў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84" w:anchor="&amp;Article=136" w:history="1">
        <w:r w:rsidR="00300E66" w:rsidRPr="00300E66">
          <w:rPr>
            <w:rFonts w:ascii="Times New Roman" w:eastAsia="Times New Roman" w:hAnsi="Times New Roman"/>
            <w:color w:val="000CFF"/>
            <w:sz w:val="26"/>
            <w:szCs w:val="26"/>
            <w:bdr w:val="none" w:sz="0" w:space="0" w:color="auto" w:frame="1"/>
            <w:lang w:eastAsia="be-BY"/>
          </w:rPr>
          <w:t>Артыкул 136.</w:t>
        </w:r>
      </w:hyperlink>
      <w:r w:rsidR="00300E66" w:rsidRPr="00300E66">
        <w:rPr>
          <w:rFonts w:ascii="Times New Roman" w:eastAsia="Times New Roman" w:hAnsi="Times New Roman"/>
          <w:color w:val="000000"/>
          <w:sz w:val="26"/>
          <w:szCs w:val="26"/>
          <w:lang w:eastAsia="be-BY"/>
        </w:rPr>
        <w:t xml:space="preserve"> Наступствы </w:t>
      </w:r>
      <w:r w:rsidR="00BD53A6" w:rsidRPr="00300E66">
        <w:rPr>
          <w:rFonts w:ascii="Times New Roman" w:eastAsia="Times New Roman" w:hAnsi="Times New Roman"/>
          <w:color w:val="000000"/>
          <w:sz w:val="26"/>
          <w:szCs w:val="26"/>
          <w:lang w:eastAsia="be-BY"/>
        </w:rPr>
        <w:t>пропуск</w:t>
      </w:r>
      <w:r w:rsidR="00BD53A6">
        <w:rPr>
          <w:rFonts w:ascii="Times New Roman" w:eastAsia="Times New Roman" w:hAnsi="Times New Roman"/>
          <w:color w:val="000000"/>
          <w:sz w:val="26"/>
          <w:szCs w:val="26"/>
          <w:lang w:eastAsia="be-BY"/>
        </w:rPr>
        <w:t>у</w:t>
      </w:r>
      <w:r w:rsidR="00BD53A6"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працэсуальных тэрмінаў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85" w:anchor="&amp;Article=137" w:history="1">
        <w:r w:rsidR="00300E66" w:rsidRPr="00300E66">
          <w:rPr>
            <w:rFonts w:ascii="Times New Roman" w:eastAsia="Times New Roman" w:hAnsi="Times New Roman"/>
            <w:color w:val="000CFF"/>
            <w:sz w:val="26"/>
            <w:szCs w:val="26"/>
            <w:bdr w:val="none" w:sz="0" w:space="0" w:color="auto" w:frame="1"/>
            <w:lang w:eastAsia="be-BY"/>
          </w:rPr>
          <w:t>Артыкул 137.</w:t>
        </w:r>
      </w:hyperlink>
      <w:r w:rsidR="00300E66" w:rsidRPr="00300E66">
        <w:rPr>
          <w:rFonts w:ascii="Times New Roman" w:eastAsia="Times New Roman" w:hAnsi="Times New Roman"/>
          <w:color w:val="000000"/>
          <w:sz w:val="26"/>
          <w:szCs w:val="26"/>
          <w:lang w:eastAsia="be-BY"/>
        </w:rPr>
        <w:t> Прыпыненне працэсуальных тэрмінаў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86" w:anchor="&amp;Article=138" w:history="1">
        <w:r w:rsidR="00300E66" w:rsidRPr="00300E66">
          <w:rPr>
            <w:rFonts w:ascii="Times New Roman" w:eastAsia="Times New Roman" w:hAnsi="Times New Roman"/>
            <w:color w:val="000CFF"/>
            <w:sz w:val="26"/>
            <w:szCs w:val="26"/>
            <w:bdr w:val="none" w:sz="0" w:space="0" w:color="auto" w:frame="1"/>
            <w:lang w:eastAsia="be-BY"/>
          </w:rPr>
          <w:t>Артыкул 138.</w:t>
        </w:r>
      </w:hyperlink>
      <w:r w:rsidR="00300E66" w:rsidRPr="00300E66">
        <w:rPr>
          <w:rFonts w:ascii="Times New Roman" w:eastAsia="Times New Roman" w:hAnsi="Times New Roman"/>
          <w:color w:val="000000"/>
          <w:sz w:val="26"/>
          <w:szCs w:val="26"/>
          <w:lang w:eastAsia="be-BY"/>
        </w:rPr>
        <w:t> Аднаўленне прапушчаных працэсуальных тэрмінаў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87" w:anchor="&amp;Article=139" w:history="1">
        <w:r w:rsidR="00300E66" w:rsidRPr="00300E66">
          <w:rPr>
            <w:rFonts w:ascii="Times New Roman" w:eastAsia="Times New Roman" w:hAnsi="Times New Roman"/>
            <w:color w:val="000CFF"/>
            <w:sz w:val="26"/>
            <w:szCs w:val="26"/>
            <w:bdr w:val="none" w:sz="0" w:space="0" w:color="auto" w:frame="1"/>
            <w:lang w:eastAsia="be-BY"/>
          </w:rPr>
          <w:t>Артыкул 139.</w:t>
        </w:r>
      </w:hyperlink>
      <w:r w:rsidR="00300E66" w:rsidRPr="00300E66">
        <w:rPr>
          <w:rFonts w:ascii="Times New Roman" w:eastAsia="Times New Roman" w:hAnsi="Times New Roman"/>
          <w:color w:val="000000"/>
          <w:sz w:val="26"/>
          <w:szCs w:val="26"/>
          <w:lang w:eastAsia="be-BY"/>
        </w:rPr>
        <w:t> Прадаўжэнне працэсуальных тэрмінаў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88" w:anchor="&amp;Chapter=13" w:history="1">
        <w:r w:rsidR="00300E66" w:rsidRPr="00300E66">
          <w:rPr>
            <w:rFonts w:ascii="Times New Roman" w:eastAsia="Times New Roman" w:hAnsi="Times New Roman"/>
            <w:color w:val="000CFF"/>
            <w:sz w:val="26"/>
            <w:szCs w:val="26"/>
            <w:bdr w:val="none" w:sz="0" w:space="0" w:color="auto" w:frame="1"/>
            <w:lang w:eastAsia="be-BY"/>
          </w:rPr>
          <w:t>Глава 13.</w:t>
        </w:r>
      </w:hyperlink>
      <w:r w:rsidR="00300E66" w:rsidRPr="00300E66">
        <w:rPr>
          <w:rFonts w:ascii="Times New Roman" w:eastAsia="Times New Roman" w:hAnsi="Times New Roman"/>
          <w:color w:val="000000"/>
          <w:sz w:val="26"/>
          <w:szCs w:val="26"/>
          <w:lang w:eastAsia="be-BY"/>
        </w:rPr>
        <w:t> Судовая карэспандэнцыя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89" w:anchor="&amp;Article=140" w:history="1">
        <w:r w:rsidR="00300E66" w:rsidRPr="00300E66">
          <w:rPr>
            <w:rFonts w:ascii="Times New Roman" w:eastAsia="Times New Roman" w:hAnsi="Times New Roman"/>
            <w:color w:val="000CFF"/>
            <w:sz w:val="26"/>
            <w:szCs w:val="26"/>
            <w:bdr w:val="none" w:sz="0" w:space="0" w:color="auto" w:frame="1"/>
            <w:lang w:eastAsia="be-BY"/>
          </w:rPr>
          <w:t>Артыкул 140.</w:t>
        </w:r>
      </w:hyperlink>
      <w:r w:rsidR="00300E66" w:rsidRPr="00300E66">
        <w:rPr>
          <w:rFonts w:ascii="Times New Roman" w:eastAsia="Times New Roman" w:hAnsi="Times New Roman"/>
          <w:color w:val="000000"/>
          <w:sz w:val="26"/>
          <w:szCs w:val="26"/>
          <w:lang w:eastAsia="be-BY"/>
        </w:rPr>
        <w:t> Судовыя паведамленні суда,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90" w:anchor="&amp;Article=141" w:history="1">
        <w:r w:rsidR="00300E66" w:rsidRPr="00300E66">
          <w:rPr>
            <w:rFonts w:ascii="Times New Roman" w:eastAsia="Times New Roman" w:hAnsi="Times New Roman"/>
            <w:color w:val="000CFF"/>
            <w:sz w:val="26"/>
            <w:szCs w:val="26"/>
            <w:bdr w:val="none" w:sz="0" w:space="0" w:color="auto" w:frame="1"/>
            <w:lang w:eastAsia="be-BY"/>
          </w:rPr>
          <w:t>Артыкул 141.</w:t>
        </w:r>
      </w:hyperlink>
      <w:r w:rsidR="00300E66" w:rsidRPr="00300E66">
        <w:rPr>
          <w:rFonts w:ascii="Times New Roman" w:eastAsia="Times New Roman" w:hAnsi="Times New Roman"/>
          <w:color w:val="000000"/>
          <w:sz w:val="26"/>
          <w:szCs w:val="26"/>
          <w:lang w:eastAsia="be-BY"/>
        </w:rPr>
        <w:t> Змест судовых паведамленняў суда,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91" w:anchor="&amp;Article=142" w:history="1">
        <w:r w:rsidR="00300E66" w:rsidRPr="00300E66">
          <w:rPr>
            <w:rFonts w:ascii="Times New Roman" w:eastAsia="Times New Roman" w:hAnsi="Times New Roman"/>
            <w:color w:val="000CFF"/>
            <w:sz w:val="26"/>
            <w:szCs w:val="26"/>
            <w:bdr w:val="none" w:sz="0" w:space="0" w:color="auto" w:frame="1"/>
            <w:lang w:eastAsia="be-BY"/>
          </w:rPr>
          <w:t>Артыкул 142.</w:t>
        </w:r>
      </w:hyperlink>
      <w:r w:rsidR="00300E66" w:rsidRPr="00300E66">
        <w:rPr>
          <w:rFonts w:ascii="Times New Roman" w:eastAsia="Times New Roman" w:hAnsi="Times New Roman"/>
          <w:color w:val="000000"/>
          <w:sz w:val="26"/>
          <w:szCs w:val="26"/>
          <w:lang w:eastAsia="be-BY"/>
        </w:rPr>
        <w:t> Належнае паведамленне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92" w:anchor="&amp;Article=143" w:history="1">
        <w:r w:rsidR="00300E66" w:rsidRPr="00300E66">
          <w:rPr>
            <w:rFonts w:ascii="Times New Roman" w:eastAsia="Times New Roman" w:hAnsi="Times New Roman"/>
            <w:color w:val="000CFF"/>
            <w:sz w:val="26"/>
            <w:szCs w:val="26"/>
            <w:bdr w:val="none" w:sz="0" w:space="0" w:color="auto" w:frame="1"/>
            <w:lang w:eastAsia="be-BY"/>
          </w:rPr>
          <w:t>Артыкул 143.</w:t>
        </w:r>
      </w:hyperlink>
      <w:r w:rsidR="00300E66" w:rsidRPr="00300E66">
        <w:rPr>
          <w:rFonts w:ascii="Times New Roman" w:eastAsia="Times New Roman" w:hAnsi="Times New Roman"/>
          <w:color w:val="000000"/>
          <w:sz w:val="26"/>
          <w:szCs w:val="26"/>
          <w:lang w:eastAsia="be-BY"/>
        </w:rPr>
        <w:t xml:space="preserve"> Перамена адраса падчас </w:t>
      </w:r>
      <w:r w:rsidR="00BD53A6">
        <w:rPr>
          <w:rFonts w:ascii="Times New Roman" w:eastAsia="Times New Roman" w:hAnsi="Times New Roman"/>
          <w:color w:val="000000"/>
          <w:sz w:val="26"/>
          <w:szCs w:val="26"/>
          <w:lang w:eastAsia="be-BY"/>
        </w:rPr>
        <w:t>вядзення</w:t>
      </w:r>
      <w:r w:rsidR="00BD53A6"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па справе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93" w:anchor="&amp;Article=144" w:history="1">
        <w:r w:rsidR="00300E66" w:rsidRPr="00300E66">
          <w:rPr>
            <w:rFonts w:ascii="Times New Roman" w:eastAsia="Times New Roman" w:hAnsi="Times New Roman"/>
            <w:color w:val="000CFF"/>
            <w:sz w:val="26"/>
            <w:szCs w:val="26"/>
            <w:bdr w:val="none" w:sz="0" w:space="0" w:color="auto" w:frame="1"/>
            <w:lang w:eastAsia="be-BY"/>
          </w:rPr>
          <w:t>Артыкул 144.</w:t>
        </w:r>
      </w:hyperlink>
      <w:r w:rsidR="00300E66" w:rsidRPr="00300E66">
        <w:rPr>
          <w:rFonts w:ascii="Times New Roman" w:eastAsia="Times New Roman" w:hAnsi="Times New Roman"/>
          <w:color w:val="000000"/>
          <w:sz w:val="26"/>
          <w:szCs w:val="26"/>
          <w:lang w:eastAsia="be-BY"/>
        </w:rPr>
        <w:t> Вышук індывідуальнага прадпрымальніка або грамадзяніна праз органы ўнутраных спраў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94" w:anchor="&amp;Chapter=14" w:history="1">
        <w:r w:rsidR="00300E66" w:rsidRPr="00300E66">
          <w:rPr>
            <w:rFonts w:ascii="Times New Roman" w:eastAsia="Times New Roman" w:hAnsi="Times New Roman"/>
            <w:color w:val="000CFF"/>
            <w:sz w:val="26"/>
            <w:szCs w:val="26"/>
            <w:bdr w:val="none" w:sz="0" w:space="0" w:color="auto" w:frame="1"/>
            <w:lang w:eastAsia="be-BY"/>
          </w:rPr>
          <w:t>Глава 14.</w:t>
        </w:r>
      </w:hyperlink>
      <w:r w:rsidR="00300E66" w:rsidRPr="00300E66">
        <w:rPr>
          <w:rFonts w:ascii="Times New Roman" w:eastAsia="Times New Roman" w:hAnsi="Times New Roman"/>
          <w:color w:val="000000"/>
          <w:sz w:val="26"/>
          <w:szCs w:val="26"/>
          <w:lang w:eastAsia="be-BY"/>
        </w:rPr>
        <w:t xml:space="preserve"> Прыпыненне </w:t>
      </w:r>
      <w:r w:rsidR="00BD53A6">
        <w:rPr>
          <w:rFonts w:ascii="Times New Roman" w:eastAsia="Times New Roman" w:hAnsi="Times New Roman"/>
          <w:color w:val="000000"/>
          <w:sz w:val="26"/>
          <w:szCs w:val="26"/>
          <w:lang w:eastAsia="be-BY"/>
        </w:rPr>
        <w:t>вядзення</w:t>
      </w:r>
      <w:r w:rsidR="00BD53A6"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па справе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95" w:anchor="&amp;Article=145" w:history="1">
        <w:r w:rsidR="00300E66" w:rsidRPr="00300E66">
          <w:rPr>
            <w:rFonts w:ascii="Times New Roman" w:eastAsia="Times New Roman" w:hAnsi="Times New Roman"/>
            <w:color w:val="000CFF"/>
            <w:sz w:val="26"/>
            <w:szCs w:val="26"/>
            <w:bdr w:val="none" w:sz="0" w:space="0" w:color="auto" w:frame="1"/>
            <w:lang w:eastAsia="be-BY"/>
          </w:rPr>
          <w:t>Артыкул 145.</w:t>
        </w:r>
      </w:hyperlink>
      <w:r w:rsidR="00300E66" w:rsidRPr="00300E66">
        <w:rPr>
          <w:rFonts w:ascii="Times New Roman" w:eastAsia="Times New Roman" w:hAnsi="Times New Roman"/>
          <w:color w:val="000000"/>
          <w:sz w:val="26"/>
          <w:szCs w:val="26"/>
          <w:lang w:eastAsia="be-BY"/>
        </w:rPr>
        <w:t xml:space="preserve"> Абавязак суда, які разглядае эканамічныя справы, прыпыніць </w:t>
      </w:r>
      <w:r w:rsidR="00BD53A6">
        <w:rPr>
          <w:rFonts w:ascii="Times New Roman" w:eastAsia="Times New Roman" w:hAnsi="Times New Roman"/>
          <w:color w:val="000000"/>
          <w:sz w:val="26"/>
          <w:szCs w:val="26"/>
          <w:lang w:eastAsia="be-BY"/>
        </w:rPr>
        <w:t>вядзенне</w:t>
      </w:r>
      <w:r w:rsidR="00BD53A6"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па справе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96" w:anchor="&amp;Article=146" w:history="1">
        <w:r w:rsidR="00300E66" w:rsidRPr="00300E66">
          <w:rPr>
            <w:rFonts w:ascii="Times New Roman" w:eastAsia="Times New Roman" w:hAnsi="Times New Roman"/>
            <w:color w:val="000CFF"/>
            <w:sz w:val="26"/>
            <w:szCs w:val="26"/>
            <w:bdr w:val="none" w:sz="0" w:space="0" w:color="auto" w:frame="1"/>
            <w:lang w:eastAsia="be-BY"/>
          </w:rPr>
          <w:t>Артыкул 146.</w:t>
        </w:r>
      </w:hyperlink>
      <w:r w:rsidR="00300E66" w:rsidRPr="00300E66">
        <w:rPr>
          <w:rFonts w:ascii="Times New Roman" w:eastAsia="Times New Roman" w:hAnsi="Times New Roman"/>
          <w:color w:val="000000"/>
          <w:sz w:val="26"/>
          <w:szCs w:val="26"/>
          <w:lang w:eastAsia="be-BY"/>
        </w:rPr>
        <w:t xml:space="preserve"> Права суда, які разглядае эканамічныя справы, прыпыніць </w:t>
      </w:r>
      <w:r w:rsidR="00BD53A6">
        <w:rPr>
          <w:rFonts w:ascii="Times New Roman" w:eastAsia="Times New Roman" w:hAnsi="Times New Roman"/>
          <w:color w:val="000000"/>
          <w:sz w:val="26"/>
          <w:szCs w:val="26"/>
          <w:lang w:eastAsia="be-BY"/>
        </w:rPr>
        <w:t>вядзенне</w:t>
      </w:r>
      <w:r w:rsidR="00BD53A6"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па справе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97" w:anchor="&amp;Article=147" w:history="1">
        <w:r w:rsidR="00300E66" w:rsidRPr="00300E66">
          <w:rPr>
            <w:rFonts w:ascii="Times New Roman" w:eastAsia="Times New Roman" w:hAnsi="Times New Roman"/>
            <w:color w:val="000CFF"/>
            <w:sz w:val="26"/>
            <w:szCs w:val="26"/>
            <w:bdr w:val="none" w:sz="0" w:space="0" w:color="auto" w:frame="1"/>
            <w:lang w:eastAsia="be-BY"/>
          </w:rPr>
          <w:t>Артыкул 147.</w:t>
        </w:r>
      </w:hyperlink>
      <w:r w:rsidR="00300E66" w:rsidRPr="00300E66">
        <w:rPr>
          <w:rFonts w:ascii="Times New Roman" w:eastAsia="Times New Roman" w:hAnsi="Times New Roman"/>
          <w:color w:val="000000"/>
          <w:sz w:val="26"/>
          <w:szCs w:val="26"/>
          <w:lang w:eastAsia="be-BY"/>
        </w:rPr>
        <w:t xml:space="preserve"> Аднаўленне </w:t>
      </w:r>
      <w:r w:rsidR="00BD53A6">
        <w:rPr>
          <w:rFonts w:ascii="Times New Roman" w:eastAsia="Times New Roman" w:hAnsi="Times New Roman"/>
          <w:color w:val="000000"/>
          <w:sz w:val="26"/>
          <w:szCs w:val="26"/>
          <w:lang w:eastAsia="be-BY"/>
        </w:rPr>
        <w:t>вядзення</w:t>
      </w:r>
      <w:r w:rsidR="00BD53A6"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па справе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98" w:anchor="&amp;Article=148" w:history="1">
        <w:r w:rsidR="00300E66" w:rsidRPr="00300E66">
          <w:rPr>
            <w:rFonts w:ascii="Times New Roman" w:eastAsia="Times New Roman" w:hAnsi="Times New Roman"/>
            <w:color w:val="000CFF"/>
            <w:sz w:val="26"/>
            <w:szCs w:val="26"/>
            <w:bdr w:val="none" w:sz="0" w:space="0" w:color="auto" w:frame="1"/>
            <w:lang w:eastAsia="be-BY"/>
          </w:rPr>
          <w:t>Артыкул 148.</w:t>
        </w:r>
      </w:hyperlink>
      <w:r w:rsidR="00300E66" w:rsidRPr="00300E66">
        <w:rPr>
          <w:rFonts w:ascii="Times New Roman" w:eastAsia="Times New Roman" w:hAnsi="Times New Roman"/>
          <w:color w:val="000000"/>
          <w:sz w:val="26"/>
          <w:szCs w:val="26"/>
          <w:lang w:eastAsia="be-BY"/>
        </w:rPr>
        <w:t xml:space="preserve"> Парадак прыпынення і аднаўлення </w:t>
      </w:r>
      <w:r w:rsidR="00BD53A6">
        <w:rPr>
          <w:rFonts w:ascii="Times New Roman" w:eastAsia="Times New Roman" w:hAnsi="Times New Roman"/>
          <w:color w:val="000000"/>
          <w:sz w:val="26"/>
          <w:szCs w:val="26"/>
          <w:lang w:eastAsia="be-BY"/>
        </w:rPr>
        <w:t>вядзення</w:t>
      </w:r>
      <w:r w:rsidR="00BD53A6"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па справе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199" w:anchor="&amp;Chapter=15" w:history="1">
        <w:r w:rsidR="00300E66" w:rsidRPr="00300E66">
          <w:rPr>
            <w:rFonts w:ascii="Times New Roman" w:eastAsia="Times New Roman" w:hAnsi="Times New Roman"/>
            <w:color w:val="000CFF"/>
            <w:sz w:val="26"/>
            <w:szCs w:val="26"/>
            <w:bdr w:val="none" w:sz="0" w:space="0" w:color="auto" w:frame="1"/>
            <w:lang w:eastAsia="be-BY"/>
          </w:rPr>
          <w:t>Глава 15.</w:t>
        </w:r>
      </w:hyperlink>
      <w:r w:rsidR="00300E66" w:rsidRPr="00300E66">
        <w:rPr>
          <w:rFonts w:ascii="Times New Roman" w:eastAsia="Times New Roman" w:hAnsi="Times New Roman"/>
          <w:color w:val="000000"/>
          <w:sz w:val="26"/>
          <w:szCs w:val="26"/>
          <w:lang w:eastAsia="be-BY"/>
        </w:rPr>
        <w:t xml:space="preserve"> Спыненне </w:t>
      </w:r>
      <w:r w:rsidR="00BD53A6">
        <w:rPr>
          <w:rFonts w:ascii="Times New Roman" w:eastAsia="Times New Roman" w:hAnsi="Times New Roman"/>
          <w:color w:val="000000"/>
          <w:sz w:val="26"/>
          <w:szCs w:val="26"/>
          <w:lang w:eastAsia="be-BY"/>
        </w:rPr>
        <w:t>вядзення</w:t>
      </w:r>
      <w:r w:rsidR="00BD53A6"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па справе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00" w:anchor="&amp;Article=149" w:history="1">
        <w:r w:rsidR="00300E66" w:rsidRPr="00300E66">
          <w:rPr>
            <w:rFonts w:ascii="Times New Roman" w:eastAsia="Times New Roman" w:hAnsi="Times New Roman"/>
            <w:color w:val="000CFF"/>
            <w:sz w:val="26"/>
            <w:szCs w:val="26"/>
            <w:bdr w:val="none" w:sz="0" w:space="0" w:color="auto" w:frame="1"/>
            <w:lang w:eastAsia="be-BY"/>
          </w:rPr>
          <w:t>Артыкул 149.</w:t>
        </w:r>
      </w:hyperlink>
      <w:r w:rsidR="00300E66" w:rsidRPr="00300E66">
        <w:rPr>
          <w:rFonts w:ascii="Times New Roman" w:eastAsia="Times New Roman" w:hAnsi="Times New Roman"/>
          <w:color w:val="000000"/>
          <w:sz w:val="26"/>
          <w:szCs w:val="26"/>
          <w:lang w:eastAsia="be-BY"/>
        </w:rPr>
        <w:t xml:space="preserve"> Падставы спынення </w:t>
      </w:r>
      <w:r w:rsidR="00BD53A6">
        <w:rPr>
          <w:rFonts w:ascii="Times New Roman" w:eastAsia="Times New Roman" w:hAnsi="Times New Roman"/>
          <w:color w:val="000000"/>
          <w:sz w:val="26"/>
          <w:szCs w:val="26"/>
          <w:lang w:eastAsia="be-BY"/>
        </w:rPr>
        <w:t>вядзення</w:t>
      </w:r>
      <w:r w:rsidR="00BD53A6"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па справе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01" w:anchor="&amp;Article=150" w:history="1">
        <w:r w:rsidR="00300E66" w:rsidRPr="00300E66">
          <w:rPr>
            <w:rFonts w:ascii="Times New Roman" w:eastAsia="Times New Roman" w:hAnsi="Times New Roman"/>
            <w:color w:val="000CFF"/>
            <w:sz w:val="26"/>
            <w:szCs w:val="26"/>
            <w:bdr w:val="none" w:sz="0" w:space="0" w:color="auto" w:frame="1"/>
            <w:lang w:eastAsia="be-BY"/>
          </w:rPr>
          <w:t>Артыкул 150.</w:t>
        </w:r>
      </w:hyperlink>
      <w:r w:rsidR="00300E66" w:rsidRPr="00300E66">
        <w:rPr>
          <w:rFonts w:ascii="Times New Roman" w:eastAsia="Times New Roman" w:hAnsi="Times New Roman"/>
          <w:color w:val="000000"/>
          <w:sz w:val="26"/>
          <w:szCs w:val="26"/>
          <w:lang w:eastAsia="be-BY"/>
        </w:rPr>
        <w:t xml:space="preserve"> Парадак і наступствы спынення </w:t>
      </w:r>
      <w:r w:rsidR="00BD53A6">
        <w:rPr>
          <w:rFonts w:ascii="Times New Roman" w:eastAsia="Times New Roman" w:hAnsi="Times New Roman"/>
          <w:color w:val="000000"/>
          <w:sz w:val="26"/>
          <w:szCs w:val="26"/>
          <w:lang w:eastAsia="be-BY"/>
        </w:rPr>
        <w:t>вядзення</w:t>
      </w:r>
      <w:r w:rsidR="00BD53A6"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па справе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02" w:anchor="&amp;Chapter=16" w:history="1">
        <w:r w:rsidR="00300E66" w:rsidRPr="00300E66">
          <w:rPr>
            <w:rFonts w:ascii="Times New Roman" w:eastAsia="Times New Roman" w:hAnsi="Times New Roman"/>
            <w:color w:val="000CFF"/>
            <w:sz w:val="26"/>
            <w:szCs w:val="26"/>
            <w:bdr w:val="none" w:sz="0" w:space="0" w:color="auto" w:frame="1"/>
            <w:lang w:eastAsia="be-BY"/>
          </w:rPr>
          <w:t>Глава 16.</w:t>
        </w:r>
      </w:hyperlink>
      <w:r w:rsidR="00300E66" w:rsidRPr="00300E66">
        <w:rPr>
          <w:rFonts w:ascii="Times New Roman" w:eastAsia="Times New Roman" w:hAnsi="Times New Roman"/>
          <w:color w:val="000000"/>
          <w:sz w:val="26"/>
          <w:szCs w:val="26"/>
          <w:lang w:eastAsia="be-BY"/>
        </w:rPr>
        <w:t> Пакіданне іскавай заявы (заявы, скаргі) без разгляду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03" w:anchor="&amp;Article=151" w:history="1">
        <w:r w:rsidR="00300E66" w:rsidRPr="00300E66">
          <w:rPr>
            <w:rFonts w:ascii="Times New Roman" w:eastAsia="Times New Roman" w:hAnsi="Times New Roman"/>
            <w:color w:val="000CFF"/>
            <w:sz w:val="26"/>
            <w:szCs w:val="26"/>
            <w:bdr w:val="none" w:sz="0" w:space="0" w:color="auto" w:frame="1"/>
            <w:lang w:eastAsia="be-BY"/>
          </w:rPr>
          <w:t>Артыкул 151.</w:t>
        </w:r>
      </w:hyperlink>
      <w:r w:rsidR="00300E66" w:rsidRPr="00300E66">
        <w:rPr>
          <w:rFonts w:ascii="Times New Roman" w:eastAsia="Times New Roman" w:hAnsi="Times New Roman"/>
          <w:color w:val="000000"/>
          <w:sz w:val="26"/>
          <w:szCs w:val="26"/>
          <w:lang w:eastAsia="be-BY"/>
        </w:rPr>
        <w:t> Падставы для пакідання іскавай заявы (заявы, скаргі) без разгляду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04" w:anchor="&amp;Article=152" w:history="1">
        <w:r w:rsidR="00300E66" w:rsidRPr="00300E66">
          <w:rPr>
            <w:rFonts w:ascii="Times New Roman" w:eastAsia="Times New Roman" w:hAnsi="Times New Roman"/>
            <w:color w:val="000CFF"/>
            <w:sz w:val="26"/>
            <w:szCs w:val="26"/>
            <w:bdr w:val="none" w:sz="0" w:space="0" w:color="auto" w:frame="1"/>
            <w:lang w:eastAsia="be-BY"/>
          </w:rPr>
          <w:t>Артыкул 152.</w:t>
        </w:r>
      </w:hyperlink>
      <w:r w:rsidR="00300E66" w:rsidRPr="00300E66">
        <w:rPr>
          <w:rFonts w:ascii="Times New Roman" w:eastAsia="Times New Roman" w:hAnsi="Times New Roman"/>
          <w:color w:val="000000"/>
          <w:sz w:val="26"/>
          <w:szCs w:val="26"/>
          <w:lang w:eastAsia="be-BY"/>
        </w:rPr>
        <w:t> Парадак і наступствы пакідання іскавай заявы (заявы, скаргі) без разгляду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05" w:anchor="&amp;Chapter=17" w:history="1">
        <w:r w:rsidR="00300E66" w:rsidRPr="00300E66">
          <w:rPr>
            <w:rFonts w:ascii="Times New Roman" w:eastAsia="Times New Roman" w:hAnsi="Times New Roman"/>
            <w:color w:val="000CFF"/>
            <w:sz w:val="26"/>
            <w:szCs w:val="26"/>
            <w:bdr w:val="none" w:sz="0" w:space="0" w:color="auto" w:frame="1"/>
            <w:lang w:eastAsia="be-BY"/>
          </w:rPr>
          <w:t>Глава 17.</w:t>
        </w:r>
      </w:hyperlink>
      <w:r w:rsidR="00300E66" w:rsidRPr="00300E66">
        <w:rPr>
          <w:rFonts w:ascii="Times New Roman" w:eastAsia="Times New Roman" w:hAnsi="Times New Roman"/>
          <w:color w:val="000000"/>
          <w:sz w:val="26"/>
          <w:szCs w:val="26"/>
          <w:lang w:eastAsia="be-BY"/>
        </w:rPr>
        <w:t> </w:t>
      </w:r>
      <w:r w:rsidR="00CD0F30">
        <w:rPr>
          <w:rFonts w:ascii="Times New Roman" w:eastAsia="Times New Roman" w:hAnsi="Times New Roman"/>
          <w:color w:val="000000"/>
          <w:sz w:val="26"/>
          <w:szCs w:val="26"/>
          <w:lang w:eastAsia="be-BY"/>
        </w:rPr>
        <w:t>Прымірэнч</w:t>
      </w:r>
      <w:r w:rsidR="00300E66" w:rsidRPr="00300E66">
        <w:rPr>
          <w:rFonts w:ascii="Times New Roman" w:eastAsia="Times New Roman" w:hAnsi="Times New Roman"/>
          <w:color w:val="000000"/>
          <w:sz w:val="26"/>
          <w:szCs w:val="26"/>
          <w:lang w:eastAsia="be-BY"/>
        </w:rPr>
        <w:t>ая працэдура ў судаводстве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06" w:anchor="&amp;Article=153" w:history="1">
        <w:r w:rsidR="00300E66" w:rsidRPr="00300E66">
          <w:rPr>
            <w:rFonts w:ascii="Times New Roman" w:eastAsia="Times New Roman" w:hAnsi="Times New Roman"/>
            <w:color w:val="000CFF"/>
            <w:sz w:val="26"/>
            <w:szCs w:val="26"/>
            <w:bdr w:val="none" w:sz="0" w:space="0" w:color="auto" w:frame="1"/>
            <w:lang w:eastAsia="be-BY"/>
          </w:rPr>
          <w:t>Артыкул 153.</w:t>
        </w:r>
      </w:hyperlink>
      <w:r w:rsidR="00300E66" w:rsidRPr="00300E66">
        <w:rPr>
          <w:rFonts w:ascii="Times New Roman" w:eastAsia="Times New Roman" w:hAnsi="Times New Roman"/>
          <w:color w:val="000000"/>
          <w:sz w:val="26"/>
          <w:szCs w:val="26"/>
          <w:lang w:eastAsia="be-BY"/>
        </w:rPr>
        <w:t xml:space="preserve"> Мэты і задачы </w:t>
      </w:r>
      <w:r w:rsidR="00CD0F30">
        <w:rPr>
          <w:rFonts w:ascii="Times New Roman" w:eastAsia="Times New Roman" w:hAnsi="Times New Roman"/>
          <w:color w:val="000000"/>
          <w:sz w:val="26"/>
          <w:szCs w:val="26"/>
          <w:lang w:eastAsia="be-BY"/>
        </w:rPr>
        <w:t>прымірэнч</w:t>
      </w:r>
      <w:r w:rsidR="00300E66" w:rsidRPr="00300E66">
        <w:rPr>
          <w:rFonts w:ascii="Times New Roman" w:eastAsia="Times New Roman" w:hAnsi="Times New Roman"/>
          <w:color w:val="000000"/>
          <w:sz w:val="26"/>
          <w:szCs w:val="26"/>
          <w:lang w:eastAsia="be-BY"/>
        </w:rPr>
        <w:t>ай працэдуры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07" w:anchor="&amp;Article=154" w:history="1">
        <w:r w:rsidR="00300E66" w:rsidRPr="00300E66">
          <w:rPr>
            <w:rFonts w:ascii="Times New Roman" w:eastAsia="Times New Roman" w:hAnsi="Times New Roman"/>
            <w:color w:val="000CFF"/>
            <w:sz w:val="26"/>
            <w:szCs w:val="26"/>
            <w:bdr w:val="none" w:sz="0" w:space="0" w:color="auto" w:frame="1"/>
            <w:lang w:eastAsia="be-BY"/>
          </w:rPr>
          <w:t>Артыкул 154.</w:t>
        </w:r>
      </w:hyperlink>
      <w:r w:rsidR="00300E66" w:rsidRPr="00300E66">
        <w:rPr>
          <w:rFonts w:ascii="Times New Roman" w:eastAsia="Times New Roman" w:hAnsi="Times New Roman"/>
          <w:color w:val="000000"/>
          <w:sz w:val="26"/>
          <w:szCs w:val="26"/>
          <w:lang w:eastAsia="be-BY"/>
        </w:rPr>
        <w:t xml:space="preserve"> Прынцыпы </w:t>
      </w:r>
      <w:r w:rsidR="00CD0F30">
        <w:rPr>
          <w:rFonts w:ascii="Times New Roman" w:eastAsia="Times New Roman" w:hAnsi="Times New Roman"/>
          <w:color w:val="000000"/>
          <w:sz w:val="26"/>
          <w:szCs w:val="26"/>
          <w:lang w:eastAsia="be-BY"/>
        </w:rPr>
        <w:t>прымірэнч</w:t>
      </w:r>
      <w:r w:rsidR="00300E66" w:rsidRPr="00300E66">
        <w:rPr>
          <w:rFonts w:ascii="Times New Roman" w:eastAsia="Times New Roman" w:hAnsi="Times New Roman"/>
          <w:color w:val="000000"/>
          <w:sz w:val="26"/>
          <w:szCs w:val="26"/>
          <w:lang w:eastAsia="be-BY"/>
        </w:rPr>
        <w:t>ай працэдуры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08" w:anchor="&amp;Article=155" w:history="1">
        <w:r w:rsidR="00300E66" w:rsidRPr="00300E66">
          <w:rPr>
            <w:rFonts w:ascii="Times New Roman" w:eastAsia="Times New Roman" w:hAnsi="Times New Roman"/>
            <w:color w:val="000CFF"/>
            <w:sz w:val="26"/>
            <w:szCs w:val="26"/>
            <w:bdr w:val="none" w:sz="0" w:space="0" w:color="auto" w:frame="1"/>
            <w:lang w:eastAsia="be-BY"/>
          </w:rPr>
          <w:t>Артыкул 155.</w:t>
        </w:r>
      </w:hyperlink>
      <w:r w:rsidR="00300E66" w:rsidRPr="00300E66">
        <w:rPr>
          <w:rFonts w:ascii="Times New Roman" w:eastAsia="Times New Roman" w:hAnsi="Times New Roman"/>
          <w:color w:val="000000"/>
          <w:sz w:val="26"/>
          <w:szCs w:val="26"/>
          <w:lang w:eastAsia="be-BY"/>
        </w:rPr>
        <w:t xml:space="preserve"> Паўнамоцтвы </w:t>
      </w:r>
      <w:r w:rsidR="00034C62" w:rsidRPr="00300E66">
        <w:rPr>
          <w:rFonts w:ascii="Times New Roman" w:eastAsia="Times New Roman" w:hAnsi="Times New Roman"/>
          <w:color w:val="000000"/>
          <w:sz w:val="26"/>
          <w:szCs w:val="26"/>
          <w:lang w:eastAsia="be-BY"/>
        </w:rPr>
        <w:t>прымір</w:t>
      </w:r>
      <w:r w:rsidR="00034C62">
        <w:rPr>
          <w:rFonts w:ascii="Times New Roman" w:eastAsia="Times New Roman" w:hAnsi="Times New Roman"/>
          <w:color w:val="000000"/>
          <w:sz w:val="26"/>
          <w:szCs w:val="26"/>
          <w:lang w:eastAsia="be-BY"/>
        </w:rPr>
        <w:t>альніка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09" w:anchor="&amp;Article=155/1" w:history="1">
        <w:r w:rsidR="00300E66" w:rsidRPr="00300E66">
          <w:rPr>
            <w:rFonts w:ascii="Times New Roman" w:eastAsia="Times New Roman" w:hAnsi="Times New Roman"/>
            <w:color w:val="000CFF"/>
            <w:sz w:val="26"/>
            <w:szCs w:val="26"/>
            <w:bdr w:val="none" w:sz="0" w:space="0" w:color="auto" w:frame="1"/>
            <w:lang w:eastAsia="be-BY"/>
          </w:rPr>
          <w:t>Артыкул 155</w:t>
        </w:r>
        <w:r w:rsidR="00300E66" w:rsidRPr="00300E66">
          <w:rPr>
            <w:rFonts w:ascii="inherit" w:eastAsia="Times New Roman" w:hAnsi="inherit"/>
            <w:color w:val="000CFF"/>
            <w:sz w:val="24"/>
            <w:szCs w:val="24"/>
            <w:bdr w:val="none" w:sz="0" w:space="0" w:color="auto" w:frame="1"/>
            <w:vertAlign w:val="superscript"/>
            <w:lang w:eastAsia="be-BY"/>
          </w:rPr>
          <w:t>1</w:t>
        </w:r>
        <w:r w:rsidR="00300E66" w:rsidRPr="00300E66">
          <w:rPr>
            <w:rFonts w:ascii="Times New Roman" w:eastAsia="Times New Roman" w:hAnsi="Times New Roman"/>
            <w:color w:val="000CFF"/>
            <w:sz w:val="26"/>
            <w:szCs w:val="26"/>
            <w:bdr w:val="none" w:sz="0" w:space="0" w:color="auto" w:frame="1"/>
            <w:lang w:eastAsia="be-BY"/>
          </w:rPr>
          <w:t>.</w:t>
        </w:r>
      </w:hyperlink>
      <w:r w:rsidR="00300E66" w:rsidRPr="00300E66">
        <w:rPr>
          <w:rFonts w:ascii="Times New Roman" w:eastAsia="Times New Roman" w:hAnsi="Times New Roman"/>
          <w:color w:val="000000"/>
          <w:sz w:val="26"/>
          <w:szCs w:val="26"/>
          <w:lang w:eastAsia="be-BY"/>
        </w:rPr>
        <w:t> Правы і абавязкі бакоў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10" w:anchor="&amp;Article=156" w:history="1">
        <w:r w:rsidR="00300E66" w:rsidRPr="00300E66">
          <w:rPr>
            <w:rFonts w:ascii="Times New Roman" w:eastAsia="Times New Roman" w:hAnsi="Times New Roman"/>
            <w:color w:val="000CFF"/>
            <w:sz w:val="26"/>
            <w:szCs w:val="26"/>
            <w:bdr w:val="none" w:sz="0" w:space="0" w:color="auto" w:frame="1"/>
            <w:lang w:eastAsia="be-BY"/>
          </w:rPr>
          <w:t>Артыкул 156.</w:t>
        </w:r>
      </w:hyperlink>
      <w:r w:rsidR="00300E66" w:rsidRPr="00300E66">
        <w:rPr>
          <w:rFonts w:ascii="Times New Roman" w:eastAsia="Times New Roman" w:hAnsi="Times New Roman"/>
          <w:color w:val="000000"/>
          <w:sz w:val="26"/>
          <w:szCs w:val="26"/>
          <w:lang w:eastAsia="be-BY"/>
        </w:rPr>
        <w:t xml:space="preserve"> Парадак прызначэння </w:t>
      </w:r>
      <w:r w:rsidR="00034C62" w:rsidRPr="00300E66">
        <w:rPr>
          <w:rFonts w:ascii="Times New Roman" w:eastAsia="Times New Roman" w:hAnsi="Times New Roman"/>
          <w:color w:val="000000"/>
          <w:sz w:val="26"/>
          <w:szCs w:val="26"/>
          <w:lang w:eastAsia="be-BY"/>
        </w:rPr>
        <w:t>прымір</w:t>
      </w:r>
      <w:r w:rsidR="00034C62">
        <w:rPr>
          <w:rFonts w:ascii="Times New Roman" w:eastAsia="Times New Roman" w:hAnsi="Times New Roman"/>
          <w:color w:val="000000"/>
          <w:sz w:val="26"/>
          <w:szCs w:val="26"/>
          <w:lang w:eastAsia="be-BY"/>
        </w:rPr>
        <w:t>альніка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11" w:anchor="&amp;Article=156/1" w:history="1">
        <w:r w:rsidR="00300E66" w:rsidRPr="00300E66">
          <w:rPr>
            <w:rFonts w:ascii="Times New Roman" w:eastAsia="Times New Roman" w:hAnsi="Times New Roman"/>
            <w:color w:val="000CFF"/>
            <w:sz w:val="26"/>
            <w:szCs w:val="26"/>
            <w:bdr w:val="none" w:sz="0" w:space="0" w:color="auto" w:frame="1"/>
            <w:lang w:eastAsia="be-BY"/>
          </w:rPr>
          <w:t>Артыкул 156</w:t>
        </w:r>
        <w:r w:rsidR="00300E66" w:rsidRPr="00300E66">
          <w:rPr>
            <w:rFonts w:ascii="inherit" w:eastAsia="Times New Roman" w:hAnsi="inherit"/>
            <w:color w:val="000CFF"/>
            <w:sz w:val="24"/>
            <w:szCs w:val="24"/>
            <w:bdr w:val="none" w:sz="0" w:space="0" w:color="auto" w:frame="1"/>
            <w:vertAlign w:val="superscript"/>
            <w:lang w:eastAsia="be-BY"/>
          </w:rPr>
          <w:t>1</w:t>
        </w:r>
      </w:hyperlink>
      <w:r w:rsidR="00300E66" w:rsidRPr="00300E66">
        <w:rPr>
          <w:rFonts w:ascii="Times New Roman" w:eastAsia="Times New Roman" w:hAnsi="Times New Roman"/>
          <w:color w:val="000000"/>
          <w:sz w:val="26"/>
          <w:szCs w:val="26"/>
          <w:lang w:eastAsia="be-BY"/>
        </w:rPr>
        <w:t xml:space="preserve">. Тэрміны </w:t>
      </w:r>
      <w:r w:rsidR="00CD0F30">
        <w:rPr>
          <w:rFonts w:ascii="Times New Roman" w:eastAsia="Times New Roman" w:hAnsi="Times New Roman"/>
          <w:color w:val="000000"/>
          <w:sz w:val="26"/>
          <w:szCs w:val="26"/>
          <w:lang w:eastAsia="be-BY"/>
        </w:rPr>
        <w:t>прымірэнч</w:t>
      </w:r>
      <w:r w:rsidR="00300E66" w:rsidRPr="00300E66">
        <w:rPr>
          <w:rFonts w:ascii="Times New Roman" w:eastAsia="Times New Roman" w:hAnsi="Times New Roman"/>
          <w:color w:val="000000"/>
          <w:sz w:val="26"/>
          <w:szCs w:val="26"/>
          <w:lang w:eastAsia="be-BY"/>
        </w:rPr>
        <w:t>ай працэдуры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12" w:anchor="&amp;Article=157" w:history="1">
        <w:r w:rsidR="00300E66" w:rsidRPr="00300E66">
          <w:rPr>
            <w:rFonts w:ascii="Times New Roman" w:eastAsia="Times New Roman" w:hAnsi="Times New Roman"/>
            <w:color w:val="000CFF"/>
            <w:sz w:val="26"/>
            <w:szCs w:val="26"/>
            <w:bdr w:val="none" w:sz="0" w:space="0" w:color="auto" w:frame="1"/>
            <w:lang w:eastAsia="be-BY"/>
          </w:rPr>
          <w:t>Артыкул 157.</w:t>
        </w:r>
      </w:hyperlink>
      <w:r w:rsidR="00300E66" w:rsidRPr="00300E66">
        <w:rPr>
          <w:rFonts w:ascii="Times New Roman" w:eastAsia="Times New Roman" w:hAnsi="Times New Roman"/>
          <w:color w:val="000000"/>
          <w:sz w:val="26"/>
          <w:szCs w:val="26"/>
          <w:lang w:eastAsia="be-BY"/>
        </w:rPr>
        <w:t xml:space="preserve"> Вынікі </w:t>
      </w:r>
      <w:r w:rsidR="00CD0F30">
        <w:rPr>
          <w:rFonts w:ascii="Times New Roman" w:eastAsia="Times New Roman" w:hAnsi="Times New Roman"/>
          <w:color w:val="000000"/>
          <w:sz w:val="26"/>
          <w:szCs w:val="26"/>
          <w:lang w:eastAsia="be-BY"/>
        </w:rPr>
        <w:t>прымірэнч</w:t>
      </w:r>
      <w:r w:rsidR="00300E66" w:rsidRPr="00300E66">
        <w:rPr>
          <w:rFonts w:ascii="Times New Roman" w:eastAsia="Times New Roman" w:hAnsi="Times New Roman"/>
          <w:color w:val="000000"/>
          <w:sz w:val="26"/>
          <w:szCs w:val="26"/>
          <w:lang w:eastAsia="be-BY"/>
        </w:rPr>
        <w:t>ай працэдуры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13" w:anchor="&amp;Article=158" w:history="1">
        <w:r w:rsidR="00300E66" w:rsidRPr="00300E66">
          <w:rPr>
            <w:rFonts w:ascii="Times New Roman" w:eastAsia="Times New Roman" w:hAnsi="Times New Roman"/>
            <w:color w:val="000CFF"/>
            <w:sz w:val="26"/>
            <w:szCs w:val="26"/>
            <w:bdr w:val="none" w:sz="0" w:space="0" w:color="auto" w:frame="1"/>
            <w:lang w:eastAsia="be-BY"/>
          </w:rPr>
          <w:t>Артыкул 158.</w:t>
        </w:r>
      </w:hyperlink>
      <w:r w:rsidR="00300E66" w:rsidRPr="00300E66">
        <w:rPr>
          <w:rFonts w:ascii="Times New Roman" w:eastAsia="Times New Roman" w:hAnsi="Times New Roman"/>
          <w:color w:val="000000"/>
          <w:sz w:val="26"/>
          <w:szCs w:val="26"/>
          <w:lang w:eastAsia="be-BY"/>
        </w:rPr>
        <w:t> </w:t>
      </w:r>
      <w:r w:rsidR="00502A03">
        <w:rPr>
          <w:rFonts w:ascii="Times New Roman" w:eastAsia="Times New Roman" w:hAnsi="Times New Roman"/>
          <w:color w:val="000000"/>
          <w:sz w:val="26"/>
          <w:szCs w:val="26"/>
          <w:lang w:eastAsia="be-BY"/>
        </w:rPr>
        <w:t>Вядзенне</w:t>
      </w:r>
      <w:r w:rsidR="00502A03"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 xml:space="preserve">па справе, па якой не дасягнута прымірэнне ў </w:t>
      </w:r>
      <w:r w:rsidR="00CD0F30">
        <w:rPr>
          <w:rFonts w:ascii="Times New Roman" w:eastAsia="Times New Roman" w:hAnsi="Times New Roman"/>
          <w:color w:val="000000"/>
          <w:sz w:val="26"/>
          <w:szCs w:val="26"/>
          <w:lang w:eastAsia="be-BY"/>
        </w:rPr>
        <w:t>прымірэнч</w:t>
      </w:r>
      <w:r w:rsidR="00300E66" w:rsidRPr="00300E66">
        <w:rPr>
          <w:rFonts w:ascii="Times New Roman" w:eastAsia="Times New Roman" w:hAnsi="Times New Roman"/>
          <w:color w:val="000000"/>
          <w:sz w:val="26"/>
          <w:szCs w:val="26"/>
          <w:lang w:eastAsia="be-BY"/>
        </w:rPr>
        <w:t>ай працэдуры</w:t>
      </w:r>
    </w:p>
    <w:p w:rsidR="00300E66" w:rsidRPr="00300E66" w:rsidRDefault="00300E66"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r w:rsidRPr="00300E66">
        <w:rPr>
          <w:rFonts w:ascii="Times New Roman" w:eastAsia="Times New Roman" w:hAnsi="Times New Roman"/>
          <w:color w:val="000000"/>
          <w:sz w:val="26"/>
          <w:szCs w:val="26"/>
          <w:lang w:eastAsia="be-BY"/>
        </w:rPr>
        <w:t xml:space="preserve">Раздзел II. </w:t>
      </w:r>
      <w:r w:rsidR="00502A03">
        <w:rPr>
          <w:rFonts w:ascii="Times New Roman" w:eastAsia="Times New Roman" w:hAnsi="Times New Roman"/>
          <w:color w:val="000000"/>
          <w:sz w:val="26"/>
          <w:szCs w:val="26"/>
          <w:lang w:eastAsia="be-BY"/>
        </w:rPr>
        <w:t>Вядзенне</w:t>
      </w:r>
      <w:r w:rsidR="00502A03" w:rsidRPr="00300E66">
        <w:rPr>
          <w:rFonts w:ascii="Times New Roman" w:eastAsia="Times New Roman" w:hAnsi="Times New Roman"/>
          <w:color w:val="000000"/>
          <w:sz w:val="26"/>
          <w:szCs w:val="26"/>
          <w:lang w:eastAsia="be-BY"/>
        </w:rPr>
        <w:t xml:space="preserve"> </w:t>
      </w:r>
      <w:r w:rsidR="00502A03">
        <w:rPr>
          <w:rFonts w:ascii="Times New Roman" w:eastAsia="Times New Roman" w:hAnsi="Times New Roman"/>
          <w:color w:val="000000"/>
          <w:sz w:val="26"/>
          <w:szCs w:val="26"/>
          <w:lang w:eastAsia="be-BY"/>
        </w:rPr>
        <w:t>ў</w:t>
      </w:r>
      <w:r w:rsidR="00502A03" w:rsidRPr="00300E66">
        <w:rPr>
          <w:rFonts w:ascii="Times New Roman" w:eastAsia="Times New Roman" w:hAnsi="Times New Roman"/>
          <w:color w:val="000000"/>
          <w:sz w:val="26"/>
          <w:szCs w:val="26"/>
          <w:lang w:eastAsia="be-BY"/>
        </w:rPr>
        <w:t xml:space="preserve"> </w:t>
      </w:r>
      <w:r w:rsidRPr="00300E66">
        <w:rPr>
          <w:rFonts w:ascii="Times New Roman" w:eastAsia="Times New Roman" w:hAnsi="Times New Roman"/>
          <w:color w:val="000000"/>
          <w:sz w:val="26"/>
          <w:szCs w:val="26"/>
          <w:lang w:eastAsia="be-BY"/>
        </w:rPr>
        <w:t>судзе, які разглядае эканамічныя справы, першай інстанцыі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14" w:anchor="&amp;Chapter=18" w:history="1">
        <w:r w:rsidR="00300E66" w:rsidRPr="00300E66">
          <w:rPr>
            <w:rFonts w:ascii="Times New Roman" w:eastAsia="Times New Roman" w:hAnsi="Times New Roman"/>
            <w:color w:val="000CFF"/>
            <w:sz w:val="26"/>
            <w:szCs w:val="26"/>
            <w:bdr w:val="none" w:sz="0" w:space="0" w:color="auto" w:frame="1"/>
            <w:lang w:eastAsia="be-BY"/>
          </w:rPr>
          <w:t>Глава 18.</w:t>
        </w:r>
      </w:hyperlink>
      <w:r w:rsidR="00300E66" w:rsidRPr="00300E66">
        <w:rPr>
          <w:rFonts w:ascii="Times New Roman" w:eastAsia="Times New Roman" w:hAnsi="Times New Roman"/>
          <w:color w:val="000000"/>
          <w:sz w:val="26"/>
          <w:szCs w:val="26"/>
          <w:lang w:eastAsia="be-BY"/>
        </w:rPr>
        <w:t> Прад'яўленне іску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15" w:anchor="&amp;Article=159" w:history="1">
        <w:r w:rsidR="00300E66" w:rsidRPr="00300E66">
          <w:rPr>
            <w:rFonts w:ascii="Times New Roman" w:eastAsia="Times New Roman" w:hAnsi="Times New Roman"/>
            <w:color w:val="000CFF"/>
            <w:sz w:val="26"/>
            <w:szCs w:val="26"/>
            <w:bdr w:val="none" w:sz="0" w:space="0" w:color="auto" w:frame="1"/>
            <w:lang w:eastAsia="be-BY"/>
          </w:rPr>
          <w:t>Артыкул 159.</w:t>
        </w:r>
      </w:hyperlink>
      <w:r w:rsidR="00300E66" w:rsidRPr="00300E66">
        <w:rPr>
          <w:rFonts w:ascii="Times New Roman" w:eastAsia="Times New Roman" w:hAnsi="Times New Roman"/>
          <w:color w:val="000000"/>
          <w:sz w:val="26"/>
          <w:szCs w:val="26"/>
          <w:lang w:eastAsia="be-BY"/>
        </w:rPr>
        <w:t> Форма і змест іскавай заявы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16" w:anchor="&amp;Article=160" w:history="1">
        <w:r w:rsidR="00300E66" w:rsidRPr="00300E66">
          <w:rPr>
            <w:rFonts w:ascii="Times New Roman" w:eastAsia="Times New Roman" w:hAnsi="Times New Roman"/>
            <w:color w:val="000CFF"/>
            <w:sz w:val="26"/>
            <w:szCs w:val="26"/>
            <w:bdr w:val="none" w:sz="0" w:space="0" w:color="auto" w:frame="1"/>
            <w:lang w:eastAsia="be-BY"/>
          </w:rPr>
          <w:t>Артыкул 160.</w:t>
        </w:r>
      </w:hyperlink>
      <w:r w:rsidR="00300E66" w:rsidRPr="00300E66">
        <w:rPr>
          <w:rFonts w:ascii="Times New Roman" w:eastAsia="Times New Roman" w:hAnsi="Times New Roman"/>
          <w:color w:val="000000"/>
          <w:sz w:val="26"/>
          <w:szCs w:val="26"/>
          <w:lang w:eastAsia="be-BY"/>
        </w:rPr>
        <w:t> Дакументы, якія дадаюцца да іскавай заявы (заявы)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17" w:anchor="&amp;Article=161" w:history="1">
        <w:r w:rsidR="00300E66" w:rsidRPr="00300E66">
          <w:rPr>
            <w:rFonts w:ascii="Times New Roman" w:eastAsia="Times New Roman" w:hAnsi="Times New Roman"/>
            <w:color w:val="000CFF"/>
            <w:sz w:val="26"/>
            <w:szCs w:val="26"/>
            <w:bdr w:val="none" w:sz="0" w:space="0" w:color="auto" w:frame="1"/>
            <w:lang w:eastAsia="be-BY"/>
          </w:rPr>
          <w:t>Артыкул 161.</w:t>
        </w:r>
      </w:hyperlink>
      <w:r w:rsidR="00300E66" w:rsidRPr="00300E66">
        <w:rPr>
          <w:rFonts w:ascii="Times New Roman" w:eastAsia="Times New Roman" w:hAnsi="Times New Roman"/>
          <w:color w:val="000000"/>
          <w:sz w:val="26"/>
          <w:szCs w:val="26"/>
          <w:lang w:eastAsia="be-BY"/>
        </w:rPr>
        <w:t xml:space="preserve"> Прыняцце іскавай заявы і ўзбуджэнне </w:t>
      </w:r>
      <w:r w:rsidR="00502A03">
        <w:rPr>
          <w:rFonts w:ascii="Times New Roman" w:eastAsia="Times New Roman" w:hAnsi="Times New Roman"/>
          <w:color w:val="000000"/>
          <w:sz w:val="26"/>
          <w:szCs w:val="26"/>
          <w:lang w:eastAsia="be-BY"/>
        </w:rPr>
        <w:t>вядзення</w:t>
      </w:r>
      <w:r w:rsidR="00502A03"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па справе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18" w:anchor="&amp;Article=162" w:history="1">
        <w:r w:rsidR="00300E66" w:rsidRPr="00300E66">
          <w:rPr>
            <w:rFonts w:ascii="Times New Roman" w:eastAsia="Times New Roman" w:hAnsi="Times New Roman"/>
            <w:color w:val="000CFF"/>
            <w:sz w:val="26"/>
            <w:szCs w:val="26"/>
            <w:bdr w:val="none" w:sz="0" w:space="0" w:color="auto" w:frame="1"/>
            <w:lang w:eastAsia="be-BY"/>
          </w:rPr>
          <w:t>Артыкул 162.</w:t>
        </w:r>
      </w:hyperlink>
      <w:r w:rsidR="00300E66" w:rsidRPr="00300E66">
        <w:rPr>
          <w:rFonts w:ascii="Times New Roman" w:eastAsia="Times New Roman" w:hAnsi="Times New Roman"/>
          <w:color w:val="000000"/>
          <w:sz w:val="26"/>
          <w:szCs w:val="26"/>
          <w:lang w:eastAsia="be-BY"/>
        </w:rPr>
        <w:t> Пакіданне іскавай заявы без руху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19" w:anchor="&amp;Article=163" w:history="1">
        <w:r w:rsidR="00300E66" w:rsidRPr="00300E66">
          <w:rPr>
            <w:rFonts w:ascii="Times New Roman" w:eastAsia="Times New Roman" w:hAnsi="Times New Roman"/>
            <w:color w:val="000CFF"/>
            <w:sz w:val="26"/>
            <w:szCs w:val="26"/>
            <w:bdr w:val="none" w:sz="0" w:space="0" w:color="auto" w:frame="1"/>
            <w:lang w:eastAsia="be-BY"/>
          </w:rPr>
          <w:t>Артыкул 163.</w:t>
        </w:r>
      </w:hyperlink>
      <w:r w:rsidR="00300E66" w:rsidRPr="00300E66">
        <w:rPr>
          <w:rFonts w:ascii="Times New Roman" w:eastAsia="Times New Roman" w:hAnsi="Times New Roman"/>
          <w:color w:val="000000"/>
          <w:sz w:val="26"/>
          <w:szCs w:val="26"/>
          <w:lang w:eastAsia="be-BY"/>
        </w:rPr>
        <w:t> Вяртанне іскавай заявы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20" w:anchor="&amp;Article=164" w:history="1">
        <w:r w:rsidR="00300E66" w:rsidRPr="00300E66">
          <w:rPr>
            <w:rFonts w:ascii="Times New Roman" w:eastAsia="Times New Roman" w:hAnsi="Times New Roman"/>
            <w:color w:val="000CFF"/>
            <w:sz w:val="26"/>
            <w:szCs w:val="26"/>
            <w:bdr w:val="none" w:sz="0" w:space="0" w:color="auto" w:frame="1"/>
            <w:lang w:eastAsia="be-BY"/>
          </w:rPr>
          <w:t>Артыкул 164.</w:t>
        </w:r>
      </w:hyperlink>
      <w:r w:rsidR="00300E66" w:rsidRPr="00300E66">
        <w:rPr>
          <w:rFonts w:ascii="Times New Roman" w:eastAsia="Times New Roman" w:hAnsi="Times New Roman"/>
          <w:color w:val="000000"/>
          <w:sz w:val="26"/>
          <w:szCs w:val="26"/>
          <w:lang w:eastAsia="be-BY"/>
        </w:rPr>
        <w:t> Адмова ў прыняцці іскавай заявы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21" w:anchor="&amp;Article=165" w:history="1">
        <w:r w:rsidR="00300E66" w:rsidRPr="00300E66">
          <w:rPr>
            <w:rFonts w:ascii="Times New Roman" w:eastAsia="Times New Roman" w:hAnsi="Times New Roman"/>
            <w:color w:val="000CFF"/>
            <w:sz w:val="26"/>
            <w:szCs w:val="26"/>
            <w:bdr w:val="none" w:sz="0" w:space="0" w:color="auto" w:frame="1"/>
            <w:lang w:eastAsia="be-BY"/>
          </w:rPr>
          <w:t>Артыкул 165.</w:t>
        </w:r>
      </w:hyperlink>
      <w:r w:rsidR="00300E66" w:rsidRPr="00300E66">
        <w:rPr>
          <w:rFonts w:ascii="Times New Roman" w:eastAsia="Times New Roman" w:hAnsi="Times New Roman"/>
          <w:color w:val="000000"/>
          <w:sz w:val="26"/>
          <w:szCs w:val="26"/>
          <w:lang w:eastAsia="be-BY"/>
        </w:rPr>
        <w:t> Злучэнне і раз'яднанне некалькіх іскавых патрабаванняў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22" w:anchor="&amp;Article=166" w:history="1">
        <w:r w:rsidR="00300E66" w:rsidRPr="00300E66">
          <w:rPr>
            <w:rFonts w:ascii="Times New Roman" w:eastAsia="Times New Roman" w:hAnsi="Times New Roman"/>
            <w:color w:val="000CFF"/>
            <w:sz w:val="26"/>
            <w:szCs w:val="26"/>
            <w:bdr w:val="none" w:sz="0" w:space="0" w:color="auto" w:frame="1"/>
            <w:lang w:eastAsia="be-BY"/>
          </w:rPr>
          <w:t>Артыкул 166.</w:t>
        </w:r>
      </w:hyperlink>
      <w:r w:rsidR="00300E66" w:rsidRPr="00300E66">
        <w:rPr>
          <w:rFonts w:ascii="Times New Roman" w:eastAsia="Times New Roman" w:hAnsi="Times New Roman"/>
          <w:color w:val="000000"/>
          <w:sz w:val="26"/>
          <w:szCs w:val="26"/>
          <w:lang w:eastAsia="be-BY"/>
        </w:rPr>
        <w:t> </w:t>
      </w:r>
      <w:r w:rsidR="00502A03">
        <w:rPr>
          <w:rFonts w:ascii="Times New Roman" w:eastAsia="Times New Roman" w:hAnsi="Times New Roman"/>
          <w:color w:val="000000"/>
          <w:sz w:val="26"/>
          <w:szCs w:val="26"/>
          <w:lang w:eastAsia="be-BY"/>
        </w:rPr>
        <w:t>Водгук</w:t>
      </w:r>
      <w:r w:rsidR="00502A03"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на іскавую заяву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23" w:anchor="&amp;Article=167" w:history="1">
        <w:r w:rsidR="00300E66" w:rsidRPr="00300E66">
          <w:rPr>
            <w:rFonts w:ascii="Times New Roman" w:eastAsia="Times New Roman" w:hAnsi="Times New Roman"/>
            <w:color w:val="000CFF"/>
            <w:sz w:val="26"/>
            <w:szCs w:val="26"/>
            <w:bdr w:val="none" w:sz="0" w:space="0" w:color="auto" w:frame="1"/>
            <w:lang w:eastAsia="be-BY"/>
          </w:rPr>
          <w:t>Артыкул 167.</w:t>
        </w:r>
      </w:hyperlink>
      <w:r w:rsidR="00300E66" w:rsidRPr="00300E66">
        <w:rPr>
          <w:rFonts w:ascii="Times New Roman" w:eastAsia="Times New Roman" w:hAnsi="Times New Roman"/>
          <w:color w:val="000000"/>
          <w:sz w:val="26"/>
          <w:szCs w:val="26"/>
          <w:lang w:eastAsia="be-BY"/>
        </w:rPr>
        <w:t> Прад'яўленне сустрэчнага іску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24" w:anchor="&amp;Chapter=19" w:history="1">
        <w:r w:rsidR="00300E66" w:rsidRPr="00300E66">
          <w:rPr>
            <w:rFonts w:ascii="Times New Roman" w:eastAsia="Times New Roman" w:hAnsi="Times New Roman"/>
            <w:color w:val="000CFF"/>
            <w:sz w:val="26"/>
            <w:szCs w:val="26"/>
            <w:bdr w:val="none" w:sz="0" w:space="0" w:color="auto" w:frame="1"/>
            <w:lang w:eastAsia="be-BY"/>
          </w:rPr>
          <w:t>Глава 19.</w:t>
        </w:r>
      </w:hyperlink>
      <w:r w:rsidR="00300E66" w:rsidRPr="00300E66">
        <w:rPr>
          <w:rFonts w:ascii="Times New Roman" w:eastAsia="Times New Roman" w:hAnsi="Times New Roman"/>
          <w:color w:val="000000"/>
          <w:sz w:val="26"/>
          <w:szCs w:val="26"/>
          <w:lang w:eastAsia="be-BY"/>
        </w:rPr>
        <w:t> Падрыхтоўка справы да судовага разбору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25" w:anchor="&amp;Article=168" w:history="1">
        <w:r w:rsidR="00300E66" w:rsidRPr="00300E66">
          <w:rPr>
            <w:rFonts w:ascii="Times New Roman" w:eastAsia="Times New Roman" w:hAnsi="Times New Roman"/>
            <w:color w:val="000CFF"/>
            <w:sz w:val="26"/>
            <w:szCs w:val="26"/>
            <w:bdr w:val="none" w:sz="0" w:space="0" w:color="auto" w:frame="1"/>
            <w:lang w:eastAsia="be-BY"/>
          </w:rPr>
          <w:t>Артыкул 168.</w:t>
        </w:r>
      </w:hyperlink>
      <w:r w:rsidR="00300E66" w:rsidRPr="00300E66">
        <w:rPr>
          <w:rFonts w:ascii="Times New Roman" w:eastAsia="Times New Roman" w:hAnsi="Times New Roman"/>
          <w:color w:val="000000"/>
          <w:sz w:val="26"/>
          <w:szCs w:val="26"/>
          <w:lang w:eastAsia="be-BY"/>
        </w:rPr>
        <w:t> Задачы падрыхтоўкі справы да судовага разбору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26" w:anchor="&amp;Article=169" w:history="1">
        <w:r w:rsidR="00300E66" w:rsidRPr="00300E66">
          <w:rPr>
            <w:rFonts w:ascii="Times New Roman" w:eastAsia="Times New Roman" w:hAnsi="Times New Roman"/>
            <w:color w:val="000CFF"/>
            <w:sz w:val="26"/>
            <w:szCs w:val="26"/>
            <w:bdr w:val="none" w:sz="0" w:space="0" w:color="auto" w:frame="1"/>
            <w:lang w:eastAsia="be-BY"/>
          </w:rPr>
          <w:t>Артыкул 169.</w:t>
        </w:r>
      </w:hyperlink>
      <w:r w:rsidR="00300E66" w:rsidRPr="00300E66">
        <w:rPr>
          <w:rFonts w:ascii="Times New Roman" w:eastAsia="Times New Roman" w:hAnsi="Times New Roman"/>
          <w:color w:val="000000"/>
          <w:sz w:val="26"/>
          <w:szCs w:val="26"/>
          <w:lang w:eastAsia="be-BY"/>
        </w:rPr>
        <w:t> Тэрмін падрыхтоўкі справы да судовага разбору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27" w:anchor="&amp;Article=170" w:history="1">
        <w:r w:rsidR="00300E66" w:rsidRPr="00300E66">
          <w:rPr>
            <w:rFonts w:ascii="Times New Roman" w:eastAsia="Times New Roman" w:hAnsi="Times New Roman"/>
            <w:color w:val="000CFF"/>
            <w:sz w:val="26"/>
            <w:szCs w:val="26"/>
            <w:bdr w:val="none" w:sz="0" w:space="0" w:color="auto" w:frame="1"/>
            <w:lang w:eastAsia="be-BY"/>
          </w:rPr>
          <w:t>Артыкул 170.</w:t>
        </w:r>
      </w:hyperlink>
      <w:r w:rsidR="00300E66" w:rsidRPr="00300E66">
        <w:rPr>
          <w:rFonts w:ascii="Times New Roman" w:eastAsia="Times New Roman" w:hAnsi="Times New Roman"/>
          <w:color w:val="000000"/>
          <w:sz w:val="26"/>
          <w:szCs w:val="26"/>
          <w:lang w:eastAsia="be-BY"/>
        </w:rPr>
        <w:t> Дзеянні суддзі суда, які разглядае эканамічныя справы, пры падрыхтоўцы справы да судовага разбору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28" w:anchor="&amp;Article=171" w:history="1">
        <w:r w:rsidR="00300E66" w:rsidRPr="00300E66">
          <w:rPr>
            <w:rFonts w:ascii="Times New Roman" w:eastAsia="Times New Roman" w:hAnsi="Times New Roman"/>
            <w:color w:val="000CFF"/>
            <w:sz w:val="26"/>
            <w:szCs w:val="26"/>
            <w:bdr w:val="none" w:sz="0" w:space="0" w:color="auto" w:frame="1"/>
            <w:lang w:eastAsia="be-BY"/>
          </w:rPr>
          <w:t>Артыкул 171.</w:t>
        </w:r>
      </w:hyperlink>
      <w:r w:rsidR="00300E66" w:rsidRPr="00300E66">
        <w:rPr>
          <w:rFonts w:ascii="Times New Roman" w:eastAsia="Times New Roman" w:hAnsi="Times New Roman"/>
          <w:color w:val="000000"/>
          <w:sz w:val="26"/>
          <w:szCs w:val="26"/>
          <w:lang w:eastAsia="be-BY"/>
        </w:rPr>
        <w:t> Падрыхтоўчае судовае пасяджэнне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29" w:anchor="&amp;Article=172" w:history="1">
        <w:r w:rsidR="00300E66" w:rsidRPr="00300E66">
          <w:rPr>
            <w:rFonts w:ascii="Times New Roman" w:eastAsia="Times New Roman" w:hAnsi="Times New Roman"/>
            <w:color w:val="000CFF"/>
            <w:sz w:val="26"/>
            <w:szCs w:val="26"/>
            <w:bdr w:val="none" w:sz="0" w:space="0" w:color="auto" w:frame="1"/>
            <w:lang w:eastAsia="be-BY"/>
          </w:rPr>
          <w:t>Артыкул 172.</w:t>
        </w:r>
      </w:hyperlink>
      <w:r w:rsidR="00300E66" w:rsidRPr="00300E66">
        <w:rPr>
          <w:rFonts w:ascii="Times New Roman" w:eastAsia="Times New Roman" w:hAnsi="Times New Roman"/>
          <w:color w:val="000000"/>
          <w:sz w:val="26"/>
          <w:szCs w:val="26"/>
          <w:lang w:eastAsia="be-BY"/>
        </w:rPr>
        <w:t> Правы і абавязкі бакоў у падрыхтоўчым судовым пасяджэнні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30" w:anchor="&amp;Article=173" w:history="1">
        <w:r w:rsidR="00300E66" w:rsidRPr="00300E66">
          <w:rPr>
            <w:rFonts w:ascii="Times New Roman" w:eastAsia="Times New Roman" w:hAnsi="Times New Roman"/>
            <w:color w:val="000CFF"/>
            <w:sz w:val="26"/>
            <w:szCs w:val="26"/>
            <w:bdr w:val="none" w:sz="0" w:space="0" w:color="auto" w:frame="1"/>
            <w:lang w:eastAsia="be-BY"/>
          </w:rPr>
          <w:t>Артыкул 173.</w:t>
        </w:r>
      </w:hyperlink>
      <w:r w:rsidR="00300E66" w:rsidRPr="00300E66">
        <w:rPr>
          <w:rFonts w:ascii="Times New Roman" w:eastAsia="Times New Roman" w:hAnsi="Times New Roman"/>
          <w:color w:val="000000"/>
          <w:sz w:val="26"/>
          <w:szCs w:val="26"/>
          <w:lang w:eastAsia="be-BY"/>
        </w:rPr>
        <w:t> Завяршэнне падрыхтоўкі справы да судовага разбору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31" w:anchor="&amp;Article=174" w:history="1">
        <w:r w:rsidR="00300E66" w:rsidRPr="00300E66">
          <w:rPr>
            <w:rFonts w:ascii="Times New Roman" w:eastAsia="Times New Roman" w:hAnsi="Times New Roman"/>
            <w:color w:val="000CFF"/>
            <w:sz w:val="26"/>
            <w:szCs w:val="26"/>
            <w:bdr w:val="none" w:sz="0" w:space="0" w:color="auto" w:frame="1"/>
            <w:lang w:eastAsia="be-BY"/>
          </w:rPr>
          <w:t>Артыкул 174.</w:t>
        </w:r>
      </w:hyperlink>
      <w:r w:rsidR="00300E66" w:rsidRPr="00300E66">
        <w:rPr>
          <w:rFonts w:ascii="Times New Roman" w:eastAsia="Times New Roman" w:hAnsi="Times New Roman"/>
          <w:color w:val="000000"/>
          <w:sz w:val="26"/>
          <w:szCs w:val="26"/>
          <w:lang w:eastAsia="be-BY"/>
        </w:rPr>
        <w:t xml:space="preserve"> Змест </w:t>
      </w:r>
      <w:r w:rsidR="00502A03">
        <w:rPr>
          <w:rFonts w:ascii="Times New Roman" w:eastAsia="Times New Roman" w:hAnsi="Times New Roman"/>
          <w:color w:val="000000"/>
          <w:sz w:val="26"/>
          <w:szCs w:val="26"/>
          <w:lang w:eastAsia="be-BY"/>
        </w:rPr>
        <w:t>прысуду</w:t>
      </w:r>
      <w:r w:rsidR="00502A03"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суда, які разглядае эканамічныя справы, аб прызначэнні справы да судовага разбору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32" w:anchor="&amp;Chapter=20" w:history="1">
        <w:r w:rsidR="00300E66" w:rsidRPr="00300E66">
          <w:rPr>
            <w:rFonts w:ascii="Times New Roman" w:eastAsia="Times New Roman" w:hAnsi="Times New Roman"/>
            <w:color w:val="000CFF"/>
            <w:sz w:val="26"/>
            <w:szCs w:val="26"/>
            <w:bdr w:val="none" w:sz="0" w:space="0" w:color="auto" w:frame="1"/>
            <w:lang w:eastAsia="be-BY"/>
          </w:rPr>
          <w:t>Глава 20.</w:t>
        </w:r>
      </w:hyperlink>
      <w:r w:rsidR="00300E66" w:rsidRPr="00300E66">
        <w:rPr>
          <w:rFonts w:ascii="Times New Roman" w:eastAsia="Times New Roman" w:hAnsi="Times New Roman"/>
          <w:color w:val="000000"/>
          <w:sz w:val="26"/>
          <w:szCs w:val="26"/>
          <w:lang w:eastAsia="be-BY"/>
        </w:rPr>
        <w:t> Судовы разбор</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33" w:anchor="&amp;Article=175" w:history="1">
        <w:r w:rsidR="00300E66" w:rsidRPr="00300E66">
          <w:rPr>
            <w:rFonts w:ascii="Times New Roman" w:eastAsia="Times New Roman" w:hAnsi="Times New Roman"/>
            <w:color w:val="000CFF"/>
            <w:sz w:val="26"/>
            <w:szCs w:val="26"/>
            <w:bdr w:val="none" w:sz="0" w:space="0" w:color="auto" w:frame="1"/>
            <w:lang w:eastAsia="be-BY"/>
          </w:rPr>
          <w:t>Артыкул 175.</w:t>
        </w:r>
      </w:hyperlink>
      <w:r w:rsidR="00300E66" w:rsidRPr="00300E66">
        <w:rPr>
          <w:rFonts w:ascii="Times New Roman" w:eastAsia="Times New Roman" w:hAnsi="Times New Roman"/>
          <w:color w:val="000000"/>
          <w:sz w:val="26"/>
          <w:szCs w:val="26"/>
          <w:lang w:eastAsia="be-BY"/>
        </w:rPr>
        <w:t> Тэрмін разгляду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34" w:anchor="&amp;Article=176" w:history="1">
        <w:r w:rsidR="00300E66" w:rsidRPr="00300E66">
          <w:rPr>
            <w:rFonts w:ascii="Times New Roman" w:eastAsia="Times New Roman" w:hAnsi="Times New Roman"/>
            <w:color w:val="000CFF"/>
            <w:sz w:val="26"/>
            <w:szCs w:val="26"/>
            <w:bdr w:val="none" w:sz="0" w:space="0" w:color="auto" w:frame="1"/>
            <w:lang w:eastAsia="be-BY"/>
          </w:rPr>
          <w:t>Артыкул 176.</w:t>
        </w:r>
      </w:hyperlink>
      <w:r w:rsidR="00300E66" w:rsidRPr="00300E66">
        <w:rPr>
          <w:rFonts w:ascii="Times New Roman" w:eastAsia="Times New Roman" w:hAnsi="Times New Roman"/>
          <w:color w:val="000000"/>
          <w:sz w:val="26"/>
          <w:szCs w:val="26"/>
          <w:lang w:eastAsia="be-BY"/>
        </w:rPr>
        <w:t> Парадак правядзення судовага пасяджэння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35" w:anchor="&amp;Article=176/1" w:history="1">
        <w:r w:rsidR="00300E66" w:rsidRPr="00300E66">
          <w:rPr>
            <w:rFonts w:ascii="Times New Roman" w:eastAsia="Times New Roman" w:hAnsi="Times New Roman"/>
            <w:color w:val="000CFF"/>
            <w:sz w:val="26"/>
            <w:szCs w:val="26"/>
            <w:bdr w:val="none" w:sz="0" w:space="0" w:color="auto" w:frame="1"/>
            <w:lang w:eastAsia="be-BY"/>
          </w:rPr>
          <w:t>Артыкул 176</w:t>
        </w:r>
        <w:r w:rsidR="00300E66" w:rsidRPr="00300E66">
          <w:rPr>
            <w:rFonts w:ascii="inherit" w:eastAsia="Times New Roman" w:hAnsi="inherit"/>
            <w:color w:val="000CFF"/>
            <w:sz w:val="24"/>
            <w:szCs w:val="24"/>
            <w:bdr w:val="none" w:sz="0" w:space="0" w:color="auto" w:frame="1"/>
            <w:vertAlign w:val="superscript"/>
            <w:lang w:eastAsia="be-BY"/>
          </w:rPr>
          <w:t>1</w:t>
        </w:r>
        <w:r w:rsidR="00300E66" w:rsidRPr="00300E66">
          <w:rPr>
            <w:rFonts w:ascii="Times New Roman" w:eastAsia="Times New Roman" w:hAnsi="Times New Roman"/>
            <w:color w:val="000CFF"/>
            <w:sz w:val="26"/>
            <w:szCs w:val="26"/>
            <w:bdr w:val="none" w:sz="0" w:space="0" w:color="auto" w:frame="1"/>
            <w:lang w:eastAsia="be-BY"/>
          </w:rPr>
          <w:t>.</w:t>
        </w:r>
      </w:hyperlink>
      <w:r w:rsidR="00300E66" w:rsidRPr="00300E66">
        <w:rPr>
          <w:rFonts w:ascii="Times New Roman" w:eastAsia="Times New Roman" w:hAnsi="Times New Roman"/>
          <w:color w:val="000000"/>
          <w:sz w:val="26"/>
          <w:szCs w:val="26"/>
          <w:lang w:eastAsia="be-BY"/>
        </w:rPr>
        <w:t xml:space="preserve"> Удзел у судовым пасяджэнні шляхам выкарыстання сістэм </w:t>
      </w:r>
      <w:r w:rsidR="00502A03">
        <w:rPr>
          <w:rFonts w:ascii="Times New Roman" w:eastAsia="Times New Roman" w:hAnsi="Times New Roman"/>
          <w:color w:val="000000"/>
          <w:sz w:val="26"/>
          <w:szCs w:val="26"/>
          <w:lang w:eastAsia="be-BY"/>
        </w:rPr>
        <w:t>відэа</w:t>
      </w:r>
      <w:r w:rsidR="00467750">
        <w:rPr>
          <w:rFonts w:ascii="Times New Roman" w:eastAsia="Times New Roman" w:hAnsi="Times New Roman"/>
          <w:color w:val="000000"/>
          <w:sz w:val="26"/>
          <w:szCs w:val="26"/>
          <w:lang w:eastAsia="be-BY"/>
        </w:rPr>
        <w:t>-</w:t>
      </w:r>
      <w:r w:rsidR="00502A03">
        <w:rPr>
          <w:rFonts w:ascii="Times New Roman" w:eastAsia="Times New Roman" w:hAnsi="Times New Roman"/>
          <w:color w:val="000000"/>
          <w:sz w:val="26"/>
          <w:szCs w:val="26"/>
          <w:lang w:eastAsia="be-BY"/>
        </w:rPr>
        <w:t>канферэнц</w:t>
      </w:r>
      <w:r w:rsidR="00467750">
        <w:rPr>
          <w:rFonts w:ascii="Times New Roman" w:eastAsia="Times New Roman" w:hAnsi="Times New Roman"/>
          <w:color w:val="000000"/>
          <w:sz w:val="26"/>
          <w:szCs w:val="26"/>
          <w:lang w:eastAsia="be-BY"/>
        </w:rPr>
        <w:t>-</w:t>
      </w:r>
      <w:r w:rsidR="00502A03">
        <w:rPr>
          <w:rFonts w:ascii="Times New Roman" w:eastAsia="Times New Roman" w:hAnsi="Times New Roman"/>
          <w:color w:val="000000"/>
          <w:sz w:val="26"/>
          <w:szCs w:val="26"/>
          <w:lang w:eastAsia="be-BY"/>
        </w:rPr>
        <w:t>сувязі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36" w:anchor="&amp;Article=177" w:history="1">
        <w:r w:rsidR="00300E66" w:rsidRPr="00300E66">
          <w:rPr>
            <w:rFonts w:ascii="Times New Roman" w:eastAsia="Times New Roman" w:hAnsi="Times New Roman"/>
            <w:color w:val="000CFF"/>
            <w:sz w:val="26"/>
            <w:szCs w:val="26"/>
            <w:bdr w:val="none" w:sz="0" w:space="0" w:color="auto" w:frame="1"/>
            <w:lang w:eastAsia="be-BY"/>
          </w:rPr>
          <w:t>Артыкул 177.</w:t>
        </w:r>
      </w:hyperlink>
      <w:r w:rsidR="00300E66" w:rsidRPr="00300E66">
        <w:rPr>
          <w:rFonts w:ascii="Times New Roman" w:eastAsia="Times New Roman" w:hAnsi="Times New Roman"/>
          <w:color w:val="000000"/>
          <w:sz w:val="26"/>
          <w:szCs w:val="26"/>
          <w:lang w:eastAsia="be-BY"/>
        </w:rPr>
        <w:t> Судовы разбор справы</w:t>
      </w:r>
      <w:r w:rsidR="00186F0E">
        <w:rPr>
          <w:rFonts w:ascii="Times New Roman" w:eastAsia="Times New Roman" w:hAnsi="Times New Roman"/>
          <w:color w:val="000000"/>
          <w:sz w:val="26"/>
          <w:szCs w:val="26"/>
          <w:lang w:eastAsia="be-BY"/>
        </w:rPr>
        <w:t xml:space="preserve"> пры</w:t>
      </w:r>
      <w:r w:rsidR="00300E66" w:rsidRPr="00300E66">
        <w:rPr>
          <w:rFonts w:ascii="Times New Roman" w:eastAsia="Times New Roman" w:hAnsi="Times New Roman"/>
          <w:color w:val="000000"/>
          <w:sz w:val="26"/>
          <w:szCs w:val="26"/>
          <w:lang w:eastAsia="be-BY"/>
        </w:rPr>
        <w:t xml:space="preserve"> </w:t>
      </w:r>
      <w:r w:rsidR="00186F0E" w:rsidRPr="00300E66">
        <w:rPr>
          <w:rFonts w:ascii="Times New Roman" w:eastAsia="Times New Roman" w:hAnsi="Times New Roman"/>
          <w:color w:val="000000"/>
          <w:sz w:val="26"/>
          <w:szCs w:val="26"/>
          <w:lang w:eastAsia="be-BY"/>
        </w:rPr>
        <w:t>адсутнасц</w:t>
      </w:r>
      <w:r w:rsidR="00186F0E">
        <w:rPr>
          <w:rFonts w:ascii="Times New Roman" w:eastAsia="Times New Roman" w:hAnsi="Times New Roman"/>
          <w:color w:val="000000"/>
          <w:sz w:val="26"/>
          <w:szCs w:val="26"/>
          <w:lang w:eastAsia="be-BY"/>
        </w:rPr>
        <w:t>і</w:t>
      </w:r>
      <w:r w:rsidR="00186F0E"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асоб, якія бяруць удзел у ім</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37" w:anchor="&amp;Article=178" w:history="1">
        <w:r w:rsidR="00300E66" w:rsidRPr="00300E66">
          <w:rPr>
            <w:rFonts w:ascii="Times New Roman" w:eastAsia="Times New Roman" w:hAnsi="Times New Roman"/>
            <w:color w:val="000CFF"/>
            <w:sz w:val="26"/>
            <w:szCs w:val="26"/>
            <w:bdr w:val="none" w:sz="0" w:space="0" w:color="auto" w:frame="1"/>
            <w:lang w:eastAsia="be-BY"/>
          </w:rPr>
          <w:t>Артыкул 178.</w:t>
        </w:r>
      </w:hyperlink>
      <w:r w:rsidR="00300E66" w:rsidRPr="00300E66">
        <w:rPr>
          <w:rFonts w:ascii="Times New Roman" w:eastAsia="Times New Roman" w:hAnsi="Times New Roman"/>
          <w:color w:val="000000"/>
          <w:sz w:val="26"/>
          <w:szCs w:val="26"/>
          <w:lang w:eastAsia="be-BY"/>
        </w:rPr>
        <w:t xml:space="preserve"> Судовы разбор справы пры </w:t>
      </w:r>
      <w:r w:rsidR="00B4480E">
        <w:rPr>
          <w:rFonts w:ascii="Times New Roman" w:eastAsia="Times New Roman" w:hAnsi="Times New Roman"/>
          <w:color w:val="000000"/>
          <w:sz w:val="26"/>
          <w:szCs w:val="26"/>
          <w:lang w:eastAsia="be-BY"/>
        </w:rPr>
        <w:t>непадачы</w:t>
      </w:r>
      <w:r w:rsidR="00B4480E" w:rsidRPr="00300E66">
        <w:rPr>
          <w:rFonts w:ascii="Times New Roman" w:eastAsia="Times New Roman" w:hAnsi="Times New Roman"/>
          <w:color w:val="000000"/>
          <w:sz w:val="26"/>
          <w:szCs w:val="26"/>
          <w:lang w:eastAsia="be-BY"/>
        </w:rPr>
        <w:t xml:space="preserve"> </w:t>
      </w:r>
      <w:r w:rsidR="00186F0E">
        <w:rPr>
          <w:rFonts w:ascii="Times New Roman" w:eastAsia="Times New Roman" w:hAnsi="Times New Roman"/>
          <w:color w:val="000000"/>
          <w:sz w:val="26"/>
          <w:szCs w:val="26"/>
          <w:lang w:eastAsia="be-BY"/>
        </w:rPr>
        <w:t>водгуку</w:t>
      </w:r>
      <w:r w:rsidR="00186F0E"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на іскавую заяву або дадатковых доказаў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38" w:anchor="&amp;Article=179" w:history="1">
        <w:r w:rsidR="00300E66" w:rsidRPr="00300E66">
          <w:rPr>
            <w:rFonts w:ascii="Times New Roman" w:eastAsia="Times New Roman" w:hAnsi="Times New Roman"/>
            <w:color w:val="000CFF"/>
            <w:sz w:val="26"/>
            <w:szCs w:val="26"/>
            <w:bdr w:val="none" w:sz="0" w:space="0" w:color="auto" w:frame="1"/>
            <w:lang w:eastAsia="be-BY"/>
          </w:rPr>
          <w:t>Артыкул 179.</w:t>
        </w:r>
      </w:hyperlink>
      <w:r w:rsidR="00300E66" w:rsidRPr="00300E66">
        <w:rPr>
          <w:rFonts w:ascii="Times New Roman" w:eastAsia="Times New Roman" w:hAnsi="Times New Roman"/>
          <w:color w:val="000000"/>
          <w:sz w:val="26"/>
          <w:szCs w:val="26"/>
          <w:lang w:eastAsia="be-BY"/>
        </w:rPr>
        <w:t> Адкладанне судовага разбору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39" w:anchor="&amp;Article=180" w:history="1">
        <w:r w:rsidR="00300E66" w:rsidRPr="00300E66">
          <w:rPr>
            <w:rFonts w:ascii="Times New Roman" w:eastAsia="Times New Roman" w:hAnsi="Times New Roman"/>
            <w:color w:val="000CFF"/>
            <w:sz w:val="26"/>
            <w:szCs w:val="26"/>
            <w:bdr w:val="none" w:sz="0" w:space="0" w:color="auto" w:frame="1"/>
            <w:lang w:eastAsia="be-BY"/>
          </w:rPr>
          <w:t>Артыкул 180.</w:t>
        </w:r>
      </w:hyperlink>
      <w:r w:rsidR="00300E66" w:rsidRPr="00300E66">
        <w:rPr>
          <w:rFonts w:ascii="Times New Roman" w:eastAsia="Times New Roman" w:hAnsi="Times New Roman"/>
          <w:color w:val="000000"/>
          <w:sz w:val="26"/>
          <w:szCs w:val="26"/>
          <w:lang w:eastAsia="be-BY"/>
        </w:rPr>
        <w:t> </w:t>
      </w:r>
      <w:r w:rsidR="00186F0E">
        <w:rPr>
          <w:rFonts w:ascii="Times New Roman" w:eastAsia="Times New Roman" w:hAnsi="Times New Roman"/>
          <w:color w:val="000000"/>
          <w:sz w:val="26"/>
          <w:szCs w:val="26"/>
          <w:lang w:eastAsia="be-BY"/>
        </w:rPr>
        <w:t>Вырашэнне</w:t>
      </w:r>
      <w:r w:rsidR="00186F0E"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 xml:space="preserve">судом, які разглядае эканамічныя справы, заяў і хадайніцтваў асоб, якія </w:t>
      </w:r>
      <w:r w:rsidR="00B97577">
        <w:rPr>
          <w:rFonts w:ascii="Times New Roman" w:eastAsia="Times New Roman" w:hAnsi="Times New Roman"/>
          <w:color w:val="000000"/>
          <w:sz w:val="26"/>
          <w:szCs w:val="26"/>
          <w:lang w:eastAsia="be-BY"/>
        </w:rPr>
        <w:t>ўдзельнічаюць</w:t>
      </w:r>
      <w:r w:rsidR="00300E66" w:rsidRPr="00300E66">
        <w:rPr>
          <w:rFonts w:ascii="Times New Roman" w:eastAsia="Times New Roman" w:hAnsi="Times New Roman"/>
          <w:color w:val="000000"/>
          <w:sz w:val="26"/>
          <w:szCs w:val="26"/>
          <w:lang w:eastAsia="be-BY"/>
        </w:rPr>
        <w:t xml:space="preserve"> у справе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40" w:anchor="&amp;Article=181" w:history="1">
        <w:r w:rsidR="00300E66" w:rsidRPr="00300E66">
          <w:rPr>
            <w:rFonts w:ascii="Times New Roman" w:eastAsia="Times New Roman" w:hAnsi="Times New Roman"/>
            <w:color w:val="000CFF"/>
            <w:sz w:val="26"/>
            <w:szCs w:val="26"/>
            <w:bdr w:val="none" w:sz="0" w:space="0" w:color="auto" w:frame="1"/>
            <w:lang w:eastAsia="be-BY"/>
          </w:rPr>
          <w:t>Артыкул 181.</w:t>
        </w:r>
      </w:hyperlink>
      <w:r w:rsidR="00300E66" w:rsidRPr="00300E66">
        <w:rPr>
          <w:rFonts w:ascii="Times New Roman" w:eastAsia="Times New Roman" w:hAnsi="Times New Roman"/>
          <w:color w:val="000000"/>
          <w:sz w:val="26"/>
          <w:szCs w:val="26"/>
          <w:lang w:eastAsia="be-BY"/>
        </w:rPr>
        <w:t> Заявы бакоў аб дасягнутых пагадненнях</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41" w:anchor="&amp;Article=182" w:history="1">
        <w:r w:rsidR="00300E66" w:rsidRPr="00300E66">
          <w:rPr>
            <w:rFonts w:ascii="Times New Roman" w:eastAsia="Times New Roman" w:hAnsi="Times New Roman"/>
            <w:color w:val="000CFF"/>
            <w:sz w:val="26"/>
            <w:szCs w:val="26"/>
            <w:bdr w:val="none" w:sz="0" w:space="0" w:color="auto" w:frame="1"/>
            <w:lang w:eastAsia="be-BY"/>
          </w:rPr>
          <w:t>Артыкул 182.</w:t>
        </w:r>
      </w:hyperlink>
      <w:r w:rsidR="00300E66" w:rsidRPr="00300E66">
        <w:rPr>
          <w:rFonts w:ascii="Times New Roman" w:eastAsia="Times New Roman" w:hAnsi="Times New Roman"/>
          <w:color w:val="000000"/>
          <w:sz w:val="26"/>
          <w:szCs w:val="26"/>
          <w:lang w:eastAsia="be-BY"/>
        </w:rPr>
        <w:t> Разгляд заявы аб падложнасці доказаў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42" w:anchor="&amp;Article=183" w:history="1">
        <w:r w:rsidR="00300E66" w:rsidRPr="00300E66">
          <w:rPr>
            <w:rFonts w:ascii="Times New Roman" w:eastAsia="Times New Roman" w:hAnsi="Times New Roman"/>
            <w:color w:val="000CFF"/>
            <w:sz w:val="26"/>
            <w:szCs w:val="26"/>
            <w:bdr w:val="none" w:sz="0" w:space="0" w:color="auto" w:frame="1"/>
            <w:lang w:eastAsia="be-BY"/>
          </w:rPr>
          <w:t>Артыкул 183.</w:t>
        </w:r>
      </w:hyperlink>
      <w:r w:rsidR="00300E66" w:rsidRPr="00300E66">
        <w:rPr>
          <w:rFonts w:ascii="Times New Roman" w:eastAsia="Times New Roman" w:hAnsi="Times New Roman"/>
          <w:color w:val="000000"/>
          <w:sz w:val="26"/>
          <w:szCs w:val="26"/>
          <w:lang w:eastAsia="be-BY"/>
        </w:rPr>
        <w:t xml:space="preserve"> Парадак </w:t>
      </w:r>
      <w:r w:rsidR="00186F0E">
        <w:rPr>
          <w:rFonts w:ascii="Times New Roman" w:eastAsia="Times New Roman" w:hAnsi="Times New Roman"/>
          <w:color w:val="000000"/>
          <w:sz w:val="26"/>
          <w:szCs w:val="26"/>
          <w:lang w:eastAsia="be-BY"/>
        </w:rPr>
        <w:t>на</w:t>
      </w:r>
      <w:r w:rsidR="00186F0E"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судовым пасяджэнні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43" w:anchor="&amp;Article=184" w:history="1">
        <w:r w:rsidR="00300E66" w:rsidRPr="00300E66">
          <w:rPr>
            <w:rFonts w:ascii="Times New Roman" w:eastAsia="Times New Roman" w:hAnsi="Times New Roman"/>
            <w:color w:val="000CFF"/>
            <w:sz w:val="26"/>
            <w:szCs w:val="26"/>
            <w:bdr w:val="none" w:sz="0" w:space="0" w:color="auto" w:frame="1"/>
            <w:lang w:eastAsia="be-BY"/>
          </w:rPr>
          <w:t>Артыкул 184.</w:t>
        </w:r>
      </w:hyperlink>
      <w:r w:rsidR="00300E66" w:rsidRPr="00300E66">
        <w:rPr>
          <w:rFonts w:ascii="Times New Roman" w:eastAsia="Times New Roman" w:hAnsi="Times New Roman"/>
          <w:color w:val="000000"/>
          <w:sz w:val="26"/>
          <w:szCs w:val="26"/>
          <w:lang w:eastAsia="be-BY"/>
        </w:rPr>
        <w:t> Даследаванне доказаў па справе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44" w:anchor="&amp;Article=185" w:history="1">
        <w:r w:rsidR="00300E66" w:rsidRPr="00300E66">
          <w:rPr>
            <w:rFonts w:ascii="Times New Roman" w:eastAsia="Times New Roman" w:hAnsi="Times New Roman"/>
            <w:color w:val="000CFF"/>
            <w:sz w:val="26"/>
            <w:szCs w:val="26"/>
            <w:bdr w:val="none" w:sz="0" w:space="0" w:color="auto" w:frame="1"/>
            <w:lang w:eastAsia="be-BY"/>
          </w:rPr>
          <w:t>Артыкул 185.</w:t>
        </w:r>
      </w:hyperlink>
      <w:r w:rsidR="00300E66" w:rsidRPr="00300E66">
        <w:rPr>
          <w:rFonts w:ascii="Times New Roman" w:eastAsia="Times New Roman" w:hAnsi="Times New Roman"/>
          <w:color w:val="000000"/>
          <w:sz w:val="26"/>
          <w:szCs w:val="26"/>
          <w:lang w:eastAsia="be-BY"/>
        </w:rPr>
        <w:t xml:space="preserve"> Меры, якія прымаюцца ў дачыненні </w:t>
      </w:r>
      <w:r w:rsidR="00186F0E">
        <w:rPr>
          <w:rFonts w:ascii="Times New Roman" w:eastAsia="Times New Roman" w:hAnsi="Times New Roman"/>
          <w:color w:val="000000"/>
          <w:sz w:val="26"/>
          <w:szCs w:val="26"/>
          <w:lang w:eastAsia="be-BY"/>
        </w:rPr>
        <w:t xml:space="preserve">да </w:t>
      </w:r>
      <w:r w:rsidR="00300E66" w:rsidRPr="00300E66">
        <w:rPr>
          <w:rFonts w:ascii="Times New Roman" w:eastAsia="Times New Roman" w:hAnsi="Times New Roman"/>
          <w:color w:val="000000"/>
          <w:sz w:val="26"/>
          <w:szCs w:val="26"/>
          <w:lang w:eastAsia="be-BY"/>
        </w:rPr>
        <w:t xml:space="preserve">парушальнікаў парадку </w:t>
      </w:r>
      <w:r w:rsidR="00186F0E">
        <w:rPr>
          <w:rFonts w:ascii="Times New Roman" w:eastAsia="Times New Roman" w:hAnsi="Times New Roman"/>
          <w:color w:val="000000"/>
          <w:sz w:val="26"/>
          <w:szCs w:val="26"/>
          <w:lang w:eastAsia="be-BY"/>
        </w:rPr>
        <w:t>на</w:t>
      </w:r>
      <w:r w:rsidR="00186F0E"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судовым пасяджэнні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45" w:anchor="&amp;Article=186" w:history="1">
        <w:r w:rsidR="00300E66" w:rsidRPr="00300E66">
          <w:rPr>
            <w:rFonts w:ascii="Times New Roman" w:eastAsia="Times New Roman" w:hAnsi="Times New Roman"/>
            <w:color w:val="000CFF"/>
            <w:sz w:val="26"/>
            <w:szCs w:val="26"/>
            <w:bdr w:val="none" w:sz="0" w:space="0" w:color="auto" w:frame="1"/>
            <w:lang w:eastAsia="be-BY"/>
          </w:rPr>
          <w:t>Артыкул 186.</w:t>
        </w:r>
      </w:hyperlink>
      <w:r w:rsidR="00300E66" w:rsidRPr="00300E66">
        <w:rPr>
          <w:rFonts w:ascii="Times New Roman" w:eastAsia="Times New Roman" w:hAnsi="Times New Roman"/>
          <w:color w:val="000000"/>
          <w:sz w:val="26"/>
          <w:szCs w:val="26"/>
          <w:lang w:eastAsia="be-BY"/>
        </w:rPr>
        <w:t> Перапынак у судовым пасяджэнні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46" w:anchor="&amp;Article=187" w:history="1">
        <w:r w:rsidR="00300E66" w:rsidRPr="00300E66">
          <w:rPr>
            <w:rFonts w:ascii="Times New Roman" w:eastAsia="Times New Roman" w:hAnsi="Times New Roman"/>
            <w:color w:val="000CFF"/>
            <w:sz w:val="26"/>
            <w:szCs w:val="26"/>
            <w:bdr w:val="none" w:sz="0" w:space="0" w:color="auto" w:frame="1"/>
            <w:lang w:eastAsia="be-BY"/>
          </w:rPr>
          <w:t>Артыкул 187.</w:t>
        </w:r>
      </w:hyperlink>
      <w:r w:rsidR="00300E66" w:rsidRPr="00300E66">
        <w:rPr>
          <w:rFonts w:ascii="Times New Roman" w:eastAsia="Times New Roman" w:hAnsi="Times New Roman"/>
          <w:color w:val="000000"/>
          <w:sz w:val="26"/>
          <w:szCs w:val="26"/>
          <w:lang w:eastAsia="be-BY"/>
        </w:rPr>
        <w:t> Судовыя спрэчкі і рэплікі. Заканчэнне разгляду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47" w:anchor="&amp;Article=188" w:history="1">
        <w:r w:rsidR="00300E66" w:rsidRPr="00300E66">
          <w:rPr>
            <w:rFonts w:ascii="Times New Roman" w:eastAsia="Times New Roman" w:hAnsi="Times New Roman"/>
            <w:color w:val="000CFF"/>
            <w:sz w:val="26"/>
            <w:szCs w:val="26"/>
            <w:bdr w:val="none" w:sz="0" w:space="0" w:color="auto" w:frame="1"/>
            <w:lang w:eastAsia="be-BY"/>
          </w:rPr>
          <w:t>Артыкул 188.</w:t>
        </w:r>
      </w:hyperlink>
      <w:r w:rsidR="00300E66" w:rsidRPr="00300E66">
        <w:rPr>
          <w:rFonts w:ascii="Times New Roman" w:eastAsia="Times New Roman" w:hAnsi="Times New Roman"/>
          <w:color w:val="000000"/>
          <w:sz w:val="26"/>
          <w:szCs w:val="26"/>
          <w:lang w:eastAsia="be-BY"/>
        </w:rPr>
        <w:t xml:space="preserve"> Аднаўленне разгляду справы пасля </w:t>
      </w:r>
      <w:r w:rsidR="00186F0E">
        <w:rPr>
          <w:rFonts w:ascii="Times New Roman" w:eastAsia="Times New Roman" w:hAnsi="Times New Roman"/>
          <w:color w:val="000000"/>
          <w:sz w:val="26"/>
          <w:szCs w:val="26"/>
          <w:lang w:eastAsia="be-BY"/>
        </w:rPr>
        <w:t>выдалення</w:t>
      </w:r>
      <w:r w:rsidR="00186F0E"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суда, які разглядае эканамічныя справы, для прыняцця рашэння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48" w:anchor="&amp;Article=189" w:history="1">
        <w:r w:rsidR="00300E66" w:rsidRPr="00300E66">
          <w:rPr>
            <w:rFonts w:ascii="Times New Roman" w:eastAsia="Times New Roman" w:hAnsi="Times New Roman"/>
            <w:color w:val="000CFF"/>
            <w:sz w:val="26"/>
            <w:szCs w:val="26"/>
            <w:bdr w:val="none" w:sz="0" w:space="0" w:color="auto" w:frame="1"/>
            <w:lang w:eastAsia="be-BY"/>
          </w:rPr>
          <w:t>Артыкул 189.</w:t>
        </w:r>
      </w:hyperlink>
      <w:r w:rsidR="00300E66" w:rsidRPr="00300E66">
        <w:rPr>
          <w:rFonts w:ascii="Times New Roman" w:eastAsia="Times New Roman" w:hAnsi="Times New Roman"/>
          <w:color w:val="000000"/>
          <w:sz w:val="26"/>
          <w:szCs w:val="26"/>
          <w:lang w:eastAsia="be-BY"/>
        </w:rPr>
        <w:t> Пратакол судовага пасяджэння і пратакол аб здзяйсненні асобнага працэсуальнага дзеяння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49" w:anchor="&amp;Chapter=21" w:history="1">
        <w:r w:rsidR="00300E66" w:rsidRPr="00300E66">
          <w:rPr>
            <w:rFonts w:ascii="Times New Roman" w:eastAsia="Times New Roman" w:hAnsi="Times New Roman"/>
            <w:color w:val="000CFF"/>
            <w:sz w:val="26"/>
            <w:szCs w:val="26"/>
            <w:bdr w:val="none" w:sz="0" w:space="0" w:color="auto" w:frame="1"/>
            <w:lang w:eastAsia="be-BY"/>
          </w:rPr>
          <w:t>Глава 21.</w:t>
        </w:r>
      </w:hyperlink>
      <w:r w:rsidR="00300E66" w:rsidRPr="00300E66">
        <w:rPr>
          <w:rFonts w:ascii="Times New Roman" w:eastAsia="Times New Roman" w:hAnsi="Times New Roman"/>
          <w:color w:val="000000"/>
          <w:sz w:val="26"/>
          <w:szCs w:val="26"/>
          <w:lang w:eastAsia="be-BY"/>
        </w:rPr>
        <w:t> Рашэнне суда,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50" w:anchor="&amp;Article=190" w:history="1">
        <w:r w:rsidR="00300E66" w:rsidRPr="00300E66">
          <w:rPr>
            <w:rFonts w:ascii="Times New Roman" w:eastAsia="Times New Roman" w:hAnsi="Times New Roman"/>
            <w:color w:val="000CFF"/>
            <w:sz w:val="26"/>
            <w:szCs w:val="26"/>
            <w:bdr w:val="none" w:sz="0" w:space="0" w:color="auto" w:frame="1"/>
            <w:lang w:eastAsia="be-BY"/>
          </w:rPr>
          <w:t>Артыкул 190.</w:t>
        </w:r>
      </w:hyperlink>
      <w:r w:rsidR="00300E66" w:rsidRPr="00300E66">
        <w:rPr>
          <w:rFonts w:ascii="Times New Roman" w:eastAsia="Times New Roman" w:hAnsi="Times New Roman"/>
          <w:color w:val="000000"/>
          <w:sz w:val="26"/>
          <w:szCs w:val="26"/>
          <w:lang w:eastAsia="be-BY"/>
        </w:rPr>
        <w:t> Прыняцце рашэння суда,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51" w:anchor="&amp;Article=191" w:history="1">
        <w:r w:rsidR="00300E66" w:rsidRPr="00300E66">
          <w:rPr>
            <w:rFonts w:ascii="Times New Roman" w:eastAsia="Times New Roman" w:hAnsi="Times New Roman"/>
            <w:color w:val="000CFF"/>
            <w:sz w:val="26"/>
            <w:szCs w:val="26"/>
            <w:bdr w:val="none" w:sz="0" w:space="0" w:color="auto" w:frame="1"/>
            <w:lang w:eastAsia="be-BY"/>
          </w:rPr>
          <w:t>Артыкул 191.</w:t>
        </w:r>
      </w:hyperlink>
      <w:r w:rsidR="00300E66" w:rsidRPr="00300E66">
        <w:rPr>
          <w:rFonts w:ascii="Times New Roman" w:eastAsia="Times New Roman" w:hAnsi="Times New Roman"/>
          <w:color w:val="000000"/>
          <w:sz w:val="26"/>
          <w:szCs w:val="26"/>
          <w:lang w:eastAsia="be-BY"/>
        </w:rPr>
        <w:t xml:space="preserve"> Пытанні, якія </w:t>
      </w:r>
      <w:r w:rsidR="0085125C">
        <w:rPr>
          <w:rFonts w:ascii="Times New Roman" w:eastAsia="Times New Roman" w:hAnsi="Times New Roman"/>
          <w:color w:val="000000"/>
          <w:sz w:val="26"/>
          <w:szCs w:val="26"/>
          <w:lang w:eastAsia="be-BY"/>
        </w:rPr>
        <w:t>вы</w:t>
      </w:r>
      <w:r w:rsidR="00300E66" w:rsidRPr="00300E66">
        <w:rPr>
          <w:rFonts w:ascii="Times New Roman" w:eastAsia="Times New Roman" w:hAnsi="Times New Roman"/>
          <w:color w:val="000000"/>
          <w:sz w:val="26"/>
          <w:szCs w:val="26"/>
          <w:lang w:eastAsia="be-BY"/>
        </w:rPr>
        <w:t>рашаюцца пры прыняцці рашэння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52" w:anchor="&amp;Article=192" w:history="1">
        <w:r w:rsidR="00300E66" w:rsidRPr="00300E66">
          <w:rPr>
            <w:rFonts w:ascii="Times New Roman" w:eastAsia="Times New Roman" w:hAnsi="Times New Roman"/>
            <w:color w:val="000CFF"/>
            <w:sz w:val="26"/>
            <w:szCs w:val="26"/>
            <w:bdr w:val="none" w:sz="0" w:space="0" w:color="auto" w:frame="1"/>
            <w:lang w:eastAsia="be-BY"/>
          </w:rPr>
          <w:t>Артыкул 192.</w:t>
        </w:r>
      </w:hyperlink>
      <w:r w:rsidR="00300E66" w:rsidRPr="00300E66">
        <w:rPr>
          <w:rFonts w:ascii="Times New Roman" w:eastAsia="Times New Roman" w:hAnsi="Times New Roman"/>
          <w:color w:val="000000"/>
          <w:sz w:val="26"/>
          <w:szCs w:val="26"/>
          <w:lang w:eastAsia="be-BY"/>
        </w:rPr>
        <w:t> </w:t>
      </w:r>
      <w:r w:rsidR="00186F0E">
        <w:rPr>
          <w:rFonts w:ascii="Times New Roman" w:eastAsia="Times New Roman" w:hAnsi="Times New Roman"/>
          <w:color w:val="000000"/>
          <w:sz w:val="26"/>
          <w:szCs w:val="26"/>
          <w:lang w:eastAsia="be-BY"/>
        </w:rPr>
        <w:t>Выкладанне</w:t>
      </w:r>
      <w:r w:rsidR="00186F0E"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рашэння суда,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53" w:anchor="&amp;Article=193" w:history="1">
        <w:r w:rsidR="00300E66" w:rsidRPr="00300E66">
          <w:rPr>
            <w:rFonts w:ascii="Times New Roman" w:eastAsia="Times New Roman" w:hAnsi="Times New Roman"/>
            <w:color w:val="000CFF"/>
            <w:sz w:val="26"/>
            <w:szCs w:val="26"/>
            <w:bdr w:val="none" w:sz="0" w:space="0" w:color="auto" w:frame="1"/>
            <w:lang w:eastAsia="be-BY"/>
          </w:rPr>
          <w:t>Артыкул 193.</w:t>
        </w:r>
      </w:hyperlink>
      <w:r w:rsidR="00300E66" w:rsidRPr="00300E66">
        <w:rPr>
          <w:rFonts w:ascii="Times New Roman" w:eastAsia="Times New Roman" w:hAnsi="Times New Roman"/>
          <w:color w:val="000000"/>
          <w:sz w:val="26"/>
          <w:szCs w:val="26"/>
          <w:lang w:eastAsia="be-BY"/>
        </w:rPr>
        <w:t> Змест рашэння суда,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54" w:anchor="&amp;Article=194" w:history="1">
        <w:r w:rsidR="00300E66" w:rsidRPr="00300E66">
          <w:rPr>
            <w:rFonts w:ascii="Times New Roman" w:eastAsia="Times New Roman" w:hAnsi="Times New Roman"/>
            <w:color w:val="000CFF"/>
            <w:sz w:val="26"/>
            <w:szCs w:val="26"/>
            <w:bdr w:val="none" w:sz="0" w:space="0" w:color="auto" w:frame="1"/>
            <w:lang w:eastAsia="be-BY"/>
          </w:rPr>
          <w:t>Артыкул 194.</w:t>
        </w:r>
      </w:hyperlink>
      <w:r w:rsidR="00300E66" w:rsidRPr="00300E66">
        <w:rPr>
          <w:rFonts w:ascii="Times New Roman" w:eastAsia="Times New Roman" w:hAnsi="Times New Roman"/>
          <w:color w:val="000000"/>
          <w:sz w:val="26"/>
          <w:szCs w:val="26"/>
          <w:lang w:eastAsia="be-BY"/>
        </w:rPr>
        <w:t> Рашэнні суда, які разглядае эканамічныя справы, аб спагнанні грашовых сродкаў або аб прысуджэнні маёмасці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55" w:anchor="&amp;Article=195" w:history="1">
        <w:r w:rsidR="00300E66" w:rsidRPr="00300E66">
          <w:rPr>
            <w:rFonts w:ascii="Times New Roman" w:eastAsia="Times New Roman" w:hAnsi="Times New Roman"/>
            <w:color w:val="000CFF"/>
            <w:sz w:val="26"/>
            <w:szCs w:val="26"/>
            <w:bdr w:val="none" w:sz="0" w:space="0" w:color="auto" w:frame="1"/>
            <w:lang w:eastAsia="be-BY"/>
          </w:rPr>
          <w:t>Артыкул 195.</w:t>
        </w:r>
      </w:hyperlink>
      <w:r w:rsidR="00300E66" w:rsidRPr="00300E66">
        <w:rPr>
          <w:rFonts w:ascii="Times New Roman" w:eastAsia="Times New Roman" w:hAnsi="Times New Roman"/>
          <w:color w:val="000000"/>
          <w:sz w:val="26"/>
          <w:szCs w:val="26"/>
          <w:lang w:eastAsia="be-BY"/>
        </w:rPr>
        <w:t xml:space="preserve"> Рашэнне суда, які разглядае эканамічныя справы, аб прызнанні не </w:t>
      </w:r>
      <w:r w:rsidR="00186F0E">
        <w:rPr>
          <w:rFonts w:ascii="Times New Roman" w:eastAsia="Times New Roman" w:hAnsi="Times New Roman"/>
          <w:color w:val="000000"/>
          <w:sz w:val="26"/>
          <w:szCs w:val="26"/>
          <w:lang w:eastAsia="be-BY"/>
        </w:rPr>
        <w:t>належным для</w:t>
      </w:r>
      <w:r w:rsidR="00186F0E" w:rsidRPr="00300E66">
        <w:rPr>
          <w:rFonts w:ascii="Times New Roman" w:eastAsia="Times New Roman" w:hAnsi="Times New Roman"/>
          <w:color w:val="000000"/>
          <w:sz w:val="26"/>
          <w:szCs w:val="26"/>
          <w:lang w:eastAsia="be-BY"/>
        </w:rPr>
        <w:t xml:space="preserve"> выкананн</w:t>
      </w:r>
      <w:r w:rsidR="00186F0E">
        <w:rPr>
          <w:rFonts w:ascii="Times New Roman" w:eastAsia="Times New Roman" w:hAnsi="Times New Roman"/>
          <w:color w:val="000000"/>
          <w:sz w:val="26"/>
          <w:szCs w:val="26"/>
          <w:lang w:eastAsia="be-BY"/>
        </w:rPr>
        <w:t>я</w:t>
      </w:r>
      <w:r w:rsidR="00186F0E"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выканаўчага дакумента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56" w:anchor="&amp;Article=196" w:history="1">
        <w:r w:rsidR="00300E66" w:rsidRPr="00300E66">
          <w:rPr>
            <w:rFonts w:ascii="Times New Roman" w:eastAsia="Times New Roman" w:hAnsi="Times New Roman"/>
            <w:color w:val="000CFF"/>
            <w:sz w:val="26"/>
            <w:szCs w:val="26"/>
            <w:bdr w:val="none" w:sz="0" w:space="0" w:color="auto" w:frame="1"/>
            <w:lang w:eastAsia="be-BY"/>
          </w:rPr>
          <w:t>Артыкул 196.</w:t>
        </w:r>
      </w:hyperlink>
      <w:r w:rsidR="00300E66" w:rsidRPr="00300E66">
        <w:rPr>
          <w:rFonts w:ascii="Times New Roman" w:eastAsia="Times New Roman" w:hAnsi="Times New Roman"/>
          <w:color w:val="000000"/>
          <w:sz w:val="26"/>
          <w:szCs w:val="26"/>
          <w:lang w:eastAsia="be-BY"/>
        </w:rPr>
        <w:t> Рашэнні суда, які разглядае эканамічныя справы, аб заключэнні або аб змяненні дагавора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57" w:anchor="&amp;Article=197" w:history="1">
        <w:r w:rsidR="00300E66" w:rsidRPr="00300E66">
          <w:rPr>
            <w:rFonts w:ascii="Times New Roman" w:eastAsia="Times New Roman" w:hAnsi="Times New Roman"/>
            <w:color w:val="000CFF"/>
            <w:sz w:val="26"/>
            <w:szCs w:val="26"/>
            <w:bdr w:val="none" w:sz="0" w:space="0" w:color="auto" w:frame="1"/>
            <w:lang w:eastAsia="be-BY"/>
          </w:rPr>
          <w:t>Артыкул 197.</w:t>
        </w:r>
      </w:hyperlink>
      <w:r w:rsidR="00300E66" w:rsidRPr="00300E66">
        <w:rPr>
          <w:rFonts w:ascii="Times New Roman" w:eastAsia="Times New Roman" w:hAnsi="Times New Roman"/>
          <w:color w:val="000000"/>
          <w:sz w:val="26"/>
          <w:szCs w:val="26"/>
          <w:lang w:eastAsia="be-BY"/>
        </w:rPr>
        <w:t xml:space="preserve"> Рашэнне суда, які разглядае эканамічныя справы, </w:t>
      </w:r>
      <w:r w:rsidR="00186F0E">
        <w:rPr>
          <w:rFonts w:ascii="Times New Roman" w:eastAsia="Times New Roman" w:hAnsi="Times New Roman"/>
          <w:color w:val="000000"/>
          <w:sz w:val="26"/>
          <w:szCs w:val="26"/>
          <w:lang w:eastAsia="be-BY"/>
        </w:rPr>
        <w:t>што</w:t>
      </w:r>
      <w:r w:rsidR="00186F0E"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абавязвае адказчыка выканаць пэўныя дзеянні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58" w:anchor="&amp;Article=198" w:history="1">
        <w:r w:rsidR="00300E66" w:rsidRPr="00300E66">
          <w:rPr>
            <w:rFonts w:ascii="Times New Roman" w:eastAsia="Times New Roman" w:hAnsi="Times New Roman"/>
            <w:color w:val="000CFF"/>
            <w:sz w:val="26"/>
            <w:szCs w:val="26"/>
            <w:bdr w:val="none" w:sz="0" w:space="0" w:color="auto" w:frame="1"/>
            <w:lang w:eastAsia="be-BY"/>
          </w:rPr>
          <w:t>Артыкул 198.</w:t>
        </w:r>
      </w:hyperlink>
      <w:r w:rsidR="00300E66" w:rsidRPr="00300E66">
        <w:rPr>
          <w:rFonts w:ascii="Times New Roman" w:eastAsia="Times New Roman" w:hAnsi="Times New Roman"/>
          <w:color w:val="000000"/>
          <w:sz w:val="26"/>
          <w:szCs w:val="26"/>
          <w:lang w:eastAsia="be-BY"/>
        </w:rPr>
        <w:t> Рашэнні суда, які разглядае эканамічныя справы, на карысць некалькіх істцоў або супраць некалькіх адказчыкаў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59" w:anchor="&amp;Article=199" w:history="1">
        <w:r w:rsidR="00300E66" w:rsidRPr="00300E66">
          <w:rPr>
            <w:rFonts w:ascii="Times New Roman" w:eastAsia="Times New Roman" w:hAnsi="Times New Roman"/>
            <w:color w:val="000CFF"/>
            <w:sz w:val="26"/>
            <w:szCs w:val="26"/>
            <w:bdr w:val="none" w:sz="0" w:space="0" w:color="auto" w:frame="1"/>
            <w:lang w:eastAsia="be-BY"/>
          </w:rPr>
          <w:t>Артыкул 199.</w:t>
        </w:r>
      </w:hyperlink>
      <w:r w:rsidR="00300E66" w:rsidRPr="00300E66">
        <w:rPr>
          <w:rFonts w:ascii="Times New Roman" w:eastAsia="Times New Roman" w:hAnsi="Times New Roman"/>
          <w:color w:val="000000"/>
          <w:sz w:val="26"/>
          <w:szCs w:val="26"/>
          <w:lang w:eastAsia="be-BY"/>
        </w:rPr>
        <w:t> Рашэнне суда, які разглядае эканамічныя справы, па справе аб прызнанні несапраўдным ненарматыўнага прававога акта дзяржаўнага органа, органа мясцовага кіравання і самакіравання, іншых органаў або службовых асоб</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60" w:anchor="&amp;Article=200" w:history="1">
        <w:r w:rsidR="00300E66" w:rsidRPr="00300E66">
          <w:rPr>
            <w:rFonts w:ascii="Times New Roman" w:eastAsia="Times New Roman" w:hAnsi="Times New Roman"/>
            <w:color w:val="000CFF"/>
            <w:sz w:val="26"/>
            <w:szCs w:val="26"/>
            <w:bdr w:val="none" w:sz="0" w:space="0" w:color="auto" w:frame="1"/>
            <w:lang w:eastAsia="be-BY"/>
          </w:rPr>
          <w:t>Артыкул 200.</w:t>
        </w:r>
      </w:hyperlink>
      <w:r w:rsidR="00300E66" w:rsidRPr="00300E66">
        <w:rPr>
          <w:rFonts w:ascii="Times New Roman" w:eastAsia="Times New Roman" w:hAnsi="Times New Roman"/>
          <w:color w:val="000000"/>
          <w:sz w:val="26"/>
          <w:szCs w:val="26"/>
          <w:lang w:eastAsia="be-BY"/>
        </w:rPr>
        <w:t xml:space="preserve"> Рашэнні суда, які разглядае эканамічныя справы, аб </w:t>
      </w:r>
      <w:r w:rsidR="00186F0E">
        <w:rPr>
          <w:rFonts w:ascii="Times New Roman" w:eastAsia="Times New Roman" w:hAnsi="Times New Roman"/>
          <w:color w:val="000000"/>
          <w:sz w:val="26"/>
          <w:szCs w:val="26"/>
          <w:lang w:eastAsia="be-BY"/>
        </w:rPr>
        <w:t>выяўленні</w:t>
      </w:r>
      <w:r w:rsidR="00186F0E"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 xml:space="preserve">фактаў, якія маюць юрыдычнае значэнне (юрыдычных фактаў), і </w:t>
      </w:r>
      <w:r w:rsidR="009D1BF7">
        <w:rPr>
          <w:rFonts w:ascii="Times New Roman" w:eastAsia="Times New Roman" w:hAnsi="Times New Roman"/>
          <w:color w:val="000000"/>
          <w:sz w:val="26"/>
          <w:szCs w:val="26"/>
          <w:lang w:eastAsia="be-BY"/>
        </w:rPr>
        <w:t>аб</w:t>
      </w:r>
      <w:r w:rsidR="009D1BF7"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 xml:space="preserve">скаргах на натарыяльныя дзеянні або </w:t>
      </w:r>
      <w:r w:rsidR="00186F0E" w:rsidRPr="00300E66">
        <w:rPr>
          <w:rFonts w:ascii="Times New Roman" w:eastAsia="Times New Roman" w:hAnsi="Times New Roman"/>
          <w:color w:val="000000"/>
          <w:sz w:val="26"/>
          <w:szCs w:val="26"/>
          <w:lang w:eastAsia="be-BY"/>
        </w:rPr>
        <w:t>адмов</w:t>
      </w:r>
      <w:r w:rsidR="00186F0E">
        <w:rPr>
          <w:rFonts w:ascii="Times New Roman" w:eastAsia="Times New Roman" w:hAnsi="Times New Roman"/>
          <w:color w:val="000000"/>
          <w:sz w:val="26"/>
          <w:szCs w:val="26"/>
          <w:lang w:eastAsia="be-BY"/>
        </w:rPr>
        <w:t>у</w:t>
      </w:r>
      <w:r w:rsidR="00186F0E"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ў іх здзяйсненні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61" w:anchor="&amp;Article=201" w:history="1">
        <w:r w:rsidR="00300E66" w:rsidRPr="00300E66">
          <w:rPr>
            <w:rFonts w:ascii="Times New Roman" w:eastAsia="Times New Roman" w:hAnsi="Times New Roman"/>
            <w:color w:val="000CFF"/>
            <w:sz w:val="26"/>
            <w:szCs w:val="26"/>
            <w:bdr w:val="none" w:sz="0" w:space="0" w:color="auto" w:frame="1"/>
            <w:lang w:eastAsia="be-BY"/>
          </w:rPr>
          <w:t>Артыкул 201.</w:t>
        </w:r>
      </w:hyperlink>
      <w:r w:rsidR="00300E66" w:rsidRPr="00300E66">
        <w:rPr>
          <w:rFonts w:ascii="Times New Roman" w:eastAsia="Times New Roman" w:hAnsi="Times New Roman"/>
          <w:color w:val="000000"/>
          <w:sz w:val="26"/>
          <w:szCs w:val="26"/>
          <w:lang w:eastAsia="be-BY"/>
        </w:rPr>
        <w:t> Абвяшчэнне рашэння суда,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62" w:anchor="&amp;Article=202" w:history="1">
        <w:r w:rsidR="00300E66" w:rsidRPr="00300E66">
          <w:rPr>
            <w:rFonts w:ascii="Times New Roman" w:eastAsia="Times New Roman" w:hAnsi="Times New Roman"/>
            <w:color w:val="000CFF"/>
            <w:sz w:val="26"/>
            <w:szCs w:val="26"/>
            <w:bdr w:val="none" w:sz="0" w:space="0" w:color="auto" w:frame="1"/>
            <w:lang w:eastAsia="be-BY"/>
          </w:rPr>
          <w:t>Артыкул 202.</w:t>
        </w:r>
      </w:hyperlink>
      <w:r w:rsidR="00300E66" w:rsidRPr="00300E66">
        <w:rPr>
          <w:rFonts w:ascii="Times New Roman" w:eastAsia="Times New Roman" w:hAnsi="Times New Roman"/>
          <w:color w:val="000000"/>
          <w:sz w:val="26"/>
          <w:szCs w:val="26"/>
          <w:lang w:eastAsia="be-BY"/>
        </w:rPr>
        <w:t> </w:t>
      </w:r>
      <w:r w:rsidR="00186F0E">
        <w:rPr>
          <w:rFonts w:ascii="Times New Roman" w:eastAsia="Times New Roman" w:hAnsi="Times New Roman"/>
          <w:color w:val="000000"/>
          <w:sz w:val="26"/>
          <w:szCs w:val="26"/>
          <w:lang w:eastAsia="be-BY"/>
        </w:rPr>
        <w:t>Складанне</w:t>
      </w:r>
      <w:r w:rsidR="00186F0E"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матывіровачнай часткі рашэння суда,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63" w:anchor="&amp;Article=203" w:history="1">
        <w:r w:rsidR="00300E66" w:rsidRPr="00300E66">
          <w:rPr>
            <w:rFonts w:ascii="Times New Roman" w:eastAsia="Times New Roman" w:hAnsi="Times New Roman"/>
            <w:color w:val="000CFF"/>
            <w:sz w:val="26"/>
            <w:szCs w:val="26"/>
            <w:bdr w:val="none" w:sz="0" w:space="0" w:color="auto" w:frame="1"/>
            <w:lang w:eastAsia="be-BY"/>
          </w:rPr>
          <w:t>Артыкул 203.</w:t>
        </w:r>
      </w:hyperlink>
      <w:r w:rsidR="00300E66" w:rsidRPr="00300E66">
        <w:rPr>
          <w:rFonts w:ascii="Times New Roman" w:eastAsia="Times New Roman" w:hAnsi="Times New Roman"/>
          <w:color w:val="000000"/>
          <w:sz w:val="26"/>
          <w:szCs w:val="26"/>
          <w:lang w:eastAsia="be-BY"/>
        </w:rPr>
        <w:t> На</w:t>
      </w:r>
      <w:r w:rsidR="00186F0E">
        <w:rPr>
          <w:rFonts w:ascii="Times New Roman" w:eastAsia="Times New Roman" w:hAnsi="Times New Roman"/>
          <w:color w:val="000000"/>
          <w:sz w:val="26"/>
          <w:szCs w:val="26"/>
          <w:lang w:eastAsia="be-BY"/>
        </w:rPr>
        <w:t>кіраванне</w:t>
      </w:r>
      <w:r w:rsidR="00300E66" w:rsidRPr="00300E66">
        <w:rPr>
          <w:rFonts w:ascii="Times New Roman" w:eastAsia="Times New Roman" w:hAnsi="Times New Roman"/>
          <w:color w:val="000000"/>
          <w:sz w:val="26"/>
          <w:szCs w:val="26"/>
          <w:lang w:eastAsia="be-BY"/>
        </w:rPr>
        <w:t xml:space="preserve"> копій рашэння суда, які разглядае эканамічныя справы, асобам, якія бяруць удзел у справе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64" w:anchor="&amp;Article=204" w:history="1">
        <w:r w:rsidR="00300E66" w:rsidRPr="00300E66">
          <w:rPr>
            <w:rFonts w:ascii="Times New Roman" w:eastAsia="Times New Roman" w:hAnsi="Times New Roman"/>
            <w:color w:val="000CFF"/>
            <w:sz w:val="26"/>
            <w:szCs w:val="26"/>
            <w:bdr w:val="none" w:sz="0" w:space="0" w:color="auto" w:frame="1"/>
            <w:lang w:eastAsia="be-BY"/>
          </w:rPr>
          <w:t>Артыкул 204.</w:t>
        </w:r>
      </w:hyperlink>
      <w:r w:rsidR="00300E66" w:rsidRPr="00300E66">
        <w:rPr>
          <w:rFonts w:ascii="Times New Roman" w:eastAsia="Times New Roman" w:hAnsi="Times New Roman"/>
          <w:color w:val="000000"/>
          <w:sz w:val="26"/>
          <w:szCs w:val="26"/>
          <w:lang w:eastAsia="be-BY"/>
        </w:rPr>
        <w:t> Уступленне рашэння суда, які разглядае эканамічныя справы, у законную сілу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65" w:anchor="&amp;Article=205" w:history="1">
        <w:r w:rsidR="00300E66" w:rsidRPr="00300E66">
          <w:rPr>
            <w:rFonts w:ascii="Times New Roman" w:eastAsia="Times New Roman" w:hAnsi="Times New Roman"/>
            <w:color w:val="000CFF"/>
            <w:sz w:val="26"/>
            <w:szCs w:val="26"/>
            <w:bdr w:val="none" w:sz="0" w:space="0" w:color="auto" w:frame="1"/>
            <w:lang w:eastAsia="be-BY"/>
          </w:rPr>
          <w:t>Артыкул 205.</w:t>
        </w:r>
      </w:hyperlink>
      <w:r w:rsidR="00300E66" w:rsidRPr="00300E66">
        <w:rPr>
          <w:rFonts w:ascii="Times New Roman" w:eastAsia="Times New Roman" w:hAnsi="Times New Roman"/>
          <w:color w:val="000000"/>
          <w:sz w:val="26"/>
          <w:szCs w:val="26"/>
          <w:lang w:eastAsia="be-BY"/>
        </w:rPr>
        <w:t xml:space="preserve"> Рашэнні і </w:t>
      </w:r>
      <w:r w:rsidR="00186F0E">
        <w:rPr>
          <w:rFonts w:ascii="Times New Roman" w:eastAsia="Times New Roman" w:hAnsi="Times New Roman"/>
          <w:color w:val="000000"/>
          <w:sz w:val="26"/>
          <w:szCs w:val="26"/>
          <w:lang w:eastAsia="be-BY"/>
        </w:rPr>
        <w:t>прысуды</w:t>
      </w:r>
      <w:r w:rsidR="00186F0E"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 xml:space="preserve">суда, які разглядае эканамічныя справы, </w:t>
      </w:r>
      <w:r w:rsidR="000A66C1">
        <w:rPr>
          <w:rFonts w:ascii="Times New Roman" w:eastAsia="Times New Roman" w:hAnsi="Times New Roman"/>
          <w:color w:val="000000"/>
          <w:sz w:val="26"/>
          <w:szCs w:val="26"/>
          <w:lang w:eastAsia="be-BY"/>
        </w:rPr>
        <w:t>што</w:t>
      </w:r>
      <w:r w:rsidR="000A66C1"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падлягаюць неадкладнаму выкананню</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66" w:anchor="&amp;Article=206" w:history="1">
        <w:r w:rsidR="00300E66" w:rsidRPr="00300E66">
          <w:rPr>
            <w:rFonts w:ascii="Times New Roman" w:eastAsia="Times New Roman" w:hAnsi="Times New Roman"/>
            <w:color w:val="000CFF"/>
            <w:sz w:val="26"/>
            <w:szCs w:val="26"/>
            <w:bdr w:val="none" w:sz="0" w:space="0" w:color="auto" w:frame="1"/>
            <w:lang w:eastAsia="be-BY"/>
          </w:rPr>
          <w:t>Артыкул 206.</w:t>
        </w:r>
      </w:hyperlink>
      <w:r w:rsidR="00300E66" w:rsidRPr="00300E66">
        <w:rPr>
          <w:rFonts w:ascii="Times New Roman" w:eastAsia="Times New Roman" w:hAnsi="Times New Roman"/>
          <w:color w:val="000000"/>
          <w:sz w:val="26"/>
          <w:szCs w:val="26"/>
          <w:lang w:eastAsia="be-BY"/>
        </w:rPr>
        <w:t> Забеспячэнне выканання рашэння суда,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67" w:anchor="&amp;Article=207" w:history="1">
        <w:r w:rsidR="00300E66" w:rsidRPr="00300E66">
          <w:rPr>
            <w:rFonts w:ascii="Times New Roman" w:eastAsia="Times New Roman" w:hAnsi="Times New Roman"/>
            <w:color w:val="000CFF"/>
            <w:sz w:val="26"/>
            <w:szCs w:val="26"/>
            <w:bdr w:val="none" w:sz="0" w:space="0" w:color="auto" w:frame="1"/>
            <w:lang w:eastAsia="be-BY"/>
          </w:rPr>
          <w:t>Артыкул 207.</w:t>
        </w:r>
      </w:hyperlink>
      <w:r w:rsidR="00300E66" w:rsidRPr="00300E66">
        <w:rPr>
          <w:rFonts w:ascii="Times New Roman" w:eastAsia="Times New Roman" w:hAnsi="Times New Roman"/>
          <w:color w:val="000000"/>
          <w:sz w:val="26"/>
          <w:szCs w:val="26"/>
          <w:lang w:eastAsia="be-BY"/>
        </w:rPr>
        <w:t> Абскарджанне рашэння суда,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68" w:anchor="&amp;Article=208" w:history="1">
        <w:r w:rsidR="00300E66" w:rsidRPr="00300E66">
          <w:rPr>
            <w:rFonts w:ascii="Times New Roman" w:eastAsia="Times New Roman" w:hAnsi="Times New Roman"/>
            <w:color w:val="000CFF"/>
            <w:sz w:val="26"/>
            <w:szCs w:val="26"/>
            <w:bdr w:val="none" w:sz="0" w:space="0" w:color="auto" w:frame="1"/>
            <w:lang w:eastAsia="be-BY"/>
          </w:rPr>
          <w:t>Артыкул 208.</w:t>
        </w:r>
      </w:hyperlink>
      <w:r w:rsidR="00300E66" w:rsidRPr="00300E66">
        <w:rPr>
          <w:rFonts w:ascii="Times New Roman" w:eastAsia="Times New Roman" w:hAnsi="Times New Roman"/>
          <w:color w:val="000000"/>
          <w:sz w:val="26"/>
          <w:szCs w:val="26"/>
          <w:lang w:eastAsia="be-BY"/>
        </w:rPr>
        <w:t> Выкананне рашэння суда,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69" w:anchor="&amp;Article=209" w:history="1">
        <w:r w:rsidR="00300E66" w:rsidRPr="00300E66">
          <w:rPr>
            <w:rFonts w:ascii="Times New Roman" w:eastAsia="Times New Roman" w:hAnsi="Times New Roman"/>
            <w:color w:val="000CFF"/>
            <w:sz w:val="26"/>
            <w:szCs w:val="26"/>
            <w:bdr w:val="none" w:sz="0" w:space="0" w:color="auto" w:frame="1"/>
            <w:lang w:eastAsia="be-BY"/>
          </w:rPr>
          <w:t>Артыкул 209.</w:t>
        </w:r>
      </w:hyperlink>
      <w:r w:rsidR="00300E66" w:rsidRPr="00300E66">
        <w:rPr>
          <w:rFonts w:ascii="Times New Roman" w:eastAsia="Times New Roman" w:hAnsi="Times New Roman"/>
          <w:color w:val="000000"/>
          <w:sz w:val="26"/>
          <w:szCs w:val="26"/>
          <w:lang w:eastAsia="be-BY"/>
        </w:rPr>
        <w:t> Дадатковае рашэнне суда,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70" w:anchor="&amp;Article=210" w:history="1">
        <w:r w:rsidR="00300E66" w:rsidRPr="00300E66">
          <w:rPr>
            <w:rFonts w:ascii="Times New Roman" w:eastAsia="Times New Roman" w:hAnsi="Times New Roman"/>
            <w:color w:val="000CFF"/>
            <w:sz w:val="26"/>
            <w:szCs w:val="26"/>
            <w:bdr w:val="none" w:sz="0" w:space="0" w:color="auto" w:frame="1"/>
            <w:lang w:eastAsia="be-BY"/>
          </w:rPr>
          <w:t>Артыкул 210.</w:t>
        </w:r>
      </w:hyperlink>
      <w:r w:rsidR="00300E66" w:rsidRPr="00300E66">
        <w:rPr>
          <w:rFonts w:ascii="Times New Roman" w:eastAsia="Times New Roman" w:hAnsi="Times New Roman"/>
          <w:color w:val="000000"/>
          <w:sz w:val="26"/>
          <w:szCs w:val="26"/>
          <w:lang w:eastAsia="be-BY"/>
        </w:rPr>
        <w:t> Растлумачэнне рашэння суда, які разглядае эканамічныя справы. Выпраўленне апісак, памылак друку і арыфметычных памылак</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71" w:anchor="&amp;Article=211" w:history="1">
        <w:r w:rsidR="00300E66" w:rsidRPr="00300E66">
          <w:rPr>
            <w:rFonts w:ascii="Times New Roman" w:eastAsia="Times New Roman" w:hAnsi="Times New Roman"/>
            <w:color w:val="000CFF"/>
            <w:sz w:val="26"/>
            <w:szCs w:val="26"/>
            <w:bdr w:val="none" w:sz="0" w:space="0" w:color="auto" w:frame="1"/>
            <w:lang w:eastAsia="be-BY"/>
          </w:rPr>
          <w:t>Артыкул 211.</w:t>
        </w:r>
      </w:hyperlink>
      <w:r w:rsidR="00300E66" w:rsidRPr="00300E66">
        <w:rPr>
          <w:rFonts w:ascii="Times New Roman" w:eastAsia="Times New Roman" w:hAnsi="Times New Roman"/>
          <w:color w:val="000000"/>
          <w:sz w:val="26"/>
          <w:szCs w:val="26"/>
          <w:lang w:eastAsia="be-BY"/>
        </w:rPr>
        <w:t xml:space="preserve"> Адтэрміноўка або растэрміноўка выканання судовай пастановы, змяненне спосабу і парадку </w:t>
      </w:r>
      <w:r w:rsidR="000A66C1">
        <w:rPr>
          <w:rFonts w:ascii="Times New Roman" w:eastAsia="Times New Roman" w:hAnsi="Times New Roman"/>
          <w:color w:val="000000"/>
          <w:sz w:val="26"/>
          <w:szCs w:val="26"/>
          <w:lang w:eastAsia="be-BY"/>
        </w:rPr>
        <w:t>яе</w:t>
      </w:r>
      <w:r w:rsidR="000A66C1"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выканання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72" w:anchor="&amp;Chapter=22" w:history="1">
        <w:r w:rsidR="00300E66" w:rsidRPr="00300E66">
          <w:rPr>
            <w:rFonts w:ascii="Times New Roman" w:eastAsia="Times New Roman" w:hAnsi="Times New Roman"/>
            <w:color w:val="000CFF"/>
            <w:sz w:val="26"/>
            <w:szCs w:val="26"/>
            <w:bdr w:val="none" w:sz="0" w:space="0" w:color="auto" w:frame="1"/>
            <w:lang w:eastAsia="be-BY"/>
          </w:rPr>
          <w:t>Глава 22.</w:t>
        </w:r>
      </w:hyperlink>
      <w:r w:rsidR="00300E66" w:rsidRPr="00300E66">
        <w:rPr>
          <w:rFonts w:ascii="Times New Roman" w:eastAsia="Times New Roman" w:hAnsi="Times New Roman"/>
          <w:color w:val="000000"/>
          <w:sz w:val="26"/>
          <w:szCs w:val="26"/>
          <w:lang w:eastAsia="be-BY"/>
        </w:rPr>
        <w:t> </w:t>
      </w:r>
      <w:r w:rsidR="000A66C1">
        <w:rPr>
          <w:rFonts w:ascii="Times New Roman" w:eastAsia="Times New Roman" w:hAnsi="Times New Roman"/>
          <w:color w:val="000000"/>
          <w:sz w:val="26"/>
          <w:szCs w:val="26"/>
          <w:lang w:eastAsia="be-BY"/>
        </w:rPr>
        <w:t>Прысуд</w:t>
      </w:r>
      <w:r w:rsidR="000A66C1"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суда,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73" w:anchor="&amp;Article=212" w:history="1">
        <w:r w:rsidR="00300E66" w:rsidRPr="00300E66">
          <w:rPr>
            <w:rFonts w:ascii="Times New Roman" w:eastAsia="Times New Roman" w:hAnsi="Times New Roman"/>
            <w:color w:val="000CFF"/>
            <w:sz w:val="26"/>
            <w:szCs w:val="26"/>
            <w:bdr w:val="none" w:sz="0" w:space="0" w:color="auto" w:frame="1"/>
            <w:lang w:eastAsia="be-BY"/>
          </w:rPr>
          <w:t>Артыкул 212.</w:t>
        </w:r>
      </w:hyperlink>
      <w:r w:rsidR="00300E66" w:rsidRPr="00300E66">
        <w:rPr>
          <w:rFonts w:ascii="Times New Roman" w:eastAsia="Times New Roman" w:hAnsi="Times New Roman"/>
          <w:color w:val="000000"/>
          <w:sz w:val="26"/>
          <w:szCs w:val="26"/>
          <w:lang w:eastAsia="be-BY"/>
        </w:rPr>
        <w:t xml:space="preserve"> Вынясенне </w:t>
      </w:r>
      <w:r w:rsidR="000A66C1">
        <w:rPr>
          <w:rFonts w:ascii="Times New Roman" w:eastAsia="Times New Roman" w:hAnsi="Times New Roman"/>
          <w:color w:val="000000"/>
          <w:sz w:val="26"/>
          <w:szCs w:val="26"/>
          <w:lang w:eastAsia="be-BY"/>
        </w:rPr>
        <w:t>прысуду</w:t>
      </w:r>
      <w:r w:rsidR="000A66C1"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суда,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74" w:anchor="&amp;Article=213" w:history="1">
        <w:r w:rsidR="00300E66" w:rsidRPr="00300E66">
          <w:rPr>
            <w:rFonts w:ascii="Times New Roman" w:eastAsia="Times New Roman" w:hAnsi="Times New Roman"/>
            <w:color w:val="000CFF"/>
            <w:sz w:val="26"/>
            <w:szCs w:val="26"/>
            <w:bdr w:val="none" w:sz="0" w:space="0" w:color="auto" w:frame="1"/>
            <w:lang w:eastAsia="be-BY"/>
          </w:rPr>
          <w:t>Артыкул 213.</w:t>
        </w:r>
      </w:hyperlink>
      <w:r w:rsidR="00300E66" w:rsidRPr="00300E66">
        <w:rPr>
          <w:rFonts w:ascii="Times New Roman" w:eastAsia="Times New Roman" w:hAnsi="Times New Roman"/>
          <w:color w:val="000000"/>
          <w:sz w:val="26"/>
          <w:szCs w:val="26"/>
          <w:lang w:eastAsia="be-BY"/>
        </w:rPr>
        <w:t xml:space="preserve"> Змест </w:t>
      </w:r>
      <w:r w:rsidR="000A66C1">
        <w:rPr>
          <w:rFonts w:ascii="Times New Roman" w:eastAsia="Times New Roman" w:hAnsi="Times New Roman"/>
          <w:color w:val="000000"/>
          <w:sz w:val="26"/>
          <w:szCs w:val="26"/>
          <w:lang w:eastAsia="be-BY"/>
        </w:rPr>
        <w:t>прысуду</w:t>
      </w:r>
      <w:r w:rsidR="000A66C1"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суда,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75" w:anchor="&amp;Article=214" w:history="1">
        <w:r w:rsidR="00300E66" w:rsidRPr="00300E66">
          <w:rPr>
            <w:rFonts w:ascii="Times New Roman" w:eastAsia="Times New Roman" w:hAnsi="Times New Roman"/>
            <w:color w:val="000CFF"/>
            <w:sz w:val="26"/>
            <w:szCs w:val="26"/>
            <w:bdr w:val="none" w:sz="0" w:space="0" w:color="auto" w:frame="1"/>
            <w:lang w:eastAsia="be-BY"/>
          </w:rPr>
          <w:t>Артыкул 214.</w:t>
        </w:r>
      </w:hyperlink>
      <w:r w:rsidR="00300E66" w:rsidRPr="00300E66">
        <w:rPr>
          <w:rFonts w:ascii="Times New Roman" w:eastAsia="Times New Roman" w:hAnsi="Times New Roman"/>
          <w:color w:val="000000"/>
          <w:sz w:val="26"/>
          <w:szCs w:val="26"/>
          <w:lang w:eastAsia="be-BY"/>
        </w:rPr>
        <w:t> </w:t>
      </w:r>
      <w:r w:rsidR="000A66C1" w:rsidRPr="00300E66">
        <w:rPr>
          <w:rFonts w:ascii="Times New Roman" w:eastAsia="Times New Roman" w:hAnsi="Times New Roman"/>
          <w:color w:val="000000"/>
          <w:sz w:val="26"/>
          <w:szCs w:val="26"/>
          <w:lang w:eastAsia="be-BY"/>
        </w:rPr>
        <w:t>На</w:t>
      </w:r>
      <w:r w:rsidR="000A66C1">
        <w:rPr>
          <w:rFonts w:ascii="Times New Roman" w:eastAsia="Times New Roman" w:hAnsi="Times New Roman"/>
          <w:color w:val="000000"/>
          <w:sz w:val="26"/>
          <w:szCs w:val="26"/>
          <w:lang w:eastAsia="be-BY"/>
        </w:rPr>
        <w:t>кіраванне</w:t>
      </w:r>
      <w:r w:rsidR="000A66C1" w:rsidRPr="00300E66">
        <w:rPr>
          <w:rFonts w:ascii="Times New Roman" w:eastAsia="Times New Roman" w:hAnsi="Times New Roman"/>
          <w:color w:val="000000"/>
          <w:sz w:val="26"/>
          <w:szCs w:val="26"/>
          <w:lang w:eastAsia="be-BY"/>
        </w:rPr>
        <w:t xml:space="preserve"> </w:t>
      </w:r>
      <w:r w:rsidR="000A66C1">
        <w:rPr>
          <w:rFonts w:ascii="Times New Roman" w:eastAsia="Times New Roman" w:hAnsi="Times New Roman"/>
          <w:color w:val="000000"/>
          <w:sz w:val="26"/>
          <w:szCs w:val="26"/>
          <w:lang w:eastAsia="be-BY"/>
        </w:rPr>
        <w:t>прысуду</w:t>
      </w:r>
      <w:r w:rsidR="000A66C1"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суда,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76" w:anchor="&amp;Article=215" w:history="1">
        <w:r w:rsidR="00300E66" w:rsidRPr="00300E66">
          <w:rPr>
            <w:rFonts w:ascii="Times New Roman" w:eastAsia="Times New Roman" w:hAnsi="Times New Roman"/>
            <w:color w:val="000CFF"/>
            <w:sz w:val="26"/>
            <w:szCs w:val="26"/>
            <w:bdr w:val="none" w:sz="0" w:space="0" w:color="auto" w:frame="1"/>
            <w:lang w:eastAsia="be-BY"/>
          </w:rPr>
          <w:t>Артыкул 215.</w:t>
        </w:r>
      </w:hyperlink>
      <w:r w:rsidR="00300E66" w:rsidRPr="00300E66">
        <w:rPr>
          <w:rFonts w:ascii="Times New Roman" w:eastAsia="Times New Roman" w:hAnsi="Times New Roman"/>
          <w:color w:val="000000"/>
          <w:sz w:val="26"/>
          <w:szCs w:val="26"/>
          <w:lang w:eastAsia="be-BY"/>
        </w:rPr>
        <w:t> </w:t>
      </w:r>
      <w:r w:rsidR="000A66C1" w:rsidRPr="00300E66">
        <w:rPr>
          <w:rFonts w:ascii="Times New Roman" w:eastAsia="Times New Roman" w:hAnsi="Times New Roman"/>
          <w:color w:val="000000"/>
          <w:sz w:val="26"/>
          <w:szCs w:val="26"/>
          <w:lang w:eastAsia="be-BY"/>
        </w:rPr>
        <w:t>Прыватн</w:t>
      </w:r>
      <w:r w:rsidR="000A66C1">
        <w:rPr>
          <w:rFonts w:ascii="Times New Roman" w:eastAsia="Times New Roman" w:hAnsi="Times New Roman"/>
          <w:color w:val="000000"/>
          <w:sz w:val="26"/>
          <w:szCs w:val="26"/>
          <w:lang w:eastAsia="be-BY"/>
        </w:rPr>
        <w:t>ы</w:t>
      </w:r>
      <w:r w:rsidR="000A66C1" w:rsidRPr="00300E66">
        <w:rPr>
          <w:rFonts w:ascii="Times New Roman" w:eastAsia="Times New Roman" w:hAnsi="Times New Roman"/>
          <w:color w:val="000000"/>
          <w:sz w:val="26"/>
          <w:szCs w:val="26"/>
          <w:lang w:eastAsia="be-BY"/>
        </w:rPr>
        <w:t xml:space="preserve"> </w:t>
      </w:r>
      <w:r w:rsidR="000A66C1">
        <w:rPr>
          <w:rFonts w:ascii="Times New Roman" w:eastAsia="Times New Roman" w:hAnsi="Times New Roman"/>
          <w:color w:val="000000"/>
          <w:sz w:val="26"/>
          <w:szCs w:val="26"/>
          <w:lang w:eastAsia="be-BY"/>
        </w:rPr>
        <w:t>прысуд</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77" w:anchor="&amp;Article=216" w:history="1">
        <w:r w:rsidR="00300E66" w:rsidRPr="00300E66">
          <w:rPr>
            <w:rFonts w:ascii="Times New Roman" w:eastAsia="Times New Roman" w:hAnsi="Times New Roman"/>
            <w:color w:val="000CFF"/>
            <w:sz w:val="26"/>
            <w:szCs w:val="26"/>
            <w:bdr w:val="none" w:sz="0" w:space="0" w:color="auto" w:frame="1"/>
            <w:lang w:eastAsia="be-BY"/>
          </w:rPr>
          <w:t>Артыкул 216.</w:t>
        </w:r>
      </w:hyperlink>
      <w:r w:rsidR="00300E66" w:rsidRPr="00300E66">
        <w:rPr>
          <w:rFonts w:ascii="Times New Roman" w:eastAsia="Times New Roman" w:hAnsi="Times New Roman"/>
          <w:color w:val="000000"/>
          <w:sz w:val="26"/>
          <w:szCs w:val="26"/>
          <w:lang w:eastAsia="be-BY"/>
        </w:rPr>
        <w:t xml:space="preserve"> Парадак і тэрміны абскарджання </w:t>
      </w:r>
      <w:r w:rsidR="000A66C1">
        <w:rPr>
          <w:rFonts w:ascii="Times New Roman" w:eastAsia="Times New Roman" w:hAnsi="Times New Roman"/>
          <w:color w:val="000000"/>
          <w:sz w:val="26"/>
          <w:szCs w:val="26"/>
          <w:lang w:eastAsia="be-BY"/>
        </w:rPr>
        <w:t>прысуду</w:t>
      </w:r>
      <w:r w:rsidR="000A66C1"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суда,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78" w:anchor="&amp;Chapter=23" w:history="1">
        <w:r w:rsidR="00300E66" w:rsidRPr="00300E66">
          <w:rPr>
            <w:rFonts w:ascii="Times New Roman" w:eastAsia="Times New Roman" w:hAnsi="Times New Roman"/>
            <w:color w:val="000CFF"/>
            <w:sz w:val="26"/>
            <w:szCs w:val="26"/>
            <w:bdr w:val="none" w:sz="0" w:space="0" w:color="auto" w:frame="1"/>
            <w:lang w:eastAsia="be-BY"/>
          </w:rPr>
          <w:t>Глава 23.</w:t>
        </w:r>
      </w:hyperlink>
      <w:r w:rsidR="00300E66" w:rsidRPr="00300E66">
        <w:rPr>
          <w:rFonts w:ascii="Times New Roman" w:eastAsia="Times New Roman" w:hAnsi="Times New Roman"/>
          <w:color w:val="000000"/>
          <w:sz w:val="26"/>
          <w:szCs w:val="26"/>
          <w:lang w:eastAsia="be-BY"/>
        </w:rPr>
        <w:t xml:space="preserve"> Агульныя палажэнні аб асобных відах </w:t>
      </w:r>
      <w:r w:rsidR="000A66C1">
        <w:rPr>
          <w:rFonts w:ascii="Times New Roman" w:eastAsia="Times New Roman" w:hAnsi="Times New Roman"/>
          <w:color w:val="000000"/>
          <w:sz w:val="26"/>
          <w:szCs w:val="26"/>
          <w:lang w:eastAsia="be-BY"/>
        </w:rPr>
        <w:t>вядзення</w:t>
      </w:r>
      <w:r w:rsidR="000A66C1" w:rsidRPr="00300E66">
        <w:rPr>
          <w:rFonts w:ascii="Times New Roman" w:eastAsia="Times New Roman" w:hAnsi="Times New Roman"/>
          <w:color w:val="000000"/>
          <w:sz w:val="26"/>
          <w:szCs w:val="26"/>
          <w:lang w:eastAsia="be-BY"/>
        </w:rPr>
        <w:t xml:space="preserve"> </w:t>
      </w:r>
      <w:r w:rsidR="000A66C1">
        <w:rPr>
          <w:rFonts w:ascii="Times New Roman" w:eastAsia="Times New Roman" w:hAnsi="Times New Roman"/>
          <w:color w:val="000000"/>
          <w:sz w:val="26"/>
          <w:szCs w:val="26"/>
          <w:lang w:eastAsia="be-BY"/>
        </w:rPr>
        <w:t>ў</w:t>
      </w:r>
      <w:r w:rsidR="000A66C1"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судзе, які разглядае эканамічныя справы, першай інстанцыі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79" w:anchor="&amp;Article=217" w:history="1">
        <w:r w:rsidR="00300E66" w:rsidRPr="00300E66">
          <w:rPr>
            <w:rFonts w:ascii="Times New Roman" w:eastAsia="Times New Roman" w:hAnsi="Times New Roman"/>
            <w:color w:val="000CFF"/>
            <w:sz w:val="26"/>
            <w:szCs w:val="26"/>
            <w:bdr w:val="none" w:sz="0" w:space="0" w:color="auto" w:frame="1"/>
            <w:lang w:eastAsia="be-BY"/>
          </w:rPr>
          <w:t>Артыкул 217.</w:t>
        </w:r>
      </w:hyperlink>
      <w:r w:rsidR="00300E66" w:rsidRPr="00300E66">
        <w:rPr>
          <w:rFonts w:ascii="Times New Roman" w:eastAsia="Times New Roman" w:hAnsi="Times New Roman"/>
          <w:color w:val="000000"/>
          <w:sz w:val="26"/>
          <w:szCs w:val="26"/>
          <w:lang w:eastAsia="be-BY"/>
        </w:rPr>
        <w:t xml:space="preserve"> Асобныя віды </w:t>
      </w:r>
      <w:r w:rsidR="000A66C1">
        <w:rPr>
          <w:rFonts w:ascii="Times New Roman" w:eastAsia="Times New Roman" w:hAnsi="Times New Roman"/>
          <w:color w:val="000000"/>
          <w:sz w:val="26"/>
          <w:szCs w:val="26"/>
          <w:lang w:eastAsia="be-BY"/>
        </w:rPr>
        <w:t>вядзення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80" w:anchor="&amp;Article=218" w:history="1">
        <w:r w:rsidR="00300E66" w:rsidRPr="00300E66">
          <w:rPr>
            <w:rFonts w:ascii="Times New Roman" w:eastAsia="Times New Roman" w:hAnsi="Times New Roman"/>
            <w:color w:val="000CFF"/>
            <w:sz w:val="26"/>
            <w:szCs w:val="26"/>
            <w:bdr w:val="none" w:sz="0" w:space="0" w:color="auto" w:frame="1"/>
            <w:lang w:eastAsia="be-BY"/>
          </w:rPr>
          <w:t>Артыкул 218.</w:t>
        </w:r>
      </w:hyperlink>
      <w:r w:rsidR="00300E66" w:rsidRPr="00300E66">
        <w:rPr>
          <w:rFonts w:ascii="Times New Roman" w:eastAsia="Times New Roman" w:hAnsi="Times New Roman"/>
          <w:color w:val="000000"/>
          <w:sz w:val="26"/>
          <w:szCs w:val="26"/>
          <w:lang w:eastAsia="be-BY"/>
        </w:rPr>
        <w:t xml:space="preserve"> Форма і змест заявы (скаргі) і дакументы, якія дадаюцца да </w:t>
      </w:r>
      <w:r w:rsidR="000A66C1">
        <w:rPr>
          <w:rFonts w:ascii="Times New Roman" w:eastAsia="Times New Roman" w:hAnsi="Times New Roman"/>
          <w:color w:val="000000"/>
          <w:sz w:val="26"/>
          <w:szCs w:val="26"/>
          <w:lang w:eastAsia="be-BY"/>
        </w:rPr>
        <w:t>яе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81" w:anchor="&amp;Article=219" w:history="1">
        <w:r w:rsidR="00300E66" w:rsidRPr="00300E66">
          <w:rPr>
            <w:rFonts w:ascii="Times New Roman" w:eastAsia="Times New Roman" w:hAnsi="Times New Roman"/>
            <w:color w:val="000CFF"/>
            <w:sz w:val="26"/>
            <w:szCs w:val="26"/>
            <w:bdr w:val="none" w:sz="0" w:space="0" w:color="auto" w:frame="1"/>
            <w:lang w:eastAsia="be-BY"/>
          </w:rPr>
          <w:t>Артыкул 219.</w:t>
        </w:r>
      </w:hyperlink>
      <w:r w:rsidR="00300E66" w:rsidRPr="00300E66">
        <w:rPr>
          <w:rFonts w:ascii="Times New Roman" w:eastAsia="Times New Roman" w:hAnsi="Times New Roman"/>
          <w:color w:val="000000"/>
          <w:sz w:val="26"/>
          <w:szCs w:val="26"/>
          <w:lang w:eastAsia="be-BY"/>
        </w:rPr>
        <w:t xml:space="preserve"> Тэрмін разгляду спраў </w:t>
      </w:r>
      <w:r w:rsidR="00885212">
        <w:rPr>
          <w:rFonts w:ascii="Times New Roman" w:eastAsia="Times New Roman" w:hAnsi="Times New Roman"/>
          <w:color w:val="000000"/>
          <w:sz w:val="26"/>
          <w:szCs w:val="26"/>
          <w:lang w:eastAsia="be-BY"/>
        </w:rPr>
        <w:t>аб</w:t>
      </w:r>
      <w:r w:rsidR="00885212"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 xml:space="preserve">асобных відах </w:t>
      </w:r>
      <w:r w:rsidR="000A66C1">
        <w:rPr>
          <w:rFonts w:ascii="Times New Roman" w:eastAsia="Times New Roman" w:hAnsi="Times New Roman"/>
          <w:color w:val="000000"/>
          <w:sz w:val="26"/>
          <w:szCs w:val="26"/>
          <w:lang w:eastAsia="be-BY"/>
        </w:rPr>
        <w:t>вядзення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82" w:anchor="&amp;Chapter=24" w:history="1">
        <w:r w:rsidR="00300E66" w:rsidRPr="00300E66">
          <w:rPr>
            <w:rFonts w:ascii="Times New Roman" w:eastAsia="Times New Roman" w:hAnsi="Times New Roman"/>
            <w:color w:val="000CFF"/>
            <w:sz w:val="26"/>
            <w:szCs w:val="26"/>
            <w:bdr w:val="none" w:sz="0" w:space="0" w:color="auto" w:frame="1"/>
            <w:lang w:eastAsia="be-BY"/>
          </w:rPr>
          <w:t>Глава 24.</w:t>
        </w:r>
      </w:hyperlink>
      <w:r w:rsidR="00300E66" w:rsidRPr="00300E66">
        <w:rPr>
          <w:rFonts w:ascii="Times New Roman" w:eastAsia="Times New Roman" w:hAnsi="Times New Roman"/>
          <w:color w:val="000000"/>
          <w:sz w:val="26"/>
          <w:szCs w:val="26"/>
          <w:lang w:eastAsia="be-BY"/>
        </w:rPr>
        <w:t> </w:t>
      </w:r>
      <w:r w:rsidR="000A66C1">
        <w:rPr>
          <w:rFonts w:ascii="Times New Roman" w:eastAsia="Times New Roman" w:hAnsi="Times New Roman"/>
          <w:color w:val="000000"/>
          <w:sz w:val="26"/>
          <w:szCs w:val="26"/>
          <w:lang w:eastAsia="be-BY"/>
        </w:rPr>
        <w:t>Загаднае вядзен</w:t>
      </w:r>
      <w:r w:rsidR="002A7A74">
        <w:rPr>
          <w:rFonts w:ascii="Times New Roman" w:eastAsia="Times New Roman" w:hAnsi="Times New Roman"/>
          <w:color w:val="000000"/>
          <w:sz w:val="26"/>
          <w:szCs w:val="26"/>
          <w:lang w:eastAsia="be-BY"/>
        </w:rPr>
        <w:t>н</w:t>
      </w:r>
      <w:r w:rsidR="000A66C1">
        <w:rPr>
          <w:rFonts w:ascii="Times New Roman" w:eastAsia="Times New Roman" w:hAnsi="Times New Roman"/>
          <w:color w:val="000000"/>
          <w:sz w:val="26"/>
          <w:szCs w:val="26"/>
          <w:lang w:eastAsia="be-BY"/>
        </w:rPr>
        <w:t>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83" w:anchor="&amp;Article=220" w:history="1">
        <w:r w:rsidR="00300E66" w:rsidRPr="00300E66">
          <w:rPr>
            <w:rFonts w:ascii="Times New Roman" w:eastAsia="Times New Roman" w:hAnsi="Times New Roman"/>
            <w:color w:val="000CFF"/>
            <w:sz w:val="26"/>
            <w:szCs w:val="26"/>
            <w:bdr w:val="none" w:sz="0" w:space="0" w:color="auto" w:frame="1"/>
            <w:lang w:eastAsia="be-BY"/>
          </w:rPr>
          <w:t>Артыкул 220.</w:t>
        </w:r>
      </w:hyperlink>
      <w:r w:rsidR="00300E66" w:rsidRPr="00300E66">
        <w:rPr>
          <w:rFonts w:ascii="Times New Roman" w:eastAsia="Times New Roman" w:hAnsi="Times New Roman"/>
          <w:color w:val="000000"/>
          <w:sz w:val="26"/>
          <w:szCs w:val="26"/>
          <w:lang w:eastAsia="be-BY"/>
        </w:rPr>
        <w:t xml:space="preserve"> Паняцце </w:t>
      </w:r>
      <w:r w:rsidR="000A66C1">
        <w:rPr>
          <w:rFonts w:ascii="Times New Roman" w:eastAsia="Times New Roman" w:hAnsi="Times New Roman"/>
          <w:color w:val="000000"/>
          <w:sz w:val="26"/>
          <w:szCs w:val="26"/>
          <w:lang w:eastAsia="be-BY"/>
        </w:rPr>
        <w:t>загаднага вядзення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84" w:anchor="&amp;Article=221" w:history="1">
        <w:r w:rsidR="00300E66" w:rsidRPr="00300E66">
          <w:rPr>
            <w:rFonts w:ascii="Times New Roman" w:eastAsia="Times New Roman" w:hAnsi="Times New Roman"/>
            <w:color w:val="000CFF"/>
            <w:sz w:val="26"/>
            <w:szCs w:val="26"/>
            <w:bdr w:val="none" w:sz="0" w:space="0" w:color="auto" w:frame="1"/>
            <w:lang w:eastAsia="be-BY"/>
          </w:rPr>
          <w:t>Артыкул 221.</w:t>
        </w:r>
      </w:hyperlink>
      <w:r w:rsidR="00300E66" w:rsidRPr="00300E66">
        <w:rPr>
          <w:rFonts w:ascii="Times New Roman" w:eastAsia="Times New Roman" w:hAnsi="Times New Roman"/>
          <w:color w:val="000000"/>
          <w:sz w:val="26"/>
          <w:szCs w:val="26"/>
          <w:lang w:eastAsia="be-BY"/>
        </w:rPr>
        <w:t xml:space="preserve"> Форма і змест заявы аб узбуджэнні </w:t>
      </w:r>
      <w:r w:rsidR="000A66C1">
        <w:rPr>
          <w:rFonts w:ascii="Times New Roman" w:eastAsia="Times New Roman" w:hAnsi="Times New Roman"/>
          <w:color w:val="000000"/>
          <w:sz w:val="26"/>
          <w:szCs w:val="26"/>
          <w:lang w:eastAsia="be-BY"/>
        </w:rPr>
        <w:t>загаднага вядзення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85" w:anchor="&amp;Article=221/1" w:history="1">
        <w:r w:rsidR="00300E66" w:rsidRPr="00300E66">
          <w:rPr>
            <w:rFonts w:ascii="Times New Roman" w:eastAsia="Times New Roman" w:hAnsi="Times New Roman"/>
            <w:color w:val="000CFF"/>
            <w:sz w:val="26"/>
            <w:szCs w:val="26"/>
            <w:bdr w:val="none" w:sz="0" w:space="0" w:color="auto" w:frame="1"/>
            <w:lang w:eastAsia="be-BY"/>
          </w:rPr>
          <w:t>Артыкул 221</w:t>
        </w:r>
        <w:r w:rsidR="00300E66" w:rsidRPr="00300E66">
          <w:rPr>
            <w:rFonts w:ascii="inherit" w:eastAsia="Times New Roman" w:hAnsi="inherit"/>
            <w:color w:val="000CFF"/>
            <w:sz w:val="24"/>
            <w:szCs w:val="24"/>
            <w:bdr w:val="none" w:sz="0" w:space="0" w:color="auto" w:frame="1"/>
            <w:vertAlign w:val="superscript"/>
            <w:lang w:eastAsia="be-BY"/>
          </w:rPr>
          <w:t>1</w:t>
        </w:r>
        <w:r w:rsidR="00300E66" w:rsidRPr="00300E66">
          <w:rPr>
            <w:rFonts w:ascii="Times New Roman" w:eastAsia="Times New Roman" w:hAnsi="Times New Roman"/>
            <w:color w:val="000CFF"/>
            <w:sz w:val="26"/>
            <w:szCs w:val="26"/>
            <w:bdr w:val="none" w:sz="0" w:space="0" w:color="auto" w:frame="1"/>
            <w:lang w:eastAsia="be-BY"/>
          </w:rPr>
          <w:t>.</w:t>
        </w:r>
      </w:hyperlink>
      <w:r w:rsidR="00300E66" w:rsidRPr="00300E66">
        <w:rPr>
          <w:rFonts w:ascii="Times New Roman" w:eastAsia="Times New Roman" w:hAnsi="Times New Roman"/>
          <w:color w:val="000000"/>
          <w:sz w:val="26"/>
          <w:szCs w:val="26"/>
          <w:lang w:eastAsia="be-BY"/>
        </w:rPr>
        <w:t xml:space="preserve"> Прыняцце заявы аб узбуджэнні </w:t>
      </w:r>
      <w:r w:rsidR="000A66C1">
        <w:rPr>
          <w:rFonts w:ascii="Times New Roman" w:eastAsia="Times New Roman" w:hAnsi="Times New Roman"/>
          <w:color w:val="000000"/>
          <w:sz w:val="26"/>
          <w:szCs w:val="26"/>
          <w:lang w:eastAsia="be-BY"/>
        </w:rPr>
        <w:t>загаднага вядзення</w:t>
      </w:r>
      <w:r w:rsidR="009D1BF7">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 xml:space="preserve">і ўзбуджэнне </w:t>
      </w:r>
      <w:r w:rsidR="000A66C1">
        <w:rPr>
          <w:rFonts w:ascii="Times New Roman" w:eastAsia="Times New Roman" w:hAnsi="Times New Roman"/>
          <w:color w:val="000000"/>
          <w:sz w:val="26"/>
          <w:szCs w:val="26"/>
          <w:lang w:eastAsia="be-BY"/>
        </w:rPr>
        <w:t>загаднага вядзення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86" w:anchor="&amp;Article=222" w:history="1">
        <w:r w:rsidR="00300E66" w:rsidRPr="00300E66">
          <w:rPr>
            <w:rFonts w:ascii="Times New Roman" w:eastAsia="Times New Roman" w:hAnsi="Times New Roman"/>
            <w:color w:val="000CFF"/>
            <w:sz w:val="26"/>
            <w:szCs w:val="26"/>
            <w:bdr w:val="none" w:sz="0" w:space="0" w:color="auto" w:frame="1"/>
            <w:lang w:eastAsia="be-BY"/>
          </w:rPr>
          <w:t>Артыкул 222.</w:t>
        </w:r>
      </w:hyperlink>
      <w:r w:rsidR="00300E66" w:rsidRPr="00300E66">
        <w:rPr>
          <w:rFonts w:ascii="Times New Roman" w:eastAsia="Times New Roman" w:hAnsi="Times New Roman"/>
          <w:color w:val="000000"/>
          <w:sz w:val="26"/>
          <w:szCs w:val="26"/>
          <w:lang w:eastAsia="be-BY"/>
        </w:rPr>
        <w:t xml:space="preserve"> Падставы для адмовы ў прыняцці заявы аб узбуджэнні </w:t>
      </w:r>
      <w:r w:rsidR="000A66C1">
        <w:rPr>
          <w:rFonts w:ascii="Times New Roman" w:eastAsia="Times New Roman" w:hAnsi="Times New Roman"/>
          <w:color w:val="000000"/>
          <w:sz w:val="26"/>
          <w:szCs w:val="26"/>
          <w:lang w:eastAsia="be-BY"/>
        </w:rPr>
        <w:t>загаднага вядзення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87" w:anchor="&amp;Article=223" w:history="1">
        <w:r w:rsidR="00300E66" w:rsidRPr="00300E66">
          <w:rPr>
            <w:rFonts w:ascii="Times New Roman" w:eastAsia="Times New Roman" w:hAnsi="Times New Roman"/>
            <w:color w:val="000CFF"/>
            <w:sz w:val="26"/>
            <w:szCs w:val="26"/>
            <w:bdr w:val="none" w:sz="0" w:space="0" w:color="auto" w:frame="1"/>
            <w:lang w:eastAsia="be-BY"/>
          </w:rPr>
          <w:t>Артыкул 223.</w:t>
        </w:r>
      </w:hyperlink>
      <w:r w:rsidR="00300E66" w:rsidRPr="00300E66">
        <w:rPr>
          <w:rFonts w:ascii="Times New Roman" w:eastAsia="Times New Roman" w:hAnsi="Times New Roman"/>
          <w:color w:val="000000"/>
          <w:sz w:val="26"/>
          <w:szCs w:val="26"/>
          <w:lang w:eastAsia="be-BY"/>
        </w:rPr>
        <w:t> </w:t>
      </w:r>
      <w:r w:rsidR="000A66C1">
        <w:rPr>
          <w:rFonts w:ascii="Times New Roman" w:eastAsia="Times New Roman" w:hAnsi="Times New Roman"/>
          <w:color w:val="000000"/>
          <w:sz w:val="26"/>
          <w:szCs w:val="26"/>
          <w:lang w:eastAsia="be-BY"/>
        </w:rPr>
        <w:t>Водгук</w:t>
      </w:r>
      <w:r w:rsidR="000A66C1"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 xml:space="preserve">на заяву аб узбуджэнні </w:t>
      </w:r>
      <w:r w:rsidR="000A66C1">
        <w:rPr>
          <w:rFonts w:ascii="Times New Roman" w:eastAsia="Times New Roman" w:hAnsi="Times New Roman"/>
          <w:color w:val="000000"/>
          <w:sz w:val="26"/>
          <w:szCs w:val="26"/>
          <w:lang w:eastAsia="be-BY"/>
        </w:rPr>
        <w:t>загаднага вядзення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88" w:anchor="&amp;Article=224" w:history="1">
        <w:r w:rsidR="00300E66" w:rsidRPr="00300E66">
          <w:rPr>
            <w:rFonts w:ascii="Times New Roman" w:eastAsia="Times New Roman" w:hAnsi="Times New Roman"/>
            <w:color w:val="000CFF"/>
            <w:sz w:val="26"/>
            <w:szCs w:val="26"/>
            <w:bdr w:val="none" w:sz="0" w:space="0" w:color="auto" w:frame="1"/>
            <w:lang w:eastAsia="be-BY"/>
          </w:rPr>
          <w:t>Артыкул 224.</w:t>
        </w:r>
      </w:hyperlink>
      <w:r w:rsidR="00300E66" w:rsidRPr="00300E66">
        <w:rPr>
          <w:rFonts w:ascii="Times New Roman" w:eastAsia="Times New Roman" w:hAnsi="Times New Roman"/>
          <w:color w:val="000000"/>
          <w:sz w:val="26"/>
          <w:szCs w:val="26"/>
          <w:lang w:eastAsia="be-BY"/>
        </w:rPr>
        <w:t xml:space="preserve"> Адмова ў вынясенні </w:t>
      </w:r>
      <w:r w:rsidR="000A66C1">
        <w:rPr>
          <w:rFonts w:ascii="Times New Roman" w:eastAsia="Times New Roman" w:hAnsi="Times New Roman"/>
          <w:color w:val="000000"/>
          <w:sz w:val="26"/>
          <w:szCs w:val="26"/>
          <w:lang w:eastAsia="be-BY"/>
        </w:rPr>
        <w:t>прысуду</w:t>
      </w:r>
      <w:r w:rsidR="000A66C1"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суда, які разглядае эканамічныя справы, аб судовым загадзе і падставы перадачы спрэчкі для разгляду ў парадку іскавага вядзення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89" w:anchor="&amp;Article=225" w:history="1">
        <w:r w:rsidR="00300E66" w:rsidRPr="00300E66">
          <w:rPr>
            <w:rFonts w:ascii="Times New Roman" w:eastAsia="Times New Roman" w:hAnsi="Times New Roman"/>
            <w:color w:val="000CFF"/>
            <w:sz w:val="26"/>
            <w:szCs w:val="26"/>
            <w:bdr w:val="none" w:sz="0" w:space="0" w:color="auto" w:frame="1"/>
            <w:lang w:eastAsia="be-BY"/>
          </w:rPr>
          <w:t>Артыкул 225.</w:t>
        </w:r>
      </w:hyperlink>
      <w:r w:rsidR="00300E66" w:rsidRPr="00300E66">
        <w:rPr>
          <w:rFonts w:ascii="Times New Roman" w:eastAsia="Times New Roman" w:hAnsi="Times New Roman"/>
          <w:color w:val="000000"/>
          <w:sz w:val="26"/>
          <w:szCs w:val="26"/>
          <w:lang w:eastAsia="be-BY"/>
        </w:rPr>
        <w:t xml:space="preserve"> Парадак </w:t>
      </w:r>
      <w:r w:rsidR="000A66C1" w:rsidRPr="00300E66">
        <w:rPr>
          <w:rFonts w:ascii="Times New Roman" w:eastAsia="Times New Roman" w:hAnsi="Times New Roman"/>
          <w:color w:val="000000"/>
          <w:sz w:val="26"/>
          <w:szCs w:val="26"/>
          <w:lang w:eastAsia="be-BY"/>
        </w:rPr>
        <w:t>вынясенн</w:t>
      </w:r>
      <w:r w:rsidR="000A66C1">
        <w:rPr>
          <w:rFonts w:ascii="Times New Roman" w:eastAsia="Times New Roman" w:hAnsi="Times New Roman"/>
          <w:color w:val="000000"/>
          <w:sz w:val="26"/>
          <w:szCs w:val="26"/>
          <w:lang w:eastAsia="be-BY"/>
        </w:rPr>
        <w:t>я</w:t>
      </w:r>
      <w:r w:rsidR="000A66C1"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 xml:space="preserve">і змест </w:t>
      </w:r>
      <w:r w:rsidR="000A66C1">
        <w:rPr>
          <w:rFonts w:ascii="Times New Roman" w:eastAsia="Times New Roman" w:hAnsi="Times New Roman"/>
          <w:color w:val="000000"/>
          <w:sz w:val="26"/>
          <w:szCs w:val="26"/>
          <w:lang w:eastAsia="be-BY"/>
        </w:rPr>
        <w:t>прысуду</w:t>
      </w:r>
      <w:r w:rsidR="000A66C1"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суда, які разглядае эканамічныя справы, аб судовым загадзе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90" w:anchor="&amp;Article=226" w:history="1">
        <w:r w:rsidR="00300E66" w:rsidRPr="00300E66">
          <w:rPr>
            <w:rFonts w:ascii="Times New Roman" w:eastAsia="Times New Roman" w:hAnsi="Times New Roman"/>
            <w:color w:val="000CFF"/>
            <w:sz w:val="26"/>
            <w:szCs w:val="26"/>
            <w:bdr w:val="none" w:sz="0" w:space="0" w:color="auto" w:frame="1"/>
            <w:lang w:eastAsia="be-BY"/>
          </w:rPr>
          <w:t>Артыкул 226.</w:t>
        </w:r>
      </w:hyperlink>
      <w:r w:rsidR="00300E66" w:rsidRPr="00300E66">
        <w:rPr>
          <w:rFonts w:ascii="Times New Roman" w:eastAsia="Times New Roman" w:hAnsi="Times New Roman"/>
          <w:color w:val="000000"/>
          <w:sz w:val="26"/>
          <w:szCs w:val="26"/>
          <w:lang w:eastAsia="be-BY"/>
        </w:rPr>
        <w:t xml:space="preserve"> Адмена </w:t>
      </w:r>
      <w:r w:rsidR="000A66C1">
        <w:rPr>
          <w:rFonts w:ascii="Times New Roman" w:eastAsia="Times New Roman" w:hAnsi="Times New Roman"/>
          <w:color w:val="000000"/>
          <w:sz w:val="26"/>
          <w:szCs w:val="26"/>
          <w:lang w:eastAsia="be-BY"/>
        </w:rPr>
        <w:t>прысуду</w:t>
      </w:r>
      <w:r w:rsidR="000A66C1"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суда, які разглядае эканамічныя справы, аб судовым загадзе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91" w:anchor="&amp;Chapter=25" w:history="1">
        <w:r w:rsidR="00300E66" w:rsidRPr="00300E66">
          <w:rPr>
            <w:rFonts w:ascii="Times New Roman" w:eastAsia="Times New Roman" w:hAnsi="Times New Roman"/>
            <w:color w:val="000CFF"/>
            <w:sz w:val="26"/>
            <w:szCs w:val="26"/>
            <w:bdr w:val="none" w:sz="0" w:space="0" w:color="auto" w:frame="1"/>
            <w:lang w:eastAsia="be-BY"/>
          </w:rPr>
          <w:t>Глава 25.</w:t>
        </w:r>
      </w:hyperlink>
      <w:r w:rsidR="00300E66" w:rsidRPr="00300E66">
        <w:rPr>
          <w:rFonts w:ascii="Times New Roman" w:eastAsia="Times New Roman" w:hAnsi="Times New Roman"/>
          <w:color w:val="000000"/>
          <w:sz w:val="26"/>
          <w:szCs w:val="26"/>
          <w:lang w:eastAsia="be-BY"/>
        </w:rPr>
        <w:t> </w:t>
      </w:r>
      <w:r w:rsidR="000A66C1">
        <w:rPr>
          <w:rFonts w:ascii="Times New Roman" w:eastAsia="Times New Roman" w:hAnsi="Times New Roman"/>
          <w:color w:val="000000"/>
          <w:sz w:val="26"/>
          <w:szCs w:val="26"/>
          <w:lang w:eastAsia="be-BY"/>
        </w:rPr>
        <w:t>Вядзенне</w:t>
      </w:r>
      <w:r w:rsidR="000A66C1"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па справах аб праверцы законнасці ненарматыўных прававых актаў, дзеянняў (бяздзейнасці) дзяржаўных органаў, органаў мясцовага кіравання і самакіравання, іншых органаў, службовых асоб</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92" w:anchor="&amp;Article=227" w:history="1">
        <w:r w:rsidR="00300E66" w:rsidRPr="00300E66">
          <w:rPr>
            <w:rFonts w:ascii="Times New Roman" w:eastAsia="Times New Roman" w:hAnsi="Times New Roman"/>
            <w:color w:val="000CFF"/>
            <w:sz w:val="26"/>
            <w:szCs w:val="26"/>
            <w:bdr w:val="none" w:sz="0" w:space="0" w:color="auto" w:frame="1"/>
            <w:lang w:eastAsia="be-BY"/>
          </w:rPr>
          <w:t>Артыкул 227.</w:t>
        </w:r>
      </w:hyperlink>
      <w:r w:rsidR="00300E66" w:rsidRPr="00300E66">
        <w:rPr>
          <w:rFonts w:ascii="Times New Roman" w:eastAsia="Times New Roman" w:hAnsi="Times New Roman"/>
          <w:color w:val="000000"/>
          <w:sz w:val="26"/>
          <w:szCs w:val="26"/>
          <w:lang w:eastAsia="be-BY"/>
        </w:rPr>
        <w:t> Падача заяў аб аспрэчванні ненарматыўнага прававога акта і аб абскарджанні дзеянняў (бяздзейнасці)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93" w:anchor="&amp;Article=228" w:history="1">
        <w:r w:rsidR="00300E66" w:rsidRPr="00300E66">
          <w:rPr>
            <w:rFonts w:ascii="Times New Roman" w:eastAsia="Times New Roman" w:hAnsi="Times New Roman"/>
            <w:color w:val="000CFF"/>
            <w:sz w:val="26"/>
            <w:szCs w:val="26"/>
            <w:bdr w:val="none" w:sz="0" w:space="0" w:color="auto" w:frame="1"/>
            <w:lang w:eastAsia="be-BY"/>
          </w:rPr>
          <w:t>Артыкул 228.</w:t>
        </w:r>
      </w:hyperlink>
      <w:r w:rsidR="00300E66" w:rsidRPr="00300E66">
        <w:rPr>
          <w:rFonts w:ascii="Times New Roman" w:eastAsia="Times New Roman" w:hAnsi="Times New Roman"/>
          <w:color w:val="000000"/>
          <w:sz w:val="26"/>
          <w:szCs w:val="26"/>
          <w:lang w:eastAsia="be-BY"/>
        </w:rPr>
        <w:t> Змест заяў аб аспрэчванні ненарматыўнага прававога акта і аб абскарджанні дзеянняў (бяздзейнасці)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94" w:anchor="&amp;Article=229" w:history="1">
        <w:r w:rsidR="00300E66" w:rsidRPr="00300E66">
          <w:rPr>
            <w:rFonts w:ascii="Times New Roman" w:eastAsia="Times New Roman" w:hAnsi="Times New Roman"/>
            <w:color w:val="000CFF"/>
            <w:sz w:val="26"/>
            <w:szCs w:val="26"/>
            <w:bdr w:val="none" w:sz="0" w:space="0" w:color="auto" w:frame="1"/>
            <w:lang w:eastAsia="be-BY"/>
          </w:rPr>
          <w:t>Артыкул 229.</w:t>
        </w:r>
      </w:hyperlink>
      <w:r w:rsidR="00300E66" w:rsidRPr="00300E66">
        <w:rPr>
          <w:rFonts w:ascii="Times New Roman" w:eastAsia="Times New Roman" w:hAnsi="Times New Roman"/>
          <w:color w:val="000000"/>
          <w:sz w:val="26"/>
          <w:szCs w:val="26"/>
          <w:lang w:eastAsia="be-BY"/>
        </w:rPr>
        <w:t> Разгляд заяў аб аспрэчванні ненарматыўнага прававога акта і аб абскарджанні дзеянняў (бяздзейнасці)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95" w:anchor="&amp;Article=230" w:history="1">
        <w:r w:rsidR="00300E66" w:rsidRPr="00300E66">
          <w:rPr>
            <w:rFonts w:ascii="Times New Roman" w:eastAsia="Times New Roman" w:hAnsi="Times New Roman"/>
            <w:color w:val="000CFF"/>
            <w:sz w:val="26"/>
            <w:szCs w:val="26"/>
            <w:bdr w:val="none" w:sz="0" w:space="0" w:color="auto" w:frame="1"/>
            <w:lang w:eastAsia="be-BY"/>
          </w:rPr>
          <w:t>Артыкул 230.</w:t>
        </w:r>
      </w:hyperlink>
      <w:r w:rsidR="00300E66" w:rsidRPr="00300E66">
        <w:rPr>
          <w:rFonts w:ascii="Times New Roman" w:eastAsia="Times New Roman" w:hAnsi="Times New Roman"/>
          <w:color w:val="000000"/>
          <w:sz w:val="26"/>
          <w:szCs w:val="26"/>
          <w:lang w:eastAsia="be-BY"/>
        </w:rPr>
        <w:t> Рашэнні суда, які разглядае эканамічныя справы, аб прызнанні несапраўдным ненарматыўнага прававога акта або аб прызнанні незаконнымі дзеянняў (бяздзейнасці) дзяржаўнага органа, органа мясцовага кіравання і самакіравання, іншага органа або службовай асобы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96" w:anchor="&amp;Chapter=25/1" w:history="1">
        <w:r w:rsidR="00300E66" w:rsidRPr="00300E66">
          <w:rPr>
            <w:rFonts w:ascii="Times New Roman" w:eastAsia="Times New Roman" w:hAnsi="Times New Roman"/>
            <w:color w:val="000CFF"/>
            <w:sz w:val="26"/>
            <w:szCs w:val="26"/>
            <w:bdr w:val="none" w:sz="0" w:space="0" w:color="auto" w:frame="1"/>
            <w:lang w:eastAsia="be-BY"/>
          </w:rPr>
          <w:t>Глава 25</w:t>
        </w:r>
        <w:r w:rsidR="00300E66" w:rsidRPr="00300E66">
          <w:rPr>
            <w:rFonts w:ascii="inherit" w:eastAsia="Times New Roman" w:hAnsi="inherit"/>
            <w:color w:val="000CFF"/>
            <w:sz w:val="24"/>
            <w:szCs w:val="24"/>
            <w:bdr w:val="none" w:sz="0" w:space="0" w:color="auto" w:frame="1"/>
            <w:vertAlign w:val="superscript"/>
            <w:lang w:eastAsia="be-BY"/>
          </w:rPr>
          <w:t>1</w:t>
        </w:r>
        <w:r w:rsidR="00300E66" w:rsidRPr="00300E66">
          <w:rPr>
            <w:rFonts w:ascii="Times New Roman" w:eastAsia="Times New Roman" w:hAnsi="Times New Roman"/>
            <w:color w:val="000CFF"/>
            <w:sz w:val="26"/>
            <w:szCs w:val="26"/>
            <w:bdr w:val="none" w:sz="0" w:space="0" w:color="auto" w:frame="1"/>
            <w:lang w:eastAsia="be-BY"/>
          </w:rPr>
          <w:t>.</w:t>
        </w:r>
      </w:hyperlink>
      <w:r w:rsidR="00300E66" w:rsidRPr="00300E66">
        <w:rPr>
          <w:rFonts w:ascii="Times New Roman" w:eastAsia="Times New Roman" w:hAnsi="Times New Roman"/>
          <w:color w:val="000000"/>
          <w:sz w:val="26"/>
          <w:szCs w:val="26"/>
          <w:lang w:eastAsia="be-BY"/>
        </w:rPr>
        <w:t> </w:t>
      </w:r>
      <w:r w:rsidR="000A66C1">
        <w:rPr>
          <w:rFonts w:ascii="Times New Roman" w:eastAsia="Times New Roman" w:hAnsi="Times New Roman"/>
          <w:color w:val="000000"/>
          <w:sz w:val="26"/>
          <w:szCs w:val="26"/>
          <w:lang w:eastAsia="be-BY"/>
        </w:rPr>
        <w:t>Вядзенне</w:t>
      </w:r>
      <w:r w:rsidR="000A66C1"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 xml:space="preserve">па заявах </w:t>
      </w:r>
      <w:r w:rsidR="000A66C1" w:rsidRPr="00300E66">
        <w:rPr>
          <w:rFonts w:ascii="Times New Roman" w:eastAsia="Times New Roman" w:hAnsi="Times New Roman"/>
          <w:color w:val="000000"/>
          <w:sz w:val="26"/>
          <w:szCs w:val="26"/>
          <w:lang w:eastAsia="be-BY"/>
        </w:rPr>
        <w:t>кантр</w:t>
      </w:r>
      <w:r w:rsidR="000A66C1">
        <w:rPr>
          <w:rFonts w:ascii="Times New Roman" w:eastAsia="Times New Roman" w:hAnsi="Times New Roman"/>
          <w:color w:val="000000"/>
          <w:sz w:val="26"/>
          <w:szCs w:val="26"/>
          <w:lang w:eastAsia="be-BY"/>
        </w:rPr>
        <w:t>ольных</w:t>
      </w:r>
      <w:r w:rsidR="000A66C1" w:rsidRPr="00300E66">
        <w:rPr>
          <w:rFonts w:ascii="Times New Roman" w:eastAsia="Times New Roman" w:hAnsi="Times New Roman"/>
          <w:color w:val="000000"/>
          <w:sz w:val="26"/>
          <w:szCs w:val="26"/>
          <w:lang w:eastAsia="be-BY"/>
        </w:rPr>
        <w:t xml:space="preserve"> (наглядных)</w:t>
      </w:r>
      <w:r w:rsidR="000A66C1">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органаў, аб устанаўленні прыпынення (забароны) дзейнасці, аб прадаўжэнні прыпынення (забароны) вытворчасці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97" w:anchor="&amp;Article=230/1" w:history="1">
        <w:r w:rsidR="00300E66" w:rsidRPr="00300E66">
          <w:rPr>
            <w:rFonts w:ascii="Times New Roman" w:eastAsia="Times New Roman" w:hAnsi="Times New Roman"/>
            <w:color w:val="000CFF"/>
            <w:sz w:val="26"/>
            <w:szCs w:val="26"/>
            <w:bdr w:val="none" w:sz="0" w:space="0" w:color="auto" w:frame="1"/>
            <w:lang w:eastAsia="be-BY"/>
          </w:rPr>
          <w:t>Артыкул 230</w:t>
        </w:r>
        <w:r w:rsidR="00300E66" w:rsidRPr="00300E66">
          <w:rPr>
            <w:rFonts w:ascii="inherit" w:eastAsia="Times New Roman" w:hAnsi="inherit"/>
            <w:color w:val="000CFF"/>
            <w:sz w:val="24"/>
            <w:szCs w:val="24"/>
            <w:bdr w:val="none" w:sz="0" w:space="0" w:color="auto" w:frame="1"/>
            <w:vertAlign w:val="superscript"/>
            <w:lang w:eastAsia="be-BY"/>
          </w:rPr>
          <w:t>1</w:t>
        </w:r>
        <w:r w:rsidR="00300E66" w:rsidRPr="00300E66">
          <w:rPr>
            <w:rFonts w:ascii="Times New Roman" w:eastAsia="Times New Roman" w:hAnsi="Times New Roman"/>
            <w:color w:val="000CFF"/>
            <w:sz w:val="26"/>
            <w:szCs w:val="26"/>
            <w:bdr w:val="none" w:sz="0" w:space="0" w:color="auto" w:frame="1"/>
            <w:lang w:eastAsia="be-BY"/>
          </w:rPr>
          <w:t>.</w:t>
        </w:r>
      </w:hyperlink>
      <w:r w:rsidR="00300E66" w:rsidRPr="00300E66">
        <w:rPr>
          <w:rFonts w:ascii="Times New Roman" w:eastAsia="Times New Roman" w:hAnsi="Times New Roman"/>
          <w:color w:val="000000"/>
          <w:sz w:val="26"/>
          <w:szCs w:val="26"/>
          <w:lang w:eastAsia="be-BY"/>
        </w:rPr>
        <w:t> Падача заяў аб устанаўленні прыпынення (забароны) дзейнасці, аб прадаўжэнні прыпынення (забароны) вытворчасці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98" w:anchor="&amp;Article=230/2" w:history="1">
        <w:r w:rsidR="00300E66" w:rsidRPr="00300E66">
          <w:rPr>
            <w:rFonts w:ascii="Times New Roman" w:eastAsia="Times New Roman" w:hAnsi="Times New Roman"/>
            <w:color w:val="000CFF"/>
            <w:sz w:val="26"/>
            <w:szCs w:val="26"/>
            <w:bdr w:val="none" w:sz="0" w:space="0" w:color="auto" w:frame="1"/>
            <w:lang w:eastAsia="be-BY"/>
          </w:rPr>
          <w:t>Артыкул 230</w:t>
        </w:r>
        <w:r w:rsidR="00300E66" w:rsidRPr="00300E66">
          <w:rPr>
            <w:rFonts w:ascii="inherit" w:eastAsia="Times New Roman" w:hAnsi="inherit"/>
            <w:color w:val="000CFF"/>
            <w:sz w:val="24"/>
            <w:szCs w:val="24"/>
            <w:bdr w:val="none" w:sz="0" w:space="0" w:color="auto" w:frame="1"/>
            <w:vertAlign w:val="superscript"/>
            <w:lang w:eastAsia="be-BY"/>
          </w:rPr>
          <w:t>2</w:t>
        </w:r>
        <w:r w:rsidR="00300E66" w:rsidRPr="00300E66">
          <w:rPr>
            <w:rFonts w:ascii="Times New Roman" w:eastAsia="Times New Roman" w:hAnsi="Times New Roman"/>
            <w:color w:val="000CFF"/>
            <w:sz w:val="26"/>
            <w:szCs w:val="26"/>
            <w:bdr w:val="none" w:sz="0" w:space="0" w:color="auto" w:frame="1"/>
            <w:lang w:eastAsia="be-BY"/>
          </w:rPr>
          <w:t>.</w:t>
        </w:r>
      </w:hyperlink>
      <w:r w:rsidR="00300E66" w:rsidRPr="00300E66">
        <w:rPr>
          <w:rFonts w:ascii="Times New Roman" w:eastAsia="Times New Roman" w:hAnsi="Times New Roman"/>
          <w:color w:val="000000"/>
          <w:sz w:val="26"/>
          <w:szCs w:val="26"/>
          <w:lang w:eastAsia="be-BY"/>
        </w:rPr>
        <w:t> Змест заяў аб устанаўленні прыпынення (забароны) дзейнасці, аб прадаўжэнні прыпынення (забароны) вытворчасці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299" w:anchor="&amp;Article=230/3" w:history="1">
        <w:r w:rsidR="00300E66" w:rsidRPr="00300E66">
          <w:rPr>
            <w:rFonts w:ascii="Times New Roman" w:eastAsia="Times New Roman" w:hAnsi="Times New Roman"/>
            <w:color w:val="000CFF"/>
            <w:sz w:val="26"/>
            <w:szCs w:val="26"/>
            <w:bdr w:val="none" w:sz="0" w:space="0" w:color="auto" w:frame="1"/>
            <w:lang w:eastAsia="be-BY"/>
          </w:rPr>
          <w:t>Артыкул 230</w:t>
        </w:r>
        <w:r w:rsidR="00300E66" w:rsidRPr="00300E66">
          <w:rPr>
            <w:rFonts w:ascii="inherit" w:eastAsia="Times New Roman" w:hAnsi="inherit"/>
            <w:color w:val="000CFF"/>
            <w:sz w:val="24"/>
            <w:szCs w:val="24"/>
            <w:bdr w:val="none" w:sz="0" w:space="0" w:color="auto" w:frame="1"/>
            <w:vertAlign w:val="superscript"/>
            <w:lang w:eastAsia="be-BY"/>
          </w:rPr>
          <w:t>3</w:t>
        </w:r>
        <w:r w:rsidR="00300E66" w:rsidRPr="00300E66">
          <w:rPr>
            <w:rFonts w:ascii="Times New Roman" w:eastAsia="Times New Roman" w:hAnsi="Times New Roman"/>
            <w:color w:val="000CFF"/>
            <w:sz w:val="26"/>
            <w:szCs w:val="26"/>
            <w:bdr w:val="none" w:sz="0" w:space="0" w:color="auto" w:frame="1"/>
            <w:lang w:eastAsia="be-BY"/>
          </w:rPr>
          <w:t>.</w:t>
        </w:r>
      </w:hyperlink>
      <w:r w:rsidR="00300E66" w:rsidRPr="00300E66">
        <w:rPr>
          <w:rFonts w:ascii="Times New Roman" w:eastAsia="Times New Roman" w:hAnsi="Times New Roman"/>
          <w:color w:val="000000"/>
          <w:sz w:val="26"/>
          <w:szCs w:val="26"/>
          <w:lang w:eastAsia="be-BY"/>
        </w:rPr>
        <w:t> Тэрмін разгляду заяў аб устанаўленні прыпынення (забароны) дзейнасці, аб прадаўжэнні прыпынення (забароны) вытворчасці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00" w:anchor="&amp;Article=230/4" w:history="1">
        <w:r w:rsidR="00300E66" w:rsidRPr="00300E66">
          <w:rPr>
            <w:rFonts w:ascii="Times New Roman" w:eastAsia="Times New Roman" w:hAnsi="Times New Roman"/>
            <w:color w:val="000CFF"/>
            <w:sz w:val="26"/>
            <w:szCs w:val="26"/>
            <w:bdr w:val="none" w:sz="0" w:space="0" w:color="auto" w:frame="1"/>
            <w:lang w:eastAsia="be-BY"/>
          </w:rPr>
          <w:t>Артыкул 230</w:t>
        </w:r>
        <w:r w:rsidR="00300E66" w:rsidRPr="00300E66">
          <w:rPr>
            <w:rFonts w:ascii="inherit" w:eastAsia="Times New Roman" w:hAnsi="inherit"/>
            <w:color w:val="000CFF"/>
            <w:sz w:val="24"/>
            <w:szCs w:val="24"/>
            <w:bdr w:val="none" w:sz="0" w:space="0" w:color="auto" w:frame="1"/>
            <w:vertAlign w:val="superscript"/>
            <w:lang w:eastAsia="be-BY"/>
          </w:rPr>
          <w:t>4</w:t>
        </w:r>
        <w:r w:rsidR="00300E66" w:rsidRPr="00300E66">
          <w:rPr>
            <w:rFonts w:ascii="Times New Roman" w:eastAsia="Times New Roman" w:hAnsi="Times New Roman"/>
            <w:color w:val="000CFF"/>
            <w:sz w:val="26"/>
            <w:szCs w:val="26"/>
            <w:bdr w:val="none" w:sz="0" w:space="0" w:color="auto" w:frame="1"/>
            <w:lang w:eastAsia="be-BY"/>
          </w:rPr>
          <w:t>.</w:t>
        </w:r>
      </w:hyperlink>
      <w:r w:rsidR="00300E66" w:rsidRPr="00300E66">
        <w:rPr>
          <w:rFonts w:ascii="Times New Roman" w:eastAsia="Times New Roman" w:hAnsi="Times New Roman"/>
          <w:color w:val="000000"/>
          <w:sz w:val="26"/>
          <w:szCs w:val="26"/>
          <w:lang w:eastAsia="be-BY"/>
        </w:rPr>
        <w:t> Разгляд заяў аб устанаўленні прыпынення (забароны) дзейнасці, аб прадаўжэнні прыпынення (забароны) вытворчасці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01" w:anchor="&amp;Article=230/5" w:history="1">
        <w:r w:rsidR="00300E66" w:rsidRPr="00300E66">
          <w:rPr>
            <w:rFonts w:ascii="Times New Roman" w:eastAsia="Times New Roman" w:hAnsi="Times New Roman"/>
            <w:color w:val="000CFF"/>
            <w:sz w:val="26"/>
            <w:szCs w:val="26"/>
            <w:bdr w:val="none" w:sz="0" w:space="0" w:color="auto" w:frame="1"/>
            <w:lang w:eastAsia="be-BY"/>
          </w:rPr>
          <w:t>Артыкул 230</w:t>
        </w:r>
        <w:r w:rsidR="00300E66" w:rsidRPr="00300E66">
          <w:rPr>
            <w:rFonts w:ascii="inherit" w:eastAsia="Times New Roman" w:hAnsi="inherit"/>
            <w:color w:val="000CFF"/>
            <w:sz w:val="24"/>
            <w:szCs w:val="24"/>
            <w:bdr w:val="none" w:sz="0" w:space="0" w:color="auto" w:frame="1"/>
            <w:vertAlign w:val="superscript"/>
            <w:lang w:eastAsia="be-BY"/>
          </w:rPr>
          <w:t>5</w:t>
        </w:r>
        <w:r w:rsidR="00300E66" w:rsidRPr="00300E66">
          <w:rPr>
            <w:rFonts w:ascii="Times New Roman" w:eastAsia="Times New Roman" w:hAnsi="Times New Roman"/>
            <w:color w:val="000CFF"/>
            <w:sz w:val="26"/>
            <w:szCs w:val="26"/>
            <w:bdr w:val="none" w:sz="0" w:space="0" w:color="auto" w:frame="1"/>
            <w:lang w:eastAsia="be-BY"/>
          </w:rPr>
          <w:t>.</w:t>
        </w:r>
      </w:hyperlink>
      <w:r w:rsidR="00300E66" w:rsidRPr="00300E66">
        <w:rPr>
          <w:rFonts w:ascii="Times New Roman" w:eastAsia="Times New Roman" w:hAnsi="Times New Roman"/>
          <w:color w:val="000000"/>
          <w:sz w:val="26"/>
          <w:szCs w:val="26"/>
          <w:lang w:eastAsia="be-BY"/>
        </w:rPr>
        <w:t> Рашэнні суда, які разглядае эканамічныя справы, па заявах аб устанаўленні прыпынення (забароны) дзейнасці, аб прадаўжэнні прыпынення (забароны) вытворчасці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02" w:anchor="&amp;Chapter=26" w:history="1">
        <w:r w:rsidR="00300E66" w:rsidRPr="00300E66">
          <w:rPr>
            <w:rFonts w:ascii="Times New Roman" w:eastAsia="Times New Roman" w:hAnsi="Times New Roman"/>
            <w:color w:val="000CFF"/>
            <w:sz w:val="26"/>
            <w:szCs w:val="26"/>
            <w:bdr w:val="none" w:sz="0" w:space="0" w:color="auto" w:frame="1"/>
            <w:lang w:eastAsia="be-BY"/>
          </w:rPr>
          <w:t>Глава 26.</w:t>
        </w:r>
      </w:hyperlink>
      <w:r w:rsidR="00300E66" w:rsidRPr="00300E66">
        <w:rPr>
          <w:rFonts w:ascii="Times New Roman" w:eastAsia="Times New Roman" w:hAnsi="Times New Roman"/>
          <w:color w:val="000000"/>
          <w:sz w:val="26"/>
          <w:szCs w:val="26"/>
          <w:lang w:eastAsia="be-BY"/>
        </w:rPr>
        <w:t> </w:t>
      </w:r>
      <w:r w:rsidR="000A66C1">
        <w:rPr>
          <w:rFonts w:ascii="Times New Roman" w:eastAsia="Times New Roman" w:hAnsi="Times New Roman"/>
          <w:color w:val="000000"/>
          <w:sz w:val="26"/>
          <w:szCs w:val="26"/>
          <w:lang w:eastAsia="be-BY"/>
        </w:rPr>
        <w:t>Вядзенне</w:t>
      </w:r>
      <w:r w:rsidR="000A66C1"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 xml:space="preserve">па справах аб </w:t>
      </w:r>
      <w:r w:rsidR="000A66C1">
        <w:rPr>
          <w:rFonts w:ascii="Times New Roman" w:eastAsia="Times New Roman" w:hAnsi="Times New Roman"/>
          <w:color w:val="000000"/>
          <w:sz w:val="26"/>
          <w:szCs w:val="26"/>
          <w:lang w:eastAsia="be-BY"/>
        </w:rPr>
        <w:t>выяўленні</w:t>
      </w:r>
      <w:r w:rsidR="000A66C1"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фактаў, якія маюць юрыдычнае значэнне (юрыдычных фактаў)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03" w:anchor="&amp;Article=231" w:history="1">
        <w:r w:rsidR="00300E66" w:rsidRPr="00300E66">
          <w:rPr>
            <w:rFonts w:ascii="Times New Roman" w:eastAsia="Times New Roman" w:hAnsi="Times New Roman"/>
            <w:color w:val="000CFF"/>
            <w:sz w:val="26"/>
            <w:szCs w:val="26"/>
            <w:bdr w:val="none" w:sz="0" w:space="0" w:color="auto" w:frame="1"/>
            <w:lang w:eastAsia="be-BY"/>
          </w:rPr>
          <w:t>Артыкул 231.</w:t>
        </w:r>
      </w:hyperlink>
      <w:r w:rsidR="00300E66" w:rsidRPr="00300E66">
        <w:rPr>
          <w:rFonts w:ascii="Times New Roman" w:eastAsia="Times New Roman" w:hAnsi="Times New Roman"/>
          <w:color w:val="000000"/>
          <w:sz w:val="26"/>
          <w:szCs w:val="26"/>
          <w:lang w:eastAsia="be-BY"/>
        </w:rPr>
        <w:t xml:space="preserve"> Юрыдычныя факты, </w:t>
      </w:r>
      <w:r w:rsidR="000A66C1">
        <w:rPr>
          <w:rFonts w:ascii="Times New Roman" w:eastAsia="Times New Roman" w:hAnsi="Times New Roman"/>
          <w:color w:val="000000"/>
          <w:sz w:val="26"/>
          <w:szCs w:val="26"/>
          <w:lang w:eastAsia="be-BY"/>
        </w:rPr>
        <w:t>што</w:t>
      </w:r>
      <w:r w:rsidR="000A66C1" w:rsidRPr="00300E66">
        <w:rPr>
          <w:rFonts w:ascii="Times New Roman" w:eastAsia="Times New Roman" w:hAnsi="Times New Roman"/>
          <w:color w:val="000000"/>
          <w:sz w:val="26"/>
          <w:szCs w:val="26"/>
          <w:lang w:eastAsia="be-BY"/>
        </w:rPr>
        <w:t xml:space="preserve"> </w:t>
      </w:r>
      <w:r w:rsidR="000A66C1">
        <w:rPr>
          <w:rFonts w:ascii="Times New Roman" w:eastAsia="Times New Roman" w:hAnsi="Times New Roman"/>
          <w:color w:val="000000"/>
          <w:sz w:val="26"/>
          <w:szCs w:val="26"/>
          <w:lang w:eastAsia="be-BY"/>
        </w:rPr>
        <w:t>выяўляюцца</w:t>
      </w:r>
      <w:r w:rsidR="000A66C1"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судом,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04" w:anchor="&amp;Article=232" w:history="1">
        <w:r w:rsidR="00300E66" w:rsidRPr="00300E66">
          <w:rPr>
            <w:rFonts w:ascii="Times New Roman" w:eastAsia="Times New Roman" w:hAnsi="Times New Roman"/>
            <w:color w:val="000CFF"/>
            <w:sz w:val="26"/>
            <w:szCs w:val="26"/>
            <w:bdr w:val="none" w:sz="0" w:space="0" w:color="auto" w:frame="1"/>
            <w:lang w:eastAsia="be-BY"/>
          </w:rPr>
          <w:t>Артыкул 232.</w:t>
        </w:r>
      </w:hyperlink>
      <w:r w:rsidR="00300E66" w:rsidRPr="00300E66">
        <w:rPr>
          <w:rFonts w:ascii="Times New Roman" w:eastAsia="Times New Roman" w:hAnsi="Times New Roman"/>
          <w:color w:val="000000"/>
          <w:sz w:val="26"/>
          <w:szCs w:val="26"/>
          <w:lang w:eastAsia="be-BY"/>
        </w:rPr>
        <w:t xml:space="preserve"> Падача заявы аб </w:t>
      </w:r>
      <w:r w:rsidR="00E57F9B">
        <w:rPr>
          <w:rFonts w:ascii="Times New Roman" w:eastAsia="Times New Roman" w:hAnsi="Times New Roman"/>
          <w:color w:val="000000"/>
          <w:sz w:val="26"/>
          <w:szCs w:val="26"/>
          <w:lang w:eastAsia="be-BY"/>
        </w:rPr>
        <w:t>выяўленні</w:t>
      </w:r>
      <w:r w:rsidR="00E57F9B"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юрыдычнага факта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05" w:anchor="&amp;Article=233" w:history="1">
        <w:r w:rsidR="00300E66" w:rsidRPr="00300E66">
          <w:rPr>
            <w:rFonts w:ascii="Times New Roman" w:eastAsia="Times New Roman" w:hAnsi="Times New Roman"/>
            <w:color w:val="000CFF"/>
            <w:sz w:val="26"/>
            <w:szCs w:val="26"/>
            <w:bdr w:val="none" w:sz="0" w:space="0" w:color="auto" w:frame="1"/>
            <w:lang w:eastAsia="be-BY"/>
          </w:rPr>
          <w:t>Артыкул 233.</w:t>
        </w:r>
      </w:hyperlink>
      <w:r w:rsidR="00300E66" w:rsidRPr="00300E66">
        <w:rPr>
          <w:rFonts w:ascii="Times New Roman" w:eastAsia="Times New Roman" w:hAnsi="Times New Roman"/>
          <w:color w:val="000000"/>
          <w:sz w:val="26"/>
          <w:szCs w:val="26"/>
          <w:lang w:eastAsia="be-BY"/>
        </w:rPr>
        <w:t xml:space="preserve"> Змест заявы аб </w:t>
      </w:r>
      <w:r w:rsidR="00E57F9B">
        <w:rPr>
          <w:rFonts w:ascii="Times New Roman" w:eastAsia="Times New Roman" w:hAnsi="Times New Roman"/>
          <w:color w:val="000000"/>
          <w:sz w:val="26"/>
          <w:szCs w:val="26"/>
          <w:lang w:eastAsia="be-BY"/>
        </w:rPr>
        <w:t>выяўленні</w:t>
      </w:r>
      <w:r w:rsidR="00E57F9B"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юрыдычнага факта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06" w:anchor="&amp;Article=234" w:history="1">
        <w:r w:rsidR="00300E66" w:rsidRPr="00300E66">
          <w:rPr>
            <w:rFonts w:ascii="Times New Roman" w:eastAsia="Times New Roman" w:hAnsi="Times New Roman"/>
            <w:color w:val="000CFF"/>
            <w:sz w:val="26"/>
            <w:szCs w:val="26"/>
            <w:bdr w:val="none" w:sz="0" w:space="0" w:color="auto" w:frame="1"/>
            <w:lang w:eastAsia="be-BY"/>
          </w:rPr>
          <w:t>Артыкул 234.</w:t>
        </w:r>
      </w:hyperlink>
      <w:r w:rsidR="00300E66" w:rsidRPr="00300E66">
        <w:rPr>
          <w:rFonts w:ascii="Times New Roman" w:eastAsia="Times New Roman" w:hAnsi="Times New Roman"/>
          <w:color w:val="000000"/>
          <w:sz w:val="26"/>
          <w:szCs w:val="26"/>
          <w:lang w:eastAsia="be-BY"/>
        </w:rPr>
        <w:t xml:space="preserve"> Рашэнне суда, які разглядае эканамічныя справы, па справе аб </w:t>
      </w:r>
      <w:r w:rsidR="00E57F9B">
        <w:rPr>
          <w:rFonts w:ascii="Times New Roman" w:eastAsia="Times New Roman" w:hAnsi="Times New Roman"/>
          <w:color w:val="000000"/>
          <w:sz w:val="26"/>
          <w:szCs w:val="26"/>
          <w:lang w:eastAsia="be-BY"/>
        </w:rPr>
        <w:t>выяўленні</w:t>
      </w:r>
      <w:r w:rsidR="00E57F9B"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юрыдычнага факта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07" w:anchor="&amp;Chapter=27" w:history="1">
        <w:r w:rsidR="00300E66" w:rsidRPr="00300E66">
          <w:rPr>
            <w:rFonts w:ascii="Times New Roman" w:eastAsia="Times New Roman" w:hAnsi="Times New Roman"/>
            <w:color w:val="000CFF"/>
            <w:sz w:val="26"/>
            <w:szCs w:val="26"/>
            <w:bdr w:val="none" w:sz="0" w:space="0" w:color="auto" w:frame="1"/>
            <w:lang w:eastAsia="be-BY"/>
          </w:rPr>
          <w:t>Глава 27.</w:t>
        </w:r>
      </w:hyperlink>
      <w:r w:rsidR="00300E66" w:rsidRPr="00300E66">
        <w:rPr>
          <w:rFonts w:ascii="Times New Roman" w:eastAsia="Times New Roman" w:hAnsi="Times New Roman"/>
          <w:color w:val="000000"/>
          <w:sz w:val="26"/>
          <w:szCs w:val="26"/>
          <w:lang w:eastAsia="be-BY"/>
        </w:rPr>
        <w:t> </w:t>
      </w:r>
      <w:r w:rsidR="00E57F9B">
        <w:rPr>
          <w:rFonts w:ascii="Times New Roman" w:eastAsia="Times New Roman" w:hAnsi="Times New Roman"/>
          <w:color w:val="000000"/>
          <w:sz w:val="26"/>
          <w:szCs w:val="26"/>
          <w:lang w:eastAsia="be-BY"/>
        </w:rPr>
        <w:t>Вядзенне</w:t>
      </w:r>
      <w:r w:rsidR="00E57F9B"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 xml:space="preserve">па </w:t>
      </w:r>
      <w:r w:rsidR="00E57F9B" w:rsidRPr="00300E66">
        <w:rPr>
          <w:rFonts w:ascii="Times New Roman" w:eastAsia="Times New Roman" w:hAnsi="Times New Roman"/>
          <w:color w:val="000000"/>
          <w:sz w:val="26"/>
          <w:szCs w:val="26"/>
          <w:lang w:eastAsia="be-BY"/>
        </w:rPr>
        <w:t>разгляд</w:t>
      </w:r>
      <w:r w:rsidR="00E57F9B">
        <w:rPr>
          <w:rFonts w:ascii="Times New Roman" w:eastAsia="Times New Roman" w:hAnsi="Times New Roman"/>
          <w:color w:val="000000"/>
          <w:sz w:val="26"/>
          <w:szCs w:val="26"/>
          <w:lang w:eastAsia="be-BY"/>
        </w:rPr>
        <w:t>зе</w:t>
      </w:r>
      <w:r w:rsidR="00E57F9B"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гаспадарчых (эканамічных) спрэчак і іншых спраў з удзелам замежных асоб</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08" w:anchor="&amp;Article=235" w:history="1">
        <w:r w:rsidR="00300E66" w:rsidRPr="00300E66">
          <w:rPr>
            <w:rFonts w:ascii="Times New Roman" w:eastAsia="Times New Roman" w:hAnsi="Times New Roman"/>
            <w:color w:val="000CFF"/>
            <w:sz w:val="26"/>
            <w:szCs w:val="26"/>
            <w:bdr w:val="none" w:sz="0" w:space="0" w:color="auto" w:frame="1"/>
            <w:lang w:eastAsia="be-BY"/>
          </w:rPr>
          <w:t>Артыкул 235.</w:t>
        </w:r>
      </w:hyperlink>
      <w:r w:rsidR="00300E66" w:rsidRPr="00300E66">
        <w:rPr>
          <w:rFonts w:ascii="Times New Roman" w:eastAsia="Times New Roman" w:hAnsi="Times New Roman"/>
          <w:color w:val="000000"/>
          <w:sz w:val="26"/>
          <w:szCs w:val="26"/>
          <w:lang w:eastAsia="be-BY"/>
        </w:rPr>
        <w:t xml:space="preserve"> Кампетэнцыя судоў, якія разглядаюць эканамічныя справы, у Рэспубліцы Беларусь па </w:t>
      </w:r>
      <w:r w:rsidR="00E57F9B" w:rsidRPr="00300E66">
        <w:rPr>
          <w:rFonts w:ascii="Times New Roman" w:eastAsia="Times New Roman" w:hAnsi="Times New Roman"/>
          <w:color w:val="000000"/>
          <w:sz w:val="26"/>
          <w:szCs w:val="26"/>
          <w:lang w:eastAsia="be-BY"/>
        </w:rPr>
        <w:t>разгляд</w:t>
      </w:r>
      <w:r w:rsidR="00E57F9B">
        <w:rPr>
          <w:rFonts w:ascii="Times New Roman" w:eastAsia="Times New Roman" w:hAnsi="Times New Roman"/>
          <w:color w:val="000000"/>
          <w:sz w:val="26"/>
          <w:szCs w:val="26"/>
          <w:lang w:eastAsia="be-BY"/>
        </w:rPr>
        <w:t>зе</w:t>
      </w:r>
      <w:r w:rsidR="00E57F9B"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гаспадарчых (эканамічных) спрэчак і іншых спраў з удзелам замежных асоб</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09" w:anchor="&amp;Article=236" w:history="1">
        <w:r w:rsidR="00300E66" w:rsidRPr="00300E66">
          <w:rPr>
            <w:rFonts w:ascii="Times New Roman" w:eastAsia="Times New Roman" w:hAnsi="Times New Roman"/>
            <w:color w:val="000CFF"/>
            <w:sz w:val="26"/>
            <w:szCs w:val="26"/>
            <w:bdr w:val="none" w:sz="0" w:space="0" w:color="auto" w:frame="1"/>
            <w:lang w:eastAsia="be-BY"/>
          </w:rPr>
          <w:t>Артыкул 236.</w:t>
        </w:r>
      </w:hyperlink>
      <w:r w:rsidR="00300E66" w:rsidRPr="00300E66">
        <w:rPr>
          <w:rFonts w:ascii="Times New Roman" w:eastAsia="Times New Roman" w:hAnsi="Times New Roman"/>
          <w:color w:val="000000"/>
          <w:sz w:val="26"/>
          <w:szCs w:val="26"/>
          <w:lang w:eastAsia="be-BY"/>
        </w:rPr>
        <w:t> Выключная кампетэнцыя судоў, якія разглядаюць эканамічныя справы, у Рэспубліцы Беларусь па разглядзе спраў з удзелам замежных асоб</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10" w:anchor="&amp;Article=237" w:history="1">
        <w:r w:rsidR="00300E66" w:rsidRPr="00300E66">
          <w:rPr>
            <w:rFonts w:ascii="Times New Roman" w:eastAsia="Times New Roman" w:hAnsi="Times New Roman"/>
            <w:color w:val="000CFF"/>
            <w:sz w:val="26"/>
            <w:szCs w:val="26"/>
            <w:bdr w:val="none" w:sz="0" w:space="0" w:color="auto" w:frame="1"/>
            <w:lang w:eastAsia="be-BY"/>
          </w:rPr>
          <w:t>Артыкул 237.</w:t>
        </w:r>
      </w:hyperlink>
      <w:r w:rsidR="00300E66" w:rsidRPr="00300E66">
        <w:rPr>
          <w:rFonts w:ascii="Times New Roman" w:eastAsia="Times New Roman" w:hAnsi="Times New Roman"/>
          <w:color w:val="000000"/>
          <w:sz w:val="26"/>
          <w:szCs w:val="26"/>
          <w:lang w:eastAsia="be-BY"/>
        </w:rPr>
        <w:t> Пагадненне аб вызначэнні кампетэнцыі судоў, якія разглядаюць эканамічныя справы, у Рэспубліцы Беларусь</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11" w:anchor="&amp;Article=238" w:history="1">
        <w:r w:rsidR="00300E66" w:rsidRPr="00300E66">
          <w:rPr>
            <w:rFonts w:ascii="Times New Roman" w:eastAsia="Times New Roman" w:hAnsi="Times New Roman"/>
            <w:color w:val="000CFF"/>
            <w:sz w:val="26"/>
            <w:szCs w:val="26"/>
            <w:bdr w:val="none" w:sz="0" w:space="0" w:color="auto" w:frame="1"/>
            <w:lang w:eastAsia="be-BY"/>
          </w:rPr>
          <w:t>Артыкул 238.</w:t>
        </w:r>
      </w:hyperlink>
      <w:r w:rsidR="00300E66" w:rsidRPr="00300E66">
        <w:rPr>
          <w:rFonts w:ascii="Times New Roman" w:eastAsia="Times New Roman" w:hAnsi="Times New Roman"/>
          <w:color w:val="000000"/>
          <w:sz w:val="26"/>
          <w:szCs w:val="26"/>
          <w:lang w:eastAsia="be-BY"/>
        </w:rPr>
        <w:t> Кампетэнцыя судоў, якія разглядаюць эканамічныя справы, у Рэспубліцы Беларусь па прымяненні забеспячальных мер пры разглядзе спраў з удзелам замежных асоб</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12" w:anchor="&amp;Article=239" w:history="1">
        <w:r w:rsidR="00300E66" w:rsidRPr="00300E66">
          <w:rPr>
            <w:rFonts w:ascii="Times New Roman" w:eastAsia="Times New Roman" w:hAnsi="Times New Roman"/>
            <w:color w:val="000CFF"/>
            <w:sz w:val="26"/>
            <w:szCs w:val="26"/>
            <w:bdr w:val="none" w:sz="0" w:space="0" w:color="auto" w:frame="1"/>
            <w:lang w:eastAsia="be-BY"/>
          </w:rPr>
          <w:t>Артыкул 239.</w:t>
        </w:r>
      </w:hyperlink>
      <w:r w:rsidR="00300E66" w:rsidRPr="00300E66">
        <w:rPr>
          <w:rFonts w:ascii="Times New Roman" w:eastAsia="Times New Roman" w:hAnsi="Times New Roman"/>
          <w:color w:val="000000"/>
          <w:sz w:val="26"/>
          <w:szCs w:val="26"/>
          <w:lang w:eastAsia="be-BY"/>
        </w:rPr>
        <w:t> Судовы імунітэт</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13" w:anchor="&amp;Article=240" w:history="1">
        <w:r w:rsidR="00300E66" w:rsidRPr="00300E66">
          <w:rPr>
            <w:rFonts w:ascii="Times New Roman" w:eastAsia="Times New Roman" w:hAnsi="Times New Roman"/>
            <w:color w:val="000CFF"/>
            <w:sz w:val="26"/>
            <w:szCs w:val="26"/>
            <w:bdr w:val="none" w:sz="0" w:space="0" w:color="auto" w:frame="1"/>
            <w:lang w:eastAsia="be-BY"/>
          </w:rPr>
          <w:t>Артыкул 240.</w:t>
        </w:r>
      </w:hyperlink>
      <w:r w:rsidR="00300E66" w:rsidRPr="00300E66">
        <w:rPr>
          <w:rFonts w:ascii="Times New Roman" w:eastAsia="Times New Roman" w:hAnsi="Times New Roman"/>
          <w:color w:val="000000"/>
          <w:sz w:val="26"/>
          <w:szCs w:val="26"/>
          <w:lang w:eastAsia="be-BY"/>
        </w:rPr>
        <w:t> Працэсуальныя наступствы разгляду замежным судом справы па спрэчцы паміж тымі ж асобамі, аб тым ж</w:t>
      </w:r>
      <w:r w:rsidR="00E57F9B">
        <w:rPr>
          <w:rFonts w:ascii="Times New Roman" w:eastAsia="Times New Roman" w:hAnsi="Times New Roman"/>
          <w:color w:val="000000"/>
          <w:sz w:val="26"/>
          <w:szCs w:val="26"/>
          <w:lang w:eastAsia="be-BY"/>
        </w:rPr>
        <w:t>а</w:t>
      </w:r>
      <w:r w:rsidR="00300E66" w:rsidRPr="00300E66">
        <w:rPr>
          <w:rFonts w:ascii="Times New Roman" w:eastAsia="Times New Roman" w:hAnsi="Times New Roman"/>
          <w:color w:val="000000"/>
          <w:sz w:val="26"/>
          <w:szCs w:val="26"/>
          <w:lang w:eastAsia="be-BY"/>
        </w:rPr>
        <w:t xml:space="preserve"> прадмеце і </w:t>
      </w:r>
      <w:r w:rsidR="00E57F9B">
        <w:rPr>
          <w:rFonts w:ascii="Times New Roman" w:eastAsia="Times New Roman" w:hAnsi="Times New Roman"/>
          <w:color w:val="000000"/>
          <w:sz w:val="26"/>
          <w:szCs w:val="26"/>
          <w:lang w:eastAsia="be-BY"/>
        </w:rPr>
        <w:t>н</w:t>
      </w:r>
      <w:r w:rsidR="00E57F9B" w:rsidRPr="00300E66">
        <w:rPr>
          <w:rFonts w:ascii="Times New Roman" w:eastAsia="Times New Roman" w:hAnsi="Times New Roman"/>
          <w:color w:val="000000"/>
          <w:sz w:val="26"/>
          <w:szCs w:val="26"/>
          <w:lang w:eastAsia="be-BY"/>
        </w:rPr>
        <w:t xml:space="preserve">а </w:t>
      </w:r>
      <w:r w:rsidR="00300E66" w:rsidRPr="00300E66">
        <w:rPr>
          <w:rFonts w:ascii="Times New Roman" w:eastAsia="Times New Roman" w:hAnsi="Times New Roman"/>
          <w:color w:val="000000"/>
          <w:sz w:val="26"/>
          <w:szCs w:val="26"/>
          <w:lang w:eastAsia="be-BY"/>
        </w:rPr>
        <w:t>тых ж</w:t>
      </w:r>
      <w:r w:rsidR="00E57F9B">
        <w:rPr>
          <w:rFonts w:ascii="Times New Roman" w:eastAsia="Times New Roman" w:hAnsi="Times New Roman"/>
          <w:color w:val="000000"/>
          <w:sz w:val="26"/>
          <w:szCs w:val="26"/>
          <w:lang w:eastAsia="be-BY"/>
        </w:rPr>
        <w:t>а</w:t>
      </w:r>
      <w:r w:rsidR="00300E66" w:rsidRPr="00300E66">
        <w:rPr>
          <w:rFonts w:ascii="Times New Roman" w:eastAsia="Times New Roman" w:hAnsi="Times New Roman"/>
          <w:color w:val="000000"/>
          <w:sz w:val="26"/>
          <w:szCs w:val="26"/>
          <w:lang w:eastAsia="be-BY"/>
        </w:rPr>
        <w:t xml:space="preserve"> падставах</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14" w:anchor="&amp;Article=241" w:history="1">
        <w:r w:rsidR="00300E66" w:rsidRPr="00300E66">
          <w:rPr>
            <w:rFonts w:ascii="Times New Roman" w:eastAsia="Times New Roman" w:hAnsi="Times New Roman"/>
            <w:color w:val="000CFF"/>
            <w:sz w:val="26"/>
            <w:szCs w:val="26"/>
            <w:bdr w:val="none" w:sz="0" w:space="0" w:color="auto" w:frame="1"/>
            <w:lang w:eastAsia="be-BY"/>
          </w:rPr>
          <w:t>Артыкул 241.</w:t>
        </w:r>
      </w:hyperlink>
      <w:r w:rsidR="00300E66" w:rsidRPr="00300E66">
        <w:rPr>
          <w:rFonts w:ascii="Times New Roman" w:eastAsia="Times New Roman" w:hAnsi="Times New Roman"/>
          <w:color w:val="000000"/>
          <w:sz w:val="26"/>
          <w:szCs w:val="26"/>
          <w:lang w:eastAsia="be-BY"/>
        </w:rPr>
        <w:t> Парадак разгляду спраў з удзелам замежных асоб</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15" w:anchor="&amp;Article=242" w:history="1">
        <w:r w:rsidR="00300E66" w:rsidRPr="00300E66">
          <w:rPr>
            <w:rFonts w:ascii="Times New Roman" w:eastAsia="Times New Roman" w:hAnsi="Times New Roman"/>
            <w:color w:val="000CFF"/>
            <w:sz w:val="26"/>
            <w:szCs w:val="26"/>
            <w:bdr w:val="none" w:sz="0" w:space="0" w:color="auto" w:frame="1"/>
            <w:lang w:eastAsia="be-BY"/>
          </w:rPr>
          <w:t>Артыкул 242.</w:t>
        </w:r>
      </w:hyperlink>
      <w:r w:rsidR="00300E66" w:rsidRPr="00300E66">
        <w:rPr>
          <w:rFonts w:ascii="Times New Roman" w:eastAsia="Times New Roman" w:hAnsi="Times New Roman"/>
          <w:color w:val="000000"/>
          <w:sz w:val="26"/>
          <w:szCs w:val="26"/>
          <w:lang w:eastAsia="be-BY"/>
        </w:rPr>
        <w:t> Працэсуальныя правы і працэсуальныя абавязкі замежных юрыдычных асоб, замежных грамадзян і асоб без грамадзянства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16" w:anchor="&amp;Article=243" w:history="1">
        <w:r w:rsidR="00300E66" w:rsidRPr="00300E66">
          <w:rPr>
            <w:rFonts w:ascii="Times New Roman" w:eastAsia="Times New Roman" w:hAnsi="Times New Roman"/>
            <w:color w:val="000CFF"/>
            <w:sz w:val="26"/>
            <w:szCs w:val="26"/>
            <w:bdr w:val="none" w:sz="0" w:space="0" w:color="auto" w:frame="1"/>
            <w:lang w:eastAsia="be-BY"/>
          </w:rPr>
          <w:t>Артыкул 243.</w:t>
        </w:r>
      </w:hyperlink>
      <w:r w:rsidR="00300E66" w:rsidRPr="00300E66">
        <w:rPr>
          <w:rFonts w:ascii="Times New Roman" w:eastAsia="Times New Roman" w:hAnsi="Times New Roman"/>
          <w:color w:val="000000"/>
          <w:sz w:val="26"/>
          <w:szCs w:val="26"/>
          <w:lang w:eastAsia="be-BY"/>
        </w:rPr>
        <w:t> Патрабаванні, якія прад'яўляюцца да дакументаў замежнага паходжання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17" w:anchor="&amp;Article=244" w:history="1">
        <w:r w:rsidR="00300E66" w:rsidRPr="00300E66">
          <w:rPr>
            <w:rFonts w:ascii="Times New Roman" w:eastAsia="Times New Roman" w:hAnsi="Times New Roman"/>
            <w:color w:val="000CFF"/>
            <w:sz w:val="26"/>
            <w:szCs w:val="26"/>
            <w:bdr w:val="none" w:sz="0" w:space="0" w:color="auto" w:frame="1"/>
            <w:lang w:eastAsia="be-BY"/>
          </w:rPr>
          <w:t>Артыкул 244.</w:t>
        </w:r>
      </w:hyperlink>
      <w:r w:rsidR="00300E66" w:rsidRPr="00300E66">
        <w:rPr>
          <w:rFonts w:ascii="Times New Roman" w:eastAsia="Times New Roman" w:hAnsi="Times New Roman"/>
          <w:color w:val="000000"/>
          <w:sz w:val="26"/>
          <w:szCs w:val="26"/>
          <w:lang w:eastAsia="be-BY"/>
        </w:rPr>
        <w:t> Даручэнні аб здзяйсненні асобных працэсуальных дзеянняў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18" w:anchor="&amp;Chapter=28" w:history="1">
        <w:r w:rsidR="00300E66" w:rsidRPr="00300E66">
          <w:rPr>
            <w:rFonts w:ascii="Times New Roman" w:eastAsia="Times New Roman" w:hAnsi="Times New Roman"/>
            <w:color w:val="000CFF"/>
            <w:sz w:val="26"/>
            <w:szCs w:val="26"/>
            <w:bdr w:val="none" w:sz="0" w:space="0" w:color="auto" w:frame="1"/>
            <w:lang w:eastAsia="be-BY"/>
          </w:rPr>
          <w:t>Глава 28.</w:t>
        </w:r>
      </w:hyperlink>
      <w:r w:rsidR="00300E66" w:rsidRPr="00300E66">
        <w:rPr>
          <w:rFonts w:ascii="Times New Roman" w:eastAsia="Times New Roman" w:hAnsi="Times New Roman"/>
          <w:color w:val="000000"/>
          <w:sz w:val="26"/>
          <w:szCs w:val="26"/>
          <w:lang w:eastAsia="be-BY"/>
        </w:rPr>
        <w:t> </w:t>
      </w:r>
      <w:r w:rsidR="00E57F9B">
        <w:rPr>
          <w:rFonts w:ascii="Times New Roman" w:eastAsia="Times New Roman" w:hAnsi="Times New Roman"/>
          <w:color w:val="000000"/>
          <w:sz w:val="26"/>
          <w:szCs w:val="26"/>
          <w:lang w:eastAsia="be-BY"/>
        </w:rPr>
        <w:t>Вядзенне</w:t>
      </w:r>
      <w:r w:rsidR="00E57F9B"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па справах аб прызнанні і прывядзенні ў выкананне рашэнняў замежных судоў і замежных арбітражных рашэнняў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19" w:anchor="&amp;Article=245" w:history="1">
        <w:r w:rsidR="00300E66" w:rsidRPr="00300E66">
          <w:rPr>
            <w:rFonts w:ascii="Times New Roman" w:eastAsia="Times New Roman" w:hAnsi="Times New Roman"/>
            <w:color w:val="000CFF"/>
            <w:sz w:val="26"/>
            <w:szCs w:val="26"/>
            <w:bdr w:val="none" w:sz="0" w:space="0" w:color="auto" w:frame="1"/>
            <w:lang w:eastAsia="be-BY"/>
          </w:rPr>
          <w:t>Артыкул 245.</w:t>
        </w:r>
      </w:hyperlink>
      <w:r w:rsidR="00300E66" w:rsidRPr="00300E66">
        <w:rPr>
          <w:rFonts w:ascii="Times New Roman" w:eastAsia="Times New Roman" w:hAnsi="Times New Roman"/>
          <w:color w:val="000000"/>
          <w:sz w:val="26"/>
          <w:szCs w:val="26"/>
          <w:lang w:eastAsia="be-BY"/>
        </w:rPr>
        <w:t> Прызнанне і прывядзенне ў выкананне рашэнняў замежных судоў і замежных арбітражных рашэнняў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20" w:anchor="&amp;Article=246" w:history="1">
        <w:r w:rsidR="00300E66" w:rsidRPr="00300E66">
          <w:rPr>
            <w:rFonts w:ascii="Times New Roman" w:eastAsia="Times New Roman" w:hAnsi="Times New Roman"/>
            <w:color w:val="000CFF"/>
            <w:sz w:val="26"/>
            <w:szCs w:val="26"/>
            <w:bdr w:val="none" w:sz="0" w:space="0" w:color="auto" w:frame="1"/>
            <w:lang w:eastAsia="be-BY"/>
          </w:rPr>
          <w:t>Артыкул 246.</w:t>
        </w:r>
      </w:hyperlink>
      <w:r w:rsidR="00300E66" w:rsidRPr="00300E66">
        <w:rPr>
          <w:rFonts w:ascii="Times New Roman" w:eastAsia="Times New Roman" w:hAnsi="Times New Roman"/>
          <w:color w:val="000000"/>
          <w:sz w:val="26"/>
          <w:szCs w:val="26"/>
          <w:lang w:eastAsia="be-BY"/>
        </w:rPr>
        <w:t> Заявы аб прызнанні і прывядзенні ў выкананне рашэння замежнага суда або замежнага арбітражнага рашэння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21" w:anchor="&amp;Article=247" w:history="1">
        <w:r w:rsidR="00300E66" w:rsidRPr="00300E66">
          <w:rPr>
            <w:rFonts w:ascii="Times New Roman" w:eastAsia="Times New Roman" w:hAnsi="Times New Roman"/>
            <w:color w:val="000CFF"/>
            <w:sz w:val="26"/>
            <w:szCs w:val="26"/>
            <w:bdr w:val="none" w:sz="0" w:space="0" w:color="auto" w:frame="1"/>
            <w:lang w:eastAsia="be-BY"/>
          </w:rPr>
          <w:t>Артыкул 247.</w:t>
        </w:r>
      </w:hyperlink>
      <w:r w:rsidR="00300E66" w:rsidRPr="00300E66">
        <w:rPr>
          <w:rFonts w:ascii="Times New Roman" w:eastAsia="Times New Roman" w:hAnsi="Times New Roman"/>
          <w:color w:val="000000"/>
          <w:sz w:val="26"/>
          <w:szCs w:val="26"/>
          <w:lang w:eastAsia="be-BY"/>
        </w:rPr>
        <w:t> Парадак разгляду заяў аб прызнанні і прывядзенні ў выкананне рашэння замежнага суда або замежнага арбітражнага рашэння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22" w:anchor="&amp;Article=248" w:history="1">
        <w:r w:rsidR="00300E66" w:rsidRPr="00300E66">
          <w:rPr>
            <w:rFonts w:ascii="Times New Roman" w:eastAsia="Times New Roman" w:hAnsi="Times New Roman"/>
            <w:color w:val="000CFF"/>
            <w:sz w:val="26"/>
            <w:szCs w:val="26"/>
            <w:bdr w:val="none" w:sz="0" w:space="0" w:color="auto" w:frame="1"/>
            <w:lang w:eastAsia="be-BY"/>
          </w:rPr>
          <w:t>Артыкул 248.</w:t>
        </w:r>
      </w:hyperlink>
      <w:r w:rsidR="00300E66" w:rsidRPr="00300E66">
        <w:rPr>
          <w:rFonts w:ascii="Times New Roman" w:eastAsia="Times New Roman" w:hAnsi="Times New Roman"/>
          <w:color w:val="000000"/>
          <w:sz w:val="26"/>
          <w:szCs w:val="26"/>
          <w:lang w:eastAsia="be-BY"/>
        </w:rPr>
        <w:t> Падставы для адмовы ў прызнанні і прывядзенні ў выкананне рашэння замежнага суда або замежнага арбітражнага рашэння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23" w:anchor="&amp;Article=249" w:history="1">
        <w:r w:rsidR="00300E66" w:rsidRPr="00300E66">
          <w:rPr>
            <w:rFonts w:ascii="Times New Roman" w:eastAsia="Times New Roman" w:hAnsi="Times New Roman"/>
            <w:color w:val="000CFF"/>
            <w:sz w:val="26"/>
            <w:szCs w:val="26"/>
            <w:bdr w:val="none" w:sz="0" w:space="0" w:color="auto" w:frame="1"/>
            <w:lang w:eastAsia="be-BY"/>
          </w:rPr>
          <w:t>Артыкул 249.</w:t>
        </w:r>
      </w:hyperlink>
      <w:r w:rsidR="00300E66" w:rsidRPr="00300E66">
        <w:rPr>
          <w:rFonts w:ascii="Times New Roman" w:eastAsia="Times New Roman" w:hAnsi="Times New Roman"/>
          <w:color w:val="000000"/>
          <w:sz w:val="26"/>
          <w:szCs w:val="26"/>
          <w:lang w:eastAsia="be-BY"/>
        </w:rPr>
        <w:t> </w:t>
      </w:r>
      <w:r w:rsidR="00E57F9B">
        <w:rPr>
          <w:rFonts w:ascii="Times New Roman" w:eastAsia="Times New Roman" w:hAnsi="Times New Roman"/>
          <w:color w:val="000000"/>
          <w:sz w:val="26"/>
          <w:szCs w:val="26"/>
          <w:lang w:eastAsia="be-BY"/>
        </w:rPr>
        <w:t>Прысуд</w:t>
      </w:r>
      <w:r w:rsidR="00E57F9B"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суда, які разглядае эканамічныя справы, па справах аб прызнанні і прывядзенні ў выкананне рашэння замежнага суда або замежнага арбітражнага рашэння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24" w:anchor="&amp;Article=250" w:history="1">
        <w:r w:rsidR="00300E66" w:rsidRPr="00300E66">
          <w:rPr>
            <w:rFonts w:ascii="Times New Roman" w:eastAsia="Times New Roman" w:hAnsi="Times New Roman"/>
            <w:color w:val="000CFF"/>
            <w:sz w:val="26"/>
            <w:szCs w:val="26"/>
            <w:bdr w:val="none" w:sz="0" w:space="0" w:color="auto" w:frame="1"/>
            <w:lang w:eastAsia="be-BY"/>
          </w:rPr>
          <w:t>Артыкул 250.</w:t>
        </w:r>
      </w:hyperlink>
      <w:r w:rsidR="00300E66" w:rsidRPr="00300E66">
        <w:rPr>
          <w:rFonts w:ascii="Times New Roman" w:eastAsia="Times New Roman" w:hAnsi="Times New Roman"/>
          <w:color w:val="000000"/>
          <w:sz w:val="26"/>
          <w:szCs w:val="26"/>
          <w:lang w:eastAsia="be-BY"/>
        </w:rPr>
        <w:t> Прымусовае выкананне рашэння замежнага суда або замежнага арбітражнага рашэння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25" w:anchor="&amp;Chapter=29" w:history="1">
        <w:r w:rsidR="00300E66" w:rsidRPr="00300E66">
          <w:rPr>
            <w:rFonts w:ascii="Times New Roman" w:eastAsia="Times New Roman" w:hAnsi="Times New Roman"/>
            <w:color w:val="000CFF"/>
            <w:sz w:val="26"/>
            <w:szCs w:val="26"/>
            <w:bdr w:val="none" w:sz="0" w:space="0" w:color="auto" w:frame="1"/>
            <w:lang w:eastAsia="be-BY"/>
          </w:rPr>
          <w:t>Глава 29.</w:t>
        </w:r>
      </w:hyperlink>
      <w:r w:rsidR="00300E66" w:rsidRPr="00300E66">
        <w:rPr>
          <w:rFonts w:ascii="Times New Roman" w:eastAsia="Times New Roman" w:hAnsi="Times New Roman"/>
          <w:color w:val="000000"/>
          <w:sz w:val="26"/>
          <w:szCs w:val="26"/>
          <w:lang w:eastAsia="be-BY"/>
        </w:rPr>
        <w:t> </w:t>
      </w:r>
      <w:r w:rsidR="00E57F9B">
        <w:rPr>
          <w:rFonts w:ascii="Times New Roman" w:eastAsia="Times New Roman" w:hAnsi="Times New Roman"/>
          <w:color w:val="000000"/>
          <w:sz w:val="26"/>
          <w:szCs w:val="26"/>
          <w:lang w:eastAsia="be-BY"/>
        </w:rPr>
        <w:t>Вядзенне</w:t>
      </w:r>
      <w:r w:rsidR="00E57F9B"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 xml:space="preserve">па </w:t>
      </w:r>
      <w:r w:rsidR="00E57F9B" w:rsidRPr="00300E66">
        <w:rPr>
          <w:rFonts w:ascii="Times New Roman" w:eastAsia="Times New Roman" w:hAnsi="Times New Roman"/>
          <w:color w:val="000000"/>
          <w:sz w:val="26"/>
          <w:szCs w:val="26"/>
          <w:lang w:eastAsia="be-BY"/>
        </w:rPr>
        <w:t>справа</w:t>
      </w:r>
      <w:r w:rsidR="00E57F9B">
        <w:rPr>
          <w:rFonts w:ascii="Times New Roman" w:eastAsia="Times New Roman" w:hAnsi="Times New Roman"/>
          <w:color w:val="000000"/>
          <w:sz w:val="26"/>
          <w:szCs w:val="26"/>
          <w:lang w:eastAsia="be-BY"/>
        </w:rPr>
        <w:t>х</w:t>
      </w:r>
      <w:r w:rsidR="00E57F9B"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аб абскарджанні рашэнняў міжнародных арбітражных (трацейскіх) судоў, трацейскіх судоў, іншых пастаянных арбітражных органаў, якія знаходзяцца на тэрыторыі Рэспублікі Беларусь, і аб выдачы выканаўчага дакумента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26" w:anchor="&amp;Article=251" w:history="1">
        <w:r w:rsidR="00300E66" w:rsidRPr="00300E66">
          <w:rPr>
            <w:rFonts w:ascii="Times New Roman" w:eastAsia="Times New Roman" w:hAnsi="Times New Roman"/>
            <w:color w:val="000CFF"/>
            <w:sz w:val="26"/>
            <w:szCs w:val="26"/>
            <w:bdr w:val="none" w:sz="0" w:space="0" w:color="auto" w:frame="1"/>
            <w:lang w:eastAsia="be-BY"/>
          </w:rPr>
          <w:t>Артыкул 251.</w:t>
        </w:r>
      </w:hyperlink>
      <w:r w:rsidR="00300E66" w:rsidRPr="00300E66">
        <w:rPr>
          <w:rFonts w:ascii="Times New Roman" w:eastAsia="Times New Roman" w:hAnsi="Times New Roman"/>
          <w:color w:val="000000"/>
          <w:sz w:val="26"/>
          <w:szCs w:val="26"/>
          <w:lang w:eastAsia="be-BY"/>
        </w:rPr>
        <w:t xml:space="preserve"> Суд, які разглядае эканамічныя справы, які адмяняе </w:t>
      </w:r>
      <w:r w:rsidR="00E57F9B" w:rsidRPr="00300E66">
        <w:rPr>
          <w:rFonts w:ascii="Times New Roman" w:eastAsia="Times New Roman" w:hAnsi="Times New Roman"/>
          <w:color w:val="000000"/>
          <w:sz w:val="26"/>
          <w:szCs w:val="26"/>
          <w:lang w:eastAsia="be-BY"/>
        </w:rPr>
        <w:t>рашэнн</w:t>
      </w:r>
      <w:r w:rsidR="00E57F9B">
        <w:rPr>
          <w:rFonts w:ascii="Times New Roman" w:eastAsia="Times New Roman" w:hAnsi="Times New Roman"/>
          <w:color w:val="000000"/>
          <w:sz w:val="26"/>
          <w:szCs w:val="26"/>
          <w:lang w:eastAsia="be-BY"/>
        </w:rPr>
        <w:t>і</w:t>
      </w:r>
      <w:r w:rsidR="00E57F9B"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міжнародных арбітражных (трацейскіх) судоў, трацейскіх судоў, іншых пастаянных арбітражных органаў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27" w:anchor="&amp;Article=252" w:history="1">
        <w:r w:rsidR="00300E66" w:rsidRPr="00300E66">
          <w:rPr>
            <w:rFonts w:ascii="Times New Roman" w:eastAsia="Times New Roman" w:hAnsi="Times New Roman"/>
            <w:color w:val="000CFF"/>
            <w:sz w:val="26"/>
            <w:szCs w:val="26"/>
            <w:bdr w:val="none" w:sz="0" w:space="0" w:color="auto" w:frame="1"/>
            <w:lang w:eastAsia="be-BY"/>
          </w:rPr>
          <w:t>Артыкул 252.</w:t>
        </w:r>
      </w:hyperlink>
      <w:r w:rsidR="00300E66" w:rsidRPr="00300E66">
        <w:rPr>
          <w:rFonts w:ascii="Times New Roman" w:eastAsia="Times New Roman" w:hAnsi="Times New Roman"/>
          <w:color w:val="000000"/>
          <w:sz w:val="26"/>
          <w:szCs w:val="26"/>
          <w:lang w:eastAsia="be-BY"/>
        </w:rPr>
        <w:t> Тэрмін для заявы хадайніцтва аб адмене рашэння міжнароднага арбітражнага (трацейскага) суда, трацейскага суда, іншага пастаяннага арбітражнага органа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28" w:anchor="&amp;Article=253" w:history="1">
        <w:r w:rsidR="00300E66" w:rsidRPr="00300E66">
          <w:rPr>
            <w:rFonts w:ascii="Times New Roman" w:eastAsia="Times New Roman" w:hAnsi="Times New Roman"/>
            <w:color w:val="000CFF"/>
            <w:sz w:val="26"/>
            <w:szCs w:val="26"/>
            <w:bdr w:val="none" w:sz="0" w:space="0" w:color="auto" w:frame="1"/>
            <w:lang w:eastAsia="be-BY"/>
          </w:rPr>
          <w:t>Артыкул 253.</w:t>
        </w:r>
      </w:hyperlink>
      <w:r w:rsidR="00300E66" w:rsidRPr="00300E66">
        <w:rPr>
          <w:rFonts w:ascii="Times New Roman" w:eastAsia="Times New Roman" w:hAnsi="Times New Roman"/>
          <w:color w:val="000000"/>
          <w:sz w:val="26"/>
          <w:szCs w:val="26"/>
          <w:lang w:eastAsia="be-BY"/>
        </w:rPr>
        <w:t> Форма і змест хадайніцтва аб адмене рашэння міжнароднага арбітражнага (трацейскага) суда, трацейскага суда, іншага пастаяннага арбітражнага органа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29" w:anchor="&amp;Article=254" w:history="1">
        <w:r w:rsidR="00300E66" w:rsidRPr="00300E66">
          <w:rPr>
            <w:rFonts w:ascii="Times New Roman" w:eastAsia="Times New Roman" w:hAnsi="Times New Roman"/>
            <w:color w:val="000CFF"/>
            <w:sz w:val="26"/>
            <w:szCs w:val="26"/>
            <w:bdr w:val="none" w:sz="0" w:space="0" w:color="auto" w:frame="1"/>
            <w:lang w:eastAsia="be-BY"/>
          </w:rPr>
          <w:t>Артыкул 254.</w:t>
        </w:r>
      </w:hyperlink>
      <w:r w:rsidR="00300E66" w:rsidRPr="00300E66">
        <w:rPr>
          <w:rFonts w:ascii="Times New Roman" w:eastAsia="Times New Roman" w:hAnsi="Times New Roman"/>
          <w:color w:val="000000"/>
          <w:sz w:val="26"/>
          <w:szCs w:val="26"/>
          <w:lang w:eastAsia="be-BY"/>
        </w:rPr>
        <w:t> Разгляд хадайніцтва аб адмене рашэння міжнароднага арбітражнага (трацейскага) суда, трацейскага суда, іншага пастаяннага арбітражнага органа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30" w:anchor="&amp;Article=255" w:history="1">
        <w:r w:rsidR="00300E66" w:rsidRPr="00300E66">
          <w:rPr>
            <w:rFonts w:ascii="Times New Roman" w:eastAsia="Times New Roman" w:hAnsi="Times New Roman"/>
            <w:color w:val="000CFF"/>
            <w:sz w:val="26"/>
            <w:szCs w:val="26"/>
            <w:bdr w:val="none" w:sz="0" w:space="0" w:color="auto" w:frame="1"/>
            <w:lang w:eastAsia="be-BY"/>
          </w:rPr>
          <w:t>Артыкул 255.</w:t>
        </w:r>
      </w:hyperlink>
      <w:r w:rsidR="00300E66" w:rsidRPr="00300E66">
        <w:rPr>
          <w:rFonts w:ascii="Times New Roman" w:eastAsia="Times New Roman" w:hAnsi="Times New Roman"/>
          <w:color w:val="000000"/>
          <w:sz w:val="26"/>
          <w:szCs w:val="26"/>
          <w:lang w:eastAsia="be-BY"/>
        </w:rPr>
        <w:t> Абскарджанне рашэння міжнароднага арбітражнага (трацейскага) суда, трацейскага суда, іншага пастаяннага арбітражнага органа і падставы для яго адмены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31" w:anchor="&amp;Article=256" w:history="1">
        <w:r w:rsidR="00300E66" w:rsidRPr="00300E66">
          <w:rPr>
            <w:rFonts w:ascii="Times New Roman" w:eastAsia="Times New Roman" w:hAnsi="Times New Roman"/>
            <w:color w:val="000CFF"/>
            <w:sz w:val="26"/>
            <w:szCs w:val="26"/>
            <w:bdr w:val="none" w:sz="0" w:space="0" w:color="auto" w:frame="1"/>
            <w:lang w:eastAsia="be-BY"/>
          </w:rPr>
          <w:t>Артыкул 256.</w:t>
        </w:r>
      </w:hyperlink>
      <w:r w:rsidR="00300E66" w:rsidRPr="00300E66">
        <w:rPr>
          <w:rFonts w:ascii="Times New Roman" w:eastAsia="Times New Roman" w:hAnsi="Times New Roman"/>
          <w:color w:val="000000"/>
          <w:sz w:val="26"/>
          <w:szCs w:val="26"/>
          <w:lang w:eastAsia="be-BY"/>
        </w:rPr>
        <w:t> </w:t>
      </w:r>
      <w:r w:rsidR="00E57F9B">
        <w:rPr>
          <w:rFonts w:ascii="Times New Roman" w:eastAsia="Times New Roman" w:hAnsi="Times New Roman"/>
          <w:color w:val="000000"/>
          <w:sz w:val="26"/>
          <w:szCs w:val="26"/>
          <w:lang w:eastAsia="be-BY"/>
        </w:rPr>
        <w:t>Прысуд</w:t>
      </w:r>
      <w:r w:rsidR="00E57F9B"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суда, які разглядае эканамічныя справы, па справе аб абскарджанні рашэння міжнароднага арбітражнага (трацейскага) суда, трацейскага суда, іншага пастаяннага арбітражнага органа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32" w:anchor="&amp;Article=257" w:history="1">
        <w:r w:rsidR="00300E66" w:rsidRPr="00300E66">
          <w:rPr>
            <w:rFonts w:ascii="Times New Roman" w:eastAsia="Times New Roman" w:hAnsi="Times New Roman"/>
            <w:color w:val="000CFF"/>
            <w:sz w:val="26"/>
            <w:szCs w:val="26"/>
            <w:bdr w:val="none" w:sz="0" w:space="0" w:color="auto" w:frame="1"/>
            <w:lang w:eastAsia="be-BY"/>
          </w:rPr>
          <w:t>Артыкул 257.</w:t>
        </w:r>
      </w:hyperlink>
      <w:r w:rsidR="00300E66" w:rsidRPr="00300E66">
        <w:rPr>
          <w:rFonts w:ascii="Times New Roman" w:eastAsia="Times New Roman" w:hAnsi="Times New Roman"/>
          <w:color w:val="000000"/>
          <w:sz w:val="26"/>
          <w:szCs w:val="26"/>
          <w:lang w:eastAsia="be-BY"/>
        </w:rPr>
        <w:t> Форма і змест заявы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33" w:anchor="&amp;Article=258" w:history="1">
        <w:r w:rsidR="00300E66" w:rsidRPr="00300E66">
          <w:rPr>
            <w:rFonts w:ascii="Times New Roman" w:eastAsia="Times New Roman" w:hAnsi="Times New Roman"/>
            <w:color w:val="000CFF"/>
            <w:sz w:val="26"/>
            <w:szCs w:val="26"/>
            <w:bdr w:val="none" w:sz="0" w:space="0" w:color="auto" w:frame="1"/>
            <w:lang w:eastAsia="be-BY"/>
          </w:rPr>
          <w:t>Артыкул 258.</w:t>
        </w:r>
      </w:hyperlink>
      <w:r w:rsidR="00300E66" w:rsidRPr="00300E66">
        <w:rPr>
          <w:rFonts w:ascii="Times New Roman" w:eastAsia="Times New Roman" w:hAnsi="Times New Roman"/>
          <w:color w:val="000000"/>
          <w:sz w:val="26"/>
          <w:szCs w:val="26"/>
          <w:lang w:eastAsia="be-BY"/>
        </w:rPr>
        <w:t> Выдача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34" w:anchor="&amp;Article=259" w:history="1">
        <w:r w:rsidR="00300E66" w:rsidRPr="00300E66">
          <w:rPr>
            <w:rFonts w:ascii="Times New Roman" w:eastAsia="Times New Roman" w:hAnsi="Times New Roman"/>
            <w:color w:val="000CFF"/>
            <w:sz w:val="26"/>
            <w:szCs w:val="26"/>
            <w:bdr w:val="none" w:sz="0" w:space="0" w:color="auto" w:frame="1"/>
            <w:lang w:eastAsia="be-BY"/>
          </w:rPr>
          <w:t>Артыкул 259.</w:t>
        </w:r>
      </w:hyperlink>
      <w:r w:rsidR="00300E66" w:rsidRPr="00300E66">
        <w:rPr>
          <w:rFonts w:ascii="Times New Roman" w:eastAsia="Times New Roman" w:hAnsi="Times New Roman"/>
          <w:color w:val="000000"/>
          <w:sz w:val="26"/>
          <w:szCs w:val="26"/>
          <w:lang w:eastAsia="be-BY"/>
        </w:rPr>
        <w:t> Парадак разгляду заявы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35" w:anchor="&amp;Article=260" w:history="1">
        <w:r w:rsidR="00300E66" w:rsidRPr="00300E66">
          <w:rPr>
            <w:rFonts w:ascii="Times New Roman" w:eastAsia="Times New Roman" w:hAnsi="Times New Roman"/>
            <w:color w:val="000CFF"/>
            <w:sz w:val="26"/>
            <w:szCs w:val="26"/>
            <w:bdr w:val="none" w:sz="0" w:space="0" w:color="auto" w:frame="1"/>
            <w:lang w:eastAsia="be-BY"/>
          </w:rPr>
          <w:t>Артыкул 260.</w:t>
        </w:r>
      </w:hyperlink>
      <w:r w:rsidR="00300E66" w:rsidRPr="00300E66">
        <w:rPr>
          <w:rFonts w:ascii="Times New Roman" w:eastAsia="Times New Roman" w:hAnsi="Times New Roman"/>
          <w:color w:val="000000"/>
          <w:sz w:val="26"/>
          <w:szCs w:val="26"/>
          <w:lang w:eastAsia="be-BY"/>
        </w:rPr>
        <w:t> Падставы для адмовы ў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36" w:anchor="&amp;Article=261" w:history="1">
        <w:r w:rsidR="00300E66" w:rsidRPr="00300E66">
          <w:rPr>
            <w:rFonts w:ascii="Times New Roman" w:eastAsia="Times New Roman" w:hAnsi="Times New Roman"/>
            <w:color w:val="000CFF"/>
            <w:sz w:val="26"/>
            <w:szCs w:val="26"/>
            <w:bdr w:val="none" w:sz="0" w:space="0" w:color="auto" w:frame="1"/>
            <w:lang w:eastAsia="be-BY"/>
          </w:rPr>
          <w:t>Артыкул 261.</w:t>
        </w:r>
      </w:hyperlink>
      <w:r w:rsidR="00300E66" w:rsidRPr="00300E66">
        <w:rPr>
          <w:rFonts w:ascii="Times New Roman" w:eastAsia="Times New Roman" w:hAnsi="Times New Roman"/>
          <w:color w:val="000000"/>
          <w:sz w:val="26"/>
          <w:szCs w:val="26"/>
          <w:lang w:eastAsia="be-BY"/>
        </w:rPr>
        <w:t> </w:t>
      </w:r>
      <w:r w:rsidR="00E57F9B">
        <w:rPr>
          <w:rFonts w:ascii="Times New Roman" w:eastAsia="Times New Roman" w:hAnsi="Times New Roman"/>
          <w:color w:val="000000"/>
          <w:sz w:val="26"/>
          <w:szCs w:val="26"/>
          <w:lang w:eastAsia="be-BY"/>
        </w:rPr>
        <w:t>Прысуд</w:t>
      </w:r>
      <w:r w:rsidR="00E57F9B"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 xml:space="preserve">суда, які разглядае эканамічныя справы, па справе аб выдачы выканаўчага дакумента на прымусовае выкананне рашэння </w:t>
      </w:r>
      <w:r w:rsidR="00300E66" w:rsidRPr="00300E66">
        <w:rPr>
          <w:rFonts w:ascii="Times New Roman" w:eastAsia="Times New Roman" w:hAnsi="Times New Roman"/>
          <w:color w:val="000000"/>
          <w:sz w:val="26"/>
          <w:szCs w:val="26"/>
          <w:lang w:eastAsia="be-BY"/>
        </w:rPr>
        <w:lastRenderedPageBreak/>
        <w:t>міжнароднага арбітражнага (трацейскага) суда</w:t>
      </w:r>
      <w:r w:rsidR="00300E66" w:rsidRPr="00300E66">
        <w:rPr>
          <w:rFonts w:ascii="inherit" w:eastAsia="Times New Roman" w:hAnsi="inherit"/>
          <w:i/>
          <w:iCs/>
          <w:color w:val="000000"/>
          <w:sz w:val="26"/>
          <w:szCs w:val="26"/>
          <w:bdr w:val="none" w:sz="0" w:space="0" w:color="auto" w:frame="1"/>
          <w:lang w:eastAsia="be-BY"/>
        </w:rPr>
        <w:t>,</w:t>
      </w:r>
      <w:r w:rsidR="00300E66" w:rsidRPr="00300E66">
        <w:rPr>
          <w:rFonts w:ascii="Times New Roman" w:eastAsia="Times New Roman" w:hAnsi="Times New Roman"/>
          <w:color w:val="000000"/>
          <w:sz w:val="26"/>
          <w:szCs w:val="26"/>
          <w:lang w:eastAsia="be-BY"/>
        </w:rPr>
        <w:t> трацейскага суда, іншага пастаяннага арбітражнага органа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37" w:anchor="&amp;Article=262" w:history="1">
        <w:r w:rsidR="00300E66" w:rsidRPr="00300E66">
          <w:rPr>
            <w:rFonts w:ascii="Times New Roman" w:eastAsia="Times New Roman" w:hAnsi="Times New Roman"/>
            <w:color w:val="000CFF"/>
            <w:sz w:val="26"/>
            <w:szCs w:val="26"/>
            <w:bdr w:val="none" w:sz="0" w:space="0" w:color="auto" w:frame="1"/>
            <w:lang w:eastAsia="be-BY"/>
          </w:rPr>
          <w:t>Артыкул 262.</w:t>
        </w:r>
      </w:hyperlink>
      <w:r w:rsidR="00300E66" w:rsidRPr="00300E66">
        <w:rPr>
          <w:rFonts w:ascii="Times New Roman" w:eastAsia="Times New Roman" w:hAnsi="Times New Roman"/>
          <w:color w:val="000000"/>
          <w:sz w:val="26"/>
          <w:szCs w:val="26"/>
          <w:lang w:eastAsia="be-BY"/>
        </w:rPr>
        <w:t> Выключаны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38" w:anchor="&amp;Article=262/1" w:history="1">
        <w:r w:rsidR="00300E66" w:rsidRPr="00300E66">
          <w:rPr>
            <w:rFonts w:ascii="Times New Roman" w:eastAsia="Times New Roman" w:hAnsi="Times New Roman"/>
            <w:color w:val="000CFF"/>
            <w:sz w:val="26"/>
            <w:szCs w:val="26"/>
            <w:bdr w:val="none" w:sz="0" w:space="0" w:color="auto" w:frame="1"/>
            <w:lang w:eastAsia="be-BY"/>
          </w:rPr>
          <w:t>Артыкул 262</w:t>
        </w:r>
        <w:r w:rsidR="00300E66" w:rsidRPr="00300E66">
          <w:rPr>
            <w:rFonts w:ascii="inherit" w:eastAsia="Times New Roman" w:hAnsi="inherit"/>
            <w:color w:val="000CFF"/>
            <w:sz w:val="24"/>
            <w:szCs w:val="24"/>
            <w:bdr w:val="none" w:sz="0" w:space="0" w:color="auto" w:frame="1"/>
            <w:vertAlign w:val="superscript"/>
            <w:lang w:eastAsia="be-BY"/>
          </w:rPr>
          <w:t>1</w:t>
        </w:r>
        <w:r w:rsidR="00300E66" w:rsidRPr="00300E66">
          <w:rPr>
            <w:rFonts w:ascii="Times New Roman" w:eastAsia="Times New Roman" w:hAnsi="Times New Roman"/>
            <w:color w:val="000CFF"/>
            <w:sz w:val="26"/>
            <w:szCs w:val="26"/>
            <w:bdr w:val="none" w:sz="0" w:space="0" w:color="auto" w:frame="1"/>
            <w:lang w:eastAsia="be-BY"/>
          </w:rPr>
          <w:t>.</w:t>
        </w:r>
      </w:hyperlink>
      <w:r w:rsidR="00300E66" w:rsidRPr="00300E66">
        <w:rPr>
          <w:rFonts w:ascii="Times New Roman" w:eastAsia="Times New Roman" w:hAnsi="Times New Roman"/>
          <w:color w:val="000000"/>
          <w:sz w:val="26"/>
          <w:szCs w:val="26"/>
          <w:lang w:eastAsia="be-BY"/>
        </w:rPr>
        <w:t xml:space="preserve"> Форма і змест заявы аб выдачы выканаўчага дакумента на прымусовае выкананне </w:t>
      </w:r>
      <w:r w:rsidR="00E57F9B">
        <w:rPr>
          <w:rFonts w:ascii="Times New Roman" w:eastAsia="Times New Roman" w:hAnsi="Times New Roman"/>
          <w:color w:val="000000"/>
          <w:sz w:val="26"/>
          <w:szCs w:val="26"/>
          <w:lang w:eastAsia="be-BY"/>
        </w:rPr>
        <w:t>медыятыўнага</w:t>
      </w:r>
      <w:r w:rsidR="00E57F9B"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пагаднення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39" w:anchor="&amp;Article=262/2" w:history="1">
        <w:r w:rsidR="00300E66" w:rsidRPr="00300E66">
          <w:rPr>
            <w:rFonts w:ascii="Times New Roman" w:eastAsia="Times New Roman" w:hAnsi="Times New Roman"/>
            <w:color w:val="000CFF"/>
            <w:sz w:val="26"/>
            <w:szCs w:val="26"/>
            <w:bdr w:val="none" w:sz="0" w:space="0" w:color="auto" w:frame="1"/>
            <w:lang w:eastAsia="be-BY"/>
          </w:rPr>
          <w:t>Артыкул 262</w:t>
        </w:r>
        <w:r w:rsidR="00300E66" w:rsidRPr="00300E66">
          <w:rPr>
            <w:rFonts w:ascii="inherit" w:eastAsia="Times New Roman" w:hAnsi="inherit"/>
            <w:color w:val="000CFF"/>
            <w:sz w:val="24"/>
            <w:szCs w:val="24"/>
            <w:bdr w:val="none" w:sz="0" w:space="0" w:color="auto" w:frame="1"/>
            <w:vertAlign w:val="superscript"/>
            <w:lang w:eastAsia="be-BY"/>
          </w:rPr>
          <w:t>2</w:t>
        </w:r>
        <w:r w:rsidR="00300E66" w:rsidRPr="00300E66">
          <w:rPr>
            <w:rFonts w:ascii="Times New Roman" w:eastAsia="Times New Roman" w:hAnsi="Times New Roman"/>
            <w:color w:val="000CFF"/>
            <w:sz w:val="26"/>
            <w:szCs w:val="26"/>
            <w:bdr w:val="none" w:sz="0" w:space="0" w:color="auto" w:frame="1"/>
            <w:lang w:eastAsia="be-BY"/>
          </w:rPr>
          <w:t>.</w:t>
        </w:r>
      </w:hyperlink>
      <w:r w:rsidR="00300E66" w:rsidRPr="00300E66">
        <w:rPr>
          <w:rFonts w:ascii="Times New Roman" w:eastAsia="Times New Roman" w:hAnsi="Times New Roman"/>
          <w:color w:val="000000"/>
          <w:sz w:val="26"/>
          <w:szCs w:val="26"/>
          <w:lang w:eastAsia="be-BY"/>
        </w:rPr>
        <w:t xml:space="preserve"> Парадак разгляду заявы аб выдачы выканаўчага дакумента на прымусовае выкананне </w:t>
      </w:r>
      <w:r w:rsidR="00E57F9B">
        <w:rPr>
          <w:rFonts w:ascii="Times New Roman" w:eastAsia="Times New Roman" w:hAnsi="Times New Roman"/>
          <w:color w:val="000000"/>
          <w:sz w:val="26"/>
          <w:szCs w:val="26"/>
          <w:lang w:eastAsia="be-BY"/>
        </w:rPr>
        <w:t>медыятыўнага</w:t>
      </w:r>
      <w:r w:rsidR="00E57F9B"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пагаднення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40" w:anchor="&amp;Article=262/3" w:history="1">
        <w:r w:rsidR="00300E66" w:rsidRPr="00300E66">
          <w:rPr>
            <w:rFonts w:ascii="Times New Roman" w:eastAsia="Times New Roman" w:hAnsi="Times New Roman"/>
            <w:color w:val="000CFF"/>
            <w:sz w:val="26"/>
            <w:szCs w:val="26"/>
            <w:bdr w:val="none" w:sz="0" w:space="0" w:color="auto" w:frame="1"/>
            <w:lang w:eastAsia="be-BY"/>
          </w:rPr>
          <w:t>Артыкул 262</w:t>
        </w:r>
        <w:r w:rsidR="00300E66" w:rsidRPr="00300E66">
          <w:rPr>
            <w:rFonts w:ascii="inherit" w:eastAsia="Times New Roman" w:hAnsi="inherit"/>
            <w:color w:val="000CFF"/>
            <w:sz w:val="24"/>
            <w:szCs w:val="24"/>
            <w:bdr w:val="none" w:sz="0" w:space="0" w:color="auto" w:frame="1"/>
            <w:vertAlign w:val="superscript"/>
            <w:lang w:eastAsia="be-BY"/>
          </w:rPr>
          <w:t>3</w:t>
        </w:r>
        <w:r w:rsidR="00300E66" w:rsidRPr="00300E66">
          <w:rPr>
            <w:rFonts w:ascii="Times New Roman" w:eastAsia="Times New Roman" w:hAnsi="Times New Roman"/>
            <w:color w:val="000CFF"/>
            <w:sz w:val="26"/>
            <w:szCs w:val="26"/>
            <w:bdr w:val="none" w:sz="0" w:space="0" w:color="auto" w:frame="1"/>
            <w:lang w:eastAsia="be-BY"/>
          </w:rPr>
          <w:t>.</w:t>
        </w:r>
      </w:hyperlink>
      <w:r w:rsidR="00300E66" w:rsidRPr="00300E66">
        <w:rPr>
          <w:rFonts w:ascii="Times New Roman" w:eastAsia="Times New Roman" w:hAnsi="Times New Roman"/>
          <w:color w:val="000000"/>
          <w:sz w:val="26"/>
          <w:szCs w:val="26"/>
          <w:lang w:eastAsia="be-BY"/>
        </w:rPr>
        <w:t xml:space="preserve"> Адмова ў выдачы выканаўчага дакумента на прымусовае выкананне </w:t>
      </w:r>
      <w:r w:rsidR="00E57F9B">
        <w:rPr>
          <w:rFonts w:ascii="Times New Roman" w:eastAsia="Times New Roman" w:hAnsi="Times New Roman"/>
          <w:color w:val="000000"/>
          <w:sz w:val="26"/>
          <w:szCs w:val="26"/>
          <w:lang w:eastAsia="be-BY"/>
        </w:rPr>
        <w:t>медыятыўнага</w:t>
      </w:r>
      <w:r w:rsidR="00E57F9B"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пагаднення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41" w:anchor="&amp;Chapter=30" w:history="1">
        <w:r w:rsidR="00300E66" w:rsidRPr="00300E66">
          <w:rPr>
            <w:rFonts w:ascii="Times New Roman" w:eastAsia="Times New Roman" w:hAnsi="Times New Roman"/>
            <w:color w:val="000CFF"/>
            <w:sz w:val="26"/>
            <w:szCs w:val="26"/>
            <w:bdr w:val="none" w:sz="0" w:space="0" w:color="auto" w:frame="1"/>
            <w:lang w:eastAsia="be-BY"/>
          </w:rPr>
          <w:t>Глава 30.</w:t>
        </w:r>
      </w:hyperlink>
      <w:r w:rsidR="00300E66" w:rsidRPr="00300E66">
        <w:rPr>
          <w:rFonts w:ascii="Times New Roman" w:eastAsia="Times New Roman" w:hAnsi="Times New Roman"/>
          <w:color w:val="000000"/>
          <w:sz w:val="26"/>
          <w:szCs w:val="26"/>
          <w:lang w:eastAsia="be-BY"/>
        </w:rPr>
        <w:t xml:space="preserve"> Іншыя віды </w:t>
      </w:r>
      <w:r w:rsidR="00E57F9B">
        <w:rPr>
          <w:rFonts w:ascii="Times New Roman" w:eastAsia="Times New Roman" w:hAnsi="Times New Roman"/>
          <w:color w:val="000000"/>
          <w:sz w:val="26"/>
          <w:szCs w:val="26"/>
          <w:lang w:eastAsia="be-BY"/>
        </w:rPr>
        <w:t>вядзення</w:t>
      </w:r>
      <w:r w:rsidR="00E57F9B" w:rsidRPr="00300E66">
        <w:rPr>
          <w:rFonts w:ascii="Times New Roman" w:eastAsia="Times New Roman" w:hAnsi="Times New Roman"/>
          <w:color w:val="000000"/>
          <w:sz w:val="26"/>
          <w:szCs w:val="26"/>
          <w:lang w:eastAsia="be-BY"/>
        </w:rPr>
        <w:t xml:space="preserve"> </w:t>
      </w:r>
      <w:r w:rsidR="00E57F9B">
        <w:rPr>
          <w:rFonts w:ascii="Times New Roman" w:eastAsia="Times New Roman" w:hAnsi="Times New Roman"/>
          <w:color w:val="000000"/>
          <w:sz w:val="26"/>
          <w:szCs w:val="26"/>
          <w:lang w:eastAsia="be-BY"/>
        </w:rPr>
        <w:t>ў</w:t>
      </w:r>
      <w:r w:rsidR="00300E66" w:rsidRPr="00300E66">
        <w:rPr>
          <w:rFonts w:ascii="Times New Roman" w:eastAsia="Times New Roman" w:hAnsi="Times New Roman"/>
          <w:color w:val="000000"/>
          <w:sz w:val="26"/>
          <w:szCs w:val="26"/>
          <w:lang w:eastAsia="be-BY"/>
        </w:rPr>
        <w:t xml:space="preserve"> судзе, які разглядае эканамічныя справы, першай інстанцыі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42" w:anchor="&amp;Article=263" w:history="1">
        <w:r w:rsidR="00300E66" w:rsidRPr="00300E66">
          <w:rPr>
            <w:rFonts w:ascii="Times New Roman" w:eastAsia="Times New Roman" w:hAnsi="Times New Roman"/>
            <w:color w:val="000CFF"/>
            <w:sz w:val="26"/>
            <w:szCs w:val="26"/>
            <w:bdr w:val="none" w:sz="0" w:space="0" w:color="auto" w:frame="1"/>
            <w:lang w:eastAsia="be-BY"/>
          </w:rPr>
          <w:t>Артыкул 263.</w:t>
        </w:r>
      </w:hyperlink>
      <w:r w:rsidR="00300E66" w:rsidRPr="00300E66">
        <w:rPr>
          <w:rFonts w:ascii="Times New Roman" w:eastAsia="Times New Roman" w:hAnsi="Times New Roman"/>
          <w:color w:val="000000"/>
          <w:sz w:val="26"/>
          <w:szCs w:val="26"/>
          <w:lang w:eastAsia="be-BY"/>
        </w:rPr>
        <w:t> Выключаны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43" w:anchor="&amp;Article=264" w:history="1">
        <w:r w:rsidR="00300E66" w:rsidRPr="00300E66">
          <w:rPr>
            <w:rFonts w:ascii="Times New Roman" w:eastAsia="Times New Roman" w:hAnsi="Times New Roman"/>
            <w:color w:val="000CFF"/>
            <w:sz w:val="26"/>
            <w:szCs w:val="26"/>
            <w:bdr w:val="none" w:sz="0" w:space="0" w:color="auto" w:frame="1"/>
            <w:lang w:eastAsia="be-BY"/>
          </w:rPr>
          <w:t>Артыкул 264.</w:t>
        </w:r>
      </w:hyperlink>
      <w:r w:rsidR="00300E66" w:rsidRPr="00300E66">
        <w:rPr>
          <w:rFonts w:ascii="Times New Roman" w:eastAsia="Times New Roman" w:hAnsi="Times New Roman"/>
          <w:color w:val="000000"/>
          <w:sz w:val="26"/>
          <w:szCs w:val="26"/>
          <w:lang w:eastAsia="be-BY"/>
        </w:rPr>
        <w:t> Выключаны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44" w:anchor="&amp;Article=265" w:history="1">
        <w:r w:rsidR="00300E66" w:rsidRPr="00300E66">
          <w:rPr>
            <w:rFonts w:ascii="Times New Roman" w:eastAsia="Times New Roman" w:hAnsi="Times New Roman"/>
            <w:color w:val="000CFF"/>
            <w:sz w:val="26"/>
            <w:szCs w:val="26"/>
            <w:bdr w:val="none" w:sz="0" w:space="0" w:color="auto" w:frame="1"/>
            <w:lang w:eastAsia="be-BY"/>
          </w:rPr>
          <w:t>Артыкул 265.</w:t>
        </w:r>
      </w:hyperlink>
      <w:r w:rsidR="00300E66" w:rsidRPr="00300E66">
        <w:rPr>
          <w:rFonts w:ascii="Times New Roman" w:eastAsia="Times New Roman" w:hAnsi="Times New Roman"/>
          <w:color w:val="000000"/>
          <w:sz w:val="26"/>
          <w:szCs w:val="26"/>
          <w:lang w:eastAsia="be-BY"/>
        </w:rPr>
        <w:t> </w:t>
      </w:r>
      <w:r w:rsidR="00E57F9B">
        <w:rPr>
          <w:rFonts w:ascii="Times New Roman" w:eastAsia="Times New Roman" w:hAnsi="Times New Roman"/>
          <w:color w:val="000000"/>
          <w:sz w:val="26"/>
          <w:szCs w:val="26"/>
          <w:lang w:eastAsia="be-BY"/>
        </w:rPr>
        <w:t>Вядзенне</w:t>
      </w:r>
      <w:r w:rsidR="00E57F9B"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па справах аб эканамічнай неплацежаздольнасці (банкруцтве)</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45" w:anchor="&amp;Article=266" w:history="1">
        <w:r w:rsidR="00300E66" w:rsidRPr="00300E66">
          <w:rPr>
            <w:rFonts w:ascii="Times New Roman" w:eastAsia="Times New Roman" w:hAnsi="Times New Roman"/>
            <w:color w:val="000CFF"/>
            <w:sz w:val="26"/>
            <w:szCs w:val="26"/>
            <w:bdr w:val="none" w:sz="0" w:space="0" w:color="auto" w:frame="1"/>
            <w:lang w:eastAsia="be-BY"/>
          </w:rPr>
          <w:t>Артыкул 266.</w:t>
        </w:r>
      </w:hyperlink>
      <w:r w:rsidR="00300E66" w:rsidRPr="00300E66">
        <w:rPr>
          <w:rFonts w:ascii="Times New Roman" w:eastAsia="Times New Roman" w:hAnsi="Times New Roman"/>
          <w:color w:val="000000"/>
          <w:sz w:val="26"/>
          <w:szCs w:val="26"/>
          <w:lang w:eastAsia="be-BY"/>
        </w:rPr>
        <w:t> </w:t>
      </w:r>
      <w:r w:rsidR="00E57F9B">
        <w:rPr>
          <w:rFonts w:ascii="Times New Roman" w:eastAsia="Times New Roman" w:hAnsi="Times New Roman"/>
          <w:color w:val="000000"/>
          <w:sz w:val="26"/>
          <w:szCs w:val="26"/>
          <w:lang w:eastAsia="be-BY"/>
        </w:rPr>
        <w:t>Вядзенне</w:t>
      </w:r>
      <w:r w:rsidR="00E57F9B"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 xml:space="preserve">па справах </w:t>
      </w:r>
      <w:r w:rsidR="009D1BF7">
        <w:rPr>
          <w:rFonts w:ascii="Times New Roman" w:eastAsia="Times New Roman" w:hAnsi="Times New Roman"/>
          <w:color w:val="000000"/>
          <w:sz w:val="26"/>
          <w:szCs w:val="26"/>
          <w:lang w:eastAsia="be-BY"/>
        </w:rPr>
        <w:t>аб</w:t>
      </w:r>
      <w:r w:rsidR="009D1BF7"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 xml:space="preserve">скаргах на натарыяльныя дзеянні або </w:t>
      </w:r>
      <w:r w:rsidR="00EB30AA" w:rsidRPr="00300E66">
        <w:rPr>
          <w:rFonts w:ascii="Times New Roman" w:eastAsia="Times New Roman" w:hAnsi="Times New Roman"/>
          <w:color w:val="000000"/>
          <w:sz w:val="26"/>
          <w:szCs w:val="26"/>
          <w:lang w:eastAsia="be-BY"/>
        </w:rPr>
        <w:t>адмов</w:t>
      </w:r>
      <w:r w:rsidR="00EB30AA">
        <w:rPr>
          <w:rFonts w:ascii="Times New Roman" w:eastAsia="Times New Roman" w:hAnsi="Times New Roman"/>
          <w:color w:val="000000"/>
          <w:sz w:val="26"/>
          <w:szCs w:val="26"/>
          <w:lang w:eastAsia="be-BY"/>
        </w:rPr>
        <w:t>у</w:t>
      </w:r>
      <w:r w:rsidR="00EB30AA"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ў іх здзяйсненні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46" w:anchor="&amp;Article=266/1" w:history="1">
        <w:r w:rsidR="00300E66" w:rsidRPr="00300E66">
          <w:rPr>
            <w:rFonts w:ascii="Times New Roman" w:eastAsia="Times New Roman" w:hAnsi="Times New Roman"/>
            <w:color w:val="000CFF"/>
            <w:sz w:val="26"/>
            <w:szCs w:val="26"/>
            <w:bdr w:val="none" w:sz="0" w:space="0" w:color="auto" w:frame="1"/>
            <w:lang w:eastAsia="be-BY"/>
          </w:rPr>
          <w:t>Артыкул 266</w:t>
        </w:r>
        <w:r w:rsidR="00300E66" w:rsidRPr="00300E66">
          <w:rPr>
            <w:rFonts w:ascii="inherit" w:eastAsia="Times New Roman" w:hAnsi="inherit"/>
            <w:color w:val="000CFF"/>
            <w:sz w:val="24"/>
            <w:szCs w:val="24"/>
            <w:bdr w:val="none" w:sz="0" w:space="0" w:color="auto" w:frame="1"/>
            <w:vertAlign w:val="superscript"/>
            <w:lang w:eastAsia="be-BY"/>
          </w:rPr>
          <w:t>1</w:t>
        </w:r>
        <w:r w:rsidR="00300E66" w:rsidRPr="00300E66">
          <w:rPr>
            <w:rFonts w:ascii="Times New Roman" w:eastAsia="Times New Roman" w:hAnsi="Times New Roman"/>
            <w:color w:val="000CFF"/>
            <w:sz w:val="26"/>
            <w:szCs w:val="26"/>
            <w:bdr w:val="none" w:sz="0" w:space="0" w:color="auto" w:frame="1"/>
            <w:lang w:eastAsia="be-BY"/>
          </w:rPr>
          <w:t>.</w:t>
        </w:r>
      </w:hyperlink>
      <w:r w:rsidR="00300E66" w:rsidRPr="00300E66">
        <w:rPr>
          <w:rFonts w:ascii="Times New Roman" w:eastAsia="Times New Roman" w:hAnsi="Times New Roman"/>
          <w:color w:val="000000"/>
          <w:sz w:val="26"/>
          <w:szCs w:val="26"/>
          <w:lang w:eastAsia="be-BY"/>
        </w:rPr>
        <w:t> </w:t>
      </w:r>
      <w:r w:rsidR="00EB30AA">
        <w:rPr>
          <w:rFonts w:ascii="Times New Roman" w:eastAsia="Times New Roman" w:hAnsi="Times New Roman"/>
          <w:color w:val="000000"/>
          <w:sz w:val="26"/>
          <w:szCs w:val="26"/>
          <w:lang w:eastAsia="be-BY"/>
        </w:rPr>
        <w:t>Вядзенне</w:t>
      </w:r>
      <w:r w:rsidR="00EB30AA"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 xml:space="preserve">па справах, якія </w:t>
      </w:r>
      <w:r w:rsidR="00EB30AA">
        <w:rPr>
          <w:rFonts w:ascii="Times New Roman" w:eastAsia="Times New Roman" w:hAnsi="Times New Roman"/>
          <w:color w:val="000000"/>
          <w:sz w:val="26"/>
          <w:szCs w:val="26"/>
          <w:lang w:eastAsia="be-BY"/>
        </w:rPr>
        <w:t>вы</w:t>
      </w:r>
      <w:r w:rsidR="00EB30AA" w:rsidRPr="00300E66">
        <w:rPr>
          <w:rFonts w:ascii="Times New Roman" w:eastAsia="Times New Roman" w:hAnsi="Times New Roman"/>
          <w:color w:val="000000"/>
          <w:sz w:val="26"/>
          <w:szCs w:val="26"/>
          <w:lang w:eastAsia="be-BY"/>
        </w:rPr>
        <w:t xml:space="preserve">нікаюць </w:t>
      </w:r>
      <w:r w:rsidR="00300E66" w:rsidRPr="00300E66">
        <w:rPr>
          <w:rFonts w:ascii="Times New Roman" w:eastAsia="Times New Roman" w:hAnsi="Times New Roman"/>
          <w:color w:val="000000"/>
          <w:sz w:val="26"/>
          <w:szCs w:val="26"/>
          <w:lang w:eastAsia="be-BY"/>
        </w:rPr>
        <w:t>з адміністрацыйных і іншых публічных праваадносін</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47" w:anchor="&amp;Article=266/2" w:history="1">
        <w:r w:rsidR="00300E66" w:rsidRPr="00300E66">
          <w:rPr>
            <w:rFonts w:ascii="Times New Roman" w:eastAsia="Times New Roman" w:hAnsi="Times New Roman"/>
            <w:color w:val="000CFF"/>
            <w:sz w:val="26"/>
            <w:szCs w:val="26"/>
            <w:bdr w:val="none" w:sz="0" w:space="0" w:color="auto" w:frame="1"/>
            <w:lang w:eastAsia="be-BY"/>
          </w:rPr>
          <w:t>Артыкул 266</w:t>
        </w:r>
        <w:r w:rsidR="00300E66" w:rsidRPr="00300E66">
          <w:rPr>
            <w:rFonts w:ascii="inherit" w:eastAsia="Times New Roman" w:hAnsi="inherit"/>
            <w:color w:val="000CFF"/>
            <w:sz w:val="24"/>
            <w:szCs w:val="24"/>
            <w:bdr w:val="none" w:sz="0" w:space="0" w:color="auto" w:frame="1"/>
            <w:vertAlign w:val="superscript"/>
            <w:lang w:eastAsia="be-BY"/>
          </w:rPr>
          <w:t>2</w:t>
        </w:r>
        <w:r w:rsidR="00300E66" w:rsidRPr="00300E66">
          <w:rPr>
            <w:rFonts w:ascii="Times New Roman" w:eastAsia="Times New Roman" w:hAnsi="Times New Roman"/>
            <w:color w:val="000CFF"/>
            <w:sz w:val="26"/>
            <w:szCs w:val="26"/>
            <w:bdr w:val="none" w:sz="0" w:space="0" w:color="auto" w:frame="1"/>
            <w:lang w:eastAsia="be-BY"/>
          </w:rPr>
          <w:t>.</w:t>
        </w:r>
      </w:hyperlink>
      <w:r w:rsidR="00300E66" w:rsidRPr="00300E66">
        <w:rPr>
          <w:rFonts w:ascii="Times New Roman" w:eastAsia="Times New Roman" w:hAnsi="Times New Roman"/>
          <w:color w:val="000000"/>
          <w:sz w:val="26"/>
          <w:szCs w:val="26"/>
          <w:lang w:eastAsia="be-BY"/>
        </w:rPr>
        <w:t> </w:t>
      </w:r>
      <w:r w:rsidR="00EB30AA">
        <w:rPr>
          <w:rFonts w:ascii="Times New Roman" w:eastAsia="Times New Roman" w:hAnsi="Times New Roman"/>
          <w:color w:val="000000"/>
          <w:sz w:val="26"/>
          <w:szCs w:val="26"/>
          <w:lang w:eastAsia="be-BY"/>
        </w:rPr>
        <w:t>Вядзенне</w:t>
      </w:r>
      <w:r w:rsidR="00EB30AA"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 xml:space="preserve">па справах </w:t>
      </w:r>
      <w:r w:rsidR="009D1BF7">
        <w:rPr>
          <w:rFonts w:ascii="Times New Roman" w:eastAsia="Times New Roman" w:hAnsi="Times New Roman"/>
          <w:color w:val="000000"/>
          <w:sz w:val="26"/>
          <w:szCs w:val="26"/>
          <w:lang w:eastAsia="be-BY"/>
        </w:rPr>
        <w:t>аб</w:t>
      </w:r>
      <w:r w:rsidR="009D1BF7"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скаргах на адказы на звароты юрыдычных асоб, індывідуальных прадпрымальнікаў або грамадзян</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48" w:anchor="&amp;Article=266/3" w:history="1">
        <w:r w:rsidR="00300E66" w:rsidRPr="00300E66">
          <w:rPr>
            <w:rFonts w:ascii="Times New Roman" w:eastAsia="Times New Roman" w:hAnsi="Times New Roman"/>
            <w:color w:val="000CFF"/>
            <w:sz w:val="26"/>
            <w:szCs w:val="26"/>
            <w:bdr w:val="none" w:sz="0" w:space="0" w:color="auto" w:frame="1"/>
            <w:lang w:eastAsia="be-BY"/>
          </w:rPr>
          <w:t>Артыкул 266</w:t>
        </w:r>
        <w:r w:rsidR="00300E66" w:rsidRPr="00300E66">
          <w:rPr>
            <w:rFonts w:ascii="inherit" w:eastAsia="Times New Roman" w:hAnsi="inherit"/>
            <w:color w:val="000CFF"/>
            <w:sz w:val="24"/>
            <w:szCs w:val="24"/>
            <w:bdr w:val="none" w:sz="0" w:space="0" w:color="auto" w:frame="1"/>
            <w:vertAlign w:val="superscript"/>
            <w:lang w:eastAsia="be-BY"/>
          </w:rPr>
          <w:t>3</w:t>
        </w:r>
        <w:r w:rsidR="00300E66" w:rsidRPr="00300E66">
          <w:rPr>
            <w:rFonts w:ascii="Times New Roman" w:eastAsia="Times New Roman" w:hAnsi="Times New Roman"/>
            <w:color w:val="000CFF"/>
            <w:sz w:val="26"/>
            <w:szCs w:val="26"/>
            <w:bdr w:val="none" w:sz="0" w:space="0" w:color="auto" w:frame="1"/>
            <w:lang w:eastAsia="be-BY"/>
          </w:rPr>
          <w:t>.</w:t>
        </w:r>
      </w:hyperlink>
      <w:r w:rsidR="00300E66" w:rsidRPr="00300E66">
        <w:rPr>
          <w:rFonts w:ascii="Times New Roman" w:eastAsia="Times New Roman" w:hAnsi="Times New Roman"/>
          <w:color w:val="000000"/>
          <w:sz w:val="26"/>
          <w:szCs w:val="26"/>
          <w:lang w:eastAsia="be-BY"/>
        </w:rPr>
        <w:t> </w:t>
      </w:r>
      <w:r w:rsidR="00EB30AA">
        <w:rPr>
          <w:rFonts w:ascii="Times New Roman" w:eastAsia="Times New Roman" w:hAnsi="Times New Roman"/>
          <w:color w:val="000000"/>
          <w:sz w:val="26"/>
          <w:szCs w:val="26"/>
          <w:lang w:eastAsia="be-BY"/>
        </w:rPr>
        <w:t>Вядзенне</w:t>
      </w:r>
      <w:r w:rsidR="00EB30AA"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 xml:space="preserve">па справах </w:t>
      </w:r>
      <w:r w:rsidR="009D1BF7">
        <w:rPr>
          <w:rFonts w:ascii="Times New Roman" w:eastAsia="Times New Roman" w:hAnsi="Times New Roman"/>
          <w:color w:val="000000"/>
          <w:sz w:val="26"/>
          <w:szCs w:val="26"/>
          <w:lang w:eastAsia="be-BY"/>
        </w:rPr>
        <w:t>аб</w:t>
      </w:r>
      <w:r w:rsidR="009D1BF7"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скаргах (пратэстах) на пастановы, дзеянні (бяздзейнасць) судовага выканаўцы, кіраўніка органа прымусовага выканання</w:t>
      </w:r>
    </w:p>
    <w:p w:rsidR="00300E66" w:rsidRPr="00300E66" w:rsidRDefault="00300E66"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r w:rsidRPr="00300E66">
        <w:rPr>
          <w:rFonts w:ascii="Times New Roman" w:eastAsia="Times New Roman" w:hAnsi="Times New Roman"/>
          <w:color w:val="000000"/>
          <w:sz w:val="26"/>
          <w:szCs w:val="26"/>
          <w:lang w:eastAsia="be-BY"/>
        </w:rPr>
        <w:t xml:space="preserve">Раздзел III. </w:t>
      </w:r>
      <w:r w:rsidR="00EB30AA">
        <w:rPr>
          <w:rFonts w:ascii="Times New Roman" w:eastAsia="Times New Roman" w:hAnsi="Times New Roman"/>
          <w:color w:val="000000"/>
          <w:sz w:val="26"/>
          <w:szCs w:val="26"/>
          <w:lang w:eastAsia="be-BY"/>
        </w:rPr>
        <w:t>Вядзенне</w:t>
      </w:r>
      <w:r w:rsidR="00EB30AA" w:rsidRPr="00300E66">
        <w:rPr>
          <w:rFonts w:ascii="Times New Roman" w:eastAsia="Times New Roman" w:hAnsi="Times New Roman"/>
          <w:color w:val="000000"/>
          <w:sz w:val="26"/>
          <w:szCs w:val="26"/>
          <w:lang w:eastAsia="be-BY"/>
        </w:rPr>
        <w:t xml:space="preserve"> </w:t>
      </w:r>
      <w:r w:rsidRPr="00300E66">
        <w:rPr>
          <w:rFonts w:ascii="Times New Roman" w:eastAsia="Times New Roman" w:hAnsi="Times New Roman"/>
          <w:color w:val="000000"/>
          <w:sz w:val="26"/>
          <w:szCs w:val="26"/>
          <w:lang w:eastAsia="be-BY"/>
        </w:rPr>
        <w:t>па пераглядзе судовых пастаноў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49" w:anchor="&amp;Chapter=31" w:history="1">
        <w:r w:rsidR="00300E66" w:rsidRPr="00300E66">
          <w:rPr>
            <w:rFonts w:ascii="Times New Roman" w:eastAsia="Times New Roman" w:hAnsi="Times New Roman"/>
            <w:color w:val="000CFF"/>
            <w:sz w:val="26"/>
            <w:szCs w:val="26"/>
            <w:bdr w:val="none" w:sz="0" w:space="0" w:color="auto" w:frame="1"/>
            <w:lang w:eastAsia="be-BY"/>
          </w:rPr>
          <w:t>Глава 31.</w:t>
        </w:r>
      </w:hyperlink>
      <w:r w:rsidR="00300E66" w:rsidRPr="00300E66">
        <w:rPr>
          <w:rFonts w:ascii="Times New Roman" w:eastAsia="Times New Roman" w:hAnsi="Times New Roman"/>
          <w:color w:val="000000"/>
          <w:sz w:val="26"/>
          <w:szCs w:val="26"/>
          <w:lang w:eastAsia="be-BY"/>
        </w:rPr>
        <w:t> </w:t>
      </w:r>
      <w:r w:rsidR="00EB30AA">
        <w:rPr>
          <w:rFonts w:ascii="Times New Roman" w:eastAsia="Times New Roman" w:hAnsi="Times New Roman"/>
          <w:color w:val="000000"/>
          <w:sz w:val="26"/>
          <w:szCs w:val="26"/>
          <w:lang w:eastAsia="be-BY"/>
        </w:rPr>
        <w:t>Вядзенне</w:t>
      </w:r>
      <w:r w:rsidR="00EB30AA" w:rsidRPr="00300E66">
        <w:rPr>
          <w:rFonts w:ascii="Times New Roman" w:eastAsia="Times New Roman" w:hAnsi="Times New Roman"/>
          <w:color w:val="000000"/>
          <w:sz w:val="26"/>
          <w:szCs w:val="26"/>
          <w:lang w:eastAsia="be-BY"/>
        </w:rPr>
        <w:t xml:space="preserve"> </w:t>
      </w:r>
      <w:r w:rsidR="00EB30AA">
        <w:rPr>
          <w:rFonts w:ascii="Times New Roman" w:eastAsia="Times New Roman" w:hAnsi="Times New Roman"/>
          <w:color w:val="000000"/>
          <w:sz w:val="26"/>
          <w:szCs w:val="26"/>
          <w:lang w:eastAsia="be-BY"/>
        </w:rPr>
        <w:t>ў</w:t>
      </w:r>
      <w:r w:rsidR="00EB30AA"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судзе, які разглядае эканамічныя справы, апеляцыйнай інстанцыі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50" w:anchor="&amp;Article=267" w:history="1">
        <w:r w:rsidR="00300E66" w:rsidRPr="00300E66">
          <w:rPr>
            <w:rFonts w:ascii="Times New Roman" w:eastAsia="Times New Roman" w:hAnsi="Times New Roman"/>
            <w:color w:val="000CFF"/>
            <w:sz w:val="26"/>
            <w:szCs w:val="26"/>
            <w:bdr w:val="none" w:sz="0" w:space="0" w:color="auto" w:frame="1"/>
            <w:lang w:eastAsia="be-BY"/>
          </w:rPr>
          <w:t>Артыкул 267.</w:t>
        </w:r>
      </w:hyperlink>
      <w:r w:rsidR="00300E66" w:rsidRPr="00300E66">
        <w:rPr>
          <w:rFonts w:ascii="Times New Roman" w:eastAsia="Times New Roman" w:hAnsi="Times New Roman"/>
          <w:color w:val="000000"/>
          <w:sz w:val="26"/>
          <w:szCs w:val="26"/>
          <w:lang w:eastAsia="be-BY"/>
        </w:rPr>
        <w:t> Права апеляцыйнага абскарджання (апратэставання)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51" w:anchor="&amp;Article=268" w:history="1">
        <w:r w:rsidR="00300E66" w:rsidRPr="00300E66">
          <w:rPr>
            <w:rFonts w:ascii="Times New Roman" w:eastAsia="Times New Roman" w:hAnsi="Times New Roman"/>
            <w:color w:val="000CFF"/>
            <w:sz w:val="26"/>
            <w:szCs w:val="26"/>
            <w:bdr w:val="none" w:sz="0" w:space="0" w:color="auto" w:frame="1"/>
            <w:lang w:eastAsia="be-BY"/>
          </w:rPr>
          <w:t>Артыкул 268.</w:t>
        </w:r>
      </w:hyperlink>
      <w:r w:rsidR="00300E66" w:rsidRPr="00300E66">
        <w:rPr>
          <w:rFonts w:ascii="Times New Roman" w:eastAsia="Times New Roman" w:hAnsi="Times New Roman"/>
          <w:color w:val="000000"/>
          <w:sz w:val="26"/>
          <w:szCs w:val="26"/>
          <w:lang w:eastAsia="be-BY"/>
        </w:rPr>
        <w:t> Суд, які разглядае эканамічныя справы, апеляцыйнай інстанцыі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52" w:anchor="&amp;Article=269" w:history="1">
        <w:r w:rsidR="00300E66" w:rsidRPr="00300E66">
          <w:rPr>
            <w:rFonts w:ascii="Times New Roman" w:eastAsia="Times New Roman" w:hAnsi="Times New Roman"/>
            <w:color w:val="000CFF"/>
            <w:sz w:val="26"/>
            <w:szCs w:val="26"/>
            <w:bdr w:val="none" w:sz="0" w:space="0" w:color="auto" w:frame="1"/>
            <w:lang w:eastAsia="be-BY"/>
          </w:rPr>
          <w:t>Артыкул 269.</w:t>
        </w:r>
      </w:hyperlink>
      <w:r w:rsidR="00300E66" w:rsidRPr="00300E66">
        <w:rPr>
          <w:rFonts w:ascii="Times New Roman" w:eastAsia="Times New Roman" w:hAnsi="Times New Roman"/>
          <w:color w:val="000000"/>
          <w:sz w:val="26"/>
          <w:szCs w:val="26"/>
          <w:lang w:eastAsia="be-BY"/>
        </w:rPr>
        <w:t> Тэрмін падачы апеляцыйнай скаргі (пратэсту)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53" w:anchor="&amp;Article=270" w:history="1">
        <w:r w:rsidR="00300E66" w:rsidRPr="00300E66">
          <w:rPr>
            <w:rFonts w:ascii="Times New Roman" w:eastAsia="Times New Roman" w:hAnsi="Times New Roman"/>
            <w:color w:val="000CFF"/>
            <w:sz w:val="26"/>
            <w:szCs w:val="26"/>
            <w:bdr w:val="none" w:sz="0" w:space="0" w:color="auto" w:frame="1"/>
            <w:lang w:eastAsia="be-BY"/>
          </w:rPr>
          <w:t>Артыкул 270.</w:t>
        </w:r>
      </w:hyperlink>
      <w:r w:rsidR="00300E66" w:rsidRPr="00300E66">
        <w:rPr>
          <w:rFonts w:ascii="Times New Roman" w:eastAsia="Times New Roman" w:hAnsi="Times New Roman"/>
          <w:color w:val="000000"/>
          <w:sz w:val="26"/>
          <w:szCs w:val="26"/>
          <w:lang w:eastAsia="be-BY"/>
        </w:rPr>
        <w:t> Форма і змест апеляцыйнай скаргі (пратэсту)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54" w:anchor="&amp;Article=271" w:history="1">
        <w:r w:rsidR="00300E66" w:rsidRPr="00300E66">
          <w:rPr>
            <w:rFonts w:ascii="Times New Roman" w:eastAsia="Times New Roman" w:hAnsi="Times New Roman"/>
            <w:color w:val="000CFF"/>
            <w:sz w:val="26"/>
            <w:szCs w:val="26"/>
            <w:bdr w:val="none" w:sz="0" w:space="0" w:color="auto" w:frame="1"/>
            <w:lang w:eastAsia="be-BY"/>
          </w:rPr>
          <w:t>Артыкул 271.</w:t>
        </w:r>
      </w:hyperlink>
      <w:r w:rsidR="00300E66" w:rsidRPr="00300E66">
        <w:rPr>
          <w:rFonts w:ascii="Times New Roman" w:eastAsia="Times New Roman" w:hAnsi="Times New Roman"/>
          <w:color w:val="000000"/>
          <w:sz w:val="26"/>
          <w:szCs w:val="26"/>
          <w:lang w:eastAsia="be-BY"/>
        </w:rPr>
        <w:t> </w:t>
      </w:r>
      <w:r w:rsidR="00EB30AA">
        <w:rPr>
          <w:rFonts w:ascii="Times New Roman" w:eastAsia="Times New Roman" w:hAnsi="Times New Roman"/>
          <w:color w:val="000000"/>
          <w:sz w:val="26"/>
          <w:szCs w:val="26"/>
          <w:lang w:eastAsia="be-BY"/>
        </w:rPr>
        <w:t>Водгук</w:t>
      </w:r>
      <w:r w:rsidR="00EB30AA"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на апеляцыйную скаргу (пратэст)</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55" w:anchor="&amp;Article=272" w:history="1">
        <w:r w:rsidR="00300E66" w:rsidRPr="00300E66">
          <w:rPr>
            <w:rFonts w:ascii="Times New Roman" w:eastAsia="Times New Roman" w:hAnsi="Times New Roman"/>
            <w:color w:val="000CFF"/>
            <w:sz w:val="26"/>
            <w:szCs w:val="26"/>
            <w:bdr w:val="none" w:sz="0" w:space="0" w:color="auto" w:frame="1"/>
            <w:lang w:eastAsia="be-BY"/>
          </w:rPr>
          <w:t>Артыкул 272.</w:t>
        </w:r>
      </w:hyperlink>
      <w:r w:rsidR="00300E66" w:rsidRPr="00300E66">
        <w:rPr>
          <w:rFonts w:ascii="Times New Roman" w:eastAsia="Times New Roman" w:hAnsi="Times New Roman"/>
          <w:color w:val="000000"/>
          <w:sz w:val="26"/>
          <w:szCs w:val="26"/>
          <w:lang w:eastAsia="be-BY"/>
        </w:rPr>
        <w:t> Вяртанне апеляцыйнай скаргі (пратэсту)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56" w:anchor="&amp;Article=273" w:history="1">
        <w:r w:rsidR="00300E66" w:rsidRPr="00300E66">
          <w:rPr>
            <w:rFonts w:ascii="Times New Roman" w:eastAsia="Times New Roman" w:hAnsi="Times New Roman"/>
            <w:color w:val="000CFF"/>
            <w:sz w:val="26"/>
            <w:szCs w:val="26"/>
            <w:bdr w:val="none" w:sz="0" w:space="0" w:color="auto" w:frame="1"/>
            <w:lang w:eastAsia="be-BY"/>
          </w:rPr>
          <w:t>Артыкул 273.</w:t>
        </w:r>
      </w:hyperlink>
      <w:r w:rsidR="00300E66" w:rsidRPr="00300E66">
        <w:rPr>
          <w:rFonts w:ascii="Times New Roman" w:eastAsia="Times New Roman" w:hAnsi="Times New Roman"/>
          <w:color w:val="000000"/>
          <w:sz w:val="26"/>
          <w:szCs w:val="26"/>
          <w:lang w:eastAsia="be-BY"/>
        </w:rPr>
        <w:t> Пакіданне апеляцыйнай скаргі (пратэсту) без разгляду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57" w:anchor="&amp;Article=274" w:history="1">
        <w:r w:rsidR="00300E66" w:rsidRPr="00300E66">
          <w:rPr>
            <w:rFonts w:ascii="Times New Roman" w:eastAsia="Times New Roman" w:hAnsi="Times New Roman"/>
            <w:color w:val="000CFF"/>
            <w:sz w:val="26"/>
            <w:szCs w:val="26"/>
            <w:bdr w:val="none" w:sz="0" w:space="0" w:color="auto" w:frame="1"/>
            <w:lang w:eastAsia="be-BY"/>
          </w:rPr>
          <w:t>Артыкул 274.</w:t>
        </w:r>
      </w:hyperlink>
      <w:r w:rsidR="00300E66" w:rsidRPr="00300E66">
        <w:rPr>
          <w:rFonts w:ascii="Times New Roman" w:eastAsia="Times New Roman" w:hAnsi="Times New Roman"/>
          <w:color w:val="000000"/>
          <w:sz w:val="26"/>
          <w:szCs w:val="26"/>
          <w:lang w:eastAsia="be-BY"/>
        </w:rPr>
        <w:t xml:space="preserve"> Прыняцце апеляцыйнай скаргі (пратэсту) да </w:t>
      </w:r>
      <w:r w:rsidR="00EB30AA">
        <w:rPr>
          <w:rFonts w:ascii="Times New Roman" w:eastAsia="Times New Roman" w:hAnsi="Times New Roman"/>
          <w:color w:val="000000"/>
          <w:sz w:val="26"/>
          <w:szCs w:val="26"/>
          <w:lang w:eastAsia="be-BY"/>
        </w:rPr>
        <w:t>вядзення</w:t>
      </w:r>
      <w:r w:rsidR="00EB30AA"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суда,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58" w:anchor="&amp;Article=275" w:history="1">
        <w:r w:rsidR="00300E66" w:rsidRPr="00300E66">
          <w:rPr>
            <w:rFonts w:ascii="Times New Roman" w:eastAsia="Times New Roman" w:hAnsi="Times New Roman"/>
            <w:color w:val="000CFF"/>
            <w:sz w:val="26"/>
            <w:szCs w:val="26"/>
            <w:bdr w:val="none" w:sz="0" w:space="0" w:color="auto" w:frame="1"/>
            <w:lang w:eastAsia="be-BY"/>
          </w:rPr>
          <w:t>Артыкул 275.</w:t>
        </w:r>
      </w:hyperlink>
      <w:r w:rsidR="00300E66" w:rsidRPr="00300E66">
        <w:rPr>
          <w:rFonts w:ascii="Times New Roman" w:eastAsia="Times New Roman" w:hAnsi="Times New Roman"/>
          <w:color w:val="000000"/>
          <w:sz w:val="26"/>
          <w:szCs w:val="26"/>
          <w:lang w:eastAsia="be-BY"/>
        </w:rPr>
        <w:t xml:space="preserve"> Спыненне </w:t>
      </w:r>
      <w:r w:rsidR="00EB30AA">
        <w:rPr>
          <w:rFonts w:ascii="Times New Roman" w:eastAsia="Times New Roman" w:hAnsi="Times New Roman"/>
          <w:color w:val="000000"/>
          <w:sz w:val="26"/>
          <w:szCs w:val="26"/>
          <w:lang w:eastAsia="be-BY"/>
        </w:rPr>
        <w:t>вядзення</w:t>
      </w:r>
      <w:r w:rsidR="00EB30AA"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па апеляцыйнай скарзе (</w:t>
      </w:r>
      <w:r w:rsidR="00EB30AA" w:rsidRPr="00300E66">
        <w:rPr>
          <w:rFonts w:ascii="Times New Roman" w:eastAsia="Times New Roman" w:hAnsi="Times New Roman"/>
          <w:color w:val="000000"/>
          <w:sz w:val="26"/>
          <w:szCs w:val="26"/>
          <w:lang w:eastAsia="be-BY"/>
        </w:rPr>
        <w:t>пратэс</w:t>
      </w:r>
      <w:r w:rsidR="00EB30AA">
        <w:rPr>
          <w:rFonts w:ascii="Times New Roman" w:eastAsia="Times New Roman" w:hAnsi="Times New Roman"/>
          <w:color w:val="000000"/>
          <w:sz w:val="26"/>
          <w:szCs w:val="26"/>
          <w:lang w:eastAsia="be-BY"/>
        </w:rPr>
        <w:t>це</w:t>
      </w:r>
      <w:r w:rsidR="00300E66" w:rsidRPr="00300E66">
        <w:rPr>
          <w:rFonts w:ascii="Times New Roman" w:eastAsia="Times New Roman" w:hAnsi="Times New Roman"/>
          <w:color w:val="000000"/>
          <w:sz w:val="26"/>
          <w:szCs w:val="26"/>
          <w:lang w:eastAsia="be-BY"/>
        </w:rPr>
        <w:t>)</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59" w:anchor="&amp;Article=276" w:history="1">
        <w:r w:rsidR="00300E66" w:rsidRPr="00300E66">
          <w:rPr>
            <w:rFonts w:ascii="Times New Roman" w:eastAsia="Times New Roman" w:hAnsi="Times New Roman"/>
            <w:color w:val="000CFF"/>
            <w:sz w:val="26"/>
            <w:szCs w:val="26"/>
            <w:bdr w:val="none" w:sz="0" w:space="0" w:color="auto" w:frame="1"/>
            <w:lang w:eastAsia="be-BY"/>
          </w:rPr>
          <w:t>Артыкул 276.</w:t>
        </w:r>
      </w:hyperlink>
      <w:r w:rsidR="00300E66" w:rsidRPr="00300E66">
        <w:rPr>
          <w:rFonts w:ascii="Times New Roman" w:eastAsia="Times New Roman" w:hAnsi="Times New Roman"/>
          <w:color w:val="000000"/>
          <w:sz w:val="26"/>
          <w:szCs w:val="26"/>
          <w:lang w:eastAsia="be-BY"/>
        </w:rPr>
        <w:t xml:space="preserve"> Парадак разгляду </w:t>
      </w:r>
      <w:r w:rsidR="00EB30AA">
        <w:rPr>
          <w:rFonts w:ascii="Times New Roman" w:eastAsia="Times New Roman" w:hAnsi="Times New Roman"/>
          <w:color w:val="000000"/>
          <w:sz w:val="26"/>
          <w:szCs w:val="26"/>
          <w:lang w:eastAsia="be-BY"/>
        </w:rPr>
        <w:t>справы</w:t>
      </w:r>
      <w:r w:rsidR="00EB30AA"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судом, які разглядае эканамічныя справы, апеляцыйнай інстанцыі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60" w:anchor="&amp;Article=277" w:history="1">
        <w:r w:rsidR="00300E66" w:rsidRPr="00300E66">
          <w:rPr>
            <w:rFonts w:ascii="Times New Roman" w:eastAsia="Times New Roman" w:hAnsi="Times New Roman"/>
            <w:color w:val="000CFF"/>
            <w:sz w:val="26"/>
            <w:szCs w:val="26"/>
            <w:bdr w:val="none" w:sz="0" w:space="0" w:color="auto" w:frame="1"/>
            <w:lang w:eastAsia="be-BY"/>
          </w:rPr>
          <w:t>Артыкул 277.</w:t>
        </w:r>
      </w:hyperlink>
      <w:r w:rsidR="00300E66" w:rsidRPr="00300E66">
        <w:rPr>
          <w:rFonts w:ascii="Times New Roman" w:eastAsia="Times New Roman" w:hAnsi="Times New Roman"/>
          <w:color w:val="000000"/>
          <w:sz w:val="26"/>
          <w:szCs w:val="26"/>
          <w:lang w:eastAsia="be-BY"/>
        </w:rPr>
        <w:t> </w:t>
      </w:r>
      <w:r w:rsidR="00EB30AA">
        <w:rPr>
          <w:rFonts w:ascii="Times New Roman" w:eastAsia="Times New Roman" w:hAnsi="Times New Roman"/>
          <w:color w:val="000000"/>
          <w:sz w:val="26"/>
          <w:szCs w:val="26"/>
          <w:lang w:eastAsia="be-BY"/>
        </w:rPr>
        <w:t>Межы</w:t>
      </w:r>
      <w:r w:rsidR="00EB30AA"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 xml:space="preserve">разгляду </w:t>
      </w:r>
      <w:r w:rsidR="00EB30AA">
        <w:rPr>
          <w:rFonts w:ascii="Times New Roman" w:eastAsia="Times New Roman" w:hAnsi="Times New Roman"/>
          <w:color w:val="000000"/>
          <w:sz w:val="26"/>
          <w:szCs w:val="26"/>
          <w:lang w:eastAsia="be-BY"/>
        </w:rPr>
        <w:t>справы</w:t>
      </w:r>
      <w:r w:rsidR="00EB30AA"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судом, які разглядае эканамічныя справы, апеляцыйнай інстанцыі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61" w:anchor="&amp;Article=278" w:history="1">
        <w:r w:rsidR="00300E66" w:rsidRPr="00300E66">
          <w:rPr>
            <w:rFonts w:ascii="Times New Roman" w:eastAsia="Times New Roman" w:hAnsi="Times New Roman"/>
            <w:color w:val="000CFF"/>
            <w:sz w:val="26"/>
            <w:szCs w:val="26"/>
            <w:bdr w:val="none" w:sz="0" w:space="0" w:color="auto" w:frame="1"/>
            <w:lang w:eastAsia="be-BY"/>
          </w:rPr>
          <w:t>Артыкул 278.</w:t>
        </w:r>
      </w:hyperlink>
      <w:r w:rsidR="00300E66" w:rsidRPr="00300E66">
        <w:rPr>
          <w:rFonts w:ascii="Times New Roman" w:eastAsia="Times New Roman" w:hAnsi="Times New Roman"/>
          <w:color w:val="000000"/>
          <w:sz w:val="26"/>
          <w:szCs w:val="26"/>
          <w:lang w:eastAsia="be-BY"/>
        </w:rPr>
        <w:t> Тэрмін разгляду апеляцыйнай скаргі (пратэсту)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62" w:anchor="&amp;Article=279" w:history="1">
        <w:r w:rsidR="00300E66" w:rsidRPr="00300E66">
          <w:rPr>
            <w:rFonts w:ascii="Times New Roman" w:eastAsia="Times New Roman" w:hAnsi="Times New Roman"/>
            <w:color w:val="000CFF"/>
            <w:sz w:val="26"/>
            <w:szCs w:val="26"/>
            <w:bdr w:val="none" w:sz="0" w:space="0" w:color="auto" w:frame="1"/>
            <w:lang w:eastAsia="be-BY"/>
          </w:rPr>
          <w:t>Артыкул 279.</w:t>
        </w:r>
      </w:hyperlink>
      <w:r w:rsidR="00300E66" w:rsidRPr="00300E66">
        <w:rPr>
          <w:rFonts w:ascii="Times New Roman" w:eastAsia="Times New Roman" w:hAnsi="Times New Roman"/>
          <w:color w:val="000000"/>
          <w:sz w:val="26"/>
          <w:szCs w:val="26"/>
          <w:lang w:eastAsia="be-BY"/>
        </w:rPr>
        <w:t> Паўнамоцтвы суда, які разглядае эканамічныя справы, апеляцыйнай інстанцыі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63" w:anchor="&amp;Article=280" w:history="1">
        <w:r w:rsidR="00300E66" w:rsidRPr="00300E66">
          <w:rPr>
            <w:rFonts w:ascii="Times New Roman" w:eastAsia="Times New Roman" w:hAnsi="Times New Roman"/>
            <w:color w:val="000CFF"/>
            <w:sz w:val="26"/>
            <w:szCs w:val="26"/>
            <w:bdr w:val="none" w:sz="0" w:space="0" w:color="auto" w:frame="1"/>
            <w:lang w:eastAsia="be-BY"/>
          </w:rPr>
          <w:t>Артыкул 280.</w:t>
        </w:r>
      </w:hyperlink>
      <w:r w:rsidR="00300E66" w:rsidRPr="00300E66">
        <w:rPr>
          <w:rFonts w:ascii="Times New Roman" w:eastAsia="Times New Roman" w:hAnsi="Times New Roman"/>
          <w:color w:val="000000"/>
          <w:sz w:val="26"/>
          <w:szCs w:val="26"/>
          <w:lang w:eastAsia="be-BY"/>
        </w:rPr>
        <w:t> Падставы для змянення або адмены судовай пастановы суда, які разглядае эканамічныя справы, першай інстанцыі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64" w:anchor="&amp;Article=281" w:history="1">
        <w:r w:rsidR="00300E66" w:rsidRPr="00300E66">
          <w:rPr>
            <w:rFonts w:ascii="Times New Roman" w:eastAsia="Times New Roman" w:hAnsi="Times New Roman"/>
            <w:color w:val="000CFF"/>
            <w:sz w:val="26"/>
            <w:szCs w:val="26"/>
            <w:bdr w:val="none" w:sz="0" w:space="0" w:color="auto" w:frame="1"/>
            <w:lang w:eastAsia="be-BY"/>
          </w:rPr>
          <w:t>Артыкул 281.</w:t>
        </w:r>
      </w:hyperlink>
      <w:r w:rsidR="00300E66" w:rsidRPr="00300E66">
        <w:rPr>
          <w:rFonts w:ascii="Times New Roman" w:eastAsia="Times New Roman" w:hAnsi="Times New Roman"/>
          <w:color w:val="000000"/>
          <w:sz w:val="26"/>
          <w:szCs w:val="26"/>
          <w:lang w:eastAsia="be-BY"/>
        </w:rPr>
        <w:t> Пастанова суда, які разглядае эканамічныя справы, апеляцыйнай інстанцыі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65" w:anchor="&amp;Chapter=32" w:history="1">
        <w:r w:rsidR="00300E66" w:rsidRPr="00300E66">
          <w:rPr>
            <w:rFonts w:ascii="Times New Roman" w:eastAsia="Times New Roman" w:hAnsi="Times New Roman"/>
            <w:color w:val="000CFF"/>
            <w:sz w:val="26"/>
            <w:szCs w:val="26"/>
            <w:bdr w:val="none" w:sz="0" w:space="0" w:color="auto" w:frame="1"/>
            <w:lang w:eastAsia="be-BY"/>
          </w:rPr>
          <w:t>Глава 32.</w:t>
        </w:r>
      </w:hyperlink>
      <w:r w:rsidR="00300E66" w:rsidRPr="00300E66">
        <w:rPr>
          <w:rFonts w:ascii="Times New Roman" w:eastAsia="Times New Roman" w:hAnsi="Times New Roman"/>
          <w:color w:val="000000"/>
          <w:sz w:val="26"/>
          <w:szCs w:val="26"/>
          <w:lang w:eastAsia="be-BY"/>
        </w:rPr>
        <w:t> </w:t>
      </w:r>
      <w:r w:rsidR="00EB30AA">
        <w:rPr>
          <w:rFonts w:ascii="Times New Roman" w:eastAsia="Times New Roman" w:hAnsi="Times New Roman"/>
          <w:color w:val="000000"/>
          <w:sz w:val="26"/>
          <w:szCs w:val="26"/>
          <w:lang w:eastAsia="be-BY"/>
        </w:rPr>
        <w:t>Вядзенне</w:t>
      </w:r>
      <w:r w:rsidR="00EB30AA" w:rsidRPr="00300E66">
        <w:rPr>
          <w:rFonts w:ascii="Times New Roman" w:eastAsia="Times New Roman" w:hAnsi="Times New Roman"/>
          <w:color w:val="000000"/>
          <w:sz w:val="26"/>
          <w:szCs w:val="26"/>
          <w:lang w:eastAsia="be-BY"/>
        </w:rPr>
        <w:t xml:space="preserve"> </w:t>
      </w:r>
      <w:r w:rsidR="00F85097">
        <w:rPr>
          <w:rFonts w:ascii="Times New Roman" w:eastAsia="Times New Roman" w:hAnsi="Times New Roman"/>
          <w:color w:val="000000"/>
          <w:sz w:val="26"/>
          <w:szCs w:val="26"/>
          <w:lang w:eastAsia="be-BY"/>
        </w:rPr>
        <w:t>ў</w:t>
      </w:r>
      <w:r w:rsidR="00300E66" w:rsidRPr="00300E66">
        <w:rPr>
          <w:rFonts w:ascii="Times New Roman" w:eastAsia="Times New Roman" w:hAnsi="Times New Roman"/>
          <w:color w:val="000000"/>
          <w:sz w:val="26"/>
          <w:szCs w:val="26"/>
          <w:lang w:eastAsia="be-BY"/>
        </w:rPr>
        <w:t xml:space="preserve"> судзе, які разглядае эканамічныя справы, касацыйнай інстанцыі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66" w:anchor="&amp;Article=282" w:history="1">
        <w:r w:rsidR="00300E66" w:rsidRPr="00300E66">
          <w:rPr>
            <w:rFonts w:ascii="Times New Roman" w:eastAsia="Times New Roman" w:hAnsi="Times New Roman"/>
            <w:color w:val="000CFF"/>
            <w:sz w:val="26"/>
            <w:szCs w:val="26"/>
            <w:bdr w:val="none" w:sz="0" w:space="0" w:color="auto" w:frame="1"/>
            <w:lang w:eastAsia="be-BY"/>
          </w:rPr>
          <w:t>Артыкул 282.</w:t>
        </w:r>
      </w:hyperlink>
      <w:r w:rsidR="00300E66" w:rsidRPr="00300E66">
        <w:rPr>
          <w:rFonts w:ascii="Times New Roman" w:eastAsia="Times New Roman" w:hAnsi="Times New Roman"/>
          <w:color w:val="000000"/>
          <w:sz w:val="26"/>
          <w:szCs w:val="26"/>
          <w:lang w:eastAsia="be-BY"/>
        </w:rPr>
        <w:t> Права касацыйнага абскарджання (апратэставання)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67" w:anchor="&amp;Article=283" w:history="1">
        <w:r w:rsidR="00300E66" w:rsidRPr="00300E66">
          <w:rPr>
            <w:rFonts w:ascii="Times New Roman" w:eastAsia="Times New Roman" w:hAnsi="Times New Roman"/>
            <w:color w:val="000CFF"/>
            <w:sz w:val="26"/>
            <w:szCs w:val="26"/>
            <w:bdr w:val="none" w:sz="0" w:space="0" w:color="auto" w:frame="1"/>
            <w:lang w:eastAsia="be-BY"/>
          </w:rPr>
          <w:t>Артыкул 283.</w:t>
        </w:r>
      </w:hyperlink>
      <w:r w:rsidR="00300E66" w:rsidRPr="00300E66">
        <w:rPr>
          <w:rFonts w:ascii="Times New Roman" w:eastAsia="Times New Roman" w:hAnsi="Times New Roman"/>
          <w:color w:val="000000"/>
          <w:sz w:val="26"/>
          <w:szCs w:val="26"/>
          <w:lang w:eastAsia="be-BY"/>
        </w:rPr>
        <w:t> Суд, які разглядае эканамічныя справы, касацыйнай інстанцыі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68" w:anchor="&amp;Article=284" w:history="1">
        <w:r w:rsidR="00300E66" w:rsidRPr="00300E66">
          <w:rPr>
            <w:rFonts w:ascii="Times New Roman" w:eastAsia="Times New Roman" w:hAnsi="Times New Roman"/>
            <w:color w:val="000CFF"/>
            <w:sz w:val="26"/>
            <w:szCs w:val="26"/>
            <w:bdr w:val="none" w:sz="0" w:space="0" w:color="auto" w:frame="1"/>
            <w:lang w:eastAsia="be-BY"/>
          </w:rPr>
          <w:t>Артыкул 284.</w:t>
        </w:r>
      </w:hyperlink>
      <w:r w:rsidR="00300E66" w:rsidRPr="00300E66">
        <w:rPr>
          <w:rFonts w:ascii="Times New Roman" w:eastAsia="Times New Roman" w:hAnsi="Times New Roman"/>
          <w:color w:val="000000"/>
          <w:sz w:val="26"/>
          <w:szCs w:val="26"/>
          <w:lang w:eastAsia="be-BY"/>
        </w:rPr>
        <w:t> Парадак падачы касацыйнай скаргі (пратэсту)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69" w:anchor="&amp;Article=285" w:history="1">
        <w:r w:rsidR="00300E66" w:rsidRPr="00300E66">
          <w:rPr>
            <w:rFonts w:ascii="Times New Roman" w:eastAsia="Times New Roman" w:hAnsi="Times New Roman"/>
            <w:color w:val="000CFF"/>
            <w:sz w:val="26"/>
            <w:szCs w:val="26"/>
            <w:bdr w:val="none" w:sz="0" w:space="0" w:color="auto" w:frame="1"/>
            <w:lang w:eastAsia="be-BY"/>
          </w:rPr>
          <w:t>Артыкул 285.</w:t>
        </w:r>
      </w:hyperlink>
      <w:r w:rsidR="00300E66" w:rsidRPr="00300E66">
        <w:rPr>
          <w:rFonts w:ascii="Times New Roman" w:eastAsia="Times New Roman" w:hAnsi="Times New Roman"/>
          <w:color w:val="000000"/>
          <w:sz w:val="26"/>
          <w:szCs w:val="26"/>
          <w:lang w:eastAsia="be-BY"/>
        </w:rPr>
        <w:t> Тэрмін падачы касацыйнай скаргі (пратэсту)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70" w:anchor="&amp;Article=286" w:history="1">
        <w:r w:rsidR="00300E66" w:rsidRPr="00300E66">
          <w:rPr>
            <w:rFonts w:ascii="Times New Roman" w:eastAsia="Times New Roman" w:hAnsi="Times New Roman"/>
            <w:color w:val="000CFF"/>
            <w:sz w:val="26"/>
            <w:szCs w:val="26"/>
            <w:bdr w:val="none" w:sz="0" w:space="0" w:color="auto" w:frame="1"/>
            <w:lang w:eastAsia="be-BY"/>
          </w:rPr>
          <w:t>Артыкул 286.</w:t>
        </w:r>
      </w:hyperlink>
      <w:r w:rsidR="00300E66" w:rsidRPr="00300E66">
        <w:rPr>
          <w:rFonts w:ascii="Times New Roman" w:eastAsia="Times New Roman" w:hAnsi="Times New Roman"/>
          <w:color w:val="000000"/>
          <w:sz w:val="26"/>
          <w:szCs w:val="26"/>
          <w:lang w:eastAsia="be-BY"/>
        </w:rPr>
        <w:t> Форма і змест касацыйнай скаргі (пратэсту)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71" w:anchor="&amp;Article=287" w:history="1">
        <w:r w:rsidR="00300E66" w:rsidRPr="00300E66">
          <w:rPr>
            <w:rFonts w:ascii="Times New Roman" w:eastAsia="Times New Roman" w:hAnsi="Times New Roman"/>
            <w:color w:val="000CFF"/>
            <w:sz w:val="26"/>
            <w:szCs w:val="26"/>
            <w:bdr w:val="none" w:sz="0" w:space="0" w:color="auto" w:frame="1"/>
            <w:lang w:eastAsia="be-BY"/>
          </w:rPr>
          <w:t>Артыкул 287.</w:t>
        </w:r>
      </w:hyperlink>
      <w:r w:rsidR="00300E66" w:rsidRPr="00300E66">
        <w:rPr>
          <w:rFonts w:ascii="Times New Roman" w:eastAsia="Times New Roman" w:hAnsi="Times New Roman"/>
          <w:color w:val="000000"/>
          <w:sz w:val="26"/>
          <w:szCs w:val="26"/>
          <w:lang w:eastAsia="be-BY"/>
        </w:rPr>
        <w:t> </w:t>
      </w:r>
      <w:r w:rsidR="001700DD">
        <w:rPr>
          <w:rFonts w:ascii="Times New Roman" w:eastAsia="Times New Roman" w:hAnsi="Times New Roman"/>
          <w:color w:val="000000"/>
          <w:sz w:val="26"/>
          <w:szCs w:val="26"/>
          <w:lang w:eastAsia="be-BY"/>
        </w:rPr>
        <w:t>Водгук</w:t>
      </w:r>
      <w:r w:rsidR="001700DD"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на касацыйную скаргу (пратэст)</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72" w:anchor="&amp;Article=288" w:history="1">
        <w:r w:rsidR="00300E66" w:rsidRPr="00300E66">
          <w:rPr>
            <w:rFonts w:ascii="Times New Roman" w:eastAsia="Times New Roman" w:hAnsi="Times New Roman"/>
            <w:color w:val="000CFF"/>
            <w:sz w:val="26"/>
            <w:szCs w:val="26"/>
            <w:bdr w:val="none" w:sz="0" w:space="0" w:color="auto" w:frame="1"/>
            <w:lang w:eastAsia="be-BY"/>
          </w:rPr>
          <w:t>Артыкул 288.</w:t>
        </w:r>
      </w:hyperlink>
      <w:r w:rsidR="00300E66" w:rsidRPr="00300E66">
        <w:rPr>
          <w:rFonts w:ascii="Times New Roman" w:eastAsia="Times New Roman" w:hAnsi="Times New Roman"/>
          <w:color w:val="000000"/>
          <w:sz w:val="26"/>
          <w:szCs w:val="26"/>
          <w:lang w:eastAsia="be-BY"/>
        </w:rPr>
        <w:t> Вяртанне касацыйнай скаргі (пратэсту)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73" w:anchor="&amp;Article=289" w:history="1">
        <w:r w:rsidR="00300E66" w:rsidRPr="00300E66">
          <w:rPr>
            <w:rFonts w:ascii="Times New Roman" w:eastAsia="Times New Roman" w:hAnsi="Times New Roman"/>
            <w:color w:val="000CFF"/>
            <w:sz w:val="26"/>
            <w:szCs w:val="26"/>
            <w:bdr w:val="none" w:sz="0" w:space="0" w:color="auto" w:frame="1"/>
            <w:lang w:eastAsia="be-BY"/>
          </w:rPr>
          <w:t>Артыкул 289.</w:t>
        </w:r>
      </w:hyperlink>
      <w:r w:rsidR="00300E66" w:rsidRPr="00300E66">
        <w:rPr>
          <w:rFonts w:ascii="Times New Roman" w:eastAsia="Times New Roman" w:hAnsi="Times New Roman"/>
          <w:color w:val="000000"/>
          <w:sz w:val="26"/>
          <w:szCs w:val="26"/>
          <w:lang w:eastAsia="be-BY"/>
        </w:rPr>
        <w:t> Пакіданне касацыйнай скаргі (пратэсту) без разгляду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74" w:anchor="&amp;Article=290" w:history="1">
        <w:r w:rsidR="00300E66" w:rsidRPr="00300E66">
          <w:rPr>
            <w:rFonts w:ascii="Times New Roman" w:eastAsia="Times New Roman" w:hAnsi="Times New Roman"/>
            <w:color w:val="000CFF"/>
            <w:sz w:val="26"/>
            <w:szCs w:val="26"/>
            <w:bdr w:val="none" w:sz="0" w:space="0" w:color="auto" w:frame="1"/>
            <w:lang w:eastAsia="be-BY"/>
          </w:rPr>
          <w:t>Артыкул 290.</w:t>
        </w:r>
      </w:hyperlink>
      <w:r w:rsidR="00300E66" w:rsidRPr="00300E66">
        <w:rPr>
          <w:rFonts w:ascii="Times New Roman" w:eastAsia="Times New Roman" w:hAnsi="Times New Roman"/>
          <w:color w:val="000000"/>
          <w:sz w:val="26"/>
          <w:szCs w:val="26"/>
          <w:lang w:eastAsia="be-BY"/>
        </w:rPr>
        <w:t xml:space="preserve"> Прыняцце касацыйнай скаргі (пратэсту) да </w:t>
      </w:r>
      <w:r w:rsidR="001700DD">
        <w:rPr>
          <w:rFonts w:ascii="Times New Roman" w:eastAsia="Times New Roman" w:hAnsi="Times New Roman"/>
          <w:color w:val="000000"/>
          <w:sz w:val="26"/>
          <w:szCs w:val="26"/>
          <w:lang w:eastAsia="be-BY"/>
        </w:rPr>
        <w:t>вядзення</w:t>
      </w:r>
      <w:r w:rsidR="001700DD"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суда, які разглядае эканамічныя справы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75" w:anchor="&amp;Article=291" w:history="1">
        <w:r w:rsidR="00300E66" w:rsidRPr="00300E66">
          <w:rPr>
            <w:rFonts w:ascii="Times New Roman" w:eastAsia="Times New Roman" w:hAnsi="Times New Roman"/>
            <w:color w:val="000CFF"/>
            <w:sz w:val="26"/>
            <w:szCs w:val="26"/>
            <w:bdr w:val="none" w:sz="0" w:space="0" w:color="auto" w:frame="1"/>
            <w:lang w:eastAsia="be-BY"/>
          </w:rPr>
          <w:t>Артыкул 291.</w:t>
        </w:r>
      </w:hyperlink>
      <w:r w:rsidR="00300E66" w:rsidRPr="00300E66">
        <w:rPr>
          <w:rFonts w:ascii="Times New Roman" w:eastAsia="Times New Roman" w:hAnsi="Times New Roman"/>
          <w:color w:val="000000"/>
          <w:sz w:val="26"/>
          <w:szCs w:val="26"/>
          <w:lang w:eastAsia="be-BY"/>
        </w:rPr>
        <w:t xml:space="preserve"> Спыненне </w:t>
      </w:r>
      <w:r w:rsidR="001700DD">
        <w:rPr>
          <w:rFonts w:ascii="Times New Roman" w:eastAsia="Times New Roman" w:hAnsi="Times New Roman"/>
          <w:color w:val="000000"/>
          <w:sz w:val="26"/>
          <w:szCs w:val="26"/>
          <w:lang w:eastAsia="be-BY"/>
        </w:rPr>
        <w:t>вядзення</w:t>
      </w:r>
      <w:r w:rsidR="001700DD"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па касацыйнай скарзе (</w:t>
      </w:r>
      <w:r w:rsidR="00060A3A" w:rsidRPr="00300E66">
        <w:rPr>
          <w:rFonts w:ascii="Times New Roman" w:eastAsia="Times New Roman" w:hAnsi="Times New Roman"/>
          <w:color w:val="000000"/>
          <w:sz w:val="26"/>
          <w:szCs w:val="26"/>
          <w:lang w:eastAsia="be-BY"/>
        </w:rPr>
        <w:t>пратэс</w:t>
      </w:r>
      <w:r w:rsidR="00060A3A">
        <w:rPr>
          <w:rFonts w:ascii="Times New Roman" w:eastAsia="Times New Roman" w:hAnsi="Times New Roman"/>
          <w:color w:val="000000"/>
          <w:sz w:val="26"/>
          <w:szCs w:val="26"/>
          <w:lang w:eastAsia="be-BY"/>
        </w:rPr>
        <w:t>це</w:t>
      </w:r>
      <w:r w:rsidR="00300E66" w:rsidRPr="00300E66">
        <w:rPr>
          <w:rFonts w:ascii="Times New Roman" w:eastAsia="Times New Roman" w:hAnsi="Times New Roman"/>
          <w:color w:val="000000"/>
          <w:sz w:val="26"/>
          <w:szCs w:val="26"/>
          <w:lang w:eastAsia="be-BY"/>
        </w:rPr>
        <w:t>)</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76" w:anchor="&amp;Article=292" w:history="1">
        <w:r w:rsidR="00300E66" w:rsidRPr="00300E66">
          <w:rPr>
            <w:rFonts w:ascii="Times New Roman" w:eastAsia="Times New Roman" w:hAnsi="Times New Roman"/>
            <w:color w:val="000CFF"/>
            <w:sz w:val="26"/>
            <w:szCs w:val="26"/>
            <w:bdr w:val="none" w:sz="0" w:space="0" w:color="auto" w:frame="1"/>
            <w:lang w:eastAsia="be-BY"/>
          </w:rPr>
          <w:t>Артыкул 292.</w:t>
        </w:r>
      </w:hyperlink>
      <w:r w:rsidR="00300E66" w:rsidRPr="00300E66">
        <w:rPr>
          <w:rFonts w:ascii="Times New Roman" w:eastAsia="Times New Roman" w:hAnsi="Times New Roman"/>
          <w:color w:val="000000"/>
          <w:sz w:val="26"/>
          <w:szCs w:val="26"/>
          <w:lang w:eastAsia="be-BY"/>
        </w:rPr>
        <w:t> Прыпыненне выканання судовых пастаноў суда, які разглядае эканамічныя справы, першай і (або) апеляцыйнай інстанцый</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77" w:anchor="&amp;Article=293" w:history="1">
        <w:r w:rsidR="00300E66" w:rsidRPr="00300E66">
          <w:rPr>
            <w:rFonts w:ascii="Times New Roman" w:eastAsia="Times New Roman" w:hAnsi="Times New Roman"/>
            <w:color w:val="000CFF"/>
            <w:sz w:val="26"/>
            <w:szCs w:val="26"/>
            <w:bdr w:val="none" w:sz="0" w:space="0" w:color="auto" w:frame="1"/>
            <w:lang w:eastAsia="be-BY"/>
          </w:rPr>
          <w:t>Артыкул 293.</w:t>
        </w:r>
      </w:hyperlink>
      <w:r w:rsidR="00300E66" w:rsidRPr="00300E66">
        <w:rPr>
          <w:rFonts w:ascii="Times New Roman" w:eastAsia="Times New Roman" w:hAnsi="Times New Roman"/>
          <w:color w:val="000000"/>
          <w:sz w:val="26"/>
          <w:szCs w:val="26"/>
          <w:lang w:eastAsia="be-BY"/>
        </w:rPr>
        <w:t xml:space="preserve"> Парадак разгляду </w:t>
      </w:r>
      <w:r w:rsidR="00060A3A">
        <w:rPr>
          <w:rFonts w:ascii="Times New Roman" w:eastAsia="Times New Roman" w:hAnsi="Times New Roman"/>
          <w:color w:val="000000"/>
          <w:sz w:val="26"/>
          <w:szCs w:val="26"/>
          <w:lang w:eastAsia="be-BY"/>
        </w:rPr>
        <w:t>справы</w:t>
      </w:r>
      <w:r w:rsidR="00060A3A"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судом, які разглядае эканамічныя справы, касацыйнай інстанцыі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78" w:anchor="&amp;Article=294" w:history="1">
        <w:r w:rsidR="00300E66" w:rsidRPr="00300E66">
          <w:rPr>
            <w:rFonts w:ascii="Times New Roman" w:eastAsia="Times New Roman" w:hAnsi="Times New Roman"/>
            <w:color w:val="000CFF"/>
            <w:sz w:val="26"/>
            <w:szCs w:val="26"/>
            <w:bdr w:val="none" w:sz="0" w:space="0" w:color="auto" w:frame="1"/>
            <w:lang w:eastAsia="be-BY"/>
          </w:rPr>
          <w:t>Артыкул 294.</w:t>
        </w:r>
      </w:hyperlink>
      <w:r w:rsidR="00300E66" w:rsidRPr="00300E66">
        <w:rPr>
          <w:rFonts w:ascii="Times New Roman" w:eastAsia="Times New Roman" w:hAnsi="Times New Roman"/>
          <w:color w:val="000000"/>
          <w:sz w:val="26"/>
          <w:szCs w:val="26"/>
          <w:lang w:eastAsia="be-BY"/>
        </w:rPr>
        <w:t> </w:t>
      </w:r>
      <w:r w:rsidR="00060A3A">
        <w:rPr>
          <w:rFonts w:ascii="Times New Roman" w:eastAsia="Times New Roman" w:hAnsi="Times New Roman"/>
          <w:color w:val="000000"/>
          <w:sz w:val="26"/>
          <w:szCs w:val="26"/>
          <w:lang w:eastAsia="be-BY"/>
        </w:rPr>
        <w:t>Межы</w:t>
      </w:r>
      <w:r w:rsidR="00060A3A"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разгляду справы ў судзе, які разглядае эканамічныя справы, касацыйнай інстанцыі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79" w:anchor="&amp;Article=295" w:history="1">
        <w:r w:rsidR="00300E66" w:rsidRPr="00300E66">
          <w:rPr>
            <w:rFonts w:ascii="Times New Roman" w:eastAsia="Times New Roman" w:hAnsi="Times New Roman"/>
            <w:color w:val="000CFF"/>
            <w:sz w:val="26"/>
            <w:szCs w:val="26"/>
            <w:bdr w:val="none" w:sz="0" w:space="0" w:color="auto" w:frame="1"/>
            <w:lang w:eastAsia="be-BY"/>
          </w:rPr>
          <w:t>Артыкул 295.</w:t>
        </w:r>
      </w:hyperlink>
      <w:r w:rsidR="00300E66" w:rsidRPr="00300E66">
        <w:rPr>
          <w:rFonts w:ascii="Times New Roman" w:eastAsia="Times New Roman" w:hAnsi="Times New Roman"/>
          <w:color w:val="000000"/>
          <w:sz w:val="26"/>
          <w:szCs w:val="26"/>
          <w:lang w:eastAsia="be-BY"/>
        </w:rPr>
        <w:t> Тэрмін разгляду касацыйнай скаргі (пратэсту)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80" w:anchor="&amp;Article=296" w:history="1">
        <w:r w:rsidR="00300E66" w:rsidRPr="00300E66">
          <w:rPr>
            <w:rFonts w:ascii="Times New Roman" w:eastAsia="Times New Roman" w:hAnsi="Times New Roman"/>
            <w:color w:val="000CFF"/>
            <w:sz w:val="26"/>
            <w:szCs w:val="26"/>
            <w:bdr w:val="none" w:sz="0" w:space="0" w:color="auto" w:frame="1"/>
            <w:lang w:eastAsia="be-BY"/>
          </w:rPr>
          <w:t>Артыкул 296.</w:t>
        </w:r>
      </w:hyperlink>
      <w:r w:rsidR="00300E66" w:rsidRPr="00300E66">
        <w:rPr>
          <w:rFonts w:ascii="Times New Roman" w:eastAsia="Times New Roman" w:hAnsi="Times New Roman"/>
          <w:color w:val="000000"/>
          <w:sz w:val="26"/>
          <w:szCs w:val="26"/>
          <w:lang w:eastAsia="be-BY"/>
        </w:rPr>
        <w:t> Паўнамоцтвы суда, які разглядае эканамічныя справы, касацыйнай інстанцыі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81" w:anchor="&amp;Article=297" w:history="1">
        <w:r w:rsidR="00300E66" w:rsidRPr="00300E66">
          <w:rPr>
            <w:rFonts w:ascii="Times New Roman" w:eastAsia="Times New Roman" w:hAnsi="Times New Roman"/>
            <w:color w:val="000CFF"/>
            <w:sz w:val="26"/>
            <w:szCs w:val="26"/>
            <w:bdr w:val="none" w:sz="0" w:space="0" w:color="auto" w:frame="1"/>
            <w:lang w:eastAsia="be-BY"/>
          </w:rPr>
          <w:t>Артыкул 297.</w:t>
        </w:r>
      </w:hyperlink>
      <w:r w:rsidR="00300E66" w:rsidRPr="00300E66">
        <w:rPr>
          <w:rFonts w:ascii="Times New Roman" w:eastAsia="Times New Roman" w:hAnsi="Times New Roman"/>
          <w:color w:val="000000"/>
          <w:sz w:val="26"/>
          <w:szCs w:val="26"/>
          <w:lang w:eastAsia="be-BY"/>
        </w:rPr>
        <w:t> Падставы для змянення або адмены судовых пастаноў суда, які разглядае эканамічныя справы, першай і (або) апеляцыйнай інстанцый</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82" w:anchor="&amp;Article=298" w:history="1">
        <w:r w:rsidR="00300E66" w:rsidRPr="00300E66">
          <w:rPr>
            <w:rFonts w:ascii="Times New Roman" w:eastAsia="Times New Roman" w:hAnsi="Times New Roman"/>
            <w:color w:val="000CFF"/>
            <w:sz w:val="26"/>
            <w:szCs w:val="26"/>
            <w:bdr w:val="none" w:sz="0" w:space="0" w:color="auto" w:frame="1"/>
            <w:lang w:eastAsia="be-BY"/>
          </w:rPr>
          <w:t>Артыкул 298.</w:t>
        </w:r>
      </w:hyperlink>
      <w:r w:rsidR="00300E66" w:rsidRPr="00300E66">
        <w:rPr>
          <w:rFonts w:ascii="Times New Roman" w:eastAsia="Times New Roman" w:hAnsi="Times New Roman"/>
          <w:color w:val="000000"/>
          <w:sz w:val="26"/>
          <w:szCs w:val="26"/>
          <w:lang w:eastAsia="be-BY"/>
        </w:rPr>
        <w:t> Пастанова суда, які разглядае эканамічныя справы, касацыйнай інстанцыі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83" w:anchor="&amp;Article=299" w:history="1">
        <w:r w:rsidR="00300E66" w:rsidRPr="00300E66">
          <w:rPr>
            <w:rFonts w:ascii="Times New Roman" w:eastAsia="Times New Roman" w:hAnsi="Times New Roman"/>
            <w:color w:val="000CFF"/>
            <w:sz w:val="26"/>
            <w:szCs w:val="26"/>
            <w:bdr w:val="none" w:sz="0" w:space="0" w:color="auto" w:frame="1"/>
            <w:lang w:eastAsia="be-BY"/>
          </w:rPr>
          <w:t>Артыкул 299.</w:t>
        </w:r>
      </w:hyperlink>
      <w:r w:rsidR="00300E66" w:rsidRPr="00300E66">
        <w:rPr>
          <w:rFonts w:ascii="Times New Roman" w:eastAsia="Times New Roman" w:hAnsi="Times New Roman"/>
          <w:color w:val="000000"/>
          <w:sz w:val="26"/>
          <w:szCs w:val="26"/>
          <w:lang w:eastAsia="be-BY"/>
        </w:rPr>
        <w:t> Абавязковасць указанняў суда, які разглядае эканамічныя справы, касацыйнай інстанцыі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84" w:anchor="&amp;Chapter=33" w:history="1">
        <w:r w:rsidR="00300E66" w:rsidRPr="00300E66">
          <w:rPr>
            <w:rFonts w:ascii="Times New Roman" w:eastAsia="Times New Roman" w:hAnsi="Times New Roman"/>
            <w:color w:val="000CFF"/>
            <w:sz w:val="26"/>
            <w:szCs w:val="26"/>
            <w:bdr w:val="none" w:sz="0" w:space="0" w:color="auto" w:frame="1"/>
            <w:lang w:eastAsia="be-BY"/>
          </w:rPr>
          <w:t>Глава 33.</w:t>
        </w:r>
      </w:hyperlink>
      <w:r w:rsidR="00300E66" w:rsidRPr="00300E66">
        <w:rPr>
          <w:rFonts w:ascii="Times New Roman" w:eastAsia="Times New Roman" w:hAnsi="Times New Roman"/>
          <w:color w:val="000000"/>
          <w:sz w:val="26"/>
          <w:szCs w:val="26"/>
          <w:lang w:eastAsia="be-BY"/>
        </w:rPr>
        <w:t> </w:t>
      </w:r>
      <w:r w:rsidR="00060A3A">
        <w:rPr>
          <w:rFonts w:ascii="Times New Roman" w:eastAsia="Times New Roman" w:hAnsi="Times New Roman"/>
          <w:color w:val="000000"/>
          <w:sz w:val="26"/>
          <w:szCs w:val="26"/>
          <w:lang w:eastAsia="be-BY"/>
        </w:rPr>
        <w:t>Вядзенне</w:t>
      </w:r>
      <w:r w:rsidR="00060A3A"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па пераглядзе судовых пастаноў у парадку нагляду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85" w:anchor="&amp;Article=300" w:history="1">
        <w:r w:rsidR="00300E66" w:rsidRPr="00300E66">
          <w:rPr>
            <w:rFonts w:ascii="Times New Roman" w:eastAsia="Times New Roman" w:hAnsi="Times New Roman"/>
            <w:color w:val="000CFF"/>
            <w:sz w:val="26"/>
            <w:szCs w:val="26"/>
            <w:bdr w:val="none" w:sz="0" w:space="0" w:color="auto" w:frame="1"/>
            <w:lang w:eastAsia="be-BY"/>
          </w:rPr>
          <w:t>Артыкул 300.</w:t>
        </w:r>
      </w:hyperlink>
      <w:r w:rsidR="00300E66" w:rsidRPr="00300E66">
        <w:rPr>
          <w:rFonts w:ascii="Times New Roman" w:eastAsia="Times New Roman" w:hAnsi="Times New Roman"/>
          <w:color w:val="000000"/>
          <w:sz w:val="26"/>
          <w:szCs w:val="26"/>
          <w:lang w:eastAsia="be-BY"/>
        </w:rPr>
        <w:t> Перагляд судовых пастаноў у парадку нагляду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86" w:anchor="&amp;Article=301" w:history="1">
        <w:r w:rsidR="00300E66" w:rsidRPr="00300E66">
          <w:rPr>
            <w:rFonts w:ascii="Times New Roman" w:eastAsia="Times New Roman" w:hAnsi="Times New Roman"/>
            <w:color w:val="000CFF"/>
            <w:sz w:val="26"/>
            <w:szCs w:val="26"/>
            <w:bdr w:val="none" w:sz="0" w:space="0" w:color="auto" w:frame="1"/>
            <w:lang w:eastAsia="be-BY"/>
          </w:rPr>
          <w:t>Артыкул 301.</w:t>
        </w:r>
      </w:hyperlink>
      <w:r w:rsidR="00300E66" w:rsidRPr="00300E66">
        <w:rPr>
          <w:rFonts w:ascii="Times New Roman" w:eastAsia="Times New Roman" w:hAnsi="Times New Roman"/>
          <w:color w:val="000000"/>
          <w:sz w:val="26"/>
          <w:szCs w:val="26"/>
          <w:lang w:eastAsia="be-BY"/>
        </w:rPr>
        <w:t> Службовыя асобы, якія маюць права прынясення пратэсту ў парадку нагляду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87" w:anchor="&amp;Article=302" w:history="1">
        <w:r w:rsidR="00300E66" w:rsidRPr="00300E66">
          <w:rPr>
            <w:rFonts w:ascii="Times New Roman" w:eastAsia="Times New Roman" w:hAnsi="Times New Roman"/>
            <w:color w:val="000CFF"/>
            <w:sz w:val="26"/>
            <w:szCs w:val="26"/>
            <w:bdr w:val="none" w:sz="0" w:space="0" w:color="auto" w:frame="1"/>
            <w:lang w:eastAsia="be-BY"/>
          </w:rPr>
          <w:t>Артыкул 302.</w:t>
        </w:r>
      </w:hyperlink>
      <w:r w:rsidR="00300E66" w:rsidRPr="00300E66">
        <w:rPr>
          <w:rFonts w:ascii="Times New Roman" w:eastAsia="Times New Roman" w:hAnsi="Times New Roman"/>
          <w:color w:val="000000"/>
          <w:sz w:val="26"/>
          <w:szCs w:val="26"/>
          <w:lang w:eastAsia="be-BY"/>
        </w:rPr>
        <w:t> Суд, які разглядае эканамічныя справы, нагляднай інстанцыі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88" w:anchor="&amp;Article=303" w:history="1">
        <w:r w:rsidR="00300E66" w:rsidRPr="00300E66">
          <w:rPr>
            <w:rFonts w:ascii="Times New Roman" w:eastAsia="Times New Roman" w:hAnsi="Times New Roman"/>
            <w:color w:val="000CFF"/>
            <w:sz w:val="26"/>
            <w:szCs w:val="26"/>
            <w:bdr w:val="none" w:sz="0" w:space="0" w:color="auto" w:frame="1"/>
            <w:lang w:eastAsia="be-BY"/>
          </w:rPr>
          <w:t>Артыкул 303.</w:t>
        </w:r>
      </w:hyperlink>
      <w:r w:rsidR="00300E66" w:rsidRPr="00300E66">
        <w:rPr>
          <w:rFonts w:ascii="Times New Roman" w:eastAsia="Times New Roman" w:hAnsi="Times New Roman"/>
          <w:color w:val="000000"/>
          <w:sz w:val="26"/>
          <w:szCs w:val="26"/>
          <w:lang w:eastAsia="be-BY"/>
        </w:rPr>
        <w:t> Права на падачу скаргі ў парадку нагляду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89" w:anchor="&amp;Article=304" w:history="1">
        <w:r w:rsidR="00300E66" w:rsidRPr="00300E66">
          <w:rPr>
            <w:rFonts w:ascii="Times New Roman" w:eastAsia="Times New Roman" w:hAnsi="Times New Roman"/>
            <w:color w:val="000CFF"/>
            <w:sz w:val="26"/>
            <w:szCs w:val="26"/>
            <w:bdr w:val="none" w:sz="0" w:space="0" w:color="auto" w:frame="1"/>
            <w:lang w:eastAsia="be-BY"/>
          </w:rPr>
          <w:t>Артыкул 304.</w:t>
        </w:r>
      </w:hyperlink>
      <w:r w:rsidR="00300E66" w:rsidRPr="00300E66">
        <w:rPr>
          <w:rFonts w:ascii="Times New Roman" w:eastAsia="Times New Roman" w:hAnsi="Times New Roman"/>
          <w:color w:val="000000"/>
          <w:sz w:val="26"/>
          <w:szCs w:val="26"/>
          <w:lang w:eastAsia="be-BY"/>
        </w:rPr>
        <w:t> Форма і змест скаргі ў парадку нагляду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90" w:anchor="&amp;Article=305" w:history="1">
        <w:r w:rsidR="00300E66" w:rsidRPr="00300E66">
          <w:rPr>
            <w:rFonts w:ascii="Times New Roman" w:eastAsia="Times New Roman" w:hAnsi="Times New Roman"/>
            <w:color w:val="000CFF"/>
            <w:sz w:val="26"/>
            <w:szCs w:val="26"/>
            <w:bdr w:val="none" w:sz="0" w:space="0" w:color="auto" w:frame="1"/>
            <w:lang w:eastAsia="be-BY"/>
          </w:rPr>
          <w:t>Артыкул 305.</w:t>
        </w:r>
      </w:hyperlink>
      <w:r w:rsidR="00300E66" w:rsidRPr="00300E66">
        <w:rPr>
          <w:rFonts w:ascii="Times New Roman" w:eastAsia="Times New Roman" w:hAnsi="Times New Roman"/>
          <w:color w:val="000000"/>
          <w:sz w:val="26"/>
          <w:szCs w:val="26"/>
          <w:lang w:eastAsia="be-BY"/>
        </w:rPr>
        <w:t> Вяртанне скаргі ў парадку нагляду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91" w:anchor="&amp;Article=306" w:history="1">
        <w:r w:rsidR="00300E66" w:rsidRPr="00300E66">
          <w:rPr>
            <w:rFonts w:ascii="Times New Roman" w:eastAsia="Times New Roman" w:hAnsi="Times New Roman"/>
            <w:color w:val="000CFF"/>
            <w:sz w:val="26"/>
            <w:szCs w:val="26"/>
            <w:bdr w:val="none" w:sz="0" w:space="0" w:color="auto" w:frame="1"/>
            <w:lang w:eastAsia="be-BY"/>
          </w:rPr>
          <w:t>Артыкул 306.</w:t>
        </w:r>
      </w:hyperlink>
      <w:r w:rsidR="00300E66" w:rsidRPr="00300E66">
        <w:rPr>
          <w:rFonts w:ascii="Times New Roman" w:eastAsia="Times New Roman" w:hAnsi="Times New Roman"/>
          <w:color w:val="000000"/>
          <w:sz w:val="26"/>
          <w:szCs w:val="26"/>
          <w:lang w:eastAsia="be-BY"/>
        </w:rPr>
        <w:t xml:space="preserve"> Прыняцце скаргі ў парадку нагляду да разгляду. Узбуджэнне </w:t>
      </w:r>
      <w:r w:rsidR="00060A3A">
        <w:rPr>
          <w:rFonts w:ascii="Times New Roman" w:eastAsia="Times New Roman" w:hAnsi="Times New Roman"/>
          <w:color w:val="000000"/>
          <w:sz w:val="26"/>
          <w:szCs w:val="26"/>
          <w:lang w:eastAsia="be-BY"/>
        </w:rPr>
        <w:t>вядзення</w:t>
      </w:r>
      <w:r w:rsidR="00060A3A"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ў парадку нагляду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92" w:anchor="&amp;Article=307" w:history="1">
        <w:r w:rsidR="00300E66" w:rsidRPr="00300E66">
          <w:rPr>
            <w:rFonts w:ascii="Times New Roman" w:eastAsia="Times New Roman" w:hAnsi="Times New Roman"/>
            <w:color w:val="000CFF"/>
            <w:sz w:val="26"/>
            <w:szCs w:val="26"/>
            <w:bdr w:val="none" w:sz="0" w:space="0" w:color="auto" w:frame="1"/>
            <w:lang w:eastAsia="be-BY"/>
          </w:rPr>
          <w:t>Артыкул 307.</w:t>
        </w:r>
      </w:hyperlink>
      <w:r w:rsidR="00300E66" w:rsidRPr="00300E66">
        <w:rPr>
          <w:rFonts w:ascii="Times New Roman" w:eastAsia="Times New Roman" w:hAnsi="Times New Roman"/>
          <w:color w:val="000000"/>
          <w:sz w:val="26"/>
          <w:szCs w:val="26"/>
          <w:lang w:eastAsia="be-BY"/>
        </w:rPr>
        <w:t> Прыпыненне выканання судовай пастановы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93" w:anchor="&amp;Article=308" w:history="1">
        <w:r w:rsidR="00300E66" w:rsidRPr="00300E66">
          <w:rPr>
            <w:rFonts w:ascii="Times New Roman" w:eastAsia="Times New Roman" w:hAnsi="Times New Roman"/>
            <w:color w:val="000CFF"/>
            <w:sz w:val="26"/>
            <w:szCs w:val="26"/>
            <w:bdr w:val="none" w:sz="0" w:space="0" w:color="auto" w:frame="1"/>
            <w:lang w:eastAsia="be-BY"/>
          </w:rPr>
          <w:t>Артыкул 308.</w:t>
        </w:r>
      </w:hyperlink>
      <w:r w:rsidR="00300E66" w:rsidRPr="00300E66">
        <w:rPr>
          <w:rFonts w:ascii="Times New Roman" w:eastAsia="Times New Roman" w:hAnsi="Times New Roman"/>
          <w:color w:val="000000"/>
          <w:sz w:val="26"/>
          <w:szCs w:val="26"/>
          <w:lang w:eastAsia="be-BY"/>
        </w:rPr>
        <w:t> Разгляд скаргі ў парадку нагляду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94" w:anchor="&amp;Article=309" w:history="1">
        <w:r w:rsidR="00300E66" w:rsidRPr="00300E66">
          <w:rPr>
            <w:rFonts w:ascii="Times New Roman" w:eastAsia="Times New Roman" w:hAnsi="Times New Roman"/>
            <w:color w:val="000CFF"/>
            <w:sz w:val="26"/>
            <w:szCs w:val="26"/>
            <w:bdr w:val="none" w:sz="0" w:space="0" w:color="auto" w:frame="1"/>
            <w:lang w:eastAsia="be-BY"/>
          </w:rPr>
          <w:t>Артыкул 309.</w:t>
        </w:r>
      </w:hyperlink>
      <w:r w:rsidR="00300E66" w:rsidRPr="00300E66">
        <w:rPr>
          <w:rFonts w:ascii="Times New Roman" w:eastAsia="Times New Roman" w:hAnsi="Times New Roman"/>
          <w:color w:val="000000"/>
          <w:sz w:val="26"/>
          <w:szCs w:val="26"/>
          <w:lang w:eastAsia="be-BY"/>
        </w:rPr>
        <w:t> Прынясенне пратэсту ў парадку нагляду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95" w:anchor="&amp;Article=310" w:history="1">
        <w:r w:rsidR="00300E66" w:rsidRPr="00300E66">
          <w:rPr>
            <w:rFonts w:ascii="Times New Roman" w:eastAsia="Times New Roman" w:hAnsi="Times New Roman"/>
            <w:color w:val="000CFF"/>
            <w:sz w:val="26"/>
            <w:szCs w:val="26"/>
            <w:bdr w:val="none" w:sz="0" w:space="0" w:color="auto" w:frame="1"/>
            <w:lang w:eastAsia="be-BY"/>
          </w:rPr>
          <w:t>Артыкул 310.</w:t>
        </w:r>
      </w:hyperlink>
      <w:r w:rsidR="00300E66" w:rsidRPr="00300E66">
        <w:rPr>
          <w:rFonts w:ascii="Times New Roman" w:eastAsia="Times New Roman" w:hAnsi="Times New Roman"/>
          <w:color w:val="000000"/>
          <w:sz w:val="26"/>
          <w:szCs w:val="26"/>
          <w:lang w:eastAsia="be-BY"/>
        </w:rPr>
        <w:t> Змест пратэсту ў парадку нагляду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96" w:anchor="&amp;Article=311" w:history="1">
        <w:r w:rsidR="00300E66" w:rsidRPr="00300E66">
          <w:rPr>
            <w:rFonts w:ascii="Times New Roman" w:eastAsia="Times New Roman" w:hAnsi="Times New Roman"/>
            <w:color w:val="000CFF"/>
            <w:sz w:val="26"/>
            <w:szCs w:val="26"/>
            <w:bdr w:val="none" w:sz="0" w:space="0" w:color="auto" w:frame="1"/>
            <w:lang w:eastAsia="be-BY"/>
          </w:rPr>
          <w:t>Артыкул 311.</w:t>
        </w:r>
      </w:hyperlink>
      <w:r w:rsidR="00300E66" w:rsidRPr="00300E66">
        <w:rPr>
          <w:rFonts w:ascii="Times New Roman" w:eastAsia="Times New Roman" w:hAnsi="Times New Roman"/>
          <w:color w:val="000000"/>
          <w:sz w:val="26"/>
          <w:szCs w:val="26"/>
          <w:lang w:eastAsia="be-BY"/>
        </w:rPr>
        <w:t> Пакіданне пратэсту ў парадку нагляду без разгляду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97" w:anchor="&amp;Article=312" w:history="1">
        <w:r w:rsidR="00300E66" w:rsidRPr="00300E66">
          <w:rPr>
            <w:rFonts w:ascii="Times New Roman" w:eastAsia="Times New Roman" w:hAnsi="Times New Roman"/>
            <w:color w:val="000CFF"/>
            <w:sz w:val="26"/>
            <w:szCs w:val="26"/>
            <w:bdr w:val="none" w:sz="0" w:space="0" w:color="auto" w:frame="1"/>
            <w:lang w:eastAsia="be-BY"/>
          </w:rPr>
          <w:t>Артыкул 312.</w:t>
        </w:r>
      </w:hyperlink>
      <w:r w:rsidR="00300E66" w:rsidRPr="00300E66">
        <w:rPr>
          <w:rFonts w:ascii="Times New Roman" w:eastAsia="Times New Roman" w:hAnsi="Times New Roman"/>
          <w:color w:val="000000"/>
          <w:sz w:val="26"/>
          <w:szCs w:val="26"/>
          <w:lang w:eastAsia="be-BY"/>
        </w:rPr>
        <w:t> Парадак і тэрміны разгляду пратэсту ў судзе, які разглядае эканамічныя справы, нагляднай інстанцыі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98" w:anchor="&amp;Article=313" w:history="1">
        <w:r w:rsidR="00300E66" w:rsidRPr="00300E66">
          <w:rPr>
            <w:rFonts w:ascii="Times New Roman" w:eastAsia="Times New Roman" w:hAnsi="Times New Roman"/>
            <w:color w:val="000CFF"/>
            <w:sz w:val="26"/>
            <w:szCs w:val="26"/>
            <w:bdr w:val="none" w:sz="0" w:space="0" w:color="auto" w:frame="1"/>
            <w:lang w:eastAsia="be-BY"/>
          </w:rPr>
          <w:t>Артыкул 313.</w:t>
        </w:r>
      </w:hyperlink>
      <w:r w:rsidR="00300E66" w:rsidRPr="00300E66">
        <w:rPr>
          <w:rFonts w:ascii="Times New Roman" w:eastAsia="Times New Roman" w:hAnsi="Times New Roman"/>
          <w:color w:val="000000"/>
          <w:sz w:val="26"/>
          <w:szCs w:val="26"/>
          <w:lang w:eastAsia="be-BY"/>
        </w:rPr>
        <w:t> </w:t>
      </w:r>
      <w:r w:rsidR="00060A3A">
        <w:rPr>
          <w:rFonts w:ascii="Times New Roman" w:eastAsia="Times New Roman" w:hAnsi="Times New Roman"/>
          <w:color w:val="000000"/>
          <w:sz w:val="26"/>
          <w:szCs w:val="26"/>
          <w:lang w:eastAsia="be-BY"/>
        </w:rPr>
        <w:t>Межы</w:t>
      </w:r>
      <w:r w:rsidR="00060A3A"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разгляду справы ў парадку нагляду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399" w:anchor="&amp;Article=314" w:history="1">
        <w:r w:rsidR="00300E66" w:rsidRPr="00300E66">
          <w:rPr>
            <w:rFonts w:ascii="Times New Roman" w:eastAsia="Times New Roman" w:hAnsi="Times New Roman"/>
            <w:color w:val="000CFF"/>
            <w:sz w:val="26"/>
            <w:szCs w:val="26"/>
            <w:bdr w:val="none" w:sz="0" w:space="0" w:color="auto" w:frame="1"/>
            <w:lang w:eastAsia="be-BY"/>
          </w:rPr>
          <w:t>Артыкул 314.</w:t>
        </w:r>
      </w:hyperlink>
      <w:r w:rsidR="00300E66" w:rsidRPr="00300E66">
        <w:rPr>
          <w:rFonts w:ascii="Times New Roman" w:eastAsia="Times New Roman" w:hAnsi="Times New Roman"/>
          <w:color w:val="000000"/>
          <w:sz w:val="26"/>
          <w:szCs w:val="26"/>
          <w:lang w:eastAsia="be-BY"/>
        </w:rPr>
        <w:t> Падставы для змянення або адмены судовых пастаноў у парадку нагляду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00" w:anchor="&amp;Article=315" w:history="1">
        <w:r w:rsidR="00300E66" w:rsidRPr="00300E66">
          <w:rPr>
            <w:rFonts w:ascii="Times New Roman" w:eastAsia="Times New Roman" w:hAnsi="Times New Roman"/>
            <w:color w:val="000CFF"/>
            <w:sz w:val="26"/>
            <w:szCs w:val="26"/>
            <w:bdr w:val="none" w:sz="0" w:space="0" w:color="auto" w:frame="1"/>
            <w:lang w:eastAsia="be-BY"/>
          </w:rPr>
          <w:t>Артыкул 315.</w:t>
        </w:r>
      </w:hyperlink>
      <w:r w:rsidR="00300E66" w:rsidRPr="00300E66">
        <w:rPr>
          <w:rFonts w:ascii="Times New Roman" w:eastAsia="Times New Roman" w:hAnsi="Times New Roman"/>
          <w:color w:val="000000"/>
          <w:sz w:val="26"/>
          <w:szCs w:val="26"/>
          <w:lang w:eastAsia="be-BY"/>
        </w:rPr>
        <w:t> Паўнамоцтвы суда, які разглядае эканамічныя справы, нагляднай інстанцыі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01" w:anchor="&amp;Article=316" w:history="1">
        <w:r w:rsidR="00300E66" w:rsidRPr="00300E66">
          <w:rPr>
            <w:rFonts w:ascii="Times New Roman" w:eastAsia="Times New Roman" w:hAnsi="Times New Roman"/>
            <w:color w:val="000CFF"/>
            <w:sz w:val="26"/>
            <w:szCs w:val="26"/>
            <w:bdr w:val="none" w:sz="0" w:space="0" w:color="auto" w:frame="1"/>
            <w:lang w:eastAsia="be-BY"/>
          </w:rPr>
          <w:t>Артыкул 316.</w:t>
        </w:r>
      </w:hyperlink>
      <w:r w:rsidR="00300E66" w:rsidRPr="00300E66">
        <w:rPr>
          <w:rFonts w:ascii="Times New Roman" w:eastAsia="Times New Roman" w:hAnsi="Times New Roman"/>
          <w:color w:val="000000"/>
          <w:sz w:val="26"/>
          <w:szCs w:val="26"/>
          <w:lang w:eastAsia="be-BY"/>
        </w:rPr>
        <w:t> Абавязковасць указанняў суда, які разглядае эканамічныя справы, нагляднай інстанцыі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02" w:anchor="&amp;Article=317" w:history="1">
        <w:r w:rsidR="00300E66" w:rsidRPr="00300E66">
          <w:rPr>
            <w:rFonts w:ascii="Times New Roman" w:eastAsia="Times New Roman" w:hAnsi="Times New Roman"/>
            <w:color w:val="000CFF"/>
            <w:sz w:val="26"/>
            <w:szCs w:val="26"/>
            <w:bdr w:val="none" w:sz="0" w:space="0" w:color="auto" w:frame="1"/>
            <w:lang w:eastAsia="be-BY"/>
          </w:rPr>
          <w:t>Артыкул 317.</w:t>
        </w:r>
      </w:hyperlink>
      <w:r w:rsidR="00300E66" w:rsidRPr="00300E66">
        <w:rPr>
          <w:rFonts w:ascii="Times New Roman" w:eastAsia="Times New Roman" w:hAnsi="Times New Roman"/>
          <w:color w:val="000000"/>
          <w:sz w:val="26"/>
          <w:szCs w:val="26"/>
          <w:lang w:eastAsia="be-BY"/>
        </w:rPr>
        <w:t> Пастанова суда, які разглядае эканамічныя справы, нагляднай інстанцыі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03" w:anchor="&amp;Article=318" w:history="1">
        <w:r w:rsidR="00300E66" w:rsidRPr="00300E66">
          <w:rPr>
            <w:rFonts w:ascii="Times New Roman" w:eastAsia="Times New Roman" w:hAnsi="Times New Roman"/>
            <w:color w:val="000CFF"/>
            <w:sz w:val="26"/>
            <w:szCs w:val="26"/>
            <w:bdr w:val="none" w:sz="0" w:space="0" w:color="auto" w:frame="1"/>
            <w:lang w:eastAsia="be-BY"/>
          </w:rPr>
          <w:t>Артыкул 318.</w:t>
        </w:r>
      </w:hyperlink>
      <w:r w:rsidR="00300E66" w:rsidRPr="00300E66">
        <w:rPr>
          <w:rFonts w:ascii="Times New Roman" w:eastAsia="Times New Roman" w:hAnsi="Times New Roman"/>
          <w:color w:val="000000"/>
          <w:sz w:val="26"/>
          <w:szCs w:val="26"/>
          <w:lang w:eastAsia="be-BY"/>
        </w:rPr>
        <w:t> Парадак прыняцця пастановы суда, які разглядае эканамічныя справы, нагляднай інстанцыі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04" w:anchor="&amp;Chapter=34" w:history="1">
        <w:r w:rsidR="00300E66" w:rsidRPr="00300E66">
          <w:rPr>
            <w:rFonts w:ascii="Times New Roman" w:eastAsia="Times New Roman" w:hAnsi="Times New Roman"/>
            <w:color w:val="000CFF"/>
            <w:sz w:val="26"/>
            <w:szCs w:val="26"/>
            <w:bdr w:val="none" w:sz="0" w:space="0" w:color="auto" w:frame="1"/>
            <w:lang w:eastAsia="be-BY"/>
          </w:rPr>
          <w:t>Глава 34.</w:t>
        </w:r>
      </w:hyperlink>
      <w:r w:rsidR="00300E66" w:rsidRPr="00300E66">
        <w:rPr>
          <w:rFonts w:ascii="Times New Roman" w:eastAsia="Times New Roman" w:hAnsi="Times New Roman"/>
          <w:color w:val="000000"/>
          <w:sz w:val="26"/>
          <w:szCs w:val="26"/>
          <w:lang w:eastAsia="be-BY"/>
        </w:rPr>
        <w:t> Перагляд судовых пастаноў, якія ўступілі ў законную сілу</w:t>
      </w:r>
      <w:r w:rsidR="00060A3A">
        <w:rPr>
          <w:rFonts w:ascii="Times New Roman" w:eastAsia="Times New Roman" w:hAnsi="Times New Roman"/>
          <w:color w:val="000000"/>
          <w:sz w:val="26"/>
          <w:szCs w:val="26"/>
          <w:lang w:eastAsia="be-BY"/>
        </w:rPr>
        <w:t>,</w:t>
      </w:r>
      <w:r w:rsidR="00300E66" w:rsidRPr="00300E66">
        <w:rPr>
          <w:rFonts w:ascii="Times New Roman" w:eastAsia="Times New Roman" w:hAnsi="Times New Roman"/>
          <w:color w:val="000000"/>
          <w:sz w:val="26"/>
          <w:szCs w:val="26"/>
          <w:lang w:eastAsia="be-BY"/>
        </w:rPr>
        <w:t xml:space="preserve"> </w:t>
      </w:r>
      <w:r w:rsidR="009D1BF7">
        <w:rPr>
          <w:rFonts w:ascii="Times New Roman" w:eastAsia="Times New Roman" w:hAnsi="Times New Roman"/>
          <w:color w:val="000000"/>
          <w:sz w:val="26"/>
          <w:szCs w:val="26"/>
          <w:lang w:eastAsia="be-BY"/>
        </w:rPr>
        <w:t>з-за абставін</w:t>
      </w:r>
      <w:r w:rsidR="00300E66" w:rsidRPr="00300E66">
        <w:rPr>
          <w:rFonts w:ascii="Times New Roman" w:eastAsia="Times New Roman" w:hAnsi="Times New Roman"/>
          <w:color w:val="000000"/>
          <w:sz w:val="26"/>
          <w:szCs w:val="26"/>
          <w:lang w:eastAsia="be-BY"/>
        </w:rPr>
        <w:t>, якія адкрыліся</w:t>
      </w:r>
      <w:r w:rsidR="00060A3A">
        <w:rPr>
          <w:rFonts w:ascii="Times New Roman" w:eastAsia="Times New Roman" w:hAnsi="Times New Roman"/>
          <w:color w:val="000000"/>
          <w:sz w:val="26"/>
          <w:szCs w:val="26"/>
          <w:lang w:eastAsia="be-BY"/>
        </w:rPr>
        <w:t xml:space="preserve"> нанава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05" w:anchor="&amp;Article=319" w:history="1">
        <w:r w:rsidR="00300E66" w:rsidRPr="00300E66">
          <w:rPr>
            <w:rFonts w:ascii="Times New Roman" w:eastAsia="Times New Roman" w:hAnsi="Times New Roman"/>
            <w:color w:val="000CFF"/>
            <w:sz w:val="26"/>
            <w:szCs w:val="26"/>
            <w:bdr w:val="none" w:sz="0" w:space="0" w:color="auto" w:frame="1"/>
            <w:lang w:eastAsia="be-BY"/>
          </w:rPr>
          <w:t>Артыкул 319.</w:t>
        </w:r>
      </w:hyperlink>
      <w:r w:rsidR="00300E66" w:rsidRPr="00300E66">
        <w:rPr>
          <w:rFonts w:ascii="Times New Roman" w:eastAsia="Times New Roman" w:hAnsi="Times New Roman"/>
          <w:color w:val="000000"/>
          <w:sz w:val="26"/>
          <w:szCs w:val="26"/>
          <w:lang w:eastAsia="be-BY"/>
        </w:rPr>
        <w:t xml:space="preserve"> Падставы для аднаўлення справы </w:t>
      </w:r>
      <w:r w:rsidR="009D1BF7">
        <w:rPr>
          <w:rFonts w:ascii="Times New Roman" w:eastAsia="Times New Roman" w:hAnsi="Times New Roman"/>
          <w:color w:val="000000"/>
          <w:sz w:val="26"/>
          <w:szCs w:val="26"/>
          <w:lang w:eastAsia="be-BY"/>
        </w:rPr>
        <w:t>з-за абставін</w:t>
      </w:r>
      <w:r w:rsidR="00300E66" w:rsidRPr="00300E66">
        <w:rPr>
          <w:rFonts w:ascii="Times New Roman" w:eastAsia="Times New Roman" w:hAnsi="Times New Roman"/>
          <w:color w:val="000000"/>
          <w:sz w:val="26"/>
          <w:szCs w:val="26"/>
          <w:lang w:eastAsia="be-BY"/>
        </w:rPr>
        <w:t>, якія адкрыліся</w:t>
      </w:r>
      <w:r w:rsidR="00060A3A" w:rsidRPr="00060A3A">
        <w:rPr>
          <w:rFonts w:ascii="Times New Roman" w:eastAsia="Times New Roman" w:hAnsi="Times New Roman"/>
          <w:color w:val="000000"/>
          <w:sz w:val="26"/>
          <w:szCs w:val="26"/>
          <w:lang w:eastAsia="be-BY"/>
        </w:rPr>
        <w:t xml:space="preserve"> </w:t>
      </w:r>
      <w:r w:rsidR="00060A3A">
        <w:rPr>
          <w:rFonts w:ascii="Times New Roman" w:eastAsia="Times New Roman" w:hAnsi="Times New Roman"/>
          <w:color w:val="000000"/>
          <w:sz w:val="26"/>
          <w:szCs w:val="26"/>
          <w:lang w:eastAsia="be-BY"/>
        </w:rPr>
        <w:t>нанава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06" w:anchor="&amp;Article=320" w:history="1">
        <w:r w:rsidR="00300E66" w:rsidRPr="00300E66">
          <w:rPr>
            <w:rFonts w:ascii="Times New Roman" w:eastAsia="Times New Roman" w:hAnsi="Times New Roman"/>
            <w:color w:val="000CFF"/>
            <w:sz w:val="26"/>
            <w:szCs w:val="26"/>
            <w:bdr w:val="none" w:sz="0" w:space="0" w:color="auto" w:frame="1"/>
            <w:lang w:eastAsia="be-BY"/>
          </w:rPr>
          <w:t>Артыкул 320.</w:t>
        </w:r>
      </w:hyperlink>
      <w:r w:rsidR="00300E66" w:rsidRPr="00300E66">
        <w:rPr>
          <w:rFonts w:ascii="Times New Roman" w:eastAsia="Times New Roman" w:hAnsi="Times New Roman"/>
          <w:color w:val="000000"/>
          <w:sz w:val="26"/>
          <w:szCs w:val="26"/>
          <w:lang w:eastAsia="be-BY"/>
        </w:rPr>
        <w:t xml:space="preserve"> Узбуджэнне </w:t>
      </w:r>
      <w:r w:rsidR="00060A3A">
        <w:rPr>
          <w:rFonts w:ascii="Times New Roman" w:eastAsia="Times New Roman" w:hAnsi="Times New Roman"/>
          <w:color w:val="000000"/>
          <w:sz w:val="26"/>
          <w:szCs w:val="26"/>
          <w:lang w:eastAsia="be-BY"/>
        </w:rPr>
        <w:t>вядзення</w:t>
      </w:r>
      <w:r w:rsidR="00060A3A"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 xml:space="preserve">аб аднаўленні справы </w:t>
      </w:r>
      <w:r w:rsidR="009D1BF7">
        <w:rPr>
          <w:rFonts w:ascii="Times New Roman" w:eastAsia="Times New Roman" w:hAnsi="Times New Roman"/>
          <w:color w:val="000000"/>
          <w:sz w:val="26"/>
          <w:szCs w:val="26"/>
          <w:lang w:eastAsia="be-BY"/>
        </w:rPr>
        <w:t>з-за абставін</w:t>
      </w:r>
      <w:r w:rsidR="00300E66" w:rsidRPr="00300E66">
        <w:rPr>
          <w:rFonts w:ascii="Times New Roman" w:eastAsia="Times New Roman" w:hAnsi="Times New Roman"/>
          <w:color w:val="000000"/>
          <w:sz w:val="26"/>
          <w:szCs w:val="26"/>
          <w:lang w:eastAsia="be-BY"/>
        </w:rPr>
        <w:t>, якія адкрыліся</w:t>
      </w:r>
      <w:r w:rsidR="00060A3A">
        <w:rPr>
          <w:rFonts w:ascii="Times New Roman" w:eastAsia="Times New Roman" w:hAnsi="Times New Roman"/>
          <w:color w:val="000000"/>
          <w:sz w:val="26"/>
          <w:szCs w:val="26"/>
          <w:lang w:eastAsia="be-BY"/>
        </w:rPr>
        <w:t xml:space="preserve"> нанава </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07" w:anchor="&amp;Article=321" w:history="1">
        <w:r w:rsidR="00300E66" w:rsidRPr="00300E66">
          <w:rPr>
            <w:rFonts w:ascii="Times New Roman" w:eastAsia="Times New Roman" w:hAnsi="Times New Roman"/>
            <w:color w:val="000CFF"/>
            <w:sz w:val="26"/>
            <w:szCs w:val="26"/>
            <w:bdr w:val="none" w:sz="0" w:space="0" w:color="auto" w:frame="1"/>
            <w:lang w:eastAsia="be-BY"/>
          </w:rPr>
          <w:t>Артыкул 321.</w:t>
        </w:r>
      </w:hyperlink>
      <w:r w:rsidR="00300E66" w:rsidRPr="00300E66">
        <w:rPr>
          <w:rFonts w:ascii="Times New Roman" w:eastAsia="Times New Roman" w:hAnsi="Times New Roman"/>
          <w:color w:val="000000"/>
          <w:sz w:val="26"/>
          <w:szCs w:val="26"/>
          <w:lang w:eastAsia="be-BY"/>
        </w:rPr>
        <w:t xml:space="preserve"> Падлік тэрмінаў для падачы заявы аб аднаўленні справы </w:t>
      </w:r>
      <w:r w:rsidR="009D1BF7">
        <w:rPr>
          <w:rFonts w:ascii="Times New Roman" w:eastAsia="Times New Roman" w:hAnsi="Times New Roman"/>
          <w:color w:val="000000"/>
          <w:sz w:val="26"/>
          <w:szCs w:val="26"/>
          <w:lang w:eastAsia="be-BY"/>
        </w:rPr>
        <w:t>з-за абставін</w:t>
      </w:r>
      <w:r w:rsidR="008A2FF5" w:rsidRPr="00300E66">
        <w:rPr>
          <w:rFonts w:ascii="Times New Roman" w:eastAsia="Times New Roman" w:hAnsi="Times New Roman"/>
          <w:color w:val="000000"/>
          <w:sz w:val="26"/>
          <w:szCs w:val="26"/>
          <w:lang w:eastAsia="be-BY"/>
        </w:rPr>
        <w:t>, якія адкрыліся</w:t>
      </w:r>
      <w:r w:rsidR="008A2FF5">
        <w:rPr>
          <w:rFonts w:ascii="Times New Roman" w:eastAsia="Times New Roman" w:hAnsi="Times New Roman"/>
          <w:color w:val="000000"/>
          <w:sz w:val="26"/>
          <w:szCs w:val="26"/>
          <w:lang w:eastAsia="be-BY"/>
        </w:rPr>
        <w:t xml:space="preserve"> нанава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08" w:anchor="&amp;Article=322" w:history="1">
        <w:r w:rsidR="00300E66" w:rsidRPr="00300E66">
          <w:rPr>
            <w:rFonts w:ascii="Times New Roman" w:eastAsia="Times New Roman" w:hAnsi="Times New Roman"/>
            <w:color w:val="000CFF"/>
            <w:sz w:val="26"/>
            <w:szCs w:val="26"/>
            <w:bdr w:val="none" w:sz="0" w:space="0" w:color="auto" w:frame="1"/>
            <w:lang w:eastAsia="be-BY"/>
          </w:rPr>
          <w:t>Артыкул 322.</w:t>
        </w:r>
      </w:hyperlink>
      <w:r w:rsidR="00300E66" w:rsidRPr="00300E66">
        <w:rPr>
          <w:rFonts w:ascii="Times New Roman" w:eastAsia="Times New Roman" w:hAnsi="Times New Roman"/>
          <w:color w:val="000000"/>
          <w:sz w:val="26"/>
          <w:szCs w:val="26"/>
          <w:lang w:eastAsia="be-BY"/>
        </w:rPr>
        <w:t xml:space="preserve"> Суды, якія разглядаюць эканамічныя справы, якія разглядаюць заявы (прадстаўленні) аб аднаўленні справы </w:t>
      </w:r>
      <w:r w:rsidR="009D1BF7">
        <w:rPr>
          <w:rFonts w:ascii="Times New Roman" w:eastAsia="Times New Roman" w:hAnsi="Times New Roman"/>
          <w:color w:val="000000"/>
          <w:sz w:val="26"/>
          <w:szCs w:val="26"/>
          <w:lang w:eastAsia="be-BY"/>
        </w:rPr>
        <w:t>з-за абставін</w:t>
      </w:r>
      <w:r w:rsidR="008A2FF5" w:rsidRPr="00300E66">
        <w:rPr>
          <w:rFonts w:ascii="Times New Roman" w:eastAsia="Times New Roman" w:hAnsi="Times New Roman"/>
          <w:color w:val="000000"/>
          <w:sz w:val="26"/>
          <w:szCs w:val="26"/>
          <w:lang w:eastAsia="be-BY"/>
        </w:rPr>
        <w:t>, якія адкрыліся</w:t>
      </w:r>
      <w:r w:rsidR="008A2FF5">
        <w:rPr>
          <w:rFonts w:ascii="Times New Roman" w:eastAsia="Times New Roman" w:hAnsi="Times New Roman"/>
          <w:color w:val="000000"/>
          <w:sz w:val="26"/>
          <w:szCs w:val="26"/>
          <w:lang w:eastAsia="be-BY"/>
        </w:rPr>
        <w:t xml:space="preserve"> нанава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09" w:anchor="&amp;Article=323" w:history="1">
        <w:r w:rsidR="00300E66" w:rsidRPr="00300E66">
          <w:rPr>
            <w:rFonts w:ascii="Times New Roman" w:eastAsia="Times New Roman" w:hAnsi="Times New Roman"/>
            <w:color w:val="000CFF"/>
            <w:sz w:val="26"/>
            <w:szCs w:val="26"/>
            <w:bdr w:val="none" w:sz="0" w:space="0" w:color="auto" w:frame="1"/>
            <w:lang w:eastAsia="be-BY"/>
          </w:rPr>
          <w:t>Артыкул 323.</w:t>
        </w:r>
      </w:hyperlink>
      <w:r w:rsidR="00300E66" w:rsidRPr="00300E66">
        <w:rPr>
          <w:rFonts w:ascii="Times New Roman" w:eastAsia="Times New Roman" w:hAnsi="Times New Roman"/>
          <w:color w:val="000000"/>
          <w:sz w:val="26"/>
          <w:szCs w:val="26"/>
          <w:lang w:eastAsia="be-BY"/>
        </w:rPr>
        <w:t xml:space="preserve"> Разгляд заявы (прадстаўлення) аб аднаўленні справы </w:t>
      </w:r>
      <w:r w:rsidR="009D1BF7">
        <w:rPr>
          <w:rFonts w:ascii="Times New Roman" w:eastAsia="Times New Roman" w:hAnsi="Times New Roman"/>
          <w:color w:val="000000"/>
          <w:sz w:val="26"/>
          <w:szCs w:val="26"/>
          <w:lang w:eastAsia="be-BY"/>
        </w:rPr>
        <w:t>з-за абставін</w:t>
      </w:r>
      <w:r w:rsidR="008A2FF5" w:rsidRPr="00300E66">
        <w:rPr>
          <w:rFonts w:ascii="Times New Roman" w:eastAsia="Times New Roman" w:hAnsi="Times New Roman"/>
          <w:color w:val="000000"/>
          <w:sz w:val="26"/>
          <w:szCs w:val="26"/>
          <w:lang w:eastAsia="be-BY"/>
        </w:rPr>
        <w:t>, якія адкрыліся</w:t>
      </w:r>
      <w:r w:rsidR="008A2FF5">
        <w:rPr>
          <w:rFonts w:ascii="Times New Roman" w:eastAsia="Times New Roman" w:hAnsi="Times New Roman"/>
          <w:color w:val="000000"/>
          <w:sz w:val="26"/>
          <w:szCs w:val="26"/>
          <w:lang w:eastAsia="be-BY"/>
        </w:rPr>
        <w:t xml:space="preserve"> нанава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10" w:anchor="&amp;Article=324" w:history="1">
        <w:r w:rsidR="00300E66" w:rsidRPr="00300E66">
          <w:rPr>
            <w:rFonts w:ascii="Times New Roman" w:eastAsia="Times New Roman" w:hAnsi="Times New Roman"/>
            <w:color w:val="000CFF"/>
            <w:sz w:val="26"/>
            <w:szCs w:val="26"/>
            <w:bdr w:val="none" w:sz="0" w:space="0" w:color="auto" w:frame="1"/>
            <w:lang w:eastAsia="be-BY"/>
          </w:rPr>
          <w:t>Артыкул 324.</w:t>
        </w:r>
      </w:hyperlink>
      <w:r w:rsidR="00300E66" w:rsidRPr="00300E66">
        <w:rPr>
          <w:rFonts w:ascii="Times New Roman" w:eastAsia="Times New Roman" w:hAnsi="Times New Roman"/>
          <w:color w:val="000000"/>
          <w:sz w:val="26"/>
          <w:szCs w:val="26"/>
          <w:lang w:eastAsia="be-BY"/>
        </w:rPr>
        <w:t xml:space="preserve"> Паўнамоцтвы суда, які разглядае эканамічныя справы, пры разглядзе заявы (прадстаўлення) аб аднаўленні справы </w:t>
      </w:r>
      <w:r w:rsidR="009D1BF7">
        <w:rPr>
          <w:rFonts w:ascii="Times New Roman" w:eastAsia="Times New Roman" w:hAnsi="Times New Roman"/>
          <w:color w:val="000000"/>
          <w:sz w:val="26"/>
          <w:szCs w:val="26"/>
          <w:lang w:eastAsia="be-BY"/>
        </w:rPr>
        <w:t>з-за абставін</w:t>
      </w:r>
      <w:r w:rsidR="008A2FF5" w:rsidRPr="00300E66">
        <w:rPr>
          <w:rFonts w:ascii="Times New Roman" w:eastAsia="Times New Roman" w:hAnsi="Times New Roman"/>
          <w:color w:val="000000"/>
          <w:sz w:val="26"/>
          <w:szCs w:val="26"/>
          <w:lang w:eastAsia="be-BY"/>
        </w:rPr>
        <w:t>, якія адкрыліся</w:t>
      </w:r>
      <w:r w:rsidR="008A2FF5">
        <w:rPr>
          <w:rFonts w:ascii="Times New Roman" w:eastAsia="Times New Roman" w:hAnsi="Times New Roman"/>
          <w:color w:val="000000"/>
          <w:sz w:val="26"/>
          <w:szCs w:val="26"/>
          <w:lang w:eastAsia="be-BY"/>
        </w:rPr>
        <w:t xml:space="preserve"> нанава</w:t>
      </w:r>
    </w:p>
    <w:p w:rsidR="00300E66" w:rsidRPr="00300E66" w:rsidRDefault="00300E66"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r w:rsidRPr="00300E66">
        <w:rPr>
          <w:rFonts w:ascii="Times New Roman" w:eastAsia="Times New Roman" w:hAnsi="Times New Roman"/>
          <w:color w:val="000000"/>
          <w:sz w:val="26"/>
          <w:szCs w:val="26"/>
          <w:lang w:eastAsia="be-BY"/>
        </w:rPr>
        <w:t xml:space="preserve">Раздзел IV. </w:t>
      </w:r>
      <w:r w:rsidR="008A2FF5">
        <w:rPr>
          <w:rFonts w:ascii="Times New Roman" w:eastAsia="Times New Roman" w:hAnsi="Times New Roman"/>
          <w:color w:val="000000"/>
          <w:sz w:val="26"/>
          <w:szCs w:val="26"/>
          <w:lang w:eastAsia="be-BY"/>
        </w:rPr>
        <w:t>Вядзенне</w:t>
      </w:r>
      <w:r w:rsidRPr="00300E66">
        <w:rPr>
          <w:rFonts w:ascii="Times New Roman" w:eastAsia="Times New Roman" w:hAnsi="Times New Roman"/>
          <w:color w:val="000000"/>
          <w:sz w:val="26"/>
          <w:szCs w:val="26"/>
          <w:lang w:eastAsia="be-BY"/>
        </w:rPr>
        <w:t xml:space="preserve">, </w:t>
      </w:r>
      <w:r w:rsidR="008A2FF5" w:rsidRPr="00300E66">
        <w:rPr>
          <w:rFonts w:ascii="Times New Roman" w:eastAsia="Times New Roman" w:hAnsi="Times New Roman"/>
          <w:color w:val="000000"/>
          <w:sz w:val="26"/>
          <w:szCs w:val="26"/>
          <w:lang w:eastAsia="be-BY"/>
        </w:rPr>
        <w:t>звязана</w:t>
      </w:r>
      <w:r w:rsidR="008A2FF5">
        <w:rPr>
          <w:rFonts w:ascii="Times New Roman" w:eastAsia="Times New Roman" w:hAnsi="Times New Roman"/>
          <w:color w:val="000000"/>
          <w:sz w:val="26"/>
          <w:szCs w:val="26"/>
          <w:lang w:eastAsia="be-BY"/>
        </w:rPr>
        <w:t>е</w:t>
      </w:r>
      <w:r w:rsidR="008A2FF5" w:rsidRPr="00300E66">
        <w:rPr>
          <w:rFonts w:ascii="Times New Roman" w:eastAsia="Times New Roman" w:hAnsi="Times New Roman"/>
          <w:color w:val="000000"/>
          <w:sz w:val="26"/>
          <w:szCs w:val="26"/>
          <w:lang w:eastAsia="be-BY"/>
        </w:rPr>
        <w:t xml:space="preserve"> </w:t>
      </w:r>
      <w:r w:rsidRPr="00300E66">
        <w:rPr>
          <w:rFonts w:ascii="Times New Roman" w:eastAsia="Times New Roman" w:hAnsi="Times New Roman"/>
          <w:color w:val="000000"/>
          <w:sz w:val="26"/>
          <w:szCs w:val="26"/>
          <w:lang w:eastAsia="be-BY"/>
        </w:rPr>
        <w:t>з выкананнем судовых пастаноў, іншых рашэнняў і актаў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11" w:anchor="&amp;Chapter=35" w:history="1">
        <w:r w:rsidR="00300E66" w:rsidRPr="00300E66">
          <w:rPr>
            <w:rFonts w:ascii="Times New Roman" w:eastAsia="Times New Roman" w:hAnsi="Times New Roman"/>
            <w:color w:val="000CFF"/>
            <w:sz w:val="26"/>
            <w:szCs w:val="26"/>
            <w:bdr w:val="none" w:sz="0" w:space="0" w:color="auto" w:frame="1"/>
            <w:lang w:eastAsia="be-BY"/>
          </w:rPr>
          <w:t>Глава 35.</w:t>
        </w:r>
      </w:hyperlink>
      <w:r w:rsidR="00300E66" w:rsidRPr="00300E66">
        <w:rPr>
          <w:rFonts w:ascii="Times New Roman" w:eastAsia="Times New Roman" w:hAnsi="Times New Roman"/>
          <w:color w:val="000000"/>
          <w:sz w:val="26"/>
          <w:szCs w:val="26"/>
          <w:lang w:eastAsia="be-BY"/>
        </w:rPr>
        <w:t> Агульныя палажэнні</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12" w:anchor="&amp;Article=325" w:history="1">
        <w:r w:rsidR="00300E66" w:rsidRPr="00300E66">
          <w:rPr>
            <w:rFonts w:ascii="Times New Roman" w:eastAsia="Times New Roman" w:hAnsi="Times New Roman"/>
            <w:color w:val="000CFF"/>
            <w:sz w:val="26"/>
            <w:szCs w:val="26"/>
            <w:bdr w:val="none" w:sz="0" w:space="0" w:color="auto" w:frame="1"/>
            <w:lang w:eastAsia="be-BY"/>
          </w:rPr>
          <w:t>Артыкул 325.</w:t>
        </w:r>
      </w:hyperlink>
      <w:r w:rsidR="00300E66" w:rsidRPr="00300E66">
        <w:rPr>
          <w:rFonts w:ascii="Times New Roman" w:eastAsia="Times New Roman" w:hAnsi="Times New Roman"/>
          <w:color w:val="000000"/>
          <w:sz w:val="26"/>
          <w:szCs w:val="26"/>
          <w:lang w:eastAsia="be-BY"/>
        </w:rPr>
        <w:t> Кампетэнцыя судоў, якія разглядаюць эканамічныя справы, звязаная з выкананнем судовых пастаноў, іншых рашэнняў і актаў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13" w:anchor="&amp;Article=326" w:history="1">
        <w:r w:rsidR="00300E66" w:rsidRPr="00300E66">
          <w:rPr>
            <w:rFonts w:ascii="Times New Roman" w:eastAsia="Times New Roman" w:hAnsi="Times New Roman"/>
            <w:color w:val="000CFF"/>
            <w:sz w:val="26"/>
            <w:szCs w:val="26"/>
            <w:bdr w:val="none" w:sz="0" w:space="0" w:color="auto" w:frame="1"/>
            <w:lang w:eastAsia="be-BY"/>
          </w:rPr>
          <w:t>Артыкул 326.</w:t>
        </w:r>
      </w:hyperlink>
      <w:r w:rsidR="00300E66" w:rsidRPr="00300E66">
        <w:rPr>
          <w:rFonts w:ascii="Times New Roman" w:eastAsia="Times New Roman" w:hAnsi="Times New Roman"/>
          <w:color w:val="000000"/>
          <w:sz w:val="26"/>
          <w:szCs w:val="26"/>
          <w:lang w:eastAsia="be-BY"/>
        </w:rPr>
        <w:t> Выдача судом, які разглядае эканамічныя справы, судовага загада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14" w:anchor="&amp;Article=327" w:history="1">
        <w:r w:rsidR="00300E66" w:rsidRPr="00300E66">
          <w:rPr>
            <w:rFonts w:ascii="Times New Roman" w:eastAsia="Times New Roman" w:hAnsi="Times New Roman"/>
            <w:color w:val="000CFF"/>
            <w:sz w:val="26"/>
            <w:szCs w:val="26"/>
            <w:bdr w:val="none" w:sz="0" w:space="0" w:color="auto" w:frame="1"/>
            <w:lang w:eastAsia="be-BY"/>
          </w:rPr>
          <w:t>Артыкул 327.</w:t>
        </w:r>
      </w:hyperlink>
      <w:r w:rsidR="00300E66" w:rsidRPr="00300E66">
        <w:rPr>
          <w:rFonts w:ascii="Times New Roman" w:eastAsia="Times New Roman" w:hAnsi="Times New Roman"/>
          <w:color w:val="000000"/>
          <w:sz w:val="26"/>
          <w:szCs w:val="26"/>
          <w:lang w:eastAsia="be-BY"/>
        </w:rPr>
        <w:t> Выдача па адной судовай пастанове некалькіх судовых загадаў</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15" w:anchor="&amp;Article=328" w:history="1">
        <w:r w:rsidR="00300E66" w:rsidRPr="00300E66">
          <w:rPr>
            <w:rFonts w:ascii="Times New Roman" w:eastAsia="Times New Roman" w:hAnsi="Times New Roman"/>
            <w:color w:val="000CFF"/>
            <w:sz w:val="26"/>
            <w:szCs w:val="26"/>
            <w:bdr w:val="none" w:sz="0" w:space="0" w:color="auto" w:frame="1"/>
            <w:lang w:eastAsia="be-BY"/>
          </w:rPr>
          <w:t>Артыкул 328.</w:t>
        </w:r>
      </w:hyperlink>
      <w:r w:rsidR="00300E66" w:rsidRPr="00300E66">
        <w:rPr>
          <w:rFonts w:ascii="Times New Roman" w:eastAsia="Times New Roman" w:hAnsi="Times New Roman"/>
          <w:color w:val="000000"/>
          <w:sz w:val="26"/>
          <w:szCs w:val="26"/>
          <w:lang w:eastAsia="be-BY"/>
        </w:rPr>
        <w:t> Змест судовага загада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16" w:anchor="&amp;Article=329" w:history="1">
        <w:r w:rsidR="00300E66" w:rsidRPr="00300E66">
          <w:rPr>
            <w:rFonts w:ascii="Times New Roman" w:eastAsia="Times New Roman" w:hAnsi="Times New Roman"/>
            <w:color w:val="000CFF"/>
            <w:sz w:val="26"/>
            <w:szCs w:val="26"/>
            <w:bdr w:val="none" w:sz="0" w:space="0" w:color="auto" w:frame="1"/>
            <w:lang w:eastAsia="be-BY"/>
          </w:rPr>
          <w:t>Артыкул 329.</w:t>
        </w:r>
      </w:hyperlink>
      <w:r w:rsidR="00300E66" w:rsidRPr="00300E66">
        <w:rPr>
          <w:rFonts w:ascii="Times New Roman" w:eastAsia="Times New Roman" w:hAnsi="Times New Roman"/>
          <w:color w:val="000000"/>
          <w:sz w:val="26"/>
          <w:szCs w:val="26"/>
          <w:lang w:eastAsia="be-BY"/>
        </w:rPr>
        <w:t xml:space="preserve"> Растлумачэнне судовага загада і іншага выканаўчага дакумента, не звязаных са спагнаннем грашовых сродкаў, выдадзеных судом, </w:t>
      </w:r>
      <w:r w:rsidR="008A2FF5" w:rsidRPr="00300E66">
        <w:rPr>
          <w:rFonts w:ascii="Times New Roman" w:eastAsia="Times New Roman" w:hAnsi="Times New Roman"/>
          <w:color w:val="000000"/>
          <w:sz w:val="26"/>
          <w:szCs w:val="26"/>
          <w:lang w:eastAsia="be-BY"/>
        </w:rPr>
        <w:t>як</w:t>
      </w:r>
      <w:r w:rsidR="008A2FF5">
        <w:rPr>
          <w:rFonts w:ascii="Times New Roman" w:eastAsia="Times New Roman" w:hAnsi="Times New Roman"/>
          <w:color w:val="000000"/>
          <w:sz w:val="26"/>
          <w:szCs w:val="26"/>
          <w:lang w:eastAsia="be-BY"/>
        </w:rPr>
        <w:t>і</w:t>
      </w:r>
      <w:r w:rsidR="008A2FF5" w:rsidRPr="00300E66">
        <w:rPr>
          <w:rFonts w:ascii="Times New Roman" w:eastAsia="Times New Roman" w:hAnsi="Times New Roman"/>
          <w:color w:val="000000"/>
          <w:sz w:val="26"/>
          <w:szCs w:val="26"/>
          <w:lang w:eastAsia="be-BY"/>
        </w:rPr>
        <w:t xml:space="preserve"> </w:t>
      </w:r>
      <w:r w:rsidR="00300E66" w:rsidRPr="00300E66">
        <w:rPr>
          <w:rFonts w:ascii="Times New Roman" w:eastAsia="Times New Roman" w:hAnsi="Times New Roman"/>
          <w:color w:val="000000"/>
          <w:sz w:val="26"/>
          <w:szCs w:val="26"/>
          <w:lang w:eastAsia="be-BY"/>
        </w:rPr>
        <w:t>разглядае эканамічныя справы, спосабу і парадку іх выканання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17" w:anchor="&amp;Article=330" w:history="1">
        <w:r w:rsidR="00300E66" w:rsidRPr="00300E66">
          <w:rPr>
            <w:rFonts w:ascii="Times New Roman" w:eastAsia="Times New Roman" w:hAnsi="Times New Roman"/>
            <w:color w:val="000CFF"/>
            <w:sz w:val="26"/>
            <w:szCs w:val="26"/>
            <w:bdr w:val="none" w:sz="0" w:space="0" w:color="auto" w:frame="1"/>
            <w:lang w:eastAsia="be-BY"/>
          </w:rPr>
          <w:t>Артыкул 330.</w:t>
        </w:r>
      </w:hyperlink>
      <w:r w:rsidR="00300E66" w:rsidRPr="00300E66">
        <w:rPr>
          <w:rFonts w:ascii="Times New Roman" w:eastAsia="Times New Roman" w:hAnsi="Times New Roman"/>
          <w:color w:val="000000"/>
          <w:sz w:val="26"/>
          <w:szCs w:val="26"/>
          <w:lang w:eastAsia="be-BY"/>
        </w:rPr>
        <w:t> Выдача дубліката судовага загада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18" w:anchor="&amp;Chapter=36" w:history="1">
        <w:r w:rsidR="00300E66" w:rsidRPr="00300E66">
          <w:rPr>
            <w:rFonts w:ascii="Times New Roman" w:eastAsia="Times New Roman" w:hAnsi="Times New Roman"/>
            <w:color w:val="000CFF"/>
            <w:sz w:val="26"/>
            <w:szCs w:val="26"/>
            <w:bdr w:val="none" w:sz="0" w:space="0" w:color="auto" w:frame="1"/>
            <w:lang w:eastAsia="be-BY"/>
          </w:rPr>
          <w:t>Глава 36.</w:t>
        </w:r>
      </w:hyperlink>
      <w:r w:rsidR="00300E66" w:rsidRPr="00300E66">
        <w:rPr>
          <w:rFonts w:ascii="Times New Roman" w:eastAsia="Times New Roman" w:hAnsi="Times New Roman"/>
          <w:color w:val="000000"/>
          <w:sz w:val="26"/>
          <w:szCs w:val="26"/>
          <w:lang w:eastAsia="be-BY"/>
        </w:rPr>
        <w:t xml:space="preserve"> Паварот выканання судовай пастановы. Аднаўленне прапушчанага тэрміну прад'яўлення выканаўчага дакумента да выканання. Прыняцце мер </w:t>
      </w:r>
      <w:r w:rsidR="00885212">
        <w:rPr>
          <w:rFonts w:ascii="Times New Roman" w:eastAsia="Times New Roman" w:hAnsi="Times New Roman"/>
          <w:color w:val="000000"/>
          <w:sz w:val="26"/>
          <w:szCs w:val="26"/>
          <w:lang w:eastAsia="be-BY"/>
        </w:rPr>
        <w:t>для забеспячэння</w:t>
      </w:r>
      <w:r w:rsidR="00300E66" w:rsidRPr="00300E66">
        <w:rPr>
          <w:rFonts w:ascii="Times New Roman" w:eastAsia="Times New Roman" w:hAnsi="Times New Roman"/>
          <w:color w:val="000000"/>
          <w:sz w:val="26"/>
          <w:szCs w:val="26"/>
          <w:lang w:eastAsia="be-BY"/>
        </w:rPr>
        <w:t xml:space="preserve"> выканання выканаўчага дакумента. Вызваленне маёмасці ад арышту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19" w:anchor="&amp;Article=331" w:history="1">
        <w:r w:rsidR="00300E66" w:rsidRPr="00300E66">
          <w:rPr>
            <w:rFonts w:ascii="Times New Roman" w:eastAsia="Times New Roman" w:hAnsi="Times New Roman"/>
            <w:color w:val="000CFF"/>
            <w:sz w:val="26"/>
            <w:szCs w:val="26"/>
            <w:bdr w:val="none" w:sz="0" w:space="0" w:color="auto" w:frame="1"/>
            <w:lang w:eastAsia="be-BY"/>
          </w:rPr>
          <w:t>Артыкул 331.</w:t>
        </w:r>
      </w:hyperlink>
      <w:r w:rsidR="00300E66" w:rsidRPr="00300E66">
        <w:rPr>
          <w:rFonts w:ascii="Times New Roman" w:eastAsia="Times New Roman" w:hAnsi="Times New Roman"/>
          <w:color w:val="000000"/>
          <w:sz w:val="26"/>
          <w:szCs w:val="26"/>
          <w:lang w:eastAsia="be-BY"/>
        </w:rPr>
        <w:t> Паварот выканання судовай пастановы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20" w:anchor="&amp;Article=332" w:history="1">
        <w:r w:rsidR="00300E66" w:rsidRPr="00300E66">
          <w:rPr>
            <w:rFonts w:ascii="Times New Roman" w:eastAsia="Times New Roman" w:hAnsi="Times New Roman"/>
            <w:color w:val="000CFF"/>
            <w:sz w:val="26"/>
            <w:szCs w:val="26"/>
            <w:bdr w:val="none" w:sz="0" w:space="0" w:color="auto" w:frame="1"/>
            <w:lang w:eastAsia="be-BY"/>
          </w:rPr>
          <w:t>Артыкул 332.</w:t>
        </w:r>
      </w:hyperlink>
      <w:r w:rsidR="00300E66" w:rsidRPr="00300E66">
        <w:rPr>
          <w:rFonts w:ascii="Times New Roman" w:eastAsia="Times New Roman" w:hAnsi="Times New Roman"/>
          <w:color w:val="000000"/>
          <w:sz w:val="26"/>
          <w:szCs w:val="26"/>
          <w:lang w:eastAsia="be-BY"/>
        </w:rPr>
        <w:t> Рашэнне пытання аб павароце выканання судовай пастановы</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21" w:anchor="&amp;Article=333" w:history="1">
        <w:r w:rsidR="00300E66" w:rsidRPr="00300E66">
          <w:rPr>
            <w:rFonts w:ascii="Times New Roman" w:eastAsia="Times New Roman" w:hAnsi="Times New Roman"/>
            <w:color w:val="000CFF"/>
            <w:sz w:val="26"/>
            <w:szCs w:val="26"/>
            <w:bdr w:val="none" w:sz="0" w:space="0" w:color="auto" w:frame="1"/>
            <w:lang w:eastAsia="be-BY"/>
          </w:rPr>
          <w:t>Артыкул 333.</w:t>
        </w:r>
      </w:hyperlink>
      <w:r w:rsidR="00300E66" w:rsidRPr="00300E66">
        <w:rPr>
          <w:rFonts w:ascii="Times New Roman" w:eastAsia="Times New Roman" w:hAnsi="Times New Roman"/>
          <w:color w:val="000000"/>
          <w:sz w:val="26"/>
          <w:szCs w:val="26"/>
          <w:lang w:eastAsia="be-BY"/>
        </w:rPr>
        <w:t> Аднаўленне прапушчанага тэрміну прад'яўлення выканаўчага дакумента да выканання</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22" w:anchor="&amp;Article=334" w:history="1">
        <w:r w:rsidR="00300E66" w:rsidRPr="00300E66">
          <w:rPr>
            <w:rFonts w:ascii="Times New Roman" w:eastAsia="Times New Roman" w:hAnsi="Times New Roman"/>
            <w:color w:val="000CFF"/>
            <w:sz w:val="26"/>
            <w:szCs w:val="26"/>
            <w:bdr w:val="none" w:sz="0" w:space="0" w:color="auto" w:frame="1"/>
            <w:lang w:eastAsia="be-BY"/>
          </w:rPr>
          <w:t>Артыкул 334.</w:t>
        </w:r>
      </w:hyperlink>
      <w:r w:rsidR="00300E66" w:rsidRPr="00300E66">
        <w:rPr>
          <w:rFonts w:ascii="Times New Roman" w:eastAsia="Times New Roman" w:hAnsi="Times New Roman"/>
          <w:color w:val="000000"/>
          <w:sz w:val="26"/>
          <w:szCs w:val="26"/>
          <w:lang w:eastAsia="be-BY"/>
        </w:rPr>
        <w:t xml:space="preserve"> Прыняцце судом, які разглядае эканамічныя справы, мер </w:t>
      </w:r>
      <w:r w:rsidR="00885212">
        <w:rPr>
          <w:rFonts w:ascii="Times New Roman" w:eastAsia="Times New Roman" w:hAnsi="Times New Roman"/>
          <w:color w:val="000000"/>
          <w:sz w:val="26"/>
          <w:szCs w:val="26"/>
          <w:lang w:eastAsia="be-BY"/>
        </w:rPr>
        <w:t>для забеспячэння</w:t>
      </w:r>
      <w:r w:rsidR="00300E66" w:rsidRPr="00300E66">
        <w:rPr>
          <w:rFonts w:ascii="Times New Roman" w:eastAsia="Times New Roman" w:hAnsi="Times New Roman"/>
          <w:color w:val="000000"/>
          <w:sz w:val="26"/>
          <w:szCs w:val="26"/>
          <w:lang w:eastAsia="be-BY"/>
        </w:rPr>
        <w:t xml:space="preserve"> выканання выканаўчага дакумента</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23" w:anchor="&amp;Article=335" w:history="1">
        <w:r w:rsidR="00300E66" w:rsidRPr="00300E66">
          <w:rPr>
            <w:rFonts w:ascii="Times New Roman" w:eastAsia="Times New Roman" w:hAnsi="Times New Roman"/>
            <w:color w:val="000CFF"/>
            <w:sz w:val="26"/>
            <w:szCs w:val="26"/>
            <w:bdr w:val="none" w:sz="0" w:space="0" w:color="auto" w:frame="1"/>
            <w:lang w:eastAsia="be-BY"/>
          </w:rPr>
          <w:t>Артыкул 335.</w:t>
        </w:r>
      </w:hyperlink>
      <w:r w:rsidR="00300E66" w:rsidRPr="00300E66">
        <w:rPr>
          <w:rFonts w:ascii="Times New Roman" w:eastAsia="Times New Roman" w:hAnsi="Times New Roman"/>
          <w:color w:val="000000"/>
          <w:sz w:val="26"/>
          <w:szCs w:val="26"/>
          <w:lang w:eastAsia="be-BY"/>
        </w:rPr>
        <w:t> Вызваленне маёмасці ад арышту</w:t>
      </w:r>
    </w:p>
    <w:p w:rsidR="00300E66" w:rsidRPr="00300E66" w:rsidRDefault="004D401D" w:rsidP="006E2818">
      <w:pPr>
        <w:shd w:val="clear" w:color="auto" w:fill="FFFFFF"/>
        <w:spacing w:after="0" w:line="240" w:lineRule="auto"/>
        <w:ind w:left="1134" w:hanging="1134"/>
        <w:jc w:val="both"/>
        <w:textAlignment w:val="baseline"/>
        <w:rPr>
          <w:rFonts w:ascii="Times New Roman" w:eastAsia="Times New Roman" w:hAnsi="Times New Roman"/>
          <w:color w:val="000000"/>
          <w:sz w:val="26"/>
          <w:szCs w:val="26"/>
          <w:lang w:eastAsia="be-BY"/>
        </w:rPr>
      </w:pPr>
      <w:hyperlink r:id="rId424" w:anchor="%D0%9F%D1%80%D0%B8%D0%BB_1" w:history="1">
        <w:r w:rsidR="00300E66" w:rsidRPr="00300E66">
          <w:rPr>
            <w:rFonts w:ascii="Times New Roman" w:eastAsia="Times New Roman" w:hAnsi="Times New Roman"/>
            <w:color w:val="000CFF"/>
            <w:sz w:val="26"/>
            <w:szCs w:val="26"/>
            <w:bdr w:val="none" w:sz="0" w:space="0" w:color="auto" w:frame="1"/>
            <w:lang w:eastAsia="be-BY"/>
          </w:rPr>
          <w:t>Дадатак.</w:t>
        </w:r>
      </w:hyperlink>
      <w:r w:rsidR="00300E66" w:rsidRPr="00300E66">
        <w:rPr>
          <w:rFonts w:ascii="Times New Roman" w:eastAsia="Times New Roman" w:hAnsi="Times New Roman"/>
          <w:color w:val="000000"/>
          <w:sz w:val="26"/>
          <w:szCs w:val="26"/>
          <w:lang w:eastAsia="be-BY"/>
        </w:rPr>
        <w:t> </w:t>
      </w:r>
      <w:r w:rsidR="008A2FF5" w:rsidRPr="00300E66">
        <w:rPr>
          <w:rFonts w:ascii="Times New Roman" w:eastAsia="Times New Roman" w:hAnsi="Times New Roman"/>
          <w:color w:val="000000"/>
          <w:sz w:val="26"/>
          <w:szCs w:val="26"/>
          <w:lang w:eastAsia="be-BY"/>
        </w:rPr>
        <w:t>Прэтэнзі</w:t>
      </w:r>
      <w:r w:rsidR="008A2FF5">
        <w:rPr>
          <w:rFonts w:ascii="Times New Roman" w:eastAsia="Times New Roman" w:hAnsi="Times New Roman"/>
          <w:color w:val="000000"/>
          <w:sz w:val="26"/>
          <w:szCs w:val="26"/>
          <w:lang w:eastAsia="be-BY"/>
        </w:rPr>
        <w:t>й</w:t>
      </w:r>
      <w:r w:rsidR="008A2FF5" w:rsidRPr="00300E66">
        <w:rPr>
          <w:rFonts w:ascii="Times New Roman" w:eastAsia="Times New Roman" w:hAnsi="Times New Roman"/>
          <w:color w:val="000000"/>
          <w:sz w:val="26"/>
          <w:szCs w:val="26"/>
          <w:lang w:eastAsia="be-BY"/>
        </w:rPr>
        <w:t xml:space="preserve">ны </w:t>
      </w:r>
      <w:r w:rsidR="00300E66" w:rsidRPr="00300E66">
        <w:rPr>
          <w:rFonts w:ascii="Times New Roman" w:eastAsia="Times New Roman" w:hAnsi="Times New Roman"/>
          <w:color w:val="000000"/>
          <w:sz w:val="26"/>
          <w:szCs w:val="26"/>
          <w:lang w:eastAsia="be-BY"/>
        </w:rPr>
        <w:t>парадак урэгулявання спрэчкі</w:t>
      </w:r>
    </w:p>
    <w:p w:rsidR="0035084A" w:rsidRDefault="0035084A" w:rsidP="006E2818">
      <w:pPr>
        <w:jc w:val="both"/>
      </w:pPr>
    </w:p>
    <w:p w:rsidR="0035084A" w:rsidRPr="00E73CF7" w:rsidRDefault="0035084A" w:rsidP="006E2818">
      <w:pPr>
        <w:spacing w:before="240" w:after="240" w:line="240" w:lineRule="auto"/>
        <w:jc w:val="both"/>
        <w:rPr>
          <w:rFonts w:ascii="Times New Roman" w:eastAsia="Times New Roman" w:hAnsi="Times New Roman"/>
          <w:color w:val="000000"/>
          <w:sz w:val="25"/>
          <w:szCs w:val="25"/>
        </w:rPr>
      </w:pPr>
      <w:r>
        <w:tab/>
      </w:r>
      <w:r w:rsidRPr="00E73CF7">
        <w:rPr>
          <w:rFonts w:ascii="Times New Roman" w:eastAsia="Times New Roman" w:hAnsi="Times New Roman"/>
          <w:b/>
          <w:bCs/>
          <w:caps/>
          <w:color w:val="000000"/>
          <w:sz w:val="25"/>
          <w:szCs w:val="25"/>
        </w:rPr>
        <w:t>РАЗДЗЕЛ I</w:t>
      </w:r>
      <w:r>
        <w:br/>
      </w:r>
      <w:r w:rsidRPr="00E73CF7">
        <w:rPr>
          <w:rFonts w:ascii="Times New Roman" w:eastAsia="Times New Roman" w:hAnsi="Times New Roman"/>
          <w:b/>
          <w:bCs/>
          <w:caps/>
          <w:color w:val="000000"/>
          <w:sz w:val="25"/>
          <w:szCs w:val="25"/>
        </w:rPr>
        <w:t>АГУЛЬНЫЯ ПАЛАЖЭННІ</w:t>
      </w:r>
    </w:p>
    <w:p w:rsidR="0035084A" w:rsidRPr="00E73CF7" w:rsidRDefault="0035084A" w:rsidP="006E2818">
      <w:pPr>
        <w:spacing w:before="240" w:after="240" w:line="240" w:lineRule="auto"/>
        <w:jc w:val="both"/>
        <w:rPr>
          <w:rFonts w:ascii="Times New Roman" w:eastAsia="Times New Roman" w:hAnsi="Times New Roman"/>
          <w:color w:val="000000"/>
          <w:sz w:val="25"/>
          <w:szCs w:val="25"/>
        </w:rPr>
      </w:pPr>
      <w:r w:rsidRPr="00E73CF7">
        <w:rPr>
          <w:rFonts w:ascii="Times New Roman" w:eastAsia="Times New Roman" w:hAnsi="Times New Roman"/>
          <w:b/>
          <w:bCs/>
          <w:caps/>
          <w:color w:val="000000"/>
          <w:sz w:val="25"/>
          <w:szCs w:val="25"/>
        </w:rPr>
        <w:t>ГЛАВА 1</w:t>
      </w:r>
      <w:r>
        <w:br/>
      </w:r>
      <w:r w:rsidRPr="00E73CF7">
        <w:rPr>
          <w:rFonts w:ascii="Times New Roman" w:eastAsia="Times New Roman" w:hAnsi="Times New Roman"/>
          <w:b/>
          <w:bCs/>
          <w:caps/>
          <w:color w:val="000000"/>
          <w:sz w:val="25"/>
          <w:szCs w:val="25"/>
        </w:rPr>
        <w:t>АСНОЎНЫЯ ПАЛАЖЭННІ</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 xml:space="preserve">Артыкул 1. Асноўныя тэрміны і іх </w:t>
      </w:r>
      <w:r w:rsidR="0006524B" w:rsidRPr="00E73CF7">
        <w:rPr>
          <w:rFonts w:ascii="Times New Roman" w:eastAsia="Times New Roman" w:hAnsi="Times New Roman"/>
          <w:b/>
          <w:bCs/>
          <w:color w:val="000000"/>
          <w:sz w:val="25"/>
          <w:szCs w:val="25"/>
        </w:rPr>
        <w:t>азначэнні</w:t>
      </w:r>
      <w:r w:rsidRPr="00E73CF7">
        <w:rPr>
          <w:rFonts w:ascii="Times New Roman" w:eastAsia="Times New Roman" w:hAnsi="Times New Roman"/>
          <w:b/>
          <w:bCs/>
          <w:color w:val="000000"/>
          <w:sz w:val="25"/>
          <w:szCs w:val="25"/>
        </w:rPr>
        <w:t>, якія выкарыстоўваюцца ў гэтым Кодэксе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Калі з тэксту або зместу гэтага Кодэкса не </w:t>
      </w:r>
      <w:r w:rsidR="0006524B" w:rsidRPr="00E73CF7">
        <w:rPr>
          <w:rFonts w:ascii="Times New Roman" w:eastAsia="Times New Roman" w:hAnsi="Times New Roman"/>
          <w:color w:val="000000"/>
          <w:sz w:val="25"/>
          <w:szCs w:val="25"/>
        </w:rPr>
        <w:t xml:space="preserve">вынікае </w:t>
      </w:r>
      <w:r w:rsidRPr="00E73CF7">
        <w:rPr>
          <w:rFonts w:ascii="Times New Roman" w:eastAsia="Times New Roman" w:hAnsi="Times New Roman"/>
          <w:color w:val="000000"/>
          <w:sz w:val="25"/>
          <w:szCs w:val="25"/>
        </w:rPr>
        <w:t>іншае, тэрміны, якія прымяняюцца ў ім, маюць наступнае значэнне: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блізкія сваякі – бацькі, дзеці, усынавіцелі, усыноўленыя, родныя браты і сёстры, дзед, бабка, унукі;</w:t>
      </w:r>
    </w:p>
    <w:p w:rsidR="009D1BF7" w:rsidRPr="009D1BF7" w:rsidRDefault="009D1BF7" w:rsidP="009D1BF7">
      <w:pPr>
        <w:spacing w:line="240" w:lineRule="auto"/>
        <w:ind w:firstLine="567"/>
        <w:jc w:val="both"/>
        <w:rPr>
          <w:rFonts w:ascii="Times New Roman" w:eastAsia="Times New Roman" w:hAnsi="Times New Roman"/>
          <w:color w:val="000000"/>
          <w:sz w:val="25"/>
          <w:szCs w:val="25"/>
        </w:rPr>
      </w:pPr>
      <w:r w:rsidRPr="009D1BF7">
        <w:rPr>
          <w:rFonts w:ascii="Times New Roman" w:eastAsia="Times New Roman" w:hAnsi="Times New Roman"/>
          <w:color w:val="000000"/>
          <w:sz w:val="25"/>
          <w:szCs w:val="25"/>
        </w:rPr>
        <w:t>гаспадарчая (эканамічная) спрэчка – спрэчка, якая ўзнікае пры ажыццяўленні прадпрымальніцкай і іншай гаспадарчай (эканамічнай) дзейнасці;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грамадзянін – фізічная асоба, якая не з'яўляецца індывідуальным прадпрымальнікам, у тым ліку замежны грамадзянін і асоба без грамадзянства;</w:t>
      </w:r>
    </w:p>
    <w:p w:rsidR="009D1BF7" w:rsidRPr="009D1BF7" w:rsidRDefault="009D1BF7" w:rsidP="009D1BF7">
      <w:pPr>
        <w:spacing w:line="240" w:lineRule="auto"/>
        <w:ind w:firstLine="567"/>
        <w:jc w:val="both"/>
        <w:rPr>
          <w:rFonts w:ascii="Times New Roman" w:eastAsia="Times New Roman" w:hAnsi="Times New Roman"/>
          <w:color w:val="000000"/>
          <w:sz w:val="25"/>
          <w:szCs w:val="25"/>
        </w:rPr>
      </w:pPr>
      <w:r w:rsidRPr="009D1BF7">
        <w:rPr>
          <w:rFonts w:ascii="Times New Roman" w:eastAsia="Times New Roman" w:hAnsi="Times New Roman"/>
          <w:color w:val="000000"/>
          <w:sz w:val="25"/>
          <w:szCs w:val="25"/>
        </w:rPr>
        <w:t>замежная асоба – замежныя арганізацыі, міжнародныя арганізацыі, замежныя грамадзяне, асобы без грамадзянства, якія ажыццяўляюць прадпрымальніцкую і іншую гаспадарчую (эканамічную) дзейнасць;</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індывідуальны прадпрымальнік – фізічная асоба, якая ажыццяўляе прадпрымальніцкую дзейнасць без </w:t>
      </w:r>
      <w:r w:rsidR="0006524B" w:rsidRPr="00E73CF7">
        <w:rPr>
          <w:rFonts w:ascii="Times New Roman" w:eastAsia="Times New Roman" w:hAnsi="Times New Roman"/>
          <w:color w:val="000000"/>
          <w:sz w:val="25"/>
          <w:szCs w:val="25"/>
        </w:rPr>
        <w:t xml:space="preserve">утварэння </w:t>
      </w:r>
      <w:r w:rsidRPr="00E73CF7">
        <w:rPr>
          <w:rFonts w:ascii="Times New Roman" w:eastAsia="Times New Roman" w:hAnsi="Times New Roman"/>
          <w:color w:val="000000"/>
          <w:sz w:val="25"/>
          <w:szCs w:val="25"/>
        </w:rPr>
        <w:t>юрыдычнай асобы і зарэгістраваная</w:t>
      </w:r>
      <w:r w:rsidR="00A51479">
        <w:rPr>
          <w:rFonts w:ascii="Times New Roman" w:eastAsia="Times New Roman" w:hAnsi="Times New Roman"/>
          <w:color w:val="000000"/>
          <w:sz w:val="25"/>
          <w:szCs w:val="25"/>
        </w:rPr>
        <w:t xml:space="preserve"> </w:t>
      </w:r>
      <w:r w:rsidR="0006524B" w:rsidRPr="00E73CF7">
        <w:rPr>
          <w:rFonts w:ascii="Times New Roman" w:eastAsia="Times New Roman" w:hAnsi="Times New Roman"/>
          <w:color w:val="000000"/>
          <w:sz w:val="25"/>
          <w:szCs w:val="25"/>
        </w:rPr>
        <w:t>ва ўстаноўленым</w:t>
      </w:r>
      <w:r w:rsidRPr="00E73CF7">
        <w:rPr>
          <w:rFonts w:ascii="Times New Roman" w:eastAsia="Times New Roman" w:hAnsi="Times New Roman"/>
          <w:color w:val="000000"/>
          <w:sz w:val="25"/>
          <w:szCs w:val="25"/>
        </w:rPr>
        <w:t xml:space="preserve"> парадку;</w:t>
      </w:r>
    </w:p>
    <w:p w:rsidR="009D1BF7" w:rsidRPr="009D1BF7" w:rsidRDefault="009D1BF7" w:rsidP="009D1BF7">
      <w:pPr>
        <w:spacing w:line="240" w:lineRule="auto"/>
        <w:ind w:firstLine="567"/>
        <w:jc w:val="both"/>
        <w:rPr>
          <w:rFonts w:ascii="Times New Roman" w:eastAsia="Times New Roman" w:hAnsi="Times New Roman"/>
          <w:color w:val="000000"/>
          <w:sz w:val="25"/>
          <w:szCs w:val="25"/>
        </w:rPr>
      </w:pPr>
      <w:r w:rsidRPr="009D1BF7">
        <w:rPr>
          <w:rFonts w:ascii="Times New Roman" w:eastAsia="Times New Roman" w:hAnsi="Times New Roman"/>
          <w:color w:val="000000"/>
          <w:sz w:val="25"/>
          <w:szCs w:val="25"/>
        </w:rPr>
        <w:t>пагадненне аб прымірэнні – медыятыўнае пагадненне, заключанае бакамі па выніках правядзення прымірэнчай працэдуры ў судзе,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падведамнасць – размежаванне кампетэнцыі па </w:t>
      </w:r>
      <w:r w:rsidR="0006524B" w:rsidRPr="00E73CF7">
        <w:rPr>
          <w:rFonts w:ascii="Times New Roman" w:eastAsia="Times New Roman" w:hAnsi="Times New Roman"/>
          <w:color w:val="000000"/>
          <w:sz w:val="25"/>
          <w:szCs w:val="25"/>
        </w:rPr>
        <w:t xml:space="preserve">вырашэнні </w:t>
      </w:r>
      <w:r w:rsidRPr="00E73CF7">
        <w:rPr>
          <w:rFonts w:ascii="Times New Roman" w:eastAsia="Times New Roman" w:hAnsi="Times New Roman"/>
          <w:color w:val="000000"/>
          <w:sz w:val="25"/>
          <w:szCs w:val="25"/>
        </w:rPr>
        <w:t xml:space="preserve">спрэчак і </w:t>
      </w:r>
      <w:r w:rsidR="0006524B" w:rsidRPr="00E73CF7">
        <w:rPr>
          <w:rFonts w:ascii="Times New Roman" w:eastAsia="Times New Roman" w:hAnsi="Times New Roman"/>
          <w:color w:val="000000"/>
          <w:sz w:val="25"/>
          <w:szCs w:val="25"/>
        </w:rPr>
        <w:t xml:space="preserve">разглядзе </w:t>
      </w:r>
      <w:r w:rsidRPr="00E73CF7">
        <w:rPr>
          <w:rFonts w:ascii="Times New Roman" w:eastAsia="Times New Roman" w:hAnsi="Times New Roman"/>
          <w:color w:val="000000"/>
          <w:sz w:val="25"/>
          <w:szCs w:val="25"/>
        </w:rPr>
        <w:t xml:space="preserve">спраў паміж Канстытуцыйным Судом Рэспублікі Беларусь, судамі агульнай юрысдыкцыі, міжнароднымі арбітражнымі (трацейскімі) судамі, трацейскімі судамі, іншымі пастаяннымі арбітражнымі органамі, органамі па </w:t>
      </w:r>
      <w:r w:rsidR="0006524B" w:rsidRPr="00E73CF7">
        <w:rPr>
          <w:rFonts w:ascii="Times New Roman" w:eastAsia="Times New Roman" w:hAnsi="Times New Roman"/>
          <w:color w:val="000000"/>
          <w:sz w:val="25"/>
          <w:szCs w:val="25"/>
        </w:rPr>
        <w:t xml:space="preserve">вырашэнні </w:t>
      </w:r>
      <w:r w:rsidRPr="00E73CF7">
        <w:rPr>
          <w:rFonts w:ascii="Times New Roman" w:eastAsia="Times New Roman" w:hAnsi="Times New Roman"/>
          <w:color w:val="000000"/>
          <w:sz w:val="25"/>
          <w:szCs w:val="25"/>
        </w:rPr>
        <w:t>працоўных спрэчак і разглядзе спраў, іншымі органамі і арганізацыямі;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падсуднасць – адноснасць справы, </w:t>
      </w:r>
      <w:r w:rsidR="0006524B" w:rsidRPr="00E73CF7">
        <w:rPr>
          <w:rFonts w:ascii="Times New Roman" w:eastAsia="Times New Roman" w:hAnsi="Times New Roman"/>
          <w:color w:val="000000"/>
          <w:sz w:val="25"/>
          <w:szCs w:val="25"/>
        </w:rPr>
        <w:t xml:space="preserve">падведамнай </w:t>
      </w:r>
      <w:r w:rsidRPr="00E73CF7">
        <w:rPr>
          <w:rFonts w:ascii="Times New Roman" w:eastAsia="Times New Roman" w:hAnsi="Times New Roman"/>
          <w:color w:val="000000"/>
          <w:sz w:val="25"/>
          <w:szCs w:val="25"/>
        </w:rPr>
        <w:t>суду агульнай юрысдыкцыі, да вядзення суда, які разглядае эканамічныя справы, першай інстанцыі;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 xml:space="preserve">пастанова суда, які разглядае эканамічныя справы, – судовая пастанова, іншы судовы акт, якія </w:t>
      </w:r>
      <w:r w:rsidR="00477EB4" w:rsidRPr="00E73CF7">
        <w:rPr>
          <w:rFonts w:ascii="Times New Roman" w:eastAsia="Times New Roman" w:hAnsi="Times New Roman"/>
          <w:color w:val="000000"/>
          <w:sz w:val="25"/>
          <w:szCs w:val="25"/>
        </w:rPr>
        <w:t xml:space="preserve">выдаюцца </w:t>
      </w:r>
      <w:r w:rsidRPr="00E73CF7">
        <w:rPr>
          <w:rFonts w:ascii="Times New Roman" w:eastAsia="Times New Roman" w:hAnsi="Times New Roman"/>
          <w:color w:val="000000"/>
          <w:sz w:val="25"/>
          <w:szCs w:val="25"/>
        </w:rPr>
        <w:t>судамі</w:t>
      </w:r>
      <w:r w:rsidR="00477EB4" w:rsidRPr="00E73CF7">
        <w:rPr>
          <w:rFonts w:ascii="Times New Roman" w:eastAsia="Times New Roman" w:hAnsi="Times New Roman"/>
          <w:color w:val="000000"/>
          <w:sz w:val="25"/>
          <w:szCs w:val="25"/>
        </w:rPr>
        <w:t>, што разглядаюць эканамічныя справы</w:t>
      </w:r>
      <w:r w:rsidRPr="00E73CF7">
        <w:rPr>
          <w:rFonts w:ascii="Times New Roman" w:eastAsia="Times New Roman" w:hAnsi="Times New Roman"/>
          <w:color w:val="000000"/>
          <w:sz w:val="25"/>
          <w:szCs w:val="25"/>
        </w:rPr>
        <w:t xml:space="preserve">, суддзямі суда, </w:t>
      </w:r>
      <w:r w:rsidR="00477EB4" w:rsidRPr="00E73CF7">
        <w:rPr>
          <w:rFonts w:ascii="Times New Roman" w:eastAsia="Times New Roman" w:hAnsi="Times New Roman"/>
          <w:color w:val="000000"/>
          <w:sz w:val="25"/>
          <w:szCs w:val="25"/>
        </w:rPr>
        <w:t xml:space="preserve">што </w:t>
      </w:r>
      <w:r w:rsidRPr="00E73CF7">
        <w:rPr>
          <w:rFonts w:ascii="Times New Roman" w:eastAsia="Times New Roman" w:hAnsi="Times New Roman"/>
          <w:color w:val="000000"/>
          <w:sz w:val="25"/>
          <w:szCs w:val="25"/>
        </w:rPr>
        <w:t>разглядае эканамічныя справы;</w:t>
      </w:r>
    </w:p>
    <w:p w:rsidR="009D1BF7" w:rsidRPr="009D1BF7" w:rsidRDefault="009D1BF7" w:rsidP="009D1BF7">
      <w:pPr>
        <w:spacing w:line="240" w:lineRule="auto"/>
        <w:ind w:firstLine="567"/>
        <w:jc w:val="both"/>
        <w:rPr>
          <w:rFonts w:ascii="Times New Roman" w:eastAsia="Times New Roman" w:hAnsi="Times New Roman"/>
          <w:color w:val="000000"/>
          <w:sz w:val="25"/>
          <w:szCs w:val="25"/>
        </w:rPr>
      </w:pPr>
      <w:r w:rsidRPr="009D1BF7">
        <w:rPr>
          <w:rFonts w:ascii="Times New Roman" w:eastAsia="Times New Roman" w:hAnsi="Times New Roman"/>
          <w:color w:val="000000"/>
          <w:sz w:val="25"/>
          <w:szCs w:val="25"/>
        </w:rPr>
        <w:t>пракурор – Генеральны пракурор і ўсе падначаленыя яму пракуроры, іх намеснікі, старшыя памочнікі і памочнікі, старшыя пракуроры і пракуроры галоўных кіраўніцтваў, кіраўніцтваў</w:t>
      </w:r>
      <w:r w:rsidRPr="009D1BF7" w:rsidDel="009C1BCB">
        <w:rPr>
          <w:rFonts w:ascii="Times New Roman" w:eastAsia="Times New Roman" w:hAnsi="Times New Roman"/>
          <w:color w:val="000000"/>
          <w:sz w:val="25"/>
          <w:szCs w:val="25"/>
        </w:rPr>
        <w:t xml:space="preserve"> </w:t>
      </w:r>
      <w:r w:rsidRPr="009D1BF7">
        <w:rPr>
          <w:rFonts w:ascii="Times New Roman" w:eastAsia="Times New Roman" w:hAnsi="Times New Roman"/>
          <w:color w:val="000000"/>
          <w:sz w:val="25"/>
          <w:szCs w:val="25"/>
        </w:rPr>
        <w:t>і аддзелаў, якія дзейнічаюць у межах сваёй кампетэнцыі;</w:t>
      </w:r>
    </w:p>
    <w:p w:rsidR="0035084A" w:rsidRPr="00E73CF7" w:rsidRDefault="00E16457" w:rsidP="006E2818">
      <w:pPr>
        <w:spacing w:line="240" w:lineRule="auto"/>
        <w:ind w:firstLine="567"/>
        <w:jc w:val="both"/>
        <w:rPr>
          <w:rFonts w:ascii="Times New Roman" w:eastAsia="Times New Roman" w:hAnsi="Times New Roman"/>
          <w:color w:val="000000"/>
          <w:sz w:val="25"/>
          <w:szCs w:val="25"/>
        </w:rPr>
      </w:pPr>
      <w:r w:rsidRPr="00E16457">
        <w:rPr>
          <w:rFonts w:ascii="Times New Roman" w:eastAsia="Times New Roman" w:hAnsi="Times New Roman"/>
          <w:color w:val="000000"/>
          <w:sz w:val="25"/>
          <w:szCs w:val="25"/>
          <w:lang w:eastAsia="be-BY"/>
        </w:rPr>
        <w:t>прыміральнік</w:t>
      </w:r>
      <w:r w:rsidR="00034C62" w:rsidRPr="00E73CF7" w:rsidDel="00034C62">
        <w:rPr>
          <w:rFonts w:ascii="Times New Roman" w:eastAsia="Times New Roman" w:hAnsi="Times New Roman"/>
          <w:color w:val="000000"/>
          <w:sz w:val="25"/>
          <w:szCs w:val="25"/>
        </w:rPr>
        <w:t xml:space="preserve"> </w:t>
      </w:r>
      <w:r w:rsidR="0035084A" w:rsidRPr="00E73CF7">
        <w:rPr>
          <w:rFonts w:ascii="Times New Roman" w:eastAsia="Times New Roman" w:hAnsi="Times New Roman"/>
          <w:color w:val="000000"/>
          <w:sz w:val="25"/>
          <w:szCs w:val="25"/>
        </w:rPr>
        <w:t xml:space="preserve">– асоба, </w:t>
      </w:r>
      <w:r w:rsidR="00477EB4" w:rsidRPr="00E73CF7">
        <w:rPr>
          <w:rFonts w:ascii="Times New Roman" w:eastAsia="Times New Roman" w:hAnsi="Times New Roman"/>
          <w:color w:val="000000"/>
          <w:sz w:val="25"/>
          <w:szCs w:val="25"/>
        </w:rPr>
        <w:t xml:space="preserve">прызначаная </w:t>
      </w:r>
      <w:r w:rsidR="0035084A" w:rsidRPr="00E73CF7">
        <w:rPr>
          <w:rFonts w:ascii="Times New Roman" w:eastAsia="Times New Roman" w:hAnsi="Times New Roman"/>
          <w:color w:val="000000"/>
          <w:sz w:val="25"/>
          <w:szCs w:val="25"/>
        </w:rPr>
        <w:t xml:space="preserve">судом, які разглядае эканамічныя справы, у адпаведнасці з гэтым Кодэксам для правядзення перагавораў паміж бакамі ў </w:t>
      </w:r>
      <w:r w:rsidR="00CD0F30" w:rsidRPr="00E73CF7">
        <w:rPr>
          <w:rFonts w:ascii="Times New Roman" w:eastAsia="Times New Roman" w:hAnsi="Times New Roman"/>
          <w:color w:val="000000"/>
          <w:sz w:val="25"/>
          <w:szCs w:val="25"/>
        </w:rPr>
        <w:t>прымірэнч</w:t>
      </w:r>
      <w:r w:rsidR="0035084A" w:rsidRPr="00E73CF7">
        <w:rPr>
          <w:rFonts w:ascii="Times New Roman" w:eastAsia="Times New Roman" w:hAnsi="Times New Roman"/>
          <w:color w:val="000000"/>
          <w:sz w:val="25"/>
          <w:szCs w:val="25"/>
        </w:rPr>
        <w:t>ай працэдуры ў судзе, які разглядае эканамічныя справы;</w:t>
      </w:r>
    </w:p>
    <w:p w:rsidR="0035084A" w:rsidRPr="00E73CF7" w:rsidRDefault="00CD0F30"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прымірэнч</w:t>
      </w:r>
      <w:r w:rsidR="0035084A" w:rsidRPr="00E73CF7">
        <w:rPr>
          <w:rFonts w:ascii="Times New Roman" w:eastAsia="Times New Roman" w:hAnsi="Times New Roman"/>
          <w:color w:val="000000"/>
          <w:sz w:val="25"/>
          <w:szCs w:val="25"/>
        </w:rPr>
        <w:t xml:space="preserve">ая працэдура – медыяцыя, якая праводзіцца ў адпаведнасці з гэтым Кодэксам пасля ўзбуджэння </w:t>
      </w:r>
      <w:r w:rsidR="00477EB4" w:rsidRPr="00E73CF7">
        <w:rPr>
          <w:rFonts w:ascii="Times New Roman" w:eastAsia="Times New Roman" w:hAnsi="Times New Roman"/>
          <w:color w:val="000000"/>
          <w:sz w:val="25"/>
          <w:szCs w:val="25"/>
        </w:rPr>
        <w:t>вядзення</w:t>
      </w:r>
      <w:r w:rsidR="0035084A" w:rsidRPr="00E73CF7">
        <w:rPr>
          <w:rFonts w:ascii="Times New Roman" w:eastAsia="Times New Roman" w:hAnsi="Times New Roman"/>
          <w:color w:val="000000"/>
          <w:sz w:val="25"/>
          <w:szCs w:val="25"/>
        </w:rPr>
        <w:t xml:space="preserve"> па справе ў судзе, які разглядае эканамічныя справы;</w:t>
      </w:r>
    </w:p>
    <w:p w:rsidR="009D1BF7" w:rsidRPr="009D1BF7" w:rsidRDefault="009D1BF7" w:rsidP="009D1BF7">
      <w:pPr>
        <w:spacing w:line="240" w:lineRule="auto"/>
        <w:ind w:firstLine="567"/>
        <w:jc w:val="both"/>
        <w:rPr>
          <w:rFonts w:ascii="Times New Roman" w:eastAsia="Times New Roman" w:hAnsi="Times New Roman"/>
          <w:color w:val="000000"/>
          <w:sz w:val="25"/>
          <w:szCs w:val="25"/>
        </w:rPr>
      </w:pPr>
      <w:r w:rsidRPr="009D1BF7">
        <w:rPr>
          <w:rFonts w:ascii="Times New Roman" w:eastAsia="Times New Roman" w:hAnsi="Times New Roman"/>
          <w:color w:val="000000"/>
          <w:sz w:val="25"/>
          <w:szCs w:val="25"/>
        </w:rPr>
        <w:t>прысуд, які перашкаджае далейшаму руху справы, – прысуд</w:t>
      </w:r>
      <w:r w:rsidRPr="009D1BF7" w:rsidDel="0006524B">
        <w:rPr>
          <w:rFonts w:ascii="Times New Roman" w:eastAsia="Times New Roman" w:hAnsi="Times New Roman"/>
          <w:color w:val="000000"/>
          <w:sz w:val="25"/>
          <w:szCs w:val="25"/>
        </w:rPr>
        <w:t xml:space="preserve"> </w:t>
      </w:r>
      <w:r w:rsidRPr="009D1BF7">
        <w:rPr>
          <w:rFonts w:ascii="Times New Roman" w:eastAsia="Times New Roman" w:hAnsi="Times New Roman"/>
          <w:color w:val="000000"/>
          <w:sz w:val="25"/>
          <w:szCs w:val="25"/>
        </w:rPr>
        <w:t>суда, які разглядае эканамічныя справы, аб спыненні вядзення па справе, у тым ліку пры зацвярджэнні міравога пагаднення; аб пакіданні іскавай заявы (заявы, скаргі) без разгляду; аб адмове ў прыняцці іскавай заявы (заявы, скаргі) і іншыя прысуды, якія выносяцца ў выпадках, прадугледжаных гэтым Кодэксам і іншымі заканадаўчымі актамі;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склад суда, які разглядае эканамічныя справы, – суддзя (суддзі) суда, </w:t>
      </w:r>
      <w:r w:rsidR="009C1BCB" w:rsidRPr="00E73CF7">
        <w:rPr>
          <w:rFonts w:ascii="Times New Roman" w:eastAsia="Times New Roman" w:hAnsi="Times New Roman"/>
          <w:color w:val="000000"/>
          <w:sz w:val="25"/>
          <w:szCs w:val="25"/>
        </w:rPr>
        <w:t>што</w:t>
      </w:r>
      <w:r w:rsidRPr="00E73CF7">
        <w:rPr>
          <w:rFonts w:ascii="Times New Roman" w:eastAsia="Times New Roman" w:hAnsi="Times New Roman"/>
          <w:color w:val="000000"/>
          <w:sz w:val="25"/>
          <w:szCs w:val="25"/>
        </w:rPr>
        <w:t xml:space="preserve"> </w:t>
      </w:r>
      <w:r w:rsidR="009C1BCB" w:rsidRPr="00E73CF7">
        <w:rPr>
          <w:rFonts w:ascii="Times New Roman" w:eastAsia="Times New Roman" w:hAnsi="Times New Roman"/>
          <w:color w:val="000000"/>
          <w:sz w:val="25"/>
          <w:szCs w:val="25"/>
        </w:rPr>
        <w:t xml:space="preserve">разглядае </w:t>
      </w:r>
      <w:r w:rsidRPr="00E73CF7">
        <w:rPr>
          <w:rFonts w:ascii="Times New Roman" w:eastAsia="Times New Roman" w:hAnsi="Times New Roman"/>
          <w:color w:val="000000"/>
          <w:sz w:val="25"/>
          <w:szCs w:val="25"/>
        </w:rPr>
        <w:t xml:space="preserve">эканамічныя справы, </w:t>
      </w:r>
      <w:r w:rsidR="009C1BCB" w:rsidRPr="00E73CF7">
        <w:rPr>
          <w:rFonts w:ascii="Times New Roman" w:eastAsia="Times New Roman" w:hAnsi="Times New Roman"/>
          <w:color w:val="000000"/>
          <w:sz w:val="25"/>
          <w:szCs w:val="25"/>
        </w:rPr>
        <w:t xml:space="preserve">які вырашае спрэчку, разглядае </w:t>
      </w:r>
      <w:r w:rsidRPr="00E73CF7">
        <w:rPr>
          <w:rFonts w:ascii="Times New Roman" w:eastAsia="Times New Roman" w:hAnsi="Times New Roman"/>
          <w:color w:val="000000"/>
          <w:sz w:val="25"/>
          <w:szCs w:val="25"/>
        </w:rPr>
        <w:t>канкрэтную справу;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 які разглядае эканамічныя справы, – Вярхоўны Суд Рэспублікі Беларусь, эканамічныя суды абласцей (горада Мінска);</w:t>
      </w:r>
    </w:p>
    <w:p w:rsidR="009D1BF7" w:rsidRPr="009D1BF7" w:rsidRDefault="009D1BF7" w:rsidP="009D1BF7">
      <w:pPr>
        <w:spacing w:line="240" w:lineRule="auto"/>
        <w:ind w:firstLine="567"/>
        <w:jc w:val="both"/>
        <w:rPr>
          <w:rFonts w:ascii="Times New Roman" w:eastAsia="Times New Roman" w:hAnsi="Times New Roman"/>
          <w:color w:val="000000"/>
          <w:sz w:val="25"/>
          <w:szCs w:val="25"/>
        </w:rPr>
      </w:pPr>
      <w:r w:rsidRPr="009D1BF7">
        <w:rPr>
          <w:rFonts w:ascii="Times New Roman" w:eastAsia="Times New Roman" w:hAnsi="Times New Roman"/>
          <w:color w:val="000000"/>
          <w:sz w:val="25"/>
          <w:szCs w:val="25"/>
        </w:rPr>
        <w:t>суддзя суда, які разглядае эканамічныя справы, – асоба, прызначаная на пасаду суддзі суда, які разглядае эканамічныя справы, у адпаведнасці з заканадаўствам і надзеленая ў адпаведнасці з </w:t>
      </w:r>
      <w:hyperlink r:id="rId425">
        <w:r w:rsidRPr="263BD4DE">
          <w:rPr>
            <w:rStyle w:val="a3"/>
            <w:rFonts w:ascii="Times New Roman" w:eastAsia="Times New Roman" w:hAnsi="Times New Roman"/>
            <w:sz w:val="25"/>
            <w:szCs w:val="25"/>
          </w:rPr>
          <w:t>Канстытуцыяй Рэспублікі Беларусь</w:t>
        </w:r>
      </w:hyperlink>
      <w:r w:rsidRPr="009D1BF7">
        <w:rPr>
          <w:rFonts w:ascii="Times New Roman" w:eastAsia="Times New Roman" w:hAnsi="Times New Roman"/>
          <w:color w:val="000000"/>
          <w:sz w:val="25"/>
          <w:szCs w:val="25"/>
        </w:rPr>
        <w:t> паўнамоцтвамі па ажыццяўленні правасуддзя ў сферы прадпрымальніцкай і іншай гаспадарчай (эканамічнай) дзейнасці;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судовая пастанова – рашэнне, пастанова, </w:t>
      </w:r>
      <w:r w:rsidR="002A7A74" w:rsidRPr="00E73CF7">
        <w:rPr>
          <w:rFonts w:ascii="Times New Roman" w:eastAsia="Times New Roman" w:hAnsi="Times New Roman"/>
          <w:color w:val="000000"/>
          <w:sz w:val="25"/>
          <w:szCs w:val="25"/>
        </w:rPr>
        <w:t xml:space="preserve">прысуд </w:t>
      </w:r>
      <w:r w:rsidRPr="00E73CF7">
        <w:rPr>
          <w:rFonts w:ascii="Times New Roman" w:eastAsia="Times New Roman" w:hAnsi="Times New Roman"/>
          <w:color w:val="000000"/>
          <w:sz w:val="25"/>
          <w:szCs w:val="25"/>
        </w:rPr>
        <w:t xml:space="preserve">суда, </w:t>
      </w:r>
      <w:r w:rsidR="00E16457" w:rsidRPr="00E73CF7">
        <w:rPr>
          <w:rFonts w:ascii="Times New Roman" w:eastAsia="Times New Roman" w:hAnsi="Times New Roman"/>
          <w:color w:val="000000"/>
          <w:sz w:val="25"/>
          <w:szCs w:val="25"/>
        </w:rPr>
        <w:t>які</w:t>
      </w:r>
      <w:r w:rsidRPr="00E73CF7">
        <w:rPr>
          <w:rFonts w:ascii="Times New Roman" w:eastAsia="Times New Roman" w:hAnsi="Times New Roman"/>
          <w:color w:val="000000"/>
          <w:sz w:val="25"/>
          <w:szCs w:val="25"/>
        </w:rPr>
        <w:t xml:space="preserve"> разглядае эканамічныя справы, </w:t>
      </w:r>
      <w:r w:rsidR="002A7A74" w:rsidRPr="00E73CF7">
        <w:rPr>
          <w:rFonts w:ascii="Times New Roman" w:eastAsia="Times New Roman" w:hAnsi="Times New Roman"/>
          <w:color w:val="000000"/>
          <w:sz w:val="25"/>
          <w:szCs w:val="25"/>
        </w:rPr>
        <w:t xml:space="preserve">што </w:t>
      </w:r>
      <w:r w:rsidRPr="00E73CF7">
        <w:rPr>
          <w:rFonts w:ascii="Times New Roman" w:eastAsia="Times New Roman" w:hAnsi="Times New Roman"/>
          <w:color w:val="000000"/>
          <w:sz w:val="25"/>
          <w:szCs w:val="25"/>
        </w:rPr>
        <w:t xml:space="preserve">выносяцца ў рамках судаводства ў судзе, </w:t>
      </w:r>
      <w:r w:rsidR="00E16457" w:rsidRPr="00E73CF7">
        <w:rPr>
          <w:rFonts w:ascii="Times New Roman" w:eastAsia="Times New Roman" w:hAnsi="Times New Roman"/>
          <w:color w:val="000000"/>
          <w:sz w:val="25"/>
          <w:szCs w:val="25"/>
        </w:rPr>
        <w:t>які</w:t>
      </w:r>
      <w:r w:rsidRPr="00E73CF7">
        <w:rPr>
          <w:rFonts w:ascii="Times New Roman" w:eastAsia="Times New Roman" w:hAnsi="Times New Roman"/>
          <w:color w:val="000000"/>
          <w:sz w:val="25"/>
          <w:szCs w:val="25"/>
        </w:rPr>
        <w:t xml:space="preserve">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эканамічныя справы – іскавыя справы (па гаспадарчых (эканамічных) спрэчках, якія </w:t>
      </w:r>
      <w:r w:rsidR="002A7A74" w:rsidRPr="00E73CF7">
        <w:rPr>
          <w:rFonts w:ascii="Times New Roman" w:eastAsia="Times New Roman" w:hAnsi="Times New Roman"/>
          <w:color w:val="000000"/>
          <w:sz w:val="25"/>
          <w:szCs w:val="25"/>
        </w:rPr>
        <w:t xml:space="preserve">вынікаюць </w:t>
      </w:r>
      <w:r w:rsidRPr="00E73CF7">
        <w:rPr>
          <w:rFonts w:ascii="Times New Roman" w:eastAsia="Times New Roman" w:hAnsi="Times New Roman"/>
          <w:color w:val="000000"/>
          <w:sz w:val="25"/>
          <w:szCs w:val="25"/>
        </w:rPr>
        <w:t xml:space="preserve">з грамадзянскіх, зямельных, фінансавых і іншых праваадносін), справы, якія </w:t>
      </w:r>
      <w:r w:rsidR="00DB2B8D" w:rsidRPr="00E73CF7">
        <w:rPr>
          <w:rFonts w:ascii="Times New Roman" w:eastAsia="Times New Roman" w:hAnsi="Times New Roman"/>
          <w:color w:val="000000"/>
          <w:sz w:val="25"/>
          <w:szCs w:val="25"/>
        </w:rPr>
        <w:t xml:space="preserve">вынікаюць </w:t>
      </w:r>
      <w:r w:rsidRPr="00E73CF7">
        <w:rPr>
          <w:rFonts w:ascii="Times New Roman" w:eastAsia="Times New Roman" w:hAnsi="Times New Roman"/>
          <w:color w:val="000000"/>
          <w:sz w:val="25"/>
          <w:szCs w:val="25"/>
        </w:rPr>
        <w:t xml:space="preserve">з адміністрацыйных і іншых публічных праваадносін, справы аб </w:t>
      </w:r>
      <w:r w:rsidR="002A7A74" w:rsidRPr="00E73CF7">
        <w:rPr>
          <w:rFonts w:ascii="Times New Roman" w:eastAsia="Times New Roman" w:hAnsi="Times New Roman"/>
          <w:color w:val="000000"/>
          <w:sz w:val="25"/>
          <w:szCs w:val="25"/>
        </w:rPr>
        <w:t xml:space="preserve">выяўленні </w:t>
      </w:r>
      <w:r w:rsidRPr="00E73CF7">
        <w:rPr>
          <w:rFonts w:ascii="Times New Roman" w:eastAsia="Times New Roman" w:hAnsi="Times New Roman"/>
          <w:color w:val="000000"/>
          <w:sz w:val="25"/>
          <w:szCs w:val="25"/>
        </w:rPr>
        <w:t xml:space="preserve">фактаў, якія маюць юрыдычнае значэнне (юрыдычных фактаў), справы </w:t>
      </w:r>
      <w:r w:rsidR="002A7A74" w:rsidRPr="00E73CF7">
        <w:rPr>
          <w:rFonts w:ascii="Times New Roman" w:eastAsia="Times New Roman" w:hAnsi="Times New Roman"/>
          <w:color w:val="000000"/>
          <w:sz w:val="25"/>
          <w:szCs w:val="25"/>
        </w:rPr>
        <w:t xml:space="preserve">загаднага </w:t>
      </w:r>
      <w:r w:rsidR="00477EB4" w:rsidRPr="00E73CF7">
        <w:rPr>
          <w:rFonts w:ascii="Times New Roman" w:eastAsia="Times New Roman" w:hAnsi="Times New Roman"/>
          <w:color w:val="000000"/>
          <w:sz w:val="25"/>
          <w:szCs w:val="25"/>
        </w:rPr>
        <w:t>вядзення</w:t>
      </w:r>
      <w:r w:rsidRPr="00E73CF7">
        <w:rPr>
          <w:rFonts w:ascii="Times New Roman" w:eastAsia="Times New Roman" w:hAnsi="Times New Roman"/>
          <w:color w:val="000000"/>
          <w:sz w:val="25"/>
          <w:szCs w:val="25"/>
        </w:rPr>
        <w:t>, іншыя справы ў прадугледжаных заканадаўчымі актамі выпадках.</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2. Ажыццяўленне правасуддзя ў сферы прадпрымальніцкай і іншай гаспадарчай (эканамічнай) дзейнасці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Правасуддзе ў сферы прадпрымальніцкай і іншай гаспадарчай (эканамічнай) дзейнасці ажыццяўля</w:t>
      </w:r>
      <w:r w:rsidR="00A0290C" w:rsidRPr="00E73CF7">
        <w:rPr>
          <w:rFonts w:ascii="Times New Roman" w:eastAsia="Times New Roman" w:hAnsi="Times New Roman"/>
          <w:color w:val="000000"/>
          <w:sz w:val="25"/>
          <w:szCs w:val="25"/>
        </w:rPr>
        <w:t>юць</w:t>
      </w:r>
      <w:r w:rsidRPr="00E73CF7">
        <w:rPr>
          <w:rFonts w:ascii="Times New Roman" w:eastAsia="Times New Roman" w:hAnsi="Times New Roman"/>
          <w:color w:val="000000"/>
          <w:sz w:val="25"/>
          <w:szCs w:val="25"/>
        </w:rPr>
        <w:t xml:space="preserve"> суд</w:t>
      </w:r>
      <w:r w:rsidR="00A0290C" w:rsidRPr="00E73CF7">
        <w:rPr>
          <w:rFonts w:ascii="Times New Roman" w:eastAsia="Times New Roman" w:hAnsi="Times New Roman"/>
          <w:color w:val="000000"/>
          <w:sz w:val="25"/>
          <w:szCs w:val="25"/>
        </w:rPr>
        <w:t>ы</w:t>
      </w:r>
      <w:r w:rsidRPr="00E73CF7">
        <w:rPr>
          <w:rFonts w:ascii="Times New Roman" w:eastAsia="Times New Roman" w:hAnsi="Times New Roman"/>
          <w:color w:val="000000"/>
          <w:sz w:val="25"/>
          <w:szCs w:val="25"/>
        </w:rPr>
        <w:t xml:space="preserve">, якія разглядаюць эканамічныя справы, па правілах, устаноўленых заканадаўствам аб судаводстве ў судах, якія разглядаюць </w:t>
      </w:r>
      <w:r w:rsidRPr="00E73CF7">
        <w:rPr>
          <w:rFonts w:ascii="Times New Roman" w:eastAsia="Times New Roman" w:hAnsi="Times New Roman"/>
          <w:color w:val="000000"/>
          <w:sz w:val="25"/>
          <w:szCs w:val="25"/>
        </w:rPr>
        <w:lastRenderedPageBreak/>
        <w:t xml:space="preserve">эканамічныя справы, шляхам </w:t>
      </w:r>
      <w:r w:rsidR="00DB2B8D" w:rsidRPr="00E73CF7">
        <w:rPr>
          <w:rFonts w:ascii="Times New Roman" w:eastAsia="Times New Roman" w:hAnsi="Times New Roman"/>
          <w:color w:val="000000"/>
          <w:sz w:val="25"/>
          <w:szCs w:val="25"/>
        </w:rPr>
        <w:t xml:space="preserve">вырашэння </w:t>
      </w:r>
      <w:r w:rsidRPr="00E73CF7">
        <w:rPr>
          <w:rFonts w:ascii="Times New Roman" w:eastAsia="Times New Roman" w:hAnsi="Times New Roman"/>
          <w:color w:val="000000"/>
          <w:sz w:val="25"/>
          <w:szCs w:val="25"/>
        </w:rPr>
        <w:t xml:space="preserve">гаспадарчых (эканамічных) спрэчак, </w:t>
      </w:r>
      <w:r w:rsidR="00A0290C" w:rsidRPr="00E73CF7">
        <w:rPr>
          <w:rFonts w:ascii="Times New Roman" w:eastAsia="Times New Roman" w:hAnsi="Times New Roman"/>
          <w:color w:val="000000"/>
          <w:sz w:val="25"/>
          <w:szCs w:val="25"/>
        </w:rPr>
        <w:t xml:space="preserve">што </w:t>
      </w:r>
      <w:r w:rsidR="00DB2B8D" w:rsidRPr="00E73CF7">
        <w:rPr>
          <w:rFonts w:ascii="Times New Roman" w:eastAsia="Times New Roman" w:hAnsi="Times New Roman"/>
          <w:color w:val="000000"/>
          <w:sz w:val="25"/>
          <w:szCs w:val="25"/>
        </w:rPr>
        <w:t xml:space="preserve">вынікаюць </w:t>
      </w:r>
      <w:r w:rsidRPr="00E73CF7">
        <w:rPr>
          <w:rFonts w:ascii="Times New Roman" w:eastAsia="Times New Roman" w:hAnsi="Times New Roman"/>
          <w:color w:val="000000"/>
          <w:sz w:val="25"/>
          <w:szCs w:val="25"/>
        </w:rPr>
        <w:t>з грамадзянскіх, адміністрацыйных, зямельных, фінансавых і іншых публічных праваадносін, і разгляду іншых спраў, аднесеных да іх кампетэнцыі гэтым Кодэксам і іншымі заканадаўчымі актамі.</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3. Мэты судаводства ў судах, якія разглядаюць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Мэтамі судаводства ў судах, якія разглядаюць эканамічныя справы, з'яўляюцца: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забеспячэнне законнага вырашэння спрэчак, якія ўзнікаюць пры ажыццяўленні прадпрымальніцкай і іншай гаспадарчай (эканамічнай) дзейнасці, у </w:t>
      </w:r>
      <w:r w:rsidR="0096055F" w:rsidRPr="00E73CF7">
        <w:rPr>
          <w:rFonts w:ascii="Times New Roman" w:eastAsia="Times New Roman" w:hAnsi="Times New Roman"/>
          <w:color w:val="000000"/>
          <w:sz w:val="25"/>
          <w:szCs w:val="25"/>
        </w:rPr>
        <w:t xml:space="preserve">як мага </w:t>
      </w:r>
      <w:r w:rsidRPr="00E73CF7">
        <w:rPr>
          <w:rFonts w:ascii="Times New Roman" w:eastAsia="Times New Roman" w:hAnsi="Times New Roman"/>
          <w:color w:val="000000"/>
          <w:sz w:val="25"/>
          <w:szCs w:val="25"/>
        </w:rPr>
        <w:t>кароткія тэрміны ў межах, устаноўленых заканадаўчымі актамі;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справядлівы судовы разбор кампетэнтным, незалежным і бесстароннім судом.</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4. Задачы судаводства ў судах, якія разглядаюць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Задачамі судаводства ў судах, якія разглядаюць эканамічныя справы, з'яўляюцца: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правільны і своечасовы разгляд </w:t>
      </w:r>
      <w:r w:rsidR="00A0290C" w:rsidRPr="00A0290C">
        <w:rPr>
          <w:rFonts w:ascii="Times New Roman" w:eastAsia="Times New Roman" w:hAnsi="Times New Roman"/>
          <w:color w:val="000000"/>
          <w:sz w:val="25"/>
          <w:szCs w:val="25"/>
        </w:rPr>
        <w:t xml:space="preserve">спраў </w:t>
      </w:r>
      <w:r w:rsidRPr="00E73CF7">
        <w:rPr>
          <w:rFonts w:ascii="Times New Roman" w:eastAsia="Times New Roman" w:hAnsi="Times New Roman"/>
          <w:color w:val="000000"/>
          <w:sz w:val="25"/>
          <w:szCs w:val="25"/>
        </w:rPr>
        <w:t>судамі, якія разглядаюць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абарона парушаных праў</w:t>
      </w:r>
      <w:r w:rsidR="00E16457" w:rsidRPr="00E73CF7">
        <w:rPr>
          <w:rFonts w:ascii="Times New Roman" w:eastAsia="Times New Roman" w:hAnsi="Times New Roman"/>
          <w:color w:val="000000"/>
          <w:sz w:val="25"/>
          <w:szCs w:val="25"/>
        </w:rPr>
        <w:t xml:space="preserve"> або</w:t>
      </w:r>
      <w:r w:rsidRPr="00E73CF7">
        <w:rPr>
          <w:rFonts w:ascii="Times New Roman" w:eastAsia="Times New Roman" w:hAnsi="Times New Roman"/>
          <w:color w:val="000000"/>
          <w:sz w:val="25"/>
          <w:szCs w:val="25"/>
        </w:rPr>
        <w:t xml:space="preserve"> праў</w:t>
      </w:r>
      <w:r w:rsidR="0096055F"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і законных інтарэсаў </w:t>
      </w:r>
      <w:r w:rsidR="00E16457" w:rsidRPr="00E73CF7">
        <w:rPr>
          <w:rFonts w:ascii="Times New Roman" w:eastAsia="Times New Roman" w:hAnsi="Times New Roman"/>
          <w:color w:val="000000"/>
          <w:sz w:val="25"/>
          <w:szCs w:val="25"/>
        </w:rPr>
        <w:t xml:space="preserve">юрыдычных асоб, індывідуальных прадпрымальнікаў, </w:t>
      </w:r>
      <w:r w:rsidR="0096055F" w:rsidRPr="00E73CF7">
        <w:rPr>
          <w:rFonts w:ascii="Times New Roman" w:eastAsia="Times New Roman" w:hAnsi="Times New Roman"/>
          <w:color w:val="000000"/>
          <w:sz w:val="25"/>
          <w:szCs w:val="25"/>
        </w:rPr>
        <w:t xml:space="preserve">якія аспрэчваюцца, </w:t>
      </w:r>
      <w:r w:rsidR="00E16457" w:rsidRPr="00E73CF7">
        <w:rPr>
          <w:rFonts w:ascii="Times New Roman" w:eastAsia="Times New Roman" w:hAnsi="Times New Roman"/>
          <w:color w:val="000000"/>
          <w:sz w:val="25"/>
          <w:szCs w:val="25"/>
        </w:rPr>
        <w:t xml:space="preserve">а таксама праў і законных інтарэсаў Рэспублікі Беларусь, адміністрацыйна-тэрытарыяльных адзінак Рэспублікі Беларусь, дзяржаўных органаў, органаў мясцовага кіравання і самакіравання, іншых органаў і службовых асоб </w:t>
      </w:r>
      <w:r w:rsidR="0096055F" w:rsidRPr="00E73CF7">
        <w:rPr>
          <w:rFonts w:ascii="Times New Roman" w:eastAsia="Times New Roman" w:hAnsi="Times New Roman"/>
          <w:color w:val="000000"/>
          <w:sz w:val="25"/>
          <w:szCs w:val="25"/>
        </w:rPr>
        <w:t>ва ўказанай</w:t>
      </w:r>
      <w:r w:rsidR="00E16457" w:rsidRPr="00E73CF7">
        <w:rPr>
          <w:rFonts w:ascii="Times New Roman" w:eastAsia="Times New Roman" w:hAnsi="Times New Roman"/>
          <w:color w:val="000000"/>
          <w:sz w:val="25"/>
          <w:szCs w:val="25"/>
        </w:rPr>
        <w:t xml:space="preserve"> сферы, а ў выпадках, прадугледжаных</w:t>
      </w:r>
      <w:r w:rsidRPr="00E73CF7">
        <w:rPr>
          <w:rFonts w:ascii="Times New Roman" w:eastAsia="Times New Roman" w:hAnsi="Times New Roman"/>
          <w:color w:val="000000"/>
          <w:sz w:val="25"/>
          <w:szCs w:val="25"/>
        </w:rPr>
        <w:t xml:space="preserve"> заканадаўчымі актамі, – арганізацый, якія не з'яўляюцца юрыдычнымі асобамі, і грамадзян;</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садзейнічанне ўмацаванню законнасці і папярэджанню правапарушэнняў у сферы прадпрымальніцкай і іншай гаспадарчай (эканамічнай) дзейнасці;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садзейнічанне станаўленню і ўдасканальванню партнёрскіх дзелавых дачыненняў, дасягненню прымірэння бакоў, фарміраванню звычаяў і этыкі </w:t>
      </w:r>
      <w:r w:rsidR="0096055F" w:rsidRPr="00E73CF7">
        <w:rPr>
          <w:rFonts w:ascii="Times New Roman" w:eastAsia="Times New Roman" w:hAnsi="Times New Roman"/>
          <w:color w:val="000000"/>
          <w:sz w:val="25"/>
          <w:szCs w:val="25"/>
        </w:rPr>
        <w:t>дзелавых зносін</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умацаванне аўтарытэту судовай улады.</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5. Заканадаўства аб судаводстве ў судах, якія разглядаюць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Судаводства ў судах, якія разглядаюць эканамічныя справы, рэгулюецца </w:t>
      </w:r>
      <w:hyperlink r:id="rId426">
        <w:r w:rsidRPr="263BD4DE">
          <w:rPr>
            <w:rStyle w:val="a3"/>
            <w:rFonts w:ascii="Times New Roman" w:eastAsia="Times New Roman" w:hAnsi="Times New Roman"/>
            <w:sz w:val="25"/>
            <w:szCs w:val="25"/>
          </w:rPr>
          <w:t>Канстытуцыяй Рэспублікі Беларусь</w:t>
        </w:r>
      </w:hyperlink>
      <w:r w:rsidRPr="00E73CF7">
        <w:rPr>
          <w:rFonts w:ascii="Times New Roman" w:eastAsia="Times New Roman" w:hAnsi="Times New Roman"/>
          <w:color w:val="000000"/>
          <w:sz w:val="25"/>
          <w:szCs w:val="25"/>
        </w:rPr>
        <w:t>, гэтым Кодэксам, законамі, дэкрэтамі і ўказамі Прэзідэнта Рэспублікі Беларусь, а таксама міжнароднымі дагаворамі Рэспублікі Беларусь.</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Судаводства ў судах, якія разглядаюць эканамічныя справы, вядзецца </w:t>
      </w:r>
      <w:r w:rsidR="00A0290C" w:rsidRPr="00E73CF7">
        <w:rPr>
          <w:rFonts w:ascii="Times New Roman" w:eastAsia="Times New Roman" w:hAnsi="Times New Roman"/>
          <w:color w:val="000000"/>
          <w:sz w:val="25"/>
          <w:szCs w:val="25"/>
        </w:rPr>
        <w:t xml:space="preserve">згодна з </w:t>
      </w:r>
      <w:r w:rsidRPr="00E73CF7">
        <w:rPr>
          <w:rFonts w:ascii="Times New Roman" w:eastAsia="Times New Roman" w:hAnsi="Times New Roman"/>
          <w:color w:val="000000"/>
          <w:sz w:val="25"/>
          <w:szCs w:val="25"/>
        </w:rPr>
        <w:t>заканадаўств</w:t>
      </w:r>
      <w:r w:rsidR="00A0290C" w:rsidRPr="00E73CF7">
        <w:rPr>
          <w:rFonts w:ascii="Times New Roman" w:eastAsia="Times New Roman" w:hAnsi="Times New Roman"/>
          <w:color w:val="000000"/>
          <w:sz w:val="25"/>
          <w:szCs w:val="25"/>
        </w:rPr>
        <w:t>ам</w:t>
      </w:r>
      <w:r w:rsidRPr="00E73CF7">
        <w:rPr>
          <w:rFonts w:ascii="Times New Roman" w:eastAsia="Times New Roman" w:hAnsi="Times New Roman"/>
          <w:color w:val="000000"/>
          <w:sz w:val="25"/>
          <w:szCs w:val="25"/>
        </w:rPr>
        <w:t>, якое дзейнічае падчас вырашэння спрэчкі, разгляду справы, здзяйснення асобных працэсуальных дзеянняў.</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lastRenderedPageBreak/>
        <w:t>Артыкул 6. Права на зварот у суд,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У суд, які разглядае эканамічныя справы, у мэтах абароны сваіх</w:t>
      </w:r>
      <w:r w:rsidR="00A51479">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правоў і законных інтарэсаў</w:t>
      </w:r>
      <w:r w:rsidR="00691B1C" w:rsidRPr="00E73CF7">
        <w:rPr>
          <w:rFonts w:ascii="Times New Roman" w:eastAsia="Times New Roman" w:hAnsi="Times New Roman"/>
          <w:color w:val="000000"/>
          <w:sz w:val="25"/>
          <w:szCs w:val="25"/>
        </w:rPr>
        <w:t>, якія парушаны ці аспрэчваюцца,</w:t>
      </w:r>
      <w:r w:rsidRPr="00E73CF7">
        <w:rPr>
          <w:rFonts w:ascii="Times New Roman" w:eastAsia="Times New Roman" w:hAnsi="Times New Roman"/>
          <w:color w:val="000000"/>
          <w:sz w:val="25"/>
          <w:szCs w:val="25"/>
        </w:rPr>
        <w:t xml:space="preserve"> у парадку, устаноўленым гэтым Кодэксам, маюць права звяртацца: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юрыдычныя асобы;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індывідуальныя прадпрымальнікі;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арганізацыі, якія не з'яўляюцца юрыдычнымі асобамі (у тым ліку калектывы работнікаў), – у выпадках, прадугледжаных заканадаўчымі актамі;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грамадзяне – у выпадках, прадугледжаных заканадаўчымі актамі.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Права на зварот у суд, які разглядае эканамічныя справы, у мэтах абароны дзяржаўных і грамадскіх інтарэсаў, а таксама інтарэсаў асоб, </w:t>
      </w:r>
      <w:r w:rsidR="000F2A62" w:rsidRPr="00E73CF7">
        <w:rPr>
          <w:rFonts w:ascii="Times New Roman" w:eastAsia="Times New Roman" w:hAnsi="Times New Roman"/>
          <w:color w:val="000000"/>
          <w:sz w:val="25"/>
          <w:szCs w:val="25"/>
        </w:rPr>
        <w:t xml:space="preserve">указаных </w:t>
      </w:r>
      <w:r w:rsidRPr="00E73CF7">
        <w:rPr>
          <w:rFonts w:ascii="Times New Roman" w:eastAsia="Times New Roman" w:hAnsi="Times New Roman"/>
          <w:color w:val="000000"/>
          <w:sz w:val="25"/>
          <w:szCs w:val="25"/>
        </w:rPr>
        <w:t xml:space="preserve">у частцы </w:t>
      </w:r>
      <w:r w:rsidR="000F2A62" w:rsidRPr="00E73CF7">
        <w:rPr>
          <w:rFonts w:ascii="Times New Roman" w:eastAsia="Times New Roman" w:hAnsi="Times New Roman"/>
          <w:color w:val="000000"/>
          <w:sz w:val="25"/>
          <w:szCs w:val="25"/>
        </w:rPr>
        <w:t xml:space="preserve">першай </w:t>
      </w:r>
      <w:r w:rsidRPr="00E73CF7">
        <w:rPr>
          <w:rFonts w:ascii="Times New Roman" w:eastAsia="Times New Roman" w:hAnsi="Times New Roman"/>
          <w:color w:val="000000"/>
          <w:sz w:val="25"/>
          <w:szCs w:val="25"/>
        </w:rPr>
        <w:t>гэтага артыкула, у выпадках, прадугледжаных заканадаўчымі актамі, маюць пракурор, дзяржаўныя органы, органы мясцовага кіравання і самакіравання, іншыя органы.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Калі заканадаўчымі актамі для пэўнай катэгорыі спрэчак або дагаворам </w:t>
      </w:r>
      <w:r w:rsidR="000F2A62" w:rsidRPr="00E73CF7">
        <w:rPr>
          <w:rFonts w:ascii="Times New Roman" w:eastAsia="Times New Roman" w:hAnsi="Times New Roman"/>
          <w:color w:val="000000"/>
          <w:sz w:val="25"/>
          <w:szCs w:val="25"/>
        </w:rPr>
        <w:t xml:space="preserve">устаноўлены </w:t>
      </w:r>
      <w:r w:rsidRPr="00E73CF7">
        <w:rPr>
          <w:rFonts w:ascii="Times New Roman" w:eastAsia="Times New Roman" w:hAnsi="Times New Roman"/>
          <w:color w:val="000000"/>
          <w:sz w:val="25"/>
          <w:szCs w:val="25"/>
        </w:rPr>
        <w:t>дасудовы парадак урэгулявання спрэчкі, спрэчка</w:t>
      </w:r>
      <w:r w:rsidR="00A51479">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можа быць перададзена на разгляд суда, які разглядае эканамічныя справы,</w:t>
      </w:r>
      <w:r w:rsidR="00A51479">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толькі пры ўмове </w:t>
      </w:r>
      <w:r w:rsidR="004D401D" w:rsidRPr="004D401D">
        <w:rPr>
          <w:rFonts w:ascii="Times New Roman" w:eastAsia="Times New Roman" w:hAnsi="Times New Roman"/>
          <w:color w:val="000000"/>
          <w:sz w:val="25"/>
          <w:szCs w:val="25"/>
        </w:rPr>
        <w:t>захавання</w:t>
      </w:r>
      <w:r w:rsidR="00F01E98"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такога парадку, за выключэннем выпадкаў, прадугледжаных часткай </w:t>
      </w:r>
      <w:r w:rsidR="000F2A62" w:rsidRPr="00E73CF7">
        <w:rPr>
          <w:rFonts w:ascii="Times New Roman" w:eastAsia="Times New Roman" w:hAnsi="Times New Roman"/>
          <w:color w:val="000000"/>
          <w:sz w:val="25"/>
          <w:szCs w:val="25"/>
        </w:rPr>
        <w:t xml:space="preserve">чацвёртай </w:t>
      </w:r>
      <w:r w:rsidRPr="00E73CF7">
        <w:rPr>
          <w:rFonts w:ascii="Times New Roman" w:eastAsia="Times New Roman" w:hAnsi="Times New Roman"/>
          <w:color w:val="000000"/>
          <w:sz w:val="25"/>
          <w:szCs w:val="25"/>
        </w:rPr>
        <w:t>гэтага артыкула.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Асобы, </w:t>
      </w:r>
      <w:r w:rsidR="000F2A62" w:rsidRPr="00E73CF7">
        <w:rPr>
          <w:rFonts w:ascii="Times New Roman" w:eastAsia="Times New Roman" w:hAnsi="Times New Roman"/>
          <w:color w:val="000000"/>
          <w:sz w:val="25"/>
          <w:szCs w:val="25"/>
        </w:rPr>
        <w:t xml:space="preserve">указаныя </w:t>
      </w:r>
      <w:r w:rsidRPr="00E73CF7">
        <w:rPr>
          <w:rFonts w:ascii="Times New Roman" w:eastAsia="Times New Roman" w:hAnsi="Times New Roman"/>
          <w:color w:val="000000"/>
          <w:sz w:val="25"/>
          <w:szCs w:val="25"/>
        </w:rPr>
        <w:t xml:space="preserve">ў частцы другой гэтага артыкула, маюць права на зварот у суд, які разглядае эканамічныя справы, без </w:t>
      </w:r>
      <w:r w:rsidR="00F01E98" w:rsidRPr="00E73CF7">
        <w:rPr>
          <w:rFonts w:ascii="Times New Roman" w:eastAsia="Times New Roman" w:hAnsi="Times New Roman"/>
          <w:color w:val="000000"/>
          <w:sz w:val="25"/>
          <w:szCs w:val="25"/>
          <w:lang w:val="ru-RU"/>
        </w:rPr>
        <w:t>захавання</w:t>
      </w:r>
      <w:r w:rsidR="00F01E98"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дасудовага парадку ўрэгулявання спрэчкі.</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7. Формы звароту ў суд,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Зварот у суд, які разглядае эканамічныя справы, ажыццяўляецца ў форме: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іскавай заявы – па гаспадарчых (эканамічных) спрэчках і іншых пытаннях, якія </w:t>
      </w:r>
      <w:r w:rsidR="00DB2B8D" w:rsidRPr="00E73CF7">
        <w:rPr>
          <w:rFonts w:ascii="Times New Roman" w:eastAsia="Times New Roman" w:hAnsi="Times New Roman"/>
          <w:color w:val="000000"/>
          <w:sz w:val="25"/>
          <w:szCs w:val="25"/>
        </w:rPr>
        <w:t>вынік</w:t>
      </w:r>
      <w:r w:rsidRPr="00E73CF7">
        <w:rPr>
          <w:rFonts w:ascii="Times New Roman" w:eastAsia="Times New Roman" w:hAnsi="Times New Roman"/>
          <w:color w:val="000000"/>
          <w:sz w:val="25"/>
          <w:szCs w:val="25"/>
        </w:rPr>
        <w:t>аюць з грамадзянскіх праваадносін;</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заявы – па спрэчках і справах, якія </w:t>
      </w:r>
      <w:r w:rsidR="00DB2B8D" w:rsidRPr="00E73CF7">
        <w:rPr>
          <w:rFonts w:ascii="Times New Roman" w:eastAsia="Times New Roman" w:hAnsi="Times New Roman"/>
          <w:color w:val="000000"/>
          <w:sz w:val="25"/>
          <w:szCs w:val="25"/>
        </w:rPr>
        <w:t>вынік</w:t>
      </w:r>
      <w:r w:rsidRPr="00E73CF7">
        <w:rPr>
          <w:rFonts w:ascii="Times New Roman" w:eastAsia="Times New Roman" w:hAnsi="Times New Roman"/>
          <w:color w:val="000000"/>
          <w:sz w:val="25"/>
          <w:szCs w:val="25"/>
        </w:rPr>
        <w:t xml:space="preserve">аюць з адміністрацыйных і іншых публічных праваадносін, а таксама па справах аб эканамічнай неплацежаздольнасці (банкруцтве); аб </w:t>
      </w:r>
      <w:r w:rsidR="000F2A62" w:rsidRPr="00E73CF7">
        <w:rPr>
          <w:rFonts w:ascii="Times New Roman" w:eastAsia="Times New Roman" w:hAnsi="Times New Roman"/>
          <w:color w:val="000000"/>
          <w:sz w:val="25"/>
          <w:szCs w:val="25"/>
        </w:rPr>
        <w:t xml:space="preserve">выяўленні </w:t>
      </w:r>
      <w:r w:rsidRPr="00E73CF7">
        <w:rPr>
          <w:rFonts w:ascii="Times New Roman" w:eastAsia="Times New Roman" w:hAnsi="Times New Roman"/>
          <w:color w:val="000000"/>
          <w:sz w:val="25"/>
          <w:szCs w:val="25"/>
        </w:rPr>
        <w:t xml:space="preserve">фактаў, якія маюць юрыдычнае значэнне (юрыдычных фактаў); аб узбуджэнні </w:t>
      </w:r>
      <w:r w:rsidR="000F2A62" w:rsidRPr="00E73CF7">
        <w:rPr>
          <w:rFonts w:ascii="Times New Roman" w:eastAsia="Times New Roman" w:hAnsi="Times New Roman"/>
          <w:color w:val="000000"/>
          <w:sz w:val="25"/>
          <w:szCs w:val="25"/>
        </w:rPr>
        <w:t xml:space="preserve">загаднага </w:t>
      </w:r>
      <w:r w:rsidR="00477EB4" w:rsidRPr="00E73CF7">
        <w:rPr>
          <w:rFonts w:ascii="Times New Roman" w:eastAsia="Times New Roman" w:hAnsi="Times New Roman"/>
          <w:color w:val="000000"/>
          <w:sz w:val="25"/>
          <w:szCs w:val="25"/>
        </w:rPr>
        <w:t>вядзення</w:t>
      </w:r>
      <w:r w:rsidRPr="00E73CF7">
        <w:rPr>
          <w:rFonts w:ascii="Times New Roman" w:eastAsia="Times New Roman" w:hAnsi="Times New Roman"/>
          <w:color w:val="000000"/>
          <w:sz w:val="25"/>
          <w:szCs w:val="25"/>
        </w:rPr>
        <w:t xml:space="preserve">; аб прызнанні </w:t>
      </w:r>
      <w:r w:rsidR="000F2A62" w:rsidRPr="00E73CF7">
        <w:rPr>
          <w:rFonts w:ascii="Times New Roman" w:eastAsia="Times New Roman" w:hAnsi="Times New Roman"/>
          <w:color w:val="000000"/>
          <w:sz w:val="25"/>
          <w:szCs w:val="25"/>
        </w:rPr>
        <w:t xml:space="preserve">пастановы </w:t>
      </w:r>
      <w:r w:rsidRPr="00E73CF7">
        <w:rPr>
          <w:rFonts w:ascii="Times New Roman" w:eastAsia="Times New Roman" w:hAnsi="Times New Roman"/>
          <w:color w:val="000000"/>
          <w:sz w:val="25"/>
          <w:szCs w:val="25"/>
        </w:rPr>
        <w:t xml:space="preserve">несапраўднай; аб пераглядзе справы </w:t>
      </w:r>
      <w:r w:rsidR="009D1BF7" w:rsidRPr="00E73CF7">
        <w:rPr>
          <w:rFonts w:ascii="Times New Roman" w:eastAsia="Times New Roman" w:hAnsi="Times New Roman"/>
          <w:color w:val="000000"/>
          <w:sz w:val="25"/>
          <w:szCs w:val="25"/>
        </w:rPr>
        <w:t>з-за абставін</w:t>
      </w:r>
      <w:r w:rsidR="000F2A62" w:rsidRPr="00E73CF7">
        <w:rPr>
          <w:rFonts w:ascii="Times New Roman" w:eastAsia="Times New Roman" w:hAnsi="Times New Roman"/>
          <w:color w:val="000000"/>
          <w:sz w:val="25"/>
          <w:szCs w:val="25"/>
        </w:rPr>
        <w:t>, якія адкрыліся нанава</w:t>
      </w:r>
      <w:r w:rsidRPr="00E73CF7">
        <w:rPr>
          <w:rFonts w:ascii="Times New Roman" w:eastAsia="Times New Roman" w:hAnsi="Times New Roman"/>
          <w:color w:val="000000"/>
          <w:sz w:val="25"/>
          <w:szCs w:val="25"/>
        </w:rPr>
        <w:t>;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якія знаходзяцца на тэрыторыі Рэспублікі Беларусь; аб выдачы выканаўчага дакумента на прымусовае выкананне медыятыўнага пагаднення замежных міжнародных арбітражных (трацейскіх) судоў, прынятых імі на тэрыторыях замежных дзяржаў па спрэчках і іншых справах, звязаных з ажыццяўленнем прадпрымальніцкай і іншай гаспадарчай (эканамічнай) дзейнасці (далей – замежнае арбітражнае рашэнне);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скаргі (апеляцыйнай, касацыйнай, у парадку нагляду і інш.) – у выпадках, прадугледжаных гэтым Кодэксам і іншымі заканадаўчымі актамі;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пратэсту – у выпадках, прадугледжаных гэтым Кодэксам і іншымі заканадаўчымі актамі;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хадайніцтва (аб </w:t>
      </w:r>
      <w:r w:rsidR="000F2A62" w:rsidRPr="00E73CF7">
        <w:rPr>
          <w:rFonts w:ascii="Times New Roman" w:eastAsia="Times New Roman" w:hAnsi="Times New Roman"/>
          <w:color w:val="000000"/>
          <w:sz w:val="25"/>
          <w:szCs w:val="25"/>
        </w:rPr>
        <w:t xml:space="preserve">уваходжанні </w:t>
      </w:r>
      <w:r w:rsidRPr="00E73CF7">
        <w:rPr>
          <w:rFonts w:ascii="Times New Roman" w:eastAsia="Times New Roman" w:hAnsi="Times New Roman"/>
          <w:color w:val="000000"/>
          <w:sz w:val="25"/>
          <w:szCs w:val="25"/>
        </w:rPr>
        <w:t>ў справу ў якасці трэціх асоб; аб забеспячэнні іску; аб здзяйсненні іншых працэсуальных дзеянняў; аб разглядзе справы ў парадку іскавага вядзення і інш.) – у выпадках, прадугледжаных гэтым Кодэксам;</w:t>
      </w:r>
    </w:p>
    <w:p w:rsidR="0035084A" w:rsidRPr="00E73CF7" w:rsidRDefault="007200AD"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прадстаўлення </w:t>
      </w:r>
      <w:r w:rsidR="0035084A" w:rsidRPr="00E73CF7">
        <w:rPr>
          <w:rFonts w:ascii="Times New Roman" w:eastAsia="Times New Roman" w:hAnsi="Times New Roman"/>
          <w:color w:val="000000"/>
          <w:sz w:val="25"/>
          <w:szCs w:val="25"/>
        </w:rPr>
        <w:t xml:space="preserve">аб пераглядзе справы </w:t>
      </w:r>
      <w:r w:rsidR="009D1BF7" w:rsidRPr="00E73CF7">
        <w:rPr>
          <w:rFonts w:ascii="Times New Roman" w:eastAsia="Times New Roman" w:hAnsi="Times New Roman"/>
          <w:color w:val="000000"/>
          <w:sz w:val="25"/>
          <w:szCs w:val="25"/>
        </w:rPr>
        <w:t>з-за абставін</w:t>
      </w:r>
      <w:r w:rsidRPr="00E73CF7">
        <w:rPr>
          <w:rFonts w:ascii="Times New Roman" w:eastAsia="Times New Roman" w:hAnsi="Times New Roman"/>
          <w:color w:val="000000"/>
          <w:sz w:val="25"/>
          <w:szCs w:val="25"/>
        </w:rPr>
        <w:t>, якія адкрыліся нанава</w:t>
      </w:r>
      <w:r w:rsidR="0035084A" w:rsidRPr="00E73CF7">
        <w:rPr>
          <w:rFonts w:ascii="Times New Roman" w:eastAsia="Times New Roman" w:hAnsi="Times New Roman"/>
          <w:color w:val="000000"/>
          <w:sz w:val="25"/>
          <w:szCs w:val="25"/>
        </w:rPr>
        <w:t>;</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у іншых формах, прадугледжаных заканадаўчымі актамі.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Зварот у формах, </w:t>
      </w:r>
      <w:r w:rsidR="007200AD" w:rsidRPr="00E73CF7">
        <w:rPr>
          <w:rFonts w:ascii="Times New Roman" w:eastAsia="Times New Roman" w:hAnsi="Times New Roman"/>
          <w:color w:val="000000"/>
          <w:sz w:val="25"/>
          <w:szCs w:val="25"/>
        </w:rPr>
        <w:t xml:space="preserve">указаных </w:t>
      </w:r>
      <w:r w:rsidRPr="00E73CF7">
        <w:rPr>
          <w:rFonts w:ascii="Times New Roman" w:eastAsia="Times New Roman" w:hAnsi="Times New Roman"/>
          <w:color w:val="000000"/>
          <w:sz w:val="25"/>
          <w:szCs w:val="25"/>
        </w:rPr>
        <w:t xml:space="preserve">у частцы </w:t>
      </w:r>
      <w:r w:rsidR="007200AD" w:rsidRPr="00E73CF7">
        <w:rPr>
          <w:rFonts w:ascii="Times New Roman" w:eastAsia="Times New Roman" w:hAnsi="Times New Roman"/>
          <w:color w:val="000000"/>
          <w:sz w:val="25"/>
          <w:szCs w:val="25"/>
        </w:rPr>
        <w:t xml:space="preserve">першай </w:t>
      </w:r>
      <w:r w:rsidRPr="00E73CF7">
        <w:rPr>
          <w:rFonts w:ascii="Times New Roman" w:eastAsia="Times New Roman" w:hAnsi="Times New Roman"/>
          <w:color w:val="000000"/>
          <w:sz w:val="25"/>
          <w:szCs w:val="25"/>
        </w:rPr>
        <w:t>гэтага артыкула, можа быць пададзены ў суд, які разглядае эканамічныя справы, у электронным выглядзе ў парадку, устаноўленым заканадаўствам.</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8. Спосабы судовай абароны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 які разглядае эканамічныя справы, у межах сваёй кампетэнцыі і падсуднасці абар</w:t>
      </w:r>
      <w:r w:rsidR="00FE6883">
        <w:rPr>
          <w:rFonts w:ascii="Times New Roman" w:eastAsia="Times New Roman" w:hAnsi="Times New Roman"/>
          <w:color w:val="000000"/>
          <w:sz w:val="25"/>
          <w:szCs w:val="25"/>
        </w:rPr>
        <w:t>а</w:t>
      </w:r>
      <w:r w:rsidRPr="00E73CF7">
        <w:rPr>
          <w:rFonts w:ascii="Times New Roman" w:eastAsia="Times New Roman" w:hAnsi="Times New Roman"/>
          <w:color w:val="000000"/>
          <w:sz w:val="25"/>
          <w:szCs w:val="25"/>
        </w:rPr>
        <w:t>н</w:t>
      </w:r>
      <w:r w:rsidR="00F01E98" w:rsidRPr="003D3B2A">
        <w:rPr>
          <w:rFonts w:ascii="Times New Roman" w:eastAsia="Times New Roman" w:hAnsi="Times New Roman"/>
          <w:color w:val="000000"/>
          <w:sz w:val="25"/>
          <w:szCs w:val="25"/>
        </w:rPr>
        <w:t>яе</w:t>
      </w:r>
      <w:r w:rsidRPr="00E73CF7">
        <w:rPr>
          <w:rFonts w:ascii="Times New Roman" w:eastAsia="Times New Roman" w:hAnsi="Times New Roman"/>
          <w:color w:val="000000"/>
          <w:sz w:val="25"/>
          <w:szCs w:val="25"/>
        </w:rPr>
        <w:t xml:space="preserve"> пра</w:t>
      </w:r>
      <w:r w:rsidR="00F01E98" w:rsidRPr="003D3B2A">
        <w:rPr>
          <w:rFonts w:ascii="Times New Roman" w:eastAsia="Times New Roman" w:hAnsi="Times New Roman"/>
          <w:color w:val="000000"/>
          <w:sz w:val="25"/>
          <w:szCs w:val="25"/>
        </w:rPr>
        <w:t>вы</w:t>
      </w:r>
      <w:r w:rsidRPr="00E73CF7">
        <w:rPr>
          <w:rFonts w:ascii="Times New Roman" w:eastAsia="Times New Roman" w:hAnsi="Times New Roman"/>
          <w:color w:val="000000"/>
          <w:sz w:val="25"/>
          <w:szCs w:val="25"/>
        </w:rPr>
        <w:t xml:space="preserve"> і законны</w:t>
      </w:r>
      <w:r w:rsidR="00F01E98" w:rsidRPr="003D3B2A">
        <w:rPr>
          <w:rFonts w:ascii="Times New Roman" w:eastAsia="Times New Roman" w:hAnsi="Times New Roman"/>
          <w:color w:val="000000"/>
          <w:sz w:val="25"/>
          <w:szCs w:val="25"/>
        </w:rPr>
        <w:t>я</w:t>
      </w:r>
      <w:r w:rsidRPr="00E73CF7">
        <w:rPr>
          <w:rFonts w:ascii="Times New Roman" w:eastAsia="Times New Roman" w:hAnsi="Times New Roman"/>
          <w:color w:val="000000"/>
          <w:sz w:val="25"/>
          <w:szCs w:val="25"/>
        </w:rPr>
        <w:t xml:space="preserve"> інтарэс</w:t>
      </w:r>
      <w:r w:rsidR="00F01E98" w:rsidRPr="003D3B2A">
        <w:rPr>
          <w:rFonts w:ascii="Times New Roman" w:eastAsia="Times New Roman" w:hAnsi="Times New Roman"/>
          <w:color w:val="000000"/>
          <w:sz w:val="25"/>
          <w:szCs w:val="25"/>
        </w:rPr>
        <w:t>ы</w:t>
      </w:r>
      <w:r w:rsidRPr="00E73CF7">
        <w:rPr>
          <w:rFonts w:ascii="Times New Roman" w:eastAsia="Times New Roman" w:hAnsi="Times New Roman"/>
          <w:color w:val="000000"/>
          <w:sz w:val="25"/>
          <w:szCs w:val="25"/>
        </w:rPr>
        <w:t xml:space="preserve"> </w:t>
      </w:r>
      <w:r w:rsidR="00FE6883">
        <w:rPr>
          <w:rFonts w:ascii="Times New Roman" w:eastAsia="Times New Roman" w:hAnsi="Times New Roman"/>
          <w:color w:val="000000"/>
          <w:sz w:val="25"/>
          <w:szCs w:val="25"/>
        </w:rPr>
        <w:t>ў</w:t>
      </w:r>
      <w:r w:rsidRPr="00E73CF7">
        <w:rPr>
          <w:rFonts w:ascii="Times New Roman" w:eastAsia="Times New Roman" w:hAnsi="Times New Roman"/>
          <w:color w:val="000000"/>
          <w:sz w:val="25"/>
          <w:szCs w:val="25"/>
        </w:rPr>
        <w:t>дзельнікаў грамадзянскіх, адміністрацыйных і іншых праваадносін спосабамі, прадугледжанымі </w:t>
      </w:r>
      <w:hyperlink r:id="rId427">
        <w:r w:rsidRPr="263BD4DE">
          <w:rPr>
            <w:rStyle w:val="a3"/>
            <w:rFonts w:ascii="Times New Roman" w:eastAsia="Times New Roman" w:hAnsi="Times New Roman"/>
            <w:sz w:val="25"/>
            <w:szCs w:val="25"/>
          </w:rPr>
          <w:t>Канстытуцыяй Рэспублікі Беларусь</w:t>
        </w:r>
      </w:hyperlink>
      <w:r w:rsidRPr="00E73CF7">
        <w:rPr>
          <w:rFonts w:ascii="Times New Roman" w:eastAsia="Times New Roman" w:hAnsi="Times New Roman"/>
          <w:color w:val="000000"/>
          <w:sz w:val="25"/>
          <w:szCs w:val="25"/>
        </w:rPr>
        <w:t>, гэтым Кодэксам, </w:t>
      </w:r>
      <w:hyperlink r:id="rId428">
        <w:r w:rsidRPr="263BD4DE">
          <w:rPr>
            <w:rStyle w:val="a3"/>
            <w:rFonts w:ascii="Times New Roman" w:eastAsia="Times New Roman" w:hAnsi="Times New Roman"/>
            <w:sz w:val="25"/>
            <w:szCs w:val="25"/>
          </w:rPr>
          <w:t>Грамадзянскім кодэксам Рэспублікі Беларусь</w:t>
        </w:r>
      </w:hyperlink>
      <w:r w:rsidRPr="00E73CF7">
        <w:rPr>
          <w:rFonts w:ascii="Times New Roman" w:eastAsia="Times New Roman" w:hAnsi="Times New Roman"/>
          <w:color w:val="000000"/>
          <w:sz w:val="25"/>
          <w:szCs w:val="25"/>
        </w:rPr>
        <w:t> і іншымі заканадаўчымі актамі.</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9. Судовыя пастановы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 які разглядае эканамічныя справы, прымае судовыя пастановы ў форме рашэння, пастановы, </w:t>
      </w:r>
      <w:r w:rsidR="007200AD" w:rsidRPr="00E73CF7">
        <w:rPr>
          <w:rFonts w:ascii="Times New Roman" w:eastAsia="Times New Roman" w:hAnsi="Times New Roman"/>
          <w:color w:val="000000"/>
          <w:sz w:val="25"/>
          <w:szCs w:val="25"/>
        </w:rPr>
        <w:t xml:space="preserve">прысуду </w:t>
      </w:r>
      <w:r w:rsidRPr="00E73CF7">
        <w:rPr>
          <w:rFonts w:ascii="Times New Roman" w:eastAsia="Times New Roman" w:hAnsi="Times New Roman"/>
          <w:color w:val="000000"/>
          <w:sz w:val="25"/>
          <w:szCs w:val="25"/>
        </w:rPr>
        <w:t>суда,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Судовая пастанова, прынятая судом, які разглядае эканамічныя справы, першай інстанцыі пры разглядзе справы па сутнасці, называецца рашэннем суда,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Судовыя пастановы, прынятыя судамі, якія разглядаюць эканамічныя справы, апеляцыйнай, касацыйнай і нагляднай інстанцый па выніках разгляду апеляцыйных, касацыйных скарг (пратэстаў) і пратэстаў у парадку нагляду, называюцца пастановамі суда,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Іншыя судовыя пастановы, якія прымаюцца ў ходзе вядзення судаводства, называюцца </w:t>
      </w:r>
      <w:r w:rsidR="007200AD" w:rsidRPr="00E73CF7">
        <w:rPr>
          <w:rFonts w:ascii="Times New Roman" w:eastAsia="Times New Roman" w:hAnsi="Times New Roman"/>
          <w:color w:val="000000"/>
          <w:sz w:val="25"/>
          <w:szCs w:val="25"/>
        </w:rPr>
        <w:t xml:space="preserve">прысудамі </w:t>
      </w:r>
      <w:r w:rsidRPr="00E73CF7">
        <w:rPr>
          <w:rFonts w:ascii="Times New Roman" w:eastAsia="Times New Roman" w:hAnsi="Times New Roman"/>
          <w:color w:val="000000"/>
          <w:sz w:val="25"/>
          <w:szCs w:val="25"/>
        </w:rPr>
        <w:t>суда,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Судовыя пастановы павінны быць законнымі і абгрунтаванымі.</w:t>
      </w:r>
    </w:p>
    <w:p w:rsidR="0035084A" w:rsidRPr="00E73CF7" w:rsidRDefault="0035084A" w:rsidP="006E2818">
      <w:pPr>
        <w:spacing w:line="240" w:lineRule="auto"/>
        <w:jc w:val="both"/>
        <w:rPr>
          <w:rFonts w:ascii="Times New Roman" w:eastAsia="Times New Roman" w:hAnsi="Times New Roman"/>
          <w:color w:val="000000"/>
          <w:sz w:val="25"/>
          <w:szCs w:val="25"/>
        </w:rPr>
      </w:pPr>
      <w:r w:rsidRPr="00E73CF7">
        <w:rPr>
          <w:rFonts w:ascii="Times New Roman" w:eastAsia="Times New Roman" w:hAnsi="Times New Roman"/>
          <w:b/>
          <w:bCs/>
          <w:caps/>
          <w:color w:val="000000"/>
          <w:sz w:val="25"/>
          <w:szCs w:val="25"/>
        </w:rPr>
        <w:t>ГЛАВА 2</w:t>
      </w:r>
      <w:r>
        <w:br/>
      </w:r>
      <w:r w:rsidRPr="00E73CF7">
        <w:rPr>
          <w:rFonts w:ascii="Times New Roman" w:eastAsia="Times New Roman" w:hAnsi="Times New Roman"/>
          <w:b/>
          <w:bCs/>
          <w:caps/>
          <w:color w:val="000000"/>
          <w:sz w:val="25"/>
          <w:szCs w:val="25"/>
        </w:rPr>
        <w:t xml:space="preserve">АСНОЎНЫЯ ПРЫНЦЫПЫ СУДАВОДСТВА </w:t>
      </w:r>
      <w:r w:rsidR="00FE6883">
        <w:rPr>
          <w:rFonts w:ascii="Times New Roman" w:eastAsia="Times New Roman" w:hAnsi="Times New Roman"/>
          <w:b/>
          <w:bCs/>
          <w:caps/>
          <w:color w:val="000000"/>
          <w:sz w:val="25"/>
          <w:szCs w:val="25"/>
        </w:rPr>
        <w:t>ў</w:t>
      </w:r>
      <w:r w:rsidRPr="00E73CF7">
        <w:rPr>
          <w:rFonts w:ascii="Times New Roman" w:eastAsia="Times New Roman" w:hAnsi="Times New Roman"/>
          <w:b/>
          <w:bCs/>
          <w:caps/>
          <w:color w:val="000000"/>
          <w:sz w:val="25"/>
          <w:szCs w:val="25"/>
        </w:rPr>
        <w:t xml:space="preserve"> СУДЗЕ, ЯКІ РАЗГЛЯДАЕ ЭКАНАМІЧНЫЯ СПРАВЫ</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10. Ажыццяўленне правасуддзя толькі судом,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Правасуддзе па эканамічных справах ажыццяўляе толькі суд.</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Справы разглядаюц</w:t>
      </w:r>
      <w:r w:rsidR="00F01E98" w:rsidRPr="00E73CF7">
        <w:rPr>
          <w:rFonts w:ascii="Times New Roman" w:eastAsia="Times New Roman" w:hAnsi="Times New Roman"/>
          <w:color w:val="000000"/>
          <w:sz w:val="25"/>
          <w:szCs w:val="25"/>
        </w:rPr>
        <w:t>ь</w:t>
      </w:r>
      <w:r w:rsidRPr="00E73CF7">
        <w:rPr>
          <w:rFonts w:ascii="Times New Roman" w:eastAsia="Times New Roman" w:hAnsi="Times New Roman"/>
          <w:color w:val="000000"/>
          <w:sz w:val="25"/>
          <w:szCs w:val="25"/>
        </w:rPr>
        <w:t xml:space="preserve"> суддзі суда, які разглядае эканамічныя справы, </w:t>
      </w:r>
      <w:r w:rsidR="007200AD" w:rsidRPr="00E73CF7">
        <w:rPr>
          <w:rFonts w:ascii="Times New Roman" w:eastAsia="Times New Roman" w:hAnsi="Times New Roman"/>
          <w:color w:val="000000"/>
          <w:sz w:val="25"/>
          <w:szCs w:val="25"/>
        </w:rPr>
        <w:t>прызначаны</w:t>
      </w:r>
      <w:r w:rsidR="00F01E98" w:rsidRPr="00E73CF7">
        <w:rPr>
          <w:rFonts w:ascii="Times New Roman" w:eastAsia="Times New Roman" w:hAnsi="Times New Roman"/>
          <w:color w:val="000000"/>
          <w:sz w:val="25"/>
          <w:szCs w:val="25"/>
        </w:rPr>
        <w:t>я</w:t>
      </w:r>
      <w:r w:rsidR="007200AD"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ў парадку, устаноўленым заканадаўчымі актамі.</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11. Калегіяльны і аднаасобны разгляд спраў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 xml:space="preserve">Справы ў судзе, які разглядае эканамічныя справы, разглядаюцца як калегіяльна, так і </w:t>
      </w:r>
      <w:r w:rsidR="007200AD" w:rsidRPr="00E73CF7">
        <w:rPr>
          <w:rFonts w:ascii="Times New Roman" w:eastAsia="Times New Roman" w:hAnsi="Times New Roman"/>
          <w:color w:val="000000"/>
          <w:sz w:val="25"/>
          <w:szCs w:val="25"/>
        </w:rPr>
        <w:t>аднаасобна</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Суды, якія разглядаюць эканамічныя справы, апеляцыйнай, касацыйнай і нагляднай інстанцый разглядаюць справы калегіяльна.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Парадак калегіяльнага і аднаасобнага разгляду спраў у судзе, які разглядае эканамічныя справы, першай інстанцыі </w:t>
      </w:r>
      <w:r w:rsidR="007200AD" w:rsidRPr="00E73CF7">
        <w:rPr>
          <w:rFonts w:ascii="Times New Roman" w:eastAsia="Times New Roman" w:hAnsi="Times New Roman"/>
          <w:color w:val="000000"/>
          <w:sz w:val="25"/>
          <w:szCs w:val="25"/>
        </w:rPr>
        <w:t xml:space="preserve">ўстанаўліваецца </w:t>
      </w:r>
      <w:r w:rsidRPr="00E73CF7">
        <w:rPr>
          <w:rFonts w:ascii="Times New Roman" w:eastAsia="Times New Roman" w:hAnsi="Times New Roman"/>
          <w:color w:val="000000"/>
          <w:sz w:val="25"/>
          <w:szCs w:val="25"/>
        </w:rPr>
        <w:t>гэтым Кодэксам.</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12. Незалежнасць суддзяў суда,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Пры ажыццяўленні правасуддзя суддзі суда, які разглядае эканамічныя справы, незалежныя і падпарадкоўваюцца толькі закону.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Якое-небудзь умяшанне ў дзейнасць суддзяў суда, які разглядае эканамічныя справы, па ажыццяўленні правасуддзя недапушчальнае і </w:t>
      </w:r>
      <w:r w:rsidR="00FE07FF" w:rsidRPr="00E73CF7">
        <w:rPr>
          <w:rFonts w:ascii="Times New Roman" w:eastAsia="Times New Roman" w:hAnsi="Times New Roman"/>
          <w:color w:val="000000"/>
          <w:sz w:val="25"/>
          <w:szCs w:val="25"/>
        </w:rPr>
        <w:t xml:space="preserve">цягне за сабой </w:t>
      </w:r>
      <w:r w:rsidRPr="00E73CF7">
        <w:rPr>
          <w:rFonts w:ascii="Times New Roman" w:eastAsia="Times New Roman" w:hAnsi="Times New Roman"/>
          <w:color w:val="000000"/>
          <w:sz w:val="25"/>
          <w:szCs w:val="25"/>
        </w:rPr>
        <w:t>адказнасць, устаноўленую законам.</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Гарантыі незалежнасці суддзяў суда, які разглядае эканамічныя справы, </w:t>
      </w:r>
      <w:r w:rsidR="00FE6883">
        <w:rPr>
          <w:rFonts w:ascii="Times New Roman" w:eastAsia="Times New Roman" w:hAnsi="Times New Roman"/>
          <w:color w:val="000000"/>
          <w:sz w:val="25"/>
          <w:szCs w:val="25"/>
        </w:rPr>
        <w:t>у</w:t>
      </w:r>
      <w:r w:rsidR="00FE07FF" w:rsidRPr="00E73CF7">
        <w:rPr>
          <w:rFonts w:ascii="Times New Roman" w:eastAsia="Times New Roman" w:hAnsi="Times New Roman"/>
          <w:color w:val="000000"/>
          <w:sz w:val="25"/>
          <w:szCs w:val="25"/>
        </w:rPr>
        <w:t>станаўліва</w:t>
      </w:r>
      <w:r w:rsidR="00F01E98" w:rsidRPr="00E73CF7">
        <w:rPr>
          <w:rFonts w:ascii="Times New Roman" w:eastAsia="Times New Roman" w:hAnsi="Times New Roman"/>
          <w:color w:val="000000"/>
          <w:sz w:val="25"/>
          <w:szCs w:val="25"/>
        </w:rPr>
        <w:t>юць</w:t>
      </w:r>
      <w:r w:rsidR="00FE07FF" w:rsidRPr="00E73CF7">
        <w:rPr>
          <w:rFonts w:ascii="Times New Roman" w:eastAsia="Times New Roman" w:hAnsi="Times New Roman"/>
          <w:color w:val="000000"/>
          <w:sz w:val="25"/>
          <w:szCs w:val="25"/>
        </w:rPr>
        <w:t xml:space="preserve"> </w:t>
      </w:r>
      <w:hyperlink r:id="rId429">
        <w:r w:rsidRPr="263BD4DE">
          <w:rPr>
            <w:rStyle w:val="a3"/>
            <w:rFonts w:ascii="Times New Roman" w:eastAsia="Times New Roman" w:hAnsi="Times New Roman"/>
            <w:sz w:val="25"/>
            <w:szCs w:val="25"/>
          </w:rPr>
          <w:t>Канстытуцыя Рэспублікі Беларусь</w:t>
        </w:r>
      </w:hyperlink>
      <w:r w:rsidRPr="00E73CF7">
        <w:rPr>
          <w:rFonts w:ascii="Times New Roman" w:eastAsia="Times New Roman" w:hAnsi="Times New Roman"/>
          <w:color w:val="000000"/>
          <w:sz w:val="25"/>
          <w:szCs w:val="25"/>
        </w:rPr>
        <w:t> і заканадаўчы</w:t>
      </w:r>
      <w:r w:rsidR="00F01E98" w:rsidRPr="00E73CF7">
        <w:rPr>
          <w:rFonts w:ascii="Times New Roman" w:eastAsia="Times New Roman" w:hAnsi="Times New Roman"/>
          <w:color w:val="000000"/>
          <w:sz w:val="25"/>
          <w:szCs w:val="25"/>
        </w:rPr>
        <w:t>я</w:t>
      </w:r>
      <w:r w:rsidRPr="00E73CF7">
        <w:rPr>
          <w:rFonts w:ascii="Times New Roman" w:eastAsia="Times New Roman" w:hAnsi="Times New Roman"/>
          <w:color w:val="000000"/>
          <w:sz w:val="25"/>
          <w:szCs w:val="25"/>
        </w:rPr>
        <w:t xml:space="preserve"> акт</w:t>
      </w:r>
      <w:r w:rsidR="004D401D" w:rsidRPr="004D401D">
        <w:rPr>
          <w:rFonts w:ascii="Times New Roman" w:eastAsia="Times New Roman" w:hAnsi="Times New Roman"/>
          <w:color w:val="000000"/>
          <w:sz w:val="25"/>
          <w:szCs w:val="25"/>
        </w:rPr>
        <w:t>ы</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13. Працэсуальная эканомія</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 які разглядае эканамічныя справы, выконвае задачы судаводства ў судзе, які разглядае эканамічныя справы, у </w:t>
      </w:r>
      <w:r w:rsidR="00FE07FF" w:rsidRPr="00E73CF7">
        <w:rPr>
          <w:rFonts w:ascii="Times New Roman" w:eastAsia="Times New Roman" w:hAnsi="Times New Roman"/>
          <w:color w:val="000000"/>
          <w:sz w:val="25"/>
          <w:szCs w:val="25"/>
        </w:rPr>
        <w:t xml:space="preserve">як мага </w:t>
      </w:r>
      <w:r w:rsidRPr="00E73CF7">
        <w:rPr>
          <w:rFonts w:ascii="Times New Roman" w:eastAsia="Times New Roman" w:hAnsi="Times New Roman"/>
          <w:color w:val="000000"/>
          <w:sz w:val="25"/>
          <w:szCs w:val="25"/>
        </w:rPr>
        <w:t>кароткія тэрміны ў межах, устаноўленых заканадаўчымі актамі.</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14. Законнасць судаводства ў судзе,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Законнасць судаводства ў судзе, які разглядае эканамічныя справы, забяспечваецца правільным прымяненнем законаў і іншых нарматыўных прававых актаў, а таксама прытрымліваннем суддзямі суда, які разглядае эканамічныя справы, правіл, устаноўленых заканадаўчымі актамі аб судаводстве ў судах, якія разглядаюць эканамічныя справы.</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15. Роўнасць перад законам і судом,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Асобы, якія прымаюць</w:t>
      </w:r>
      <w:r w:rsidR="00A51479">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удзел у справе, пры ажыццяўленні правасуддзя судом, які разглядае эканамічныя справы, роўныя перад законам і судом,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 які разглядае эканамічныя справы, забяспечвае роўную судовую абарону праў і законных інтарэсаў усіх асоб, якія ўдзельнічаюць у справе.</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16. Растлумачэнне працэсуальных праў і працэсуальных абавязкаў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 які разглядае эканамічныя справы, растлумачвае ўдзельнікам судаводства ў судзе, які разглядае эканамічныя справы, іх працэсуальныя правы і працэсуальныя абавязкі, а таксама працэсуальныя наступствы адмовы ад рэалізацыі такіх праў і неналежнага выканання такіх абавязкаў.</w:t>
      </w:r>
    </w:p>
    <w:p w:rsidR="0035084A" w:rsidRPr="00E73CF7" w:rsidRDefault="0035084A" w:rsidP="006E2818">
      <w:pPr>
        <w:spacing w:before="240" w:after="240"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lastRenderedPageBreak/>
        <w:t>Артыкул 17. Павага годнасці асобы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 які разглядае эканамічныя справы, а таксама ўсе ўдзельнікі судаводства ў судзе, які разглядае эканамічныя справы, абавязаны паважаць годнасць адзін аднаго.</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18. Раўнапраўе і добрасумленнасць бакоў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Судаводства ў судзе, які разглядае эканамічныя справы, ажыццяўляецца на аснове раўнапраўя бакоў.</w:t>
      </w:r>
    </w:p>
    <w:p w:rsidR="0035084A" w:rsidRPr="00E73CF7" w:rsidRDefault="00E16457"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Бакі</w:t>
      </w:r>
      <w:r w:rsidR="0035084A" w:rsidRPr="00E73CF7">
        <w:rPr>
          <w:rFonts w:ascii="Times New Roman" w:eastAsia="Times New Roman" w:hAnsi="Times New Roman"/>
          <w:color w:val="000000"/>
          <w:sz w:val="25"/>
          <w:szCs w:val="25"/>
        </w:rPr>
        <w:t xml:space="preserve"> ў судовым пасяджэнні </w:t>
      </w:r>
      <w:r w:rsidR="004771D8">
        <w:rPr>
          <w:rFonts w:ascii="Times New Roman" w:eastAsia="Times New Roman" w:hAnsi="Times New Roman"/>
          <w:color w:val="000000"/>
          <w:sz w:val="25"/>
          <w:szCs w:val="25"/>
        </w:rPr>
        <w:t>маюць</w:t>
      </w:r>
      <w:r w:rsidR="004771D8" w:rsidRPr="00E73CF7">
        <w:rPr>
          <w:rFonts w:ascii="Times New Roman" w:eastAsia="Times New Roman" w:hAnsi="Times New Roman"/>
          <w:color w:val="000000"/>
          <w:sz w:val="25"/>
          <w:szCs w:val="25"/>
        </w:rPr>
        <w:t xml:space="preserve"> </w:t>
      </w:r>
      <w:r w:rsidR="0035084A" w:rsidRPr="00E73CF7">
        <w:rPr>
          <w:rFonts w:ascii="Times New Roman" w:eastAsia="Times New Roman" w:hAnsi="Times New Roman"/>
          <w:color w:val="000000"/>
          <w:sz w:val="25"/>
          <w:szCs w:val="25"/>
        </w:rPr>
        <w:t>роўны</w:t>
      </w:r>
      <w:r w:rsidR="004771D8">
        <w:rPr>
          <w:rFonts w:ascii="Times New Roman" w:eastAsia="Times New Roman" w:hAnsi="Times New Roman"/>
          <w:color w:val="000000"/>
          <w:sz w:val="25"/>
          <w:szCs w:val="25"/>
        </w:rPr>
        <w:t>я</w:t>
      </w:r>
      <w:r w:rsidR="0035084A" w:rsidRPr="00E73CF7">
        <w:rPr>
          <w:rFonts w:ascii="Times New Roman" w:eastAsia="Times New Roman" w:hAnsi="Times New Roman"/>
          <w:color w:val="000000"/>
          <w:sz w:val="25"/>
          <w:szCs w:val="25"/>
        </w:rPr>
        <w:t xml:space="preserve"> прав</w:t>
      </w:r>
      <w:r w:rsidR="004771D8">
        <w:rPr>
          <w:rFonts w:ascii="Times New Roman" w:eastAsia="Times New Roman" w:hAnsi="Times New Roman"/>
          <w:color w:val="000000"/>
          <w:sz w:val="25"/>
          <w:szCs w:val="25"/>
        </w:rPr>
        <w:t>ы</w:t>
      </w:r>
      <w:r w:rsidR="0035084A" w:rsidRPr="00E73CF7">
        <w:rPr>
          <w:rFonts w:ascii="Times New Roman" w:eastAsia="Times New Roman" w:hAnsi="Times New Roman"/>
          <w:color w:val="000000"/>
          <w:sz w:val="25"/>
          <w:szCs w:val="25"/>
        </w:rPr>
        <w:t xml:space="preserve"> п</w:t>
      </w:r>
      <w:r w:rsidR="004771D8">
        <w:rPr>
          <w:rFonts w:ascii="Times New Roman" w:eastAsia="Times New Roman" w:hAnsi="Times New Roman"/>
          <w:color w:val="000000"/>
          <w:sz w:val="25"/>
          <w:szCs w:val="25"/>
        </w:rPr>
        <w:t>ры</w:t>
      </w:r>
      <w:r w:rsidR="0035084A" w:rsidRPr="00E73CF7">
        <w:rPr>
          <w:rFonts w:ascii="Times New Roman" w:eastAsia="Times New Roman" w:hAnsi="Times New Roman"/>
          <w:color w:val="000000"/>
          <w:sz w:val="25"/>
          <w:szCs w:val="25"/>
        </w:rPr>
        <w:t xml:space="preserve"> абгрунтаванні сваіх патрабаванняў і пярэчанняў, </w:t>
      </w:r>
      <w:r w:rsidR="003D3B2A">
        <w:rPr>
          <w:rFonts w:ascii="Times New Roman" w:eastAsia="Times New Roman" w:hAnsi="Times New Roman"/>
          <w:color w:val="000000"/>
          <w:sz w:val="25"/>
          <w:szCs w:val="25"/>
        </w:rPr>
        <w:t>падачы</w:t>
      </w:r>
      <w:r w:rsidR="003D3B2A" w:rsidRPr="00E73CF7">
        <w:rPr>
          <w:rFonts w:ascii="Times New Roman" w:eastAsia="Times New Roman" w:hAnsi="Times New Roman"/>
          <w:color w:val="000000"/>
          <w:sz w:val="25"/>
          <w:szCs w:val="25"/>
        </w:rPr>
        <w:t xml:space="preserve"> </w:t>
      </w:r>
      <w:r w:rsidR="0035084A" w:rsidRPr="00E73CF7">
        <w:rPr>
          <w:rFonts w:ascii="Times New Roman" w:eastAsia="Times New Roman" w:hAnsi="Times New Roman"/>
          <w:color w:val="000000"/>
          <w:sz w:val="25"/>
          <w:szCs w:val="25"/>
        </w:rPr>
        <w:t xml:space="preserve">доказаў у іх пацвярджэнне, </w:t>
      </w:r>
      <w:r w:rsidR="00FE07FF" w:rsidRPr="00E73CF7">
        <w:rPr>
          <w:rFonts w:ascii="Times New Roman" w:eastAsia="Times New Roman" w:hAnsi="Times New Roman"/>
          <w:color w:val="000000"/>
          <w:sz w:val="25"/>
          <w:szCs w:val="25"/>
        </w:rPr>
        <w:t xml:space="preserve">здзяйсненні </w:t>
      </w:r>
      <w:r w:rsidR="0035084A" w:rsidRPr="00E73CF7">
        <w:rPr>
          <w:rFonts w:ascii="Times New Roman" w:eastAsia="Times New Roman" w:hAnsi="Times New Roman"/>
          <w:color w:val="000000"/>
          <w:sz w:val="25"/>
          <w:szCs w:val="25"/>
        </w:rPr>
        <w:t>іншых працэсуальных дзеянняў, прадугледжаных гэтым Кодэксам і іншымі заканадаўчымі актамі аб судаводстве ў судах, якія разглядаюць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 які разглядае эканамічныя справы, абавязаны забяспечыць </w:t>
      </w:r>
      <w:r w:rsidR="004771D8">
        <w:rPr>
          <w:rFonts w:ascii="Times New Roman" w:eastAsia="Times New Roman" w:hAnsi="Times New Roman"/>
          <w:color w:val="000000"/>
          <w:sz w:val="25"/>
          <w:szCs w:val="25"/>
        </w:rPr>
        <w:t>захаваннем</w:t>
      </w:r>
      <w:r w:rsidR="004771D8"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прадугледжаных гэтым Кодэксам і іншымі заканадаўчымі актамі аб судаводстве ў судах, якія разглядаюць эканамічныя справы, працэсуальных форм абароны праў і законных інтарэсаў </w:t>
      </w:r>
      <w:r w:rsidR="00E16457" w:rsidRPr="00E73CF7">
        <w:rPr>
          <w:rFonts w:ascii="Times New Roman" w:eastAsia="Times New Roman" w:hAnsi="Times New Roman"/>
          <w:color w:val="000000"/>
          <w:sz w:val="25"/>
          <w:szCs w:val="25"/>
        </w:rPr>
        <w:t>бакоў</w:t>
      </w:r>
      <w:r w:rsidRPr="00E73CF7">
        <w:rPr>
          <w:rFonts w:ascii="Times New Roman" w:eastAsia="Times New Roman" w:hAnsi="Times New Roman"/>
          <w:color w:val="000000"/>
          <w:sz w:val="25"/>
          <w:szCs w:val="25"/>
        </w:rPr>
        <w:t>. Суд не мае права сваімі дзеяннямі ставіць які-</w:t>
      </w:r>
      <w:r w:rsidR="00E16457" w:rsidRPr="00E73CF7">
        <w:rPr>
          <w:rFonts w:ascii="Times New Roman" w:eastAsia="Times New Roman" w:hAnsi="Times New Roman"/>
          <w:color w:val="000000"/>
          <w:sz w:val="25"/>
          <w:szCs w:val="25"/>
        </w:rPr>
        <w:t>небудзь з бакоў</w:t>
      </w:r>
      <w:r w:rsidRPr="00E73CF7">
        <w:rPr>
          <w:rFonts w:ascii="Times New Roman" w:eastAsia="Times New Roman" w:hAnsi="Times New Roman"/>
          <w:color w:val="000000"/>
          <w:sz w:val="25"/>
          <w:szCs w:val="25"/>
        </w:rPr>
        <w:t xml:space="preserve"> у пераважнае становішча, </w:t>
      </w:r>
      <w:r w:rsidR="00FE07FF" w:rsidRPr="00E73CF7">
        <w:rPr>
          <w:rFonts w:ascii="Times New Roman" w:eastAsia="Times New Roman" w:hAnsi="Times New Roman"/>
          <w:color w:val="000000"/>
          <w:sz w:val="25"/>
          <w:szCs w:val="25"/>
        </w:rPr>
        <w:t xml:space="preserve">таксама </w:t>
      </w:r>
      <w:r w:rsidRPr="00E73CF7">
        <w:rPr>
          <w:rFonts w:ascii="Times New Roman" w:eastAsia="Times New Roman" w:hAnsi="Times New Roman"/>
          <w:color w:val="000000"/>
          <w:sz w:val="25"/>
          <w:szCs w:val="25"/>
        </w:rPr>
        <w:t xml:space="preserve">як і </w:t>
      </w:r>
      <w:r w:rsidR="00FE07FF" w:rsidRPr="00E73CF7">
        <w:rPr>
          <w:rFonts w:ascii="Times New Roman" w:eastAsia="Times New Roman" w:hAnsi="Times New Roman"/>
          <w:color w:val="000000"/>
          <w:sz w:val="25"/>
          <w:szCs w:val="25"/>
        </w:rPr>
        <w:t xml:space="preserve">змяншаць </w:t>
      </w:r>
      <w:r w:rsidR="00E16457" w:rsidRPr="00E73CF7">
        <w:rPr>
          <w:rFonts w:ascii="Times New Roman" w:eastAsia="Times New Roman" w:hAnsi="Times New Roman"/>
          <w:color w:val="000000"/>
          <w:sz w:val="25"/>
          <w:szCs w:val="25"/>
        </w:rPr>
        <w:t>яго</w:t>
      </w:r>
      <w:r w:rsidRPr="00E73CF7">
        <w:rPr>
          <w:rFonts w:ascii="Times New Roman" w:eastAsia="Times New Roman" w:hAnsi="Times New Roman"/>
          <w:color w:val="000000"/>
          <w:sz w:val="25"/>
          <w:szCs w:val="25"/>
        </w:rPr>
        <w:t xml:space="preserve"> </w:t>
      </w:r>
      <w:r w:rsidR="00FE07FF" w:rsidRPr="00E73CF7">
        <w:rPr>
          <w:rFonts w:ascii="Times New Roman" w:eastAsia="Times New Roman" w:hAnsi="Times New Roman"/>
          <w:color w:val="000000"/>
          <w:sz w:val="25"/>
          <w:szCs w:val="25"/>
        </w:rPr>
        <w:t>правы</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У спрэчцы паміж сабой </w:t>
      </w:r>
      <w:r w:rsidR="00E16457" w:rsidRPr="00E73CF7">
        <w:rPr>
          <w:rFonts w:ascii="Times New Roman" w:eastAsia="Times New Roman" w:hAnsi="Times New Roman"/>
          <w:color w:val="000000"/>
          <w:sz w:val="25"/>
          <w:szCs w:val="25"/>
        </w:rPr>
        <w:t>бакі</w:t>
      </w:r>
      <w:r w:rsidRPr="00E73CF7">
        <w:rPr>
          <w:rFonts w:ascii="Times New Roman" w:eastAsia="Times New Roman" w:hAnsi="Times New Roman"/>
          <w:color w:val="000000"/>
          <w:sz w:val="25"/>
          <w:szCs w:val="25"/>
        </w:rPr>
        <w:t xml:space="preserve"> абавязаны добрасумленна карыстацца працэсуальнымі правамі, якія належаць ім</w:t>
      </w:r>
      <w:r w:rsidR="00FE07FF" w:rsidRPr="00E73CF7">
        <w:rPr>
          <w:rFonts w:ascii="Times New Roman" w:eastAsia="Times New Roman" w:hAnsi="Times New Roman"/>
          <w:color w:val="000000"/>
          <w:sz w:val="25"/>
          <w:szCs w:val="25"/>
        </w:rPr>
        <w:t>,</w:t>
      </w:r>
      <w:r w:rsidRPr="00E73CF7">
        <w:rPr>
          <w:rFonts w:ascii="Times New Roman" w:eastAsia="Times New Roman" w:hAnsi="Times New Roman"/>
          <w:color w:val="000000"/>
          <w:sz w:val="25"/>
          <w:szCs w:val="25"/>
        </w:rPr>
        <w:t xml:space="preserve"> і выконваць працэсуальныя абавязкі. Кожны ўдзельнік судаводства ў судзе, які разглядае эканамічныя справы, прызнаецца добрасумленным, пакуль не даказана адваротнае.</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19. Спаборнасць</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Судаводства ў судзе, які разглядае эканамічныя справы, ажыццяўляецца на аснове спаборнасці.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Асобы, якія ўдзельнічаюць у справе, абавязаны абгрунтаваць свае патрабаванні і пярэчанні.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Асобы, якія ўдзельнічаюць у справе, маюць права ведаць аб аргументах </w:t>
      </w:r>
      <w:r w:rsidR="00BE109B" w:rsidRPr="00E73CF7">
        <w:rPr>
          <w:rFonts w:ascii="Times New Roman" w:eastAsia="Times New Roman" w:hAnsi="Times New Roman"/>
          <w:color w:val="000000"/>
          <w:sz w:val="25"/>
          <w:szCs w:val="25"/>
        </w:rPr>
        <w:t xml:space="preserve">адно </w:t>
      </w:r>
      <w:r w:rsidRPr="00E73CF7">
        <w:rPr>
          <w:rFonts w:ascii="Times New Roman" w:eastAsia="Times New Roman" w:hAnsi="Times New Roman"/>
          <w:color w:val="000000"/>
          <w:sz w:val="25"/>
          <w:szCs w:val="25"/>
        </w:rPr>
        <w:t xml:space="preserve">аднаго да пачатку судовага разбору. Кожнай асобе, якая ўдзельнічае ў справе, гарантуецца права </w:t>
      </w:r>
      <w:r w:rsidR="004771D8">
        <w:rPr>
          <w:rFonts w:ascii="Times New Roman" w:eastAsia="Times New Roman" w:hAnsi="Times New Roman"/>
          <w:color w:val="000000"/>
          <w:sz w:val="25"/>
          <w:szCs w:val="25"/>
        </w:rPr>
        <w:t>падаваць</w:t>
      </w:r>
      <w:r w:rsidR="004771D8"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доказы ў суд, які разглядае эканамічныя справы, і </w:t>
      </w:r>
      <w:r w:rsidR="00BE109B" w:rsidRPr="00E73CF7">
        <w:rPr>
          <w:rFonts w:ascii="Times New Roman" w:eastAsia="Times New Roman" w:hAnsi="Times New Roman"/>
          <w:color w:val="000000"/>
          <w:sz w:val="25"/>
          <w:szCs w:val="25"/>
        </w:rPr>
        <w:t>ін</w:t>
      </w:r>
      <w:r w:rsidR="00FE6883">
        <w:rPr>
          <w:rFonts w:ascii="Times New Roman" w:eastAsia="Times New Roman" w:hAnsi="Times New Roman"/>
          <w:color w:val="000000"/>
          <w:sz w:val="25"/>
          <w:szCs w:val="25"/>
        </w:rPr>
        <w:t>ш</w:t>
      </w:r>
      <w:r w:rsidR="00BE109B" w:rsidRPr="00E73CF7">
        <w:rPr>
          <w:rFonts w:ascii="Times New Roman" w:eastAsia="Times New Roman" w:hAnsi="Times New Roman"/>
          <w:color w:val="000000"/>
          <w:sz w:val="25"/>
          <w:szCs w:val="25"/>
        </w:rPr>
        <w:t xml:space="preserve">аму </w:t>
      </w:r>
      <w:r w:rsidR="00E16457" w:rsidRPr="00E73CF7">
        <w:rPr>
          <w:rFonts w:ascii="Times New Roman" w:eastAsia="Times New Roman" w:hAnsi="Times New Roman"/>
          <w:color w:val="000000"/>
          <w:sz w:val="25"/>
          <w:szCs w:val="25"/>
        </w:rPr>
        <w:t>боку</w:t>
      </w:r>
      <w:r w:rsidRPr="00E73CF7">
        <w:rPr>
          <w:rFonts w:ascii="Times New Roman" w:eastAsia="Times New Roman" w:hAnsi="Times New Roman"/>
          <w:color w:val="000000"/>
          <w:sz w:val="25"/>
          <w:szCs w:val="25"/>
        </w:rPr>
        <w:t xml:space="preserve"> па справе, а таксама забяспечваецца права заяўляць хадайніцтвы, выказваць свае меркаванні і доказы, даваць тлумачэнні </w:t>
      </w:r>
      <w:r w:rsidR="004771D8">
        <w:rPr>
          <w:rFonts w:ascii="Times New Roman" w:eastAsia="Times New Roman" w:hAnsi="Times New Roman"/>
          <w:color w:val="000000"/>
          <w:sz w:val="25"/>
          <w:szCs w:val="25"/>
        </w:rPr>
        <w:t>аб</w:t>
      </w:r>
      <w:r w:rsidR="004771D8" w:rsidRPr="00E73CF7">
        <w:rPr>
          <w:rFonts w:ascii="Times New Roman" w:eastAsia="Times New Roman" w:hAnsi="Times New Roman"/>
          <w:color w:val="000000"/>
          <w:sz w:val="25"/>
          <w:szCs w:val="25"/>
        </w:rPr>
        <w:t xml:space="preserve"> </w:t>
      </w:r>
      <w:r w:rsidR="00F85097">
        <w:rPr>
          <w:rFonts w:ascii="Times New Roman" w:eastAsia="Times New Roman" w:hAnsi="Times New Roman"/>
          <w:color w:val="000000"/>
          <w:sz w:val="25"/>
          <w:szCs w:val="25"/>
        </w:rPr>
        <w:t>у</w:t>
      </w:r>
      <w:r w:rsidRPr="00E73CF7">
        <w:rPr>
          <w:rFonts w:ascii="Times New Roman" w:eastAsia="Times New Roman" w:hAnsi="Times New Roman"/>
          <w:color w:val="000000"/>
          <w:sz w:val="25"/>
          <w:szCs w:val="25"/>
        </w:rPr>
        <w:t xml:space="preserve">сіх пытаннях, якія ўзнікаюць у ходзе разгляду справы, звязаных з </w:t>
      </w:r>
      <w:r w:rsidR="004771D8">
        <w:rPr>
          <w:rFonts w:ascii="Times New Roman" w:eastAsia="Times New Roman" w:hAnsi="Times New Roman"/>
          <w:color w:val="000000"/>
          <w:sz w:val="25"/>
          <w:szCs w:val="25"/>
        </w:rPr>
        <w:t>падачай</w:t>
      </w:r>
      <w:r w:rsidR="004771D8"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доказаў. Асобы, якія</w:t>
      </w:r>
      <w:r w:rsidR="00A51479">
        <w:rPr>
          <w:rFonts w:ascii="Times New Roman" w:eastAsia="Times New Roman" w:hAnsi="Times New Roman"/>
          <w:color w:val="000000"/>
          <w:sz w:val="25"/>
          <w:szCs w:val="25"/>
        </w:rPr>
        <w:t xml:space="preserve"> </w:t>
      </w:r>
      <w:r w:rsidR="00F85097">
        <w:rPr>
          <w:rFonts w:ascii="Times New Roman" w:eastAsia="Times New Roman" w:hAnsi="Times New Roman"/>
          <w:color w:val="000000"/>
          <w:sz w:val="25"/>
          <w:szCs w:val="25"/>
        </w:rPr>
        <w:t>ў</w:t>
      </w:r>
      <w:r w:rsidRPr="00E73CF7">
        <w:rPr>
          <w:rFonts w:ascii="Times New Roman" w:eastAsia="Times New Roman" w:hAnsi="Times New Roman"/>
          <w:color w:val="000000"/>
          <w:sz w:val="25"/>
          <w:szCs w:val="25"/>
        </w:rPr>
        <w:t xml:space="preserve">дзельнічаюць у справе, нясуць рызыку </w:t>
      </w:r>
      <w:r w:rsidR="00BE109B" w:rsidRPr="00E73CF7">
        <w:rPr>
          <w:rFonts w:ascii="Times New Roman" w:eastAsia="Times New Roman" w:hAnsi="Times New Roman"/>
          <w:color w:val="000000"/>
          <w:sz w:val="25"/>
          <w:szCs w:val="25"/>
        </w:rPr>
        <w:t>надыходу</w:t>
      </w:r>
      <w:r w:rsidR="00E16457" w:rsidRPr="00E73CF7">
        <w:rPr>
          <w:rFonts w:ascii="Times New Roman" w:eastAsia="Times New Roman" w:hAnsi="Times New Roman"/>
          <w:color w:val="000000"/>
          <w:sz w:val="25"/>
          <w:szCs w:val="25"/>
        </w:rPr>
        <w:t xml:space="preserve"> нас</w:t>
      </w:r>
      <w:r w:rsidRPr="00E73CF7">
        <w:rPr>
          <w:rFonts w:ascii="Times New Roman" w:eastAsia="Times New Roman" w:hAnsi="Times New Roman"/>
          <w:color w:val="000000"/>
          <w:sz w:val="25"/>
          <w:szCs w:val="25"/>
        </w:rPr>
        <w:t>тупстваў здзяйснення або не</w:t>
      </w:r>
      <w:r w:rsidR="00BE109B" w:rsidRPr="00E73CF7">
        <w:rPr>
          <w:rFonts w:ascii="Times New Roman" w:eastAsia="Times New Roman" w:hAnsi="Times New Roman"/>
          <w:color w:val="000000"/>
          <w:sz w:val="25"/>
          <w:szCs w:val="25"/>
        </w:rPr>
        <w:t>здзяйснення</w:t>
      </w:r>
      <w:r w:rsidRPr="00E73CF7">
        <w:rPr>
          <w:rFonts w:ascii="Times New Roman" w:eastAsia="Times New Roman" w:hAnsi="Times New Roman"/>
          <w:color w:val="000000"/>
          <w:sz w:val="25"/>
          <w:szCs w:val="25"/>
        </w:rPr>
        <w:t xml:space="preserve"> імі працэсуальных дзеянняў.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 які разглядае эканамічныя справы, захоўваючы незалежнасць, аб'ектыўнасць і бесстароннасць, кір</w:t>
      </w:r>
      <w:r w:rsidR="004771D8">
        <w:rPr>
          <w:rFonts w:ascii="Times New Roman" w:eastAsia="Times New Roman" w:hAnsi="Times New Roman"/>
          <w:color w:val="000000"/>
          <w:sz w:val="25"/>
          <w:szCs w:val="25"/>
        </w:rPr>
        <w:t>уе</w:t>
      </w:r>
      <w:r w:rsidRPr="00E73CF7">
        <w:rPr>
          <w:rFonts w:ascii="Times New Roman" w:eastAsia="Times New Roman" w:hAnsi="Times New Roman"/>
          <w:color w:val="000000"/>
          <w:sz w:val="25"/>
          <w:szCs w:val="25"/>
        </w:rPr>
        <w:t xml:space="preserve"> судовым працэсам, стварае асобам, якія ўдзельнічаюць у справе, умовы для </w:t>
      </w:r>
      <w:r w:rsidR="004771D8">
        <w:rPr>
          <w:rFonts w:ascii="Times New Roman" w:eastAsia="Times New Roman" w:hAnsi="Times New Roman"/>
          <w:color w:val="000000"/>
          <w:sz w:val="25"/>
          <w:szCs w:val="25"/>
        </w:rPr>
        <w:t>падачы</w:t>
      </w:r>
      <w:r w:rsidR="004771D8"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доказаў, актыўнага ўдзелу ў іх даследаванні і параўнанні, </w:t>
      </w:r>
      <w:r w:rsidR="00BE109B" w:rsidRPr="00E73CF7">
        <w:rPr>
          <w:rFonts w:ascii="Times New Roman" w:eastAsia="Times New Roman" w:hAnsi="Times New Roman"/>
          <w:color w:val="000000"/>
          <w:sz w:val="25"/>
          <w:szCs w:val="25"/>
        </w:rPr>
        <w:t>у выяўленні</w:t>
      </w:r>
      <w:r w:rsidRPr="00E73CF7">
        <w:rPr>
          <w:rFonts w:ascii="Times New Roman" w:eastAsia="Times New Roman" w:hAnsi="Times New Roman"/>
          <w:color w:val="000000"/>
          <w:sz w:val="25"/>
          <w:szCs w:val="25"/>
        </w:rPr>
        <w:t xml:space="preserve"> фактычных абставін, а таксама для правільнага прымянення законаў і іншых нарматыўных прававых актаў пры разглядзе справы.</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20. Мова судаводства ў судзе,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Судаводства ў судзе, які разглядае эканамічныя справы, вядзецца на беларускай і (або) рускай мовах.</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Асобам, якія бяруць удзел у справе</w:t>
      </w:r>
      <w:r w:rsidR="00BE109B" w:rsidRPr="00E73CF7">
        <w:rPr>
          <w:rFonts w:ascii="Times New Roman" w:eastAsia="Times New Roman" w:hAnsi="Times New Roman"/>
          <w:color w:val="000000"/>
          <w:sz w:val="25"/>
          <w:szCs w:val="25"/>
        </w:rPr>
        <w:t xml:space="preserve"> і</w:t>
      </w:r>
      <w:r w:rsidRPr="00E73CF7">
        <w:rPr>
          <w:rFonts w:ascii="Times New Roman" w:eastAsia="Times New Roman" w:hAnsi="Times New Roman"/>
          <w:color w:val="000000"/>
          <w:sz w:val="25"/>
          <w:szCs w:val="25"/>
        </w:rPr>
        <w:t xml:space="preserve"> не валодаюць або недаста</w:t>
      </w:r>
      <w:r w:rsidR="00FE6883">
        <w:rPr>
          <w:rFonts w:ascii="Times New Roman" w:eastAsia="Times New Roman" w:hAnsi="Times New Roman"/>
          <w:color w:val="000000"/>
          <w:sz w:val="25"/>
          <w:szCs w:val="25"/>
        </w:rPr>
        <w:t>т</w:t>
      </w:r>
      <w:r w:rsidRPr="00E73CF7">
        <w:rPr>
          <w:rFonts w:ascii="Times New Roman" w:eastAsia="Times New Roman" w:hAnsi="Times New Roman"/>
          <w:color w:val="000000"/>
          <w:sz w:val="25"/>
          <w:szCs w:val="25"/>
        </w:rPr>
        <w:t xml:space="preserve">кова валодаюць мовай судаводства, забяспечваецца права знаёміцца з матэрыяламі справы, удзельнічаць у працэсуальных дзеяннях праз перакладчыка, а таксама выступаць у судзе, які разглядае эканамічныя справы, на мове, якой яны валодаюць. У гэтых выпадках </w:t>
      </w:r>
      <w:r w:rsidR="00BE109B" w:rsidRPr="00E73CF7">
        <w:rPr>
          <w:rFonts w:ascii="Times New Roman" w:eastAsia="Times New Roman" w:hAnsi="Times New Roman"/>
          <w:color w:val="000000"/>
          <w:sz w:val="25"/>
          <w:szCs w:val="25"/>
        </w:rPr>
        <w:t xml:space="preserve">указаныя </w:t>
      </w:r>
      <w:r w:rsidRPr="00E73CF7">
        <w:rPr>
          <w:rFonts w:ascii="Times New Roman" w:eastAsia="Times New Roman" w:hAnsi="Times New Roman"/>
          <w:color w:val="000000"/>
          <w:sz w:val="25"/>
          <w:szCs w:val="25"/>
        </w:rPr>
        <w:t>асобы маюць права на бязвыплатнай аснове карыстацца паслугамі перакладчыка ў парадку, устаноўленым заканадаўствам.</w:t>
      </w:r>
    </w:p>
    <w:p w:rsidR="0035084A" w:rsidRPr="00E73CF7" w:rsidRDefault="00E16457"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Судовыя дакументы (іх копіі), якія суд, </w:t>
      </w:r>
      <w:r w:rsidR="00BE109B" w:rsidRPr="00E73CF7">
        <w:rPr>
          <w:rFonts w:ascii="Times New Roman" w:eastAsia="Times New Roman" w:hAnsi="Times New Roman"/>
          <w:color w:val="000000"/>
          <w:sz w:val="25"/>
          <w:szCs w:val="25"/>
        </w:rPr>
        <w:t>што</w:t>
      </w:r>
      <w:r w:rsidRPr="00E73CF7">
        <w:rPr>
          <w:rFonts w:ascii="Times New Roman" w:eastAsia="Times New Roman" w:hAnsi="Times New Roman"/>
          <w:color w:val="000000"/>
          <w:sz w:val="25"/>
          <w:szCs w:val="25"/>
        </w:rPr>
        <w:t xml:space="preserve"> разглядае эканамічныя справы, у адпаведнасці з заканадаўствам аб судаводстве ў судах, якія разглядаюць эканамічныя справы, абавязаны накіроўваць або ўручаць асобам, якія ўдзельнічаюць у справе, павінны быць складзены на мове судаводства ў судзе, які разглядае эканамічныя справы.</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 xml:space="preserve">Артыкул 21. Галоснасць разбору справы </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Разбор справы ў судах, якія разглядаюць эканамічныя справы, </w:t>
      </w:r>
      <w:r w:rsidR="00BE109B" w:rsidRPr="00E73CF7">
        <w:rPr>
          <w:rFonts w:ascii="Times New Roman" w:eastAsia="Times New Roman" w:hAnsi="Times New Roman"/>
          <w:color w:val="000000"/>
          <w:sz w:val="25"/>
          <w:szCs w:val="25"/>
        </w:rPr>
        <w:t>адкрыты</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Разбор справы </w:t>
      </w:r>
      <w:r w:rsidR="00BE109B" w:rsidRPr="00E73CF7">
        <w:rPr>
          <w:rFonts w:ascii="Times New Roman" w:eastAsia="Times New Roman" w:hAnsi="Times New Roman"/>
          <w:color w:val="000000"/>
          <w:sz w:val="25"/>
          <w:szCs w:val="25"/>
        </w:rPr>
        <w:t xml:space="preserve">на </w:t>
      </w:r>
      <w:r w:rsidRPr="00E73CF7">
        <w:rPr>
          <w:rFonts w:ascii="Times New Roman" w:eastAsia="Times New Roman" w:hAnsi="Times New Roman"/>
          <w:color w:val="000000"/>
          <w:sz w:val="25"/>
          <w:szCs w:val="25"/>
        </w:rPr>
        <w:t xml:space="preserve">закрытым судовым пасяджэнні дапускаецца, калі адкрыты разбор можа прывесці да выдавання звестак, якія </w:t>
      </w:r>
      <w:r w:rsidR="00BE109B" w:rsidRPr="00E73CF7">
        <w:rPr>
          <w:rFonts w:ascii="Times New Roman" w:eastAsia="Times New Roman" w:hAnsi="Times New Roman"/>
          <w:color w:val="000000"/>
          <w:sz w:val="25"/>
          <w:szCs w:val="25"/>
        </w:rPr>
        <w:t xml:space="preserve">з’яўляюцца дзяржаўнымі сакрэтамі, </w:t>
      </w:r>
      <w:r w:rsidRPr="00E73CF7">
        <w:rPr>
          <w:rFonts w:ascii="Times New Roman" w:eastAsia="Times New Roman" w:hAnsi="Times New Roman"/>
          <w:color w:val="000000"/>
          <w:sz w:val="25"/>
          <w:szCs w:val="25"/>
        </w:rPr>
        <w:t xml:space="preserve">або </w:t>
      </w:r>
      <w:r w:rsidR="00BE109B" w:rsidRPr="00E73CF7">
        <w:rPr>
          <w:rFonts w:ascii="Times New Roman" w:eastAsia="Times New Roman" w:hAnsi="Times New Roman"/>
          <w:color w:val="000000"/>
          <w:sz w:val="25"/>
          <w:szCs w:val="25"/>
        </w:rPr>
        <w:t>іншай тайны</w:t>
      </w:r>
      <w:r w:rsidRPr="00E73CF7">
        <w:rPr>
          <w:rFonts w:ascii="Times New Roman" w:eastAsia="Times New Roman" w:hAnsi="Times New Roman"/>
          <w:color w:val="000000"/>
          <w:sz w:val="25"/>
          <w:szCs w:val="25"/>
        </w:rPr>
        <w:t xml:space="preserve">, </w:t>
      </w:r>
      <w:r w:rsidR="00E16457" w:rsidRPr="00E73CF7">
        <w:rPr>
          <w:rFonts w:ascii="Times New Roman" w:eastAsia="Times New Roman" w:hAnsi="Times New Roman"/>
          <w:color w:val="000000"/>
          <w:sz w:val="25"/>
          <w:szCs w:val="25"/>
        </w:rPr>
        <w:t>якая</w:t>
      </w:r>
      <w:r w:rsidRPr="00E73CF7">
        <w:rPr>
          <w:rFonts w:ascii="Times New Roman" w:eastAsia="Times New Roman" w:hAnsi="Times New Roman"/>
          <w:color w:val="000000"/>
          <w:sz w:val="25"/>
          <w:szCs w:val="25"/>
        </w:rPr>
        <w:t xml:space="preserve"> ахоўваецца законам, </w:t>
      </w:r>
      <w:r w:rsidR="00BE109B" w:rsidRPr="00E73CF7">
        <w:rPr>
          <w:rFonts w:ascii="Times New Roman" w:eastAsia="Times New Roman" w:hAnsi="Times New Roman"/>
          <w:color w:val="000000"/>
          <w:sz w:val="25"/>
          <w:szCs w:val="25"/>
        </w:rPr>
        <w:t xml:space="preserve">што </w:t>
      </w:r>
      <w:r w:rsidRPr="00E73CF7">
        <w:rPr>
          <w:rFonts w:ascii="Times New Roman" w:eastAsia="Times New Roman" w:hAnsi="Times New Roman"/>
          <w:color w:val="000000"/>
          <w:sz w:val="25"/>
          <w:szCs w:val="25"/>
        </w:rPr>
        <w:t xml:space="preserve">ўтрымліваюцца ў матэрыялах справы, у тым ліку пры задавальненні судом, </w:t>
      </w:r>
      <w:r w:rsidR="00E16457" w:rsidRPr="00E73CF7">
        <w:rPr>
          <w:rFonts w:ascii="Times New Roman" w:eastAsia="Times New Roman" w:hAnsi="Times New Roman"/>
          <w:color w:val="000000"/>
          <w:sz w:val="25"/>
          <w:szCs w:val="25"/>
        </w:rPr>
        <w:t>які</w:t>
      </w:r>
      <w:r w:rsidRPr="00E73CF7">
        <w:rPr>
          <w:rFonts w:ascii="Times New Roman" w:eastAsia="Times New Roman" w:hAnsi="Times New Roman"/>
          <w:color w:val="000000"/>
          <w:sz w:val="25"/>
          <w:szCs w:val="25"/>
        </w:rPr>
        <w:t xml:space="preserve"> разглядае эканамічныя справы, </w:t>
      </w:r>
      <w:r w:rsidR="00BE109B" w:rsidRPr="00E73CF7">
        <w:rPr>
          <w:rFonts w:ascii="Times New Roman" w:eastAsia="Times New Roman" w:hAnsi="Times New Roman"/>
          <w:color w:val="000000"/>
          <w:sz w:val="25"/>
          <w:szCs w:val="25"/>
        </w:rPr>
        <w:t xml:space="preserve">хадайніцтва </w:t>
      </w:r>
      <w:r w:rsidRPr="00E73CF7">
        <w:rPr>
          <w:rFonts w:ascii="Times New Roman" w:eastAsia="Times New Roman" w:hAnsi="Times New Roman"/>
          <w:color w:val="000000"/>
          <w:sz w:val="25"/>
          <w:szCs w:val="25"/>
        </w:rPr>
        <w:t xml:space="preserve">асобы, </w:t>
      </w:r>
      <w:r w:rsidR="00E16457" w:rsidRPr="00E73CF7">
        <w:rPr>
          <w:rFonts w:ascii="Times New Roman" w:eastAsia="Times New Roman" w:hAnsi="Times New Roman"/>
          <w:color w:val="000000"/>
          <w:sz w:val="25"/>
          <w:szCs w:val="25"/>
        </w:rPr>
        <w:t>якая</w:t>
      </w:r>
      <w:r w:rsidRPr="00E73CF7">
        <w:rPr>
          <w:rFonts w:ascii="Times New Roman" w:eastAsia="Times New Roman" w:hAnsi="Times New Roman"/>
          <w:color w:val="000000"/>
          <w:sz w:val="25"/>
          <w:szCs w:val="25"/>
        </w:rPr>
        <w:t xml:space="preserve"> бярэ ўдзел у справе і </w:t>
      </w:r>
      <w:r w:rsidR="00BE109B" w:rsidRPr="00E73CF7">
        <w:rPr>
          <w:rFonts w:ascii="Times New Roman" w:eastAsia="Times New Roman" w:hAnsi="Times New Roman"/>
          <w:color w:val="000000"/>
          <w:sz w:val="25"/>
          <w:szCs w:val="25"/>
        </w:rPr>
        <w:t xml:space="preserve">спасылаецца на неабходнасць </w:t>
      </w:r>
      <w:r w:rsidRPr="00E73CF7">
        <w:rPr>
          <w:rFonts w:ascii="Times New Roman" w:eastAsia="Times New Roman" w:hAnsi="Times New Roman"/>
          <w:color w:val="000000"/>
          <w:sz w:val="25"/>
          <w:szCs w:val="25"/>
        </w:rPr>
        <w:t>невыдавання</w:t>
      </w:r>
      <w:r w:rsidR="00BE109B"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такіх звестак або на іншыя абставіны, якія перашкаджаюць адкрытаму разбору.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Пры разборы справы </w:t>
      </w:r>
      <w:r w:rsidR="00BE109B" w:rsidRPr="00E73CF7">
        <w:rPr>
          <w:rFonts w:ascii="Times New Roman" w:eastAsia="Times New Roman" w:hAnsi="Times New Roman"/>
          <w:color w:val="000000"/>
          <w:sz w:val="25"/>
          <w:szCs w:val="25"/>
        </w:rPr>
        <w:t xml:space="preserve">на </w:t>
      </w:r>
      <w:r w:rsidRPr="00E73CF7">
        <w:rPr>
          <w:rFonts w:ascii="Times New Roman" w:eastAsia="Times New Roman" w:hAnsi="Times New Roman"/>
          <w:color w:val="000000"/>
          <w:sz w:val="25"/>
          <w:szCs w:val="25"/>
        </w:rPr>
        <w:t>закрытым судовым пасяджэнні прысутнічаюць асобы, якія ўдзельнічаюць у справе, іх прадстаўнікі, а ў неабходных выпадках – сведкі, эксперты, спецыялісты і перакладчыкі.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Аб разборы справы </w:t>
      </w:r>
      <w:r w:rsidR="00BE109B" w:rsidRPr="00E73CF7">
        <w:rPr>
          <w:rFonts w:ascii="Times New Roman" w:eastAsia="Times New Roman" w:hAnsi="Times New Roman"/>
          <w:color w:val="000000"/>
          <w:sz w:val="25"/>
          <w:szCs w:val="25"/>
        </w:rPr>
        <w:t xml:space="preserve">на </w:t>
      </w:r>
      <w:r w:rsidRPr="00E73CF7">
        <w:rPr>
          <w:rFonts w:ascii="Times New Roman" w:eastAsia="Times New Roman" w:hAnsi="Times New Roman"/>
          <w:color w:val="000000"/>
          <w:sz w:val="25"/>
          <w:szCs w:val="25"/>
        </w:rPr>
        <w:t xml:space="preserve">закрытым судовым пасяджэнні выносіцца </w:t>
      </w:r>
      <w:r w:rsidR="00BE109B" w:rsidRPr="00E73CF7">
        <w:rPr>
          <w:rFonts w:ascii="Times New Roman" w:eastAsia="Times New Roman" w:hAnsi="Times New Roman"/>
          <w:color w:val="000000"/>
          <w:sz w:val="25"/>
          <w:szCs w:val="25"/>
        </w:rPr>
        <w:t>матываваны прысуд</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Разбор справы </w:t>
      </w:r>
      <w:r w:rsidR="00BE109B" w:rsidRPr="00E73CF7">
        <w:rPr>
          <w:rFonts w:ascii="Times New Roman" w:eastAsia="Times New Roman" w:hAnsi="Times New Roman"/>
          <w:color w:val="000000"/>
          <w:sz w:val="25"/>
          <w:szCs w:val="25"/>
        </w:rPr>
        <w:t xml:space="preserve">на </w:t>
      </w:r>
      <w:r w:rsidRPr="00E73CF7">
        <w:rPr>
          <w:rFonts w:ascii="Times New Roman" w:eastAsia="Times New Roman" w:hAnsi="Times New Roman"/>
          <w:color w:val="000000"/>
          <w:sz w:val="25"/>
          <w:szCs w:val="25"/>
        </w:rPr>
        <w:t>закрытым судовым пасяджэнні вядзецца з </w:t>
      </w:r>
      <w:r w:rsidR="004771D8">
        <w:rPr>
          <w:rFonts w:ascii="Times New Roman" w:eastAsia="Times New Roman" w:hAnsi="Times New Roman"/>
          <w:color w:val="000000"/>
          <w:sz w:val="25"/>
          <w:szCs w:val="25"/>
        </w:rPr>
        <w:t>захаваннем</w:t>
      </w:r>
      <w:r w:rsidR="004771D8"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правіл судаводства ў судзе, які разглядае эканамічныя справы, і з улікам асаблівасцей, прадугледжаных заканадаўчымі актамі аб дзяржаўных сакрэтах.</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Рэзалютыўная частка судовай пастановы заўсёды аб'яўляецца публічна.</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22. Права на юрыдычную дапамогу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У судаводстве ў судзе, які разглядае эканамічныя справы, юрыдычныя асобы, індывідуальныя прадпрымальнікі, арганізацыі, якія не з'яўляюцца юрыдычнымі асобамі, і грамадзяне маюць права карыстацца юрыдычнай дапамогай адвакатаў і іншых прадстаўнікоў у мэтах абароны сваіх праў і законных інтарэсаў</w:t>
      </w:r>
      <w:r w:rsidR="00BE109B" w:rsidRPr="00E73CF7">
        <w:rPr>
          <w:rFonts w:ascii="Times New Roman" w:eastAsia="Times New Roman" w:hAnsi="Times New Roman"/>
          <w:color w:val="000000"/>
          <w:sz w:val="25"/>
          <w:szCs w:val="25"/>
        </w:rPr>
        <w:t>, якія парушаны або аспрэчваюцца</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23. Дыспазітыўнасць</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Асобы, якія ўдзельнічаюць у справе, маюць права свабодна </w:t>
      </w:r>
      <w:r w:rsidR="00BE109B" w:rsidRPr="00E73CF7">
        <w:rPr>
          <w:rFonts w:ascii="Times New Roman" w:eastAsia="Times New Roman" w:hAnsi="Times New Roman"/>
          <w:color w:val="000000"/>
          <w:sz w:val="25"/>
          <w:szCs w:val="25"/>
        </w:rPr>
        <w:t xml:space="preserve">распараджацца матэрыяльнымі </w:t>
      </w:r>
      <w:r w:rsidRPr="00E73CF7">
        <w:rPr>
          <w:rFonts w:ascii="Times New Roman" w:eastAsia="Times New Roman" w:hAnsi="Times New Roman"/>
          <w:color w:val="000000"/>
          <w:sz w:val="25"/>
          <w:szCs w:val="25"/>
        </w:rPr>
        <w:t xml:space="preserve">і </w:t>
      </w:r>
      <w:r w:rsidR="00BE109B" w:rsidRPr="00E73CF7">
        <w:rPr>
          <w:rFonts w:ascii="Times New Roman" w:eastAsia="Times New Roman" w:hAnsi="Times New Roman"/>
          <w:color w:val="000000"/>
          <w:sz w:val="25"/>
          <w:szCs w:val="25"/>
        </w:rPr>
        <w:t>працэсуальнымі правамі</w:t>
      </w:r>
      <w:r w:rsidRPr="00E73CF7">
        <w:rPr>
          <w:rFonts w:ascii="Times New Roman" w:eastAsia="Times New Roman" w:hAnsi="Times New Roman"/>
          <w:color w:val="000000"/>
          <w:sz w:val="25"/>
          <w:szCs w:val="25"/>
        </w:rPr>
        <w:t>, якія належаць ім, не парушаючы пры гэтым правы і законныя інтарэсы іншых асоб і дзяржавы.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 xml:space="preserve">Справы ў судаводстве ў судзе, які разглядае эканамічныя справы, узбуджаюцца толькі па іскавых заявах, заявах, скаргах, пратэстах, прадстаўленнях аб пераглядзе справы </w:t>
      </w:r>
      <w:r w:rsidR="009D1BF7" w:rsidRPr="00E73CF7">
        <w:rPr>
          <w:rFonts w:ascii="Times New Roman" w:eastAsia="Times New Roman" w:hAnsi="Times New Roman"/>
          <w:color w:val="000000"/>
          <w:sz w:val="25"/>
          <w:szCs w:val="25"/>
        </w:rPr>
        <w:t>з-за абставін</w:t>
      </w:r>
      <w:r w:rsidR="00D75932" w:rsidRPr="00E73CF7">
        <w:rPr>
          <w:rFonts w:ascii="Times New Roman" w:eastAsia="Times New Roman" w:hAnsi="Times New Roman"/>
          <w:color w:val="000000"/>
          <w:sz w:val="25"/>
          <w:szCs w:val="25"/>
        </w:rPr>
        <w:t>, якія адкрыліся нанава</w:t>
      </w:r>
      <w:r w:rsidRPr="00E73CF7">
        <w:rPr>
          <w:rFonts w:ascii="Times New Roman" w:eastAsia="Times New Roman" w:hAnsi="Times New Roman"/>
          <w:color w:val="000000"/>
          <w:sz w:val="25"/>
          <w:szCs w:val="25"/>
        </w:rPr>
        <w:t>, і хадайніцтвах</w:t>
      </w:r>
      <w:r w:rsidR="00E16457"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зацікаўленых асоб і разглядаюцца</w:t>
      </w:r>
      <w:r w:rsidR="00A51479">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толькі ў дачыненні</w:t>
      </w:r>
      <w:r w:rsidR="00D75932" w:rsidRPr="00E73CF7">
        <w:rPr>
          <w:rFonts w:ascii="Times New Roman" w:eastAsia="Times New Roman" w:hAnsi="Times New Roman"/>
          <w:color w:val="000000"/>
          <w:sz w:val="25"/>
          <w:szCs w:val="25"/>
        </w:rPr>
        <w:t xml:space="preserve"> да</w:t>
      </w:r>
      <w:r w:rsidRPr="00E73CF7">
        <w:rPr>
          <w:rFonts w:ascii="Times New Roman" w:eastAsia="Times New Roman" w:hAnsi="Times New Roman"/>
          <w:color w:val="000000"/>
          <w:sz w:val="25"/>
          <w:szCs w:val="25"/>
        </w:rPr>
        <w:t xml:space="preserve"> заяўленых патрабаванняў, за выключэннем выпадкаў, прадугледжаных гэтым Кодэксам і іншымі заканадаўчымі актамі.</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24. Непасрэднасць судовага разбору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 які разглядае эканамічныя справы, пры разборы справы абавязаны непасрэдна даследаваць усе доказы па справе.</w:t>
      </w:r>
    </w:p>
    <w:p w:rsidR="0035084A" w:rsidRPr="00E73CF7" w:rsidRDefault="004771D8" w:rsidP="006E2818">
      <w:pPr>
        <w:spacing w:line="240" w:lineRule="auto"/>
        <w:ind w:firstLine="567"/>
        <w:jc w:val="both"/>
        <w:rPr>
          <w:rFonts w:ascii="Times New Roman" w:eastAsia="Times New Roman" w:hAnsi="Times New Roman"/>
          <w:color w:val="000000"/>
          <w:sz w:val="25"/>
          <w:szCs w:val="25"/>
        </w:rPr>
      </w:pPr>
      <w:r>
        <w:rPr>
          <w:rFonts w:ascii="Times New Roman" w:eastAsia="Times New Roman" w:hAnsi="Times New Roman"/>
          <w:color w:val="000000"/>
          <w:sz w:val="25"/>
          <w:szCs w:val="25"/>
        </w:rPr>
        <w:t>Пададзеныя</w:t>
      </w:r>
      <w:r w:rsidRPr="00E73CF7">
        <w:rPr>
          <w:rFonts w:ascii="Times New Roman" w:eastAsia="Times New Roman" w:hAnsi="Times New Roman"/>
          <w:color w:val="000000"/>
          <w:sz w:val="25"/>
          <w:szCs w:val="25"/>
        </w:rPr>
        <w:t xml:space="preserve"> </w:t>
      </w:r>
      <w:r w:rsidR="0035084A" w:rsidRPr="00E73CF7">
        <w:rPr>
          <w:rFonts w:ascii="Times New Roman" w:eastAsia="Times New Roman" w:hAnsi="Times New Roman"/>
          <w:color w:val="000000"/>
          <w:sz w:val="25"/>
          <w:szCs w:val="25"/>
        </w:rPr>
        <w:t xml:space="preserve">ў суд, </w:t>
      </w:r>
      <w:r w:rsidR="00D75932" w:rsidRPr="00E73CF7">
        <w:rPr>
          <w:rFonts w:ascii="Times New Roman" w:eastAsia="Times New Roman" w:hAnsi="Times New Roman"/>
          <w:color w:val="000000"/>
          <w:sz w:val="25"/>
          <w:szCs w:val="25"/>
        </w:rPr>
        <w:t xml:space="preserve">што </w:t>
      </w:r>
      <w:r w:rsidR="0035084A" w:rsidRPr="00E73CF7">
        <w:rPr>
          <w:rFonts w:ascii="Times New Roman" w:eastAsia="Times New Roman" w:hAnsi="Times New Roman"/>
          <w:color w:val="000000"/>
          <w:sz w:val="25"/>
          <w:szCs w:val="25"/>
        </w:rPr>
        <w:t xml:space="preserve">разглядае эканамічныя справы, доказы, якія не былі прадметам даследавання </w:t>
      </w:r>
      <w:r w:rsidR="00D75932" w:rsidRPr="00E73CF7">
        <w:rPr>
          <w:rFonts w:ascii="Times New Roman" w:eastAsia="Times New Roman" w:hAnsi="Times New Roman"/>
          <w:color w:val="000000"/>
          <w:sz w:val="25"/>
          <w:szCs w:val="25"/>
        </w:rPr>
        <w:t xml:space="preserve">на </w:t>
      </w:r>
      <w:r w:rsidR="0035084A" w:rsidRPr="00E73CF7">
        <w:rPr>
          <w:rFonts w:ascii="Times New Roman" w:eastAsia="Times New Roman" w:hAnsi="Times New Roman"/>
          <w:color w:val="000000"/>
          <w:sz w:val="25"/>
          <w:szCs w:val="25"/>
        </w:rPr>
        <w:t xml:space="preserve">судовым пасяджэнні, не могуць быць пакладзены ў аснову </w:t>
      </w:r>
      <w:r w:rsidR="00D75932" w:rsidRPr="00E73CF7">
        <w:rPr>
          <w:rFonts w:ascii="Times New Roman" w:eastAsia="Times New Roman" w:hAnsi="Times New Roman"/>
          <w:color w:val="000000"/>
          <w:sz w:val="25"/>
          <w:szCs w:val="25"/>
        </w:rPr>
        <w:t xml:space="preserve">прынятай </w:t>
      </w:r>
      <w:r w:rsidR="0035084A" w:rsidRPr="00E73CF7">
        <w:rPr>
          <w:rFonts w:ascii="Times New Roman" w:eastAsia="Times New Roman" w:hAnsi="Times New Roman"/>
          <w:color w:val="000000"/>
          <w:sz w:val="25"/>
          <w:szCs w:val="25"/>
        </w:rPr>
        <w:t xml:space="preserve">судовай пастановы, калі іншае </w:t>
      </w:r>
      <w:r w:rsidR="00D75932" w:rsidRPr="00E73CF7">
        <w:rPr>
          <w:rFonts w:ascii="Times New Roman" w:eastAsia="Times New Roman" w:hAnsi="Times New Roman"/>
          <w:color w:val="000000"/>
          <w:sz w:val="25"/>
          <w:szCs w:val="25"/>
        </w:rPr>
        <w:t xml:space="preserve">непасрэдна </w:t>
      </w:r>
      <w:r w:rsidR="0035084A" w:rsidRPr="00E73CF7">
        <w:rPr>
          <w:rFonts w:ascii="Times New Roman" w:eastAsia="Times New Roman" w:hAnsi="Times New Roman"/>
          <w:color w:val="000000"/>
          <w:sz w:val="25"/>
          <w:szCs w:val="25"/>
        </w:rPr>
        <w:t>не прадугледжана гэтым Кодэксам і іншымі заканадаўчымі актамі аб судаводстве ў судах, якія разглядаюць эканамічныя справы.</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 xml:space="preserve">Артыкул 25. Нарматыўныя прававыя акты, якія прымяняюцца пры </w:t>
      </w:r>
      <w:r w:rsidR="00446380" w:rsidRPr="00E73CF7">
        <w:rPr>
          <w:rFonts w:ascii="Times New Roman" w:eastAsia="Times New Roman" w:hAnsi="Times New Roman"/>
          <w:b/>
          <w:bCs/>
          <w:color w:val="000000"/>
          <w:sz w:val="25"/>
          <w:szCs w:val="25"/>
        </w:rPr>
        <w:t xml:space="preserve">вырашэнні </w:t>
      </w:r>
      <w:r w:rsidRPr="00E73CF7">
        <w:rPr>
          <w:rFonts w:ascii="Times New Roman" w:eastAsia="Times New Roman" w:hAnsi="Times New Roman"/>
          <w:b/>
          <w:bCs/>
          <w:color w:val="000000"/>
          <w:sz w:val="25"/>
          <w:szCs w:val="25"/>
        </w:rPr>
        <w:t>гаспадарчых (эканамічных) спрэчак і разглядзе іншых спраў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 які разглядае эканамічныя справы, </w:t>
      </w:r>
      <w:r w:rsidR="00446380" w:rsidRPr="00E73CF7">
        <w:rPr>
          <w:rFonts w:ascii="Times New Roman" w:eastAsia="Times New Roman" w:hAnsi="Times New Roman"/>
          <w:color w:val="000000"/>
          <w:sz w:val="25"/>
          <w:szCs w:val="25"/>
        </w:rPr>
        <w:t xml:space="preserve">вырашае </w:t>
      </w:r>
      <w:r w:rsidRPr="00E73CF7">
        <w:rPr>
          <w:rFonts w:ascii="Times New Roman" w:eastAsia="Times New Roman" w:hAnsi="Times New Roman"/>
          <w:color w:val="000000"/>
          <w:sz w:val="25"/>
          <w:szCs w:val="25"/>
        </w:rPr>
        <w:t>спрэчкі і разглядае іншыя справы на падставе актаў заканадаўства.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 які разглядае эканамічныя справы, </w:t>
      </w:r>
      <w:r w:rsidR="00446380" w:rsidRPr="00E73CF7">
        <w:rPr>
          <w:rFonts w:ascii="Times New Roman" w:eastAsia="Times New Roman" w:hAnsi="Times New Roman"/>
          <w:color w:val="000000"/>
          <w:sz w:val="25"/>
          <w:szCs w:val="25"/>
        </w:rPr>
        <w:t xml:space="preserve">выявіўшы </w:t>
      </w:r>
      <w:r w:rsidRPr="00E73CF7">
        <w:rPr>
          <w:rFonts w:ascii="Times New Roman" w:eastAsia="Times New Roman" w:hAnsi="Times New Roman"/>
          <w:color w:val="000000"/>
          <w:sz w:val="25"/>
          <w:szCs w:val="25"/>
        </w:rPr>
        <w:t xml:space="preserve">пры разглядзе справы неадпаведнасць акта дзяржаўнага органа, органа мясцовага кіравання і самакіравання Канстытуцыі Рэспублікі Беларусь або іншым заканадаўчым актам, у тым ліку выданне яго з перавышэннем паўнамоцтваў, прымае рашэнне ў адпаведнасці з прававымі нормамі, якія маюць </w:t>
      </w:r>
      <w:r w:rsidR="00446380" w:rsidRPr="00E73CF7">
        <w:rPr>
          <w:rFonts w:ascii="Times New Roman" w:eastAsia="Times New Roman" w:hAnsi="Times New Roman"/>
          <w:color w:val="000000"/>
          <w:sz w:val="25"/>
          <w:szCs w:val="25"/>
        </w:rPr>
        <w:t xml:space="preserve">большую </w:t>
      </w:r>
      <w:r w:rsidRPr="00E73CF7">
        <w:rPr>
          <w:rFonts w:ascii="Times New Roman" w:eastAsia="Times New Roman" w:hAnsi="Times New Roman"/>
          <w:color w:val="000000"/>
          <w:sz w:val="25"/>
          <w:szCs w:val="25"/>
        </w:rPr>
        <w:t xml:space="preserve">юрыдычную сілу, і ставіць перад Прэзідыумам або Пленумам Вярхоўнага Суда Рэспублікі Беларусь пытанне аб звароце ў Канстытуцыйны Суд Рэспублікі Беларусь у мэтах прызнання адпаведнага нарматыўнага прававога акта неканстытуцыйным або прымае меры </w:t>
      </w:r>
      <w:r w:rsidR="004771D8">
        <w:rPr>
          <w:rFonts w:ascii="Times New Roman" w:eastAsia="Times New Roman" w:hAnsi="Times New Roman"/>
          <w:color w:val="000000"/>
          <w:sz w:val="25"/>
          <w:szCs w:val="25"/>
        </w:rPr>
        <w:t>для</w:t>
      </w:r>
      <w:r w:rsidR="004771D8"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прызнанн</w:t>
      </w:r>
      <w:r w:rsidR="004771D8">
        <w:rPr>
          <w:rFonts w:ascii="Times New Roman" w:eastAsia="Times New Roman" w:hAnsi="Times New Roman"/>
          <w:color w:val="000000"/>
          <w:sz w:val="25"/>
          <w:szCs w:val="25"/>
        </w:rPr>
        <w:t>я</w:t>
      </w:r>
      <w:r w:rsidRPr="00E73CF7">
        <w:rPr>
          <w:rFonts w:ascii="Times New Roman" w:eastAsia="Times New Roman" w:hAnsi="Times New Roman"/>
          <w:color w:val="000000"/>
          <w:sz w:val="25"/>
          <w:szCs w:val="25"/>
        </w:rPr>
        <w:t xml:space="preserve"> ненарматыўнага прававога акта </w:t>
      </w:r>
      <w:r w:rsidR="00446380" w:rsidRPr="00E73CF7">
        <w:rPr>
          <w:rFonts w:ascii="Times New Roman" w:eastAsia="Times New Roman" w:hAnsi="Times New Roman"/>
          <w:color w:val="000000"/>
          <w:sz w:val="25"/>
          <w:szCs w:val="25"/>
        </w:rPr>
        <w:t>несапраўдным</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Калі міжнародным дагаворам Рэспублікі Беларусь </w:t>
      </w:r>
      <w:r w:rsidR="00446380" w:rsidRPr="00E73CF7">
        <w:rPr>
          <w:rFonts w:ascii="Times New Roman" w:eastAsia="Times New Roman" w:hAnsi="Times New Roman"/>
          <w:color w:val="000000"/>
          <w:sz w:val="25"/>
          <w:szCs w:val="25"/>
        </w:rPr>
        <w:t xml:space="preserve">устаноўлены </w:t>
      </w:r>
      <w:r w:rsidRPr="00E73CF7">
        <w:rPr>
          <w:rFonts w:ascii="Times New Roman" w:eastAsia="Times New Roman" w:hAnsi="Times New Roman"/>
          <w:color w:val="000000"/>
          <w:sz w:val="25"/>
          <w:szCs w:val="25"/>
        </w:rPr>
        <w:t xml:space="preserve">іншыя правілы, чым тыя, якія </w:t>
      </w:r>
      <w:r w:rsidR="00446380" w:rsidRPr="00E73CF7">
        <w:rPr>
          <w:rFonts w:ascii="Times New Roman" w:eastAsia="Times New Roman" w:hAnsi="Times New Roman"/>
          <w:color w:val="000000"/>
          <w:sz w:val="25"/>
          <w:szCs w:val="25"/>
        </w:rPr>
        <w:t xml:space="preserve">змяшчаюцца </w:t>
      </w:r>
      <w:r w:rsidRPr="00E73CF7">
        <w:rPr>
          <w:rFonts w:ascii="Times New Roman" w:eastAsia="Times New Roman" w:hAnsi="Times New Roman"/>
          <w:color w:val="000000"/>
          <w:sz w:val="25"/>
          <w:szCs w:val="25"/>
        </w:rPr>
        <w:t>ў заканадаўчым акце, то прымяняюцца правілы міжнароднага дагавора Рэспублікі Беларусь.</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Правілы, устаноўленыя ў міжнародных дагаворах Рэспублікі Беларусь, якія не ўступілі ў сілу, могуць прымяняцца судамі, якія разглядаюць эканамічныя справы, Рэспублікі Беларусь у парадку, устаноўленым заканадаўствам аб міжнародных дагаворах Рэспублікі Беларусь.</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У выпадку адсутнасці норм заканадаўства, якія рэгулююць спрэчныя праваадносіны, суд, які разглядае эканамічныя справы, прымяняе тыя нормы заканадаўства, якія рэгулююць </w:t>
      </w:r>
      <w:r w:rsidR="00446380" w:rsidRPr="00E73CF7">
        <w:rPr>
          <w:rFonts w:ascii="Times New Roman" w:eastAsia="Times New Roman" w:hAnsi="Times New Roman"/>
          <w:color w:val="000000"/>
          <w:sz w:val="25"/>
          <w:szCs w:val="25"/>
        </w:rPr>
        <w:t xml:space="preserve">падобныя адносіны </w:t>
      </w:r>
      <w:r w:rsidRPr="00E73CF7">
        <w:rPr>
          <w:rFonts w:ascii="Times New Roman" w:eastAsia="Times New Roman" w:hAnsi="Times New Roman"/>
          <w:color w:val="000000"/>
          <w:sz w:val="25"/>
          <w:szCs w:val="25"/>
        </w:rPr>
        <w:t>(аналогія закона), а пры адсутнасці такіх норм – разглядае справу зыходзячы з агульных пачаткаў і сэнсу заканадаўства (аналогія права).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 які разглядае эканамічныя справы, у адпаведнасці з заканадаўствам, міжнародным дагаворам Рэспублікі Беларусь, пагадненнем </w:t>
      </w:r>
      <w:r w:rsidR="00E16457" w:rsidRPr="00E73CF7">
        <w:rPr>
          <w:rFonts w:ascii="Times New Roman" w:eastAsia="Times New Roman" w:hAnsi="Times New Roman"/>
          <w:color w:val="000000"/>
          <w:sz w:val="25"/>
          <w:szCs w:val="25"/>
        </w:rPr>
        <w:t>бакоў</w:t>
      </w:r>
      <w:r w:rsidRPr="00E73CF7">
        <w:rPr>
          <w:rFonts w:ascii="Times New Roman" w:eastAsia="Times New Roman" w:hAnsi="Times New Roman"/>
          <w:color w:val="000000"/>
          <w:sz w:val="25"/>
          <w:szCs w:val="25"/>
        </w:rPr>
        <w:t xml:space="preserve">, заключаным у адпаведнасці з імі, прымяняе нормы права іншых дзяржаў. Гэта правіла не закранае </w:t>
      </w:r>
      <w:r w:rsidRPr="00E73CF7">
        <w:rPr>
          <w:rFonts w:ascii="Times New Roman" w:eastAsia="Times New Roman" w:hAnsi="Times New Roman"/>
          <w:color w:val="000000"/>
          <w:sz w:val="25"/>
          <w:szCs w:val="25"/>
        </w:rPr>
        <w:lastRenderedPageBreak/>
        <w:t>дзеянні імператыўных норм заканадаўства, прымяненне якіх рэгулюецца раздзелам </w:t>
      </w:r>
      <w:hyperlink r:id="rId430" w:anchor="&amp;Razdel=VII">
        <w:r w:rsidRPr="263BD4DE">
          <w:rPr>
            <w:rStyle w:val="a3"/>
            <w:rFonts w:ascii="Times New Roman" w:eastAsia="Times New Roman" w:hAnsi="Times New Roman"/>
            <w:sz w:val="25"/>
            <w:szCs w:val="25"/>
          </w:rPr>
          <w:t>VІІ</w:t>
        </w:r>
      </w:hyperlink>
      <w:r w:rsidRPr="00E73CF7">
        <w:rPr>
          <w:rFonts w:ascii="Times New Roman" w:eastAsia="Times New Roman" w:hAnsi="Times New Roman"/>
          <w:color w:val="000000"/>
          <w:sz w:val="25"/>
          <w:szCs w:val="25"/>
        </w:rPr>
        <w:t> </w:t>
      </w:r>
      <w:hyperlink r:id="rId431">
        <w:r w:rsidRPr="263BD4DE">
          <w:rPr>
            <w:rStyle w:val="a3"/>
            <w:rFonts w:ascii="Times New Roman" w:eastAsia="Times New Roman" w:hAnsi="Times New Roman"/>
            <w:sz w:val="25"/>
            <w:szCs w:val="25"/>
          </w:rPr>
          <w:t>Грамадзянскага кодэкса Рэспублікі Беларусь</w:t>
        </w:r>
      </w:hyperlink>
      <w:r w:rsidRPr="00E73CF7">
        <w:rPr>
          <w:rFonts w:ascii="Times New Roman" w:eastAsia="Times New Roman" w:hAnsi="Times New Roman"/>
          <w:color w:val="000000"/>
          <w:sz w:val="25"/>
          <w:szCs w:val="25"/>
        </w:rPr>
        <w:t>.</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26. Прымяненне норм замежнага права і (або) звычаяў, якія выкарыстоўваюцца ў міжнародным гандлі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У выпадку прымянення замежнага права суд, які разглядае эканамічныя справы, </w:t>
      </w:r>
      <w:r w:rsidR="008116F7" w:rsidRPr="00E73CF7">
        <w:rPr>
          <w:rFonts w:ascii="Times New Roman" w:eastAsia="Times New Roman" w:hAnsi="Times New Roman"/>
          <w:color w:val="000000"/>
          <w:sz w:val="25"/>
          <w:szCs w:val="25"/>
        </w:rPr>
        <w:t xml:space="preserve">высвятляе </w:t>
      </w:r>
      <w:r w:rsidRPr="00E73CF7">
        <w:rPr>
          <w:rFonts w:ascii="Times New Roman" w:eastAsia="Times New Roman" w:hAnsi="Times New Roman"/>
          <w:color w:val="000000"/>
          <w:sz w:val="25"/>
          <w:szCs w:val="25"/>
        </w:rPr>
        <w:t>існаванне і змест яго норм у адпаведнасці з іх афіцыйным тлумачэннем, практыкай прымянення і дактрынай у адпаведнай замежнай дзяржаве.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Суды, якія разглядаюць эканамічныя справы, у адпаведнасці з заканадаўствам прымяняюць звычаі (</w:t>
      </w:r>
      <w:r w:rsidR="008116F7" w:rsidRPr="00E73CF7">
        <w:rPr>
          <w:rFonts w:ascii="Times New Roman" w:eastAsia="Times New Roman" w:hAnsi="Times New Roman"/>
          <w:color w:val="000000"/>
          <w:sz w:val="25"/>
          <w:szCs w:val="25"/>
        </w:rPr>
        <w:t xml:space="preserve">правіла </w:t>
      </w:r>
      <w:r w:rsidRPr="00E73CF7">
        <w:rPr>
          <w:rFonts w:ascii="Times New Roman" w:eastAsia="Times New Roman" w:hAnsi="Times New Roman"/>
          <w:color w:val="000000"/>
          <w:sz w:val="25"/>
          <w:szCs w:val="25"/>
        </w:rPr>
        <w:t>паводзін,</w:t>
      </w:r>
      <w:r w:rsidR="00A51479">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якое склалася і шырока прымяняецца ў якой-небудзь </w:t>
      </w:r>
      <w:r w:rsidR="008116F7" w:rsidRPr="00E73CF7">
        <w:rPr>
          <w:rFonts w:ascii="Times New Roman" w:eastAsia="Times New Roman" w:hAnsi="Times New Roman"/>
          <w:color w:val="000000"/>
          <w:sz w:val="25"/>
          <w:szCs w:val="25"/>
        </w:rPr>
        <w:t xml:space="preserve">галіне </w:t>
      </w:r>
      <w:r w:rsidRPr="00E73CF7">
        <w:rPr>
          <w:rFonts w:ascii="Times New Roman" w:eastAsia="Times New Roman" w:hAnsi="Times New Roman"/>
          <w:color w:val="000000"/>
          <w:sz w:val="25"/>
          <w:szCs w:val="25"/>
        </w:rPr>
        <w:t>прадпрымальніцкай дзейнасці, не прадугледжанае заканадаўствам, незалежна ад таго, ці</w:t>
      </w:r>
      <w:r w:rsidR="00A51479">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зафіксавана</w:t>
      </w:r>
      <w:r w:rsidR="00A51479">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яно ў якім-небудзь дакуменце), аб якіх </w:t>
      </w:r>
      <w:r w:rsidR="00E16457" w:rsidRPr="00E73CF7">
        <w:rPr>
          <w:rFonts w:ascii="Times New Roman" w:eastAsia="Times New Roman" w:hAnsi="Times New Roman"/>
          <w:color w:val="000000"/>
          <w:sz w:val="25"/>
          <w:szCs w:val="25"/>
        </w:rPr>
        <w:t>бакі</w:t>
      </w:r>
      <w:r w:rsidRPr="00E73CF7">
        <w:rPr>
          <w:rFonts w:ascii="Times New Roman" w:eastAsia="Times New Roman" w:hAnsi="Times New Roman"/>
          <w:color w:val="000000"/>
          <w:sz w:val="25"/>
          <w:szCs w:val="25"/>
        </w:rPr>
        <w:t xml:space="preserve"> ведалі або павінны былі ведаць і якія ў міжнародным гандлі шырока вядомыя і пастаянна захоўваюцца </w:t>
      </w:r>
      <w:r w:rsidR="00E16457" w:rsidRPr="00E73CF7">
        <w:rPr>
          <w:rFonts w:ascii="Times New Roman" w:eastAsia="Times New Roman" w:hAnsi="Times New Roman"/>
          <w:color w:val="000000"/>
          <w:sz w:val="25"/>
          <w:szCs w:val="25"/>
        </w:rPr>
        <w:t>бакамі</w:t>
      </w:r>
      <w:r w:rsidRPr="00E73CF7">
        <w:rPr>
          <w:rFonts w:ascii="Times New Roman" w:eastAsia="Times New Roman" w:hAnsi="Times New Roman"/>
          <w:color w:val="000000"/>
          <w:sz w:val="25"/>
          <w:szCs w:val="25"/>
        </w:rPr>
        <w:t xml:space="preserve"> ў дагаворах дадзенага роду ў адпаведнай </w:t>
      </w:r>
      <w:r w:rsidR="008116F7" w:rsidRPr="00E73CF7">
        <w:rPr>
          <w:rFonts w:ascii="Times New Roman" w:eastAsia="Times New Roman" w:hAnsi="Times New Roman"/>
          <w:color w:val="000000"/>
          <w:sz w:val="25"/>
          <w:szCs w:val="25"/>
        </w:rPr>
        <w:t xml:space="preserve">галіне </w:t>
      </w:r>
      <w:r w:rsidRPr="00E73CF7">
        <w:rPr>
          <w:rFonts w:ascii="Times New Roman" w:eastAsia="Times New Roman" w:hAnsi="Times New Roman"/>
          <w:color w:val="000000"/>
          <w:sz w:val="25"/>
          <w:szCs w:val="25"/>
        </w:rPr>
        <w:t xml:space="preserve">гандлю. Звычаі, якія супярэчаць абавязковым для ўдзельнікаў </w:t>
      </w:r>
      <w:r w:rsidR="007B6802" w:rsidRPr="00E73CF7">
        <w:rPr>
          <w:rFonts w:ascii="Times New Roman" w:eastAsia="Times New Roman" w:hAnsi="Times New Roman"/>
          <w:color w:val="000000"/>
          <w:sz w:val="25"/>
          <w:szCs w:val="25"/>
        </w:rPr>
        <w:t xml:space="preserve">адпаведных адносін </w:t>
      </w:r>
      <w:r w:rsidRPr="00E73CF7">
        <w:rPr>
          <w:rFonts w:ascii="Times New Roman" w:eastAsia="Times New Roman" w:hAnsi="Times New Roman"/>
          <w:color w:val="000000"/>
          <w:sz w:val="25"/>
          <w:szCs w:val="25"/>
        </w:rPr>
        <w:t>палажэнням заканадаўства або дагавору, не прымяняюцца.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У мэтах </w:t>
      </w:r>
      <w:r w:rsidR="007B6802" w:rsidRPr="00E73CF7">
        <w:rPr>
          <w:rFonts w:ascii="Times New Roman" w:eastAsia="Times New Roman" w:hAnsi="Times New Roman"/>
          <w:color w:val="000000"/>
          <w:sz w:val="25"/>
          <w:szCs w:val="25"/>
        </w:rPr>
        <w:t xml:space="preserve">высвятлення </w:t>
      </w:r>
      <w:r w:rsidRPr="00E73CF7">
        <w:rPr>
          <w:rFonts w:ascii="Times New Roman" w:eastAsia="Times New Roman" w:hAnsi="Times New Roman"/>
          <w:color w:val="000000"/>
          <w:sz w:val="25"/>
          <w:szCs w:val="25"/>
        </w:rPr>
        <w:t xml:space="preserve">існавання і зместу норм замежнага права і (або) звычаяў суд, які разглядае эканамічныя справы, мае права звярнуцца за садзейнічаннем і растлумачэннем у кампетэнтныя органы і арганізацыі ў Рэспубліцы Беларусь, за межамі Рэспублікі Беларусь або </w:t>
      </w:r>
      <w:r w:rsidR="007B6802" w:rsidRPr="00E73CF7">
        <w:rPr>
          <w:rFonts w:ascii="Times New Roman" w:eastAsia="Times New Roman" w:hAnsi="Times New Roman"/>
          <w:color w:val="000000"/>
          <w:sz w:val="25"/>
          <w:szCs w:val="25"/>
        </w:rPr>
        <w:t xml:space="preserve">прыцягнуць </w:t>
      </w:r>
      <w:r w:rsidRPr="00E73CF7">
        <w:rPr>
          <w:rFonts w:ascii="Times New Roman" w:eastAsia="Times New Roman" w:hAnsi="Times New Roman"/>
          <w:color w:val="000000"/>
          <w:sz w:val="25"/>
          <w:szCs w:val="25"/>
        </w:rPr>
        <w:t>спецыялістаў.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Асобы, якія ўдзельнічаюць у справе, маюць права </w:t>
      </w:r>
      <w:r w:rsidR="004771D8">
        <w:rPr>
          <w:rFonts w:ascii="Times New Roman" w:eastAsia="Times New Roman" w:hAnsi="Times New Roman"/>
          <w:color w:val="000000"/>
          <w:sz w:val="25"/>
          <w:szCs w:val="25"/>
        </w:rPr>
        <w:t>падаваць</w:t>
      </w:r>
      <w:r w:rsidR="004771D8"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дакументы, якія пацвярджаюць існаванне і змест норм замежнага права і (або) звычаяў, на якія яны спасылаюцца для абгрунтавання сваіх патрабаванняў і пярэчанняў, і іншым </w:t>
      </w:r>
      <w:r w:rsidR="007B6802" w:rsidRPr="00E73CF7">
        <w:rPr>
          <w:rFonts w:ascii="Times New Roman" w:eastAsia="Times New Roman" w:hAnsi="Times New Roman"/>
          <w:color w:val="000000"/>
          <w:sz w:val="25"/>
          <w:szCs w:val="25"/>
        </w:rPr>
        <w:t xml:space="preserve">чынам </w:t>
      </w:r>
      <w:r w:rsidRPr="00E73CF7">
        <w:rPr>
          <w:rFonts w:ascii="Times New Roman" w:eastAsia="Times New Roman" w:hAnsi="Times New Roman"/>
          <w:color w:val="000000"/>
          <w:sz w:val="25"/>
          <w:szCs w:val="25"/>
        </w:rPr>
        <w:t xml:space="preserve">садзейнічаць суду, які разглядае эканамічныя справы, </w:t>
      </w:r>
      <w:r w:rsidR="007B6802" w:rsidRPr="00E73CF7">
        <w:rPr>
          <w:rFonts w:ascii="Times New Roman" w:eastAsia="Times New Roman" w:hAnsi="Times New Roman"/>
          <w:color w:val="000000"/>
          <w:sz w:val="25"/>
          <w:szCs w:val="25"/>
        </w:rPr>
        <w:t>у высвятленні</w:t>
      </w:r>
      <w:r w:rsidRPr="00E73CF7">
        <w:rPr>
          <w:rFonts w:ascii="Times New Roman" w:eastAsia="Times New Roman" w:hAnsi="Times New Roman"/>
          <w:color w:val="000000"/>
          <w:sz w:val="25"/>
          <w:szCs w:val="25"/>
        </w:rPr>
        <w:t xml:space="preserve"> існавання і зместу такіх норм.</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Па патрабаваннях, звязаных з ажыццяўленнем </w:t>
      </w:r>
      <w:r w:rsidR="00E16457" w:rsidRPr="00E73CF7">
        <w:rPr>
          <w:rFonts w:ascii="Times New Roman" w:eastAsia="Times New Roman" w:hAnsi="Times New Roman"/>
          <w:color w:val="000000"/>
          <w:sz w:val="25"/>
          <w:szCs w:val="25"/>
        </w:rPr>
        <w:t>бакамі</w:t>
      </w:r>
      <w:r w:rsidRPr="00E73CF7">
        <w:rPr>
          <w:rFonts w:ascii="Times New Roman" w:eastAsia="Times New Roman" w:hAnsi="Times New Roman"/>
          <w:color w:val="000000"/>
          <w:sz w:val="25"/>
          <w:szCs w:val="25"/>
        </w:rPr>
        <w:t xml:space="preserve"> прадпрымальніцкай дзейнасці, суд, які разглядае эканамічныя справы, мае права ўскласці на </w:t>
      </w:r>
      <w:r w:rsidR="00E16457" w:rsidRPr="00E73CF7">
        <w:rPr>
          <w:rFonts w:ascii="Times New Roman" w:eastAsia="Times New Roman" w:hAnsi="Times New Roman"/>
          <w:color w:val="000000"/>
          <w:sz w:val="25"/>
          <w:szCs w:val="25"/>
        </w:rPr>
        <w:t>бакі</w:t>
      </w:r>
      <w:r w:rsidRPr="00E73CF7">
        <w:rPr>
          <w:rFonts w:ascii="Times New Roman" w:eastAsia="Times New Roman" w:hAnsi="Times New Roman"/>
          <w:color w:val="000000"/>
          <w:sz w:val="25"/>
          <w:szCs w:val="25"/>
        </w:rPr>
        <w:t xml:space="preserve"> абавязак </w:t>
      </w:r>
      <w:r w:rsidR="00E16457" w:rsidRPr="00E73CF7">
        <w:rPr>
          <w:rFonts w:ascii="Times New Roman" w:eastAsia="Times New Roman" w:hAnsi="Times New Roman"/>
          <w:color w:val="000000"/>
          <w:sz w:val="25"/>
          <w:szCs w:val="25"/>
        </w:rPr>
        <w:t>даказвання</w:t>
      </w:r>
      <w:r w:rsidRPr="00E73CF7">
        <w:rPr>
          <w:rFonts w:ascii="Times New Roman" w:eastAsia="Times New Roman" w:hAnsi="Times New Roman"/>
          <w:color w:val="000000"/>
          <w:sz w:val="25"/>
          <w:szCs w:val="25"/>
        </w:rPr>
        <w:t xml:space="preserve"> існавання і зместу норм замежнага права і (або) звычаяў.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Пры атрыманні судом, які разглядае эканамічныя справы, з кампетэнтных органаў, арганізацый або ад спецыялістаў копій адпаведных нарматыўных прававых актаў, належным чынам завераных і </w:t>
      </w:r>
      <w:r w:rsidR="004771D8">
        <w:rPr>
          <w:rFonts w:ascii="Times New Roman" w:eastAsia="Times New Roman" w:hAnsi="Times New Roman"/>
          <w:color w:val="000000"/>
          <w:sz w:val="25"/>
          <w:szCs w:val="25"/>
        </w:rPr>
        <w:t>перакладзеных</w:t>
      </w:r>
      <w:r w:rsidR="004771D8"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на мову судаводства ў судзе, які разглядае эканамічныя справы, і ў іншых выпадках, прадугледжаных гэтым Кодэксам, існаванне і змест норм замежнага права і (або) звычаяў лічацца </w:t>
      </w:r>
      <w:r w:rsidR="007B6802" w:rsidRPr="00E73CF7">
        <w:rPr>
          <w:rFonts w:ascii="Times New Roman" w:eastAsia="Times New Roman" w:hAnsi="Times New Roman"/>
          <w:color w:val="000000"/>
          <w:sz w:val="25"/>
          <w:szCs w:val="25"/>
        </w:rPr>
        <w:t>высветленымі</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Калі існаванне і (або) змест норм замежнага права і (або) звычаяў, нягледзячы на прынятыя ў адпаведнасці з гэтым артыкулам меры, не </w:t>
      </w:r>
      <w:r w:rsidR="007B6802" w:rsidRPr="00E73CF7">
        <w:rPr>
          <w:rFonts w:ascii="Times New Roman" w:eastAsia="Times New Roman" w:hAnsi="Times New Roman"/>
          <w:color w:val="000000"/>
          <w:sz w:val="25"/>
          <w:szCs w:val="25"/>
        </w:rPr>
        <w:t>высветлены</w:t>
      </w:r>
      <w:r w:rsidRPr="00E73CF7">
        <w:rPr>
          <w:rFonts w:ascii="Times New Roman" w:eastAsia="Times New Roman" w:hAnsi="Times New Roman"/>
          <w:color w:val="000000"/>
          <w:sz w:val="25"/>
          <w:szCs w:val="25"/>
        </w:rPr>
        <w:t>, суд, які разглядае эканамічныя справы, прымяняе адпаведныя нормы права Рэспублікі Беларусь.</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27. Абавязковасць судовых пастаноў і судовых зваротаў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Судовыя пастановы, якія ўступілі ў законную сілу</w:t>
      </w:r>
      <w:r w:rsidR="00577B5D" w:rsidRPr="00E73CF7">
        <w:rPr>
          <w:rFonts w:ascii="Times New Roman" w:eastAsia="Times New Roman" w:hAnsi="Times New Roman"/>
          <w:color w:val="000000"/>
          <w:sz w:val="25"/>
          <w:szCs w:val="25"/>
        </w:rPr>
        <w:t>,</w:t>
      </w:r>
      <w:r w:rsidRPr="00E73CF7">
        <w:rPr>
          <w:rFonts w:ascii="Times New Roman" w:eastAsia="Times New Roman" w:hAnsi="Times New Roman"/>
          <w:color w:val="000000"/>
          <w:sz w:val="25"/>
          <w:szCs w:val="25"/>
        </w:rPr>
        <w:t xml:space="preserve"> абавязковыя для ўсіх дзяржаўных органаў, органаў мясцовага кіравання і самакіравання, іншых органаў, юрыдычных асоб, арганізацый, якія не з'яўляюцца юрыдычнымі асобамі, службовых асоб, індывідуальных прадпрымальнікаў і грамадзян і падлягаюць няўхільнаму выкананню на ўсёй тэрыторыі Рэспублікі Беларусь.</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Законныя распараджэнні, патрабаванні, даручэнні, выклікі і іншыя судовыя звароты абавязковыя для ўсіх асоб, якім яны адрасаваны.</w:t>
      </w:r>
    </w:p>
    <w:p w:rsidR="0035084A" w:rsidRPr="00E73CF7" w:rsidRDefault="00577B5D"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Невыкананне </w:t>
      </w:r>
      <w:r w:rsidR="0035084A" w:rsidRPr="00E73CF7">
        <w:rPr>
          <w:rFonts w:ascii="Times New Roman" w:eastAsia="Times New Roman" w:hAnsi="Times New Roman"/>
          <w:color w:val="000000"/>
          <w:sz w:val="25"/>
          <w:szCs w:val="25"/>
        </w:rPr>
        <w:t xml:space="preserve">судовых пастаноў, а </w:t>
      </w:r>
      <w:r w:rsidRPr="00E73CF7">
        <w:rPr>
          <w:rFonts w:ascii="Times New Roman" w:eastAsia="Times New Roman" w:hAnsi="Times New Roman"/>
          <w:color w:val="000000"/>
          <w:sz w:val="25"/>
          <w:szCs w:val="25"/>
        </w:rPr>
        <w:t xml:space="preserve">таксама </w:t>
      </w:r>
      <w:r w:rsidR="0035084A" w:rsidRPr="00E73CF7">
        <w:rPr>
          <w:rFonts w:ascii="Times New Roman" w:eastAsia="Times New Roman" w:hAnsi="Times New Roman"/>
          <w:color w:val="000000"/>
          <w:sz w:val="25"/>
          <w:szCs w:val="25"/>
        </w:rPr>
        <w:t xml:space="preserve">іншае выяўленне непавагі да суда, які разглядае эканамічныя справы, </w:t>
      </w:r>
      <w:r w:rsidRPr="00E73CF7">
        <w:rPr>
          <w:rFonts w:ascii="Times New Roman" w:eastAsia="Times New Roman" w:hAnsi="Times New Roman"/>
          <w:color w:val="000000"/>
          <w:sz w:val="25"/>
          <w:szCs w:val="25"/>
        </w:rPr>
        <w:t xml:space="preserve">цягнуць </w:t>
      </w:r>
      <w:r w:rsidR="0035084A" w:rsidRPr="00E73CF7">
        <w:rPr>
          <w:rFonts w:ascii="Times New Roman" w:eastAsia="Times New Roman" w:hAnsi="Times New Roman"/>
          <w:color w:val="000000"/>
          <w:sz w:val="25"/>
          <w:szCs w:val="25"/>
        </w:rPr>
        <w:t>за сабой адказнасць, устаноўленую заканадаўчымі актамі.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Абавязковасць судовай пастановы не пазбаўляе зацікаўленых асоб, якія не ўдзельнічалі ў справе, магчымасці звярнуцца ў суд, які разглядае эканамічныя справы, у мэтах абароны сваіх праў і законных інтарэсаў</w:t>
      </w:r>
      <w:r w:rsidR="00577B5D" w:rsidRPr="00E73CF7">
        <w:rPr>
          <w:rFonts w:ascii="Times New Roman" w:eastAsia="Times New Roman" w:hAnsi="Times New Roman"/>
          <w:color w:val="000000"/>
          <w:sz w:val="25"/>
          <w:szCs w:val="25"/>
        </w:rPr>
        <w:t>, якія парушаны або аспрэчваюцца</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Абавязковасць на тэрыторыі Рэспублікі Беларусь судовых пастаноў судоў замежных дзяржаў, міжнародных арбітражных (трацейскіх) судоў, трацейскіх судоў, іншых пастаянных арбітражных органаў вызначаецца заканадаўчымі актамі і міжнароднымі дагаворамі Рэспублікі Беларусь.</w:t>
      </w:r>
    </w:p>
    <w:p w:rsidR="0035084A" w:rsidRPr="00E73CF7" w:rsidRDefault="0035084A" w:rsidP="006E2818">
      <w:pPr>
        <w:spacing w:before="240" w:after="240"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28. Судовы нагляд</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Вярхоўны Суд Рэспублікі Беларусь ажыццяўляе судовы нагляд за законнасцю судовых пастаноў у парадку, устаноўленым гэтым Кодэксам.</w:t>
      </w:r>
    </w:p>
    <w:p w:rsidR="0035084A" w:rsidRPr="00E73CF7" w:rsidRDefault="0035084A" w:rsidP="006E2818">
      <w:pPr>
        <w:spacing w:before="240" w:after="240" w:line="240" w:lineRule="auto"/>
        <w:jc w:val="both"/>
        <w:rPr>
          <w:rFonts w:ascii="Times New Roman" w:eastAsia="Times New Roman" w:hAnsi="Times New Roman"/>
          <w:color w:val="000000"/>
          <w:sz w:val="25"/>
          <w:szCs w:val="25"/>
        </w:rPr>
      </w:pPr>
      <w:r w:rsidRPr="00E73CF7">
        <w:rPr>
          <w:rFonts w:ascii="Times New Roman" w:eastAsia="Times New Roman" w:hAnsi="Times New Roman"/>
          <w:b/>
          <w:bCs/>
          <w:caps/>
          <w:color w:val="000000"/>
          <w:sz w:val="25"/>
          <w:szCs w:val="25"/>
        </w:rPr>
        <w:t>ГЛАВА 3</w:t>
      </w:r>
      <w:r>
        <w:br/>
      </w:r>
      <w:r w:rsidRPr="00E73CF7">
        <w:rPr>
          <w:rFonts w:ascii="Times New Roman" w:eastAsia="Times New Roman" w:hAnsi="Times New Roman"/>
          <w:b/>
          <w:bCs/>
          <w:caps/>
          <w:color w:val="000000"/>
          <w:sz w:val="25"/>
          <w:szCs w:val="25"/>
        </w:rPr>
        <w:t>СКЛАД СУДА, ЯКІ РАЗГЛЯДАЕ ЭКАНАМІЧНЫЯ СПРАВЫ.</w:t>
      </w:r>
      <w:r>
        <w:br/>
      </w:r>
      <w:r w:rsidRPr="00E73CF7">
        <w:rPr>
          <w:rFonts w:ascii="Times New Roman" w:eastAsia="Times New Roman" w:hAnsi="Times New Roman"/>
          <w:b/>
          <w:bCs/>
          <w:caps/>
          <w:color w:val="000000"/>
          <w:sz w:val="25"/>
          <w:szCs w:val="25"/>
        </w:rPr>
        <w:t>САКРАТАР СУДОВАГА ПАСЯДЖЭННЯ – ПАМОЧНІК СУДДЗІ</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29. Склад суда,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Склад суда, які разглядае эканамічныя справы, фарміруецца з улікам нагрузкі і спецыялізацыі суддзяў суда, які разглядае эканамічныя справы, у</w:t>
      </w:r>
      <w:r w:rsidR="00A51479">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парадку, які выключае ўплыў на яго фарміраванне асоб, зацікаўленых у зыходзе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Суды, якія разглядаюць эканамічныя справы, першай інстанцыі разглядаюць справы як у калегіяльным складзе, так і </w:t>
      </w:r>
      <w:r w:rsidR="00C10F5D" w:rsidRPr="00E73CF7">
        <w:rPr>
          <w:rFonts w:ascii="Times New Roman" w:eastAsia="Times New Roman" w:hAnsi="Times New Roman"/>
          <w:color w:val="000000"/>
          <w:sz w:val="25"/>
          <w:szCs w:val="25"/>
        </w:rPr>
        <w:t>аднаасобна</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Па рашэнні старшыні суда, які разглядае эканамічныя справы, або яго намесніка справа можа быць разгледжана судом, які разглядае эканамічныя справы, у калегіяльным складзе, аб чым выносіцца </w:t>
      </w:r>
      <w:r w:rsidR="00C10F5D" w:rsidRPr="00E73CF7">
        <w:rPr>
          <w:rFonts w:ascii="Times New Roman" w:eastAsia="Times New Roman" w:hAnsi="Times New Roman"/>
          <w:color w:val="000000"/>
          <w:sz w:val="25"/>
          <w:szCs w:val="25"/>
        </w:rPr>
        <w:t>прысуд</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Старшыня суда, які разглядае эканамічныя справы, або яго намеснік маюць права замяніць суддзю (суддзяў) </w:t>
      </w:r>
      <w:r w:rsidR="00C10F5D" w:rsidRPr="00E73CF7">
        <w:rPr>
          <w:rFonts w:ascii="Times New Roman" w:eastAsia="Times New Roman" w:hAnsi="Times New Roman"/>
          <w:color w:val="000000"/>
          <w:sz w:val="25"/>
          <w:szCs w:val="25"/>
        </w:rPr>
        <w:t>суда</w:t>
      </w:r>
      <w:r w:rsidRPr="00E73CF7">
        <w:rPr>
          <w:rFonts w:ascii="Times New Roman" w:eastAsia="Times New Roman" w:hAnsi="Times New Roman"/>
          <w:color w:val="000000"/>
          <w:sz w:val="25"/>
          <w:szCs w:val="25"/>
        </w:rPr>
        <w:t xml:space="preserve">, які </w:t>
      </w:r>
      <w:r w:rsidR="00C10F5D" w:rsidRPr="00E73CF7">
        <w:rPr>
          <w:rFonts w:ascii="Times New Roman" w:eastAsia="Times New Roman" w:hAnsi="Times New Roman"/>
          <w:color w:val="000000"/>
          <w:sz w:val="25"/>
          <w:szCs w:val="25"/>
        </w:rPr>
        <w:t xml:space="preserve">разглядае </w:t>
      </w:r>
      <w:r w:rsidRPr="00E73CF7">
        <w:rPr>
          <w:rFonts w:ascii="Times New Roman" w:eastAsia="Times New Roman" w:hAnsi="Times New Roman"/>
          <w:color w:val="000000"/>
          <w:sz w:val="25"/>
          <w:szCs w:val="25"/>
        </w:rPr>
        <w:t xml:space="preserve">эканамічныя справы, пры яго працяглай адсутнасці. Аб замене суддзі (суддзяў) выносіцца </w:t>
      </w:r>
      <w:r w:rsidR="00C10F5D" w:rsidRPr="00E73CF7">
        <w:rPr>
          <w:rFonts w:ascii="Times New Roman" w:eastAsia="Times New Roman" w:hAnsi="Times New Roman"/>
          <w:color w:val="000000"/>
          <w:sz w:val="25"/>
          <w:szCs w:val="25"/>
        </w:rPr>
        <w:t>прысуд</w:t>
      </w:r>
      <w:r w:rsidRPr="00E73CF7">
        <w:rPr>
          <w:rFonts w:ascii="Times New Roman" w:eastAsia="Times New Roman" w:hAnsi="Times New Roman"/>
          <w:color w:val="000000"/>
          <w:sz w:val="25"/>
          <w:szCs w:val="25"/>
        </w:rPr>
        <w:t>. Пасля замены суддзі (суддзяў) разгляд справы праводзіцца спачатку.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Суды, якія разглядаюць эканамічныя справы, апеляцыйнай, касацыйнай і нагляднай інстанцый разглядаюць справы ў калегіяльным складзе.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Пры разглядзе справы судом, які разглядае эканамічныя справы, у калегіяльным складзе ў яго павінны ўваходзіць не менш за тры (няцотная колькасць) суддзі суда, які разглядае эканамічныя справы, адзін з якіх з'яўляецца старшынствуючым.</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 xml:space="preserve">Старшынствуючы ў калегіяльным складзе суддзя </w:t>
      </w:r>
      <w:r w:rsidR="00C10F5D" w:rsidRPr="00E73CF7">
        <w:rPr>
          <w:rFonts w:ascii="Times New Roman" w:eastAsia="Times New Roman" w:hAnsi="Times New Roman"/>
          <w:color w:val="000000"/>
          <w:sz w:val="25"/>
          <w:szCs w:val="25"/>
        </w:rPr>
        <w:t xml:space="preserve">прызначаецца </w:t>
      </w:r>
      <w:r w:rsidRPr="00E73CF7">
        <w:rPr>
          <w:rFonts w:ascii="Times New Roman" w:eastAsia="Times New Roman" w:hAnsi="Times New Roman"/>
          <w:color w:val="000000"/>
          <w:sz w:val="25"/>
          <w:szCs w:val="25"/>
        </w:rPr>
        <w:t>старшынёй суда, які разглядае эканамічныя справы, або яго намеснікам.</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Суддзі суда, які разглядае эканамічныя справы, пры разглядзе справы карыстаюцца роўнымі правамі.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Суддзя суда, які разглядае эканамічныя справы, пры аднаасобным разглядзе справы або рашэнні іншых пытанняў працэсу дзейнічае ад імя суда, які разглядае эканамічныя справы.</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30. Парадак рашэння пытанняў судом,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Пры аднаасобным разглядзе справы па першай інстанцыі пытанні, якія ўзнікаюць у ходзе судовага разбору, выраша</w:t>
      </w:r>
      <w:r w:rsidR="004771D8">
        <w:rPr>
          <w:rFonts w:ascii="Times New Roman" w:eastAsia="Times New Roman" w:hAnsi="Times New Roman"/>
          <w:color w:val="000000"/>
          <w:sz w:val="25"/>
          <w:szCs w:val="25"/>
        </w:rPr>
        <w:t>е</w:t>
      </w:r>
      <w:r w:rsidRPr="00E73CF7">
        <w:rPr>
          <w:rFonts w:ascii="Times New Roman" w:eastAsia="Times New Roman" w:hAnsi="Times New Roman"/>
          <w:color w:val="000000"/>
          <w:sz w:val="25"/>
          <w:szCs w:val="25"/>
        </w:rPr>
        <w:t xml:space="preserve"> суддз</w:t>
      </w:r>
      <w:r w:rsidR="004771D8">
        <w:rPr>
          <w:rFonts w:ascii="Times New Roman" w:eastAsia="Times New Roman" w:hAnsi="Times New Roman"/>
          <w:color w:val="000000"/>
          <w:sz w:val="25"/>
          <w:szCs w:val="25"/>
        </w:rPr>
        <w:t>я</w:t>
      </w:r>
      <w:r w:rsidRPr="00E73CF7">
        <w:rPr>
          <w:rFonts w:ascii="Times New Roman" w:eastAsia="Times New Roman" w:hAnsi="Times New Roman"/>
          <w:color w:val="000000"/>
          <w:sz w:val="25"/>
          <w:szCs w:val="25"/>
        </w:rPr>
        <w:t xml:space="preserve"> суда, які разглядае эканамічныя справы, </w:t>
      </w:r>
      <w:r w:rsidR="00C10F5D" w:rsidRPr="00E73CF7">
        <w:rPr>
          <w:rFonts w:ascii="Times New Roman" w:eastAsia="Times New Roman" w:hAnsi="Times New Roman"/>
          <w:color w:val="000000"/>
          <w:sz w:val="25"/>
          <w:szCs w:val="25"/>
        </w:rPr>
        <w:t>аднаасобна</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Пры разглядзе справы судом, які разглядае эканамічныя справы, у калегіяльным складзе пытанні, якія ўзнікаюць у ходзе судовага разбору, вырашаюц</w:t>
      </w:r>
      <w:r w:rsidR="004771D8">
        <w:rPr>
          <w:rFonts w:ascii="Times New Roman" w:eastAsia="Times New Roman" w:hAnsi="Times New Roman"/>
          <w:color w:val="000000"/>
          <w:sz w:val="25"/>
          <w:szCs w:val="25"/>
        </w:rPr>
        <w:t>ь</w:t>
      </w:r>
      <w:r w:rsidRPr="00E73CF7">
        <w:rPr>
          <w:rFonts w:ascii="Times New Roman" w:eastAsia="Times New Roman" w:hAnsi="Times New Roman"/>
          <w:color w:val="000000"/>
          <w:sz w:val="25"/>
          <w:szCs w:val="25"/>
        </w:rPr>
        <w:t xml:space="preserve"> суддзі суда, які разглядае эканамічныя справы, большасцю галасоў. Ніхто з суддзяў не мае права ўстрымлівацца ад галасавання. Суддзя, які старшынствуе </w:t>
      </w:r>
      <w:r w:rsidR="00C10F5D" w:rsidRPr="00E73CF7">
        <w:rPr>
          <w:rFonts w:ascii="Times New Roman" w:eastAsia="Times New Roman" w:hAnsi="Times New Roman"/>
          <w:color w:val="000000"/>
          <w:sz w:val="25"/>
          <w:szCs w:val="25"/>
        </w:rPr>
        <w:t xml:space="preserve">на </w:t>
      </w:r>
      <w:r w:rsidRPr="00E73CF7">
        <w:rPr>
          <w:rFonts w:ascii="Times New Roman" w:eastAsia="Times New Roman" w:hAnsi="Times New Roman"/>
          <w:color w:val="000000"/>
          <w:sz w:val="25"/>
          <w:szCs w:val="25"/>
        </w:rPr>
        <w:t>судовым пасяджэнні, галасуе апошнім.</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 xml:space="preserve">Артыкул 31. </w:t>
      </w:r>
      <w:r w:rsidR="00F25FB3" w:rsidRPr="00E73CF7">
        <w:rPr>
          <w:rFonts w:ascii="Times New Roman" w:eastAsia="Times New Roman" w:hAnsi="Times New Roman"/>
          <w:b/>
          <w:bCs/>
          <w:color w:val="000000"/>
          <w:sz w:val="25"/>
          <w:szCs w:val="25"/>
        </w:rPr>
        <w:t xml:space="preserve">Асобная думка </w:t>
      </w:r>
      <w:r w:rsidRPr="00E73CF7">
        <w:rPr>
          <w:rFonts w:ascii="Times New Roman" w:eastAsia="Times New Roman" w:hAnsi="Times New Roman"/>
          <w:b/>
          <w:bCs/>
          <w:color w:val="000000"/>
          <w:sz w:val="25"/>
          <w:szCs w:val="25"/>
        </w:rPr>
        <w:t>суддзі суда,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Пры разглядзе справы судом, які разглядае эканамічныя справы, у калегіяльным складзе суддзя суда, які разглядае эканамічныя справы, не згодны з рашэннем большасці, абавязаны падпісаць </w:t>
      </w:r>
      <w:r w:rsidR="00C10F5D" w:rsidRPr="00E73CF7">
        <w:rPr>
          <w:rFonts w:ascii="Times New Roman" w:eastAsia="Times New Roman" w:hAnsi="Times New Roman"/>
          <w:color w:val="000000"/>
          <w:sz w:val="25"/>
          <w:szCs w:val="25"/>
        </w:rPr>
        <w:t xml:space="preserve">вынесеную </w:t>
      </w:r>
      <w:r w:rsidRPr="00E73CF7">
        <w:rPr>
          <w:rFonts w:ascii="Times New Roman" w:eastAsia="Times New Roman" w:hAnsi="Times New Roman"/>
          <w:color w:val="000000"/>
          <w:sz w:val="25"/>
          <w:szCs w:val="25"/>
        </w:rPr>
        <w:t xml:space="preserve">судовую пастанову і мае права </w:t>
      </w:r>
      <w:r w:rsidR="00C10F5D" w:rsidRPr="00E73CF7">
        <w:rPr>
          <w:rFonts w:ascii="Times New Roman" w:eastAsia="Times New Roman" w:hAnsi="Times New Roman"/>
          <w:color w:val="000000"/>
          <w:sz w:val="25"/>
          <w:szCs w:val="25"/>
        </w:rPr>
        <w:t xml:space="preserve">выказаць сваю асобную думку </w:t>
      </w:r>
      <w:r w:rsidRPr="00E73CF7">
        <w:rPr>
          <w:rFonts w:ascii="Times New Roman" w:eastAsia="Times New Roman" w:hAnsi="Times New Roman"/>
          <w:color w:val="000000"/>
          <w:sz w:val="25"/>
          <w:szCs w:val="25"/>
        </w:rPr>
        <w:t xml:space="preserve">без адзнакі аб гэтым у судовым акце, які падпісваецца. </w:t>
      </w:r>
      <w:r w:rsidR="00C10F5D" w:rsidRPr="00E73CF7">
        <w:rPr>
          <w:rFonts w:ascii="Times New Roman" w:eastAsia="Times New Roman" w:hAnsi="Times New Roman"/>
          <w:color w:val="000000"/>
          <w:sz w:val="25"/>
          <w:szCs w:val="25"/>
        </w:rPr>
        <w:t>Асобная думка</w:t>
      </w:r>
      <w:r w:rsidRPr="00E73CF7">
        <w:rPr>
          <w:rFonts w:ascii="Times New Roman" w:eastAsia="Times New Roman" w:hAnsi="Times New Roman"/>
          <w:color w:val="000000"/>
          <w:sz w:val="25"/>
          <w:szCs w:val="25"/>
        </w:rPr>
        <w:t xml:space="preserve"> </w:t>
      </w:r>
      <w:r w:rsidR="00C10F5D" w:rsidRPr="00E73CF7">
        <w:rPr>
          <w:rFonts w:ascii="Times New Roman" w:eastAsia="Times New Roman" w:hAnsi="Times New Roman"/>
          <w:color w:val="000000"/>
          <w:sz w:val="25"/>
          <w:szCs w:val="25"/>
        </w:rPr>
        <w:t xml:space="preserve">выказваецца </w:t>
      </w:r>
      <w:r w:rsidRPr="00E73CF7">
        <w:rPr>
          <w:rFonts w:ascii="Times New Roman" w:eastAsia="Times New Roman" w:hAnsi="Times New Roman"/>
          <w:color w:val="000000"/>
          <w:sz w:val="25"/>
          <w:szCs w:val="25"/>
        </w:rPr>
        <w:t>ў пісьмовай форме і падпісваецца суддзёй суда, які разглядае эканамічныя справы, адначасова з падпісаннем судовай пастановы.</w:t>
      </w:r>
    </w:p>
    <w:p w:rsidR="0035084A" w:rsidRPr="00E73CF7" w:rsidRDefault="00F25FB3"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Асобная думка </w:t>
      </w:r>
      <w:r w:rsidR="0035084A" w:rsidRPr="00E73CF7">
        <w:rPr>
          <w:rFonts w:ascii="Times New Roman" w:eastAsia="Times New Roman" w:hAnsi="Times New Roman"/>
          <w:color w:val="000000"/>
          <w:sz w:val="25"/>
          <w:szCs w:val="25"/>
        </w:rPr>
        <w:t>суддзі суда, які разглядае эканамічныя справы, дадаецца да справы, але не аб'яўляецца асобам, якія бяруць удзел у справе.</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32. Недапушчальнасць паўторнага ўдзелу суддзі суда, які разглядае эканамічныя справы, у разглядзе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Суддзя суда, </w:t>
      </w:r>
      <w:r w:rsidR="00C10F5D" w:rsidRPr="00E73CF7">
        <w:rPr>
          <w:rFonts w:ascii="Times New Roman" w:eastAsia="Times New Roman" w:hAnsi="Times New Roman"/>
          <w:color w:val="000000"/>
          <w:sz w:val="25"/>
          <w:szCs w:val="25"/>
        </w:rPr>
        <w:t xml:space="preserve">што </w:t>
      </w:r>
      <w:r w:rsidRPr="00E73CF7">
        <w:rPr>
          <w:rFonts w:ascii="Times New Roman" w:eastAsia="Times New Roman" w:hAnsi="Times New Roman"/>
          <w:color w:val="000000"/>
          <w:sz w:val="25"/>
          <w:szCs w:val="25"/>
        </w:rPr>
        <w:t xml:space="preserve">разглядае эканамічныя справы, які прымаў удзел у разглядзе справы ў судзе, </w:t>
      </w:r>
      <w:r w:rsidR="004771D8">
        <w:rPr>
          <w:rFonts w:ascii="Times New Roman" w:eastAsia="Times New Roman" w:hAnsi="Times New Roman"/>
          <w:color w:val="000000"/>
          <w:sz w:val="25"/>
          <w:szCs w:val="25"/>
        </w:rPr>
        <w:t>ш</w:t>
      </w:r>
      <w:r w:rsidR="00C10F5D" w:rsidRPr="00E73CF7">
        <w:rPr>
          <w:rFonts w:ascii="Times New Roman" w:eastAsia="Times New Roman" w:hAnsi="Times New Roman"/>
          <w:color w:val="000000"/>
          <w:sz w:val="25"/>
          <w:szCs w:val="25"/>
        </w:rPr>
        <w:t xml:space="preserve">то </w:t>
      </w:r>
      <w:r w:rsidRPr="00E73CF7">
        <w:rPr>
          <w:rFonts w:ascii="Times New Roman" w:eastAsia="Times New Roman" w:hAnsi="Times New Roman"/>
          <w:color w:val="000000"/>
          <w:sz w:val="25"/>
          <w:szCs w:val="25"/>
        </w:rPr>
        <w:t>разглядае эканамічныя справы, першай інстанцыі, не можа ўдзельнічаць у разглядзе гэтай справы ў судах, якія разглядаюць эканамічныя справы, апеляцыйнай, касацыйнай і нагляднай інстанцый.</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Суддзя суда, </w:t>
      </w:r>
      <w:r w:rsidR="00C10F5D" w:rsidRPr="00E73CF7">
        <w:rPr>
          <w:rFonts w:ascii="Times New Roman" w:eastAsia="Times New Roman" w:hAnsi="Times New Roman"/>
          <w:color w:val="000000"/>
          <w:sz w:val="25"/>
          <w:szCs w:val="25"/>
        </w:rPr>
        <w:t xml:space="preserve">што </w:t>
      </w:r>
      <w:r w:rsidRPr="00E73CF7">
        <w:rPr>
          <w:rFonts w:ascii="Times New Roman" w:eastAsia="Times New Roman" w:hAnsi="Times New Roman"/>
          <w:color w:val="000000"/>
          <w:sz w:val="25"/>
          <w:szCs w:val="25"/>
        </w:rPr>
        <w:t xml:space="preserve">разглядае эканамічныя справы, які прымаў удзел у разглядзе справы ў судзе, </w:t>
      </w:r>
      <w:r w:rsidR="00C10F5D" w:rsidRPr="00E73CF7">
        <w:rPr>
          <w:rFonts w:ascii="Times New Roman" w:eastAsia="Times New Roman" w:hAnsi="Times New Roman"/>
          <w:color w:val="000000"/>
          <w:sz w:val="25"/>
          <w:szCs w:val="25"/>
        </w:rPr>
        <w:t xml:space="preserve">што </w:t>
      </w:r>
      <w:r w:rsidRPr="00E73CF7">
        <w:rPr>
          <w:rFonts w:ascii="Times New Roman" w:eastAsia="Times New Roman" w:hAnsi="Times New Roman"/>
          <w:color w:val="000000"/>
          <w:sz w:val="25"/>
          <w:szCs w:val="25"/>
        </w:rPr>
        <w:t>разглядае эканамічныя справы, апеляцыйнай інстанцыі, не можа ўдзельнічаць у разглядзе гэтай справы ў судах, якія разглядаюць эканамічныя справы, першай, касацыйнай і нагляднай інстанцый.</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Суддзя суда, </w:t>
      </w:r>
      <w:r w:rsidR="00C10F5D" w:rsidRPr="00E73CF7">
        <w:rPr>
          <w:rFonts w:ascii="Times New Roman" w:eastAsia="Times New Roman" w:hAnsi="Times New Roman"/>
          <w:color w:val="000000"/>
          <w:sz w:val="25"/>
          <w:szCs w:val="25"/>
        </w:rPr>
        <w:t xml:space="preserve">што </w:t>
      </w:r>
      <w:r w:rsidRPr="00E73CF7">
        <w:rPr>
          <w:rFonts w:ascii="Times New Roman" w:eastAsia="Times New Roman" w:hAnsi="Times New Roman"/>
          <w:color w:val="000000"/>
          <w:sz w:val="25"/>
          <w:szCs w:val="25"/>
        </w:rPr>
        <w:t xml:space="preserve">разглядае эканамічныя справы, які прымаў удзел у разглядзе справы ў судзе, </w:t>
      </w:r>
      <w:r w:rsidR="00C10F5D" w:rsidRPr="00E73CF7">
        <w:rPr>
          <w:rFonts w:ascii="Times New Roman" w:eastAsia="Times New Roman" w:hAnsi="Times New Roman"/>
          <w:color w:val="000000"/>
          <w:sz w:val="25"/>
          <w:szCs w:val="25"/>
        </w:rPr>
        <w:t xml:space="preserve">што </w:t>
      </w:r>
      <w:r w:rsidRPr="00E73CF7">
        <w:rPr>
          <w:rFonts w:ascii="Times New Roman" w:eastAsia="Times New Roman" w:hAnsi="Times New Roman"/>
          <w:color w:val="000000"/>
          <w:sz w:val="25"/>
          <w:szCs w:val="25"/>
        </w:rPr>
        <w:t>разглядае эканамічныя справы, касацыйнай інстанцыі, не можа ўдзельнічаць у разглядзе гэтай справы ў судах, якія разглядаюць эканамічныя справы, першай і апеляцыйнай інстанцый.</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 xml:space="preserve">Суддзя суда, </w:t>
      </w:r>
      <w:r w:rsidR="00C10F5D" w:rsidRPr="00E73CF7">
        <w:rPr>
          <w:rFonts w:ascii="Times New Roman" w:eastAsia="Times New Roman" w:hAnsi="Times New Roman"/>
          <w:color w:val="000000"/>
          <w:sz w:val="25"/>
          <w:szCs w:val="25"/>
        </w:rPr>
        <w:t xml:space="preserve">што </w:t>
      </w:r>
      <w:r w:rsidRPr="00E73CF7">
        <w:rPr>
          <w:rFonts w:ascii="Times New Roman" w:eastAsia="Times New Roman" w:hAnsi="Times New Roman"/>
          <w:color w:val="000000"/>
          <w:sz w:val="25"/>
          <w:szCs w:val="25"/>
        </w:rPr>
        <w:t xml:space="preserve">разглядае эканамічныя справы, які прымаў удзел у разглядзе справы ў судзе, </w:t>
      </w:r>
      <w:r w:rsidR="00C10F5D" w:rsidRPr="00E73CF7">
        <w:rPr>
          <w:rFonts w:ascii="Times New Roman" w:eastAsia="Times New Roman" w:hAnsi="Times New Roman"/>
          <w:color w:val="000000"/>
          <w:sz w:val="25"/>
          <w:szCs w:val="25"/>
        </w:rPr>
        <w:t xml:space="preserve">што </w:t>
      </w:r>
      <w:r w:rsidRPr="00E73CF7">
        <w:rPr>
          <w:rFonts w:ascii="Times New Roman" w:eastAsia="Times New Roman" w:hAnsi="Times New Roman"/>
          <w:color w:val="000000"/>
          <w:sz w:val="25"/>
          <w:szCs w:val="25"/>
        </w:rPr>
        <w:t>разглядае эканамічныя справы, нагляднай інстанцыі, за выключэннем Пленума Вярхоўнага Суда Рэспублікі Беларусь, не можа ўдзельнічаць у разглядзе гэтай справы ў судах, якія разглядаюць эканамічныя справы, першай і апеляцыйнай інстанцый.</w:t>
      </w:r>
      <w:r w:rsidR="00C10F5D" w:rsidRPr="00E73CF7">
        <w:rPr>
          <w:rFonts w:ascii="Times New Roman" w:eastAsia="Times New Roman" w:hAnsi="Times New Roman"/>
          <w:color w:val="000000"/>
          <w:sz w:val="25"/>
          <w:szCs w:val="25"/>
        </w:rPr>
        <w:t xml:space="preserve"> </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33. Сакратар судовага пасяджэння – памочнік суддзі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Сакратар судовага пасяджэння – памочнік суддзі па даручэнні суддзі суда, які разглядае эканамічныя справы, выконвае наступныя дзеянні, неабходныя для падрыхтоўкі справы да разгляду і разгляду </w:t>
      </w:r>
      <w:r w:rsidR="002D7A9F" w:rsidRPr="00E73CF7">
        <w:rPr>
          <w:rFonts w:ascii="Times New Roman" w:eastAsia="Times New Roman" w:hAnsi="Times New Roman"/>
          <w:color w:val="000000"/>
          <w:sz w:val="25"/>
          <w:szCs w:val="25"/>
        </w:rPr>
        <w:t xml:space="preserve">яе на </w:t>
      </w:r>
      <w:r w:rsidRPr="00E73CF7">
        <w:rPr>
          <w:rFonts w:ascii="Times New Roman" w:eastAsia="Times New Roman" w:hAnsi="Times New Roman"/>
          <w:color w:val="000000"/>
          <w:sz w:val="25"/>
          <w:szCs w:val="25"/>
        </w:rPr>
        <w:t>судовым пасяджэнні: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паведамляе </w:t>
      </w:r>
      <w:r w:rsidR="002D7A9F" w:rsidRPr="00E73CF7">
        <w:rPr>
          <w:rFonts w:ascii="Times New Roman" w:eastAsia="Times New Roman" w:hAnsi="Times New Roman"/>
          <w:color w:val="000000"/>
          <w:sz w:val="25"/>
          <w:szCs w:val="25"/>
        </w:rPr>
        <w:t xml:space="preserve">ўдзельнікам </w:t>
      </w:r>
      <w:r w:rsidRPr="00E73CF7">
        <w:rPr>
          <w:rFonts w:ascii="Times New Roman" w:eastAsia="Times New Roman" w:hAnsi="Times New Roman"/>
          <w:color w:val="000000"/>
          <w:sz w:val="25"/>
          <w:szCs w:val="25"/>
        </w:rPr>
        <w:t>гаспадарчага працэсу аб часе і месцы правядзення судовага разбору і правярае іх яўку ў суд;</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высвятляе прычыны няяўкі ўдзельнікаў гаспадарчага працэсу і дакладвае пра іх суддзі;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вядзе пратакол судовага пасяджэння;</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выконвае даручэнні суддзі, звязаныя з падрыхтоўкай і правядзеннем судовага пасяджэння.</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Сакратар судовага пасяджэння – памочнік суддзі аказвае суддзі суда, які разглядае эканамічныя справы, дапамогу ў рэалізацыі дадзеных яму праў і выкананні ўскладзеных на яго абавязкаў. Сакратар судовага пасяджэння – памочнік суддзі па даручэнні суддзі суда, які разглядае эканамічныя справы, выконвае асобныя дзеянні, не звязаныя з прыняццем судовых пастаноў, а таксама іншыя арганізацыйна-распарадчыя дзеянні.</w:t>
      </w:r>
    </w:p>
    <w:p w:rsidR="0035084A" w:rsidRPr="00E73CF7" w:rsidRDefault="0035084A" w:rsidP="006E2818">
      <w:pPr>
        <w:spacing w:before="240" w:after="240" w:line="240" w:lineRule="auto"/>
        <w:jc w:val="both"/>
        <w:rPr>
          <w:rFonts w:ascii="Times New Roman" w:eastAsia="Times New Roman" w:hAnsi="Times New Roman"/>
          <w:color w:val="000000"/>
          <w:sz w:val="25"/>
          <w:szCs w:val="25"/>
        </w:rPr>
      </w:pPr>
      <w:r w:rsidRPr="00E73CF7">
        <w:rPr>
          <w:rFonts w:ascii="Times New Roman" w:eastAsia="Times New Roman" w:hAnsi="Times New Roman"/>
          <w:b/>
          <w:bCs/>
          <w:caps/>
          <w:color w:val="000000"/>
          <w:sz w:val="25"/>
          <w:szCs w:val="25"/>
        </w:rPr>
        <w:t>ГЛАВА 4</w:t>
      </w:r>
      <w:r>
        <w:br/>
      </w:r>
      <w:r w:rsidRPr="00E73CF7">
        <w:rPr>
          <w:rFonts w:ascii="Times New Roman" w:eastAsia="Times New Roman" w:hAnsi="Times New Roman"/>
          <w:b/>
          <w:bCs/>
          <w:caps/>
          <w:color w:val="000000"/>
          <w:sz w:val="25"/>
          <w:szCs w:val="25"/>
        </w:rPr>
        <w:t>АДВОДЫ</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34. Падставы для адводу суддзі суда,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Суддзя суда, які разглядае эканамічныя справы, не можа ўдзельнічаць у разглядзе справы і абавязаны заявіць самаадвод, калі: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з'яўляецца блізкім сваяком каго-небудзь з асоб, якія бяруць удзел у справе, іх прадстаўнікоў, а калі асобай, якая бярэ ўдзел у справе, з'яўляецца юрыдычная асоба, – блізкім сваяком службовых асоб гэтай юрыдычнай асобы, яго заснавальнікаў (удзельнікаў), уласнікаў;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пры папярэднім разглядзе гэтай справы ўдзельнічаў у ім у якасці суддзі і яго паўторны ўдзел у разглядзе справы ў адпаведнасці з патрабаваннямі гэтага Кодэкса з'яўляецца недапушчальным;</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пры папярэднім разглядзе гэтай справы ўдзельнічаў у ім у якасці сакратара судовага пасяджэння – памочніка суддзі, эксперта, перакладчыка, пракурора, прадстаўніка аднаго з бакоў або сведкі;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пры папярэднім разглядзе гэтай справы ўдзельнічаў у ім у якасці суддзі замежнага суда, міжнароднага арбітражнага (трацейскага) суда, трацейскага суда, іншага пастаяннага арбітражнага органа;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асабіста прама </w:t>
      </w:r>
      <w:r w:rsidR="002D7A9F" w:rsidRPr="00E73CF7">
        <w:rPr>
          <w:rFonts w:ascii="Times New Roman" w:eastAsia="Times New Roman" w:hAnsi="Times New Roman"/>
          <w:color w:val="000000"/>
          <w:sz w:val="25"/>
          <w:szCs w:val="25"/>
        </w:rPr>
        <w:t xml:space="preserve">ці </w:t>
      </w:r>
      <w:r w:rsidRPr="00E73CF7">
        <w:rPr>
          <w:rFonts w:ascii="Times New Roman" w:eastAsia="Times New Roman" w:hAnsi="Times New Roman"/>
          <w:color w:val="000000"/>
          <w:sz w:val="25"/>
          <w:szCs w:val="25"/>
        </w:rPr>
        <w:t>ўскосна зацікаўлены ў зыходзе справы або маюцца іншыя абставіны, якія могуць выклікаць сумненне ў яго аб'ектыўнасці і бесстароннасці.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У склад суда, які разглядае эканамічныя </w:t>
      </w:r>
      <w:r w:rsidR="00E16457" w:rsidRPr="00E73CF7">
        <w:rPr>
          <w:rFonts w:ascii="Times New Roman" w:eastAsia="Times New Roman" w:hAnsi="Times New Roman"/>
          <w:color w:val="000000"/>
          <w:sz w:val="25"/>
          <w:szCs w:val="25"/>
        </w:rPr>
        <w:t>справы, які</w:t>
      </w:r>
      <w:r w:rsidRPr="00E73CF7">
        <w:rPr>
          <w:rFonts w:ascii="Times New Roman" w:eastAsia="Times New Roman" w:hAnsi="Times New Roman"/>
          <w:color w:val="000000"/>
          <w:sz w:val="25"/>
          <w:szCs w:val="25"/>
        </w:rPr>
        <w:t xml:space="preserve"> разглядае справу, не могуць уваходзіць асобы, якія </w:t>
      </w:r>
      <w:r w:rsidR="002D7A9F" w:rsidRPr="00E73CF7">
        <w:rPr>
          <w:rFonts w:ascii="Times New Roman" w:eastAsia="Times New Roman" w:hAnsi="Times New Roman"/>
          <w:color w:val="000000"/>
          <w:sz w:val="25"/>
          <w:szCs w:val="25"/>
        </w:rPr>
        <w:t>з’яўляюцца сваякамі</w:t>
      </w:r>
      <w:r w:rsidRPr="00E73CF7">
        <w:rPr>
          <w:rFonts w:ascii="Times New Roman" w:eastAsia="Times New Roman" w:hAnsi="Times New Roman"/>
          <w:color w:val="000000"/>
          <w:sz w:val="25"/>
          <w:szCs w:val="25"/>
        </w:rPr>
        <w:t xml:space="preserve"> паміж </w:t>
      </w:r>
      <w:r w:rsidR="002D7A9F" w:rsidRPr="00E73CF7">
        <w:rPr>
          <w:rFonts w:ascii="Times New Roman" w:eastAsia="Times New Roman" w:hAnsi="Times New Roman"/>
          <w:color w:val="000000"/>
          <w:sz w:val="25"/>
          <w:szCs w:val="25"/>
        </w:rPr>
        <w:t>сабой</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Калі суддзя суда, які разглядае эканамічныя справы, не заявіў самаадводу пры наяўнасці падстаў, прадугледжаных гэтым артыкулам, адвод можа быць заяўлены асобамі, якія ўдзельнічаюць у справе.</w:t>
      </w:r>
    </w:p>
    <w:p w:rsidR="0035084A" w:rsidRPr="00E73CF7" w:rsidRDefault="0035084A" w:rsidP="006E2818">
      <w:pPr>
        <w:spacing w:before="240" w:after="240"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35. Падставы для адводу пракурора, эксперта, спецыяліста, перакладчыка і сакратара судовага пасяджэння – памочніка суддзі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Пракурор, эксперт, спецыяліст, перакладчык і сакратар судовага пасяджэння – памочнік суддзі не могуць удзельнічаць у разглядзе справы і абавязаны заявіць самаадвод </w:t>
      </w:r>
      <w:r w:rsidR="002D7A9F" w:rsidRPr="00E73CF7">
        <w:rPr>
          <w:rFonts w:ascii="Times New Roman" w:eastAsia="Times New Roman" w:hAnsi="Times New Roman"/>
          <w:color w:val="000000"/>
          <w:sz w:val="25"/>
          <w:szCs w:val="25"/>
        </w:rPr>
        <w:t xml:space="preserve">на </w:t>
      </w:r>
      <w:r w:rsidRPr="00E73CF7">
        <w:rPr>
          <w:rFonts w:ascii="Times New Roman" w:eastAsia="Times New Roman" w:hAnsi="Times New Roman"/>
          <w:color w:val="000000"/>
          <w:sz w:val="25"/>
          <w:szCs w:val="25"/>
        </w:rPr>
        <w:t>падставах, прадугледжаных артыкулам </w:t>
      </w:r>
      <w:hyperlink r:id="rId432" w:anchor="&amp;Article=34">
        <w:r w:rsidRPr="263BD4DE">
          <w:rPr>
            <w:rStyle w:val="a3"/>
            <w:rFonts w:ascii="Times New Roman" w:eastAsia="Times New Roman" w:hAnsi="Times New Roman"/>
            <w:sz w:val="25"/>
            <w:szCs w:val="25"/>
          </w:rPr>
          <w:t>34</w:t>
        </w:r>
      </w:hyperlink>
      <w:r w:rsidRPr="00E73CF7">
        <w:rPr>
          <w:rFonts w:ascii="Times New Roman" w:eastAsia="Times New Roman" w:hAnsi="Times New Roman"/>
          <w:color w:val="000000"/>
          <w:sz w:val="25"/>
          <w:szCs w:val="25"/>
        </w:rPr>
        <w:t> гэтага Кодэкса.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Падставамі для адводу эксперта </w:t>
      </w:r>
      <w:r w:rsidR="002D7A9F" w:rsidRPr="00E73CF7">
        <w:rPr>
          <w:rFonts w:ascii="Times New Roman" w:eastAsia="Times New Roman" w:hAnsi="Times New Roman"/>
          <w:color w:val="000000"/>
          <w:sz w:val="25"/>
          <w:szCs w:val="25"/>
        </w:rPr>
        <w:t xml:space="preserve">ці </w:t>
      </w:r>
      <w:r w:rsidRPr="00E73CF7">
        <w:rPr>
          <w:rFonts w:ascii="Times New Roman" w:eastAsia="Times New Roman" w:hAnsi="Times New Roman"/>
          <w:color w:val="000000"/>
          <w:sz w:val="25"/>
          <w:szCs w:val="25"/>
        </w:rPr>
        <w:t xml:space="preserve">спецыяліста з'яўляюцца іх службовая або іншая залежнасць ад асоб, якія ўдзельнічаюць у справе, </w:t>
      </w:r>
      <w:r w:rsidR="002D7A9F" w:rsidRPr="00E73CF7">
        <w:rPr>
          <w:rFonts w:ascii="Times New Roman" w:eastAsia="Times New Roman" w:hAnsi="Times New Roman"/>
          <w:color w:val="000000"/>
          <w:sz w:val="25"/>
          <w:szCs w:val="25"/>
        </w:rPr>
        <w:t xml:space="preserve">ці </w:t>
      </w:r>
      <w:r w:rsidRPr="00E73CF7">
        <w:rPr>
          <w:rFonts w:ascii="Times New Roman" w:eastAsia="Times New Roman" w:hAnsi="Times New Roman"/>
          <w:color w:val="000000"/>
          <w:sz w:val="25"/>
          <w:szCs w:val="25"/>
        </w:rPr>
        <w:t xml:space="preserve">іх прадстаўнікоў у момант разгляду справы </w:t>
      </w:r>
      <w:r w:rsidR="002D7A9F" w:rsidRPr="00E73CF7">
        <w:rPr>
          <w:rFonts w:ascii="Times New Roman" w:eastAsia="Times New Roman" w:hAnsi="Times New Roman"/>
          <w:color w:val="000000"/>
          <w:sz w:val="25"/>
          <w:szCs w:val="25"/>
        </w:rPr>
        <w:t xml:space="preserve">ці </w:t>
      </w:r>
      <w:r w:rsidRPr="00E73CF7">
        <w:rPr>
          <w:rFonts w:ascii="Times New Roman" w:eastAsia="Times New Roman" w:hAnsi="Times New Roman"/>
          <w:color w:val="000000"/>
          <w:sz w:val="25"/>
          <w:szCs w:val="25"/>
        </w:rPr>
        <w:t xml:space="preserve">ў мінулым </w:t>
      </w:r>
      <w:r w:rsidR="002D7A9F" w:rsidRPr="00E73CF7">
        <w:rPr>
          <w:rFonts w:ascii="Times New Roman" w:eastAsia="Times New Roman" w:hAnsi="Times New Roman"/>
          <w:color w:val="000000"/>
          <w:sz w:val="25"/>
          <w:szCs w:val="25"/>
        </w:rPr>
        <w:t xml:space="preserve">або </w:t>
      </w:r>
      <w:r w:rsidRPr="00E73CF7">
        <w:rPr>
          <w:rFonts w:ascii="Times New Roman" w:eastAsia="Times New Roman" w:hAnsi="Times New Roman"/>
          <w:color w:val="000000"/>
          <w:sz w:val="25"/>
          <w:szCs w:val="25"/>
        </w:rPr>
        <w:t>правядзенне імі праверкі, матэрыялы якой паслужылі падставай або нагодай для звароту ў суд, які разглядае эканамічныя справы, або выкарыстоўваюцца пры разглядзе гэтай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Удзел пракурора, эксперта, спецыяліста, перакладчыка і сакратара судовага пасяджэння – памочніка суддзі пры папярэднім разглядзе гэтай справы ў якасці адпаведна пракурора, эксперта, спецыяліста, перакладчыка і сакратара судовага пасяджэння – памочніка суддзі не з'яўляецца падставай для іх адводу або самаадводу.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Калі пракурор, эксперт, спецыяліст, перакладчык або сакратар судовага пасяджэння – памочнік суддзі не заявілі самаадводу пры наяўнасці падстаў, прадугледжаных гэтым артыкулам, адвод можа быць заяўлены асобамі, якія ўдзельнічаюць у справе.</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36. Заява самаадводу або адводу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Самаадвод або адвод павінны быць матываваны і заяўлены да пачатку разгляду справы па сутнасці.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У ходзе разгляду справы заява самаадводу або адводу дапускаецца</w:t>
      </w:r>
      <w:r w:rsidR="00A51479">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толькі ў тых выпадках, калі падставы самаадводу або адводу сталі вядомыя суду, які разглядае эканамічныя справы, або асобе, якая заяўляе самаадвод або адвод, пасля пачатку разгляду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Самаадвод або адвод заяўляюцца ў суд, які разглядае эканамічныя справы, у пісьмовай форме з указаннем падстаў для самаадводу або адводу і прывядзеннем неабходных абгрунтаванняў.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 xml:space="preserve">Паўторны адвод </w:t>
      </w:r>
      <w:r w:rsidR="002D7A9F" w:rsidRPr="00E73CF7">
        <w:rPr>
          <w:rFonts w:ascii="Times New Roman" w:eastAsia="Times New Roman" w:hAnsi="Times New Roman"/>
          <w:color w:val="000000"/>
          <w:sz w:val="25"/>
          <w:szCs w:val="25"/>
        </w:rPr>
        <w:t xml:space="preserve">на </w:t>
      </w:r>
      <w:r w:rsidRPr="00E73CF7">
        <w:rPr>
          <w:rFonts w:ascii="Times New Roman" w:eastAsia="Times New Roman" w:hAnsi="Times New Roman"/>
          <w:color w:val="000000"/>
          <w:sz w:val="25"/>
          <w:szCs w:val="25"/>
        </w:rPr>
        <w:t>тых жа падставах не можа быць заяўлены адной і той ж</w:t>
      </w:r>
      <w:r w:rsidR="002D7A9F" w:rsidRPr="00E73CF7">
        <w:rPr>
          <w:rFonts w:ascii="Times New Roman" w:eastAsia="Times New Roman" w:hAnsi="Times New Roman"/>
          <w:color w:val="000000"/>
          <w:sz w:val="25"/>
          <w:szCs w:val="25"/>
        </w:rPr>
        <w:t>а</w:t>
      </w:r>
      <w:r w:rsidRPr="00E73CF7">
        <w:rPr>
          <w:rFonts w:ascii="Times New Roman" w:eastAsia="Times New Roman" w:hAnsi="Times New Roman"/>
          <w:color w:val="000000"/>
          <w:sz w:val="25"/>
          <w:szCs w:val="25"/>
        </w:rPr>
        <w:t xml:space="preserve"> асобай.</w:t>
      </w:r>
    </w:p>
    <w:p w:rsidR="0035084A" w:rsidRPr="00E73CF7" w:rsidRDefault="0035084A" w:rsidP="006E2818">
      <w:pPr>
        <w:spacing w:before="240" w:after="240"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 xml:space="preserve">Артыкул 37. Парадак </w:t>
      </w:r>
      <w:r w:rsidR="002D7A9F" w:rsidRPr="00E73CF7">
        <w:rPr>
          <w:rFonts w:ascii="Times New Roman" w:eastAsia="Times New Roman" w:hAnsi="Times New Roman"/>
          <w:b/>
          <w:bCs/>
          <w:color w:val="000000"/>
          <w:sz w:val="25"/>
          <w:szCs w:val="25"/>
        </w:rPr>
        <w:t xml:space="preserve">вырашэння </w:t>
      </w:r>
      <w:r w:rsidRPr="00E73CF7">
        <w:rPr>
          <w:rFonts w:ascii="Times New Roman" w:eastAsia="Times New Roman" w:hAnsi="Times New Roman"/>
          <w:b/>
          <w:bCs/>
          <w:color w:val="000000"/>
          <w:sz w:val="25"/>
          <w:szCs w:val="25"/>
        </w:rPr>
        <w:t>заяўленага самаадводу або адводу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У выпадку заявы самаадводу або адводу суд, які разглядае эканамічныя справы, заслухоўвае меркаванні асоб, якія ўдзельнічаюць у справе, а таксама асобы, якая заявіла самаадвод або </w:t>
      </w:r>
      <w:r w:rsidR="002D7A9F" w:rsidRPr="00E73CF7">
        <w:rPr>
          <w:rFonts w:ascii="Times New Roman" w:eastAsia="Times New Roman" w:hAnsi="Times New Roman"/>
          <w:color w:val="000000"/>
          <w:sz w:val="25"/>
          <w:szCs w:val="25"/>
        </w:rPr>
        <w:t xml:space="preserve">якой </w:t>
      </w:r>
      <w:r w:rsidRPr="00E73CF7">
        <w:rPr>
          <w:rFonts w:ascii="Times New Roman" w:eastAsia="Times New Roman" w:hAnsi="Times New Roman"/>
          <w:color w:val="000000"/>
          <w:sz w:val="25"/>
          <w:szCs w:val="25"/>
        </w:rPr>
        <w:t xml:space="preserve">заяўлены адвод, калі </w:t>
      </w:r>
      <w:r w:rsidR="002D7A9F" w:rsidRPr="00E73CF7">
        <w:rPr>
          <w:rFonts w:ascii="Times New Roman" w:eastAsia="Times New Roman" w:hAnsi="Times New Roman"/>
          <w:color w:val="000000"/>
          <w:sz w:val="25"/>
          <w:szCs w:val="25"/>
        </w:rPr>
        <w:t>асоба</w:t>
      </w:r>
      <w:r w:rsidRPr="00E73CF7">
        <w:rPr>
          <w:rFonts w:ascii="Times New Roman" w:eastAsia="Times New Roman" w:hAnsi="Times New Roman"/>
          <w:color w:val="000000"/>
          <w:sz w:val="25"/>
          <w:szCs w:val="25"/>
        </w:rPr>
        <w:t xml:space="preserve">, </w:t>
      </w:r>
      <w:r w:rsidR="002D7A9F" w:rsidRPr="00E73CF7">
        <w:rPr>
          <w:rFonts w:ascii="Times New Roman" w:eastAsia="Times New Roman" w:hAnsi="Times New Roman"/>
          <w:color w:val="000000"/>
          <w:sz w:val="25"/>
          <w:szCs w:val="25"/>
        </w:rPr>
        <w:t xml:space="preserve">якая </w:t>
      </w:r>
      <w:r w:rsidRPr="00E73CF7">
        <w:rPr>
          <w:rFonts w:ascii="Times New Roman" w:eastAsia="Times New Roman" w:hAnsi="Times New Roman"/>
          <w:color w:val="000000"/>
          <w:sz w:val="25"/>
          <w:szCs w:val="25"/>
        </w:rPr>
        <w:t>адводзіцца</w:t>
      </w:r>
      <w:r w:rsidR="002D7A9F" w:rsidRPr="00E73CF7">
        <w:rPr>
          <w:rFonts w:ascii="Times New Roman" w:eastAsia="Times New Roman" w:hAnsi="Times New Roman"/>
          <w:color w:val="000000"/>
          <w:sz w:val="25"/>
          <w:szCs w:val="25"/>
        </w:rPr>
        <w:t>,</w:t>
      </w:r>
      <w:r w:rsidRPr="00E73CF7">
        <w:rPr>
          <w:rFonts w:ascii="Times New Roman" w:eastAsia="Times New Roman" w:hAnsi="Times New Roman"/>
          <w:color w:val="000000"/>
          <w:sz w:val="25"/>
          <w:szCs w:val="25"/>
        </w:rPr>
        <w:t xml:space="preserve"> жадае даць тлумачэнні.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Пытанне аб адводзе суддзі суда, </w:t>
      </w:r>
      <w:r w:rsidR="002D7A9F" w:rsidRPr="00E73CF7">
        <w:rPr>
          <w:rFonts w:ascii="Times New Roman" w:eastAsia="Times New Roman" w:hAnsi="Times New Roman"/>
          <w:color w:val="000000"/>
          <w:sz w:val="25"/>
          <w:szCs w:val="25"/>
        </w:rPr>
        <w:t xml:space="preserve">што </w:t>
      </w:r>
      <w:r w:rsidRPr="00E73CF7">
        <w:rPr>
          <w:rFonts w:ascii="Times New Roman" w:eastAsia="Times New Roman" w:hAnsi="Times New Roman"/>
          <w:color w:val="000000"/>
          <w:sz w:val="25"/>
          <w:szCs w:val="25"/>
        </w:rPr>
        <w:t xml:space="preserve">разглядае эканамічныя справы, які разглядае справу </w:t>
      </w:r>
      <w:r w:rsidR="002D7A9F" w:rsidRPr="00E73CF7">
        <w:rPr>
          <w:rFonts w:ascii="Times New Roman" w:eastAsia="Times New Roman" w:hAnsi="Times New Roman"/>
          <w:color w:val="000000"/>
          <w:sz w:val="25"/>
          <w:szCs w:val="25"/>
        </w:rPr>
        <w:t>аднаасобна</w:t>
      </w:r>
      <w:r w:rsidRPr="00E73CF7">
        <w:rPr>
          <w:rFonts w:ascii="Times New Roman" w:eastAsia="Times New Roman" w:hAnsi="Times New Roman"/>
          <w:color w:val="000000"/>
          <w:sz w:val="25"/>
          <w:szCs w:val="25"/>
        </w:rPr>
        <w:t>, вырашаецца старшынёй суда, які разглядае эканамічныя справы, або яго намеснікам.</w:t>
      </w:r>
    </w:p>
    <w:p w:rsidR="0035084A" w:rsidRPr="00E73CF7" w:rsidRDefault="00E16457"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Пры разглядзе справы судом, які разглядае эканамічныя справы, у калегіяльным складзе пытанне аб адводзе суддзі суда, які разглядае эканамічныя справы, вырашаецца калегіяльным складам суда, які разглядае эканамічныя справы, які разглядае справу, у адсутнасц</w:t>
      </w:r>
      <w:r w:rsidR="002D7A9F" w:rsidRPr="00E73CF7">
        <w:rPr>
          <w:rFonts w:ascii="Times New Roman" w:eastAsia="Times New Roman" w:hAnsi="Times New Roman"/>
          <w:color w:val="000000"/>
          <w:sz w:val="25"/>
          <w:szCs w:val="25"/>
        </w:rPr>
        <w:t>ь</w:t>
      </w:r>
      <w:r w:rsidRPr="00E73CF7">
        <w:rPr>
          <w:rFonts w:ascii="Times New Roman" w:eastAsia="Times New Roman" w:hAnsi="Times New Roman"/>
          <w:color w:val="000000"/>
          <w:sz w:val="25"/>
          <w:szCs w:val="25"/>
        </w:rPr>
        <w:t xml:space="preserve"> суддзі, які заявіў самаадвод або якому заяўлены адвод. Пры роўн</w:t>
      </w:r>
      <w:r w:rsidR="002D7A9F" w:rsidRPr="00E73CF7">
        <w:rPr>
          <w:rFonts w:ascii="Times New Roman" w:eastAsia="Times New Roman" w:hAnsi="Times New Roman"/>
          <w:color w:val="000000"/>
          <w:sz w:val="25"/>
          <w:szCs w:val="25"/>
        </w:rPr>
        <w:t>ай</w:t>
      </w:r>
      <w:r w:rsidRPr="00E73CF7">
        <w:rPr>
          <w:rFonts w:ascii="Times New Roman" w:eastAsia="Times New Roman" w:hAnsi="Times New Roman"/>
          <w:color w:val="000000"/>
          <w:sz w:val="25"/>
          <w:szCs w:val="25"/>
        </w:rPr>
        <w:t xml:space="preserve"> </w:t>
      </w:r>
      <w:r w:rsidR="002D7A9F" w:rsidRPr="00E73CF7">
        <w:rPr>
          <w:rFonts w:ascii="Times New Roman" w:eastAsia="Times New Roman" w:hAnsi="Times New Roman"/>
          <w:color w:val="000000"/>
          <w:sz w:val="25"/>
          <w:szCs w:val="25"/>
        </w:rPr>
        <w:t>колькасці</w:t>
      </w:r>
      <w:r w:rsidRPr="00E73CF7">
        <w:rPr>
          <w:rFonts w:ascii="Times New Roman" w:eastAsia="Times New Roman" w:hAnsi="Times New Roman"/>
          <w:color w:val="000000"/>
          <w:sz w:val="25"/>
          <w:szCs w:val="25"/>
        </w:rPr>
        <w:t xml:space="preserve"> галасоў,</w:t>
      </w:r>
      <w:r w:rsidR="0035084A" w:rsidRPr="00E73CF7">
        <w:rPr>
          <w:rFonts w:ascii="Times New Roman" w:eastAsia="Times New Roman" w:hAnsi="Times New Roman"/>
          <w:color w:val="000000"/>
          <w:sz w:val="25"/>
          <w:szCs w:val="25"/>
        </w:rPr>
        <w:t xml:space="preserve"> пададзеных за адвод і супраць адводу, суддзя суда, які разглядае эканамічныя справы, лічыцца адведзеным.</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Пытанне аб адводзе, заяўленым некалькім суддзям суда, які разглядае эканамічныя </w:t>
      </w:r>
      <w:r w:rsidR="00E16457" w:rsidRPr="00E73CF7">
        <w:rPr>
          <w:rFonts w:ascii="Times New Roman" w:eastAsia="Times New Roman" w:hAnsi="Times New Roman"/>
          <w:color w:val="000000"/>
          <w:sz w:val="25"/>
          <w:szCs w:val="25"/>
        </w:rPr>
        <w:t xml:space="preserve">справы, або ўсяму калегіяльнаму складу суда, які разглядае эканамічныя справы, які разглядае справу, </w:t>
      </w:r>
      <w:r w:rsidRPr="00E73CF7">
        <w:rPr>
          <w:rFonts w:ascii="Times New Roman" w:eastAsia="Times New Roman" w:hAnsi="Times New Roman"/>
          <w:color w:val="000000"/>
          <w:sz w:val="25"/>
          <w:szCs w:val="25"/>
        </w:rPr>
        <w:t>вырашаецца старшынёй суда, які разглядае эканамічныя справы, або яго намеснікам.</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Суддзя суда, які разглядае эканамічныя справы,</w:t>
      </w:r>
      <w:r w:rsidR="00A51479">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заявіўшы самаадвод,</w:t>
      </w:r>
      <w:r w:rsidR="00A51479">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можа быць заменены </w:t>
      </w:r>
      <w:r w:rsidR="002D7A9F" w:rsidRPr="00E73CF7">
        <w:rPr>
          <w:rFonts w:ascii="Times New Roman" w:eastAsia="Times New Roman" w:hAnsi="Times New Roman"/>
          <w:color w:val="000000"/>
          <w:sz w:val="25"/>
          <w:szCs w:val="25"/>
        </w:rPr>
        <w:t xml:space="preserve">іншым </w:t>
      </w:r>
      <w:r w:rsidRPr="00E73CF7">
        <w:rPr>
          <w:rFonts w:ascii="Times New Roman" w:eastAsia="Times New Roman" w:hAnsi="Times New Roman"/>
          <w:color w:val="000000"/>
          <w:sz w:val="25"/>
          <w:szCs w:val="25"/>
        </w:rPr>
        <w:t>суддзёй суда, які разглядае эканамічныя справы, у парадку, устаноўленым гэтым Кодэксам.</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Пытанне аб задавальненні самаадводу або адводу пракурора, эксперта, спецыяліста, перакладчыка і сакратара судовага пасяджэння – памочніка суддзі вырашаецца складам суда,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Па выніках разгляду пытанняў аб самаадводзе або аб адводзе выносіцца </w:t>
      </w:r>
      <w:r w:rsidR="00D525A0" w:rsidRPr="00E73CF7">
        <w:rPr>
          <w:rFonts w:ascii="Times New Roman" w:eastAsia="Times New Roman" w:hAnsi="Times New Roman"/>
          <w:color w:val="000000"/>
          <w:sz w:val="25"/>
          <w:szCs w:val="25"/>
        </w:rPr>
        <w:t>прысуд</w:t>
      </w:r>
      <w:r w:rsidRPr="00E73CF7">
        <w:rPr>
          <w:rFonts w:ascii="Times New Roman" w:eastAsia="Times New Roman" w:hAnsi="Times New Roman"/>
          <w:color w:val="000000"/>
          <w:sz w:val="25"/>
          <w:szCs w:val="25"/>
        </w:rPr>
        <w:t>.</w:t>
      </w:r>
    </w:p>
    <w:p w:rsidR="0035084A" w:rsidRPr="00E73CF7" w:rsidRDefault="0035084A" w:rsidP="006E2818">
      <w:pPr>
        <w:spacing w:before="240" w:after="240"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38. Наступствы задавальнення заявы самаадводу або адводу суддзі суда,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У выпадку самаадводу або адводу суддзі суда, які разглядае эканамічныя справы, некалькіх суддзяў суда, які разглядае эканамічныя справы, або ўсяго складу суда, які разглядае эканамічныя справы, справа разглядаецца ў тым жа судзе, які разглядае эканамічныя справы, іншым складам суддзяў.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Калі ў выніку задавальнення самаадводаў або адводаў немагчыма ўтварыць новы склад суда, які разглядае эканамічныя справы, для разгляду справы ў тым жа судзе, які разглядае эканамічныя справы, гэта справа павінна быць перададзена ў </w:t>
      </w:r>
      <w:r w:rsidR="00D525A0" w:rsidRPr="00E73CF7">
        <w:rPr>
          <w:rFonts w:ascii="Times New Roman" w:eastAsia="Times New Roman" w:hAnsi="Times New Roman"/>
          <w:color w:val="000000"/>
          <w:sz w:val="25"/>
          <w:szCs w:val="25"/>
        </w:rPr>
        <w:t xml:space="preserve">іншы </w:t>
      </w:r>
      <w:r w:rsidRPr="00E73CF7">
        <w:rPr>
          <w:rFonts w:ascii="Times New Roman" w:eastAsia="Times New Roman" w:hAnsi="Times New Roman"/>
          <w:color w:val="000000"/>
          <w:sz w:val="25"/>
          <w:szCs w:val="25"/>
        </w:rPr>
        <w:t>суд, які разглядае эканамічныя справы, у парадку, устаноўленым артыкулам </w:t>
      </w:r>
      <w:hyperlink r:id="rId433" w:anchor="&amp;Article=53">
        <w:r w:rsidRPr="263BD4DE">
          <w:rPr>
            <w:rStyle w:val="a3"/>
            <w:rFonts w:ascii="Times New Roman" w:eastAsia="Times New Roman" w:hAnsi="Times New Roman"/>
            <w:sz w:val="25"/>
            <w:szCs w:val="25"/>
          </w:rPr>
          <w:t>53</w:t>
        </w:r>
      </w:hyperlink>
      <w:r w:rsidRPr="00E73CF7">
        <w:rPr>
          <w:rFonts w:ascii="Times New Roman" w:eastAsia="Times New Roman" w:hAnsi="Times New Roman"/>
          <w:color w:val="000000"/>
          <w:sz w:val="25"/>
          <w:szCs w:val="25"/>
        </w:rPr>
        <w:t> гэтага Кодэкса.</w:t>
      </w:r>
    </w:p>
    <w:p w:rsidR="0035084A" w:rsidRPr="00E73CF7" w:rsidRDefault="0035084A" w:rsidP="006E2818">
      <w:pPr>
        <w:spacing w:line="240" w:lineRule="auto"/>
        <w:jc w:val="both"/>
        <w:rPr>
          <w:rFonts w:ascii="Times New Roman" w:eastAsia="Times New Roman" w:hAnsi="Times New Roman"/>
          <w:color w:val="000000"/>
          <w:sz w:val="25"/>
          <w:szCs w:val="25"/>
        </w:rPr>
      </w:pPr>
      <w:r w:rsidRPr="00E73CF7">
        <w:rPr>
          <w:rFonts w:ascii="Times New Roman" w:eastAsia="Times New Roman" w:hAnsi="Times New Roman"/>
          <w:b/>
          <w:bCs/>
          <w:caps/>
          <w:color w:val="000000"/>
          <w:sz w:val="25"/>
          <w:szCs w:val="25"/>
        </w:rPr>
        <w:lastRenderedPageBreak/>
        <w:t>ГЛАВА 5</w:t>
      </w:r>
      <w:r>
        <w:br/>
      </w:r>
      <w:r w:rsidRPr="00E73CF7">
        <w:rPr>
          <w:rFonts w:ascii="Times New Roman" w:eastAsia="Times New Roman" w:hAnsi="Times New Roman"/>
          <w:b/>
          <w:bCs/>
          <w:caps/>
          <w:color w:val="000000"/>
          <w:sz w:val="25"/>
          <w:szCs w:val="25"/>
        </w:rPr>
        <w:t>КАМПЕТЭНЦЫЯ СУДА, ЯКІ РАЗГЛЯДАЕ ЭКАНАМІЧНЫЯ СПРАВЫ</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39. Падведамнасць спраў суду,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Суду, які разглядае эканамічныя справы, </w:t>
      </w:r>
      <w:r w:rsidR="00495E9E" w:rsidRPr="00E73CF7">
        <w:rPr>
          <w:rFonts w:ascii="Times New Roman" w:eastAsia="Times New Roman" w:hAnsi="Times New Roman"/>
          <w:color w:val="000000"/>
          <w:sz w:val="25"/>
          <w:szCs w:val="25"/>
        </w:rPr>
        <w:t xml:space="preserve">падведамныя </w:t>
      </w:r>
      <w:r w:rsidRPr="00E73CF7">
        <w:rPr>
          <w:rFonts w:ascii="Times New Roman" w:eastAsia="Times New Roman" w:hAnsi="Times New Roman"/>
          <w:color w:val="000000"/>
          <w:sz w:val="25"/>
          <w:szCs w:val="25"/>
        </w:rPr>
        <w:t>справы па гаспадарчых (эканамічных) спрэчках, справы, звязаныя з ажыццяўленнем прадпрымальніцкай і іншай гаспадарчай (эканамічнай) дзейнасці, і іншыя справы, аднесеныя да яго падведамнасці заканадаўчымі актамі.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 які разглядае эканамічныя справы, </w:t>
      </w:r>
      <w:r w:rsidR="00495E9E" w:rsidRPr="00E73CF7">
        <w:rPr>
          <w:rFonts w:ascii="Times New Roman" w:eastAsia="Times New Roman" w:hAnsi="Times New Roman"/>
          <w:color w:val="000000"/>
          <w:sz w:val="25"/>
          <w:szCs w:val="25"/>
        </w:rPr>
        <w:t xml:space="preserve">вырашае </w:t>
      </w:r>
      <w:r w:rsidRPr="00E73CF7">
        <w:rPr>
          <w:rFonts w:ascii="Times New Roman" w:eastAsia="Times New Roman" w:hAnsi="Times New Roman"/>
          <w:color w:val="000000"/>
          <w:sz w:val="25"/>
          <w:szCs w:val="25"/>
        </w:rPr>
        <w:t>гаспадарчыя (эканамічныя) спрэчкі і разглядае іншыя справы з удзелам юрыдычных асоб, індывідуальных прадпрымальнікаў, а ў выпадках, прадугледжаных гэтым Кодэксам і іншымі заканадаўчымі актамі, з удзелам Рэспублікі Беларусь, адміністрацыйна-тэрытарыяльных адзінак Рэспублікі Беларусь, дзяржаўных органаў, органаў мясцовага кіравання і самакіравання, арганізацый, якія не з'яўляюцца юрыдычнымі асобамі, службовых асоб і грамадзян.</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Заява, прынятая судом, які разглядае эканамічныя справы, да </w:t>
      </w:r>
      <w:r w:rsidR="00495E9E" w:rsidRPr="00E73CF7">
        <w:rPr>
          <w:rFonts w:ascii="Times New Roman" w:eastAsia="Times New Roman" w:hAnsi="Times New Roman"/>
          <w:color w:val="000000"/>
          <w:sz w:val="25"/>
          <w:szCs w:val="25"/>
        </w:rPr>
        <w:t xml:space="preserve">свайго </w:t>
      </w:r>
      <w:r w:rsidR="00477EB4" w:rsidRPr="00E73CF7">
        <w:rPr>
          <w:rFonts w:ascii="Times New Roman" w:eastAsia="Times New Roman" w:hAnsi="Times New Roman"/>
          <w:color w:val="000000"/>
          <w:sz w:val="25"/>
          <w:szCs w:val="25"/>
        </w:rPr>
        <w:t>вядзення</w:t>
      </w:r>
      <w:r w:rsidRPr="00E73CF7">
        <w:rPr>
          <w:rFonts w:ascii="Times New Roman" w:eastAsia="Times New Roman" w:hAnsi="Times New Roman"/>
          <w:color w:val="000000"/>
          <w:sz w:val="25"/>
          <w:szCs w:val="25"/>
        </w:rPr>
        <w:t xml:space="preserve"> з </w:t>
      </w:r>
      <w:r w:rsidR="0004031A">
        <w:rPr>
          <w:rFonts w:ascii="Times New Roman" w:eastAsia="Times New Roman" w:hAnsi="Times New Roman"/>
          <w:color w:val="000000"/>
          <w:sz w:val="25"/>
          <w:szCs w:val="25"/>
        </w:rPr>
        <w:t>выкананнем</w:t>
      </w:r>
      <w:r w:rsidR="0004031A"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правіл падведамнасці, павінна быць разгледжана ім па сутнасці.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 які разглядае эканамічныя справы, разглядае таксама падведамныя яму справы з удзелам юрыдычных асоб, арганізацый, якія не з'яўляюцца юрыдычнымі асобамі, індывідуальных прадпрымальнікаў і грамадзян Рэспублікі Беларусь, а таксама замежных арганізацый, міжнародных арганізацый, замежных грамадзян і асоб без грамадзянства, якія ажыццяўляюць прадпрымальніцкую дзейнасць, калі іншае не прадугледжана міжнародным дагаворам Рэспублікі Беларусь.</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 xml:space="preserve">Артыкул 40. Перадача спрэчак на </w:t>
      </w:r>
      <w:r w:rsidR="00495E9E" w:rsidRPr="00E73CF7">
        <w:rPr>
          <w:rFonts w:ascii="Times New Roman" w:eastAsia="Times New Roman" w:hAnsi="Times New Roman"/>
          <w:b/>
          <w:bCs/>
          <w:color w:val="000000"/>
          <w:sz w:val="25"/>
          <w:szCs w:val="25"/>
        </w:rPr>
        <w:t xml:space="preserve">вырашэнне </w:t>
      </w:r>
      <w:r w:rsidRPr="00E73CF7">
        <w:rPr>
          <w:rFonts w:ascii="Times New Roman" w:eastAsia="Times New Roman" w:hAnsi="Times New Roman"/>
          <w:b/>
          <w:bCs/>
          <w:color w:val="000000"/>
          <w:sz w:val="25"/>
          <w:szCs w:val="25"/>
        </w:rPr>
        <w:t>міжнароднага арбітражнага (трацейскага) суда, трацейскага суда, іншага пастаяннага арбітражнага органа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Па </w:t>
      </w:r>
      <w:r w:rsidR="00495E9E" w:rsidRPr="00E73CF7">
        <w:rPr>
          <w:rFonts w:ascii="Times New Roman" w:eastAsia="Times New Roman" w:hAnsi="Times New Roman"/>
          <w:color w:val="000000"/>
          <w:sz w:val="25"/>
          <w:szCs w:val="25"/>
        </w:rPr>
        <w:t xml:space="preserve">пісьмовым пагадненні </w:t>
      </w:r>
      <w:r w:rsidRPr="00E73CF7">
        <w:rPr>
          <w:rFonts w:ascii="Times New Roman" w:eastAsia="Times New Roman" w:hAnsi="Times New Roman"/>
          <w:color w:val="000000"/>
          <w:sz w:val="25"/>
          <w:szCs w:val="25"/>
        </w:rPr>
        <w:t xml:space="preserve">бакоў спрэчка, якая </w:t>
      </w:r>
      <w:r w:rsidR="00DB2B8D" w:rsidRPr="00E73CF7">
        <w:rPr>
          <w:rFonts w:ascii="Times New Roman" w:eastAsia="Times New Roman" w:hAnsi="Times New Roman"/>
          <w:color w:val="000000"/>
          <w:sz w:val="25"/>
          <w:szCs w:val="25"/>
        </w:rPr>
        <w:t>вынік</w:t>
      </w:r>
      <w:r w:rsidRPr="00E73CF7">
        <w:rPr>
          <w:rFonts w:ascii="Times New Roman" w:eastAsia="Times New Roman" w:hAnsi="Times New Roman"/>
          <w:color w:val="000000"/>
          <w:sz w:val="25"/>
          <w:szCs w:val="25"/>
        </w:rPr>
        <w:t xml:space="preserve">ае з грамадзянскіх праваадносін і </w:t>
      </w:r>
      <w:r w:rsidR="00495E9E" w:rsidRPr="00E73CF7">
        <w:rPr>
          <w:rFonts w:ascii="Times New Roman" w:eastAsia="Times New Roman" w:hAnsi="Times New Roman"/>
          <w:color w:val="000000"/>
          <w:sz w:val="25"/>
          <w:szCs w:val="25"/>
        </w:rPr>
        <w:t xml:space="preserve">падведамная </w:t>
      </w:r>
      <w:r w:rsidRPr="00E73CF7">
        <w:rPr>
          <w:rFonts w:ascii="Times New Roman" w:eastAsia="Times New Roman" w:hAnsi="Times New Roman"/>
          <w:color w:val="000000"/>
          <w:sz w:val="25"/>
          <w:szCs w:val="25"/>
        </w:rPr>
        <w:t>суду, які разглядае эканамічныя справы, да прыняцця ім рашэння можа быць перададзена бакамі на разгляд міжнароднага арбітражнага (трацейскага) суда, трацейскага суда, іншага пастаяннага арбітражнага органа.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Аб перадачы спрэчкі на разгляд міжнароднага арбітражнага (трацейскага) суда, трацейскага суда, іншага пастаяннага арбітражнага органа выносіцца </w:t>
      </w:r>
      <w:r w:rsidR="00495E9E" w:rsidRPr="00E73CF7">
        <w:rPr>
          <w:rFonts w:ascii="Times New Roman" w:eastAsia="Times New Roman" w:hAnsi="Times New Roman"/>
          <w:color w:val="000000"/>
          <w:sz w:val="25"/>
          <w:szCs w:val="25"/>
        </w:rPr>
        <w:t>прысуд</w:t>
      </w:r>
      <w:r w:rsidRPr="00E73CF7">
        <w:rPr>
          <w:rFonts w:ascii="Times New Roman" w:eastAsia="Times New Roman" w:hAnsi="Times New Roman"/>
          <w:color w:val="000000"/>
          <w:sz w:val="25"/>
          <w:szCs w:val="25"/>
        </w:rPr>
        <w:t xml:space="preserve">, </w:t>
      </w:r>
      <w:r w:rsidR="00495E9E" w:rsidRPr="00E73CF7">
        <w:rPr>
          <w:rFonts w:ascii="Times New Roman" w:eastAsia="Times New Roman" w:hAnsi="Times New Roman"/>
          <w:color w:val="000000"/>
          <w:sz w:val="25"/>
          <w:szCs w:val="25"/>
        </w:rPr>
        <w:t xml:space="preserve">які </w:t>
      </w:r>
      <w:r w:rsidRPr="00E73CF7">
        <w:rPr>
          <w:rFonts w:ascii="Times New Roman" w:eastAsia="Times New Roman" w:hAnsi="Times New Roman"/>
          <w:color w:val="000000"/>
          <w:sz w:val="25"/>
          <w:szCs w:val="25"/>
        </w:rPr>
        <w:t xml:space="preserve">можа быць </w:t>
      </w:r>
      <w:r w:rsidR="00495E9E" w:rsidRPr="00E73CF7">
        <w:rPr>
          <w:rFonts w:ascii="Times New Roman" w:eastAsia="Times New Roman" w:hAnsi="Times New Roman"/>
          <w:color w:val="000000"/>
          <w:sz w:val="25"/>
          <w:szCs w:val="25"/>
        </w:rPr>
        <w:t xml:space="preserve">абскарджаны </w:t>
      </w:r>
      <w:r w:rsidRPr="00E73CF7">
        <w:rPr>
          <w:rFonts w:ascii="Times New Roman" w:eastAsia="Times New Roman" w:hAnsi="Times New Roman"/>
          <w:color w:val="000000"/>
          <w:sz w:val="25"/>
          <w:szCs w:val="25"/>
        </w:rPr>
        <w:t>ў парадку, устаноўленым гэтым Кодэксам.</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40</w:t>
      </w:r>
      <w:r w:rsidRPr="00E73CF7">
        <w:rPr>
          <w:rFonts w:ascii="Segoe UI" w:eastAsia="Segoe UI" w:hAnsi="Segoe UI" w:cs="Segoe UI"/>
          <w:b/>
          <w:bCs/>
          <w:color w:val="000000"/>
          <w:sz w:val="24"/>
          <w:szCs w:val="24"/>
          <w:vertAlign w:val="superscript"/>
        </w:rPr>
        <w:t>1</w:t>
      </w:r>
      <w:r w:rsidRPr="00E73CF7">
        <w:rPr>
          <w:rFonts w:ascii="Times New Roman" w:eastAsia="Times New Roman" w:hAnsi="Times New Roman"/>
          <w:b/>
          <w:bCs/>
          <w:color w:val="000000"/>
          <w:sz w:val="25"/>
          <w:szCs w:val="25"/>
        </w:rPr>
        <w:t>. Урэгуляванне спрэчак з удзелам медыятара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Гаспадарчая (эканамічная) спрэчка, якая ўзнікла з грамадзянскіх праваадносін і падведамная суду, які разглядае эканамічныя справы, па пісьмовым пагадненні бакоў або з іх згоды па ініцыятыве суда да выдалення суда ў дарадчы пакой для вынясення судовай пастановы па сутнасці спрэчкі можа быць перададзена для ўрэгулявання бакамі з удзелам медыятара (медыятараў).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У выпадку перадачы спрэчкі для ўрэгулявання </w:t>
      </w:r>
      <w:r w:rsidR="00E16457" w:rsidRPr="00E73CF7">
        <w:rPr>
          <w:rFonts w:ascii="Times New Roman" w:eastAsia="Times New Roman" w:hAnsi="Times New Roman"/>
          <w:color w:val="000000"/>
          <w:sz w:val="25"/>
          <w:szCs w:val="25"/>
        </w:rPr>
        <w:t>бакамі</w:t>
      </w:r>
      <w:r w:rsidRPr="00E73CF7">
        <w:rPr>
          <w:rFonts w:ascii="Times New Roman" w:eastAsia="Times New Roman" w:hAnsi="Times New Roman"/>
          <w:color w:val="000000"/>
          <w:sz w:val="25"/>
          <w:szCs w:val="25"/>
        </w:rPr>
        <w:t xml:space="preserve"> з удзелам медыятара (медыятараў) суд, які разглядае эканамічныя справы, выносіць </w:t>
      </w:r>
      <w:r w:rsidR="00D0218B" w:rsidRPr="00E73CF7">
        <w:rPr>
          <w:rFonts w:ascii="Times New Roman" w:eastAsia="Times New Roman" w:hAnsi="Times New Roman"/>
          <w:color w:val="000000"/>
          <w:sz w:val="25"/>
          <w:szCs w:val="25"/>
        </w:rPr>
        <w:t xml:space="preserve">прысуд </w:t>
      </w:r>
      <w:r w:rsidRPr="00E73CF7">
        <w:rPr>
          <w:rFonts w:ascii="Times New Roman" w:eastAsia="Times New Roman" w:hAnsi="Times New Roman"/>
          <w:color w:val="000000"/>
          <w:sz w:val="25"/>
          <w:szCs w:val="25"/>
        </w:rPr>
        <w:t xml:space="preserve">аб пакіданні </w:t>
      </w:r>
      <w:r w:rsidRPr="00E73CF7">
        <w:rPr>
          <w:rFonts w:ascii="Times New Roman" w:eastAsia="Times New Roman" w:hAnsi="Times New Roman"/>
          <w:color w:val="000000"/>
          <w:sz w:val="25"/>
          <w:szCs w:val="25"/>
        </w:rPr>
        <w:lastRenderedPageBreak/>
        <w:t xml:space="preserve">іскавай заявы (заявы, скаргі) без разгляду згодна </w:t>
      </w:r>
      <w:r w:rsidR="00D0218B" w:rsidRPr="00E73CF7">
        <w:rPr>
          <w:rFonts w:ascii="Times New Roman" w:eastAsia="Times New Roman" w:hAnsi="Times New Roman"/>
          <w:color w:val="000000"/>
          <w:sz w:val="25"/>
          <w:szCs w:val="25"/>
        </w:rPr>
        <w:t xml:space="preserve">з </w:t>
      </w:r>
      <w:r w:rsidRPr="00E73CF7">
        <w:rPr>
          <w:rFonts w:ascii="Times New Roman" w:eastAsia="Times New Roman" w:hAnsi="Times New Roman"/>
          <w:color w:val="000000"/>
          <w:sz w:val="25"/>
          <w:szCs w:val="25"/>
        </w:rPr>
        <w:t>правілам</w:t>
      </w:r>
      <w:r w:rsidR="00D0218B" w:rsidRPr="00E73CF7">
        <w:rPr>
          <w:rFonts w:ascii="Times New Roman" w:eastAsia="Times New Roman" w:hAnsi="Times New Roman"/>
          <w:color w:val="000000"/>
          <w:sz w:val="25"/>
          <w:szCs w:val="25"/>
        </w:rPr>
        <w:t>і</w:t>
      </w:r>
      <w:r w:rsidRPr="00E73CF7">
        <w:rPr>
          <w:rFonts w:ascii="Times New Roman" w:eastAsia="Times New Roman" w:hAnsi="Times New Roman"/>
          <w:color w:val="000000"/>
          <w:sz w:val="25"/>
          <w:szCs w:val="25"/>
        </w:rPr>
        <w:t>, устаноўленым</w:t>
      </w:r>
      <w:r w:rsidR="00D0218B" w:rsidRPr="00E73CF7">
        <w:rPr>
          <w:rFonts w:ascii="Times New Roman" w:eastAsia="Times New Roman" w:hAnsi="Times New Roman"/>
          <w:color w:val="000000"/>
          <w:sz w:val="25"/>
          <w:szCs w:val="25"/>
        </w:rPr>
        <w:t>і</w:t>
      </w:r>
      <w:r w:rsidRPr="00E73CF7">
        <w:rPr>
          <w:rFonts w:ascii="Times New Roman" w:eastAsia="Times New Roman" w:hAnsi="Times New Roman"/>
          <w:color w:val="000000"/>
          <w:sz w:val="25"/>
          <w:szCs w:val="25"/>
        </w:rPr>
        <w:t> </w:t>
      </w:r>
      <w:hyperlink r:id="rId434" w:anchor="&amp;Chapter=16">
        <w:r w:rsidRPr="263BD4DE">
          <w:rPr>
            <w:rStyle w:val="a3"/>
            <w:rFonts w:ascii="Times New Roman" w:eastAsia="Times New Roman" w:hAnsi="Times New Roman"/>
            <w:sz w:val="25"/>
            <w:szCs w:val="25"/>
          </w:rPr>
          <w:t>главой 16</w:t>
        </w:r>
      </w:hyperlink>
      <w:r w:rsidRPr="00E73CF7">
        <w:rPr>
          <w:rFonts w:ascii="Times New Roman" w:eastAsia="Times New Roman" w:hAnsi="Times New Roman"/>
          <w:color w:val="000000"/>
          <w:sz w:val="25"/>
          <w:szCs w:val="25"/>
        </w:rPr>
        <w:t> гэтага Кодэкса.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У выпадку </w:t>
      </w:r>
      <w:r w:rsidR="00D0218B" w:rsidRPr="00E73CF7">
        <w:rPr>
          <w:rFonts w:ascii="Times New Roman" w:eastAsia="Times New Roman" w:hAnsi="Times New Roman"/>
          <w:color w:val="000000"/>
          <w:sz w:val="25"/>
          <w:szCs w:val="25"/>
        </w:rPr>
        <w:t xml:space="preserve">невыканання </w:t>
      </w:r>
      <w:r w:rsidRPr="00E73CF7">
        <w:rPr>
          <w:rFonts w:ascii="Times New Roman" w:eastAsia="Times New Roman" w:hAnsi="Times New Roman"/>
          <w:color w:val="000000"/>
          <w:sz w:val="25"/>
          <w:szCs w:val="25"/>
        </w:rPr>
        <w:t xml:space="preserve">добраахвотна медыятыўнага пагаднення, якое адпавядае патрабаванням гэтага Кодэкса аб </w:t>
      </w:r>
      <w:r w:rsidR="00E16457" w:rsidRPr="00E73CF7">
        <w:rPr>
          <w:rFonts w:ascii="Times New Roman" w:eastAsia="Times New Roman" w:hAnsi="Times New Roman"/>
          <w:color w:val="000000"/>
          <w:sz w:val="25"/>
          <w:szCs w:val="25"/>
        </w:rPr>
        <w:t>міравым</w:t>
      </w:r>
      <w:r w:rsidRPr="00E73CF7">
        <w:rPr>
          <w:rFonts w:ascii="Times New Roman" w:eastAsia="Times New Roman" w:hAnsi="Times New Roman"/>
          <w:color w:val="000000"/>
          <w:sz w:val="25"/>
          <w:szCs w:val="25"/>
        </w:rPr>
        <w:t xml:space="preserve"> пагадненні, выдача выканаўчага дакумента на прымусовае выкананне медыятыўнага пагаднення праводзіцца судом, які разглядае эканамічныя справы, па правілах, устаноўленых </w:t>
      </w:r>
      <w:hyperlink r:id="rId435" w:anchor="&amp;Article=262/1">
        <w:r w:rsidRPr="263BD4DE">
          <w:rPr>
            <w:rStyle w:val="a3"/>
            <w:rFonts w:ascii="Times New Roman" w:eastAsia="Times New Roman" w:hAnsi="Times New Roman"/>
            <w:sz w:val="25"/>
            <w:szCs w:val="25"/>
          </w:rPr>
          <w:t>артыкуламі 262</w:t>
        </w:r>
        <w:r w:rsidRPr="263BD4DE">
          <w:rPr>
            <w:rStyle w:val="a3"/>
            <w:rFonts w:ascii="Segoe UI" w:eastAsia="Segoe UI" w:hAnsi="Segoe UI" w:cs="Segoe UI"/>
            <w:sz w:val="24"/>
            <w:szCs w:val="24"/>
            <w:vertAlign w:val="superscript"/>
          </w:rPr>
          <w:t>1</w:t>
        </w:r>
        <w:r w:rsidRPr="263BD4DE">
          <w:rPr>
            <w:rStyle w:val="a3"/>
            <w:rFonts w:ascii="Times New Roman" w:eastAsia="Times New Roman" w:hAnsi="Times New Roman"/>
            <w:sz w:val="25"/>
            <w:szCs w:val="25"/>
          </w:rPr>
          <w:t>–262</w:t>
        </w:r>
        <w:r w:rsidRPr="263BD4DE">
          <w:rPr>
            <w:rStyle w:val="a3"/>
            <w:rFonts w:ascii="Segoe UI" w:eastAsia="Segoe UI" w:hAnsi="Segoe UI" w:cs="Segoe UI"/>
            <w:sz w:val="24"/>
            <w:szCs w:val="24"/>
            <w:vertAlign w:val="superscript"/>
          </w:rPr>
          <w:t>3</w:t>
        </w:r>
      </w:hyperlink>
      <w:r w:rsidRPr="00E73CF7">
        <w:rPr>
          <w:rFonts w:ascii="Times New Roman" w:eastAsia="Times New Roman" w:hAnsi="Times New Roman"/>
          <w:color w:val="000000"/>
          <w:sz w:val="25"/>
          <w:szCs w:val="25"/>
        </w:rPr>
        <w:t> гэтага Кодэкса.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Недасягненне медыятыўнага пагаднення па выніках медыяцыі не перашкаджае правядзенню </w:t>
      </w:r>
      <w:r w:rsidR="00CD0F30" w:rsidRPr="00E73CF7">
        <w:rPr>
          <w:rFonts w:ascii="Times New Roman" w:eastAsia="Times New Roman" w:hAnsi="Times New Roman"/>
          <w:color w:val="000000"/>
          <w:sz w:val="25"/>
          <w:szCs w:val="25"/>
        </w:rPr>
        <w:t>прымірэнч</w:t>
      </w:r>
      <w:r w:rsidRPr="00E73CF7">
        <w:rPr>
          <w:rFonts w:ascii="Times New Roman" w:eastAsia="Times New Roman" w:hAnsi="Times New Roman"/>
          <w:color w:val="000000"/>
          <w:sz w:val="25"/>
          <w:szCs w:val="25"/>
        </w:rPr>
        <w:t>ай працэдуры ў судзе, які разглядае эканамічныя справы.</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 xml:space="preserve">Артыкул 41. Падведамнасць спрэчак, якія </w:t>
      </w:r>
      <w:r w:rsidR="00DB2B8D" w:rsidRPr="00E73CF7">
        <w:rPr>
          <w:rFonts w:ascii="Times New Roman" w:eastAsia="Times New Roman" w:hAnsi="Times New Roman"/>
          <w:b/>
          <w:bCs/>
          <w:color w:val="000000"/>
          <w:sz w:val="25"/>
          <w:szCs w:val="25"/>
        </w:rPr>
        <w:t>вынік</w:t>
      </w:r>
      <w:r w:rsidRPr="00E73CF7">
        <w:rPr>
          <w:rFonts w:ascii="Times New Roman" w:eastAsia="Times New Roman" w:hAnsi="Times New Roman"/>
          <w:b/>
          <w:bCs/>
          <w:color w:val="000000"/>
          <w:sz w:val="25"/>
          <w:szCs w:val="25"/>
        </w:rPr>
        <w:t>аюць з грамадзянскіх і іншых праваадносін</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 які разглядае эканамічныя справы, калі іншае не </w:t>
      </w:r>
      <w:r w:rsidR="00D0218B" w:rsidRPr="00E73CF7">
        <w:rPr>
          <w:rFonts w:ascii="Times New Roman" w:eastAsia="Times New Roman" w:hAnsi="Times New Roman"/>
          <w:color w:val="000000"/>
          <w:sz w:val="25"/>
          <w:szCs w:val="25"/>
        </w:rPr>
        <w:t xml:space="preserve">ўстаноўлена </w:t>
      </w:r>
      <w:r w:rsidRPr="00E73CF7">
        <w:rPr>
          <w:rFonts w:ascii="Times New Roman" w:eastAsia="Times New Roman" w:hAnsi="Times New Roman"/>
          <w:color w:val="000000"/>
          <w:sz w:val="25"/>
          <w:szCs w:val="25"/>
        </w:rPr>
        <w:t xml:space="preserve">заканадаўчымі актамі, </w:t>
      </w:r>
      <w:r w:rsidR="00D0218B" w:rsidRPr="00E73CF7">
        <w:rPr>
          <w:rFonts w:ascii="Times New Roman" w:eastAsia="Times New Roman" w:hAnsi="Times New Roman"/>
          <w:color w:val="000000"/>
          <w:sz w:val="25"/>
          <w:szCs w:val="25"/>
        </w:rPr>
        <w:t xml:space="preserve">вырашае </w:t>
      </w:r>
      <w:r w:rsidRPr="00E73CF7">
        <w:rPr>
          <w:rFonts w:ascii="Times New Roman" w:eastAsia="Times New Roman" w:hAnsi="Times New Roman"/>
          <w:color w:val="000000"/>
          <w:sz w:val="25"/>
          <w:szCs w:val="25"/>
        </w:rPr>
        <w:t>гаспадарчыя (эканамічныя) спрэчкі</w:t>
      </w:r>
      <w:r w:rsidR="00E16457" w:rsidRPr="00E73CF7">
        <w:rPr>
          <w:rFonts w:ascii="Times New Roman" w:eastAsia="Times New Roman" w:hAnsi="Times New Roman"/>
          <w:color w:val="000000"/>
          <w:sz w:val="25"/>
          <w:szCs w:val="25"/>
        </w:rPr>
        <w:t>, якія вынікаюць</w:t>
      </w:r>
      <w:r w:rsidRPr="00E73CF7">
        <w:rPr>
          <w:rFonts w:ascii="Times New Roman" w:eastAsia="Times New Roman" w:hAnsi="Times New Roman"/>
          <w:color w:val="000000"/>
          <w:sz w:val="25"/>
          <w:szCs w:val="25"/>
        </w:rPr>
        <w:t xml:space="preserve"> з грамадзянскіх і іншых праваадносін і разглядае іншыя справы, звязаныя з ажыццяўленнем прадпрымальніцкай і іншай гаспадарчай (эканамічнай) дзейнасці юрыдычнымі асобамі і індывідуальнымі прадпрымальнікамі, а ў выпадках, прадугледжаных гэтым Кодэксам і іншымі заканадаўчымі актамі, – арганізацыямі, якія не з'яўляюцца юрыдычнымі асобамі, і грамадзянамі.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Да гаспадарчых (эканамічных) спрэчак, </w:t>
      </w:r>
      <w:r w:rsidR="00E16457" w:rsidRPr="00E73CF7">
        <w:rPr>
          <w:rFonts w:ascii="Times New Roman" w:eastAsia="Times New Roman" w:hAnsi="Times New Roman"/>
          <w:color w:val="000000"/>
          <w:sz w:val="25"/>
          <w:szCs w:val="25"/>
        </w:rPr>
        <w:t>якія вырашаюцца судом</w:t>
      </w:r>
      <w:r w:rsidRPr="00E73CF7">
        <w:rPr>
          <w:rFonts w:ascii="Times New Roman" w:eastAsia="Times New Roman" w:hAnsi="Times New Roman"/>
          <w:color w:val="000000"/>
          <w:sz w:val="25"/>
          <w:szCs w:val="25"/>
        </w:rPr>
        <w:t xml:space="preserve">, </w:t>
      </w:r>
      <w:r w:rsidR="00D0218B" w:rsidRPr="00E73CF7">
        <w:rPr>
          <w:rFonts w:ascii="Times New Roman" w:eastAsia="Times New Roman" w:hAnsi="Times New Roman"/>
          <w:color w:val="000000"/>
          <w:sz w:val="25"/>
          <w:szCs w:val="25"/>
        </w:rPr>
        <w:t xml:space="preserve">што </w:t>
      </w:r>
      <w:r w:rsidRPr="00E73CF7">
        <w:rPr>
          <w:rFonts w:ascii="Times New Roman" w:eastAsia="Times New Roman" w:hAnsi="Times New Roman"/>
          <w:color w:val="000000"/>
          <w:sz w:val="25"/>
          <w:szCs w:val="25"/>
        </w:rPr>
        <w:t>разглядае эканамічныя справы, у прыватнасці, адносяцца спрэчкі:</w:t>
      </w:r>
    </w:p>
    <w:p w:rsidR="0035084A" w:rsidRPr="00E73CF7" w:rsidRDefault="00D0218B"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якія вынікаюць</w:t>
      </w:r>
      <w:r w:rsidRPr="00E73CF7" w:rsidDel="00D0218B">
        <w:rPr>
          <w:rFonts w:ascii="Times New Roman" w:eastAsia="Times New Roman" w:hAnsi="Times New Roman"/>
          <w:color w:val="000000"/>
          <w:sz w:val="25"/>
          <w:szCs w:val="25"/>
        </w:rPr>
        <w:t xml:space="preserve"> </w:t>
      </w:r>
      <w:r w:rsidR="0035084A" w:rsidRPr="00E73CF7">
        <w:rPr>
          <w:rFonts w:ascii="Times New Roman" w:eastAsia="Times New Roman" w:hAnsi="Times New Roman"/>
          <w:color w:val="000000"/>
          <w:sz w:val="25"/>
          <w:szCs w:val="25"/>
        </w:rPr>
        <w:t>з праваадносін, звязаных з заключэннем, змяненнем, скасаваннем дагавораў;</w:t>
      </w:r>
    </w:p>
    <w:p w:rsidR="0035084A" w:rsidRPr="00E73CF7" w:rsidRDefault="00D0218B"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якія вынікаюць</w:t>
      </w:r>
      <w:r w:rsidRPr="00E73CF7" w:rsidDel="00D0218B">
        <w:rPr>
          <w:rFonts w:ascii="Times New Roman" w:eastAsia="Times New Roman" w:hAnsi="Times New Roman"/>
          <w:color w:val="000000"/>
          <w:sz w:val="25"/>
          <w:szCs w:val="25"/>
        </w:rPr>
        <w:t xml:space="preserve"> </w:t>
      </w:r>
      <w:r w:rsidR="0035084A" w:rsidRPr="00E73CF7">
        <w:rPr>
          <w:rFonts w:ascii="Times New Roman" w:eastAsia="Times New Roman" w:hAnsi="Times New Roman"/>
          <w:color w:val="000000"/>
          <w:sz w:val="25"/>
          <w:szCs w:val="25"/>
        </w:rPr>
        <w:t xml:space="preserve">з абавязкаў </w:t>
      </w:r>
      <w:r w:rsidRPr="00E73CF7">
        <w:rPr>
          <w:rFonts w:ascii="Times New Roman" w:eastAsia="Times New Roman" w:hAnsi="Times New Roman"/>
          <w:color w:val="000000"/>
          <w:sz w:val="25"/>
          <w:szCs w:val="25"/>
        </w:rPr>
        <w:t>праз</w:t>
      </w:r>
      <w:r w:rsidR="0035084A"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беспадстаўнае абагачэнне</w:t>
      </w:r>
      <w:r w:rsidR="0035084A" w:rsidRPr="00E73CF7">
        <w:rPr>
          <w:rFonts w:ascii="Times New Roman" w:eastAsia="Times New Roman" w:hAnsi="Times New Roman"/>
          <w:color w:val="000000"/>
          <w:sz w:val="25"/>
          <w:szCs w:val="25"/>
        </w:rPr>
        <w:t>;</w:t>
      </w:r>
    </w:p>
    <w:p w:rsidR="0035084A" w:rsidRPr="00E73CF7" w:rsidRDefault="00E16457"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 якія датычацца несапраўднасці здзелак</w:t>
      </w:r>
      <w:r w:rsidR="0035084A" w:rsidRPr="00E73CF7">
        <w:rPr>
          <w:rFonts w:ascii="Times New Roman" w:eastAsia="Times New Roman" w:hAnsi="Times New Roman"/>
          <w:color w:val="000000"/>
          <w:sz w:val="25"/>
          <w:szCs w:val="25"/>
        </w:rPr>
        <w:t>;</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аб не</w:t>
      </w:r>
      <w:r w:rsidR="00D0218B" w:rsidRPr="00E73CF7">
        <w:rPr>
          <w:rFonts w:ascii="Times New Roman" w:eastAsia="Times New Roman" w:hAnsi="Times New Roman"/>
          <w:color w:val="000000"/>
          <w:sz w:val="25"/>
          <w:szCs w:val="25"/>
        </w:rPr>
        <w:t>выкананні</w:t>
      </w:r>
      <w:r w:rsidRPr="00E73CF7">
        <w:rPr>
          <w:rFonts w:ascii="Times New Roman" w:eastAsia="Times New Roman" w:hAnsi="Times New Roman"/>
          <w:color w:val="000000"/>
          <w:sz w:val="25"/>
          <w:szCs w:val="25"/>
        </w:rPr>
        <w:t xml:space="preserve"> або неналежным выкананні абавязкаў;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аб абароне права ўласнасці і іншых </w:t>
      </w:r>
      <w:r w:rsidR="00E16457" w:rsidRPr="00E73CF7">
        <w:rPr>
          <w:rFonts w:ascii="Times New Roman" w:eastAsia="Times New Roman" w:hAnsi="Times New Roman"/>
          <w:color w:val="000000"/>
          <w:sz w:val="25"/>
          <w:szCs w:val="25"/>
        </w:rPr>
        <w:t>рэчавых</w:t>
      </w:r>
      <w:r w:rsidRPr="00E73CF7">
        <w:rPr>
          <w:rFonts w:ascii="Times New Roman" w:eastAsia="Times New Roman" w:hAnsi="Times New Roman"/>
          <w:color w:val="000000"/>
          <w:sz w:val="25"/>
          <w:szCs w:val="25"/>
        </w:rPr>
        <w:t xml:space="preserve"> праў;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аб пакрыцці страт, шкоды.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Заканадаўчымі актамі да падведамнасці суда, які разглядае эканамічныя справы, могуць быць аднесены і іншыя справы.</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 xml:space="preserve">Артыкул 42. </w:t>
      </w:r>
      <w:r w:rsidR="00E16457" w:rsidRPr="00E73CF7">
        <w:rPr>
          <w:rFonts w:ascii="Times New Roman" w:eastAsia="Times New Roman" w:hAnsi="Times New Roman"/>
          <w:b/>
          <w:bCs/>
          <w:color w:val="000000"/>
          <w:sz w:val="25"/>
          <w:szCs w:val="25"/>
        </w:rPr>
        <w:t>Падведамнасць гаспадарчых (эканамічных) спрэчак і іншых спраў, якія вынікаюць з адміністрацыйных і іншых публічных праваадносін</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 які разглядае эканамічныя справы, </w:t>
      </w:r>
      <w:r w:rsidR="00E805CA" w:rsidRPr="00E73CF7">
        <w:rPr>
          <w:rFonts w:ascii="Times New Roman" w:eastAsia="Times New Roman" w:hAnsi="Times New Roman"/>
          <w:color w:val="000000"/>
          <w:sz w:val="25"/>
          <w:szCs w:val="25"/>
        </w:rPr>
        <w:t xml:space="preserve">вырашае </w:t>
      </w:r>
      <w:r w:rsidRPr="00E73CF7">
        <w:rPr>
          <w:rFonts w:ascii="Times New Roman" w:eastAsia="Times New Roman" w:hAnsi="Times New Roman"/>
          <w:color w:val="000000"/>
          <w:sz w:val="25"/>
          <w:szCs w:val="25"/>
        </w:rPr>
        <w:t xml:space="preserve">гаспадарчыя спрэчкі, якія </w:t>
      </w:r>
      <w:r w:rsidR="00DB2B8D" w:rsidRPr="00E73CF7">
        <w:rPr>
          <w:rFonts w:ascii="Times New Roman" w:eastAsia="Times New Roman" w:hAnsi="Times New Roman"/>
          <w:color w:val="000000"/>
          <w:sz w:val="25"/>
          <w:szCs w:val="25"/>
        </w:rPr>
        <w:t>вынік</w:t>
      </w:r>
      <w:r w:rsidRPr="00E73CF7">
        <w:rPr>
          <w:rFonts w:ascii="Times New Roman" w:eastAsia="Times New Roman" w:hAnsi="Times New Roman"/>
          <w:color w:val="000000"/>
          <w:sz w:val="25"/>
          <w:szCs w:val="25"/>
        </w:rPr>
        <w:t>аюць з адміністрацыйных і іншых публічных праваадносін</w:t>
      </w:r>
      <w:r w:rsidR="0004031A">
        <w:rPr>
          <w:rFonts w:ascii="Times New Roman" w:eastAsia="Times New Roman" w:hAnsi="Times New Roman"/>
          <w:color w:val="000000"/>
          <w:sz w:val="25"/>
          <w:szCs w:val="25"/>
        </w:rPr>
        <w:t>,</w:t>
      </w:r>
      <w:r w:rsidR="00A51479">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і разглядае іншыя справы, звязаныя з ажыццяўленнем юрыдычнымі асобамі, індывідуальнымі прадпрымальнікамі і грамадзянамі прадпрымальніцкай і іншай гаспадарчай (эканамічнай) дзейнасці, аб:</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прызнанні </w:t>
      </w:r>
      <w:r w:rsidR="004E5D73" w:rsidRPr="00E73CF7">
        <w:rPr>
          <w:rFonts w:ascii="Times New Roman" w:eastAsia="Times New Roman" w:hAnsi="Times New Roman"/>
          <w:color w:val="000000"/>
          <w:sz w:val="25"/>
          <w:szCs w:val="25"/>
        </w:rPr>
        <w:t xml:space="preserve">несапраўдным </w:t>
      </w:r>
      <w:r w:rsidRPr="00E73CF7">
        <w:rPr>
          <w:rFonts w:ascii="Times New Roman" w:eastAsia="Times New Roman" w:hAnsi="Times New Roman"/>
          <w:color w:val="000000"/>
          <w:sz w:val="25"/>
          <w:szCs w:val="25"/>
        </w:rPr>
        <w:t xml:space="preserve">ненарматыўнага прававога акта дзяржаўнага органа, органа мясцовага кіравання і самакіравання, іншага органа або службовай асобы, </w:t>
      </w:r>
      <w:r w:rsidR="004E5D73" w:rsidRPr="00E73CF7">
        <w:rPr>
          <w:rFonts w:ascii="Times New Roman" w:eastAsia="Times New Roman" w:hAnsi="Times New Roman"/>
          <w:color w:val="000000"/>
          <w:sz w:val="25"/>
          <w:szCs w:val="25"/>
        </w:rPr>
        <w:lastRenderedPageBreak/>
        <w:t xml:space="preserve">якім </w:t>
      </w:r>
      <w:r w:rsidRPr="00E73CF7">
        <w:rPr>
          <w:rFonts w:ascii="Times New Roman" w:eastAsia="Times New Roman" w:hAnsi="Times New Roman"/>
          <w:color w:val="000000"/>
          <w:sz w:val="25"/>
          <w:szCs w:val="25"/>
        </w:rPr>
        <w:t>закранаюцца правы і законныя інтарэсы заяўніка ў сферы прадпрымальніцкай і іншай гаспадарчай (эканамічнай) дзейнасці;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абскарджанні дзеянняў (бяздзейнасці) дзяржаўнага органа, органа мясцовага кіравання і самакіравання, іншага органа або службовай асобы, якімі закранаюцца правы і законныя інтарэсы заяўніка ў сферы прадпрымальніцкай і іншай гаспадарчай (эканамічнай) дзейнасці;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спагнанні з юрыдычных асоб, індывідуальных прадпрымальнікаў і грамадзян, якія ажыццяўляюць прадпрымальніцкую і іншую гаспадарчую (эканамічную) дзейнасць, падаткаў, збораў (пошлін), іншых абавязковых плацяжоў у рэспубліканскі і (або) мясцовы бюджэты і дзяржаўныя пазабюджэтныя фонды, а таксама пені, прадугледжанай заканадаўствам, калі іншы парадак іх спагнання не </w:t>
      </w:r>
      <w:r w:rsidR="007210E7" w:rsidRPr="00E73CF7">
        <w:rPr>
          <w:rFonts w:ascii="Times New Roman" w:eastAsia="Times New Roman" w:hAnsi="Times New Roman"/>
          <w:color w:val="000000"/>
          <w:sz w:val="25"/>
          <w:szCs w:val="25"/>
        </w:rPr>
        <w:t xml:space="preserve">ўстаноўлены </w:t>
      </w:r>
      <w:r w:rsidRPr="00E73CF7">
        <w:rPr>
          <w:rFonts w:ascii="Times New Roman" w:eastAsia="Times New Roman" w:hAnsi="Times New Roman"/>
          <w:color w:val="000000"/>
          <w:sz w:val="25"/>
          <w:szCs w:val="25"/>
        </w:rPr>
        <w:t>заканадаўчымі актамі;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прызнанні не </w:t>
      </w:r>
      <w:r w:rsidR="007210E7" w:rsidRPr="00E73CF7">
        <w:rPr>
          <w:rFonts w:ascii="Times New Roman" w:eastAsia="Times New Roman" w:hAnsi="Times New Roman"/>
          <w:color w:val="000000"/>
          <w:sz w:val="25"/>
          <w:szCs w:val="25"/>
        </w:rPr>
        <w:t xml:space="preserve">падлеглым </w:t>
      </w:r>
      <w:r w:rsidRPr="00E73CF7">
        <w:rPr>
          <w:rFonts w:ascii="Times New Roman" w:eastAsia="Times New Roman" w:hAnsi="Times New Roman"/>
          <w:color w:val="000000"/>
          <w:sz w:val="25"/>
          <w:szCs w:val="25"/>
        </w:rPr>
        <w:t xml:space="preserve">выкананню выканаўчага або іншага дакумента, па </w:t>
      </w:r>
      <w:r w:rsidR="007210E7" w:rsidRPr="00E73CF7">
        <w:rPr>
          <w:rFonts w:ascii="Times New Roman" w:eastAsia="Times New Roman" w:hAnsi="Times New Roman"/>
          <w:color w:val="000000"/>
          <w:sz w:val="25"/>
          <w:szCs w:val="25"/>
        </w:rPr>
        <w:t xml:space="preserve">якім </w:t>
      </w:r>
      <w:r w:rsidRPr="00E73CF7">
        <w:rPr>
          <w:rFonts w:ascii="Times New Roman" w:eastAsia="Times New Roman" w:hAnsi="Times New Roman"/>
          <w:color w:val="000000"/>
          <w:sz w:val="25"/>
          <w:szCs w:val="25"/>
        </w:rPr>
        <w:t>спагнанне праводзіцца ў бясспрэчным парадку;</w:t>
      </w:r>
    </w:p>
    <w:p w:rsidR="0035084A" w:rsidRPr="00E73CF7" w:rsidRDefault="007210E7"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вяртанні </w:t>
      </w:r>
      <w:r w:rsidR="0035084A" w:rsidRPr="00E73CF7">
        <w:rPr>
          <w:rFonts w:ascii="Times New Roman" w:eastAsia="Times New Roman" w:hAnsi="Times New Roman"/>
          <w:color w:val="000000"/>
          <w:sz w:val="25"/>
          <w:szCs w:val="25"/>
        </w:rPr>
        <w:t>з бюджэту грашовых сродкаў, спісаных у бясспрэчным парадку з юрыдычных асоб і індывідуальных прадпрымальнікаў;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адмове ў выдачы (прадаўжэнні тэрміну дзеяння) спецыяльнага дазволу (ліцэнзіі);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устанаўленні прыпынення (забароны) дзейнасці суб'екта, які правяраецца (яго цэхаў, вытворчых участкаў), аб'екта будаўніцтва, абсталявання (далей – прыпыненне (забарона) дзейнасці);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прадаўжэнні прыпынення (забароны) вытворчасці і (або) рэалізацыі тавараў (работ, паслуг), эксплуатацыі транспартных сродкаў (далей – прыпыненне (забарона) вытворчасці);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іншыя справы, разгляд якіх заканадаўчымі актамі аднесены да кампетэнцыі суда, які разглядае эканамічныя справы.</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 xml:space="preserve">Артыкул 43. Падведамнасць спраў аб </w:t>
      </w:r>
      <w:r w:rsidR="007210E7" w:rsidRPr="00E73CF7">
        <w:rPr>
          <w:rFonts w:ascii="Times New Roman" w:eastAsia="Times New Roman" w:hAnsi="Times New Roman"/>
          <w:b/>
          <w:bCs/>
          <w:color w:val="000000"/>
          <w:sz w:val="25"/>
          <w:szCs w:val="25"/>
        </w:rPr>
        <w:t xml:space="preserve">выяўленні </w:t>
      </w:r>
      <w:r w:rsidRPr="00E73CF7">
        <w:rPr>
          <w:rFonts w:ascii="Times New Roman" w:eastAsia="Times New Roman" w:hAnsi="Times New Roman"/>
          <w:b/>
          <w:bCs/>
          <w:color w:val="000000"/>
          <w:sz w:val="25"/>
          <w:szCs w:val="25"/>
        </w:rPr>
        <w:t>фактаў, якія маюць юрыдычнае значэнне (юрыдычных фактаў)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 які разглядае эканамічныя справы, у адпаведнасці з главой </w:t>
      </w:r>
      <w:hyperlink r:id="rId436" w:anchor="&amp;Chapter=26">
        <w:r w:rsidRPr="263BD4DE">
          <w:rPr>
            <w:rStyle w:val="a3"/>
            <w:rFonts w:ascii="Times New Roman" w:eastAsia="Times New Roman" w:hAnsi="Times New Roman"/>
            <w:sz w:val="25"/>
            <w:szCs w:val="25"/>
          </w:rPr>
          <w:t>26</w:t>
        </w:r>
      </w:hyperlink>
      <w:r w:rsidRPr="00E73CF7">
        <w:rPr>
          <w:rFonts w:ascii="Times New Roman" w:eastAsia="Times New Roman" w:hAnsi="Times New Roman"/>
          <w:color w:val="000000"/>
          <w:sz w:val="25"/>
          <w:szCs w:val="25"/>
        </w:rPr>
        <w:t xml:space="preserve"> гэтага Кодэкса разглядае справы аб </w:t>
      </w:r>
      <w:r w:rsidR="007210E7" w:rsidRPr="00E73CF7">
        <w:rPr>
          <w:rFonts w:ascii="Times New Roman" w:eastAsia="Times New Roman" w:hAnsi="Times New Roman"/>
          <w:color w:val="000000"/>
          <w:sz w:val="25"/>
          <w:szCs w:val="25"/>
        </w:rPr>
        <w:t xml:space="preserve">выяўленні </w:t>
      </w:r>
      <w:r w:rsidRPr="00E73CF7">
        <w:rPr>
          <w:rFonts w:ascii="Times New Roman" w:eastAsia="Times New Roman" w:hAnsi="Times New Roman"/>
          <w:color w:val="000000"/>
          <w:sz w:val="25"/>
          <w:szCs w:val="25"/>
        </w:rPr>
        <w:t>фактаў, якія маюць юрыдычнае значэнне для ўзнікнення, змянення або спынення праў юрыдычных асоб, індывідуальных прадпрымальнікаў і грамадзян у сферы прадпрымальніцкай і іншай гаспадарчай (эканамічнай) дзейнасці.</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 xml:space="preserve">Артыкул 44. Падведамнасць спраў </w:t>
      </w:r>
      <w:r w:rsidR="00885212" w:rsidRPr="00E73CF7">
        <w:rPr>
          <w:rFonts w:ascii="Times New Roman" w:eastAsia="Times New Roman" w:hAnsi="Times New Roman"/>
          <w:b/>
          <w:bCs/>
          <w:color w:val="000000"/>
          <w:sz w:val="25"/>
          <w:szCs w:val="25"/>
        </w:rPr>
        <w:t xml:space="preserve">аб </w:t>
      </w:r>
      <w:r w:rsidRPr="00E73CF7">
        <w:rPr>
          <w:rFonts w:ascii="Times New Roman" w:eastAsia="Times New Roman" w:hAnsi="Times New Roman"/>
          <w:b/>
          <w:bCs/>
          <w:color w:val="000000"/>
          <w:sz w:val="25"/>
          <w:szCs w:val="25"/>
        </w:rPr>
        <w:t xml:space="preserve">скаргах на натарыяльныя дзеянні або </w:t>
      </w:r>
      <w:r w:rsidR="007210E7" w:rsidRPr="00E73CF7">
        <w:rPr>
          <w:rFonts w:ascii="Times New Roman" w:eastAsia="Times New Roman" w:hAnsi="Times New Roman"/>
          <w:b/>
          <w:bCs/>
          <w:color w:val="000000"/>
          <w:sz w:val="25"/>
          <w:szCs w:val="25"/>
        </w:rPr>
        <w:t xml:space="preserve">адмову </w:t>
      </w:r>
      <w:r w:rsidRPr="00E73CF7">
        <w:rPr>
          <w:rFonts w:ascii="Times New Roman" w:eastAsia="Times New Roman" w:hAnsi="Times New Roman"/>
          <w:b/>
          <w:bCs/>
          <w:color w:val="000000"/>
          <w:sz w:val="25"/>
          <w:szCs w:val="25"/>
        </w:rPr>
        <w:t>ў іх здзяйсненні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 які разглядае эканамічныя справы, у адпаведнасці з артыкулам </w:t>
      </w:r>
      <w:hyperlink r:id="rId437" w:anchor="&amp;Article=266">
        <w:r w:rsidRPr="263BD4DE">
          <w:rPr>
            <w:rStyle w:val="a3"/>
            <w:rFonts w:ascii="Times New Roman" w:eastAsia="Times New Roman" w:hAnsi="Times New Roman"/>
            <w:sz w:val="25"/>
            <w:szCs w:val="25"/>
          </w:rPr>
          <w:t>266</w:t>
        </w:r>
      </w:hyperlink>
      <w:r w:rsidRPr="00E73CF7">
        <w:rPr>
          <w:rFonts w:ascii="Times New Roman" w:eastAsia="Times New Roman" w:hAnsi="Times New Roman"/>
          <w:color w:val="000000"/>
          <w:sz w:val="25"/>
          <w:szCs w:val="25"/>
        </w:rPr>
        <w:t xml:space="preserve"> гэтага Кодэкса разглядае справы </w:t>
      </w:r>
      <w:r w:rsidR="009D1BF7" w:rsidRPr="00E73CF7">
        <w:rPr>
          <w:rFonts w:ascii="Times New Roman" w:eastAsia="Times New Roman" w:hAnsi="Times New Roman"/>
          <w:color w:val="000000"/>
          <w:sz w:val="25"/>
          <w:szCs w:val="25"/>
        </w:rPr>
        <w:t xml:space="preserve">аб </w:t>
      </w:r>
      <w:r w:rsidRPr="00E73CF7">
        <w:rPr>
          <w:rFonts w:ascii="Times New Roman" w:eastAsia="Times New Roman" w:hAnsi="Times New Roman"/>
          <w:color w:val="000000"/>
          <w:sz w:val="25"/>
          <w:szCs w:val="25"/>
        </w:rPr>
        <w:t>скаргах на натарыяльныя дзеянні або адмову ў іх здзяйсненні.</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45. Падведамнасць спраў аб прызнанні і прывядзенні ў выкананне рашэнняў замежных судоў і замежных арбітражных рашэнняў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Суд, які разглядае эканамічныя справы, у адпаведнасці з главой </w:t>
      </w:r>
      <w:hyperlink r:id="rId438" w:anchor="&amp;Chapter=28">
        <w:r w:rsidRPr="263BD4DE">
          <w:rPr>
            <w:rStyle w:val="a3"/>
            <w:rFonts w:ascii="Times New Roman" w:eastAsia="Times New Roman" w:hAnsi="Times New Roman"/>
            <w:sz w:val="25"/>
            <w:szCs w:val="25"/>
          </w:rPr>
          <w:t>28</w:t>
        </w:r>
      </w:hyperlink>
      <w:r w:rsidRPr="00E73CF7">
        <w:rPr>
          <w:rFonts w:ascii="Times New Roman" w:eastAsia="Times New Roman" w:hAnsi="Times New Roman"/>
          <w:color w:val="000000"/>
          <w:sz w:val="25"/>
          <w:szCs w:val="25"/>
        </w:rPr>
        <w:t> гэтага Кодэкса разглядае справы аб прызнанні і прывядзенні ў выкананне рашэнняў замежных судоў і замежных арбітражных рашэнняў па спрэчках, якія ўзнікаюць пры ажыццяўленні прадпрымальніцкай і іншай гаспадарчай (эканамічнай) дзейнасці.</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46. Падведамнасць спраў аб абскарджанні рашэнняў міжнародных арбітражных (трацейскіх) судоў, трацейскіх судоў, іншых пастаянных арбітражных органаў, якія знаходзяцца на тэрыторыі Рэспублікі Беларусь, і аб выдачы выканаўчых дакументаў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 які разглядае эканамічныя справы, у адпаведнасці з главой </w:t>
      </w:r>
      <w:hyperlink r:id="rId439" w:anchor="&amp;Chapter=29">
        <w:r w:rsidRPr="263BD4DE">
          <w:rPr>
            <w:rStyle w:val="a3"/>
            <w:rFonts w:ascii="Times New Roman" w:eastAsia="Times New Roman" w:hAnsi="Times New Roman"/>
            <w:sz w:val="25"/>
            <w:szCs w:val="25"/>
          </w:rPr>
          <w:t>29</w:t>
        </w:r>
      </w:hyperlink>
      <w:r w:rsidRPr="00E73CF7">
        <w:rPr>
          <w:rFonts w:ascii="Times New Roman" w:eastAsia="Times New Roman" w:hAnsi="Times New Roman"/>
          <w:color w:val="000000"/>
          <w:sz w:val="25"/>
          <w:szCs w:val="25"/>
        </w:rPr>
        <w:t> гэтага Кодэкса разглядае справы аб:</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абскарджанні рашэнняў міжнародных арбітражных (трацейскіх) судоў, трацейскіх судоў, іншых пастаянных арбітражных органаў, якія знаходзяцца на тэрыторыі Рэспублікі Беларусь, па спрэчках, якія ўзнікаюць пры ажыццяўленні прадпрымальніцкай і іншай гаспадарчай (эканамічнай) дзейнасці;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выдачы выканаўчых дакументаў на прымусовае выкананне рашэнняў міжнародных арбітражных (трацейскіх) судоў, трацейскіх судоў, іншых пастаянных арбітражных органаў, якія знаходзяцца на тэрыторыі Рэспублікі Беларусь, па спрэчках, якія ўзнікаюць пры ажыццяўленні прадпрымальніцкай і іншай гаспадарчай (эканамічнай) дзейнасці;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выдачы выканаўчых дакументаў на прымусовае выкананне медыятыўных пагадненняў, </w:t>
      </w:r>
      <w:r w:rsidR="00A64407" w:rsidRPr="00E73CF7">
        <w:rPr>
          <w:rFonts w:ascii="Times New Roman" w:eastAsia="Times New Roman" w:hAnsi="Times New Roman"/>
          <w:color w:val="000000"/>
          <w:sz w:val="25"/>
          <w:szCs w:val="25"/>
        </w:rPr>
        <w:t xml:space="preserve">якія адпавядаюць </w:t>
      </w:r>
      <w:r w:rsidRPr="00E73CF7">
        <w:rPr>
          <w:rFonts w:ascii="Times New Roman" w:eastAsia="Times New Roman" w:hAnsi="Times New Roman"/>
          <w:color w:val="000000"/>
          <w:sz w:val="25"/>
          <w:szCs w:val="25"/>
        </w:rPr>
        <w:t xml:space="preserve">патрабаванням гэтага Кодэкса аб </w:t>
      </w:r>
      <w:r w:rsidR="00E16457" w:rsidRPr="00E73CF7">
        <w:rPr>
          <w:rFonts w:ascii="Times New Roman" w:eastAsia="Times New Roman" w:hAnsi="Times New Roman"/>
          <w:color w:val="000000"/>
          <w:sz w:val="25"/>
          <w:szCs w:val="25"/>
        </w:rPr>
        <w:t>міравым</w:t>
      </w:r>
      <w:r w:rsidRPr="00E73CF7">
        <w:rPr>
          <w:rFonts w:ascii="Times New Roman" w:eastAsia="Times New Roman" w:hAnsi="Times New Roman"/>
          <w:color w:val="000000"/>
          <w:sz w:val="25"/>
          <w:szCs w:val="25"/>
        </w:rPr>
        <w:t xml:space="preserve"> пагадненні.</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46</w:t>
      </w:r>
      <w:r w:rsidRPr="00E73CF7">
        <w:rPr>
          <w:rFonts w:ascii="Segoe UI" w:eastAsia="Segoe UI" w:hAnsi="Segoe UI" w:cs="Segoe UI"/>
          <w:b/>
          <w:bCs/>
          <w:color w:val="000000"/>
          <w:sz w:val="24"/>
          <w:szCs w:val="24"/>
          <w:vertAlign w:val="superscript"/>
        </w:rPr>
        <w:t>1</w:t>
      </w:r>
      <w:r w:rsidRPr="00E73CF7">
        <w:rPr>
          <w:rFonts w:ascii="Times New Roman" w:eastAsia="Times New Roman" w:hAnsi="Times New Roman"/>
          <w:b/>
          <w:bCs/>
          <w:color w:val="000000"/>
          <w:sz w:val="25"/>
          <w:szCs w:val="25"/>
        </w:rPr>
        <w:t xml:space="preserve">. Падведамнасць спраў </w:t>
      </w:r>
      <w:r w:rsidR="00885212" w:rsidRPr="00E73CF7">
        <w:rPr>
          <w:rFonts w:ascii="Times New Roman" w:eastAsia="Times New Roman" w:hAnsi="Times New Roman"/>
          <w:b/>
          <w:bCs/>
          <w:color w:val="000000"/>
          <w:sz w:val="25"/>
          <w:szCs w:val="25"/>
        </w:rPr>
        <w:t xml:space="preserve">аб </w:t>
      </w:r>
      <w:r w:rsidRPr="00E73CF7">
        <w:rPr>
          <w:rFonts w:ascii="Times New Roman" w:eastAsia="Times New Roman" w:hAnsi="Times New Roman"/>
          <w:b/>
          <w:bCs/>
          <w:color w:val="000000"/>
          <w:sz w:val="25"/>
          <w:szCs w:val="25"/>
        </w:rPr>
        <w:t>скаргах на адказы на звароты юрыдычных асоб, індывідуальных прадпрымальнікаў і грамадзян</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 які разглядае эканамічныя справы, у адпаведнасці з </w:t>
      </w:r>
      <w:hyperlink r:id="rId440" w:anchor="&amp;Article=266/2">
        <w:r w:rsidRPr="263BD4DE">
          <w:rPr>
            <w:rStyle w:val="a3"/>
            <w:rFonts w:ascii="Times New Roman" w:eastAsia="Times New Roman" w:hAnsi="Times New Roman"/>
            <w:sz w:val="25"/>
            <w:szCs w:val="25"/>
          </w:rPr>
          <w:t>артыкулам 266</w:t>
        </w:r>
        <w:r w:rsidRPr="263BD4DE">
          <w:rPr>
            <w:rStyle w:val="a3"/>
            <w:rFonts w:ascii="Segoe UI" w:eastAsia="Segoe UI" w:hAnsi="Segoe UI" w:cs="Segoe UI"/>
            <w:sz w:val="24"/>
            <w:szCs w:val="24"/>
            <w:vertAlign w:val="superscript"/>
          </w:rPr>
          <w:t>2</w:t>
        </w:r>
      </w:hyperlink>
      <w:r w:rsidRPr="00E73CF7">
        <w:rPr>
          <w:rFonts w:ascii="Times New Roman" w:eastAsia="Times New Roman" w:hAnsi="Times New Roman"/>
          <w:color w:val="000000"/>
          <w:sz w:val="25"/>
          <w:szCs w:val="25"/>
        </w:rPr>
        <w:t xml:space="preserve"> гэтага Кодэкса разглядае справы </w:t>
      </w:r>
      <w:r w:rsidR="009D1BF7" w:rsidRPr="00E73CF7">
        <w:rPr>
          <w:rFonts w:ascii="Times New Roman" w:eastAsia="Times New Roman" w:hAnsi="Times New Roman"/>
          <w:color w:val="000000"/>
          <w:sz w:val="25"/>
          <w:szCs w:val="25"/>
        </w:rPr>
        <w:t xml:space="preserve">аб </w:t>
      </w:r>
      <w:r w:rsidRPr="00E73CF7">
        <w:rPr>
          <w:rFonts w:ascii="Times New Roman" w:eastAsia="Times New Roman" w:hAnsi="Times New Roman"/>
          <w:color w:val="000000"/>
          <w:sz w:val="25"/>
          <w:szCs w:val="25"/>
        </w:rPr>
        <w:t>скаргах юрыдычных асоб, індывідуальных прадпрымальнікаў або грамадзян на адказ арганізацыі (індывідуальнага прадпрымальніка) на зварот, рашэнне аб пакіданні звароту без разгляду па сутнасці, адказ на скаргу ў вышэйстаячую арганізацыю.</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46</w:t>
      </w:r>
      <w:r w:rsidRPr="00E73CF7">
        <w:rPr>
          <w:rFonts w:ascii="Segoe UI" w:eastAsia="Segoe UI" w:hAnsi="Segoe UI" w:cs="Segoe UI"/>
          <w:b/>
          <w:bCs/>
          <w:color w:val="000000"/>
          <w:sz w:val="24"/>
          <w:szCs w:val="24"/>
          <w:vertAlign w:val="superscript"/>
        </w:rPr>
        <w:t>2</w:t>
      </w:r>
      <w:r w:rsidRPr="00E73CF7">
        <w:rPr>
          <w:rFonts w:ascii="Times New Roman" w:eastAsia="Times New Roman" w:hAnsi="Times New Roman"/>
          <w:b/>
          <w:bCs/>
          <w:color w:val="000000"/>
          <w:sz w:val="25"/>
          <w:szCs w:val="25"/>
        </w:rPr>
        <w:t xml:space="preserve">. Падведамнасць спраў </w:t>
      </w:r>
      <w:r w:rsidR="00885212" w:rsidRPr="00E73CF7">
        <w:rPr>
          <w:rFonts w:ascii="Times New Roman" w:eastAsia="Times New Roman" w:hAnsi="Times New Roman"/>
          <w:b/>
          <w:bCs/>
          <w:color w:val="000000"/>
          <w:sz w:val="25"/>
          <w:szCs w:val="25"/>
        </w:rPr>
        <w:t xml:space="preserve">аб </w:t>
      </w:r>
      <w:r w:rsidRPr="00E73CF7">
        <w:rPr>
          <w:rFonts w:ascii="Times New Roman" w:eastAsia="Times New Roman" w:hAnsi="Times New Roman"/>
          <w:b/>
          <w:bCs/>
          <w:color w:val="000000"/>
          <w:sz w:val="25"/>
          <w:szCs w:val="25"/>
        </w:rPr>
        <w:t>скаргах (пратэстах) на пастановы, дзеянні (бяздзейнасць) судовага выканаўцы, кіраўніка органа прымусовага выканання</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 які разглядае эканамічныя справы, у адпаведнасці з </w:t>
      </w:r>
      <w:hyperlink r:id="rId441" w:anchor="&amp;Article=266/3">
        <w:r w:rsidRPr="263BD4DE">
          <w:rPr>
            <w:rStyle w:val="a3"/>
            <w:rFonts w:ascii="Times New Roman" w:eastAsia="Times New Roman" w:hAnsi="Times New Roman"/>
            <w:sz w:val="25"/>
            <w:szCs w:val="25"/>
          </w:rPr>
          <w:t>артыкулам 266</w:t>
        </w:r>
        <w:r w:rsidRPr="263BD4DE">
          <w:rPr>
            <w:rStyle w:val="a3"/>
            <w:rFonts w:ascii="Segoe UI" w:eastAsia="Segoe UI" w:hAnsi="Segoe UI" w:cs="Segoe UI"/>
            <w:sz w:val="24"/>
            <w:szCs w:val="24"/>
            <w:vertAlign w:val="superscript"/>
          </w:rPr>
          <w:t>3</w:t>
        </w:r>
      </w:hyperlink>
      <w:r w:rsidRPr="00E73CF7">
        <w:rPr>
          <w:rFonts w:ascii="Times New Roman" w:eastAsia="Times New Roman" w:hAnsi="Times New Roman"/>
          <w:color w:val="000000"/>
          <w:sz w:val="25"/>
          <w:szCs w:val="25"/>
        </w:rPr>
        <w:t xml:space="preserve"> гэтага Кодэкса разглядае справы </w:t>
      </w:r>
      <w:r w:rsidR="009D1BF7" w:rsidRPr="00E73CF7">
        <w:rPr>
          <w:rFonts w:ascii="Times New Roman" w:eastAsia="Times New Roman" w:hAnsi="Times New Roman"/>
          <w:color w:val="000000"/>
          <w:sz w:val="25"/>
          <w:szCs w:val="25"/>
        </w:rPr>
        <w:t xml:space="preserve">аб </w:t>
      </w:r>
      <w:r w:rsidRPr="00E73CF7">
        <w:rPr>
          <w:rFonts w:ascii="Times New Roman" w:eastAsia="Times New Roman" w:hAnsi="Times New Roman"/>
          <w:color w:val="000000"/>
          <w:sz w:val="25"/>
          <w:szCs w:val="25"/>
        </w:rPr>
        <w:t>скаргах (пратэстах) на пастановы, дзеянні (бяздзейнасць) судовага выканаўцы, а таксама на пастановы, дзеянні (бяздзейнасць) кіраўніка органа прымусовага выканання, звязаныя з непасрэдным выкананнем выканаўчых дакументаў.</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47. Спецыяльная падведамнасць</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 які разглядае эканамічныя справы, разглядае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аб эканамічнай неплацежаздольнасці (банкруцтве);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па спрэчках аб стварэнні, рэарганізацыі і ліквідацыі юрыдычных асоб, арганізацый, якія не з'яўляюцца юрыдычнымі асобамі, спыненні дзейнасці індывідуальных прадпрымальнікаў;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па спрэчках аб адмове ў дзяржаўнай рэгістрацыі, аб ухіленні ад дзяржаўнай рэгістрацыі юрыдычных асоб, арганізацый, якія не з'яўляюцца юрыдычнымі асобамі, і індывідуальных прадпрымальнікаў;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па спрэчках, звязаных з прымяненнем умоў заснавальніцтва юрыдычнай асобы або арганізацыі, якая не з'яўляецца юрыдычнай асобай, і (або) удзелу ў іх;</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аб абароне дзелавой рэпутацыі ў сферы прадпрымальніцкай і іншай гаспадарчай (эканамічнай) дзейнасці;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іншыя справы, звязаныя з ажыццяўленнем прадпрымальніцкай і іншай гаспадарчай (эканамічнай) дзейнасці, у выпадках, прадугледжаных заканадаўчымі актамі.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Справы, </w:t>
      </w:r>
      <w:r w:rsidR="009603CE" w:rsidRPr="00E73CF7">
        <w:rPr>
          <w:rFonts w:ascii="Times New Roman" w:eastAsia="Times New Roman" w:hAnsi="Times New Roman"/>
          <w:color w:val="000000"/>
          <w:sz w:val="25"/>
          <w:szCs w:val="25"/>
        </w:rPr>
        <w:t xml:space="preserve">указаныя </w:t>
      </w:r>
      <w:r w:rsidRPr="00E73CF7">
        <w:rPr>
          <w:rFonts w:ascii="Times New Roman" w:eastAsia="Times New Roman" w:hAnsi="Times New Roman"/>
          <w:color w:val="000000"/>
          <w:sz w:val="25"/>
          <w:szCs w:val="25"/>
        </w:rPr>
        <w:t>ў частцы першай гэтага артыкула, разглядаюцца судом, які разглядае эканамічныя справы, незалежна ад таго, ці з'яўляюцца</w:t>
      </w:r>
      <w:r w:rsidR="00A51479">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ўдзельнікамі праваадносін, з якіх узніклі спрэчка або патрабаванне, юрыдычныя асобы, арганізацыі, якія не з'яўляюцца юрыдычнымі асобамі, індывідуальныя прадпрымальнікі або грамадзяне.</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48. Падсуднасць спраў судам, якія разглядаюць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Справы, падведамныя суду, які разглядае эканамічныя справы, разглядаюцца па першай інстанцыі эканамічным судом вобласці (горада Мінска), за выключэннем спраў, аднесеных да падсуднасці Вярхоўнага Суда Рэспублікі Беларусь.</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Вярхоўны Суд Рэспублікі Беларусь разглядае ў якасці суда першай інстанцыі: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справы аб аспрэчванні ненарматыўных прававых актаў Прэзідэнта Рэспублікі Беларусь, Савета Рэспублікі і Палаты прадстаўнікоў Нацыянальнага схода Рэспублікі Беларусь, Урада Рэспублікі Беларусь, рэспубліканскіх органаў дзяржаўнага кіравання і іншых рэспубліканскіх органаў, </w:t>
      </w:r>
      <w:r w:rsidR="00E16457" w:rsidRPr="00E73CF7">
        <w:rPr>
          <w:rFonts w:ascii="Times New Roman" w:eastAsia="Times New Roman" w:hAnsi="Times New Roman"/>
          <w:color w:val="000000"/>
          <w:sz w:val="25"/>
          <w:szCs w:val="25"/>
        </w:rPr>
        <w:t>якія</w:t>
      </w:r>
      <w:r w:rsidRPr="00E73CF7">
        <w:rPr>
          <w:rFonts w:ascii="Times New Roman" w:eastAsia="Times New Roman" w:hAnsi="Times New Roman"/>
          <w:color w:val="000000"/>
          <w:sz w:val="25"/>
          <w:szCs w:val="25"/>
        </w:rPr>
        <w:t xml:space="preserve"> не адпавядаюць закону</w:t>
      </w:r>
      <w:r w:rsidR="009603CE" w:rsidRPr="00E73CF7">
        <w:rPr>
          <w:rFonts w:ascii="Times New Roman" w:eastAsia="Times New Roman" w:hAnsi="Times New Roman"/>
          <w:color w:val="000000"/>
          <w:sz w:val="25"/>
          <w:szCs w:val="25"/>
        </w:rPr>
        <w:t xml:space="preserve"> і</w:t>
      </w:r>
      <w:r w:rsidR="00E16457" w:rsidRPr="00E73CF7">
        <w:rPr>
          <w:rFonts w:ascii="Times New Roman" w:eastAsia="Times New Roman" w:hAnsi="Times New Roman"/>
          <w:color w:val="000000"/>
          <w:sz w:val="25"/>
          <w:szCs w:val="25"/>
        </w:rPr>
        <w:t xml:space="preserve"> закранаюць</w:t>
      </w:r>
      <w:r w:rsidR="00A51479">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правы і законныя інтарэсы заяўніка ў сферы прадпрымальніцкай і іншай гаспадарчай (эканамічнай) дзейнасці;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гаспадарчыя (эканамічныя) спрэчкі паміж Рэспублікай Беларусь і адміністрацыйна-тэрытарыяльнымі адзінкамі Рэспублікі Беларусь, а таксама паміж адміністрацыйна-тэрытарыяльнымі адзінкамі Рэспублікі Беларусь;</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справы, звязаныя з дзяржаўнымі сакрэтамі;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іншыя справы, аднесеныя заканадаўчымі актамі да падсуднасці Вярхоўнага Суда Рэспублікі Беларусь.</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Вярхоўны Суд Рэспублікі Беларусь у межах падведамнасці спраў судам, якія разглядаюць эканамічныя справы, мае права дадаткова вызначаць падсуднасць спраў, прымаць да </w:t>
      </w:r>
      <w:r w:rsidR="009603CE" w:rsidRPr="00E73CF7">
        <w:rPr>
          <w:rFonts w:ascii="Times New Roman" w:eastAsia="Times New Roman" w:hAnsi="Times New Roman"/>
          <w:color w:val="000000"/>
          <w:sz w:val="25"/>
          <w:szCs w:val="25"/>
        </w:rPr>
        <w:t xml:space="preserve">свайго </w:t>
      </w:r>
      <w:r w:rsidR="00477EB4" w:rsidRPr="00E73CF7">
        <w:rPr>
          <w:rFonts w:ascii="Times New Roman" w:eastAsia="Times New Roman" w:hAnsi="Times New Roman"/>
          <w:color w:val="000000"/>
          <w:sz w:val="25"/>
          <w:szCs w:val="25"/>
        </w:rPr>
        <w:t>вядзення</w:t>
      </w:r>
      <w:r w:rsidRPr="00E73CF7">
        <w:rPr>
          <w:rFonts w:ascii="Times New Roman" w:eastAsia="Times New Roman" w:hAnsi="Times New Roman"/>
          <w:color w:val="000000"/>
          <w:sz w:val="25"/>
          <w:szCs w:val="25"/>
        </w:rPr>
        <w:t xml:space="preserve"> і разглядаць любую справу.</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lastRenderedPageBreak/>
        <w:t>Артыкул 49. Агульныя правілы падсуднасці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Іск прад'яўляецца ў суд, які разглядае эканамічныя справы, па месцы знаходжання або месцы жыхарства адказчыка.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Іск да юрыдычнай асобы, які </w:t>
      </w:r>
      <w:r w:rsidR="009603CE" w:rsidRPr="00E73CF7">
        <w:rPr>
          <w:rFonts w:ascii="Times New Roman" w:eastAsia="Times New Roman" w:hAnsi="Times New Roman"/>
          <w:color w:val="000000"/>
          <w:sz w:val="25"/>
          <w:szCs w:val="25"/>
        </w:rPr>
        <w:t xml:space="preserve">вынікае </w:t>
      </w:r>
      <w:r w:rsidRPr="00E73CF7">
        <w:rPr>
          <w:rFonts w:ascii="Times New Roman" w:eastAsia="Times New Roman" w:hAnsi="Times New Roman"/>
          <w:color w:val="000000"/>
          <w:sz w:val="25"/>
          <w:szCs w:val="25"/>
        </w:rPr>
        <w:t xml:space="preserve">з дзейнасці </w:t>
      </w:r>
      <w:r w:rsidR="009603CE" w:rsidRPr="00E73CF7">
        <w:rPr>
          <w:rFonts w:ascii="Times New Roman" w:eastAsia="Times New Roman" w:hAnsi="Times New Roman"/>
          <w:color w:val="000000"/>
          <w:sz w:val="25"/>
          <w:szCs w:val="25"/>
        </w:rPr>
        <w:t xml:space="preserve">яе </w:t>
      </w:r>
      <w:r w:rsidRPr="00E73CF7">
        <w:rPr>
          <w:rFonts w:ascii="Times New Roman" w:eastAsia="Times New Roman" w:hAnsi="Times New Roman"/>
          <w:color w:val="000000"/>
          <w:sz w:val="25"/>
          <w:szCs w:val="25"/>
        </w:rPr>
        <w:t>адасобленага падраздзялення, можа быць прад'яўлены па месцы знаходжання адасобленага падраздзялення юрыдычнай асобы.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Сустрэчны іск незалежна ад яго падсуднасці прад'яўляецца ў суд, які разглядае эканамічныя справы, </w:t>
      </w:r>
      <w:r w:rsidR="009603CE" w:rsidRPr="00E73CF7">
        <w:rPr>
          <w:rFonts w:ascii="Times New Roman" w:eastAsia="Times New Roman" w:hAnsi="Times New Roman"/>
          <w:color w:val="000000"/>
          <w:sz w:val="25"/>
          <w:szCs w:val="25"/>
        </w:rPr>
        <w:t xml:space="preserve">які разглядае </w:t>
      </w:r>
      <w:r w:rsidRPr="00E73CF7">
        <w:rPr>
          <w:rFonts w:ascii="Times New Roman" w:eastAsia="Times New Roman" w:hAnsi="Times New Roman"/>
          <w:color w:val="000000"/>
          <w:sz w:val="25"/>
          <w:szCs w:val="25"/>
        </w:rPr>
        <w:t>першапачатковы іск.</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50. Падсуднасць па выбары істца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Іскі да адказчыкаў, якія знаходзяцца на тэрыторыі розных абласцей Рэспублікі Беларусь або абласцей (вобласці) і горада Мінска, прад'яўляюцца </w:t>
      </w:r>
      <w:r w:rsidR="00E22E6B">
        <w:rPr>
          <w:rFonts w:ascii="Times New Roman" w:eastAsia="Times New Roman" w:hAnsi="Times New Roman"/>
          <w:color w:val="000000"/>
          <w:sz w:val="25"/>
          <w:szCs w:val="25"/>
        </w:rPr>
        <w:t>н</w:t>
      </w:r>
      <w:r w:rsidRPr="00E73CF7">
        <w:rPr>
          <w:rFonts w:ascii="Times New Roman" w:eastAsia="Times New Roman" w:hAnsi="Times New Roman"/>
          <w:color w:val="000000"/>
          <w:sz w:val="25"/>
          <w:szCs w:val="25"/>
        </w:rPr>
        <w:t>а выбар істца ў суд, які разглядае эканамічныя справы, па месцы знаходжання або месцы жыхарства аднаго з адказчыкаў.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Іск да адказчыка, месца знаходжання або месца жыхарства якога невядомыя, можа быць прад'яўлены ў суд, які разглядае эканамічныя справы, па месцы знаходжання яго маёмасці або па яго апошнім вядомым месцы</w:t>
      </w:r>
      <w:r w:rsidR="00A51479">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знаходжання ці месцы жыхарства ў Рэспубліцы Беларусь.</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Іск да адказчыка аб пакрыцці шкоды, прычыненай маёмасці юрыдычнай асобы або індывідуальнаму прадпрымальніку, можа быць прад'яўлены таксама ў суд, які разглядае эканамічныя справы, па месцы прычынення шкоды.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Іск да адказчыка, які з'яўляецца індывідуальным прадпрымальнікам Рэспублікі Беларусь і знаходзіцца на тэрыторыі </w:t>
      </w:r>
      <w:r w:rsidR="008871B7" w:rsidRPr="00E73CF7">
        <w:rPr>
          <w:rFonts w:ascii="Times New Roman" w:eastAsia="Times New Roman" w:hAnsi="Times New Roman"/>
          <w:color w:val="000000"/>
          <w:sz w:val="25"/>
          <w:szCs w:val="25"/>
        </w:rPr>
        <w:t xml:space="preserve">іншай </w:t>
      </w:r>
      <w:r w:rsidRPr="00E73CF7">
        <w:rPr>
          <w:rFonts w:ascii="Times New Roman" w:eastAsia="Times New Roman" w:hAnsi="Times New Roman"/>
          <w:color w:val="000000"/>
          <w:sz w:val="25"/>
          <w:szCs w:val="25"/>
        </w:rPr>
        <w:t>дзяржавы, можа быць прад'яўлены ў суд, які разглядае эканамічныя справы, па месцы знаходжання або месцы жыхарства істца ў Рэспубліцы Беларусь ці па месцы знаходжання маёмасці адказчыка ў Рэспубліцы Беларусь.</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Іск да адказчыка, </w:t>
      </w:r>
      <w:r w:rsidR="008871B7" w:rsidRPr="00E73CF7">
        <w:rPr>
          <w:rFonts w:ascii="Times New Roman" w:eastAsia="Times New Roman" w:hAnsi="Times New Roman"/>
          <w:color w:val="000000"/>
          <w:sz w:val="25"/>
          <w:szCs w:val="25"/>
        </w:rPr>
        <w:t>што</w:t>
      </w:r>
      <w:r w:rsidR="00E16457" w:rsidRPr="00E73CF7">
        <w:rPr>
          <w:rFonts w:ascii="Times New Roman" w:eastAsia="Times New Roman" w:hAnsi="Times New Roman"/>
          <w:color w:val="000000"/>
          <w:sz w:val="25"/>
          <w:szCs w:val="25"/>
        </w:rPr>
        <w:t xml:space="preserve"> вынікае</w:t>
      </w:r>
      <w:r w:rsidR="008871B7"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з дагавор</w:t>
      </w:r>
      <w:r w:rsidR="00E16457" w:rsidRPr="00E73CF7">
        <w:rPr>
          <w:rFonts w:ascii="Times New Roman" w:eastAsia="Times New Roman" w:hAnsi="Times New Roman"/>
          <w:color w:val="000000"/>
          <w:sz w:val="25"/>
          <w:szCs w:val="25"/>
        </w:rPr>
        <w:t>а</w:t>
      </w:r>
      <w:r w:rsidRPr="00E73CF7">
        <w:rPr>
          <w:rFonts w:ascii="Times New Roman" w:eastAsia="Times New Roman" w:hAnsi="Times New Roman"/>
          <w:color w:val="000000"/>
          <w:sz w:val="25"/>
          <w:szCs w:val="25"/>
        </w:rPr>
        <w:t xml:space="preserve">, у якім </w:t>
      </w:r>
      <w:r w:rsidR="008871B7" w:rsidRPr="00E73CF7">
        <w:rPr>
          <w:rFonts w:ascii="Times New Roman" w:eastAsia="Times New Roman" w:hAnsi="Times New Roman"/>
          <w:color w:val="000000"/>
          <w:sz w:val="25"/>
          <w:szCs w:val="25"/>
        </w:rPr>
        <w:t xml:space="preserve">указана </w:t>
      </w:r>
      <w:r w:rsidRPr="00E73CF7">
        <w:rPr>
          <w:rFonts w:ascii="Times New Roman" w:eastAsia="Times New Roman" w:hAnsi="Times New Roman"/>
          <w:color w:val="000000"/>
          <w:sz w:val="25"/>
          <w:szCs w:val="25"/>
        </w:rPr>
        <w:t>месца выканання, можа быць прад'яўлены таксама па месцы выканання дагавор</w:t>
      </w:r>
      <w:r w:rsidR="00E16457" w:rsidRPr="00E73CF7">
        <w:rPr>
          <w:rFonts w:ascii="Times New Roman" w:eastAsia="Times New Roman" w:hAnsi="Times New Roman"/>
          <w:color w:val="000000"/>
          <w:sz w:val="25"/>
          <w:szCs w:val="25"/>
        </w:rPr>
        <w:t>а</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Выбар паміж некалькімі судамі, якія разглядаюць эканамічныя справы, якім падсудн</w:t>
      </w:r>
      <w:r w:rsidR="00E16457" w:rsidRPr="00E73CF7">
        <w:rPr>
          <w:rFonts w:ascii="Times New Roman" w:eastAsia="Times New Roman" w:hAnsi="Times New Roman"/>
          <w:color w:val="000000"/>
          <w:sz w:val="25"/>
          <w:szCs w:val="25"/>
        </w:rPr>
        <w:t>ая</w:t>
      </w:r>
      <w:r w:rsidRPr="00E73CF7">
        <w:rPr>
          <w:rFonts w:ascii="Times New Roman" w:eastAsia="Times New Roman" w:hAnsi="Times New Roman"/>
          <w:color w:val="000000"/>
          <w:sz w:val="25"/>
          <w:szCs w:val="25"/>
        </w:rPr>
        <w:t xml:space="preserve"> справа, належыць істцу.</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51. Выключная падсуднасць</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Іскі аб прызнанні права ўласнасці на нерухомую маёмасць, спрэчкі аб нерухомай маёмасці, у тым ліку аб выпатрабаванні маёмасці з чужога незаконнага валодання або аб ліквідацыі парушэнняў праў уласніка ці іншага законнага ўладальніка, не звязаных з пазбаўленнем права валодання, і іншыя іскі аб правах на нерухомую маёмасць прад'яўляюцца ў суд, які разглядае эканамічныя справы, па месцы знаходжання нерухомай маёмасці.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Іскі аб правах на марскія і паветраныя судны, судны ўнутранага плавання прад'яўляюцца ў суд, які разглядае эканамічныя справы, па месцы іх дзяржаўнай рэгістрацыі.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 xml:space="preserve">Іскі да перавозчыка, якія </w:t>
      </w:r>
      <w:r w:rsidR="00B7281E" w:rsidRPr="00E73CF7">
        <w:rPr>
          <w:rFonts w:ascii="Times New Roman" w:eastAsia="Times New Roman" w:hAnsi="Times New Roman"/>
          <w:color w:val="000000"/>
          <w:sz w:val="25"/>
          <w:szCs w:val="25"/>
        </w:rPr>
        <w:t xml:space="preserve">вынікаюць </w:t>
      </w:r>
      <w:r w:rsidRPr="00E73CF7">
        <w:rPr>
          <w:rFonts w:ascii="Times New Roman" w:eastAsia="Times New Roman" w:hAnsi="Times New Roman"/>
          <w:color w:val="000000"/>
          <w:sz w:val="25"/>
          <w:szCs w:val="25"/>
        </w:rPr>
        <w:t>з дагавораў перавозкі грузаў, пасажыраў і іх багажу, у тым ліку калі перавозчык з'яўляецца адным з адказчыкаў, прад'яўляюцца ў суд, які разглядае эканамічныя справы, па месцы знаходжання перавозчыка.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Іскі (заявы) да дзяржаўных органаў, органаў мясцовага кіравання і самакіравання, якія </w:t>
      </w:r>
      <w:r w:rsidR="00B7281E" w:rsidRPr="00E73CF7">
        <w:rPr>
          <w:rFonts w:ascii="Times New Roman" w:eastAsia="Times New Roman" w:hAnsi="Times New Roman"/>
          <w:color w:val="000000"/>
          <w:sz w:val="25"/>
          <w:szCs w:val="25"/>
        </w:rPr>
        <w:t xml:space="preserve">вынікаюць </w:t>
      </w:r>
      <w:r w:rsidRPr="00E73CF7">
        <w:rPr>
          <w:rFonts w:ascii="Times New Roman" w:eastAsia="Times New Roman" w:hAnsi="Times New Roman"/>
          <w:color w:val="000000"/>
          <w:sz w:val="25"/>
          <w:szCs w:val="25"/>
        </w:rPr>
        <w:t>з адміністрацыйных праваадносін, прад'яўляюцца ў суд, які разглядае эканамічныя справы, па месцы знаходжання істца (заяўніка), калі іншае не прадугледжана гэтым Кодэксам.</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Заявы аб </w:t>
      </w:r>
      <w:r w:rsidR="00B7281E" w:rsidRPr="00E73CF7">
        <w:rPr>
          <w:rFonts w:ascii="Times New Roman" w:eastAsia="Times New Roman" w:hAnsi="Times New Roman"/>
          <w:color w:val="000000"/>
          <w:sz w:val="25"/>
          <w:szCs w:val="25"/>
        </w:rPr>
        <w:t xml:space="preserve">выяўленні </w:t>
      </w:r>
      <w:r w:rsidRPr="00E73CF7">
        <w:rPr>
          <w:rFonts w:ascii="Times New Roman" w:eastAsia="Times New Roman" w:hAnsi="Times New Roman"/>
          <w:color w:val="000000"/>
          <w:sz w:val="25"/>
          <w:szCs w:val="25"/>
        </w:rPr>
        <w:t xml:space="preserve">фактаў, якія маюць юрыдычнае значэнне (юрыдычных фактаў), падаюцца ў суд, які разглядае эканамічныя справы, па месцы знаходжання або месцы жыхарства заяўніка, за выключэннем заяў аб </w:t>
      </w:r>
      <w:r w:rsidR="00B7281E" w:rsidRPr="00E73CF7">
        <w:rPr>
          <w:rFonts w:ascii="Times New Roman" w:eastAsia="Times New Roman" w:hAnsi="Times New Roman"/>
          <w:color w:val="000000"/>
          <w:sz w:val="25"/>
          <w:szCs w:val="25"/>
        </w:rPr>
        <w:t xml:space="preserve">выяўленні </w:t>
      </w:r>
      <w:r w:rsidRPr="00E73CF7">
        <w:rPr>
          <w:rFonts w:ascii="Times New Roman" w:eastAsia="Times New Roman" w:hAnsi="Times New Roman"/>
          <w:color w:val="000000"/>
          <w:sz w:val="25"/>
          <w:szCs w:val="25"/>
        </w:rPr>
        <w:t>фактаў,</w:t>
      </w:r>
      <w:r w:rsidR="00A51479">
        <w:rPr>
          <w:rFonts w:ascii="Times New Roman" w:eastAsia="Times New Roman" w:hAnsi="Times New Roman"/>
          <w:color w:val="000000"/>
          <w:sz w:val="25"/>
          <w:szCs w:val="25"/>
        </w:rPr>
        <w:t xml:space="preserve"> </w:t>
      </w:r>
      <w:r w:rsidR="00B7281E" w:rsidRPr="00E73CF7">
        <w:rPr>
          <w:rFonts w:ascii="Times New Roman" w:eastAsia="Times New Roman" w:hAnsi="Times New Roman"/>
          <w:color w:val="000000"/>
          <w:sz w:val="25"/>
          <w:szCs w:val="25"/>
        </w:rPr>
        <w:t xml:space="preserve">якія маюць </w:t>
      </w:r>
      <w:r w:rsidRPr="00E73CF7">
        <w:rPr>
          <w:rFonts w:ascii="Times New Roman" w:eastAsia="Times New Roman" w:hAnsi="Times New Roman"/>
          <w:color w:val="000000"/>
          <w:sz w:val="25"/>
          <w:szCs w:val="25"/>
        </w:rPr>
        <w:t xml:space="preserve">юрыдычнае значэнне для ўзнікнення, змянення або спынення права на нерухомую маёмасць, якія падаюцца ў суд, </w:t>
      </w:r>
      <w:r w:rsidR="00B7281E" w:rsidRPr="00E73CF7">
        <w:rPr>
          <w:rFonts w:ascii="Times New Roman" w:eastAsia="Times New Roman" w:hAnsi="Times New Roman"/>
          <w:color w:val="000000"/>
          <w:sz w:val="25"/>
          <w:szCs w:val="25"/>
        </w:rPr>
        <w:t xml:space="preserve">што </w:t>
      </w:r>
      <w:r w:rsidRPr="00E73CF7">
        <w:rPr>
          <w:rFonts w:ascii="Times New Roman" w:eastAsia="Times New Roman" w:hAnsi="Times New Roman"/>
          <w:color w:val="000000"/>
          <w:sz w:val="25"/>
          <w:szCs w:val="25"/>
        </w:rPr>
        <w:t>разглядае эканамічныя справы, па месцы знаходжання нерухомай маёмасці.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Заявы аб прызнанні даўжніка эканамічна </w:t>
      </w:r>
      <w:r w:rsidR="00B7281E" w:rsidRPr="00E73CF7">
        <w:rPr>
          <w:rFonts w:ascii="Times New Roman" w:eastAsia="Times New Roman" w:hAnsi="Times New Roman"/>
          <w:color w:val="000000"/>
          <w:sz w:val="25"/>
          <w:szCs w:val="25"/>
        </w:rPr>
        <w:t xml:space="preserve">неплацежаздольным </w:t>
      </w:r>
      <w:r w:rsidRPr="00E73CF7">
        <w:rPr>
          <w:rFonts w:ascii="Times New Roman" w:eastAsia="Times New Roman" w:hAnsi="Times New Roman"/>
          <w:color w:val="000000"/>
          <w:sz w:val="25"/>
          <w:szCs w:val="25"/>
        </w:rPr>
        <w:t>(банкрутам) падаюцца ў суд, які разглядае эканамічныя справы, па месцы знаходжання даўжніка.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Хадайніцтва аб адмене рашэння міжнароднага арбітражнага (трацейскага) суда, трацейскага суда, іншага пастаяннага арбітражнага органа, </w:t>
      </w:r>
      <w:r w:rsidR="00E16457" w:rsidRPr="00E73CF7">
        <w:rPr>
          <w:rFonts w:ascii="Times New Roman" w:eastAsia="Times New Roman" w:hAnsi="Times New Roman"/>
          <w:color w:val="000000"/>
          <w:sz w:val="25"/>
          <w:szCs w:val="25"/>
        </w:rPr>
        <w:t>якія</w:t>
      </w:r>
      <w:r w:rsidRPr="00E73CF7">
        <w:rPr>
          <w:rFonts w:ascii="Times New Roman" w:eastAsia="Times New Roman" w:hAnsi="Times New Roman"/>
          <w:color w:val="000000"/>
          <w:sz w:val="25"/>
          <w:szCs w:val="25"/>
        </w:rPr>
        <w:t xml:space="preserve"> знаходзяцца на тэрыторыі Рэспублікі Беларусь, заяўляюцца (падаюцца) у суд, які разглядае эканамічныя справы, па </w:t>
      </w:r>
      <w:r w:rsidR="00B7281E" w:rsidRPr="00E73CF7">
        <w:rPr>
          <w:rFonts w:ascii="Times New Roman" w:eastAsia="Times New Roman" w:hAnsi="Times New Roman"/>
          <w:color w:val="000000"/>
          <w:sz w:val="25"/>
          <w:szCs w:val="25"/>
        </w:rPr>
        <w:t xml:space="preserve">месцы </w:t>
      </w:r>
      <w:r w:rsidRPr="00E73CF7">
        <w:rPr>
          <w:rFonts w:ascii="Times New Roman" w:eastAsia="Times New Roman" w:hAnsi="Times New Roman"/>
          <w:color w:val="000000"/>
          <w:sz w:val="25"/>
          <w:szCs w:val="25"/>
        </w:rPr>
        <w:t>знаходжання міжнароднага арбітражнага (трацейскага) суда, трацейскага суда, іншага пастаяннага арбітражнага органа, якія вынеслі рашэнне.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Заявы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якія знаходзяцца на тэрыторыі Рэспублікі Беларусь, падаюцца ў суд, які разглядае эканамічныя справы, па месцы знаходжання або месцы жыхарства даўжніка ці па месцы знаходжання маёмасці даўжніка, калі месца знаходжання або месца жыхарства яго невядомыя.</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Заявы аб прызнанні і прывядзенні ў выкананне рашэння замежнага суда або замежнага арбітражнага рашэння пада</w:t>
      </w:r>
      <w:r w:rsidR="0004031A">
        <w:rPr>
          <w:rFonts w:ascii="Times New Roman" w:eastAsia="Times New Roman" w:hAnsi="Times New Roman"/>
          <w:color w:val="000000"/>
          <w:sz w:val="25"/>
          <w:szCs w:val="25"/>
        </w:rPr>
        <w:t>е</w:t>
      </w:r>
      <w:r w:rsidRPr="00E73CF7">
        <w:rPr>
          <w:rFonts w:ascii="Times New Roman" w:eastAsia="Times New Roman" w:hAnsi="Times New Roman"/>
          <w:color w:val="000000"/>
          <w:sz w:val="25"/>
          <w:szCs w:val="25"/>
        </w:rPr>
        <w:t xml:space="preserve"> </w:t>
      </w:r>
      <w:r w:rsidR="00B7281E" w:rsidRPr="00E73CF7">
        <w:rPr>
          <w:rFonts w:ascii="Times New Roman" w:eastAsia="Times New Roman" w:hAnsi="Times New Roman"/>
          <w:color w:val="000000"/>
          <w:sz w:val="25"/>
          <w:szCs w:val="25"/>
        </w:rPr>
        <w:t>бок</w:t>
      </w:r>
      <w:r w:rsidRPr="00E73CF7">
        <w:rPr>
          <w:rFonts w:ascii="Times New Roman" w:eastAsia="Times New Roman" w:hAnsi="Times New Roman"/>
          <w:color w:val="000000"/>
          <w:sz w:val="25"/>
          <w:szCs w:val="25"/>
        </w:rPr>
        <w:t xml:space="preserve">, на карысць </w:t>
      </w:r>
      <w:r w:rsidR="00B7281E" w:rsidRPr="00E73CF7">
        <w:rPr>
          <w:rFonts w:ascii="Times New Roman" w:eastAsia="Times New Roman" w:hAnsi="Times New Roman"/>
          <w:color w:val="000000"/>
          <w:sz w:val="25"/>
          <w:szCs w:val="25"/>
        </w:rPr>
        <w:t xml:space="preserve">якога адбылося </w:t>
      </w:r>
      <w:r w:rsidRPr="00E73CF7">
        <w:rPr>
          <w:rFonts w:ascii="Times New Roman" w:eastAsia="Times New Roman" w:hAnsi="Times New Roman"/>
          <w:color w:val="000000"/>
          <w:sz w:val="25"/>
          <w:szCs w:val="25"/>
        </w:rPr>
        <w:t>рашэнне, у суд, які разглядае эканамічныя справы, па месцы знаходжання або месцы жыхарства даўжніка, а калі месца знаходжання ці месца жыхарства даўжніка невядомыя, – у суд, які разглядае эканамічныя справы, па месцы знаходжання яго маёмасці.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Скаргі на натарыяльныя дзеянні або </w:t>
      </w:r>
      <w:r w:rsidR="00B7281E" w:rsidRPr="00E73CF7">
        <w:rPr>
          <w:rFonts w:ascii="Times New Roman" w:eastAsia="Times New Roman" w:hAnsi="Times New Roman"/>
          <w:color w:val="000000"/>
          <w:sz w:val="25"/>
          <w:szCs w:val="25"/>
        </w:rPr>
        <w:t xml:space="preserve">адмову </w:t>
      </w:r>
      <w:r w:rsidRPr="00E73CF7">
        <w:rPr>
          <w:rFonts w:ascii="Times New Roman" w:eastAsia="Times New Roman" w:hAnsi="Times New Roman"/>
          <w:color w:val="000000"/>
          <w:sz w:val="25"/>
          <w:szCs w:val="25"/>
        </w:rPr>
        <w:t xml:space="preserve">ў іх здзяйсненні падаюцца ў суд, які разглядае эканамічныя справы, па месцы знаходжання </w:t>
      </w:r>
      <w:r w:rsidR="00B7281E" w:rsidRPr="00E73CF7">
        <w:rPr>
          <w:rFonts w:ascii="Times New Roman" w:eastAsia="Times New Roman" w:hAnsi="Times New Roman"/>
          <w:color w:val="000000"/>
          <w:sz w:val="25"/>
          <w:szCs w:val="25"/>
        </w:rPr>
        <w:t>адпаведных</w:t>
      </w:r>
      <w:r w:rsidRPr="00E73CF7">
        <w:rPr>
          <w:rFonts w:ascii="Times New Roman" w:eastAsia="Times New Roman" w:hAnsi="Times New Roman"/>
          <w:color w:val="000000"/>
          <w:sz w:val="25"/>
          <w:szCs w:val="25"/>
        </w:rPr>
        <w:t xml:space="preserve"> натарыяльнай канторы, натарыяльнага бюро ці іншага органа, службовай асобе </w:t>
      </w:r>
      <w:r w:rsidR="00B7281E" w:rsidRPr="00E73CF7">
        <w:rPr>
          <w:rFonts w:ascii="Times New Roman" w:eastAsia="Times New Roman" w:hAnsi="Times New Roman"/>
          <w:color w:val="000000"/>
          <w:sz w:val="25"/>
          <w:szCs w:val="25"/>
        </w:rPr>
        <w:t xml:space="preserve">якога ў </w:t>
      </w:r>
      <w:r w:rsidRPr="00E73CF7">
        <w:rPr>
          <w:rFonts w:ascii="Times New Roman" w:eastAsia="Times New Roman" w:hAnsi="Times New Roman"/>
          <w:color w:val="000000"/>
          <w:sz w:val="25"/>
          <w:szCs w:val="25"/>
        </w:rPr>
        <w:t>адпаведнасці з заканадаўчымі актамі дадзена права афармляць натарыяльныя дзеянні.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Скаргі на адказы на звароты юрыдычных асоб, індывідуальных прадпрымальнікаў і грамадзян падаюцца ў суд, які разглядае эканамічныя справы, па месцы </w:t>
      </w:r>
      <w:r w:rsidRPr="00B754CC">
        <w:rPr>
          <w:rFonts w:ascii="Times New Roman" w:eastAsia="Times New Roman" w:hAnsi="Times New Roman"/>
          <w:color w:val="000000"/>
          <w:sz w:val="25"/>
          <w:szCs w:val="25"/>
        </w:rPr>
        <w:t xml:space="preserve">жыхарства </w:t>
      </w:r>
      <w:r w:rsidR="00E16457" w:rsidRPr="00B754CC">
        <w:rPr>
          <w:rFonts w:ascii="Times New Roman" w:eastAsia="Times New Roman" w:hAnsi="Times New Roman"/>
          <w:color w:val="000000"/>
          <w:sz w:val="25"/>
          <w:szCs w:val="25"/>
        </w:rPr>
        <w:t>або месцы знаходжання</w:t>
      </w:r>
      <w:r w:rsidRPr="00E73CF7">
        <w:rPr>
          <w:rFonts w:ascii="Times New Roman" w:eastAsia="Times New Roman" w:hAnsi="Times New Roman"/>
          <w:color w:val="000000"/>
          <w:sz w:val="25"/>
          <w:szCs w:val="25"/>
        </w:rPr>
        <w:t xml:space="preserve"> заяўніка.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Заявы аб устанаўленні прыпынення (забароны) дзейнасці, аб прадаўжэнні прыпынення (забароны) вытворчасці падаюцца ў суд, які разглядае эканамічныя справы, па месцы ажыццяўлення дзейнасці,</w:t>
      </w:r>
      <w:r w:rsidR="00AD469F" w:rsidRPr="00E73CF7">
        <w:rPr>
          <w:rFonts w:ascii="Times New Roman" w:eastAsia="Times New Roman" w:hAnsi="Times New Roman"/>
          <w:color w:val="000000"/>
          <w:sz w:val="25"/>
          <w:szCs w:val="25"/>
        </w:rPr>
        <w:t xml:space="preserve"> якая прыпыняецца (забараняецца),</w:t>
      </w:r>
      <w:r w:rsidRPr="00E73CF7">
        <w:rPr>
          <w:rFonts w:ascii="Times New Roman" w:eastAsia="Times New Roman" w:hAnsi="Times New Roman"/>
          <w:color w:val="000000"/>
          <w:sz w:val="25"/>
          <w:szCs w:val="25"/>
        </w:rPr>
        <w:t xml:space="preserve"> вытворчасці</w:t>
      </w:r>
      <w:r w:rsidR="00AD469F" w:rsidRPr="00E73CF7">
        <w:rPr>
          <w:rFonts w:ascii="Times New Roman" w:eastAsia="Times New Roman" w:hAnsi="Times New Roman"/>
          <w:color w:val="000000"/>
          <w:sz w:val="25"/>
          <w:szCs w:val="25"/>
        </w:rPr>
        <w:t>, якая прыпыняецца (забараняецца)</w:t>
      </w:r>
      <w:r w:rsidRPr="00E73CF7">
        <w:rPr>
          <w:rFonts w:ascii="Times New Roman" w:eastAsia="Times New Roman" w:hAnsi="Times New Roman"/>
          <w:color w:val="000000"/>
          <w:sz w:val="25"/>
          <w:szCs w:val="25"/>
        </w:rPr>
        <w:t xml:space="preserve">. У выпадку, калі прыпыненне (забарона) дзейнасці, прыпыненне (забарона) вытворчасці ахопліваюць усю тэрыторыю Рэспублікі Беларусь або некалькі яе абласцей, заявы аб устанаўленні прыпынення (забароны) дзейнасці, аб прадаўжэнні прыпынення (забароны) вытворчасці падаюцца ў суд, які разглядае эканамічныя справы, па месцы </w:t>
      </w:r>
      <w:r w:rsidRPr="00B754CC">
        <w:rPr>
          <w:rFonts w:ascii="Times New Roman" w:eastAsia="Times New Roman" w:hAnsi="Times New Roman"/>
          <w:color w:val="000000"/>
          <w:sz w:val="25"/>
          <w:szCs w:val="25"/>
        </w:rPr>
        <w:t xml:space="preserve">жыхарства </w:t>
      </w:r>
      <w:r w:rsidR="00E16457" w:rsidRPr="00B754CC">
        <w:rPr>
          <w:rFonts w:ascii="Times New Roman" w:eastAsia="Times New Roman" w:hAnsi="Times New Roman"/>
          <w:color w:val="000000"/>
          <w:sz w:val="25"/>
          <w:szCs w:val="25"/>
        </w:rPr>
        <w:t xml:space="preserve"> або месцы знаходжання</w:t>
      </w:r>
      <w:r w:rsidRPr="00E73CF7">
        <w:rPr>
          <w:rFonts w:ascii="Times New Roman" w:eastAsia="Times New Roman" w:hAnsi="Times New Roman"/>
          <w:color w:val="000000"/>
          <w:sz w:val="25"/>
          <w:szCs w:val="25"/>
        </w:rPr>
        <w:t xml:space="preserve"> суб'екта, які правяраецца.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Заявы па спрэчках паміж юрыдычнымі асобамі Рэспублікі Беларусь, якія ажыццяўляюць дзейнасць або </w:t>
      </w:r>
      <w:r w:rsidR="00E16457" w:rsidRPr="00E73CF7">
        <w:rPr>
          <w:rFonts w:ascii="Times New Roman" w:eastAsia="Times New Roman" w:hAnsi="Times New Roman"/>
          <w:color w:val="000000"/>
          <w:sz w:val="25"/>
          <w:szCs w:val="25"/>
        </w:rPr>
        <w:t>маюць</w:t>
      </w:r>
      <w:r w:rsidRPr="00E73CF7">
        <w:rPr>
          <w:rFonts w:ascii="Times New Roman" w:eastAsia="Times New Roman" w:hAnsi="Times New Roman"/>
          <w:color w:val="000000"/>
          <w:sz w:val="25"/>
          <w:szCs w:val="25"/>
        </w:rPr>
        <w:t xml:space="preserve"> маёмасць на тэрыторыі замежнай дзяржавы, падаюцца ў суд, які разглядае эканамічныя справы, па месцы дзяржаўнай рэгістрацыі на тэрыторыі Рэспублікі Беларусь юрыдычнай асобы, якая з'яўляецца адказчыкам.</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Скаргі (пратэсты) на пастановы, дзеянні (бяздзейнасць) судовага выканаўцы, а таксама на пастановы, дзеянні (бяздзейнасць) кіраўніка органа прымусовага выканання, звязаныя з непасрэдным выкананнем выканаўчых дакументаў, падаюцца ў суд, які разглядае эканамічныя справы, па месцы знаходжання адпаведнага органа прымусовага выканання.</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52. Дагаворная падсуднасць</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Падсуднасць, устаноўленая ў адпаведнасці з артыкуламі </w:t>
      </w:r>
      <w:hyperlink r:id="rId442" w:anchor="&amp;Article=49">
        <w:r w:rsidRPr="263BD4DE">
          <w:rPr>
            <w:rStyle w:val="a3"/>
            <w:rFonts w:ascii="Times New Roman" w:eastAsia="Times New Roman" w:hAnsi="Times New Roman"/>
            <w:sz w:val="25"/>
            <w:szCs w:val="25"/>
          </w:rPr>
          <w:t>49</w:t>
        </w:r>
      </w:hyperlink>
      <w:r w:rsidRPr="00E73CF7">
        <w:rPr>
          <w:rFonts w:ascii="Times New Roman" w:eastAsia="Times New Roman" w:hAnsi="Times New Roman"/>
          <w:color w:val="000000"/>
          <w:sz w:val="25"/>
          <w:szCs w:val="25"/>
        </w:rPr>
        <w:t> і </w:t>
      </w:r>
      <w:hyperlink r:id="rId443" w:anchor="&amp;Article=50">
        <w:r w:rsidRPr="263BD4DE">
          <w:rPr>
            <w:rStyle w:val="a3"/>
            <w:rFonts w:ascii="Times New Roman" w:eastAsia="Times New Roman" w:hAnsi="Times New Roman"/>
            <w:sz w:val="25"/>
            <w:szCs w:val="25"/>
          </w:rPr>
          <w:t>50</w:t>
        </w:r>
      </w:hyperlink>
      <w:r w:rsidRPr="00E73CF7">
        <w:rPr>
          <w:rFonts w:ascii="Times New Roman" w:eastAsia="Times New Roman" w:hAnsi="Times New Roman"/>
          <w:color w:val="000000"/>
          <w:sz w:val="25"/>
          <w:szCs w:val="25"/>
        </w:rPr>
        <w:t xml:space="preserve"> гэтага Кодэкса, можа быць зменена па пагадненні </w:t>
      </w:r>
      <w:r w:rsidR="00E16457" w:rsidRPr="00E73CF7">
        <w:rPr>
          <w:rFonts w:ascii="Times New Roman" w:eastAsia="Times New Roman" w:hAnsi="Times New Roman"/>
          <w:color w:val="000000"/>
          <w:sz w:val="25"/>
          <w:szCs w:val="25"/>
        </w:rPr>
        <w:t>бакоў</w:t>
      </w:r>
      <w:r w:rsidRPr="00E73CF7">
        <w:rPr>
          <w:rFonts w:ascii="Times New Roman" w:eastAsia="Times New Roman" w:hAnsi="Times New Roman"/>
          <w:color w:val="000000"/>
          <w:sz w:val="25"/>
          <w:szCs w:val="25"/>
        </w:rPr>
        <w:t>.</w:t>
      </w:r>
      <w:r w:rsidR="00AD469F" w:rsidRPr="00E73CF7">
        <w:rPr>
          <w:rFonts w:ascii="Times New Roman" w:eastAsia="Times New Roman" w:hAnsi="Times New Roman"/>
          <w:color w:val="000000"/>
          <w:sz w:val="25"/>
          <w:szCs w:val="25"/>
        </w:rPr>
        <w:t xml:space="preserve"> </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 xml:space="preserve">Артыкул 53. Перадача справы, прынятай судом да </w:t>
      </w:r>
      <w:r w:rsidR="007E7420" w:rsidRPr="00E73CF7">
        <w:rPr>
          <w:rFonts w:ascii="Times New Roman" w:eastAsia="Times New Roman" w:hAnsi="Times New Roman"/>
          <w:b/>
          <w:bCs/>
          <w:color w:val="000000"/>
          <w:sz w:val="25"/>
          <w:szCs w:val="25"/>
        </w:rPr>
        <w:t xml:space="preserve">свайго </w:t>
      </w:r>
      <w:r w:rsidR="00477EB4" w:rsidRPr="00E73CF7">
        <w:rPr>
          <w:rFonts w:ascii="Times New Roman" w:eastAsia="Times New Roman" w:hAnsi="Times New Roman"/>
          <w:b/>
          <w:bCs/>
          <w:color w:val="000000"/>
          <w:sz w:val="25"/>
          <w:szCs w:val="25"/>
        </w:rPr>
        <w:t>вядзення</w:t>
      </w:r>
      <w:r w:rsidRPr="00E73CF7">
        <w:rPr>
          <w:rFonts w:ascii="Times New Roman" w:eastAsia="Times New Roman" w:hAnsi="Times New Roman"/>
          <w:b/>
          <w:bCs/>
          <w:color w:val="000000"/>
          <w:sz w:val="25"/>
          <w:szCs w:val="25"/>
        </w:rPr>
        <w:t xml:space="preserve">, у </w:t>
      </w:r>
      <w:r w:rsidR="007E7420" w:rsidRPr="00E73CF7">
        <w:rPr>
          <w:rFonts w:ascii="Times New Roman" w:eastAsia="Times New Roman" w:hAnsi="Times New Roman"/>
          <w:b/>
          <w:bCs/>
          <w:color w:val="000000"/>
          <w:sz w:val="25"/>
          <w:szCs w:val="25"/>
        </w:rPr>
        <w:t xml:space="preserve">іншы </w:t>
      </w:r>
      <w:r w:rsidRPr="00E73CF7">
        <w:rPr>
          <w:rFonts w:ascii="Times New Roman" w:eastAsia="Times New Roman" w:hAnsi="Times New Roman"/>
          <w:b/>
          <w:bCs/>
          <w:color w:val="000000"/>
          <w:sz w:val="25"/>
          <w:szCs w:val="25"/>
        </w:rPr>
        <w:t>суд</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Справа, прынятая судом, які разглядае эканамічныя справы, да </w:t>
      </w:r>
      <w:r w:rsidR="007E7420" w:rsidRPr="00E73CF7">
        <w:rPr>
          <w:rFonts w:ascii="Times New Roman" w:eastAsia="Times New Roman" w:hAnsi="Times New Roman"/>
          <w:color w:val="000000"/>
          <w:sz w:val="25"/>
          <w:szCs w:val="25"/>
        </w:rPr>
        <w:t xml:space="preserve">свайго </w:t>
      </w:r>
      <w:r w:rsidR="00A64B86" w:rsidRPr="00E73CF7">
        <w:rPr>
          <w:rFonts w:ascii="Times New Roman" w:eastAsia="Times New Roman" w:hAnsi="Times New Roman"/>
          <w:color w:val="000000"/>
          <w:sz w:val="25"/>
          <w:szCs w:val="25"/>
        </w:rPr>
        <w:t xml:space="preserve">вядзення з захаваннем правіл падсуднасці, павінна быць разгледжана ім па сутнасці, хаця </w:t>
      </w:r>
      <w:r w:rsidR="007E7420" w:rsidRPr="00E73CF7">
        <w:rPr>
          <w:rFonts w:ascii="Times New Roman" w:eastAsia="Times New Roman" w:hAnsi="Times New Roman"/>
          <w:color w:val="000000"/>
          <w:sz w:val="25"/>
          <w:szCs w:val="25"/>
        </w:rPr>
        <w:t>б у</w:t>
      </w:r>
      <w:r w:rsidR="00E16457" w:rsidRPr="00E73CF7">
        <w:rPr>
          <w:rFonts w:ascii="Times New Roman" w:eastAsia="Times New Roman" w:hAnsi="Times New Roman"/>
          <w:color w:val="000000"/>
          <w:sz w:val="25"/>
          <w:szCs w:val="25"/>
        </w:rPr>
        <w:t xml:space="preserve"> далейшым ян</w:t>
      </w:r>
      <w:r w:rsidR="007E7420" w:rsidRPr="00E73CF7">
        <w:rPr>
          <w:rFonts w:ascii="Times New Roman" w:eastAsia="Times New Roman" w:hAnsi="Times New Roman"/>
          <w:color w:val="000000"/>
          <w:sz w:val="25"/>
          <w:szCs w:val="25"/>
        </w:rPr>
        <w:t>а</w:t>
      </w:r>
      <w:r w:rsidR="00A51479">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стала </w:t>
      </w:r>
      <w:r w:rsidR="007E7420" w:rsidRPr="00E73CF7">
        <w:rPr>
          <w:rFonts w:ascii="Times New Roman" w:eastAsia="Times New Roman" w:hAnsi="Times New Roman"/>
          <w:color w:val="000000"/>
          <w:sz w:val="25"/>
          <w:szCs w:val="25"/>
        </w:rPr>
        <w:t xml:space="preserve">падсуднай іншаму </w:t>
      </w:r>
      <w:r w:rsidRPr="00E73CF7">
        <w:rPr>
          <w:rFonts w:ascii="Times New Roman" w:eastAsia="Times New Roman" w:hAnsi="Times New Roman"/>
          <w:color w:val="000000"/>
          <w:sz w:val="25"/>
          <w:szCs w:val="25"/>
        </w:rPr>
        <w:t>суду,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 які разглядае эканамічныя справы, перадае справу на разгляд </w:t>
      </w:r>
      <w:r w:rsidR="007E7420" w:rsidRPr="00E73CF7">
        <w:rPr>
          <w:rFonts w:ascii="Times New Roman" w:eastAsia="Times New Roman" w:hAnsi="Times New Roman"/>
          <w:color w:val="000000"/>
          <w:sz w:val="25"/>
          <w:szCs w:val="25"/>
        </w:rPr>
        <w:t xml:space="preserve">іншага </w:t>
      </w:r>
      <w:r w:rsidRPr="00E73CF7">
        <w:rPr>
          <w:rFonts w:ascii="Times New Roman" w:eastAsia="Times New Roman" w:hAnsi="Times New Roman"/>
          <w:color w:val="000000"/>
          <w:sz w:val="25"/>
          <w:szCs w:val="25"/>
        </w:rPr>
        <w:t>суда, які разглядае эканамічныя справы, калі: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пры разглядзе справы ў гэтым судзе, які разглядае эканамічныя справы, </w:t>
      </w:r>
      <w:r w:rsidR="007E7420" w:rsidRPr="00E73CF7">
        <w:rPr>
          <w:rFonts w:ascii="Times New Roman" w:eastAsia="Times New Roman" w:hAnsi="Times New Roman"/>
          <w:color w:val="000000"/>
          <w:sz w:val="25"/>
          <w:szCs w:val="25"/>
        </w:rPr>
        <w:t>выяўлена</w:t>
      </w:r>
      <w:r w:rsidRPr="00E73CF7">
        <w:rPr>
          <w:rFonts w:ascii="Times New Roman" w:eastAsia="Times New Roman" w:hAnsi="Times New Roman"/>
          <w:color w:val="000000"/>
          <w:sz w:val="25"/>
          <w:szCs w:val="25"/>
        </w:rPr>
        <w:t xml:space="preserve">, што яна была прынята да </w:t>
      </w:r>
      <w:r w:rsidR="00477EB4" w:rsidRPr="00E73CF7">
        <w:rPr>
          <w:rFonts w:ascii="Times New Roman" w:eastAsia="Times New Roman" w:hAnsi="Times New Roman"/>
          <w:color w:val="000000"/>
          <w:sz w:val="25"/>
          <w:szCs w:val="25"/>
        </w:rPr>
        <w:t>вядзення</w:t>
      </w:r>
      <w:r w:rsidRPr="00E73CF7">
        <w:rPr>
          <w:rFonts w:ascii="Times New Roman" w:eastAsia="Times New Roman" w:hAnsi="Times New Roman"/>
          <w:color w:val="000000"/>
          <w:sz w:val="25"/>
          <w:szCs w:val="25"/>
        </w:rPr>
        <w:t xml:space="preserve"> з парушэннем правіл падсуднасці;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пасля адводу аднаго або некалькіх суддзяў суда, які разглядае эканамічныя справы, іх замена ў гэтым судзе, які разглядае эканамічныя справы, становіцца немагчымай;</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адказчык, месца знаходжання або месца жыхарства якога былі невядомыя раней, заявіў хадайніцтва аб перадачы справы ў суд, які разглядае эканамічныя справы, па яго месцы знаходжання або месцы жыхарства;</w:t>
      </w:r>
    </w:p>
    <w:p w:rsidR="0035084A" w:rsidRPr="00E73CF7" w:rsidRDefault="00E16457"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абодва</w:t>
      </w:r>
      <w:r w:rsidR="00A51479">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бакі</w:t>
      </w:r>
      <w:r w:rsidR="0035084A" w:rsidRPr="00E73CF7">
        <w:rPr>
          <w:rFonts w:ascii="Times New Roman" w:eastAsia="Times New Roman" w:hAnsi="Times New Roman"/>
          <w:color w:val="000000"/>
          <w:sz w:val="25"/>
          <w:szCs w:val="25"/>
        </w:rPr>
        <w:t xml:space="preserve"> заявілі хадайніцтва аб разглядзе справы судом, які разглядае эканамічныя справы, па месцы знаходжання большасці доказаў;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адным з </w:t>
      </w:r>
      <w:r w:rsidR="00E16457" w:rsidRPr="00E73CF7">
        <w:rPr>
          <w:rFonts w:ascii="Times New Roman" w:eastAsia="Times New Roman" w:hAnsi="Times New Roman"/>
          <w:color w:val="000000"/>
          <w:sz w:val="25"/>
          <w:szCs w:val="25"/>
        </w:rPr>
        <w:t>бакоў</w:t>
      </w:r>
      <w:r w:rsidRPr="00E73CF7">
        <w:rPr>
          <w:rFonts w:ascii="Times New Roman" w:eastAsia="Times New Roman" w:hAnsi="Times New Roman"/>
          <w:color w:val="000000"/>
          <w:sz w:val="25"/>
          <w:szCs w:val="25"/>
        </w:rPr>
        <w:t xml:space="preserve"> у спрэчцы з'яўляецца гэты ж суд,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 xml:space="preserve">разгляд справы ў гэтым судзе, які разглядае эканамічныя справы, </w:t>
      </w:r>
      <w:r w:rsidR="007E7420" w:rsidRPr="00E73CF7">
        <w:rPr>
          <w:rFonts w:ascii="Times New Roman" w:eastAsia="Times New Roman" w:hAnsi="Times New Roman"/>
          <w:color w:val="000000"/>
          <w:sz w:val="25"/>
          <w:szCs w:val="25"/>
        </w:rPr>
        <w:t xml:space="preserve">немагчымы </w:t>
      </w:r>
      <w:r w:rsidR="00EF7CB7">
        <w:rPr>
          <w:rFonts w:ascii="Times New Roman" w:eastAsia="Times New Roman" w:hAnsi="Times New Roman"/>
          <w:color w:val="000000"/>
          <w:sz w:val="25"/>
          <w:szCs w:val="25"/>
        </w:rPr>
        <w:t>з-за</w:t>
      </w:r>
      <w:r w:rsidR="00EF7CB7"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іншых аб'ектыўных прычын.</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 які разглядае эканамічныя справы, перадае справу на разгляд </w:t>
      </w:r>
      <w:r w:rsidR="007E7420" w:rsidRPr="00E73CF7">
        <w:rPr>
          <w:rFonts w:ascii="Times New Roman" w:eastAsia="Times New Roman" w:hAnsi="Times New Roman"/>
          <w:color w:val="000000"/>
          <w:sz w:val="25"/>
          <w:szCs w:val="25"/>
        </w:rPr>
        <w:t xml:space="preserve">іншага </w:t>
      </w:r>
      <w:r w:rsidRPr="00E73CF7">
        <w:rPr>
          <w:rFonts w:ascii="Times New Roman" w:eastAsia="Times New Roman" w:hAnsi="Times New Roman"/>
          <w:color w:val="000000"/>
          <w:sz w:val="25"/>
          <w:szCs w:val="25"/>
        </w:rPr>
        <w:t xml:space="preserve">суда агульнай юрысдыкцыі, калі пры разглядзе справы будзе </w:t>
      </w:r>
      <w:r w:rsidR="007E7420" w:rsidRPr="00E73CF7">
        <w:rPr>
          <w:rFonts w:ascii="Times New Roman" w:eastAsia="Times New Roman" w:hAnsi="Times New Roman"/>
          <w:color w:val="000000"/>
          <w:sz w:val="25"/>
          <w:szCs w:val="25"/>
        </w:rPr>
        <w:t>выяўлена</w:t>
      </w:r>
      <w:r w:rsidRPr="00E73CF7">
        <w:rPr>
          <w:rFonts w:ascii="Times New Roman" w:eastAsia="Times New Roman" w:hAnsi="Times New Roman"/>
          <w:color w:val="000000"/>
          <w:sz w:val="25"/>
          <w:szCs w:val="25"/>
        </w:rPr>
        <w:t xml:space="preserve">, што яна прынята да </w:t>
      </w:r>
      <w:r w:rsidR="00477EB4" w:rsidRPr="00E73CF7">
        <w:rPr>
          <w:rFonts w:ascii="Times New Roman" w:eastAsia="Times New Roman" w:hAnsi="Times New Roman"/>
          <w:color w:val="000000"/>
          <w:sz w:val="25"/>
          <w:szCs w:val="25"/>
        </w:rPr>
        <w:t>вядзення</w:t>
      </w:r>
      <w:r w:rsidRPr="00E73CF7">
        <w:rPr>
          <w:rFonts w:ascii="Times New Roman" w:eastAsia="Times New Roman" w:hAnsi="Times New Roman"/>
          <w:color w:val="000000"/>
          <w:sz w:val="25"/>
          <w:szCs w:val="25"/>
        </w:rPr>
        <w:t xml:space="preserve"> з парушэннем правіл падсуднасці.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Аб перадачы справы на разгляд </w:t>
      </w:r>
      <w:r w:rsidR="007E7420" w:rsidRPr="00E73CF7">
        <w:rPr>
          <w:rFonts w:ascii="Times New Roman" w:eastAsia="Times New Roman" w:hAnsi="Times New Roman"/>
          <w:color w:val="000000"/>
          <w:sz w:val="25"/>
          <w:szCs w:val="25"/>
        </w:rPr>
        <w:t xml:space="preserve">іншага </w:t>
      </w:r>
      <w:r w:rsidRPr="00E73CF7">
        <w:rPr>
          <w:rFonts w:ascii="Times New Roman" w:eastAsia="Times New Roman" w:hAnsi="Times New Roman"/>
          <w:color w:val="000000"/>
          <w:sz w:val="25"/>
          <w:szCs w:val="25"/>
        </w:rPr>
        <w:t xml:space="preserve">суда выносіцца </w:t>
      </w:r>
      <w:r w:rsidR="007E7420" w:rsidRPr="00E73CF7">
        <w:rPr>
          <w:rFonts w:ascii="Times New Roman" w:eastAsia="Times New Roman" w:hAnsi="Times New Roman"/>
          <w:color w:val="000000"/>
          <w:sz w:val="25"/>
          <w:szCs w:val="25"/>
        </w:rPr>
        <w:t>прысуд</w:t>
      </w:r>
      <w:r w:rsidRPr="00E73CF7">
        <w:rPr>
          <w:rFonts w:ascii="Times New Roman" w:eastAsia="Times New Roman" w:hAnsi="Times New Roman"/>
          <w:color w:val="000000"/>
          <w:sz w:val="25"/>
          <w:szCs w:val="25"/>
        </w:rPr>
        <w:t xml:space="preserve">, </w:t>
      </w:r>
      <w:r w:rsidR="007E7420" w:rsidRPr="00E73CF7">
        <w:rPr>
          <w:rFonts w:ascii="Times New Roman" w:eastAsia="Times New Roman" w:hAnsi="Times New Roman"/>
          <w:color w:val="000000"/>
          <w:sz w:val="25"/>
          <w:szCs w:val="25"/>
        </w:rPr>
        <w:t xml:space="preserve">які </w:t>
      </w:r>
      <w:r w:rsidRPr="00E73CF7">
        <w:rPr>
          <w:rFonts w:ascii="Times New Roman" w:eastAsia="Times New Roman" w:hAnsi="Times New Roman"/>
          <w:color w:val="000000"/>
          <w:sz w:val="25"/>
          <w:szCs w:val="25"/>
        </w:rPr>
        <w:t xml:space="preserve">можа быць </w:t>
      </w:r>
      <w:r w:rsidR="007E7420" w:rsidRPr="00E73CF7">
        <w:rPr>
          <w:rFonts w:ascii="Times New Roman" w:eastAsia="Times New Roman" w:hAnsi="Times New Roman"/>
          <w:color w:val="000000"/>
          <w:sz w:val="25"/>
          <w:szCs w:val="25"/>
        </w:rPr>
        <w:t xml:space="preserve">абскарджаны </w:t>
      </w:r>
      <w:r w:rsidRPr="00E73CF7">
        <w:rPr>
          <w:rFonts w:ascii="Times New Roman" w:eastAsia="Times New Roman" w:hAnsi="Times New Roman"/>
          <w:color w:val="000000"/>
          <w:sz w:val="25"/>
          <w:szCs w:val="25"/>
        </w:rPr>
        <w:t>ў парадку, устаноўленым гэтым Кодэксам.</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Перадача справы з аднаго суда ў </w:t>
      </w:r>
      <w:r w:rsidR="007E7420" w:rsidRPr="00E73CF7">
        <w:rPr>
          <w:rFonts w:ascii="Times New Roman" w:eastAsia="Times New Roman" w:hAnsi="Times New Roman"/>
          <w:color w:val="000000"/>
          <w:sz w:val="25"/>
          <w:szCs w:val="25"/>
        </w:rPr>
        <w:t xml:space="preserve">іншы </w:t>
      </w:r>
      <w:r w:rsidRPr="00E73CF7">
        <w:rPr>
          <w:rFonts w:ascii="Times New Roman" w:eastAsia="Times New Roman" w:hAnsi="Times New Roman"/>
          <w:color w:val="000000"/>
          <w:sz w:val="25"/>
          <w:szCs w:val="25"/>
        </w:rPr>
        <w:t>праводзіцца па</w:t>
      </w:r>
      <w:r w:rsidR="007E7420" w:rsidRPr="00E73CF7">
        <w:rPr>
          <w:rFonts w:ascii="Times New Roman" w:eastAsia="Times New Roman" w:hAnsi="Times New Roman"/>
          <w:color w:val="000000"/>
          <w:sz w:val="25"/>
          <w:szCs w:val="25"/>
        </w:rPr>
        <w:t>сля</w:t>
      </w:r>
      <w:r w:rsidRPr="00E73CF7">
        <w:rPr>
          <w:rFonts w:ascii="Times New Roman" w:eastAsia="Times New Roman" w:hAnsi="Times New Roman"/>
          <w:color w:val="000000"/>
          <w:sz w:val="25"/>
          <w:szCs w:val="25"/>
        </w:rPr>
        <w:t xml:space="preserve"> </w:t>
      </w:r>
      <w:r w:rsidR="007E7420" w:rsidRPr="00E73CF7">
        <w:rPr>
          <w:rFonts w:ascii="Times New Roman" w:eastAsia="Times New Roman" w:hAnsi="Times New Roman"/>
          <w:color w:val="000000"/>
          <w:sz w:val="25"/>
          <w:szCs w:val="25"/>
        </w:rPr>
        <w:t xml:space="preserve">сканчэння </w:t>
      </w:r>
      <w:r w:rsidRPr="00E73CF7">
        <w:rPr>
          <w:rFonts w:ascii="Times New Roman" w:eastAsia="Times New Roman" w:hAnsi="Times New Roman"/>
          <w:color w:val="000000"/>
          <w:sz w:val="25"/>
          <w:szCs w:val="25"/>
        </w:rPr>
        <w:t>тэрміну на абскарджанне.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Справа, накіраваная з аднаго суда ў </w:t>
      </w:r>
      <w:r w:rsidR="007E7420" w:rsidRPr="00E73CF7">
        <w:rPr>
          <w:rFonts w:ascii="Times New Roman" w:eastAsia="Times New Roman" w:hAnsi="Times New Roman"/>
          <w:color w:val="000000"/>
          <w:sz w:val="25"/>
          <w:szCs w:val="25"/>
        </w:rPr>
        <w:t xml:space="preserve">іншы </w:t>
      </w:r>
      <w:r w:rsidRPr="00E73CF7">
        <w:rPr>
          <w:rFonts w:ascii="Times New Roman" w:eastAsia="Times New Roman" w:hAnsi="Times New Roman"/>
          <w:color w:val="000000"/>
          <w:sz w:val="25"/>
          <w:szCs w:val="25"/>
        </w:rPr>
        <w:t xml:space="preserve">ў парадку, прадугледжаным гэтым артыкулам, падлягае безумоўнаму прыняццю да </w:t>
      </w:r>
      <w:r w:rsidR="00477EB4" w:rsidRPr="00E73CF7">
        <w:rPr>
          <w:rFonts w:ascii="Times New Roman" w:eastAsia="Times New Roman" w:hAnsi="Times New Roman"/>
          <w:color w:val="000000"/>
          <w:sz w:val="25"/>
          <w:szCs w:val="25"/>
        </w:rPr>
        <w:t>вядзення</w:t>
      </w:r>
      <w:r w:rsidRPr="00E73CF7">
        <w:rPr>
          <w:rFonts w:ascii="Times New Roman" w:eastAsia="Times New Roman" w:hAnsi="Times New Roman"/>
          <w:color w:val="000000"/>
          <w:sz w:val="25"/>
          <w:szCs w:val="25"/>
        </w:rPr>
        <w:t xml:space="preserve"> судом, у які яна накіравана. Спрэчкі аб падсуднасці паміж судамі не дапускаюцца.</w:t>
      </w:r>
    </w:p>
    <w:p w:rsidR="0035084A" w:rsidRPr="00E73CF7" w:rsidRDefault="0035084A" w:rsidP="0004031A">
      <w:pPr>
        <w:spacing w:before="240" w:after="240" w:line="240" w:lineRule="auto"/>
        <w:jc w:val="center"/>
        <w:rPr>
          <w:rFonts w:ascii="Times New Roman" w:eastAsia="Times New Roman" w:hAnsi="Times New Roman"/>
          <w:color w:val="000000"/>
          <w:sz w:val="25"/>
          <w:szCs w:val="25"/>
        </w:rPr>
      </w:pPr>
      <w:r w:rsidRPr="00E73CF7">
        <w:rPr>
          <w:rFonts w:ascii="Times New Roman" w:eastAsia="Times New Roman" w:hAnsi="Times New Roman"/>
          <w:b/>
          <w:bCs/>
          <w:caps/>
          <w:color w:val="000000"/>
          <w:sz w:val="25"/>
          <w:szCs w:val="25"/>
        </w:rPr>
        <w:t>ГЛАВА 6</w:t>
      </w:r>
      <w:r w:rsidRPr="00923B75">
        <w:br/>
      </w:r>
      <w:r w:rsidRPr="00E73CF7">
        <w:rPr>
          <w:rFonts w:ascii="Times New Roman" w:eastAsia="Times New Roman" w:hAnsi="Times New Roman"/>
          <w:b/>
          <w:bCs/>
          <w:caps/>
          <w:color w:val="000000"/>
          <w:sz w:val="25"/>
          <w:szCs w:val="25"/>
        </w:rPr>
        <w:t>АСОБЫ, ЯКІЯ</w:t>
      </w:r>
      <w:r w:rsidR="002D6626">
        <w:rPr>
          <w:rFonts w:ascii="Times New Roman" w:eastAsia="Times New Roman" w:hAnsi="Times New Roman"/>
          <w:b/>
          <w:bCs/>
          <w:caps/>
          <w:color w:val="000000"/>
          <w:sz w:val="25"/>
          <w:szCs w:val="25"/>
        </w:rPr>
        <w:t xml:space="preserve"> </w:t>
      </w:r>
      <w:bookmarkStart w:id="0" w:name="_GoBack"/>
      <w:bookmarkEnd w:id="0"/>
      <w:r w:rsidRPr="00E73CF7">
        <w:rPr>
          <w:rFonts w:ascii="Times New Roman" w:eastAsia="Times New Roman" w:hAnsi="Times New Roman"/>
          <w:b/>
          <w:bCs/>
          <w:caps/>
          <w:color w:val="000000"/>
          <w:sz w:val="25"/>
          <w:szCs w:val="25"/>
        </w:rPr>
        <w:t>ЎДЗЕЛЬНІЧАЮЦЬ У СПРАВЕ, І ІНШЫЯ ЎДЗЕЛЬНІКІ ГАСПАДАРЧАГА ПРАЦЭСУ</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54. Склад асоб, якія ўдзельнічаюць у справе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Асобамі, якія ўдзельнічаюць у справе, з'яўляюцца:</w:t>
      </w:r>
    </w:p>
    <w:p w:rsidR="0035084A" w:rsidRPr="00E73CF7" w:rsidRDefault="00E16457"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бакі</w:t>
      </w:r>
      <w:r w:rsidR="0035084A" w:rsidRPr="00E73CF7">
        <w:rPr>
          <w:rFonts w:ascii="Times New Roman" w:eastAsia="Times New Roman" w:hAnsi="Times New Roman"/>
          <w:color w:val="000000"/>
          <w:sz w:val="25"/>
          <w:szCs w:val="25"/>
        </w:rPr>
        <w:t>;</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заяўнікі і зацікаўленыя асобы – па спрэчках і справах, </w:t>
      </w:r>
      <w:r w:rsidR="001A4C1A" w:rsidRPr="00E73CF7">
        <w:rPr>
          <w:rFonts w:ascii="Times New Roman" w:eastAsia="Times New Roman" w:hAnsi="Times New Roman"/>
          <w:color w:val="000000"/>
          <w:sz w:val="25"/>
          <w:szCs w:val="25"/>
        </w:rPr>
        <w:t xml:space="preserve">якія вынікаюць </w:t>
      </w:r>
      <w:r w:rsidRPr="00E73CF7">
        <w:rPr>
          <w:rFonts w:ascii="Times New Roman" w:eastAsia="Times New Roman" w:hAnsi="Times New Roman"/>
          <w:color w:val="000000"/>
          <w:sz w:val="25"/>
          <w:szCs w:val="25"/>
        </w:rPr>
        <w:t xml:space="preserve">з адміністрацыйных і іншых публічных праваадносін; у справах аб </w:t>
      </w:r>
      <w:r w:rsidR="001A4C1A" w:rsidRPr="00E73CF7">
        <w:rPr>
          <w:rFonts w:ascii="Times New Roman" w:eastAsia="Times New Roman" w:hAnsi="Times New Roman"/>
          <w:color w:val="000000"/>
          <w:sz w:val="25"/>
          <w:szCs w:val="25"/>
        </w:rPr>
        <w:t xml:space="preserve">выяўленні </w:t>
      </w:r>
      <w:r w:rsidRPr="00E73CF7">
        <w:rPr>
          <w:rFonts w:ascii="Times New Roman" w:eastAsia="Times New Roman" w:hAnsi="Times New Roman"/>
          <w:color w:val="000000"/>
          <w:sz w:val="25"/>
          <w:szCs w:val="25"/>
        </w:rPr>
        <w:t xml:space="preserve">фактаў, </w:t>
      </w:r>
      <w:r w:rsidR="001A4C1A" w:rsidRPr="00E73CF7">
        <w:rPr>
          <w:rFonts w:ascii="Times New Roman" w:eastAsia="Times New Roman" w:hAnsi="Times New Roman"/>
          <w:color w:val="000000"/>
          <w:sz w:val="25"/>
          <w:szCs w:val="25"/>
        </w:rPr>
        <w:t xml:space="preserve">якія маюць </w:t>
      </w:r>
      <w:r w:rsidRPr="00E73CF7">
        <w:rPr>
          <w:rFonts w:ascii="Times New Roman" w:eastAsia="Times New Roman" w:hAnsi="Times New Roman"/>
          <w:color w:val="000000"/>
          <w:sz w:val="25"/>
          <w:szCs w:val="25"/>
        </w:rPr>
        <w:t xml:space="preserve">юрыдычнае значэнне (юрыдычных фактаў); аб эканамічнай неплацежаздольнасці (банкруцтве); </w:t>
      </w:r>
      <w:r w:rsidR="009D1BF7" w:rsidRPr="00E73CF7">
        <w:rPr>
          <w:rFonts w:ascii="Times New Roman" w:eastAsia="Times New Roman" w:hAnsi="Times New Roman"/>
          <w:color w:val="000000"/>
          <w:sz w:val="25"/>
          <w:szCs w:val="25"/>
        </w:rPr>
        <w:t xml:space="preserve">аб </w:t>
      </w:r>
      <w:r w:rsidRPr="00E73CF7">
        <w:rPr>
          <w:rFonts w:ascii="Times New Roman" w:eastAsia="Times New Roman" w:hAnsi="Times New Roman"/>
          <w:color w:val="000000"/>
          <w:sz w:val="25"/>
          <w:szCs w:val="25"/>
        </w:rPr>
        <w:t>скаргах на натарыяльныя дзеянні або адмову ў іх здзяйсненні, а таксама ў іншых выпадках, прадугледжаных гэтым Кодэксам і іншымі заканадаўчымі актамі аб судаводстве ў судах, якія разглядаюць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трэція асобы;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пракурор, дзяржаўныя органы, органы мясцовага кіравання і самакіравання і іншыя органы, якія звярнуліся ў суд, які разглядае эканамічныя справы, у выпадках, прадугледжаных гэтым Кодэксам і іншымі заканадаўчымі актамі аб судаводстве ў судах, якія разглядаюць эканамічныя справы.</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55. Правы і абавязкі асоб, якія</w:t>
      </w:r>
      <w:r w:rsidR="00A51479">
        <w:rPr>
          <w:rFonts w:ascii="Times New Roman" w:eastAsia="Times New Roman" w:hAnsi="Times New Roman"/>
          <w:b/>
          <w:bCs/>
          <w:color w:val="000000"/>
          <w:sz w:val="25"/>
          <w:szCs w:val="25"/>
        </w:rPr>
        <w:t xml:space="preserve"> </w:t>
      </w:r>
      <w:r w:rsidRPr="00E73CF7">
        <w:rPr>
          <w:rFonts w:ascii="Times New Roman" w:eastAsia="Times New Roman" w:hAnsi="Times New Roman"/>
          <w:b/>
          <w:bCs/>
          <w:color w:val="000000"/>
          <w:sz w:val="25"/>
          <w:szCs w:val="25"/>
        </w:rPr>
        <w:t>ўдзельнічаюць</w:t>
      </w:r>
      <w:r w:rsidR="00A51479">
        <w:rPr>
          <w:rFonts w:ascii="Times New Roman" w:eastAsia="Times New Roman" w:hAnsi="Times New Roman"/>
          <w:b/>
          <w:bCs/>
          <w:color w:val="000000"/>
          <w:sz w:val="25"/>
          <w:szCs w:val="25"/>
        </w:rPr>
        <w:t xml:space="preserve"> </w:t>
      </w:r>
      <w:r w:rsidRPr="00E73CF7">
        <w:rPr>
          <w:rFonts w:ascii="Times New Roman" w:eastAsia="Times New Roman" w:hAnsi="Times New Roman"/>
          <w:b/>
          <w:bCs/>
          <w:color w:val="000000"/>
          <w:sz w:val="25"/>
          <w:szCs w:val="25"/>
        </w:rPr>
        <w:t>у справе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Асобы, якія</w:t>
      </w:r>
      <w:r w:rsidR="00A51479">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ўдзельнічаюць у справе, маюць права: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у парадку, устаноўленым судом, які разглядае эканамічныя справы, знаёміцца з матэрыяламі справы, рабіць выпіскі з іх, здымаць за свой </w:t>
      </w:r>
      <w:r w:rsidR="001A4C1A" w:rsidRPr="00E73CF7">
        <w:rPr>
          <w:rFonts w:ascii="Times New Roman" w:eastAsia="Times New Roman" w:hAnsi="Times New Roman"/>
          <w:color w:val="000000"/>
          <w:sz w:val="25"/>
          <w:szCs w:val="25"/>
        </w:rPr>
        <w:t xml:space="preserve">кошт </w:t>
      </w:r>
      <w:r w:rsidRPr="00E73CF7">
        <w:rPr>
          <w:rFonts w:ascii="Times New Roman" w:eastAsia="Times New Roman" w:hAnsi="Times New Roman"/>
          <w:color w:val="000000"/>
          <w:sz w:val="25"/>
          <w:szCs w:val="25"/>
        </w:rPr>
        <w:t>копіі гэтых матэрыялаў;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заяўляць адводы;</w:t>
      </w:r>
    </w:p>
    <w:p w:rsidR="0035084A" w:rsidRPr="00E73CF7" w:rsidRDefault="0004031A" w:rsidP="006E2818">
      <w:pPr>
        <w:spacing w:line="240" w:lineRule="auto"/>
        <w:ind w:firstLine="567"/>
        <w:jc w:val="both"/>
        <w:rPr>
          <w:rFonts w:ascii="Times New Roman" w:eastAsia="Times New Roman" w:hAnsi="Times New Roman"/>
          <w:color w:val="000000"/>
          <w:sz w:val="25"/>
          <w:szCs w:val="25"/>
        </w:rPr>
      </w:pPr>
      <w:r>
        <w:rPr>
          <w:rFonts w:ascii="Times New Roman" w:eastAsia="Times New Roman" w:hAnsi="Times New Roman"/>
          <w:color w:val="000000"/>
          <w:sz w:val="25"/>
          <w:szCs w:val="25"/>
        </w:rPr>
        <w:t>падаваць</w:t>
      </w:r>
      <w:r w:rsidRPr="00E73CF7">
        <w:rPr>
          <w:rFonts w:ascii="Times New Roman" w:eastAsia="Times New Roman" w:hAnsi="Times New Roman"/>
          <w:color w:val="000000"/>
          <w:sz w:val="25"/>
          <w:szCs w:val="25"/>
        </w:rPr>
        <w:t xml:space="preserve"> </w:t>
      </w:r>
      <w:r w:rsidR="0035084A" w:rsidRPr="00E73CF7">
        <w:rPr>
          <w:rFonts w:ascii="Times New Roman" w:eastAsia="Times New Roman" w:hAnsi="Times New Roman"/>
          <w:color w:val="000000"/>
          <w:sz w:val="25"/>
          <w:szCs w:val="25"/>
        </w:rPr>
        <w:t xml:space="preserve">доказы, знаёміцца да пачатку судовага разбору з доказамі, прадстаўленымі </w:t>
      </w:r>
      <w:r w:rsidR="001A4C1A" w:rsidRPr="00E73CF7">
        <w:rPr>
          <w:rFonts w:ascii="Times New Roman" w:eastAsia="Times New Roman" w:hAnsi="Times New Roman"/>
          <w:color w:val="000000"/>
          <w:sz w:val="25"/>
          <w:szCs w:val="25"/>
        </w:rPr>
        <w:t xml:space="preserve">іншымі </w:t>
      </w:r>
      <w:r w:rsidR="0035084A" w:rsidRPr="00E73CF7">
        <w:rPr>
          <w:rFonts w:ascii="Times New Roman" w:eastAsia="Times New Roman" w:hAnsi="Times New Roman"/>
          <w:color w:val="000000"/>
          <w:sz w:val="25"/>
          <w:szCs w:val="25"/>
        </w:rPr>
        <w:t>асобамі, якія ўдзельнічаюць у справе, удзельнічаць у даследаванні доказаў;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 xml:space="preserve">з дазволу суда, які разглядае эканамічныя справы, задаваць пытанні </w:t>
      </w:r>
      <w:r w:rsidR="001A4C1A" w:rsidRPr="00E73CF7">
        <w:rPr>
          <w:rFonts w:ascii="Times New Roman" w:eastAsia="Times New Roman" w:hAnsi="Times New Roman"/>
          <w:color w:val="000000"/>
          <w:sz w:val="25"/>
          <w:szCs w:val="25"/>
        </w:rPr>
        <w:t xml:space="preserve">іншым </w:t>
      </w:r>
      <w:r w:rsidRPr="00E73CF7">
        <w:rPr>
          <w:rFonts w:ascii="Times New Roman" w:eastAsia="Times New Roman" w:hAnsi="Times New Roman"/>
          <w:color w:val="000000"/>
          <w:sz w:val="25"/>
          <w:szCs w:val="25"/>
        </w:rPr>
        <w:t>асобам, якія ўдзельнічаюць у справе;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заяўляць хадайніцтвы, падаваць заявы;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даваць суду, які разглядае эканамічныя справы, у пісьмовай і вуснай форме тлумачэнні;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прыводзіць свае доказы па ўсіх пытаннях, якія ўзнікаюць у ходзе разгляду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знаёміцца з хадайніцтвамі </w:t>
      </w:r>
      <w:r w:rsidR="001A4C1A" w:rsidRPr="00E73CF7">
        <w:rPr>
          <w:rFonts w:ascii="Times New Roman" w:eastAsia="Times New Roman" w:hAnsi="Times New Roman"/>
          <w:color w:val="000000"/>
          <w:sz w:val="25"/>
          <w:szCs w:val="25"/>
        </w:rPr>
        <w:t xml:space="preserve">іншых </w:t>
      </w:r>
      <w:r w:rsidRPr="00E73CF7">
        <w:rPr>
          <w:rFonts w:ascii="Times New Roman" w:eastAsia="Times New Roman" w:hAnsi="Times New Roman"/>
          <w:color w:val="000000"/>
          <w:sz w:val="25"/>
          <w:szCs w:val="25"/>
        </w:rPr>
        <w:t>асоб, якія</w:t>
      </w:r>
      <w:r w:rsidR="00A51479">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ўдзельнічаюць у справе, пярэчыць супраць іх хадайніцтваў, доказаў;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атрымліваць копіі судовых пастаноў, якія прымаюцца ў выглядзе асобнага дакумента;</w:t>
      </w:r>
    </w:p>
    <w:p w:rsidR="0035084A" w:rsidRPr="00E73CF7" w:rsidRDefault="00CD4B55"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абскарджваць </w:t>
      </w:r>
      <w:r w:rsidR="0035084A" w:rsidRPr="00E73CF7">
        <w:rPr>
          <w:rFonts w:ascii="Times New Roman" w:eastAsia="Times New Roman" w:hAnsi="Times New Roman"/>
          <w:color w:val="000000"/>
          <w:sz w:val="25"/>
          <w:szCs w:val="25"/>
        </w:rPr>
        <w:t>судовыя пастановы;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ведаць аб скаргах, пададзеных </w:t>
      </w:r>
      <w:r w:rsidR="001A4C1A" w:rsidRPr="00E73CF7">
        <w:rPr>
          <w:rFonts w:ascii="Times New Roman" w:eastAsia="Times New Roman" w:hAnsi="Times New Roman"/>
          <w:color w:val="000000"/>
          <w:sz w:val="25"/>
          <w:szCs w:val="25"/>
        </w:rPr>
        <w:t xml:space="preserve">іншымі </w:t>
      </w:r>
      <w:r w:rsidRPr="00E73CF7">
        <w:rPr>
          <w:rFonts w:ascii="Times New Roman" w:eastAsia="Times New Roman" w:hAnsi="Times New Roman"/>
          <w:color w:val="000000"/>
          <w:sz w:val="25"/>
          <w:szCs w:val="25"/>
        </w:rPr>
        <w:t>асобамі, якія</w:t>
      </w:r>
      <w:r w:rsidR="00A51479">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ўдзельнічаюць </w:t>
      </w:r>
      <w:r w:rsidR="00FE6883">
        <w:rPr>
          <w:rFonts w:ascii="Times New Roman" w:eastAsia="Times New Roman" w:hAnsi="Times New Roman"/>
          <w:color w:val="000000"/>
          <w:sz w:val="25"/>
          <w:szCs w:val="25"/>
        </w:rPr>
        <w:t>у</w:t>
      </w:r>
      <w:r w:rsidRPr="00E73CF7">
        <w:rPr>
          <w:rFonts w:ascii="Times New Roman" w:eastAsia="Times New Roman" w:hAnsi="Times New Roman"/>
          <w:color w:val="000000"/>
          <w:sz w:val="25"/>
          <w:szCs w:val="25"/>
        </w:rPr>
        <w:t xml:space="preserve"> справе;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ажыццяўляць іншыя працэсуальныя правы, дадзеныя ім гэтым Кодэксам і іншымі заканадаўчымі актамі аб судаводстве ў судах, якія разглядаюць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Асобы, якія ўдзельнічаюць у справе, маюць права </w:t>
      </w:r>
      <w:r w:rsidR="003D3B2A">
        <w:rPr>
          <w:rFonts w:ascii="Times New Roman" w:eastAsia="Times New Roman" w:hAnsi="Times New Roman"/>
          <w:color w:val="000000"/>
          <w:sz w:val="25"/>
          <w:szCs w:val="25"/>
        </w:rPr>
        <w:t>падаваць</w:t>
      </w:r>
      <w:r w:rsidR="003D3B2A"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у суд, які разглядае эканамічныя справы, дакументы ў электронным выглядзе ва ўстаноўленым заканадаўствам парадку.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Асобы, якія ўдзельнічаюць у справе, павінны добрасумленна карыстацца ўсімі </w:t>
      </w:r>
      <w:r w:rsidR="00CD4B55" w:rsidRPr="00E73CF7">
        <w:rPr>
          <w:rFonts w:ascii="Times New Roman" w:eastAsia="Times New Roman" w:hAnsi="Times New Roman"/>
          <w:color w:val="000000"/>
          <w:sz w:val="25"/>
          <w:szCs w:val="25"/>
        </w:rPr>
        <w:t xml:space="preserve">належнымі </w:t>
      </w:r>
      <w:r w:rsidRPr="00E73CF7">
        <w:rPr>
          <w:rFonts w:ascii="Times New Roman" w:eastAsia="Times New Roman" w:hAnsi="Times New Roman"/>
          <w:color w:val="000000"/>
          <w:sz w:val="25"/>
          <w:szCs w:val="25"/>
        </w:rPr>
        <w:t>ім</w:t>
      </w:r>
      <w:r w:rsidR="00A51479">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працэсуальнымі правамі, не дапускаючы злоўжывання імі.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Злоўжыванне працэсуальнымі правамі асобамі, якія ўдзельнічаюць у справе, </w:t>
      </w:r>
      <w:r w:rsidR="00CD4B55" w:rsidRPr="00E73CF7">
        <w:rPr>
          <w:rFonts w:ascii="Times New Roman" w:eastAsia="Times New Roman" w:hAnsi="Times New Roman"/>
          <w:color w:val="000000"/>
          <w:sz w:val="25"/>
          <w:szCs w:val="25"/>
        </w:rPr>
        <w:t xml:space="preserve">цягне </w:t>
      </w:r>
      <w:r w:rsidRPr="00E73CF7">
        <w:rPr>
          <w:rFonts w:ascii="Times New Roman" w:eastAsia="Times New Roman" w:hAnsi="Times New Roman"/>
          <w:color w:val="000000"/>
          <w:sz w:val="25"/>
          <w:szCs w:val="25"/>
        </w:rPr>
        <w:t>за сабой для гэтых асоб наступствы, прадугледжаныя гэтым Кодэксам і іншымі заканадаўчымі актамі аб судаводстве ў судах, якія разглядаюць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Асобы, якія ўдзельнічаюць у справе, нясуць працэсуальныя абавязкі, прадугледжаныя гэтым Кодэксам і іншымі заканадаўчымі актамі аб судаводстве ў судах, якія разглядаюць эканамічныя справы, або ўскладзеныя на іх судом, які разглядае эканамічныя справы, у адпаведнасці з </w:t>
      </w:r>
      <w:r w:rsidR="00CD4B55" w:rsidRPr="00E73CF7">
        <w:rPr>
          <w:rFonts w:ascii="Times New Roman" w:eastAsia="Times New Roman" w:hAnsi="Times New Roman"/>
          <w:color w:val="000000"/>
          <w:sz w:val="25"/>
          <w:szCs w:val="25"/>
        </w:rPr>
        <w:t xml:space="preserve">указанымі </w:t>
      </w:r>
      <w:r w:rsidRPr="00E73CF7">
        <w:rPr>
          <w:rFonts w:ascii="Times New Roman" w:eastAsia="Times New Roman" w:hAnsi="Times New Roman"/>
          <w:color w:val="000000"/>
          <w:sz w:val="25"/>
          <w:szCs w:val="25"/>
        </w:rPr>
        <w:t>заканадаўчымі актамі.</w:t>
      </w:r>
    </w:p>
    <w:p w:rsidR="0035084A" w:rsidRPr="00E73CF7" w:rsidRDefault="00CD4B55"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Невыкананне </w:t>
      </w:r>
      <w:r w:rsidR="0035084A" w:rsidRPr="00E73CF7">
        <w:rPr>
          <w:rFonts w:ascii="Times New Roman" w:eastAsia="Times New Roman" w:hAnsi="Times New Roman"/>
          <w:color w:val="000000"/>
          <w:sz w:val="25"/>
          <w:szCs w:val="25"/>
        </w:rPr>
        <w:t xml:space="preserve">працэсуальных абавязкаў асобамі, якія ўдзельнічаюць у справе, </w:t>
      </w:r>
      <w:r w:rsidRPr="00E73CF7">
        <w:rPr>
          <w:rFonts w:ascii="Times New Roman" w:eastAsia="Times New Roman" w:hAnsi="Times New Roman"/>
          <w:color w:val="000000"/>
          <w:sz w:val="25"/>
          <w:szCs w:val="25"/>
        </w:rPr>
        <w:t xml:space="preserve">цягне </w:t>
      </w:r>
      <w:r w:rsidR="0035084A" w:rsidRPr="00E73CF7">
        <w:rPr>
          <w:rFonts w:ascii="Times New Roman" w:eastAsia="Times New Roman" w:hAnsi="Times New Roman"/>
          <w:color w:val="000000"/>
          <w:sz w:val="25"/>
          <w:szCs w:val="25"/>
        </w:rPr>
        <w:t>за сабой для гэтых асоб наступствы, прадугледжаныя гэтым Кодэксам і іншымі заканадаўчымі актамі аб судаводстве ў судах, якія разглядаюць эканамічныя справы.</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 xml:space="preserve">Артыкул 56. Правы і абавязкі асоб, не </w:t>
      </w:r>
      <w:r w:rsidR="00EF553E">
        <w:rPr>
          <w:rFonts w:ascii="Times New Roman" w:eastAsia="Times New Roman" w:hAnsi="Times New Roman"/>
          <w:b/>
          <w:bCs/>
          <w:color w:val="000000"/>
          <w:sz w:val="25"/>
          <w:szCs w:val="25"/>
        </w:rPr>
        <w:t>прыцягнутых</w:t>
      </w:r>
      <w:r w:rsidR="00EF553E" w:rsidRPr="00E73CF7">
        <w:rPr>
          <w:rFonts w:ascii="Times New Roman" w:eastAsia="Times New Roman" w:hAnsi="Times New Roman"/>
          <w:b/>
          <w:bCs/>
          <w:color w:val="000000"/>
          <w:sz w:val="25"/>
          <w:szCs w:val="25"/>
        </w:rPr>
        <w:t xml:space="preserve"> </w:t>
      </w:r>
      <w:r w:rsidRPr="00E73CF7">
        <w:rPr>
          <w:rFonts w:ascii="Times New Roman" w:eastAsia="Times New Roman" w:hAnsi="Times New Roman"/>
          <w:b/>
          <w:bCs/>
          <w:color w:val="000000"/>
          <w:sz w:val="25"/>
          <w:szCs w:val="25"/>
        </w:rPr>
        <w:t>да ўдзелу ў справе, у дачыненні</w:t>
      </w:r>
      <w:r w:rsidR="009B6C0D" w:rsidRPr="00E73CF7">
        <w:rPr>
          <w:rFonts w:ascii="Times New Roman" w:eastAsia="Times New Roman" w:hAnsi="Times New Roman"/>
          <w:b/>
          <w:bCs/>
          <w:color w:val="000000"/>
          <w:sz w:val="25"/>
          <w:szCs w:val="25"/>
        </w:rPr>
        <w:t xml:space="preserve"> да</w:t>
      </w:r>
      <w:r w:rsidRPr="00E73CF7">
        <w:rPr>
          <w:rFonts w:ascii="Times New Roman" w:eastAsia="Times New Roman" w:hAnsi="Times New Roman"/>
          <w:b/>
          <w:bCs/>
          <w:color w:val="000000"/>
          <w:sz w:val="25"/>
          <w:szCs w:val="25"/>
        </w:rPr>
        <w:t xml:space="preserve"> праў і абавязкаў якіх суд, </w:t>
      </w:r>
      <w:r w:rsidR="00B60AAB" w:rsidRPr="00E73CF7">
        <w:rPr>
          <w:rFonts w:ascii="Times New Roman" w:eastAsia="Times New Roman" w:hAnsi="Times New Roman"/>
          <w:b/>
          <w:bCs/>
          <w:color w:val="000000"/>
          <w:sz w:val="25"/>
          <w:szCs w:val="25"/>
        </w:rPr>
        <w:t xml:space="preserve">што </w:t>
      </w:r>
      <w:r w:rsidRPr="00E73CF7">
        <w:rPr>
          <w:rFonts w:ascii="Times New Roman" w:eastAsia="Times New Roman" w:hAnsi="Times New Roman"/>
          <w:b/>
          <w:bCs/>
          <w:color w:val="000000"/>
          <w:sz w:val="25"/>
          <w:szCs w:val="25"/>
        </w:rPr>
        <w:t>разглядае эканамічныя справы, прыняў судовую пастанову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Асобы, не </w:t>
      </w:r>
      <w:r w:rsidR="00EF553E">
        <w:rPr>
          <w:rFonts w:ascii="Times New Roman" w:eastAsia="Times New Roman" w:hAnsi="Times New Roman"/>
          <w:color w:val="000000"/>
          <w:sz w:val="25"/>
          <w:szCs w:val="25"/>
        </w:rPr>
        <w:t>прыцягнутыя</w:t>
      </w:r>
      <w:r w:rsidR="00EF553E"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да ўдзелу ў справе, у дачыненні </w:t>
      </w:r>
      <w:r w:rsidR="00613C55" w:rsidRPr="00E73CF7">
        <w:rPr>
          <w:rFonts w:ascii="Times New Roman" w:eastAsia="Times New Roman" w:hAnsi="Times New Roman"/>
          <w:color w:val="000000"/>
          <w:sz w:val="25"/>
          <w:szCs w:val="25"/>
        </w:rPr>
        <w:t xml:space="preserve">да </w:t>
      </w:r>
      <w:r w:rsidRPr="00E73CF7">
        <w:rPr>
          <w:rFonts w:ascii="Times New Roman" w:eastAsia="Times New Roman" w:hAnsi="Times New Roman"/>
          <w:color w:val="000000"/>
          <w:sz w:val="25"/>
          <w:szCs w:val="25"/>
        </w:rPr>
        <w:t xml:space="preserve">праў і абавязкаў якіх суд, які разглядае эканамічныя справы, прыняў судовую пастанову, </w:t>
      </w:r>
      <w:r w:rsidR="00613C55" w:rsidRPr="00E73CF7">
        <w:rPr>
          <w:rFonts w:ascii="Times New Roman" w:eastAsia="Times New Roman" w:hAnsi="Times New Roman"/>
          <w:color w:val="000000"/>
          <w:sz w:val="25"/>
          <w:szCs w:val="25"/>
        </w:rPr>
        <w:t xml:space="preserve">маюць </w:t>
      </w:r>
      <w:r w:rsidRPr="00E73CF7">
        <w:rPr>
          <w:rFonts w:ascii="Times New Roman" w:eastAsia="Times New Roman" w:hAnsi="Times New Roman"/>
          <w:color w:val="000000"/>
          <w:sz w:val="25"/>
          <w:szCs w:val="25"/>
        </w:rPr>
        <w:t xml:space="preserve">права абскардзіць яго ў парадку, устаноўленым гэтым Кодэксам. З дня прыняцця адпаведным судом, які разглядае эканамічныя справы, да </w:t>
      </w:r>
      <w:r w:rsidR="00477EB4" w:rsidRPr="00E73CF7">
        <w:rPr>
          <w:rFonts w:ascii="Times New Roman" w:eastAsia="Times New Roman" w:hAnsi="Times New Roman"/>
          <w:color w:val="000000"/>
          <w:sz w:val="25"/>
          <w:szCs w:val="25"/>
        </w:rPr>
        <w:t>вядзення</w:t>
      </w:r>
      <w:r w:rsidRPr="00E73CF7">
        <w:rPr>
          <w:rFonts w:ascii="Times New Roman" w:eastAsia="Times New Roman" w:hAnsi="Times New Roman"/>
          <w:color w:val="000000"/>
          <w:sz w:val="25"/>
          <w:szCs w:val="25"/>
        </w:rPr>
        <w:t xml:space="preserve"> скаргі </w:t>
      </w:r>
      <w:r w:rsidRPr="00E73CF7">
        <w:rPr>
          <w:rFonts w:ascii="Times New Roman" w:eastAsia="Times New Roman" w:hAnsi="Times New Roman"/>
          <w:color w:val="000000"/>
          <w:sz w:val="25"/>
          <w:szCs w:val="25"/>
        </w:rPr>
        <w:lastRenderedPageBreak/>
        <w:t>(апеляцыйнай, касацыйнай, у парадку нагляду) або пратэсту гэтыя асобы карыстаюцца правамі і нясуць абавязкі, прадугледжаныя гэтым Кодэксам для асоб, якія ўдзельнічаюць у справе.</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56</w:t>
      </w:r>
      <w:r w:rsidRPr="00E73CF7">
        <w:rPr>
          <w:rFonts w:ascii="Segoe UI" w:eastAsia="Segoe UI" w:hAnsi="Segoe UI" w:cs="Segoe UI"/>
          <w:b/>
          <w:bCs/>
          <w:color w:val="000000"/>
          <w:sz w:val="24"/>
          <w:szCs w:val="24"/>
          <w:vertAlign w:val="superscript"/>
        </w:rPr>
        <w:t>1</w:t>
      </w:r>
      <w:r w:rsidRPr="00E73CF7">
        <w:rPr>
          <w:rFonts w:ascii="Times New Roman" w:eastAsia="Times New Roman" w:hAnsi="Times New Roman"/>
          <w:b/>
          <w:bCs/>
          <w:color w:val="000000"/>
          <w:sz w:val="25"/>
          <w:szCs w:val="25"/>
        </w:rPr>
        <w:t xml:space="preserve">. Асаблівасці ажыццяўлення ўдзельнікамі гаспадарчага працэсу асобных праў па справах, у матэрыялах якіх утрымліваюцца звесткі, </w:t>
      </w:r>
      <w:r w:rsidR="00F65B5E" w:rsidRPr="00E73CF7">
        <w:rPr>
          <w:rFonts w:ascii="Times New Roman" w:eastAsia="Times New Roman" w:hAnsi="Times New Roman"/>
          <w:b/>
          <w:bCs/>
          <w:color w:val="000000"/>
          <w:sz w:val="25"/>
          <w:szCs w:val="25"/>
        </w:rPr>
        <w:t>што з’яўляюцца дзяржаўнымі сакрэтамі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Азнаямленне з матэрыяламі спраў, якія ўтрымліваюць звесткі, </w:t>
      </w:r>
      <w:r w:rsidR="00613C55" w:rsidRPr="00E73CF7">
        <w:rPr>
          <w:rFonts w:ascii="Times New Roman" w:eastAsia="Times New Roman" w:hAnsi="Times New Roman"/>
          <w:color w:val="000000"/>
          <w:sz w:val="25"/>
          <w:szCs w:val="25"/>
        </w:rPr>
        <w:t>што з’яўляюцца дзяржаўнымі сакрэтамі</w:t>
      </w:r>
      <w:r w:rsidRPr="00E73CF7">
        <w:rPr>
          <w:rFonts w:ascii="Times New Roman" w:eastAsia="Times New Roman" w:hAnsi="Times New Roman"/>
          <w:color w:val="000000"/>
          <w:sz w:val="25"/>
          <w:szCs w:val="25"/>
        </w:rPr>
        <w:t xml:space="preserve">, выпіскі з іх, зняцце копій з матэрыялаў спраў, якія не ўтрымліваюць звестак, </w:t>
      </w:r>
      <w:r w:rsidR="003E586E" w:rsidRPr="00E73CF7">
        <w:rPr>
          <w:rFonts w:ascii="Times New Roman" w:eastAsia="Times New Roman" w:hAnsi="Times New Roman"/>
          <w:color w:val="000000"/>
          <w:sz w:val="25"/>
          <w:szCs w:val="25"/>
        </w:rPr>
        <w:t>што з’яўляюцца дзяржаўнымі сакрэтамі</w:t>
      </w:r>
      <w:r w:rsidRPr="00E73CF7">
        <w:rPr>
          <w:rFonts w:ascii="Times New Roman" w:eastAsia="Times New Roman" w:hAnsi="Times New Roman"/>
          <w:color w:val="000000"/>
          <w:sz w:val="25"/>
          <w:szCs w:val="25"/>
        </w:rPr>
        <w:t xml:space="preserve">, ажыццяўляюцца ўдзельнікамі гаспадарчага працэсу з </w:t>
      </w:r>
      <w:r w:rsidR="003E586E" w:rsidRPr="00E73CF7">
        <w:rPr>
          <w:rFonts w:ascii="Times New Roman" w:eastAsia="Times New Roman" w:hAnsi="Times New Roman"/>
          <w:color w:val="000000"/>
          <w:sz w:val="25"/>
          <w:szCs w:val="25"/>
        </w:rPr>
        <w:t xml:space="preserve">захаваннем </w:t>
      </w:r>
      <w:r w:rsidRPr="00E73CF7">
        <w:rPr>
          <w:rFonts w:ascii="Times New Roman" w:eastAsia="Times New Roman" w:hAnsi="Times New Roman"/>
          <w:color w:val="000000"/>
          <w:sz w:val="25"/>
          <w:szCs w:val="25"/>
        </w:rPr>
        <w:t>патрабаванняў заканадаўства аб дзяржаўных сакрэтах.</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 які разглядае эканамічныя справы, абавязаны вызначыць месца і тэрмін азнаямлення ўдзельнікаў гаспадарчага працэсу з працэсуальнымі дакументамі або іх копіямі, якія ўтрымліваюць звесткі, </w:t>
      </w:r>
      <w:r w:rsidR="003E586E" w:rsidRPr="00E73CF7">
        <w:rPr>
          <w:rFonts w:ascii="Times New Roman" w:eastAsia="Times New Roman" w:hAnsi="Times New Roman"/>
          <w:color w:val="000000"/>
          <w:sz w:val="25"/>
          <w:szCs w:val="25"/>
        </w:rPr>
        <w:t>што з’яўляюцца дзяржаўнымі сакрэтамі</w:t>
      </w:r>
      <w:r w:rsidRPr="00E73CF7">
        <w:rPr>
          <w:rFonts w:ascii="Times New Roman" w:eastAsia="Times New Roman" w:hAnsi="Times New Roman"/>
          <w:color w:val="000000"/>
          <w:sz w:val="25"/>
          <w:szCs w:val="25"/>
        </w:rPr>
        <w:t xml:space="preserve">, і забяспечыць такое азнаямленне з </w:t>
      </w:r>
      <w:r w:rsidR="003E586E" w:rsidRPr="00E73CF7">
        <w:rPr>
          <w:rFonts w:ascii="Times New Roman" w:eastAsia="Times New Roman" w:hAnsi="Times New Roman"/>
          <w:color w:val="000000"/>
          <w:sz w:val="25"/>
          <w:szCs w:val="25"/>
        </w:rPr>
        <w:t xml:space="preserve">захаваннем </w:t>
      </w:r>
      <w:r w:rsidRPr="00E73CF7">
        <w:rPr>
          <w:rFonts w:ascii="Times New Roman" w:eastAsia="Times New Roman" w:hAnsi="Times New Roman"/>
          <w:color w:val="000000"/>
          <w:sz w:val="25"/>
          <w:szCs w:val="25"/>
        </w:rPr>
        <w:t>патрабаванняў заканадаўства аб дзяржаўных сакрэтах.</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57. Працэсуальная праваздольнасць і працэсуальная дзеяздольнасць</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Здольнасць мець працэсуальныя правы і несці працэсуальныя абавязкі (працэсуальная праваздольнасць) прызнаецца ў роўнай меры за ўсімі юрыдычнымі асобамі, арганізацыямі, якія не з'яўляюцца юрыдычнымі асобамі, індывідуальнымі прадпрымальнікамі і грамадзянамі, </w:t>
      </w:r>
      <w:r w:rsidR="00E16457" w:rsidRPr="00E73CF7">
        <w:rPr>
          <w:rFonts w:ascii="Times New Roman" w:eastAsia="Times New Roman" w:hAnsi="Times New Roman"/>
          <w:color w:val="000000"/>
          <w:sz w:val="25"/>
          <w:szCs w:val="25"/>
        </w:rPr>
        <w:t>якія валодаюць у адпаведнасці</w:t>
      </w:r>
      <w:r w:rsidRPr="00E73CF7">
        <w:rPr>
          <w:rFonts w:ascii="Times New Roman" w:eastAsia="Times New Roman" w:hAnsi="Times New Roman"/>
          <w:color w:val="000000"/>
          <w:sz w:val="25"/>
          <w:szCs w:val="25"/>
        </w:rPr>
        <w:t xml:space="preserve"> з гэтым Кодэксам і іншымі заканадаўчымі актамі аб судаводстве ў судах, якія разглядаюць эканамічныя справы, правам на судовую абарону ў судзе, які разглядае эканамічныя справы, сваіх праў і законных інтарэсаў.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Здольнасць сваімі дзеяннямі ажыццяўляць працэсуальныя правы і выконваць працэсуальныя абавязкі (працэсуальная дзеяздольнасць) у судзе, які разглядае эканамічныя справы, належыць юрыдычным асобам, арганізацыям, якія не з'яўляюцца юрыдычнымі асобамі, індывідуальным прадпрымальнікам і грамадзянам.</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Правы і законныя інтарэсы недзеяздольных грамадзян і грамадзян, абмежаваных судом у дзеяздольнасці, у судзе, які разглядае эканамічныя справы, абараняюць іх законныя прадстаўнікі.</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 xml:space="preserve">Артыкул 58. </w:t>
      </w:r>
      <w:r w:rsidR="00C86A22" w:rsidRPr="00E73CF7">
        <w:rPr>
          <w:rFonts w:ascii="Times New Roman" w:eastAsia="Times New Roman" w:hAnsi="Times New Roman"/>
          <w:b/>
          <w:bCs/>
          <w:color w:val="000000"/>
          <w:sz w:val="25"/>
          <w:szCs w:val="25"/>
        </w:rPr>
        <w:t>Бакі</w:t>
      </w:r>
    </w:p>
    <w:p w:rsidR="0035084A" w:rsidRPr="00E73CF7" w:rsidRDefault="00C86A22"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Бакамі </w:t>
      </w:r>
      <w:r w:rsidR="0035084A" w:rsidRPr="00E73CF7">
        <w:rPr>
          <w:rFonts w:ascii="Times New Roman" w:eastAsia="Times New Roman" w:hAnsi="Times New Roman"/>
          <w:color w:val="000000"/>
          <w:sz w:val="25"/>
          <w:szCs w:val="25"/>
        </w:rPr>
        <w:t>ў гаспадарчым працэсе з'яўляюцца ісцец і адказчык.</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Істцамі з'яўляюцца юрыдычныя асобы, індывідуальныя прадпрымальнікі, а ў выпадках, прадугледжаных заканадаўчымі актамі, – арганізацыі, якія не з'яўляюцца юрыдычнымі асобамі, і грамадзяне, якія прад'явілі іск у мэтах абароны сваіх законных інтарэсаў або ў мэтах абароны інтарэсаў якіх іск прад'яўлены.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Адказчыкамі з'яўляюцца юрыдычныя асобы, індывідуальныя прадпрымальнікі і грамадзяне, да якіх прад'яўлены іск.</w:t>
      </w:r>
    </w:p>
    <w:p w:rsidR="0035084A" w:rsidRPr="00E73CF7" w:rsidRDefault="00C86A22"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 xml:space="preserve">Бакі </w:t>
      </w:r>
      <w:r w:rsidR="0035084A" w:rsidRPr="00E73CF7">
        <w:rPr>
          <w:rFonts w:ascii="Times New Roman" w:eastAsia="Times New Roman" w:hAnsi="Times New Roman"/>
          <w:color w:val="000000"/>
          <w:sz w:val="25"/>
          <w:szCs w:val="25"/>
        </w:rPr>
        <w:t>карыстаюцца роўнымі працэсуальнымі правамі.</w:t>
      </w:r>
    </w:p>
    <w:p w:rsidR="0035084A" w:rsidRPr="00E73CF7" w:rsidRDefault="0035084A" w:rsidP="006E2818">
      <w:pPr>
        <w:spacing w:before="240" w:after="240"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59. Заяўнікі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Заяўнікамі з'яўляюцца юрыдычныя асобы, арганізацыі, якія не з'яўляюцца юрыдычнымі асобамі, індывідуальныя прадпрымальнікі і грамадзяне, якія</w:t>
      </w:r>
      <w:r w:rsidR="00A51479">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падалі</w:t>
      </w:r>
      <w:r w:rsidR="00BC4F7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ў суд, які разглядае эканамічныя справы, заявы і (або) скаргі ў выпадках, прадугледжаных гэтым Кодэксам і іншымі заканадаўчымі актамі аб судаводстве ў судах, якія разглядаюць эканамічныя справы, </w:t>
      </w:r>
      <w:r w:rsidR="00E16457" w:rsidRPr="00E73CF7">
        <w:rPr>
          <w:rFonts w:ascii="Times New Roman" w:eastAsia="Times New Roman" w:hAnsi="Times New Roman"/>
          <w:color w:val="000000"/>
          <w:sz w:val="25"/>
          <w:szCs w:val="25"/>
        </w:rPr>
        <w:t>і</w:t>
      </w:r>
      <w:r w:rsidR="00BC4F77">
        <w:rPr>
          <w:rFonts w:ascii="Times New Roman" w:eastAsia="Times New Roman" w:hAnsi="Times New Roman"/>
          <w:color w:val="000000"/>
          <w:sz w:val="25"/>
          <w:szCs w:val="25"/>
        </w:rPr>
        <w:t xml:space="preserve"> </w:t>
      </w:r>
      <w:r w:rsidR="00E32F0F" w:rsidRPr="00E73CF7">
        <w:rPr>
          <w:rFonts w:ascii="Times New Roman" w:eastAsia="Times New Roman" w:hAnsi="Times New Roman"/>
          <w:color w:val="000000"/>
          <w:sz w:val="25"/>
          <w:szCs w:val="25"/>
        </w:rPr>
        <w:t>ўвайшлі</w:t>
      </w:r>
      <w:r w:rsidR="00E16457" w:rsidRPr="00E73CF7">
        <w:rPr>
          <w:rFonts w:ascii="Times New Roman" w:eastAsia="Times New Roman" w:hAnsi="Times New Roman"/>
          <w:color w:val="000000"/>
          <w:sz w:val="25"/>
          <w:szCs w:val="25"/>
        </w:rPr>
        <w:t xml:space="preserve"> ў</w:t>
      </w:r>
      <w:r w:rsidRPr="00E73CF7">
        <w:rPr>
          <w:rFonts w:ascii="Times New Roman" w:eastAsia="Times New Roman" w:hAnsi="Times New Roman"/>
          <w:color w:val="000000"/>
          <w:sz w:val="25"/>
          <w:szCs w:val="25"/>
        </w:rPr>
        <w:t xml:space="preserve"> гаспадарчы працэс на падставе гэтых заяў і (або) скарг.</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Заяўнікі карыстаюцца працэсуальнымі правамі і нясуць працэсуальныя </w:t>
      </w:r>
      <w:r w:rsidR="00E16457" w:rsidRPr="00E73CF7">
        <w:rPr>
          <w:rFonts w:ascii="Times New Roman" w:eastAsia="Times New Roman" w:hAnsi="Times New Roman"/>
          <w:color w:val="000000"/>
          <w:sz w:val="25"/>
          <w:szCs w:val="25"/>
        </w:rPr>
        <w:t xml:space="preserve">абавязкі </w:t>
      </w:r>
      <w:r w:rsidR="00C86A22" w:rsidRPr="00E73CF7">
        <w:rPr>
          <w:rFonts w:ascii="Times New Roman" w:eastAsia="Times New Roman" w:hAnsi="Times New Roman"/>
          <w:color w:val="000000"/>
          <w:sz w:val="25"/>
          <w:szCs w:val="25"/>
        </w:rPr>
        <w:t>боку</w:t>
      </w:r>
      <w:r w:rsidRPr="00E73CF7">
        <w:rPr>
          <w:rFonts w:ascii="Times New Roman" w:eastAsia="Times New Roman" w:hAnsi="Times New Roman"/>
          <w:color w:val="000000"/>
          <w:sz w:val="25"/>
          <w:szCs w:val="25"/>
        </w:rPr>
        <w:t>, калі іншае не прадугледжана гэтым Кодэксам.</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60. Удзел у справе некалькіх істцоў або адказчыкаў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У судаводстве ў судзе, які разглядае эканамічныя справы, магчымы працэсуальны саўдзел, калі іск можа быць прад'яўлены сумесна некалькімі істцамі або да некалькіх адказчыкаў.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Працэсуальны саўдзел магчымы, калі: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прадметам спрэчкі з'яўляюцца агульныя правы або абавязкі для асоб, якія ўдзельнічаюць у справе;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правы і абавязкі асоб, якія</w:t>
      </w:r>
      <w:r w:rsidR="00BC4F7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ўдзельнічаюць у справе, маюць агульныя фактычныя і прававыя падставы;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прадметам спрэчкі з'яўляюцца аднародныя правы і абавязкі асоб, якія ўдзельнічаюць у справе, </w:t>
      </w:r>
      <w:r w:rsidR="003B3E0C" w:rsidRPr="00E73CF7">
        <w:rPr>
          <w:rFonts w:ascii="Times New Roman" w:eastAsia="Times New Roman" w:hAnsi="Times New Roman"/>
          <w:color w:val="000000"/>
          <w:sz w:val="25"/>
          <w:szCs w:val="25"/>
        </w:rPr>
        <w:t xml:space="preserve">што маюць </w:t>
      </w:r>
      <w:r w:rsidRPr="00E73CF7">
        <w:rPr>
          <w:rFonts w:ascii="Times New Roman" w:eastAsia="Times New Roman" w:hAnsi="Times New Roman"/>
          <w:color w:val="000000"/>
          <w:sz w:val="25"/>
          <w:szCs w:val="25"/>
        </w:rPr>
        <w:t>аднолькавыя фактычныя і прававыя падставы.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Пры ўдзеле ў справе некалькіх істцоў або адказчыкаў кожны ісцец або адказчык выступаюць у працэсе самастойна. Саўдзельнікі маюць права даручыць вядзенне справы ў судзе, які разглядае эканамічныя справы, аднаму або некалькім саўдзельнікам.</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Пры немагчымасці разгляду справы без удзелу </w:t>
      </w:r>
      <w:r w:rsidR="003B3E0C" w:rsidRPr="00E73CF7">
        <w:rPr>
          <w:rFonts w:ascii="Times New Roman" w:eastAsia="Times New Roman" w:hAnsi="Times New Roman"/>
          <w:color w:val="000000"/>
          <w:sz w:val="25"/>
          <w:szCs w:val="25"/>
        </w:rPr>
        <w:t xml:space="preserve">іншага </w:t>
      </w:r>
      <w:r w:rsidRPr="00E73CF7">
        <w:rPr>
          <w:rFonts w:ascii="Times New Roman" w:eastAsia="Times New Roman" w:hAnsi="Times New Roman"/>
          <w:color w:val="000000"/>
          <w:sz w:val="25"/>
          <w:szCs w:val="25"/>
        </w:rPr>
        <w:t xml:space="preserve">адказчыка суд, які разглядае эканамічныя справы, першай інстанцыі па хадайніцтве </w:t>
      </w:r>
      <w:r w:rsidR="00E16457" w:rsidRPr="00E73CF7">
        <w:rPr>
          <w:rFonts w:ascii="Times New Roman" w:eastAsia="Times New Roman" w:hAnsi="Times New Roman"/>
          <w:color w:val="000000"/>
          <w:sz w:val="25"/>
          <w:szCs w:val="25"/>
        </w:rPr>
        <w:t>бакоў</w:t>
      </w:r>
      <w:r w:rsidRPr="00E73CF7">
        <w:rPr>
          <w:rFonts w:ascii="Times New Roman" w:eastAsia="Times New Roman" w:hAnsi="Times New Roman"/>
          <w:color w:val="000000"/>
          <w:sz w:val="25"/>
          <w:szCs w:val="25"/>
        </w:rPr>
        <w:t xml:space="preserve"> або са згоды істца </w:t>
      </w:r>
      <w:r w:rsidR="003B3E0C" w:rsidRPr="00E73CF7">
        <w:rPr>
          <w:rFonts w:ascii="Times New Roman" w:eastAsia="Times New Roman" w:hAnsi="Times New Roman"/>
          <w:color w:val="000000"/>
          <w:sz w:val="25"/>
          <w:szCs w:val="25"/>
        </w:rPr>
        <w:t xml:space="preserve">прыцягвае </w:t>
      </w:r>
      <w:r w:rsidRPr="00E73CF7">
        <w:rPr>
          <w:rFonts w:ascii="Times New Roman" w:eastAsia="Times New Roman" w:hAnsi="Times New Roman"/>
          <w:color w:val="000000"/>
          <w:sz w:val="25"/>
          <w:szCs w:val="25"/>
        </w:rPr>
        <w:t xml:space="preserve">да ўдзелу ў справе </w:t>
      </w:r>
      <w:r w:rsidR="003B3E0C" w:rsidRPr="00E73CF7">
        <w:rPr>
          <w:rFonts w:ascii="Times New Roman" w:eastAsia="Times New Roman" w:hAnsi="Times New Roman"/>
          <w:color w:val="000000"/>
          <w:sz w:val="25"/>
          <w:szCs w:val="25"/>
        </w:rPr>
        <w:t xml:space="preserve">іншага </w:t>
      </w:r>
      <w:r w:rsidRPr="00E73CF7">
        <w:rPr>
          <w:rFonts w:ascii="Times New Roman" w:eastAsia="Times New Roman" w:hAnsi="Times New Roman"/>
          <w:color w:val="000000"/>
          <w:sz w:val="25"/>
          <w:szCs w:val="25"/>
        </w:rPr>
        <w:t>адказчыка.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 які разглядае эканамічныя справы, першай інстанцыі па сваёй ініцыятыве </w:t>
      </w:r>
      <w:r w:rsidR="003B3E0C" w:rsidRPr="00E73CF7">
        <w:rPr>
          <w:rFonts w:ascii="Times New Roman" w:eastAsia="Times New Roman" w:hAnsi="Times New Roman"/>
          <w:color w:val="000000"/>
          <w:sz w:val="25"/>
          <w:szCs w:val="25"/>
        </w:rPr>
        <w:t xml:space="preserve">прыцягвае </w:t>
      </w:r>
      <w:r w:rsidRPr="00E73CF7">
        <w:rPr>
          <w:rFonts w:ascii="Times New Roman" w:eastAsia="Times New Roman" w:hAnsi="Times New Roman"/>
          <w:color w:val="000000"/>
          <w:sz w:val="25"/>
          <w:szCs w:val="25"/>
        </w:rPr>
        <w:t xml:space="preserve">да ўдзелу ў справе </w:t>
      </w:r>
      <w:r w:rsidR="003B3E0C" w:rsidRPr="00E73CF7">
        <w:rPr>
          <w:rFonts w:ascii="Times New Roman" w:eastAsia="Times New Roman" w:hAnsi="Times New Roman"/>
          <w:color w:val="000000"/>
          <w:sz w:val="25"/>
          <w:szCs w:val="25"/>
        </w:rPr>
        <w:t xml:space="preserve">іншага </w:t>
      </w:r>
      <w:r w:rsidRPr="00E73CF7">
        <w:rPr>
          <w:rFonts w:ascii="Times New Roman" w:eastAsia="Times New Roman" w:hAnsi="Times New Roman"/>
          <w:color w:val="000000"/>
          <w:sz w:val="25"/>
          <w:szCs w:val="25"/>
        </w:rPr>
        <w:t xml:space="preserve">адказчыка, калі яго абавязковы ўдзел прадугледжаны заканадаўчымі актамі або </w:t>
      </w:r>
      <w:r w:rsidR="003B3E0C" w:rsidRPr="00E73CF7">
        <w:rPr>
          <w:rFonts w:ascii="Times New Roman" w:eastAsia="Times New Roman" w:hAnsi="Times New Roman"/>
          <w:color w:val="000000"/>
          <w:sz w:val="25"/>
          <w:szCs w:val="25"/>
        </w:rPr>
        <w:t xml:space="preserve">вынікае </w:t>
      </w:r>
      <w:r w:rsidRPr="00E73CF7">
        <w:rPr>
          <w:rFonts w:ascii="Times New Roman" w:eastAsia="Times New Roman" w:hAnsi="Times New Roman"/>
          <w:color w:val="000000"/>
          <w:sz w:val="25"/>
          <w:szCs w:val="25"/>
        </w:rPr>
        <w:t xml:space="preserve">з сутнасці спрэчкі </w:t>
      </w:r>
      <w:r w:rsidR="00467750">
        <w:rPr>
          <w:rFonts w:ascii="Times New Roman" w:eastAsia="Times New Roman" w:hAnsi="Times New Roman"/>
          <w:color w:val="000000"/>
          <w:sz w:val="25"/>
          <w:szCs w:val="25"/>
        </w:rPr>
        <w:t>ці</w:t>
      </w:r>
      <w:r w:rsidR="00467750"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разглядаецца справа, якая </w:t>
      </w:r>
      <w:r w:rsidR="003B3E0C" w:rsidRPr="00E73CF7">
        <w:rPr>
          <w:rFonts w:ascii="Times New Roman" w:eastAsia="Times New Roman" w:hAnsi="Times New Roman"/>
          <w:color w:val="000000"/>
          <w:sz w:val="25"/>
          <w:szCs w:val="25"/>
        </w:rPr>
        <w:t xml:space="preserve">вынікае </w:t>
      </w:r>
      <w:r w:rsidRPr="00E73CF7">
        <w:rPr>
          <w:rFonts w:ascii="Times New Roman" w:eastAsia="Times New Roman" w:hAnsi="Times New Roman"/>
          <w:color w:val="000000"/>
          <w:sz w:val="25"/>
          <w:szCs w:val="25"/>
        </w:rPr>
        <w:t>з адміністрацыйных і іншых публічных праваадносін.</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Пры прыцягненні </w:t>
      </w:r>
      <w:r w:rsidR="003B3E0C" w:rsidRPr="00E73CF7">
        <w:rPr>
          <w:rFonts w:ascii="Times New Roman" w:eastAsia="Times New Roman" w:hAnsi="Times New Roman"/>
          <w:color w:val="000000"/>
          <w:sz w:val="25"/>
          <w:szCs w:val="25"/>
        </w:rPr>
        <w:t xml:space="preserve">іншага </w:t>
      </w:r>
      <w:r w:rsidRPr="00E73CF7">
        <w:rPr>
          <w:rFonts w:ascii="Times New Roman" w:eastAsia="Times New Roman" w:hAnsi="Times New Roman"/>
          <w:color w:val="000000"/>
          <w:sz w:val="25"/>
          <w:szCs w:val="25"/>
        </w:rPr>
        <w:t>адказчыка да ўдзелу ў справе разгляд справы праводзіцца спачатку.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Аб адмове ў прыцягненні працэсуальнага саўдзельніка выносіцца </w:t>
      </w:r>
      <w:r w:rsidR="003B3E0C" w:rsidRPr="00E73CF7">
        <w:rPr>
          <w:rFonts w:ascii="Times New Roman" w:eastAsia="Times New Roman" w:hAnsi="Times New Roman"/>
          <w:color w:val="000000"/>
          <w:sz w:val="25"/>
          <w:szCs w:val="25"/>
        </w:rPr>
        <w:t>прысуд</w:t>
      </w:r>
      <w:r w:rsidRPr="00E73CF7">
        <w:rPr>
          <w:rFonts w:ascii="Times New Roman" w:eastAsia="Times New Roman" w:hAnsi="Times New Roman"/>
          <w:color w:val="000000"/>
          <w:sz w:val="25"/>
          <w:szCs w:val="25"/>
        </w:rPr>
        <w:t xml:space="preserve">, </w:t>
      </w:r>
      <w:r w:rsidR="003B3E0C" w:rsidRPr="00E73CF7">
        <w:rPr>
          <w:rFonts w:ascii="Times New Roman" w:eastAsia="Times New Roman" w:hAnsi="Times New Roman"/>
          <w:color w:val="000000"/>
          <w:sz w:val="25"/>
          <w:szCs w:val="25"/>
        </w:rPr>
        <w:t xml:space="preserve">які </w:t>
      </w:r>
      <w:r w:rsidRPr="00E73CF7">
        <w:rPr>
          <w:rFonts w:ascii="Times New Roman" w:eastAsia="Times New Roman" w:hAnsi="Times New Roman"/>
          <w:color w:val="000000"/>
          <w:sz w:val="25"/>
          <w:szCs w:val="25"/>
        </w:rPr>
        <w:t xml:space="preserve">можа быць </w:t>
      </w:r>
      <w:r w:rsidR="003B3E0C" w:rsidRPr="00E73CF7">
        <w:rPr>
          <w:rFonts w:ascii="Times New Roman" w:eastAsia="Times New Roman" w:hAnsi="Times New Roman"/>
          <w:color w:val="000000"/>
          <w:sz w:val="25"/>
          <w:szCs w:val="25"/>
        </w:rPr>
        <w:t xml:space="preserve">абскарджаны </w:t>
      </w:r>
      <w:r w:rsidRPr="00E73CF7">
        <w:rPr>
          <w:rFonts w:ascii="Times New Roman" w:eastAsia="Times New Roman" w:hAnsi="Times New Roman"/>
          <w:color w:val="000000"/>
          <w:sz w:val="25"/>
          <w:szCs w:val="25"/>
        </w:rPr>
        <w:t>ў парадку, устаноўленым гэтым Кодэксам.</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61. Замена неналежнага адказчыка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 xml:space="preserve">Калі пры падрыхтоўцы справы да судовага разбору або падчас судовага разбору ў судзе першай інстанцыі </w:t>
      </w:r>
      <w:r w:rsidR="006E796C" w:rsidRPr="00E73CF7">
        <w:rPr>
          <w:rFonts w:ascii="Times New Roman" w:eastAsia="Times New Roman" w:hAnsi="Times New Roman"/>
          <w:color w:val="000000"/>
          <w:sz w:val="25"/>
          <w:szCs w:val="25"/>
        </w:rPr>
        <w:t>выяўлена</w:t>
      </w:r>
      <w:r w:rsidRPr="00E73CF7">
        <w:rPr>
          <w:rFonts w:ascii="Times New Roman" w:eastAsia="Times New Roman" w:hAnsi="Times New Roman"/>
          <w:color w:val="000000"/>
          <w:sz w:val="25"/>
          <w:szCs w:val="25"/>
        </w:rPr>
        <w:t>, што іск прад'яўлены</w:t>
      </w:r>
      <w:r w:rsidR="00BC4F7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не да той асобы, якая павінна </w:t>
      </w:r>
      <w:r w:rsidR="006E796C" w:rsidRPr="00E73CF7">
        <w:rPr>
          <w:rFonts w:ascii="Times New Roman" w:eastAsia="Times New Roman" w:hAnsi="Times New Roman"/>
          <w:color w:val="000000"/>
          <w:sz w:val="25"/>
          <w:szCs w:val="25"/>
        </w:rPr>
        <w:t xml:space="preserve">адказваць </w:t>
      </w:r>
      <w:r w:rsidRPr="00E73CF7">
        <w:rPr>
          <w:rFonts w:ascii="Times New Roman" w:eastAsia="Times New Roman" w:hAnsi="Times New Roman"/>
          <w:color w:val="000000"/>
          <w:sz w:val="25"/>
          <w:szCs w:val="25"/>
        </w:rPr>
        <w:t xml:space="preserve">па іску, суд, які разглядае эканамічныя справы, мае права па хадайніцтве або са згоды істца дапусціць замену неналежнага адказчыка належным. Калі ісцец не згодзен на замену адказчыка, суд мае права са згоды істца </w:t>
      </w:r>
      <w:r w:rsidR="006E796C" w:rsidRPr="00E73CF7">
        <w:rPr>
          <w:rFonts w:ascii="Times New Roman" w:eastAsia="Times New Roman" w:hAnsi="Times New Roman"/>
          <w:color w:val="000000"/>
          <w:sz w:val="25"/>
          <w:szCs w:val="25"/>
        </w:rPr>
        <w:t xml:space="preserve">прыцягнуць </w:t>
      </w:r>
      <w:r w:rsidRPr="00E73CF7">
        <w:rPr>
          <w:rFonts w:ascii="Times New Roman" w:eastAsia="Times New Roman" w:hAnsi="Times New Roman"/>
          <w:color w:val="000000"/>
          <w:sz w:val="25"/>
          <w:szCs w:val="25"/>
        </w:rPr>
        <w:t>належнага адказчыка ў якасці другога адказчыка.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Пасля замены неналежнага адказчыка або </w:t>
      </w:r>
      <w:r w:rsidR="00E32F0F" w:rsidRPr="00E73CF7">
        <w:rPr>
          <w:rFonts w:ascii="Times New Roman" w:eastAsia="Times New Roman" w:hAnsi="Times New Roman"/>
          <w:color w:val="000000"/>
          <w:sz w:val="25"/>
          <w:szCs w:val="25"/>
        </w:rPr>
        <w:t>ўваходжан</w:t>
      </w:r>
      <w:r w:rsidRPr="00E73CF7">
        <w:rPr>
          <w:rFonts w:ascii="Times New Roman" w:eastAsia="Times New Roman" w:hAnsi="Times New Roman"/>
          <w:color w:val="000000"/>
          <w:sz w:val="25"/>
          <w:szCs w:val="25"/>
        </w:rPr>
        <w:t>ня ў справу другога адказчыка разгляд справы праводзіцца спачатку.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 які разглядае эканамічныя справы, выносіць </w:t>
      </w:r>
      <w:r w:rsidR="006E796C" w:rsidRPr="00E73CF7">
        <w:rPr>
          <w:rFonts w:ascii="Times New Roman" w:eastAsia="Times New Roman" w:hAnsi="Times New Roman"/>
          <w:color w:val="000000"/>
          <w:sz w:val="25"/>
          <w:szCs w:val="25"/>
        </w:rPr>
        <w:t xml:space="preserve">прысуды </w:t>
      </w:r>
      <w:r w:rsidRPr="00E73CF7">
        <w:rPr>
          <w:rFonts w:ascii="Times New Roman" w:eastAsia="Times New Roman" w:hAnsi="Times New Roman"/>
          <w:color w:val="000000"/>
          <w:sz w:val="25"/>
          <w:szCs w:val="25"/>
        </w:rPr>
        <w:t>аб замене неналежнага адказчыка належным або аб прыцягненні належнага адказчыка ў якасці другога адказчыка.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Калі ісцец не згодзен на замену адказчыка або на прыцягненне належнага адказчыка ў якасці другога адказчыка, суд, які разглядае эканамічныя справы, разглядае справу па прад'яўленым іску.</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62. Працэсуальнае правапераемства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У выпадку выбыцця </w:t>
      </w:r>
      <w:r w:rsidR="00E16457" w:rsidRPr="00E73CF7">
        <w:rPr>
          <w:rFonts w:ascii="Times New Roman" w:eastAsia="Times New Roman" w:hAnsi="Times New Roman"/>
          <w:color w:val="000000"/>
          <w:sz w:val="25"/>
          <w:szCs w:val="25"/>
        </w:rPr>
        <w:t>боку</w:t>
      </w:r>
      <w:r w:rsidRPr="00E73CF7">
        <w:rPr>
          <w:rFonts w:ascii="Times New Roman" w:eastAsia="Times New Roman" w:hAnsi="Times New Roman"/>
          <w:color w:val="000000"/>
          <w:sz w:val="25"/>
          <w:szCs w:val="25"/>
        </w:rPr>
        <w:t xml:space="preserve"> са справы (рэарганізацыя юрыдычнай асобы, смерць індывідуальнага прадпрымальніка або грамадзяніна, уступка патрабавання, перавод </w:t>
      </w:r>
      <w:r w:rsidR="006E796C" w:rsidRPr="00E73CF7">
        <w:rPr>
          <w:rFonts w:ascii="Times New Roman" w:eastAsia="Times New Roman" w:hAnsi="Times New Roman"/>
          <w:color w:val="000000"/>
          <w:sz w:val="25"/>
          <w:szCs w:val="25"/>
        </w:rPr>
        <w:t xml:space="preserve">доўгу </w:t>
      </w:r>
      <w:r w:rsidRPr="00E73CF7">
        <w:rPr>
          <w:rFonts w:ascii="Times New Roman" w:eastAsia="Times New Roman" w:hAnsi="Times New Roman"/>
          <w:color w:val="000000"/>
          <w:sz w:val="25"/>
          <w:szCs w:val="25"/>
        </w:rPr>
        <w:t xml:space="preserve">і </w:t>
      </w:r>
      <w:r w:rsidR="006E796C" w:rsidRPr="00E73CF7">
        <w:rPr>
          <w:rFonts w:ascii="Times New Roman" w:eastAsia="Times New Roman" w:hAnsi="Times New Roman"/>
          <w:color w:val="000000"/>
          <w:sz w:val="25"/>
          <w:szCs w:val="25"/>
        </w:rPr>
        <w:t xml:space="preserve">іншыя </w:t>
      </w:r>
      <w:r w:rsidRPr="00E73CF7">
        <w:rPr>
          <w:rFonts w:ascii="Times New Roman" w:eastAsia="Times New Roman" w:hAnsi="Times New Roman"/>
          <w:color w:val="000000"/>
          <w:sz w:val="25"/>
          <w:szCs w:val="25"/>
        </w:rPr>
        <w:t xml:space="preserve">выпадкі перамены асоб у абавязацельствах) суд, які разглядае эканамічныя справы, </w:t>
      </w:r>
      <w:r w:rsidR="00467750">
        <w:rPr>
          <w:rFonts w:ascii="Times New Roman" w:eastAsia="Times New Roman" w:hAnsi="Times New Roman"/>
          <w:color w:val="000000"/>
          <w:sz w:val="25"/>
          <w:szCs w:val="25"/>
        </w:rPr>
        <w:t>змяняе</w:t>
      </w:r>
      <w:r w:rsidR="00467750" w:rsidRPr="00E73CF7">
        <w:rPr>
          <w:rFonts w:ascii="Times New Roman" w:eastAsia="Times New Roman" w:hAnsi="Times New Roman"/>
          <w:color w:val="000000"/>
          <w:sz w:val="25"/>
          <w:szCs w:val="25"/>
        </w:rPr>
        <w:t xml:space="preserve"> </w:t>
      </w:r>
      <w:r w:rsidR="00E16457" w:rsidRPr="00E73CF7">
        <w:rPr>
          <w:rFonts w:ascii="Times New Roman" w:eastAsia="Times New Roman" w:hAnsi="Times New Roman"/>
          <w:color w:val="000000"/>
          <w:sz w:val="25"/>
          <w:szCs w:val="25"/>
        </w:rPr>
        <w:t>гэт</w:t>
      </w:r>
      <w:r w:rsidR="00467750">
        <w:rPr>
          <w:rFonts w:ascii="Times New Roman" w:eastAsia="Times New Roman" w:hAnsi="Times New Roman"/>
          <w:color w:val="000000"/>
          <w:sz w:val="25"/>
          <w:szCs w:val="25"/>
        </w:rPr>
        <w:t>ы</w:t>
      </w:r>
      <w:r w:rsidR="00E16457" w:rsidRPr="00E73CF7">
        <w:rPr>
          <w:rFonts w:ascii="Times New Roman" w:eastAsia="Times New Roman" w:hAnsi="Times New Roman"/>
          <w:color w:val="000000"/>
          <w:sz w:val="25"/>
          <w:szCs w:val="25"/>
        </w:rPr>
        <w:t xml:space="preserve"> бок</w:t>
      </w:r>
      <w:r w:rsidRPr="00E73CF7">
        <w:rPr>
          <w:rFonts w:ascii="Times New Roman" w:eastAsia="Times New Roman" w:hAnsi="Times New Roman"/>
          <w:color w:val="000000"/>
          <w:sz w:val="25"/>
          <w:szCs w:val="25"/>
        </w:rPr>
        <w:t xml:space="preserve"> </w:t>
      </w:r>
      <w:r w:rsidR="006E796C" w:rsidRPr="00E73CF7">
        <w:rPr>
          <w:rFonts w:ascii="Times New Roman" w:eastAsia="Times New Roman" w:hAnsi="Times New Roman"/>
          <w:color w:val="000000"/>
          <w:sz w:val="25"/>
          <w:szCs w:val="25"/>
        </w:rPr>
        <w:t xml:space="preserve">яго </w:t>
      </w:r>
      <w:r w:rsidRPr="00E73CF7">
        <w:rPr>
          <w:rFonts w:ascii="Times New Roman" w:eastAsia="Times New Roman" w:hAnsi="Times New Roman"/>
          <w:color w:val="000000"/>
          <w:sz w:val="25"/>
          <w:szCs w:val="25"/>
        </w:rPr>
        <w:t xml:space="preserve">правапераемнікам па пісьмовым хадайніцтве правапераемніка, </w:t>
      </w:r>
      <w:r w:rsidR="00E16457" w:rsidRPr="00E73CF7">
        <w:rPr>
          <w:rFonts w:ascii="Times New Roman" w:eastAsia="Times New Roman" w:hAnsi="Times New Roman"/>
          <w:color w:val="000000"/>
          <w:sz w:val="25"/>
          <w:szCs w:val="25"/>
        </w:rPr>
        <w:t>аднаго з бакоў</w:t>
      </w:r>
      <w:r w:rsidRPr="00E73CF7">
        <w:rPr>
          <w:rFonts w:ascii="Times New Roman" w:eastAsia="Times New Roman" w:hAnsi="Times New Roman"/>
          <w:color w:val="000000"/>
          <w:sz w:val="25"/>
          <w:szCs w:val="25"/>
        </w:rPr>
        <w:t>. Правапераемства магчыма</w:t>
      </w:r>
      <w:r w:rsidR="006E796C" w:rsidRPr="00E73CF7">
        <w:rPr>
          <w:rFonts w:ascii="Times New Roman" w:eastAsia="Times New Roman" w:hAnsi="Times New Roman"/>
          <w:color w:val="000000"/>
          <w:sz w:val="25"/>
          <w:szCs w:val="25"/>
        </w:rPr>
        <w:t>е</w:t>
      </w:r>
      <w:r w:rsidRPr="00E73CF7">
        <w:rPr>
          <w:rFonts w:ascii="Times New Roman" w:eastAsia="Times New Roman" w:hAnsi="Times New Roman"/>
          <w:color w:val="000000"/>
          <w:sz w:val="25"/>
          <w:szCs w:val="25"/>
        </w:rPr>
        <w:t xml:space="preserve"> на любой стадыі гаспадарчага працэсу.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Пры прыпыненні </w:t>
      </w:r>
      <w:r w:rsidR="00477EB4" w:rsidRPr="00E73CF7">
        <w:rPr>
          <w:rFonts w:ascii="Times New Roman" w:eastAsia="Times New Roman" w:hAnsi="Times New Roman"/>
          <w:color w:val="000000"/>
          <w:sz w:val="25"/>
          <w:szCs w:val="25"/>
        </w:rPr>
        <w:t>вядзення</w:t>
      </w:r>
      <w:r w:rsidRPr="00E73CF7">
        <w:rPr>
          <w:rFonts w:ascii="Times New Roman" w:eastAsia="Times New Roman" w:hAnsi="Times New Roman"/>
          <w:color w:val="000000"/>
          <w:sz w:val="25"/>
          <w:szCs w:val="25"/>
        </w:rPr>
        <w:t xml:space="preserve"> па справе ў выпадку </w:t>
      </w:r>
      <w:r w:rsidR="00E16457" w:rsidRPr="00E73CF7">
        <w:rPr>
          <w:rFonts w:ascii="Times New Roman" w:eastAsia="Times New Roman" w:hAnsi="Times New Roman"/>
          <w:color w:val="000000"/>
          <w:sz w:val="25"/>
          <w:szCs w:val="25"/>
        </w:rPr>
        <w:t>выбыцця боку са справы з</w:t>
      </w:r>
      <w:r w:rsidRPr="00E73CF7">
        <w:rPr>
          <w:rFonts w:ascii="Times New Roman" w:eastAsia="Times New Roman" w:hAnsi="Times New Roman"/>
          <w:color w:val="000000"/>
          <w:sz w:val="25"/>
          <w:szCs w:val="25"/>
        </w:rPr>
        <w:t xml:space="preserve"> </w:t>
      </w:r>
      <w:r w:rsidR="006E796C" w:rsidRPr="00E73CF7">
        <w:rPr>
          <w:rFonts w:ascii="Times New Roman" w:eastAsia="Times New Roman" w:hAnsi="Times New Roman"/>
          <w:color w:val="000000"/>
          <w:sz w:val="25"/>
          <w:szCs w:val="25"/>
        </w:rPr>
        <w:t xml:space="preserve">надыходам </w:t>
      </w:r>
      <w:r w:rsidRPr="00E73CF7">
        <w:rPr>
          <w:rFonts w:ascii="Times New Roman" w:eastAsia="Times New Roman" w:hAnsi="Times New Roman"/>
          <w:color w:val="000000"/>
          <w:sz w:val="25"/>
          <w:szCs w:val="25"/>
        </w:rPr>
        <w:t>правапераемства працэс аднаўляецца з таго працэсуальнага дзеяння, на якім ён быў прыпынены.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Для правапераемніка ўсе дзеянні, </w:t>
      </w:r>
      <w:r w:rsidR="006E796C" w:rsidRPr="00E73CF7">
        <w:rPr>
          <w:rFonts w:ascii="Times New Roman" w:eastAsia="Times New Roman" w:hAnsi="Times New Roman"/>
          <w:color w:val="000000"/>
          <w:sz w:val="25"/>
          <w:szCs w:val="25"/>
        </w:rPr>
        <w:t xml:space="preserve">здзейсненыя </w:t>
      </w:r>
      <w:r w:rsidRPr="00E73CF7">
        <w:rPr>
          <w:rFonts w:ascii="Times New Roman" w:eastAsia="Times New Roman" w:hAnsi="Times New Roman"/>
          <w:color w:val="000000"/>
          <w:sz w:val="25"/>
          <w:szCs w:val="25"/>
        </w:rPr>
        <w:t xml:space="preserve">ў працэсе да яго </w:t>
      </w:r>
      <w:r w:rsidR="00E32F0F" w:rsidRPr="00E73CF7">
        <w:rPr>
          <w:rFonts w:ascii="Times New Roman" w:eastAsia="Times New Roman" w:hAnsi="Times New Roman"/>
          <w:color w:val="000000"/>
          <w:sz w:val="25"/>
          <w:szCs w:val="25"/>
        </w:rPr>
        <w:t>ўваходжан</w:t>
      </w:r>
      <w:r w:rsidRPr="00E73CF7">
        <w:rPr>
          <w:rFonts w:ascii="Times New Roman" w:eastAsia="Times New Roman" w:hAnsi="Times New Roman"/>
          <w:color w:val="000000"/>
          <w:sz w:val="25"/>
          <w:szCs w:val="25"/>
        </w:rPr>
        <w:t xml:space="preserve">ня ў справу, абавязковыя ў той меры, у якой яны былі абавязковыя для </w:t>
      </w:r>
      <w:r w:rsidR="00E16457" w:rsidRPr="00E73CF7">
        <w:rPr>
          <w:rFonts w:ascii="Times New Roman" w:eastAsia="Times New Roman" w:hAnsi="Times New Roman"/>
          <w:color w:val="000000"/>
          <w:sz w:val="25"/>
          <w:szCs w:val="25"/>
        </w:rPr>
        <w:t>боку</w:t>
      </w:r>
      <w:r w:rsidRPr="00E73CF7">
        <w:rPr>
          <w:rFonts w:ascii="Times New Roman" w:eastAsia="Times New Roman" w:hAnsi="Times New Roman"/>
          <w:color w:val="000000"/>
          <w:sz w:val="25"/>
          <w:szCs w:val="25"/>
        </w:rPr>
        <w:t>, які правапераемнік замяніў.</w:t>
      </w:r>
    </w:p>
    <w:p w:rsidR="0035084A" w:rsidRPr="00E73CF7" w:rsidRDefault="006E796C"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Прысуды </w:t>
      </w:r>
      <w:r w:rsidR="0035084A" w:rsidRPr="00E73CF7">
        <w:rPr>
          <w:rFonts w:ascii="Times New Roman" w:eastAsia="Times New Roman" w:hAnsi="Times New Roman"/>
          <w:color w:val="000000"/>
          <w:sz w:val="25"/>
          <w:szCs w:val="25"/>
        </w:rPr>
        <w:t xml:space="preserve">суда, які разглядае эканамічныя справы, аб замене </w:t>
      </w:r>
      <w:r w:rsidR="00E16457" w:rsidRPr="00E73CF7">
        <w:rPr>
          <w:rFonts w:ascii="Times New Roman" w:eastAsia="Times New Roman" w:hAnsi="Times New Roman"/>
          <w:color w:val="000000"/>
          <w:sz w:val="25"/>
          <w:szCs w:val="25"/>
        </w:rPr>
        <w:t>боку</w:t>
      </w:r>
      <w:r w:rsidR="0035084A"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яго </w:t>
      </w:r>
      <w:r w:rsidR="0035084A" w:rsidRPr="00E73CF7">
        <w:rPr>
          <w:rFonts w:ascii="Times New Roman" w:eastAsia="Times New Roman" w:hAnsi="Times New Roman"/>
          <w:color w:val="000000"/>
          <w:sz w:val="25"/>
          <w:szCs w:val="25"/>
        </w:rPr>
        <w:t>правапераемнікам або аб адмове ў такой замене могуць быць абскарджаны ў парадку, устаноўленым гэтым Кодэксам.</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 xml:space="preserve">Артыкул 63. Змяненне падставы або прадмета іску, змяненне памеру іскавых патрабаванняў, адмова ад іску, прызнанне іску, </w:t>
      </w:r>
      <w:r w:rsidR="00E16457" w:rsidRPr="00E73CF7">
        <w:rPr>
          <w:rFonts w:ascii="Times New Roman" w:eastAsia="Times New Roman" w:hAnsi="Times New Roman"/>
          <w:b/>
          <w:bCs/>
          <w:color w:val="000000"/>
          <w:sz w:val="25"/>
          <w:szCs w:val="25"/>
        </w:rPr>
        <w:t>мірав</w:t>
      </w:r>
      <w:r w:rsidRPr="00E73CF7">
        <w:rPr>
          <w:rFonts w:ascii="Times New Roman" w:eastAsia="Times New Roman" w:hAnsi="Times New Roman"/>
          <w:b/>
          <w:bCs/>
          <w:color w:val="000000"/>
          <w:sz w:val="25"/>
          <w:szCs w:val="25"/>
        </w:rPr>
        <w:t>ое пагадненне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Пры разглядзе справы ў судзе, які разглядае эканамічныя справы, першай інстанцыі да прыняцця судовай пастановы, якой заканчваецца разгляд справы па сутнасці, ісцец мае права змяніць падставу або прадмет іску, павялічыць або зменшыць памер іскавых патрабаванняў шляхам падачы пісьмовай заявы.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Пры разглядзе справы ў судзе, які разглядае эканамічныя справы, першай, апеляцыйнай, касацыйнай або нагляднай інстанцыі да прыняцця судовай пастановы, якой заканчваецца разгляд справы, ісцец мае права адмовіцца ад іску ў цэлым або яго часткі.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Адказчык мае права пры разглядзе справы ў судзе, які разглядае эканамічныя справы, першай, апеляцыйнай, касацыйнай або нагляднай інстанцыі прызнаць іск у цэлым або яго часткі.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На любой стадыі працэсу </w:t>
      </w:r>
      <w:r w:rsidR="00E16457" w:rsidRPr="00E73CF7">
        <w:rPr>
          <w:rFonts w:ascii="Times New Roman" w:eastAsia="Times New Roman" w:hAnsi="Times New Roman"/>
          <w:color w:val="000000"/>
          <w:sz w:val="25"/>
          <w:szCs w:val="25"/>
        </w:rPr>
        <w:t>бакі</w:t>
      </w:r>
      <w:r w:rsidRPr="00E73CF7">
        <w:rPr>
          <w:rFonts w:ascii="Times New Roman" w:eastAsia="Times New Roman" w:hAnsi="Times New Roman"/>
          <w:color w:val="000000"/>
          <w:sz w:val="25"/>
          <w:szCs w:val="25"/>
        </w:rPr>
        <w:t xml:space="preserve"> могуць закончыць справу м</w:t>
      </w:r>
      <w:r w:rsidR="00E16457" w:rsidRPr="00E73CF7">
        <w:rPr>
          <w:rFonts w:ascii="Times New Roman" w:eastAsia="Times New Roman" w:hAnsi="Times New Roman"/>
          <w:color w:val="000000"/>
          <w:sz w:val="25"/>
          <w:szCs w:val="25"/>
        </w:rPr>
        <w:t>іравы</w:t>
      </w:r>
      <w:r w:rsidRPr="00E73CF7">
        <w:rPr>
          <w:rFonts w:ascii="Times New Roman" w:eastAsia="Times New Roman" w:hAnsi="Times New Roman"/>
          <w:color w:val="000000"/>
          <w:sz w:val="25"/>
          <w:szCs w:val="25"/>
        </w:rPr>
        <w:t>м пагадненнем у парадку, устаноўленым главой </w:t>
      </w:r>
      <w:hyperlink r:id="rId444" w:anchor="&amp;Chapter=10">
        <w:r w:rsidRPr="263BD4DE">
          <w:rPr>
            <w:rStyle w:val="a3"/>
            <w:rFonts w:ascii="Times New Roman" w:eastAsia="Times New Roman" w:hAnsi="Times New Roman"/>
            <w:sz w:val="25"/>
            <w:szCs w:val="25"/>
          </w:rPr>
          <w:t>10</w:t>
        </w:r>
      </w:hyperlink>
      <w:r w:rsidRPr="00E73CF7">
        <w:rPr>
          <w:rFonts w:ascii="Times New Roman" w:eastAsia="Times New Roman" w:hAnsi="Times New Roman"/>
          <w:color w:val="000000"/>
          <w:sz w:val="25"/>
          <w:szCs w:val="25"/>
        </w:rPr>
        <w:t> гэтага Кодэкса.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 які разглядае эканамічныя справы, не прымае заяў аб змяншэнні памеру іскавых патрабаванняў, аб адмове істца ад іску, аб прызнанні іску адказчыкам і не </w:t>
      </w:r>
      <w:r w:rsidR="00E32F0F" w:rsidRPr="00E73CF7">
        <w:rPr>
          <w:rFonts w:ascii="Times New Roman" w:eastAsia="Times New Roman" w:hAnsi="Times New Roman"/>
          <w:color w:val="000000"/>
          <w:sz w:val="25"/>
          <w:szCs w:val="25"/>
        </w:rPr>
        <w:t xml:space="preserve">зацвярджае </w:t>
      </w:r>
      <w:r w:rsidR="00E16457" w:rsidRPr="00E73CF7">
        <w:rPr>
          <w:rFonts w:ascii="Times New Roman" w:eastAsia="Times New Roman" w:hAnsi="Times New Roman"/>
          <w:color w:val="000000"/>
          <w:sz w:val="25"/>
          <w:szCs w:val="25"/>
        </w:rPr>
        <w:t>міраво</w:t>
      </w:r>
      <w:r w:rsidRPr="00E73CF7">
        <w:rPr>
          <w:rFonts w:ascii="Times New Roman" w:eastAsia="Times New Roman" w:hAnsi="Times New Roman"/>
          <w:color w:val="000000"/>
          <w:sz w:val="25"/>
          <w:szCs w:val="25"/>
        </w:rPr>
        <w:t xml:space="preserve">га пагаднення </w:t>
      </w:r>
      <w:r w:rsidR="00E16457" w:rsidRPr="00E73CF7">
        <w:rPr>
          <w:rFonts w:ascii="Times New Roman" w:eastAsia="Times New Roman" w:hAnsi="Times New Roman"/>
          <w:color w:val="000000"/>
          <w:sz w:val="25"/>
          <w:szCs w:val="25"/>
        </w:rPr>
        <w:t>бакоў</w:t>
      </w:r>
      <w:r w:rsidRPr="00E73CF7">
        <w:rPr>
          <w:rFonts w:ascii="Times New Roman" w:eastAsia="Times New Roman" w:hAnsi="Times New Roman"/>
          <w:color w:val="000000"/>
          <w:sz w:val="25"/>
          <w:szCs w:val="25"/>
        </w:rPr>
        <w:t xml:space="preserve">, калі гэта супярэчыць заканадаўству або парушае </w:t>
      </w:r>
      <w:r w:rsidR="00E32F0F" w:rsidRPr="00E73CF7">
        <w:rPr>
          <w:rFonts w:ascii="Times New Roman" w:eastAsia="Times New Roman" w:hAnsi="Times New Roman"/>
          <w:color w:val="000000"/>
          <w:sz w:val="25"/>
          <w:szCs w:val="25"/>
        </w:rPr>
        <w:t xml:space="preserve">правы іншых </w:t>
      </w:r>
      <w:r w:rsidRPr="00E73CF7">
        <w:rPr>
          <w:rFonts w:ascii="Times New Roman" w:eastAsia="Times New Roman" w:hAnsi="Times New Roman"/>
          <w:color w:val="000000"/>
          <w:sz w:val="25"/>
          <w:szCs w:val="25"/>
        </w:rPr>
        <w:t>асоб. У гэтых выпадках суд, які разглядае эканамічныя справы, разглядае спрэчку па сутнасці.</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64. Трэція асобы, якія заяўляюць самастойныя патрабаванні на прадмет спрэчкі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Трэція асобы, якія заяўляюць самастойныя патрабаванні на прадмет спрэчкі, да прыняцця судовай пастановы, якой заканчваецца разгляд справы па сутнасці, маюць права </w:t>
      </w:r>
      <w:r w:rsidR="00E32F0F" w:rsidRPr="00E73CF7">
        <w:rPr>
          <w:rFonts w:ascii="Times New Roman" w:eastAsia="Times New Roman" w:hAnsi="Times New Roman"/>
          <w:color w:val="000000"/>
          <w:sz w:val="25"/>
          <w:szCs w:val="25"/>
        </w:rPr>
        <w:t xml:space="preserve">ўвайсці ў </w:t>
      </w:r>
      <w:r w:rsidRPr="00E73CF7">
        <w:rPr>
          <w:rFonts w:ascii="Times New Roman" w:eastAsia="Times New Roman" w:hAnsi="Times New Roman"/>
          <w:color w:val="000000"/>
          <w:sz w:val="25"/>
          <w:szCs w:val="25"/>
        </w:rPr>
        <w:t xml:space="preserve">справу шляхам прад'яўлення іску да </w:t>
      </w:r>
      <w:r w:rsidR="00E16457" w:rsidRPr="00E73CF7">
        <w:rPr>
          <w:rFonts w:ascii="Times New Roman" w:eastAsia="Times New Roman" w:hAnsi="Times New Roman"/>
          <w:color w:val="000000"/>
          <w:sz w:val="25"/>
          <w:szCs w:val="25"/>
        </w:rPr>
        <w:t>аднаго або абодвух бакоў.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Трэція асобы, якія заявілі самастойныя патрабаванні на прадмет спрэчкі, карыстаюцца працэсуальнымі правамі і нясуць працэсуальныя абавязкі істца, за выключэннем абавязку прытрымлівання дасудовага парадку ўрэгулявання спрэчкі з адказчыкам, калі гэта </w:t>
      </w:r>
      <w:r w:rsidR="00E32F0F" w:rsidRPr="00E73CF7">
        <w:rPr>
          <w:rFonts w:ascii="Times New Roman" w:eastAsia="Times New Roman" w:hAnsi="Times New Roman"/>
          <w:color w:val="000000"/>
          <w:sz w:val="25"/>
          <w:szCs w:val="25"/>
        </w:rPr>
        <w:t xml:space="preserve">ўстаноўлена </w:t>
      </w:r>
      <w:r w:rsidRPr="00E73CF7">
        <w:rPr>
          <w:rFonts w:ascii="Times New Roman" w:eastAsia="Times New Roman" w:hAnsi="Times New Roman"/>
          <w:color w:val="000000"/>
          <w:sz w:val="25"/>
          <w:szCs w:val="25"/>
        </w:rPr>
        <w:t>заканадаўчымі актамі для дадзенай катэгорыі спрэчак або дагаворам.</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Калі трэцяя асоба, якая заявіла самастойныя патрабаванні на прадмет спрэчкі, </w:t>
      </w:r>
      <w:r w:rsidR="00E32F0F" w:rsidRPr="00E73CF7">
        <w:rPr>
          <w:rFonts w:ascii="Times New Roman" w:eastAsia="Times New Roman" w:hAnsi="Times New Roman"/>
          <w:color w:val="000000"/>
          <w:sz w:val="25"/>
          <w:szCs w:val="25"/>
        </w:rPr>
        <w:t>увайш</w:t>
      </w:r>
      <w:r w:rsidRPr="00E73CF7">
        <w:rPr>
          <w:rFonts w:ascii="Times New Roman" w:eastAsia="Times New Roman" w:hAnsi="Times New Roman"/>
          <w:color w:val="000000"/>
          <w:sz w:val="25"/>
          <w:szCs w:val="25"/>
        </w:rPr>
        <w:t>ла ў справу пасля пачатку судовага разбору, разгляд справы па першай інстанцыі суда, які разглядае эканамічныя справы, праводзіцца спачатку.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Аб </w:t>
      </w:r>
      <w:r w:rsidR="000F2A62" w:rsidRPr="00E73CF7">
        <w:rPr>
          <w:rFonts w:ascii="Times New Roman" w:eastAsia="Times New Roman" w:hAnsi="Times New Roman"/>
          <w:color w:val="000000"/>
          <w:sz w:val="25"/>
          <w:szCs w:val="25"/>
        </w:rPr>
        <w:t>уваходжанні</w:t>
      </w:r>
      <w:r w:rsidR="00BC4F7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ў справу або аб адмове ва </w:t>
      </w:r>
      <w:r w:rsidR="000F2A62" w:rsidRPr="00E73CF7">
        <w:rPr>
          <w:rFonts w:ascii="Times New Roman" w:eastAsia="Times New Roman" w:hAnsi="Times New Roman"/>
          <w:color w:val="000000"/>
          <w:sz w:val="25"/>
          <w:szCs w:val="25"/>
        </w:rPr>
        <w:t>ўваходжанні</w:t>
      </w:r>
      <w:r w:rsidR="00BC4F7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ў справу трэцяй асобы, якая заяўляе самастойныя патрабаванні на прадмет спрэчкі, суд, які разглядае эканамічныя справы, выносіць </w:t>
      </w:r>
      <w:r w:rsidR="00E32F0F" w:rsidRPr="00E73CF7">
        <w:rPr>
          <w:rFonts w:ascii="Times New Roman" w:eastAsia="Times New Roman" w:hAnsi="Times New Roman"/>
          <w:color w:val="000000"/>
          <w:sz w:val="25"/>
          <w:szCs w:val="25"/>
        </w:rPr>
        <w:t>прысуд</w:t>
      </w:r>
      <w:r w:rsidRPr="00E73CF7">
        <w:rPr>
          <w:rFonts w:ascii="Times New Roman" w:eastAsia="Times New Roman" w:hAnsi="Times New Roman"/>
          <w:color w:val="000000"/>
          <w:sz w:val="25"/>
          <w:szCs w:val="25"/>
        </w:rPr>
        <w:t xml:space="preserve">, </w:t>
      </w:r>
      <w:r w:rsidR="00E32F0F" w:rsidRPr="00E73CF7">
        <w:rPr>
          <w:rFonts w:ascii="Times New Roman" w:eastAsia="Times New Roman" w:hAnsi="Times New Roman"/>
          <w:color w:val="000000"/>
          <w:sz w:val="25"/>
          <w:szCs w:val="25"/>
        </w:rPr>
        <w:t xml:space="preserve">які </w:t>
      </w:r>
      <w:r w:rsidRPr="00E73CF7">
        <w:rPr>
          <w:rFonts w:ascii="Times New Roman" w:eastAsia="Times New Roman" w:hAnsi="Times New Roman"/>
          <w:color w:val="000000"/>
          <w:sz w:val="25"/>
          <w:szCs w:val="25"/>
        </w:rPr>
        <w:t xml:space="preserve">можа быць </w:t>
      </w:r>
      <w:r w:rsidR="00E32F0F" w:rsidRPr="00E73CF7">
        <w:rPr>
          <w:rFonts w:ascii="Times New Roman" w:eastAsia="Times New Roman" w:hAnsi="Times New Roman"/>
          <w:color w:val="000000"/>
          <w:sz w:val="25"/>
          <w:szCs w:val="25"/>
        </w:rPr>
        <w:t xml:space="preserve">абскарджаны </w:t>
      </w:r>
      <w:r w:rsidRPr="00E73CF7">
        <w:rPr>
          <w:rFonts w:ascii="Times New Roman" w:eastAsia="Times New Roman" w:hAnsi="Times New Roman"/>
          <w:color w:val="000000"/>
          <w:sz w:val="25"/>
          <w:szCs w:val="25"/>
        </w:rPr>
        <w:t>ў парадку, устаноўленым гэтым Кодэксам.</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65. Трэція асобы, якія не заяўляюць самастойных патрабаванняў на прадмет спрэчкі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Трэція асобы, якія не заяўляюць самастойных патрабаванняў на прадмет спрэчкі, могуць быць прыцягнуты судом, які разглядае эканамічныя справы, або </w:t>
      </w:r>
      <w:r w:rsidR="00E32F0F" w:rsidRPr="00E73CF7">
        <w:rPr>
          <w:rFonts w:ascii="Times New Roman" w:eastAsia="Times New Roman" w:hAnsi="Times New Roman"/>
          <w:color w:val="000000"/>
          <w:sz w:val="25"/>
          <w:szCs w:val="25"/>
        </w:rPr>
        <w:t xml:space="preserve">ўвайсці ў </w:t>
      </w:r>
      <w:r w:rsidRPr="00E73CF7">
        <w:rPr>
          <w:rFonts w:ascii="Times New Roman" w:eastAsia="Times New Roman" w:hAnsi="Times New Roman"/>
          <w:color w:val="000000"/>
          <w:sz w:val="25"/>
          <w:szCs w:val="25"/>
        </w:rPr>
        <w:t xml:space="preserve">справу на </w:t>
      </w:r>
      <w:r w:rsidR="00E16457" w:rsidRPr="00E73CF7">
        <w:rPr>
          <w:rFonts w:ascii="Times New Roman" w:eastAsia="Times New Roman" w:hAnsi="Times New Roman"/>
          <w:color w:val="000000"/>
          <w:sz w:val="25"/>
          <w:szCs w:val="25"/>
        </w:rPr>
        <w:t>баку</w:t>
      </w:r>
      <w:r w:rsidRPr="00E73CF7">
        <w:rPr>
          <w:rFonts w:ascii="Times New Roman" w:eastAsia="Times New Roman" w:hAnsi="Times New Roman"/>
          <w:color w:val="000000"/>
          <w:sz w:val="25"/>
          <w:szCs w:val="25"/>
        </w:rPr>
        <w:t xml:space="preserve"> істца або адказчыка да прыняцця судовай пастановы, якой заканчваецца разгляд справы па сутнасці, калі гэта пастанова можа паўплываць на іх правы </w:t>
      </w:r>
      <w:r w:rsidR="00E16457" w:rsidRPr="00E73CF7">
        <w:rPr>
          <w:rFonts w:ascii="Times New Roman" w:eastAsia="Times New Roman" w:hAnsi="Times New Roman"/>
          <w:color w:val="000000"/>
          <w:sz w:val="25"/>
          <w:szCs w:val="25"/>
        </w:rPr>
        <w:t>або</w:t>
      </w:r>
      <w:r w:rsidRPr="00E73CF7">
        <w:rPr>
          <w:rFonts w:ascii="Times New Roman" w:eastAsia="Times New Roman" w:hAnsi="Times New Roman"/>
          <w:color w:val="000000"/>
          <w:sz w:val="25"/>
          <w:szCs w:val="25"/>
        </w:rPr>
        <w:t xml:space="preserve"> абавязкі </w:t>
      </w:r>
      <w:r w:rsidR="00E32F0F" w:rsidRPr="00E73CF7">
        <w:rPr>
          <w:rFonts w:ascii="Times New Roman" w:eastAsia="Times New Roman" w:hAnsi="Times New Roman"/>
          <w:color w:val="000000"/>
          <w:sz w:val="25"/>
          <w:szCs w:val="25"/>
        </w:rPr>
        <w:t xml:space="preserve">ў </w:t>
      </w:r>
      <w:r w:rsidRPr="00E73CF7">
        <w:rPr>
          <w:rFonts w:ascii="Times New Roman" w:eastAsia="Times New Roman" w:hAnsi="Times New Roman"/>
          <w:color w:val="000000"/>
          <w:sz w:val="25"/>
          <w:szCs w:val="25"/>
        </w:rPr>
        <w:t xml:space="preserve">дачыненні да аднаго з </w:t>
      </w:r>
      <w:r w:rsidR="00E16457" w:rsidRPr="00E73CF7">
        <w:rPr>
          <w:rFonts w:ascii="Times New Roman" w:eastAsia="Times New Roman" w:hAnsi="Times New Roman"/>
          <w:color w:val="000000"/>
          <w:sz w:val="25"/>
          <w:szCs w:val="25"/>
        </w:rPr>
        <w:t>бакоў</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Хадайніцтва аб допуску ў справу юрыдычнай асобы, індывідуальнага прадпрымальніка або грамадзяніна ў якасці трэцяй асобы, якая не заяўляе самастойных патрабаванняў на прадмет спрэчкі, можа зыходзіць адначасова ад гэтых асоб, а таксама ад істца </w:t>
      </w:r>
      <w:r w:rsidR="00E16457" w:rsidRPr="00E73CF7">
        <w:rPr>
          <w:rFonts w:ascii="Times New Roman" w:eastAsia="Times New Roman" w:hAnsi="Times New Roman"/>
          <w:color w:val="000000"/>
          <w:sz w:val="25"/>
          <w:szCs w:val="25"/>
        </w:rPr>
        <w:t>або</w:t>
      </w:r>
      <w:r w:rsidRPr="00E73CF7">
        <w:rPr>
          <w:rFonts w:ascii="Times New Roman" w:eastAsia="Times New Roman" w:hAnsi="Times New Roman"/>
          <w:color w:val="000000"/>
          <w:sz w:val="25"/>
          <w:szCs w:val="25"/>
        </w:rPr>
        <w:t xml:space="preserve"> адказчыка, на </w:t>
      </w:r>
      <w:r w:rsidR="00E16457" w:rsidRPr="00E73CF7">
        <w:rPr>
          <w:rFonts w:ascii="Times New Roman" w:eastAsia="Times New Roman" w:hAnsi="Times New Roman"/>
          <w:color w:val="000000"/>
          <w:sz w:val="25"/>
          <w:szCs w:val="25"/>
        </w:rPr>
        <w:t>баку</w:t>
      </w:r>
      <w:r w:rsidRPr="00E73CF7">
        <w:rPr>
          <w:rFonts w:ascii="Times New Roman" w:eastAsia="Times New Roman" w:hAnsi="Times New Roman"/>
          <w:color w:val="000000"/>
          <w:sz w:val="25"/>
          <w:szCs w:val="25"/>
        </w:rPr>
        <w:t xml:space="preserve"> якіх гэтыя асобы будуць выступаць.</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Трэція асобы, якія не заяўляюць самастойных патрабаванняў на прадмет спрэчкі, карыстаюцца працэсуальнымі правамі і нясуць працэсуальныя абавязкі </w:t>
      </w:r>
      <w:r w:rsidRPr="00E73CF7">
        <w:rPr>
          <w:rFonts w:ascii="Times New Roman" w:eastAsia="Times New Roman" w:hAnsi="Times New Roman"/>
          <w:color w:val="000000"/>
          <w:sz w:val="25"/>
          <w:szCs w:val="25"/>
        </w:rPr>
        <w:lastRenderedPageBreak/>
        <w:t xml:space="preserve">істца або адказчыка, на чыім </w:t>
      </w:r>
      <w:r w:rsidR="00E16457" w:rsidRPr="00E73CF7">
        <w:rPr>
          <w:rFonts w:ascii="Times New Roman" w:eastAsia="Times New Roman" w:hAnsi="Times New Roman"/>
          <w:color w:val="000000"/>
          <w:sz w:val="25"/>
          <w:szCs w:val="25"/>
        </w:rPr>
        <w:t>баку</w:t>
      </w:r>
      <w:r w:rsidRPr="00E73CF7">
        <w:rPr>
          <w:rFonts w:ascii="Times New Roman" w:eastAsia="Times New Roman" w:hAnsi="Times New Roman"/>
          <w:color w:val="000000"/>
          <w:sz w:val="25"/>
          <w:szCs w:val="25"/>
        </w:rPr>
        <w:t xml:space="preserve"> яны выступаюць, за выключэннем праў на змяненне падставы або прадмета іску, павелічэнне </w:t>
      </w:r>
      <w:r w:rsidR="00E16457" w:rsidRPr="00E73CF7">
        <w:rPr>
          <w:rFonts w:ascii="Times New Roman" w:eastAsia="Times New Roman" w:hAnsi="Times New Roman"/>
          <w:color w:val="000000"/>
          <w:sz w:val="25"/>
          <w:szCs w:val="25"/>
        </w:rPr>
        <w:t>або</w:t>
      </w:r>
      <w:r w:rsidRPr="00E73CF7">
        <w:rPr>
          <w:rFonts w:ascii="Times New Roman" w:eastAsia="Times New Roman" w:hAnsi="Times New Roman"/>
          <w:color w:val="000000"/>
          <w:sz w:val="25"/>
          <w:szCs w:val="25"/>
        </w:rPr>
        <w:t xml:space="preserve"> змяншэнне памеру іскавых патрабаванняў, адмову ад іску, прызнанне іску, заключэнне </w:t>
      </w:r>
      <w:r w:rsidR="00E16457" w:rsidRPr="00E73CF7">
        <w:rPr>
          <w:rFonts w:ascii="Times New Roman" w:eastAsia="Times New Roman" w:hAnsi="Times New Roman"/>
          <w:color w:val="000000"/>
          <w:sz w:val="25"/>
          <w:szCs w:val="25"/>
        </w:rPr>
        <w:t>міравога</w:t>
      </w:r>
      <w:r w:rsidRPr="00E73CF7">
        <w:rPr>
          <w:rFonts w:ascii="Times New Roman" w:eastAsia="Times New Roman" w:hAnsi="Times New Roman"/>
          <w:color w:val="000000"/>
          <w:sz w:val="25"/>
          <w:szCs w:val="25"/>
        </w:rPr>
        <w:t xml:space="preserve"> пагаднення, прад'яўленне сустрэчнага іску, а таксама права патрабавання прымусовага выканання судовай пастановы.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Калі трэцяя асоба, якая не заяўляе самастойных патрабаванняў на прадмет спрэчкі, </w:t>
      </w:r>
      <w:r w:rsidR="00E32F0F" w:rsidRPr="00E73CF7">
        <w:rPr>
          <w:rFonts w:ascii="Times New Roman" w:eastAsia="Times New Roman" w:hAnsi="Times New Roman"/>
          <w:color w:val="000000"/>
          <w:sz w:val="25"/>
          <w:szCs w:val="25"/>
        </w:rPr>
        <w:t>увайш</w:t>
      </w:r>
      <w:r w:rsidRPr="00E73CF7">
        <w:rPr>
          <w:rFonts w:ascii="Times New Roman" w:eastAsia="Times New Roman" w:hAnsi="Times New Roman"/>
          <w:color w:val="000000"/>
          <w:sz w:val="25"/>
          <w:szCs w:val="25"/>
        </w:rPr>
        <w:t>ла ў справу пасля пачатку судовага разбору, разгляд справы па першай інстанцыі суда, які разглядае эканамічныя справы, праводзіцца спачатку.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Аб прыцягненні да ўдзелу ў справе або аб адмове ў прыцягненні да ўдзелу ў справе трэцяй асобы, якая не заяўляе самастойных патрабаванняў на прадмет спрэчкі, суд, які разглядае эканамічныя справы, выносіць </w:t>
      </w:r>
      <w:r w:rsidR="008F38E1" w:rsidRPr="00E73CF7">
        <w:rPr>
          <w:rFonts w:ascii="Times New Roman" w:eastAsia="Times New Roman" w:hAnsi="Times New Roman"/>
          <w:color w:val="000000"/>
          <w:sz w:val="25"/>
          <w:szCs w:val="25"/>
        </w:rPr>
        <w:t>прысуд</w:t>
      </w:r>
      <w:r w:rsidRPr="00E73CF7">
        <w:rPr>
          <w:rFonts w:ascii="Times New Roman" w:eastAsia="Times New Roman" w:hAnsi="Times New Roman"/>
          <w:color w:val="000000"/>
          <w:sz w:val="25"/>
          <w:szCs w:val="25"/>
        </w:rPr>
        <w:t xml:space="preserve">, </w:t>
      </w:r>
      <w:r w:rsidR="008F38E1" w:rsidRPr="00E73CF7">
        <w:rPr>
          <w:rFonts w:ascii="Times New Roman" w:eastAsia="Times New Roman" w:hAnsi="Times New Roman"/>
          <w:color w:val="000000"/>
          <w:sz w:val="25"/>
          <w:szCs w:val="25"/>
        </w:rPr>
        <w:t xml:space="preserve">які </w:t>
      </w:r>
      <w:r w:rsidRPr="00E73CF7">
        <w:rPr>
          <w:rFonts w:ascii="Times New Roman" w:eastAsia="Times New Roman" w:hAnsi="Times New Roman"/>
          <w:color w:val="000000"/>
          <w:sz w:val="25"/>
          <w:szCs w:val="25"/>
        </w:rPr>
        <w:t xml:space="preserve">можа быць </w:t>
      </w:r>
      <w:r w:rsidR="008F38E1" w:rsidRPr="00E73CF7">
        <w:rPr>
          <w:rFonts w:ascii="Times New Roman" w:eastAsia="Times New Roman" w:hAnsi="Times New Roman"/>
          <w:color w:val="000000"/>
          <w:sz w:val="25"/>
          <w:szCs w:val="25"/>
        </w:rPr>
        <w:t xml:space="preserve">абскарджаны </w:t>
      </w:r>
      <w:r w:rsidRPr="00E73CF7">
        <w:rPr>
          <w:rFonts w:ascii="Times New Roman" w:eastAsia="Times New Roman" w:hAnsi="Times New Roman"/>
          <w:color w:val="000000"/>
          <w:sz w:val="25"/>
          <w:szCs w:val="25"/>
        </w:rPr>
        <w:t>ў парадку, устаноўленым гэтым Кодэксам.</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66. Удзел у справе пракурора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Пракурор пры </w:t>
      </w:r>
      <w:r w:rsidR="008F38E1" w:rsidRPr="00E73CF7">
        <w:rPr>
          <w:rFonts w:ascii="Times New Roman" w:eastAsia="Times New Roman" w:hAnsi="Times New Roman"/>
          <w:color w:val="000000"/>
          <w:sz w:val="25"/>
          <w:szCs w:val="25"/>
        </w:rPr>
        <w:t xml:space="preserve">выяўленні </w:t>
      </w:r>
      <w:r w:rsidRPr="00E73CF7">
        <w:rPr>
          <w:rFonts w:ascii="Times New Roman" w:eastAsia="Times New Roman" w:hAnsi="Times New Roman"/>
          <w:color w:val="000000"/>
          <w:sz w:val="25"/>
          <w:szCs w:val="25"/>
        </w:rPr>
        <w:t>парушэнняў заканадаўства ў межах сваёй кампетэнцыі прад'яўляе ў суд, які разглядае эканамічныя справы, іск (заяву) у мэтах абароны дзяржаўных і грамадскіх інтарэсаў, у тым ліку: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падае заяву аб аспрэчванні ненарматыўных прававых актаў дзяржаўных органаў, органаў мясцовага кіравання і самакіравання, іншых органаў або службовых асоб, якімі закранаюцца правы і законныя інтарэсы юрыдычных асоб і грамадзян у сферы прадпрымальніцкай і іншай гаспадарчай (эканамічнай) дзейнасці;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прад'яўляе іск аб прызнанні </w:t>
      </w:r>
      <w:r w:rsidR="008F38E1" w:rsidRPr="00E73CF7">
        <w:rPr>
          <w:rFonts w:ascii="Times New Roman" w:eastAsia="Times New Roman" w:hAnsi="Times New Roman"/>
          <w:color w:val="000000"/>
          <w:sz w:val="25"/>
          <w:szCs w:val="25"/>
        </w:rPr>
        <w:t xml:space="preserve">несапраўднымі </w:t>
      </w:r>
      <w:r w:rsidRPr="00E73CF7">
        <w:rPr>
          <w:rFonts w:ascii="Times New Roman" w:eastAsia="Times New Roman" w:hAnsi="Times New Roman"/>
          <w:color w:val="000000"/>
          <w:sz w:val="25"/>
          <w:szCs w:val="25"/>
        </w:rPr>
        <w:t xml:space="preserve">здзелак, </w:t>
      </w:r>
      <w:r w:rsidR="008F38E1" w:rsidRPr="00E73CF7">
        <w:rPr>
          <w:rFonts w:ascii="Times New Roman" w:eastAsia="Times New Roman" w:hAnsi="Times New Roman"/>
          <w:color w:val="000000"/>
          <w:sz w:val="25"/>
          <w:szCs w:val="25"/>
        </w:rPr>
        <w:t xml:space="preserve">заключаных </w:t>
      </w:r>
      <w:r w:rsidRPr="00E73CF7">
        <w:rPr>
          <w:rFonts w:ascii="Times New Roman" w:eastAsia="Times New Roman" w:hAnsi="Times New Roman"/>
          <w:color w:val="000000"/>
          <w:sz w:val="25"/>
          <w:szCs w:val="25"/>
        </w:rPr>
        <w:t>дзяржаўнымі органамі, органамі мясцовага кіравання і самакіравання, дзяржаўнымі ўнітарнымі прадпрыемствамі, дзяржаўнымі ўстановамі, а таксама юрыдычнымі асобамі, у статутным фондзе якіх ёсць доля дзяржаўнай уласнасці.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Пракурор пры </w:t>
      </w:r>
      <w:r w:rsidR="008F38E1" w:rsidRPr="00E73CF7">
        <w:rPr>
          <w:rFonts w:ascii="Times New Roman" w:eastAsia="Times New Roman" w:hAnsi="Times New Roman"/>
          <w:color w:val="000000"/>
          <w:sz w:val="25"/>
          <w:szCs w:val="25"/>
        </w:rPr>
        <w:t xml:space="preserve">выяўленні </w:t>
      </w:r>
      <w:r w:rsidRPr="00E73CF7">
        <w:rPr>
          <w:rFonts w:ascii="Times New Roman" w:eastAsia="Times New Roman" w:hAnsi="Times New Roman"/>
          <w:color w:val="000000"/>
          <w:sz w:val="25"/>
          <w:szCs w:val="25"/>
        </w:rPr>
        <w:t>парушэнняў заканадаўства ў межах сваёй кампетэнцыі мае права прад'явіць у суд, які разглядае эканамічныя справы, іск (заяву) у мэтах абароны інтарэсаў юрыдычных асоб, індывідуальных прадпрымальнікаў і іншых асоб з іх згоды.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Іск (</w:t>
      </w:r>
      <w:r w:rsidR="008F38E1" w:rsidRPr="00E73CF7">
        <w:rPr>
          <w:rFonts w:ascii="Times New Roman" w:eastAsia="Times New Roman" w:hAnsi="Times New Roman"/>
          <w:color w:val="000000"/>
          <w:sz w:val="25"/>
          <w:szCs w:val="25"/>
        </w:rPr>
        <w:t>заяву</w:t>
      </w:r>
      <w:r w:rsidRPr="00E73CF7">
        <w:rPr>
          <w:rFonts w:ascii="Times New Roman" w:eastAsia="Times New Roman" w:hAnsi="Times New Roman"/>
          <w:color w:val="000000"/>
          <w:sz w:val="25"/>
          <w:szCs w:val="25"/>
        </w:rPr>
        <w:t>) накіроўваюць:</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у Вярхоўны Суд Рэспублікі Беларусь – Генеральны пракурор, пракуроры абласцей, горада Мінска і іх намеснікі;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у </w:t>
      </w:r>
      <w:r w:rsidR="008F38E1" w:rsidRPr="00E73CF7">
        <w:rPr>
          <w:rFonts w:ascii="Times New Roman" w:eastAsia="Times New Roman" w:hAnsi="Times New Roman"/>
          <w:color w:val="000000"/>
          <w:sz w:val="25"/>
          <w:szCs w:val="25"/>
        </w:rPr>
        <w:t xml:space="preserve">іншыя </w:t>
      </w:r>
      <w:r w:rsidRPr="00E73CF7">
        <w:rPr>
          <w:rFonts w:ascii="Times New Roman" w:eastAsia="Times New Roman" w:hAnsi="Times New Roman"/>
          <w:color w:val="000000"/>
          <w:sz w:val="25"/>
          <w:szCs w:val="25"/>
        </w:rPr>
        <w:t>суды, якія разглядаюць эканамічныя справы, – Генеральны пракурор, пракуроры абласцей, горада Мінска і іх намеснікі, а таксама пракуроры раёнаў, раёнаў у гарадах, гарадоў, міжраённыя і прыраўнаваныя да іх транспартныя пракуроры і іх намеснікі.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Пракурор, які прад'явіў іск (заяву), карыстаецца працэсуальнымі правамі і нясе працэсуальныя абавязкі істца, за выключэннем права на заключэнне міравога пагаднення. Істцом (заяўнікам) у такім выпадку з'яўляецца асоба, у мэтах абароны інтарэсаў якой пракурорам прад'яўлены іск (заява). Калі іск (заява) прад'яўлены пракурорам у мэтах абароны дзяржаўных інтарэсаў, то істцом з'яўляюцца </w:t>
      </w:r>
      <w:r w:rsidRPr="00E73CF7">
        <w:rPr>
          <w:rFonts w:ascii="Times New Roman" w:eastAsia="Times New Roman" w:hAnsi="Times New Roman"/>
          <w:color w:val="000000"/>
          <w:sz w:val="25"/>
          <w:szCs w:val="25"/>
        </w:rPr>
        <w:lastRenderedPageBreak/>
        <w:t>Рэспубліка Беларусь або адміністрацыйна-тэрытарыяльныя адзінкі Рэспублікі Беларусь у асобе адпаведных дзяржаўных органаў.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Адмова пракурора ад прад'яўленага ім іску (заявы) не пазбаўляе істца (заяўніка) права патрабаваць </w:t>
      </w:r>
      <w:r w:rsidR="008F38E1" w:rsidRPr="00E73CF7">
        <w:rPr>
          <w:rFonts w:ascii="Times New Roman" w:eastAsia="Times New Roman" w:hAnsi="Times New Roman"/>
          <w:color w:val="000000"/>
          <w:sz w:val="25"/>
          <w:szCs w:val="25"/>
        </w:rPr>
        <w:t xml:space="preserve">разгляду </w:t>
      </w:r>
      <w:r w:rsidRPr="00E73CF7">
        <w:rPr>
          <w:rFonts w:ascii="Times New Roman" w:eastAsia="Times New Roman" w:hAnsi="Times New Roman"/>
          <w:color w:val="000000"/>
          <w:sz w:val="25"/>
          <w:szCs w:val="25"/>
        </w:rPr>
        <w:t>справы па сутнасці.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Прынятая судом, які разглядае эканамічныя справы, адмова істца ад іску (заявы), які быў прад'яўлены ў мэтах абароны яго інтарэсаў пракурорам, </w:t>
      </w:r>
      <w:r w:rsidR="008F38E1" w:rsidRPr="00E73CF7">
        <w:rPr>
          <w:rFonts w:ascii="Times New Roman" w:eastAsia="Times New Roman" w:hAnsi="Times New Roman"/>
          <w:color w:val="000000"/>
          <w:sz w:val="25"/>
          <w:szCs w:val="25"/>
        </w:rPr>
        <w:t xml:space="preserve">цягне </w:t>
      </w:r>
      <w:r w:rsidRPr="00E73CF7">
        <w:rPr>
          <w:rFonts w:ascii="Times New Roman" w:eastAsia="Times New Roman" w:hAnsi="Times New Roman"/>
          <w:color w:val="000000"/>
          <w:sz w:val="25"/>
          <w:szCs w:val="25"/>
        </w:rPr>
        <w:t xml:space="preserve">за сабой спыненне </w:t>
      </w:r>
      <w:r w:rsidR="00477EB4" w:rsidRPr="00E73CF7">
        <w:rPr>
          <w:rFonts w:ascii="Times New Roman" w:eastAsia="Times New Roman" w:hAnsi="Times New Roman"/>
          <w:color w:val="000000"/>
          <w:sz w:val="25"/>
          <w:szCs w:val="25"/>
        </w:rPr>
        <w:t>вядзення</w:t>
      </w:r>
      <w:r w:rsidRPr="00E73CF7">
        <w:rPr>
          <w:rFonts w:ascii="Times New Roman" w:eastAsia="Times New Roman" w:hAnsi="Times New Roman"/>
          <w:color w:val="000000"/>
          <w:sz w:val="25"/>
          <w:szCs w:val="25"/>
        </w:rPr>
        <w:t xml:space="preserve"> па справе.</w:t>
      </w:r>
    </w:p>
    <w:p w:rsidR="0035084A" w:rsidRPr="00E73CF7" w:rsidRDefault="008F38E1"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Адмова </w:t>
      </w:r>
      <w:r w:rsidR="0035084A" w:rsidRPr="00E73CF7">
        <w:rPr>
          <w:rFonts w:ascii="Times New Roman" w:eastAsia="Times New Roman" w:hAnsi="Times New Roman"/>
          <w:color w:val="000000"/>
          <w:sz w:val="25"/>
          <w:szCs w:val="25"/>
        </w:rPr>
        <w:t xml:space="preserve">істца (заяўніка) ад іску (заявы), заключэнне міравога пагаднення па іску, прад'яўленым пракурорам у мэтах абароны дзяржаўных і грамадскіх інтарэсаў, не </w:t>
      </w:r>
      <w:r w:rsidRPr="00E73CF7">
        <w:rPr>
          <w:rFonts w:ascii="Times New Roman" w:eastAsia="Times New Roman" w:hAnsi="Times New Roman"/>
          <w:color w:val="000000"/>
          <w:sz w:val="25"/>
          <w:szCs w:val="25"/>
        </w:rPr>
        <w:t xml:space="preserve">цягнуць </w:t>
      </w:r>
      <w:r w:rsidR="0035084A" w:rsidRPr="00E73CF7">
        <w:rPr>
          <w:rFonts w:ascii="Times New Roman" w:eastAsia="Times New Roman" w:hAnsi="Times New Roman"/>
          <w:color w:val="000000"/>
          <w:sz w:val="25"/>
          <w:szCs w:val="25"/>
        </w:rPr>
        <w:t xml:space="preserve">за сабой спынення </w:t>
      </w:r>
      <w:r w:rsidR="00477EB4" w:rsidRPr="00E73CF7">
        <w:rPr>
          <w:rFonts w:ascii="Times New Roman" w:eastAsia="Times New Roman" w:hAnsi="Times New Roman"/>
          <w:color w:val="000000"/>
          <w:sz w:val="25"/>
          <w:szCs w:val="25"/>
        </w:rPr>
        <w:t>вядзення</w:t>
      </w:r>
      <w:r w:rsidR="0035084A" w:rsidRPr="00E73CF7">
        <w:rPr>
          <w:rFonts w:ascii="Times New Roman" w:eastAsia="Times New Roman" w:hAnsi="Times New Roman"/>
          <w:color w:val="000000"/>
          <w:sz w:val="25"/>
          <w:szCs w:val="25"/>
        </w:rPr>
        <w:t xml:space="preserve"> па справе.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Удзел пракурора ў разглядзе справы, узбуджанай </w:t>
      </w:r>
      <w:r w:rsidR="00E16457" w:rsidRPr="00E73CF7">
        <w:rPr>
          <w:rFonts w:ascii="Times New Roman" w:eastAsia="Times New Roman" w:hAnsi="Times New Roman"/>
          <w:color w:val="000000"/>
          <w:sz w:val="25"/>
          <w:szCs w:val="25"/>
        </w:rPr>
        <w:t>па яго</w:t>
      </w:r>
      <w:r w:rsidRPr="00E73CF7">
        <w:rPr>
          <w:rFonts w:ascii="Times New Roman" w:eastAsia="Times New Roman" w:hAnsi="Times New Roman"/>
          <w:color w:val="000000"/>
          <w:sz w:val="25"/>
          <w:szCs w:val="25"/>
        </w:rPr>
        <w:t xml:space="preserve"> іску (заяве), </w:t>
      </w:r>
      <w:r w:rsidR="008F38E1" w:rsidRPr="00E73CF7">
        <w:rPr>
          <w:rFonts w:ascii="Times New Roman" w:eastAsia="Times New Roman" w:hAnsi="Times New Roman"/>
          <w:color w:val="000000"/>
          <w:sz w:val="25"/>
          <w:szCs w:val="25"/>
        </w:rPr>
        <w:t>абавязко</w:t>
      </w:r>
      <w:r w:rsidR="00E16457" w:rsidRPr="00E73CF7">
        <w:rPr>
          <w:rFonts w:ascii="Times New Roman" w:eastAsia="Times New Roman" w:hAnsi="Times New Roman"/>
          <w:color w:val="000000"/>
          <w:sz w:val="25"/>
          <w:szCs w:val="25"/>
        </w:rPr>
        <w:t>в</w:t>
      </w:r>
      <w:r w:rsidR="008F38E1" w:rsidRPr="00E73CF7">
        <w:rPr>
          <w:rFonts w:ascii="Times New Roman" w:eastAsia="Times New Roman" w:hAnsi="Times New Roman"/>
          <w:color w:val="000000"/>
          <w:sz w:val="25"/>
          <w:szCs w:val="25"/>
        </w:rPr>
        <w:t>ы</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67. Удзел у справе дзяржаўных органаў, органаў мясцовага кіравання і самакіравання і іншых органаў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У выпадках, прадугледжаных заканадаўчымі актамі, дзяржаўныя органы, органы мясцовага кіравання і </w:t>
      </w:r>
      <w:r w:rsidR="00F30198" w:rsidRPr="00E73CF7">
        <w:rPr>
          <w:rFonts w:ascii="Times New Roman" w:eastAsia="Times New Roman" w:hAnsi="Times New Roman"/>
          <w:color w:val="000000"/>
          <w:sz w:val="25"/>
          <w:szCs w:val="25"/>
        </w:rPr>
        <w:t xml:space="preserve">самакіравання </w:t>
      </w:r>
      <w:r w:rsidRPr="00E73CF7">
        <w:rPr>
          <w:rFonts w:ascii="Times New Roman" w:eastAsia="Times New Roman" w:hAnsi="Times New Roman"/>
          <w:color w:val="000000"/>
          <w:sz w:val="25"/>
          <w:szCs w:val="25"/>
        </w:rPr>
        <w:t>і іншыя органы маюць права прад'явіць іск (заяву, скаргу) у суд, які разглядае эканамічныя справы, у мэтах абароны дзяржаўных і грамадскіх інтарэсаў, а таксама ў мэтах абароны інтарэсаў юрыдычных асоб, індывідуальных прадпрымальнікаў і іншых асоб з іх згоды.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Орган, які падаў іскавую заяву (заяву, скаргу), карыстаецца працэсуальнымі правамі і нясе працэсуальныя абавязкі істца, за выключэннем права на заключэнне мі</w:t>
      </w:r>
      <w:r w:rsidR="00E16457" w:rsidRPr="00E73CF7">
        <w:rPr>
          <w:rFonts w:ascii="Times New Roman" w:eastAsia="Times New Roman" w:hAnsi="Times New Roman"/>
          <w:color w:val="000000"/>
          <w:sz w:val="25"/>
          <w:szCs w:val="25"/>
        </w:rPr>
        <w:t>р</w:t>
      </w:r>
      <w:r w:rsidRPr="00E73CF7">
        <w:rPr>
          <w:rFonts w:ascii="Times New Roman" w:eastAsia="Times New Roman" w:hAnsi="Times New Roman"/>
          <w:color w:val="000000"/>
          <w:sz w:val="25"/>
          <w:szCs w:val="25"/>
        </w:rPr>
        <w:t>авога пагаднення.</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Адмова органа ад прад'яўленага ім іску (заявы, скаргі) не пазбаўляе істца (заяўніка) права патрабаваць разгляду справы па сутнасці.</w:t>
      </w:r>
    </w:p>
    <w:p w:rsidR="0035084A" w:rsidRPr="00E73CF7" w:rsidRDefault="00F30198"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Адмова </w:t>
      </w:r>
      <w:r w:rsidR="0035084A" w:rsidRPr="00E73CF7">
        <w:rPr>
          <w:rFonts w:ascii="Times New Roman" w:eastAsia="Times New Roman" w:hAnsi="Times New Roman"/>
          <w:color w:val="000000"/>
          <w:sz w:val="25"/>
          <w:szCs w:val="25"/>
        </w:rPr>
        <w:t xml:space="preserve">істца (заяўніка) ад іску (заявы, скаргі), які быў прад'яўлены ў мэтах абароны яго інтарэсаў, </w:t>
      </w:r>
      <w:r w:rsidRPr="00E73CF7">
        <w:rPr>
          <w:rFonts w:ascii="Times New Roman" w:eastAsia="Times New Roman" w:hAnsi="Times New Roman"/>
          <w:color w:val="000000"/>
          <w:sz w:val="25"/>
          <w:szCs w:val="25"/>
        </w:rPr>
        <w:t xml:space="preserve">цягне </w:t>
      </w:r>
      <w:r w:rsidR="0035084A" w:rsidRPr="00E73CF7">
        <w:rPr>
          <w:rFonts w:ascii="Times New Roman" w:eastAsia="Times New Roman" w:hAnsi="Times New Roman"/>
          <w:color w:val="000000"/>
          <w:sz w:val="25"/>
          <w:szCs w:val="25"/>
        </w:rPr>
        <w:t xml:space="preserve">за сабой спыненне </w:t>
      </w:r>
      <w:r w:rsidR="008F38E1" w:rsidRPr="00E73CF7">
        <w:rPr>
          <w:rFonts w:ascii="Times New Roman" w:eastAsia="Times New Roman" w:hAnsi="Times New Roman"/>
          <w:color w:val="000000"/>
          <w:sz w:val="25"/>
          <w:szCs w:val="25"/>
        </w:rPr>
        <w:t>вядзення</w:t>
      </w:r>
      <w:r w:rsidR="0035084A" w:rsidRPr="00E73CF7">
        <w:rPr>
          <w:rFonts w:ascii="Times New Roman" w:eastAsia="Times New Roman" w:hAnsi="Times New Roman"/>
          <w:color w:val="000000"/>
          <w:sz w:val="25"/>
          <w:szCs w:val="25"/>
        </w:rPr>
        <w:t xml:space="preserve"> па справе.</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68. Іншыя ўдзельнікі гаспадарчага працэсу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Апрача асоб, якія ўдзельнічаюць у справе, у гаспадарчым працэсе могуць удзельнічаць асобы, якія садзейнічаюць ажыццяўленню правасуддзя, – эксперты, спецыялісты, сведкі, дзяржаўныя органы, органы мясцовага кіравання і самакіравання, перакладчыкі, </w:t>
      </w:r>
      <w:r w:rsidR="00F30198" w:rsidRPr="00E73CF7">
        <w:rPr>
          <w:rFonts w:ascii="Times New Roman" w:eastAsia="Times New Roman" w:hAnsi="Times New Roman"/>
          <w:color w:val="000000"/>
          <w:sz w:val="25"/>
          <w:szCs w:val="25"/>
        </w:rPr>
        <w:t>панятыя</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69. Прысяга экспертаў, спецыялістаў, сведак</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Эксперты, спецыялісты, сведкі прыносяць прысягу наступнага зместу: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«Разумеючы значэнне маіх паказанняў для </w:t>
      </w:r>
      <w:r w:rsidR="00F30198" w:rsidRPr="00E73CF7">
        <w:rPr>
          <w:rFonts w:ascii="Times New Roman" w:eastAsia="Times New Roman" w:hAnsi="Times New Roman"/>
          <w:color w:val="000000"/>
          <w:sz w:val="25"/>
          <w:szCs w:val="25"/>
        </w:rPr>
        <w:t xml:space="preserve">высвятлення </w:t>
      </w:r>
      <w:r w:rsidRPr="00E73CF7">
        <w:rPr>
          <w:rFonts w:ascii="Times New Roman" w:eastAsia="Times New Roman" w:hAnsi="Times New Roman"/>
          <w:color w:val="000000"/>
          <w:sz w:val="25"/>
          <w:szCs w:val="25"/>
        </w:rPr>
        <w:t xml:space="preserve">ісціны і ўлічваючы адказнасць перад законам, клянуся праўдзіва паведаміць суду аб усіх </w:t>
      </w:r>
      <w:r w:rsidR="00F30198" w:rsidRPr="00E73CF7">
        <w:rPr>
          <w:rFonts w:ascii="Times New Roman" w:eastAsia="Times New Roman" w:hAnsi="Times New Roman"/>
          <w:color w:val="000000"/>
          <w:sz w:val="25"/>
          <w:szCs w:val="25"/>
        </w:rPr>
        <w:t xml:space="preserve">вядомых </w:t>
      </w:r>
      <w:r w:rsidRPr="00E73CF7">
        <w:rPr>
          <w:rFonts w:ascii="Times New Roman" w:eastAsia="Times New Roman" w:hAnsi="Times New Roman"/>
          <w:color w:val="000000"/>
          <w:sz w:val="25"/>
          <w:szCs w:val="25"/>
        </w:rPr>
        <w:t>мне фактах па справе».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Тэкст прысягі падпісваецца экспертамі, спецыялістамі, сведкамі і захоўваецца ў справе.</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70. Эксперт</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 xml:space="preserve">Экспертам у судзе, які разглядае эканамічныя справы, можа выступаць асоба, якая валодае спецыяльнымі </w:t>
      </w:r>
      <w:r w:rsidR="00F30198" w:rsidRPr="00E73CF7">
        <w:rPr>
          <w:rFonts w:ascii="Times New Roman" w:eastAsia="Times New Roman" w:hAnsi="Times New Roman"/>
          <w:color w:val="000000"/>
          <w:sz w:val="25"/>
          <w:szCs w:val="25"/>
        </w:rPr>
        <w:t xml:space="preserve">ведамі </w:t>
      </w:r>
      <w:r w:rsidRPr="00E73CF7">
        <w:rPr>
          <w:rFonts w:ascii="Times New Roman" w:eastAsia="Times New Roman" w:hAnsi="Times New Roman"/>
          <w:color w:val="000000"/>
          <w:sz w:val="25"/>
          <w:szCs w:val="25"/>
        </w:rPr>
        <w:t xml:space="preserve">ў галіне навукі, мастацтва, тэхнікі або рамяства, неабходнымі для дачы заключэння, </w:t>
      </w:r>
      <w:r w:rsidR="00F30198" w:rsidRPr="00E73CF7">
        <w:rPr>
          <w:rFonts w:ascii="Times New Roman" w:eastAsia="Times New Roman" w:hAnsi="Times New Roman"/>
          <w:color w:val="000000"/>
          <w:sz w:val="25"/>
          <w:szCs w:val="25"/>
        </w:rPr>
        <w:t xml:space="preserve">надзеленая </w:t>
      </w:r>
      <w:r w:rsidRPr="00E73CF7">
        <w:rPr>
          <w:rFonts w:ascii="Times New Roman" w:eastAsia="Times New Roman" w:hAnsi="Times New Roman"/>
          <w:color w:val="000000"/>
          <w:sz w:val="25"/>
          <w:szCs w:val="25"/>
        </w:rPr>
        <w:t xml:space="preserve">ў парадку, устаноўленым заканадаўствам, паўнамоцтвамі на правядзенне экспертызы і </w:t>
      </w:r>
      <w:r w:rsidR="00F30198" w:rsidRPr="00E73CF7">
        <w:rPr>
          <w:rFonts w:ascii="Times New Roman" w:eastAsia="Times New Roman" w:hAnsi="Times New Roman"/>
          <w:color w:val="000000"/>
          <w:sz w:val="25"/>
          <w:szCs w:val="25"/>
        </w:rPr>
        <w:t xml:space="preserve">прызначаная </w:t>
      </w:r>
      <w:r w:rsidRPr="00E73CF7">
        <w:rPr>
          <w:rFonts w:ascii="Times New Roman" w:eastAsia="Times New Roman" w:hAnsi="Times New Roman"/>
          <w:color w:val="000000"/>
          <w:sz w:val="25"/>
          <w:szCs w:val="25"/>
        </w:rPr>
        <w:t>судом, які разглядае эканамічныя справы, у парадку, устаноўленым гэтым Кодэксам.</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Асоба, </w:t>
      </w:r>
      <w:r w:rsidR="00F30198" w:rsidRPr="00E73CF7">
        <w:rPr>
          <w:rFonts w:ascii="Times New Roman" w:eastAsia="Times New Roman" w:hAnsi="Times New Roman"/>
          <w:color w:val="000000"/>
          <w:sz w:val="25"/>
          <w:szCs w:val="25"/>
        </w:rPr>
        <w:t xml:space="preserve">прызначаная </w:t>
      </w:r>
      <w:r w:rsidRPr="00E73CF7">
        <w:rPr>
          <w:rFonts w:ascii="Times New Roman" w:eastAsia="Times New Roman" w:hAnsi="Times New Roman"/>
          <w:color w:val="000000"/>
          <w:sz w:val="25"/>
          <w:szCs w:val="25"/>
        </w:rPr>
        <w:t xml:space="preserve">экспертам, абавязана прыбыць </w:t>
      </w:r>
      <w:r w:rsidR="00467750">
        <w:rPr>
          <w:rFonts w:ascii="Times New Roman" w:eastAsia="Times New Roman" w:hAnsi="Times New Roman"/>
          <w:color w:val="000000"/>
          <w:sz w:val="25"/>
          <w:szCs w:val="25"/>
        </w:rPr>
        <w:t>на</w:t>
      </w:r>
      <w:r w:rsidRPr="00E73CF7">
        <w:rPr>
          <w:rFonts w:ascii="Times New Roman" w:eastAsia="Times New Roman" w:hAnsi="Times New Roman"/>
          <w:color w:val="000000"/>
          <w:sz w:val="25"/>
          <w:szCs w:val="25"/>
        </w:rPr>
        <w:t xml:space="preserve"> выклік суда, які разглядае эканамічныя справы, і даць аб'ектыўнае заключэнне </w:t>
      </w:r>
      <w:r w:rsidR="00467750">
        <w:rPr>
          <w:rFonts w:ascii="Times New Roman" w:eastAsia="Times New Roman" w:hAnsi="Times New Roman"/>
          <w:color w:val="000000"/>
          <w:sz w:val="25"/>
          <w:szCs w:val="25"/>
        </w:rPr>
        <w:t>аб</w:t>
      </w:r>
      <w:r w:rsidR="00467750"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пастаўленых пытаннях.</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Калі </w:t>
      </w:r>
      <w:r w:rsidR="003D3B2A">
        <w:rPr>
          <w:rFonts w:ascii="Times New Roman" w:eastAsia="Times New Roman" w:hAnsi="Times New Roman"/>
          <w:color w:val="000000"/>
          <w:sz w:val="25"/>
          <w:szCs w:val="25"/>
        </w:rPr>
        <w:t>пададзеных</w:t>
      </w:r>
      <w:r w:rsidR="003D3B2A"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матэрыялаў недаста</w:t>
      </w:r>
      <w:r w:rsidR="00FE6883">
        <w:rPr>
          <w:rFonts w:ascii="Times New Roman" w:eastAsia="Times New Roman" w:hAnsi="Times New Roman"/>
          <w:color w:val="000000"/>
          <w:sz w:val="25"/>
          <w:szCs w:val="25"/>
        </w:rPr>
        <w:t>т</w:t>
      </w:r>
      <w:r w:rsidRPr="00E73CF7">
        <w:rPr>
          <w:rFonts w:ascii="Times New Roman" w:eastAsia="Times New Roman" w:hAnsi="Times New Roman"/>
          <w:color w:val="000000"/>
          <w:sz w:val="25"/>
          <w:szCs w:val="25"/>
        </w:rPr>
        <w:t>кова для падрыхтоўкі заключэння або пастаўленыя пытанні выходзяць за межы спецыяльных пазнанняў эксперта, ён абавязаны паведаміць суду, які разглядае эканамічныя справы, аб немагчымасці даць заключэнне.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Эксперт мае права адмовіцца ад дачы заключэння, калі </w:t>
      </w:r>
      <w:r w:rsidR="003D3B2A">
        <w:rPr>
          <w:rFonts w:ascii="Times New Roman" w:eastAsia="Times New Roman" w:hAnsi="Times New Roman"/>
          <w:color w:val="000000"/>
          <w:sz w:val="25"/>
          <w:szCs w:val="25"/>
        </w:rPr>
        <w:t>пададзеныя</w:t>
      </w:r>
      <w:r w:rsidR="003D3B2A"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яму матэрыялы недастатковыя або ён не валодае ведамі, неабходнымі для выканання ўскладзеных на яго абавязкаў.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Эксперт, калі гэта </w:t>
      </w:r>
      <w:r w:rsidR="00F30198" w:rsidRPr="00E73CF7">
        <w:rPr>
          <w:rFonts w:ascii="Times New Roman" w:eastAsia="Times New Roman" w:hAnsi="Times New Roman"/>
          <w:color w:val="000000"/>
          <w:sz w:val="25"/>
          <w:szCs w:val="25"/>
        </w:rPr>
        <w:t xml:space="preserve">неабходна </w:t>
      </w:r>
      <w:r w:rsidRPr="00E73CF7">
        <w:rPr>
          <w:rFonts w:ascii="Times New Roman" w:eastAsia="Times New Roman" w:hAnsi="Times New Roman"/>
          <w:color w:val="000000"/>
          <w:sz w:val="25"/>
          <w:szCs w:val="25"/>
        </w:rPr>
        <w:t>для дачы заключэння, мае права: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знаёміцца з матэрыяламі справы, якія </w:t>
      </w:r>
      <w:r w:rsidR="00F30198" w:rsidRPr="00E73CF7">
        <w:rPr>
          <w:rFonts w:ascii="Times New Roman" w:eastAsia="Times New Roman" w:hAnsi="Times New Roman"/>
          <w:color w:val="000000"/>
          <w:sz w:val="25"/>
          <w:szCs w:val="25"/>
        </w:rPr>
        <w:t xml:space="preserve">адносяцца </w:t>
      </w:r>
      <w:r w:rsidRPr="00E73CF7">
        <w:rPr>
          <w:rFonts w:ascii="Times New Roman" w:eastAsia="Times New Roman" w:hAnsi="Times New Roman"/>
          <w:color w:val="000000"/>
          <w:sz w:val="25"/>
          <w:szCs w:val="25"/>
        </w:rPr>
        <w:t>да прадмета экспертызы;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заяўляць хадайніцтвы аб </w:t>
      </w:r>
      <w:r w:rsidR="00F30198" w:rsidRPr="00E73CF7">
        <w:rPr>
          <w:rFonts w:ascii="Times New Roman" w:eastAsia="Times New Roman" w:hAnsi="Times New Roman"/>
          <w:color w:val="000000"/>
          <w:sz w:val="25"/>
          <w:szCs w:val="25"/>
        </w:rPr>
        <w:t xml:space="preserve">выдачы </w:t>
      </w:r>
      <w:r w:rsidRPr="00E73CF7">
        <w:rPr>
          <w:rFonts w:ascii="Times New Roman" w:eastAsia="Times New Roman" w:hAnsi="Times New Roman"/>
          <w:color w:val="000000"/>
          <w:sz w:val="25"/>
          <w:szCs w:val="25"/>
        </w:rPr>
        <w:t>яму дадатковых матэрыялаў для дачы заключэння;</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удзельнічаць у судовых пасяджэннях суда, які разглядае эканамічныя справы, задаваць пытанні, </w:t>
      </w:r>
      <w:r w:rsidR="00F30198" w:rsidRPr="00E73CF7">
        <w:rPr>
          <w:rFonts w:ascii="Times New Roman" w:eastAsia="Times New Roman" w:hAnsi="Times New Roman"/>
          <w:color w:val="000000"/>
          <w:sz w:val="25"/>
          <w:szCs w:val="25"/>
        </w:rPr>
        <w:t xml:space="preserve">што </w:t>
      </w:r>
      <w:r w:rsidRPr="00E73CF7">
        <w:rPr>
          <w:rFonts w:ascii="Times New Roman" w:eastAsia="Times New Roman" w:hAnsi="Times New Roman"/>
          <w:color w:val="000000"/>
          <w:sz w:val="25"/>
          <w:szCs w:val="25"/>
        </w:rPr>
        <w:t>адносяцца да прадмет</w:t>
      </w:r>
      <w:r w:rsidR="00E16457" w:rsidRPr="00E73CF7">
        <w:rPr>
          <w:rFonts w:ascii="Times New Roman" w:eastAsia="Times New Roman" w:hAnsi="Times New Roman"/>
          <w:color w:val="000000"/>
          <w:sz w:val="25"/>
          <w:szCs w:val="25"/>
        </w:rPr>
        <w:t>а</w:t>
      </w:r>
      <w:r w:rsidRPr="00E73CF7">
        <w:rPr>
          <w:rFonts w:ascii="Times New Roman" w:eastAsia="Times New Roman" w:hAnsi="Times New Roman"/>
          <w:color w:val="000000"/>
          <w:sz w:val="25"/>
          <w:szCs w:val="25"/>
        </w:rPr>
        <w:t xml:space="preserve"> </w:t>
      </w:r>
      <w:r w:rsidR="00E16457" w:rsidRPr="00E73CF7">
        <w:rPr>
          <w:rFonts w:ascii="Times New Roman" w:eastAsia="Times New Roman" w:hAnsi="Times New Roman"/>
          <w:color w:val="000000"/>
          <w:sz w:val="25"/>
          <w:szCs w:val="25"/>
        </w:rPr>
        <w:t>экспертызы, якая ім праводзіцца.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Хадайніцтвы эксперта аб </w:t>
      </w:r>
      <w:r w:rsidR="00F30198" w:rsidRPr="00E73CF7">
        <w:rPr>
          <w:rFonts w:ascii="Times New Roman" w:eastAsia="Times New Roman" w:hAnsi="Times New Roman"/>
          <w:color w:val="000000"/>
          <w:sz w:val="25"/>
          <w:szCs w:val="25"/>
        </w:rPr>
        <w:t xml:space="preserve">выдачы </w:t>
      </w:r>
      <w:r w:rsidRPr="00E73CF7">
        <w:rPr>
          <w:rFonts w:ascii="Times New Roman" w:eastAsia="Times New Roman" w:hAnsi="Times New Roman"/>
          <w:color w:val="000000"/>
          <w:sz w:val="25"/>
          <w:szCs w:val="25"/>
        </w:rPr>
        <w:t xml:space="preserve">яму дадатковых матэрыялаў для дачы заключэння разглядаюцца судом, які разглядае эканамічныя справы, без выкліку </w:t>
      </w:r>
      <w:r w:rsidR="00E16457" w:rsidRPr="00E73CF7">
        <w:rPr>
          <w:rFonts w:ascii="Times New Roman" w:eastAsia="Times New Roman" w:hAnsi="Times New Roman"/>
          <w:color w:val="000000"/>
          <w:sz w:val="25"/>
          <w:szCs w:val="25"/>
        </w:rPr>
        <w:t>бакоў</w:t>
      </w:r>
      <w:r w:rsidRPr="00E73CF7">
        <w:rPr>
          <w:rFonts w:ascii="Times New Roman" w:eastAsia="Times New Roman" w:hAnsi="Times New Roman"/>
          <w:color w:val="000000"/>
          <w:sz w:val="25"/>
          <w:szCs w:val="25"/>
        </w:rPr>
        <w:t xml:space="preserve"> з вынясеннем </w:t>
      </w:r>
      <w:r w:rsidR="00F30198" w:rsidRPr="00E73CF7">
        <w:rPr>
          <w:rFonts w:ascii="Times New Roman" w:eastAsia="Times New Roman" w:hAnsi="Times New Roman"/>
          <w:color w:val="000000"/>
          <w:sz w:val="25"/>
          <w:szCs w:val="25"/>
        </w:rPr>
        <w:t xml:space="preserve">прысуду </w:t>
      </w:r>
      <w:r w:rsidRPr="00E73CF7">
        <w:rPr>
          <w:rFonts w:ascii="Times New Roman" w:eastAsia="Times New Roman" w:hAnsi="Times New Roman"/>
          <w:color w:val="000000"/>
          <w:sz w:val="25"/>
          <w:szCs w:val="25"/>
        </w:rPr>
        <w:t xml:space="preserve">ў тэрмін не пазней </w:t>
      </w:r>
      <w:r w:rsidR="00F30198" w:rsidRPr="00E73CF7">
        <w:rPr>
          <w:rFonts w:ascii="Times New Roman" w:eastAsia="Times New Roman" w:hAnsi="Times New Roman"/>
          <w:color w:val="000000"/>
          <w:sz w:val="25"/>
          <w:szCs w:val="25"/>
        </w:rPr>
        <w:t xml:space="preserve">за пяць </w:t>
      </w:r>
      <w:r w:rsidRPr="00E73CF7">
        <w:rPr>
          <w:rFonts w:ascii="Times New Roman" w:eastAsia="Times New Roman" w:hAnsi="Times New Roman"/>
          <w:color w:val="000000"/>
          <w:sz w:val="25"/>
          <w:szCs w:val="25"/>
        </w:rPr>
        <w:t>дзён з дня паступлення хадайніцтваў у суд.</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Эксперт, які з'яўляецца замежным грамадзянінам, асобай без грамадзянства або грамадзянінам Рэспублікі Беларусь, які пастаянна пражывае за межамі Рэспублікі Беларусь, мае права знаёміцца з матэрыяламі справы, якія ўтрымліваюць звесткі, </w:t>
      </w:r>
      <w:r w:rsidR="00F30198" w:rsidRPr="00E73CF7">
        <w:rPr>
          <w:rFonts w:ascii="Times New Roman" w:eastAsia="Times New Roman" w:hAnsi="Times New Roman"/>
          <w:color w:val="000000"/>
          <w:sz w:val="25"/>
          <w:szCs w:val="25"/>
        </w:rPr>
        <w:t>што з’яўляюцца дзяржаўнымі сакрэтамі</w:t>
      </w:r>
      <w:r w:rsidRPr="00E73CF7">
        <w:rPr>
          <w:rFonts w:ascii="Times New Roman" w:eastAsia="Times New Roman" w:hAnsi="Times New Roman"/>
          <w:color w:val="000000"/>
          <w:sz w:val="25"/>
          <w:szCs w:val="25"/>
        </w:rPr>
        <w:t>, пасля атрымання допуску ў парадку, устаноўленым заканадаўчымі актамі.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За адмову або ўхіленне без уважлівых прычын ад выканання ўскладзеных на яго абавязкаў, а таксама за дачу яўна </w:t>
      </w:r>
      <w:r w:rsidR="00F30198" w:rsidRPr="00E73CF7">
        <w:rPr>
          <w:rFonts w:ascii="Times New Roman" w:eastAsia="Times New Roman" w:hAnsi="Times New Roman"/>
          <w:color w:val="000000"/>
          <w:sz w:val="25"/>
          <w:szCs w:val="25"/>
        </w:rPr>
        <w:t xml:space="preserve">лжывага </w:t>
      </w:r>
      <w:r w:rsidRPr="00E73CF7">
        <w:rPr>
          <w:rFonts w:ascii="Times New Roman" w:eastAsia="Times New Roman" w:hAnsi="Times New Roman"/>
          <w:color w:val="000000"/>
          <w:sz w:val="25"/>
          <w:szCs w:val="25"/>
        </w:rPr>
        <w:t>заключэння эксперт нясе адказнасць, устаноўленую </w:t>
      </w:r>
      <w:hyperlink r:id="rId445">
        <w:r w:rsidRPr="263BD4DE">
          <w:rPr>
            <w:rStyle w:val="a3"/>
            <w:rFonts w:ascii="Times New Roman" w:eastAsia="Times New Roman" w:hAnsi="Times New Roman"/>
            <w:sz w:val="25"/>
            <w:szCs w:val="25"/>
          </w:rPr>
          <w:t>Крымінальным кодэксам Рэспублікі Беларусь</w:t>
        </w:r>
      </w:hyperlink>
      <w:r w:rsidRPr="00E73CF7">
        <w:rPr>
          <w:rFonts w:ascii="Times New Roman" w:eastAsia="Times New Roman" w:hAnsi="Times New Roman"/>
          <w:color w:val="000000"/>
          <w:sz w:val="25"/>
          <w:szCs w:val="25"/>
        </w:rPr>
        <w:t>.</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71. Спецыяліст</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Спецыялістам у судзе, які разглядае эканамічныя справы, можа выступаць асоба, якая валодае неабходнымі ведамі па адпаведнай спецыяльнасці</w:t>
      </w:r>
      <w:r w:rsidR="000F18AE" w:rsidRPr="00E73CF7">
        <w:rPr>
          <w:rFonts w:ascii="Times New Roman" w:eastAsia="Times New Roman" w:hAnsi="Times New Roman"/>
          <w:color w:val="000000"/>
          <w:sz w:val="25"/>
          <w:szCs w:val="25"/>
        </w:rPr>
        <w:t xml:space="preserve"> і</w:t>
      </w:r>
      <w:r w:rsidRPr="00E73CF7">
        <w:rPr>
          <w:rFonts w:ascii="Times New Roman" w:eastAsia="Times New Roman" w:hAnsi="Times New Roman"/>
          <w:color w:val="000000"/>
          <w:sz w:val="25"/>
          <w:szCs w:val="25"/>
        </w:rPr>
        <w:t xml:space="preserve"> дае кансультацыі </w:t>
      </w:r>
      <w:r w:rsidR="00467750">
        <w:rPr>
          <w:rFonts w:ascii="Times New Roman" w:eastAsia="Times New Roman" w:hAnsi="Times New Roman"/>
          <w:color w:val="000000"/>
          <w:sz w:val="25"/>
          <w:szCs w:val="25"/>
        </w:rPr>
        <w:t>аб</w:t>
      </w:r>
      <w:r w:rsidR="00467750"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пытаннях, </w:t>
      </w:r>
      <w:r w:rsidR="00E16457" w:rsidRPr="00E73CF7">
        <w:rPr>
          <w:rFonts w:ascii="Times New Roman" w:eastAsia="Times New Roman" w:hAnsi="Times New Roman"/>
          <w:color w:val="000000"/>
          <w:sz w:val="25"/>
          <w:szCs w:val="25"/>
        </w:rPr>
        <w:t>якія маюць</w:t>
      </w:r>
      <w:r w:rsidRPr="00E73CF7">
        <w:rPr>
          <w:rFonts w:ascii="Times New Roman" w:eastAsia="Times New Roman" w:hAnsi="Times New Roman"/>
          <w:color w:val="000000"/>
          <w:sz w:val="25"/>
          <w:szCs w:val="25"/>
        </w:rPr>
        <w:t xml:space="preserve"> значэнне для разгляду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Асоба, выкліканая судом, які разглядае эканамічныя справы, у якасці спецыяліста, абавязана прыбыць у суд, адказваць на пастаўленыя пытанні, даваць тлумачэнні і кансультацыі, у тым ліку ў пісьмовай форме.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Выклік судом, які разглядае эканамічныя справы, спецыяліста, накладае на кіраўніка арганізацыі, дзе працуе спецыяліст, на індывідуальнага прадпрымальніка, у якога працуе спецыяліст, абавязак забяспечыць яму магчымасць прыбыць у суд, які разглядае эканамічныя справы, для выканання свайго абавязку.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Спецыяліст мае права з </w:t>
      </w:r>
      <w:r w:rsidR="000F18AE" w:rsidRPr="00E73CF7">
        <w:rPr>
          <w:rFonts w:ascii="Times New Roman" w:eastAsia="Times New Roman" w:hAnsi="Times New Roman"/>
          <w:color w:val="000000"/>
          <w:sz w:val="25"/>
          <w:szCs w:val="25"/>
        </w:rPr>
        <w:t xml:space="preserve">дазволу </w:t>
      </w:r>
      <w:r w:rsidRPr="00E73CF7">
        <w:rPr>
          <w:rFonts w:ascii="Times New Roman" w:eastAsia="Times New Roman" w:hAnsi="Times New Roman"/>
          <w:color w:val="000000"/>
          <w:sz w:val="25"/>
          <w:szCs w:val="25"/>
        </w:rPr>
        <w:t xml:space="preserve">суда, які разглядае эканамічныя справы, знаёміцца з матэрыяламі справы, заяўляць хадайніцтвы аб </w:t>
      </w:r>
      <w:r w:rsidR="000F18AE" w:rsidRPr="00E73CF7">
        <w:rPr>
          <w:rFonts w:ascii="Times New Roman" w:eastAsia="Times New Roman" w:hAnsi="Times New Roman"/>
          <w:color w:val="000000"/>
          <w:sz w:val="25"/>
          <w:szCs w:val="25"/>
        </w:rPr>
        <w:t xml:space="preserve">выдачы </w:t>
      </w:r>
      <w:r w:rsidRPr="00E73CF7">
        <w:rPr>
          <w:rFonts w:ascii="Times New Roman" w:eastAsia="Times New Roman" w:hAnsi="Times New Roman"/>
          <w:color w:val="000000"/>
          <w:sz w:val="25"/>
          <w:szCs w:val="25"/>
        </w:rPr>
        <w:t>яму дадатковых звестак і матэрыялаў, атрымліваць узнагароджанне за дачу кансультацый, атрымліваць пакрыццё выдаткаў, звязаных з яўкай у суд,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Спецыяліст мае права адмовіцца ад дачы кансультацый, калі пытанні выходзяць за межы яго спецыяльных ведаў або </w:t>
      </w:r>
      <w:r w:rsidR="003D3B2A">
        <w:rPr>
          <w:rFonts w:ascii="Times New Roman" w:eastAsia="Times New Roman" w:hAnsi="Times New Roman"/>
          <w:color w:val="000000"/>
          <w:sz w:val="25"/>
          <w:szCs w:val="25"/>
        </w:rPr>
        <w:t>пададзеныя</w:t>
      </w:r>
      <w:r w:rsidR="003D3B2A"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яму матэрыялы недастатковыя для дачы кансультацый.</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Спецыяліст, які з'яўляецца замежным грамадзянінам, асобай без грамадзянства або грамадзянінам Рэспублікі Беларусь, які пастаянна пражывае за межамі Рэспублікі Беларусь, мае права знаёміцца з матэрыяламі справы, якія ўтрымліваюць звесткі, </w:t>
      </w:r>
      <w:r w:rsidR="000F18AE" w:rsidRPr="00E73CF7">
        <w:rPr>
          <w:rFonts w:ascii="Times New Roman" w:eastAsia="Times New Roman" w:hAnsi="Times New Roman"/>
          <w:color w:val="000000"/>
          <w:sz w:val="25"/>
          <w:szCs w:val="25"/>
        </w:rPr>
        <w:t>што з’яўляюцца дзяржаўнымі сакрэтамі</w:t>
      </w:r>
      <w:r w:rsidRPr="00E73CF7">
        <w:rPr>
          <w:rFonts w:ascii="Times New Roman" w:eastAsia="Times New Roman" w:hAnsi="Times New Roman"/>
          <w:color w:val="000000"/>
          <w:sz w:val="25"/>
          <w:szCs w:val="25"/>
        </w:rPr>
        <w:t>, пасля атрымання допуску ў парадку, устаноўленым заканадаўчымі актамі.</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72. Сведка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Сведкам можа быць асоба, якой вядомыя звесткі аб абставінах, </w:t>
      </w:r>
      <w:r w:rsidR="000F18AE" w:rsidRPr="00E73CF7">
        <w:rPr>
          <w:rFonts w:ascii="Times New Roman" w:eastAsia="Times New Roman" w:hAnsi="Times New Roman"/>
          <w:color w:val="000000"/>
          <w:sz w:val="25"/>
          <w:szCs w:val="25"/>
        </w:rPr>
        <w:t xml:space="preserve">што </w:t>
      </w:r>
      <w:r w:rsidRPr="00E73CF7">
        <w:rPr>
          <w:rFonts w:ascii="Times New Roman" w:eastAsia="Times New Roman" w:hAnsi="Times New Roman"/>
          <w:color w:val="000000"/>
          <w:sz w:val="25"/>
          <w:szCs w:val="25"/>
        </w:rPr>
        <w:t>маюць</w:t>
      </w:r>
      <w:r w:rsidR="00BC4F7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значэнне для правільнага разгляду справы судом,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Звесткі, паведамленыя сведкам, не з'яўляюцца доказамі, калі сведка не можа </w:t>
      </w:r>
      <w:r w:rsidR="000F18AE" w:rsidRPr="00E73CF7">
        <w:rPr>
          <w:rFonts w:ascii="Times New Roman" w:eastAsia="Times New Roman" w:hAnsi="Times New Roman"/>
          <w:color w:val="000000"/>
          <w:sz w:val="25"/>
          <w:szCs w:val="25"/>
        </w:rPr>
        <w:t xml:space="preserve">ўказаць </w:t>
      </w:r>
      <w:r w:rsidRPr="00E73CF7">
        <w:rPr>
          <w:rFonts w:ascii="Times New Roman" w:eastAsia="Times New Roman" w:hAnsi="Times New Roman"/>
          <w:color w:val="000000"/>
          <w:sz w:val="25"/>
          <w:szCs w:val="25"/>
        </w:rPr>
        <w:t>крыніцу свайго ведання.</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Асоба, якая хадайнічае аб выкліку сведкі, абавязана паведаміць яго прозвішча, уласнае імя, імя па бацьку і месца жыхарства.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Асоба, выкліканая ў якасці сведкі, абавязана прыбыць у суд, які разглядае эканамічныя справы, у </w:t>
      </w:r>
      <w:r w:rsidR="000F18AE" w:rsidRPr="00E73CF7">
        <w:rPr>
          <w:rFonts w:ascii="Times New Roman" w:eastAsia="Times New Roman" w:hAnsi="Times New Roman"/>
          <w:color w:val="000000"/>
          <w:sz w:val="25"/>
          <w:szCs w:val="25"/>
        </w:rPr>
        <w:t xml:space="preserve">прызначаны </w:t>
      </w:r>
      <w:r w:rsidRPr="00E73CF7">
        <w:rPr>
          <w:rFonts w:ascii="Times New Roman" w:eastAsia="Times New Roman" w:hAnsi="Times New Roman"/>
          <w:color w:val="000000"/>
          <w:sz w:val="25"/>
          <w:szCs w:val="25"/>
        </w:rPr>
        <w:t xml:space="preserve">час і паведаміць </w:t>
      </w:r>
      <w:r w:rsidR="000F18AE" w:rsidRPr="00E73CF7">
        <w:rPr>
          <w:rFonts w:ascii="Times New Roman" w:eastAsia="Times New Roman" w:hAnsi="Times New Roman"/>
          <w:color w:val="000000"/>
          <w:sz w:val="25"/>
          <w:szCs w:val="25"/>
        </w:rPr>
        <w:t xml:space="preserve">вядомыя ёй </w:t>
      </w:r>
      <w:r w:rsidRPr="00E73CF7">
        <w:rPr>
          <w:rFonts w:ascii="Times New Roman" w:eastAsia="Times New Roman" w:hAnsi="Times New Roman"/>
          <w:color w:val="000000"/>
          <w:sz w:val="25"/>
          <w:szCs w:val="25"/>
        </w:rPr>
        <w:t>звесткі аб абставінах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Сведка </w:t>
      </w:r>
      <w:r w:rsidR="000F18AE" w:rsidRPr="00E73CF7">
        <w:rPr>
          <w:rFonts w:ascii="Times New Roman" w:eastAsia="Times New Roman" w:hAnsi="Times New Roman"/>
          <w:color w:val="000000"/>
          <w:sz w:val="25"/>
          <w:szCs w:val="25"/>
        </w:rPr>
        <w:t xml:space="preserve">абавязаны </w:t>
      </w:r>
      <w:r w:rsidRPr="00E73CF7">
        <w:rPr>
          <w:rFonts w:ascii="Times New Roman" w:eastAsia="Times New Roman" w:hAnsi="Times New Roman"/>
          <w:color w:val="000000"/>
          <w:sz w:val="25"/>
          <w:szCs w:val="25"/>
        </w:rPr>
        <w:t>даваць праўдзівыя паказанні, адказваць на пытанні суда, які разглядае эканамічныя справы (суддзі суда, які разглядае эканамічныя справы), і асоб, якія</w:t>
      </w:r>
      <w:r w:rsidR="00566AED">
        <w:rPr>
          <w:rFonts w:ascii="Times New Roman" w:eastAsia="Times New Roman" w:hAnsi="Times New Roman"/>
          <w:color w:val="000000"/>
          <w:sz w:val="25"/>
          <w:szCs w:val="25"/>
        </w:rPr>
        <w:t xml:space="preserve"> ў</w:t>
      </w:r>
      <w:r w:rsidRPr="00E73CF7">
        <w:rPr>
          <w:rFonts w:ascii="Times New Roman" w:eastAsia="Times New Roman" w:hAnsi="Times New Roman"/>
          <w:color w:val="000000"/>
          <w:sz w:val="25"/>
          <w:szCs w:val="25"/>
        </w:rPr>
        <w:t>дзельнічаюць у працэсе.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За адмову або ўхіленне ад дачы паказанняў, а таксама за дачу яўна </w:t>
      </w:r>
      <w:r w:rsidR="000F18AE" w:rsidRPr="00E73CF7">
        <w:rPr>
          <w:rFonts w:ascii="Times New Roman" w:eastAsia="Times New Roman" w:hAnsi="Times New Roman"/>
          <w:color w:val="000000"/>
          <w:sz w:val="25"/>
          <w:szCs w:val="25"/>
        </w:rPr>
        <w:t xml:space="preserve">лжывых </w:t>
      </w:r>
      <w:r w:rsidRPr="00E73CF7">
        <w:rPr>
          <w:rFonts w:ascii="Times New Roman" w:eastAsia="Times New Roman" w:hAnsi="Times New Roman"/>
          <w:color w:val="000000"/>
          <w:sz w:val="25"/>
          <w:szCs w:val="25"/>
        </w:rPr>
        <w:t>паказанняў сведка нясе адказнасць, устаноўленую </w:t>
      </w:r>
      <w:hyperlink r:id="rId446">
        <w:r w:rsidRPr="263BD4DE">
          <w:rPr>
            <w:rStyle w:val="a3"/>
            <w:rFonts w:ascii="Times New Roman" w:eastAsia="Times New Roman" w:hAnsi="Times New Roman"/>
            <w:sz w:val="25"/>
            <w:szCs w:val="25"/>
          </w:rPr>
          <w:t>Крымінальным кодэксам Рэспублікі Беларусь</w:t>
        </w:r>
      </w:hyperlink>
      <w:r w:rsidRPr="00E73CF7">
        <w:rPr>
          <w:rFonts w:ascii="Times New Roman" w:eastAsia="Times New Roman" w:hAnsi="Times New Roman"/>
          <w:color w:val="000000"/>
          <w:sz w:val="25"/>
          <w:szCs w:val="25"/>
        </w:rPr>
        <w:t>.</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Сведкамі не могуць быць:</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прадстаўнікі па грамадзянскай і гаспадарчай справе і асобы, якія выконваюць абавязкі абаронцаў па крымінальнай справе, – у дачыненні</w:t>
      </w:r>
      <w:r w:rsidR="00116BDB" w:rsidRPr="00E73CF7">
        <w:rPr>
          <w:rFonts w:ascii="Times New Roman" w:eastAsia="Times New Roman" w:hAnsi="Times New Roman"/>
          <w:color w:val="000000"/>
          <w:sz w:val="25"/>
          <w:szCs w:val="25"/>
        </w:rPr>
        <w:t xml:space="preserve"> да</w:t>
      </w:r>
      <w:r w:rsidRPr="00E73CF7">
        <w:rPr>
          <w:rFonts w:ascii="Times New Roman" w:eastAsia="Times New Roman" w:hAnsi="Times New Roman"/>
          <w:color w:val="000000"/>
          <w:sz w:val="25"/>
          <w:szCs w:val="25"/>
        </w:rPr>
        <w:t xml:space="preserve"> фактаў, якія сталі ім вядомыя ў сувязі з выкананнем абавязкаў прадстаўніка або абаронцы;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прадстаўнікі </w:t>
      </w:r>
      <w:r w:rsidR="00E16457" w:rsidRPr="00E73CF7">
        <w:rPr>
          <w:rFonts w:ascii="Times New Roman" w:eastAsia="Times New Roman" w:hAnsi="Times New Roman"/>
          <w:color w:val="000000"/>
          <w:sz w:val="25"/>
          <w:szCs w:val="25"/>
        </w:rPr>
        <w:t>бакоў</w:t>
      </w:r>
      <w:r w:rsidRPr="00E73CF7">
        <w:rPr>
          <w:rFonts w:ascii="Times New Roman" w:eastAsia="Times New Roman" w:hAnsi="Times New Roman"/>
          <w:color w:val="000000"/>
          <w:sz w:val="25"/>
          <w:szCs w:val="25"/>
        </w:rPr>
        <w:t xml:space="preserve">, якія ўдзельнічалі ў </w:t>
      </w:r>
      <w:r w:rsidR="00CD0F30" w:rsidRPr="00E73CF7">
        <w:rPr>
          <w:rFonts w:ascii="Times New Roman" w:eastAsia="Times New Roman" w:hAnsi="Times New Roman"/>
          <w:color w:val="000000"/>
          <w:sz w:val="25"/>
          <w:szCs w:val="25"/>
        </w:rPr>
        <w:t>прымірэнч</w:t>
      </w:r>
      <w:r w:rsidRPr="00E73CF7">
        <w:rPr>
          <w:rFonts w:ascii="Times New Roman" w:eastAsia="Times New Roman" w:hAnsi="Times New Roman"/>
          <w:color w:val="000000"/>
          <w:sz w:val="25"/>
          <w:szCs w:val="25"/>
        </w:rPr>
        <w:t xml:space="preserve">ай працэдуры, медыяцыі, </w:t>
      </w:r>
      <w:r w:rsidR="00E16457" w:rsidRPr="00E16457">
        <w:rPr>
          <w:rFonts w:ascii="Times New Roman" w:eastAsia="Times New Roman" w:hAnsi="Times New Roman"/>
          <w:color w:val="000000"/>
          <w:sz w:val="25"/>
          <w:szCs w:val="25"/>
          <w:lang w:eastAsia="be-BY"/>
        </w:rPr>
        <w:t>прыміральнікі</w:t>
      </w:r>
      <w:r w:rsidR="00034C62" w:rsidRPr="00E73CF7" w:rsidDel="00034C62">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і медыятары – у дачыненні </w:t>
      </w:r>
      <w:r w:rsidR="00116BDB" w:rsidRPr="00E73CF7">
        <w:rPr>
          <w:rFonts w:ascii="Times New Roman" w:eastAsia="Times New Roman" w:hAnsi="Times New Roman"/>
          <w:color w:val="000000"/>
          <w:sz w:val="25"/>
          <w:szCs w:val="25"/>
        </w:rPr>
        <w:t xml:space="preserve">да </w:t>
      </w:r>
      <w:r w:rsidRPr="00E73CF7">
        <w:rPr>
          <w:rFonts w:ascii="Times New Roman" w:eastAsia="Times New Roman" w:hAnsi="Times New Roman"/>
          <w:color w:val="000000"/>
          <w:sz w:val="25"/>
          <w:szCs w:val="25"/>
        </w:rPr>
        <w:t xml:space="preserve">фактаў, якія сталі ім вядомыя ў сувязі з удзелам у </w:t>
      </w:r>
      <w:r w:rsidR="00CD0F30" w:rsidRPr="00E73CF7">
        <w:rPr>
          <w:rFonts w:ascii="Times New Roman" w:eastAsia="Times New Roman" w:hAnsi="Times New Roman"/>
          <w:color w:val="000000"/>
          <w:sz w:val="25"/>
          <w:szCs w:val="25"/>
        </w:rPr>
        <w:t>прымірэнч</w:t>
      </w:r>
      <w:r w:rsidRPr="00E73CF7">
        <w:rPr>
          <w:rFonts w:ascii="Times New Roman" w:eastAsia="Times New Roman" w:hAnsi="Times New Roman"/>
          <w:color w:val="000000"/>
          <w:sz w:val="25"/>
          <w:szCs w:val="25"/>
        </w:rPr>
        <w:t xml:space="preserve">ай працэдуры, медыяцыі, за выключэннем выпадкаў, калі </w:t>
      </w:r>
      <w:r w:rsidR="00E16457" w:rsidRPr="00E73CF7">
        <w:rPr>
          <w:rFonts w:ascii="Times New Roman" w:eastAsia="Times New Roman" w:hAnsi="Times New Roman"/>
          <w:color w:val="000000"/>
          <w:sz w:val="25"/>
          <w:szCs w:val="25"/>
        </w:rPr>
        <w:t>бакі</w:t>
      </w:r>
      <w:r w:rsidRPr="00E73CF7">
        <w:rPr>
          <w:rFonts w:ascii="Times New Roman" w:eastAsia="Times New Roman" w:hAnsi="Times New Roman"/>
          <w:color w:val="000000"/>
          <w:sz w:val="25"/>
          <w:szCs w:val="25"/>
        </w:rPr>
        <w:t xml:space="preserve"> далі на гэта сваю пісьмовую згоду;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свяшчэннаслужыцелі – у дачыненні</w:t>
      </w:r>
      <w:r w:rsidR="00116BDB" w:rsidRPr="00E73CF7">
        <w:rPr>
          <w:rFonts w:ascii="Times New Roman" w:eastAsia="Times New Roman" w:hAnsi="Times New Roman"/>
          <w:color w:val="000000"/>
          <w:sz w:val="25"/>
          <w:szCs w:val="25"/>
        </w:rPr>
        <w:t xml:space="preserve"> да</w:t>
      </w:r>
      <w:r w:rsidRPr="00E73CF7">
        <w:rPr>
          <w:rFonts w:ascii="Times New Roman" w:eastAsia="Times New Roman" w:hAnsi="Times New Roman"/>
          <w:color w:val="000000"/>
          <w:sz w:val="25"/>
          <w:szCs w:val="25"/>
        </w:rPr>
        <w:t xml:space="preserve"> фактаў, звесткі аб якіх яны атрымалі падчас споведзі;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асобы, якія </w:t>
      </w:r>
      <w:r w:rsidR="00116BDB" w:rsidRPr="00E73CF7">
        <w:rPr>
          <w:rFonts w:ascii="Times New Roman" w:eastAsia="Times New Roman" w:hAnsi="Times New Roman"/>
          <w:color w:val="000000"/>
          <w:sz w:val="25"/>
          <w:szCs w:val="25"/>
        </w:rPr>
        <w:t>з прычыны</w:t>
      </w:r>
      <w:r w:rsidRPr="00E73CF7">
        <w:rPr>
          <w:rFonts w:ascii="Times New Roman" w:eastAsia="Times New Roman" w:hAnsi="Times New Roman"/>
          <w:color w:val="000000"/>
          <w:sz w:val="25"/>
          <w:szCs w:val="25"/>
        </w:rPr>
        <w:t xml:space="preserve"> фізічных або псіхічных недахопаў не </w:t>
      </w:r>
      <w:r w:rsidR="00116BDB" w:rsidRPr="00E73CF7">
        <w:rPr>
          <w:rFonts w:ascii="Times New Roman" w:eastAsia="Times New Roman" w:hAnsi="Times New Roman"/>
          <w:color w:val="000000"/>
          <w:sz w:val="25"/>
          <w:szCs w:val="25"/>
        </w:rPr>
        <w:t xml:space="preserve">здольныя </w:t>
      </w:r>
      <w:r w:rsidRPr="00E73CF7">
        <w:rPr>
          <w:rFonts w:ascii="Times New Roman" w:eastAsia="Times New Roman" w:hAnsi="Times New Roman"/>
          <w:color w:val="000000"/>
          <w:sz w:val="25"/>
          <w:szCs w:val="25"/>
        </w:rPr>
        <w:t>правільна ўспрымаць факты або ўзнаўляць звесткі аб фактах і даваць аб іх паказанні;</w:t>
      </w:r>
    </w:p>
    <w:p w:rsidR="0035084A" w:rsidRPr="00E73CF7" w:rsidRDefault="00116BDB"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іншыя </w:t>
      </w:r>
      <w:r w:rsidR="0035084A" w:rsidRPr="00E73CF7">
        <w:rPr>
          <w:rFonts w:ascii="Times New Roman" w:eastAsia="Times New Roman" w:hAnsi="Times New Roman"/>
          <w:color w:val="000000"/>
          <w:sz w:val="25"/>
          <w:szCs w:val="25"/>
        </w:rPr>
        <w:t>асобы – у выпадках, прадугледжаных заканадаўчымі актамі.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Ніхто не павінен прымушацца да дачы паказанняў і тлумачэнняў супраць сам</w:t>
      </w:r>
      <w:r w:rsidR="00E16457" w:rsidRPr="00E73CF7">
        <w:rPr>
          <w:rFonts w:ascii="Times New Roman" w:eastAsia="Times New Roman" w:hAnsi="Times New Roman"/>
          <w:color w:val="000000"/>
          <w:sz w:val="25"/>
          <w:szCs w:val="25"/>
        </w:rPr>
        <w:t>ог</w:t>
      </w:r>
      <w:r w:rsidRPr="00E73CF7">
        <w:rPr>
          <w:rFonts w:ascii="Times New Roman" w:eastAsia="Times New Roman" w:hAnsi="Times New Roman"/>
          <w:color w:val="000000"/>
          <w:sz w:val="25"/>
          <w:szCs w:val="25"/>
        </w:rPr>
        <w:t>а сябе, членаў сваёй сям'і, блізкіх сваякоў.</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73. Дзяржаўныя органы, органы мясцовага кіравання і самакіравання</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 які разглядае эканамічныя справы, мае права </w:t>
      </w:r>
      <w:r w:rsidR="00116BDB" w:rsidRPr="00E73CF7">
        <w:rPr>
          <w:rFonts w:ascii="Times New Roman" w:eastAsia="Times New Roman" w:hAnsi="Times New Roman"/>
          <w:color w:val="000000"/>
          <w:sz w:val="25"/>
          <w:szCs w:val="25"/>
        </w:rPr>
        <w:t xml:space="preserve">прыцягнуць </w:t>
      </w:r>
      <w:r w:rsidRPr="00E73CF7">
        <w:rPr>
          <w:rFonts w:ascii="Times New Roman" w:eastAsia="Times New Roman" w:hAnsi="Times New Roman"/>
          <w:color w:val="000000"/>
          <w:sz w:val="25"/>
          <w:szCs w:val="25"/>
        </w:rPr>
        <w:t xml:space="preserve">да ўдзелу ў гаспадарчым працэсе кампетэнтны дзяржаўны орган, орган мясцовага кіравання і самакіравання і (або) іншы орган для дачы заключэння па пытаннях, якія </w:t>
      </w:r>
      <w:r w:rsidR="00116BDB" w:rsidRPr="00E73CF7">
        <w:rPr>
          <w:rFonts w:ascii="Times New Roman" w:eastAsia="Times New Roman" w:hAnsi="Times New Roman"/>
          <w:color w:val="000000"/>
          <w:sz w:val="25"/>
          <w:szCs w:val="25"/>
        </w:rPr>
        <w:t xml:space="preserve">адносяцца </w:t>
      </w:r>
      <w:r w:rsidRPr="00E73CF7">
        <w:rPr>
          <w:rFonts w:ascii="Times New Roman" w:eastAsia="Times New Roman" w:hAnsi="Times New Roman"/>
          <w:color w:val="000000"/>
          <w:sz w:val="25"/>
          <w:szCs w:val="25"/>
        </w:rPr>
        <w:t>да сферы дзейнасці гэтага дзяржаўнага або іншага органа.</w:t>
      </w:r>
    </w:p>
    <w:p w:rsidR="0035084A" w:rsidRPr="00E73CF7" w:rsidRDefault="00EF553E" w:rsidP="006E2818">
      <w:pPr>
        <w:spacing w:line="240" w:lineRule="auto"/>
        <w:ind w:firstLine="567"/>
        <w:jc w:val="both"/>
        <w:rPr>
          <w:rFonts w:ascii="Times New Roman" w:eastAsia="Times New Roman" w:hAnsi="Times New Roman"/>
          <w:color w:val="000000"/>
          <w:sz w:val="25"/>
          <w:szCs w:val="25"/>
        </w:rPr>
      </w:pPr>
      <w:r>
        <w:rPr>
          <w:rFonts w:ascii="Times New Roman" w:eastAsia="Times New Roman" w:hAnsi="Times New Roman"/>
          <w:color w:val="000000"/>
          <w:sz w:val="25"/>
          <w:szCs w:val="25"/>
        </w:rPr>
        <w:t>Прыцягнуты</w:t>
      </w:r>
      <w:r w:rsidRPr="00E73CF7">
        <w:rPr>
          <w:rFonts w:ascii="Times New Roman" w:eastAsia="Times New Roman" w:hAnsi="Times New Roman"/>
          <w:color w:val="000000"/>
          <w:sz w:val="25"/>
          <w:szCs w:val="25"/>
        </w:rPr>
        <w:t xml:space="preserve"> </w:t>
      </w:r>
      <w:r w:rsidR="0035084A" w:rsidRPr="00E73CF7">
        <w:rPr>
          <w:rFonts w:ascii="Times New Roman" w:eastAsia="Times New Roman" w:hAnsi="Times New Roman"/>
          <w:color w:val="000000"/>
          <w:sz w:val="25"/>
          <w:szCs w:val="25"/>
        </w:rPr>
        <w:t xml:space="preserve">да ўдзелу ў гаспадарчым працэсе дзяржаўны орган, орган мясцовага кіравання і самакіравання і (або) іншы орган накіроўваюць у суд, які разглядае эканамічныя справы, сваіх прадстаўнікоў, якія дзейнічаюць па іх даручэнні і ад іх імя і абавязаны </w:t>
      </w:r>
      <w:r w:rsidR="00116BDB" w:rsidRPr="00E73CF7">
        <w:rPr>
          <w:rFonts w:ascii="Times New Roman" w:eastAsia="Times New Roman" w:hAnsi="Times New Roman"/>
          <w:color w:val="000000"/>
          <w:sz w:val="25"/>
          <w:szCs w:val="25"/>
        </w:rPr>
        <w:t xml:space="preserve">валодаць </w:t>
      </w:r>
      <w:r w:rsidR="0035084A" w:rsidRPr="00E73CF7">
        <w:rPr>
          <w:rFonts w:ascii="Times New Roman" w:eastAsia="Times New Roman" w:hAnsi="Times New Roman"/>
          <w:color w:val="000000"/>
          <w:sz w:val="25"/>
          <w:szCs w:val="25"/>
        </w:rPr>
        <w:t>належнай кампетэнтнасцю ў сферы дзейнасці</w:t>
      </w:r>
      <w:r w:rsidR="00BC4F77">
        <w:rPr>
          <w:rFonts w:ascii="Times New Roman" w:eastAsia="Times New Roman" w:hAnsi="Times New Roman"/>
          <w:color w:val="000000"/>
          <w:sz w:val="25"/>
          <w:szCs w:val="25"/>
        </w:rPr>
        <w:t xml:space="preserve"> </w:t>
      </w:r>
      <w:r w:rsidR="0035084A" w:rsidRPr="00E73CF7">
        <w:rPr>
          <w:rFonts w:ascii="Times New Roman" w:eastAsia="Times New Roman" w:hAnsi="Times New Roman"/>
          <w:color w:val="000000"/>
          <w:sz w:val="25"/>
          <w:szCs w:val="25"/>
        </w:rPr>
        <w:t>органаў, якія накіравалі іх.</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Прадстаўнік дзяржаўнага органа, органа мясцовага кіравання і самакіравання або іншага органа абавязаны прыбыць у суд, які разглядае эканамічныя справы, і паведаміць суду і асобам, </w:t>
      </w:r>
      <w:r w:rsidR="00116BDB" w:rsidRPr="00E73CF7">
        <w:rPr>
          <w:rFonts w:ascii="Times New Roman" w:eastAsia="Times New Roman" w:hAnsi="Times New Roman"/>
          <w:color w:val="000000"/>
          <w:sz w:val="25"/>
          <w:szCs w:val="25"/>
        </w:rPr>
        <w:t xml:space="preserve">што </w:t>
      </w:r>
      <w:r w:rsidRPr="00E73CF7">
        <w:rPr>
          <w:rFonts w:ascii="Times New Roman" w:eastAsia="Times New Roman" w:hAnsi="Times New Roman"/>
          <w:color w:val="000000"/>
          <w:sz w:val="25"/>
          <w:szCs w:val="25"/>
        </w:rPr>
        <w:t>ўдзельнічаюць у справе, дакладныя звесткі, якія адносяцца да сферы дзейнасці</w:t>
      </w:r>
      <w:r w:rsidR="00BC4F77">
        <w:rPr>
          <w:rFonts w:ascii="Times New Roman" w:eastAsia="Times New Roman" w:hAnsi="Times New Roman"/>
          <w:color w:val="000000"/>
          <w:sz w:val="25"/>
          <w:szCs w:val="25"/>
        </w:rPr>
        <w:t xml:space="preserve"> </w:t>
      </w:r>
      <w:r w:rsidR="00E16457" w:rsidRPr="00E73CF7">
        <w:rPr>
          <w:rFonts w:ascii="Times New Roman" w:eastAsia="Times New Roman" w:hAnsi="Times New Roman"/>
          <w:color w:val="000000"/>
          <w:sz w:val="25"/>
          <w:szCs w:val="25"/>
        </w:rPr>
        <w:t xml:space="preserve">органа, </w:t>
      </w:r>
      <w:r w:rsidR="00116BDB" w:rsidRPr="00E73CF7">
        <w:rPr>
          <w:rFonts w:ascii="Times New Roman" w:eastAsia="Times New Roman" w:hAnsi="Times New Roman"/>
          <w:color w:val="000000"/>
          <w:sz w:val="25"/>
          <w:szCs w:val="25"/>
        </w:rPr>
        <w:t>што</w:t>
      </w:r>
      <w:r w:rsidR="00E16457" w:rsidRPr="00E73CF7">
        <w:rPr>
          <w:rFonts w:ascii="Times New Roman" w:eastAsia="Times New Roman" w:hAnsi="Times New Roman"/>
          <w:color w:val="000000"/>
          <w:sz w:val="25"/>
          <w:szCs w:val="25"/>
        </w:rPr>
        <w:t xml:space="preserve"> накіраваў</w:t>
      </w:r>
      <w:r w:rsidRPr="00E73CF7">
        <w:rPr>
          <w:rFonts w:ascii="Times New Roman" w:eastAsia="Times New Roman" w:hAnsi="Times New Roman"/>
          <w:color w:val="000000"/>
          <w:sz w:val="25"/>
          <w:szCs w:val="25"/>
        </w:rPr>
        <w:t xml:space="preserve"> яго, і адказваць на іх пытанні.</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74. Перакладчык</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Перакладчыкам з'яўляецца асоба, якая валодае мовамі, </w:t>
      </w:r>
      <w:r w:rsidR="00E16457" w:rsidRPr="00E73CF7">
        <w:rPr>
          <w:rFonts w:ascii="Times New Roman" w:eastAsia="Times New Roman" w:hAnsi="Times New Roman"/>
          <w:color w:val="000000"/>
          <w:sz w:val="25"/>
          <w:szCs w:val="25"/>
        </w:rPr>
        <w:t>веданне якіх</w:t>
      </w:r>
      <w:r w:rsidRPr="00E73CF7">
        <w:rPr>
          <w:rFonts w:ascii="Times New Roman" w:eastAsia="Times New Roman" w:hAnsi="Times New Roman"/>
          <w:color w:val="000000"/>
          <w:sz w:val="25"/>
          <w:szCs w:val="25"/>
        </w:rPr>
        <w:t xml:space="preserve"> неабходна для пісьмовага або вуснага перакладу, і </w:t>
      </w:r>
      <w:r w:rsidR="00116BDB" w:rsidRPr="00E73CF7">
        <w:rPr>
          <w:rFonts w:ascii="Times New Roman" w:eastAsia="Times New Roman" w:hAnsi="Times New Roman"/>
          <w:color w:val="000000"/>
          <w:sz w:val="25"/>
          <w:szCs w:val="25"/>
        </w:rPr>
        <w:t xml:space="preserve">прыцягненая </w:t>
      </w:r>
      <w:r w:rsidRPr="00E73CF7">
        <w:rPr>
          <w:rFonts w:ascii="Times New Roman" w:eastAsia="Times New Roman" w:hAnsi="Times New Roman"/>
          <w:color w:val="000000"/>
          <w:sz w:val="25"/>
          <w:szCs w:val="25"/>
        </w:rPr>
        <w:t>судом у выпадках і парадку, прадугледжаных гэтым Кодэксам.</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Удзельнікі гаспадарчага працэсу не маюць права прымаць на сябе абавязкі перакладчыка, </w:t>
      </w:r>
      <w:r w:rsidR="00116BDB" w:rsidRPr="00E73CF7">
        <w:rPr>
          <w:rFonts w:ascii="Times New Roman" w:eastAsia="Times New Roman" w:hAnsi="Times New Roman"/>
          <w:color w:val="000000"/>
          <w:sz w:val="25"/>
          <w:szCs w:val="25"/>
        </w:rPr>
        <w:t xml:space="preserve">хаця б </w:t>
      </w:r>
      <w:r w:rsidRPr="00E73CF7">
        <w:rPr>
          <w:rFonts w:ascii="Times New Roman" w:eastAsia="Times New Roman" w:hAnsi="Times New Roman"/>
          <w:color w:val="000000"/>
          <w:sz w:val="25"/>
          <w:szCs w:val="25"/>
        </w:rPr>
        <w:t>яны і валода</w:t>
      </w:r>
      <w:r w:rsidR="00467750">
        <w:rPr>
          <w:rFonts w:ascii="Times New Roman" w:eastAsia="Times New Roman" w:hAnsi="Times New Roman"/>
          <w:color w:val="000000"/>
          <w:sz w:val="25"/>
          <w:szCs w:val="25"/>
        </w:rPr>
        <w:t>лі</w:t>
      </w:r>
      <w:r w:rsidRPr="00E73CF7">
        <w:rPr>
          <w:rFonts w:ascii="Times New Roman" w:eastAsia="Times New Roman" w:hAnsi="Times New Roman"/>
          <w:color w:val="000000"/>
          <w:sz w:val="25"/>
          <w:szCs w:val="25"/>
        </w:rPr>
        <w:t xml:space="preserve"> неабходнымі для перакладу мовамі.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Удзельнікі гаспадарчага працэсу маюць права прапанаваць суду, які разглядае эканамічныя справы, кандыдатуру перакладчыка.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Перакладчык абавязаны прыбыць </w:t>
      </w:r>
      <w:r w:rsidR="00467750">
        <w:rPr>
          <w:rFonts w:ascii="Times New Roman" w:eastAsia="Times New Roman" w:hAnsi="Times New Roman"/>
          <w:color w:val="000000"/>
          <w:sz w:val="25"/>
          <w:szCs w:val="25"/>
        </w:rPr>
        <w:t>н</w:t>
      </w:r>
      <w:r w:rsidR="00FE6883">
        <w:rPr>
          <w:rFonts w:ascii="Times New Roman" w:eastAsia="Times New Roman" w:hAnsi="Times New Roman"/>
          <w:color w:val="000000"/>
          <w:sz w:val="25"/>
          <w:szCs w:val="25"/>
        </w:rPr>
        <w:t>а</w:t>
      </w:r>
      <w:r w:rsidRPr="00E73CF7">
        <w:rPr>
          <w:rFonts w:ascii="Times New Roman" w:eastAsia="Times New Roman" w:hAnsi="Times New Roman"/>
          <w:color w:val="000000"/>
          <w:sz w:val="25"/>
          <w:szCs w:val="25"/>
        </w:rPr>
        <w:t xml:space="preserve"> выклік суда, які разглядае эканамічныя справы, </w:t>
      </w:r>
      <w:r w:rsidR="00E16457" w:rsidRPr="00E73CF7">
        <w:rPr>
          <w:rFonts w:ascii="Times New Roman" w:eastAsia="Times New Roman" w:hAnsi="Times New Roman"/>
          <w:color w:val="000000"/>
          <w:sz w:val="25"/>
          <w:szCs w:val="25"/>
        </w:rPr>
        <w:t>дакладна і поўна</w:t>
      </w:r>
      <w:r w:rsidRPr="00E73CF7">
        <w:rPr>
          <w:rFonts w:ascii="Times New Roman" w:eastAsia="Times New Roman" w:hAnsi="Times New Roman"/>
          <w:color w:val="000000"/>
          <w:sz w:val="25"/>
          <w:szCs w:val="25"/>
        </w:rPr>
        <w:t xml:space="preserve"> выканаць даручаны пераклад, пацвердзіць </w:t>
      </w:r>
      <w:r w:rsidR="00116BDB" w:rsidRPr="00E73CF7">
        <w:rPr>
          <w:rFonts w:ascii="Times New Roman" w:eastAsia="Times New Roman" w:hAnsi="Times New Roman"/>
          <w:color w:val="000000"/>
          <w:sz w:val="25"/>
          <w:szCs w:val="25"/>
        </w:rPr>
        <w:t xml:space="preserve">дакладнасць </w:t>
      </w:r>
      <w:r w:rsidRPr="00E73CF7">
        <w:rPr>
          <w:rFonts w:ascii="Times New Roman" w:eastAsia="Times New Roman" w:hAnsi="Times New Roman"/>
          <w:color w:val="000000"/>
          <w:sz w:val="25"/>
          <w:szCs w:val="25"/>
        </w:rPr>
        <w:t>перакладу сваім подпісам у пратаколе судовага пасяджэння або на пера</w:t>
      </w:r>
      <w:r w:rsidR="00467750">
        <w:rPr>
          <w:rFonts w:ascii="Times New Roman" w:eastAsia="Times New Roman" w:hAnsi="Times New Roman"/>
          <w:color w:val="000000"/>
          <w:sz w:val="25"/>
          <w:szCs w:val="25"/>
        </w:rPr>
        <w:t>кладзеным</w:t>
      </w:r>
      <w:r w:rsidRPr="00E73CF7">
        <w:rPr>
          <w:rFonts w:ascii="Times New Roman" w:eastAsia="Times New Roman" w:hAnsi="Times New Roman"/>
          <w:color w:val="000000"/>
          <w:sz w:val="25"/>
          <w:szCs w:val="25"/>
        </w:rPr>
        <w:t xml:space="preserve"> дакуменце, адмовіцца ад удзелу ў </w:t>
      </w:r>
      <w:r w:rsidR="008F38E1" w:rsidRPr="00E73CF7">
        <w:rPr>
          <w:rFonts w:ascii="Times New Roman" w:eastAsia="Times New Roman" w:hAnsi="Times New Roman"/>
          <w:color w:val="000000"/>
          <w:sz w:val="25"/>
          <w:szCs w:val="25"/>
        </w:rPr>
        <w:t>вядзенн</w:t>
      </w:r>
      <w:r w:rsidR="00116BDB" w:rsidRPr="00E73CF7">
        <w:rPr>
          <w:rFonts w:ascii="Times New Roman" w:eastAsia="Times New Roman" w:hAnsi="Times New Roman"/>
          <w:color w:val="000000"/>
          <w:sz w:val="25"/>
          <w:szCs w:val="25"/>
        </w:rPr>
        <w:t>і</w:t>
      </w:r>
      <w:r w:rsidRPr="00E73CF7">
        <w:rPr>
          <w:rFonts w:ascii="Times New Roman" w:eastAsia="Times New Roman" w:hAnsi="Times New Roman"/>
          <w:color w:val="000000"/>
          <w:sz w:val="25"/>
          <w:szCs w:val="25"/>
        </w:rPr>
        <w:t xml:space="preserve"> па справе, калі ён не </w:t>
      </w:r>
      <w:r w:rsidR="00E16457" w:rsidRPr="00E73CF7">
        <w:rPr>
          <w:rFonts w:ascii="Times New Roman" w:eastAsia="Times New Roman" w:hAnsi="Times New Roman"/>
          <w:color w:val="000000"/>
          <w:sz w:val="25"/>
          <w:szCs w:val="25"/>
        </w:rPr>
        <w:t>валодае</w:t>
      </w:r>
      <w:r w:rsidRPr="00E73CF7">
        <w:rPr>
          <w:rFonts w:ascii="Times New Roman" w:eastAsia="Times New Roman" w:hAnsi="Times New Roman"/>
          <w:color w:val="000000"/>
          <w:sz w:val="25"/>
          <w:szCs w:val="25"/>
        </w:rPr>
        <w:t xml:space="preserve"> ведамі, неабходнымі для перакладу.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Перакладчык мае права задаваць пытанні ўдзельнікам</w:t>
      </w:r>
      <w:r w:rsidR="00116BDB" w:rsidRPr="00E73CF7">
        <w:rPr>
          <w:rFonts w:ascii="Times New Roman" w:eastAsia="Times New Roman" w:hAnsi="Times New Roman"/>
          <w:color w:val="000000"/>
          <w:sz w:val="25"/>
          <w:szCs w:val="25"/>
        </w:rPr>
        <w:t xml:space="preserve"> гаспадарчага працэсу</w:t>
      </w:r>
      <w:r w:rsidRPr="00E73CF7">
        <w:rPr>
          <w:rFonts w:ascii="Times New Roman" w:eastAsia="Times New Roman" w:hAnsi="Times New Roman"/>
          <w:color w:val="000000"/>
          <w:sz w:val="25"/>
          <w:szCs w:val="25"/>
        </w:rPr>
        <w:t>, якія прысутнічаюць пры перакладзе</w:t>
      </w:r>
      <w:r w:rsidR="00116BDB" w:rsidRPr="00E73CF7">
        <w:rPr>
          <w:rFonts w:ascii="Times New Roman" w:eastAsia="Times New Roman" w:hAnsi="Times New Roman"/>
          <w:color w:val="000000"/>
          <w:sz w:val="25"/>
          <w:szCs w:val="25"/>
        </w:rPr>
        <w:t>,</w:t>
      </w:r>
      <w:r w:rsidRPr="00E73CF7">
        <w:rPr>
          <w:rFonts w:ascii="Times New Roman" w:eastAsia="Times New Roman" w:hAnsi="Times New Roman"/>
          <w:color w:val="000000"/>
          <w:sz w:val="25"/>
          <w:szCs w:val="25"/>
        </w:rPr>
        <w:t xml:space="preserve"> </w:t>
      </w:r>
      <w:r w:rsidR="00116BDB" w:rsidRPr="00E73CF7">
        <w:rPr>
          <w:rFonts w:ascii="Times New Roman" w:eastAsia="Times New Roman" w:hAnsi="Times New Roman"/>
          <w:color w:val="000000"/>
          <w:sz w:val="25"/>
          <w:szCs w:val="25"/>
        </w:rPr>
        <w:t xml:space="preserve">у </w:t>
      </w:r>
      <w:r w:rsidRPr="00E73CF7">
        <w:rPr>
          <w:rFonts w:ascii="Times New Roman" w:eastAsia="Times New Roman" w:hAnsi="Times New Roman"/>
          <w:color w:val="000000"/>
          <w:sz w:val="25"/>
          <w:szCs w:val="25"/>
        </w:rPr>
        <w:t xml:space="preserve">мэтах удакладнення сэнсу слоў і </w:t>
      </w:r>
      <w:r w:rsidR="00116BDB" w:rsidRPr="00E73CF7">
        <w:rPr>
          <w:rFonts w:ascii="Times New Roman" w:eastAsia="Times New Roman" w:hAnsi="Times New Roman"/>
          <w:color w:val="000000"/>
          <w:sz w:val="25"/>
          <w:szCs w:val="25"/>
        </w:rPr>
        <w:t>выразаў</w:t>
      </w:r>
      <w:r w:rsidRPr="00E73CF7">
        <w:rPr>
          <w:rFonts w:ascii="Times New Roman" w:eastAsia="Times New Roman" w:hAnsi="Times New Roman"/>
          <w:color w:val="000000"/>
          <w:sz w:val="25"/>
          <w:szCs w:val="25"/>
        </w:rPr>
        <w:t>, якія перакладаюцца, знаёміцца з пратаколам судовага пасяджэння, у якім ён удзельнічаў, і рабіць заўвагі, якія падлягаюць занясенню ў пратакол.</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 xml:space="preserve">Перакладчык, які з'яўляецца замежным грамадзянінам, асобай без грамадзянства або грамадзянінам Рэспублікі Беларусь, </w:t>
      </w:r>
      <w:r w:rsidR="00116BDB" w:rsidRPr="00E73CF7">
        <w:rPr>
          <w:rFonts w:ascii="Times New Roman" w:eastAsia="Times New Roman" w:hAnsi="Times New Roman"/>
          <w:color w:val="000000"/>
          <w:sz w:val="25"/>
          <w:szCs w:val="25"/>
        </w:rPr>
        <w:t xml:space="preserve">які </w:t>
      </w:r>
      <w:r w:rsidRPr="00E73CF7">
        <w:rPr>
          <w:rFonts w:ascii="Times New Roman" w:eastAsia="Times New Roman" w:hAnsi="Times New Roman"/>
          <w:color w:val="000000"/>
          <w:sz w:val="25"/>
          <w:szCs w:val="25"/>
        </w:rPr>
        <w:t xml:space="preserve">пастаянна </w:t>
      </w:r>
      <w:r w:rsidR="00116BDB" w:rsidRPr="00E73CF7">
        <w:rPr>
          <w:rFonts w:ascii="Times New Roman" w:eastAsia="Times New Roman" w:hAnsi="Times New Roman"/>
          <w:color w:val="000000"/>
          <w:sz w:val="25"/>
          <w:szCs w:val="25"/>
        </w:rPr>
        <w:t xml:space="preserve">пражывае </w:t>
      </w:r>
      <w:r w:rsidRPr="00E73CF7">
        <w:rPr>
          <w:rFonts w:ascii="Times New Roman" w:eastAsia="Times New Roman" w:hAnsi="Times New Roman"/>
          <w:color w:val="000000"/>
          <w:sz w:val="25"/>
          <w:szCs w:val="25"/>
        </w:rPr>
        <w:t>за межамі Рэспублікі Беларусь, мае права знаёміцца з матэрыяламі справы, якія ўтрымліваюць звесткі,</w:t>
      </w:r>
      <w:r w:rsidR="00BC4F77">
        <w:rPr>
          <w:rFonts w:ascii="Times New Roman" w:eastAsia="Times New Roman" w:hAnsi="Times New Roman"/>
          <w:color w:val="000000"/>
          <w:sz w:val="25"/>
          <w:szCs w:val="25"/>
        </w:rPr>
        <w:t xml:space="preserve"> </w:t>
      </w:r>
      <w:r w:rsidR="00116BDB" w:rsidRPr="00E73CF7">
        <w:rPr>
          <w:rFonts w:ascii="Times New Roman" w:eastAsia="Times New Roman" w:hAnsi="Times New Roman"/>
          <w:color w:val="000000"/>
          <w:sz w:val="25"/>
          <w:szCs w:val="25"/>
        </w:rPr>
        <w:t>што з’яўляюцца дзяржаўнымі сакрэтамі</w:t>
      </w:r>
      <w:r w:rsidRPr="00E73CF7">
        <w:rPr>
          <w:rFonts w:ascii="Times New Roman" w:eastAsia="Times New Roman" w:hAnsi="Times New Roman"/>
          <w:color w:val="000000"/>
          <w:sz w:val="25"/>
          <w:szCs w:val="25"/>
        </w:rPr>
        <w:t>, пасля атрымання допуску ў парадку, устаноўленым заканадаўчымі актамі.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За адмову або ўхіленне без уважлівых прычын ад выканання ўскладзеных на яго абавязкаў, а </w:t>
      </w:r>
      <w:r w:rsidR="00E16457" w:rsidRPr="00E73CF7">
        <w:rPr>
          <w:rFonts w:ascii="Times New Roman" w:eastAsia="Times New Roman" w:hAnsi="Times New Roman"/>
          <w:color w:val="000000"/>
          <w:sz w:val="25"/>
          <w:szCs w:val="25"/>
        </w:rPr>
        <w:t>таксама за зроблены</w:t>
      </w:r>
      <w:r w:rsidRPr="00E73CF7">
        <w:rPr>
          <w:rFonts w:ascii="Times New Roman" w:eastAsia="Times New Roman" w:hAnsi="Times New Roman"/>
          <w:color w:val="000000"/>
          <w:sz w:val="25"/>
          <w:szCs w:val="25"/>
        </w:rPr>
        <w:t xml:space="preserve"> </w:t>
      </w:r>
      <w:r w:rsidR="00116BDB" w:rsidRPr="00E73CF7">
        <w:rPr>
          <w:rFonts w:ascii="Times New Roman" w:eastAsia="Times New Roman" w:hAnsi="Times New Roman"/>
          <w:color w:val="000000"/>
          <w:sz w:val="25"/>
          <w:szCs w:val="25"/>
        </w:rPr>
        <w:t xml:space="preserve">заведама </w:t>
      </w:r>
      <w:r w:rsidRPr="00E73CF7">
        <w:rPr>
          <w:rFonts w:ascii="Times New Roman" w:eastAsia="Times New Roman" w:hAnsi="Times New Roman"/>
          <w:color w:val="000000"/>
          <w:sz w:val="25"/>
          <w:szCs w:val="25"/>
        </w:rPr>
        <w:t>няправільны пераклад у судзе перакладчык нясе адказнасць, устаноўленую </w:t>
      </w:r>
      <w:hyperlink r:id="rId447">
        <w:r w:rsidRPr="263BD4DE">
          <w:rPr>
            <w:rStyle w:val="a3"/>
            <w:rFonts w:ascii="Times New Roman" w:eastAsia="Times New Roman" w:hAnsi="Times New Roman"/>
            <w:sz w:val="25"/>
            <w:szCs w:val="25"/>
          </w:rPr>
          <w:t>Крымінальным кодэксам Рэспублікі Беларусь</w:t>
        </w:r>
      </w:hyperlink>
      <w:r w:rsidRPr="00E73CF7">
        <w:rPr>
          <w:rFonts w:ascii="Times New Roman" w:eastAsia="Times New Roman" w:hAnsi="Times New Roman"/>
          <w:color w:val="000000"/>
          <w:sz w:val="25"/>
          <w:szCs w:val="25"/>
        </w:rPr>
        <w:t>.</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75. Паняты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У якасці панятых запрашаюцца не менш</w:t>
      </w:r>
      <w:r w:rsidR="002A77F7" w:rsidRPr="00E73CF7">
        <w:rPr>
          <w:rFonts w:ascii="Times New Roman" w:eastAsia="Times New Roman" w:hAnsi="Times New Roman"/>
          <w:color w:val="000000"/>
          <w:sz w:val="25"/>
          <w:szCs w:val="25"/>
        </w:rPr>
        <w:t xml:space="preserve"> за дзве</w:t>
      </w:r>
      <w:r w:rsidRPr="00E73CF7">
        <w:rPr>
          <w:rFonts w:ascii="Times New Roman" w:eastAsia="Times New Roman" w:hAnsi="Times New Roman"/>
          <w:color w:val="000000"/>
          <w:sz w:val="25"/>
          <w:szCs w:val="25"/>
        </w:rPr>
        <w:t xml:space="preserve"> асоб</w:t>
      </w:r>
      <w:r w:rsidR="002A77F7" w:rsidRPr="00E73CF7">
        <w:rPr>
          <w:rFonts w:ascii="Times New Roman" w:eastAsia="Times New Roman" w:hAnsi="Times New Roman"/>
          <w:color w:val="000000"/>
          <w:sz w:val="25"/>
          <w:szCs w:val="25"/>
        </w:rPr>
        <w:t>ы</w:t>
      </w:r>
      <w:r w:rsidRPr="00E73CF7">
        <w:rPr>
          <w:rFonts w:ascii="Times New Roman" w:eastAsia="Times New Roman" w:hAnsi="Times New Roman"/>
          <w:color w:val="000000"/>
          <w:sz w:val="25"/>
          <w:szCs w:val="25"/>
        </w:rPr>
        <w:t xml:space="preserve">, не </w:t>
      </w:r>
      <w:r w:rsidR="002A77F7" w:rsidRPr="00E73CF7">
        <w:rPr>
          <w:rFonts w:ascii="Times New Roman" w:eastAsia="Times New Roman" w:hAnsi="Times New Roman"/>
          <w:color w:val="000000"/>
          <w:sz w:val="25"/>
          <w:szCs w:val="25"/>
        </w:rPr>
        <w:t xml:space="preserve">зацікаўленыя </w:t>
      </w:r>
      <w:r w:rsidR="00FE6883">
        <w:rPr>
          <w:rFonts w:ascii="Times New Roman" w:eastAsia="Times New Roman" w:hAnsi="Times New Roman"/>
          <w:color w:val="000000"/>
          <w:sz w:val="25"/>
          <w:szCs w:val="25"/>
        </w:rPr>
        <w:t>ў</w:t>
      </w:r>
      <w:r w:rsidRPr="00E73CF7">
        <w:rPr>
          <w:rFonts w:ascii="Times New Roman" w:eastAsia="Times New Roman" w:hAnsi="Times New Roman"/>
          <w:color w:val="000000"/>
          <w:sz w:val="25"/>
          <w:szCs w:val="25"/>
        </w:rPr>
        <w:t xml:space="preserve"> зыходзе справы, для пасведчання </w:t>
      </w:r>
      <w:r w:rsidR="002A77F7" w:rsidRPr="00E73CF7">
        <w:rPr>
          <w:rFonts w:ascii="Times New Roman" w:eastAsia="Times New Roman" w:hAnsi="Times New Roman"/>
          <w:color w:val="000000"/>
          <w:sz w:val="25"/>
          <w:szCs w:val="25"/>
        </w:rPr>
        <w:t xml:space="preserve">ходу </w:t>
      </w:r>
      <w:r w:rsidRPr="00E73CF7">
        <w:rPr>
          <w:rFonts w:ascii="Times New Roman" w:eastAsia="Times New Roman" w:hAnsi="Times New Roman"/>
          <w:color w:val="000000"/>
          <w:sz w:val="25"/>
          <w:szCs w:val="25"/>
        </w:rPr>
        <w:t>і вынікаў працэсуальнага дзеяння ў выпадках, прадугледжаных гэтым Кодэксам.</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Паняты мае права: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рабіць наконт працэсуальнага дзеяння, у якім ён удзельнічаў, заявы і заўвагі, якія падлягаюць занясенню ў пратакол;</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знаёміцца з пратаколам працэсуальнага дзеяння, у якім ён удзельнічаў, і патрабаваць </w:t>
      </w:r>
      <w:r w:rsidR="002A77F7" w:rsidRPr="00E73CF7">
        <w:rPr>
          <w:rFonts w:ascii="Times New Roman" w:eastAsia="Times New Roman" w:hAnsi="Times New Roman"/>
          <w:color w:val="000000"/>
          <w:sz w:val="25"/>
          <w:szCs w:val="25"/>
        </w:rPr>
        <w:t xml:space="preserve">унясення </w:t>
      </w:r>
      <w:r w:rsidRPr="00E73CF7">
        <w:rPr>
          <w:rFonts w:ascii="Times New Roman" w:eastAsia="Times New Roman" w:hAnsi="Times New Roman"/>
          <w:color w:val="000000"/>
          <w:sz w:val="25"/>
          <w:szCs w:val="25"/>
        </w:rPr>
        <w:t>ў яго выпраўленняў і дапаўненняў.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Паняты абавязаны: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прымаць удзел у працэсуальным дзеянні;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сведчыць сваім подпісам у пратаколе працэсуальнага дзеяння факт здзяйснення гэтага дзеяння, яго ход і вынікі.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Паняты можа быць дапытаны ў якасці сведкі аб абставінах, звязаных са здзяйсненнем працэсуальнага дзеяння, удзельнікам якога ён быў.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Панятымі не могуць быць:</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асобы, якія не дасягнулі </w:t>
      </w:r>
      <w:r w:rsidR="002A77F7" w:rsidRPr="00E73CF7">
        <w:rPr>
          <w:rFonts w:ascii="Times New Roman" w:eastAsia="Times New Roman" w:hAnsi="Times New Roman"/>
          <w:color w:val="000000"/>
          <w:sz w:val="25"/>
          <w:szCs w:val="25"/>
        </w:rPr>
        <w:t>паўналецця</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асобы, прызнаныя ва ўстаноўленым законам парадку недзеяздольнымі або абмежавана дзеяздольнымі;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асобы, якія </w:t>
      </w:r>
      <w:r w:rsidR="002A77F7" w:rsidRPr="00E73CF7">
        <w:rPr>
          <w:rFonts w:ascii="Times New Roman" w:eastAsia="Times New Roman" w:hAnsi="Times New Roman"/>
          <w:color w:val="000000"/>
          <w:sz w:val="25"/>
          <w:szCs w:val="25"/>
        </w:rPr>
        <w:t>з прычыны</w:t>
      </w:r>
      <w:r w:rsidRPr="00E73CF7">
        <w:rPr>
          <w:rFonts w:ascii="Times New Roman" w:eastAsia="Times New Roman" w:hAnsi="Times New Roman"/>
          <w:color w:val="000000"/>
          <w:sz w:val="25"/>
          <w:szCs w:val="25"/>
        </w:rPr>
        <w:t xml:space="preserve"> фізічных або псіхічных недахопаў не </w:t>
      </w:r>
      <w:r w:rsidR="002A77F7" w:rsidRPr="00E73CF7">
        <w:rPr>
          <w:rFonts w:ascii="Times New Roman" w:eastAsia="Times New Roman" w:hAnsi="Times New Roman"/>
          <w:color w:val="000000"/>
          <w:sz w:val="25"/>
          <w:szCs w:val="25"/>
        </w:rPr>
        <w:t xml:space="preserve">здольныя </w:t>
      </w:r>
      <w:r w:rsidRPr="00E73CF7">
        <w:rPr>
          <w:rFonts w:ascii="Times New Roman" w:eastAsia="Times New Roman" w:hAnsi="Times New Roman"/>
          <w:color w:val="000000"/>
          <w:sz w:val="25"/>
          <w:szCs w:val="25"/>
        </w:rPr>
        <w:t>правільна ўспрымаць факт здзяйснення працэсуальнага дзеяння, яго ход і вынікі;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работнікі суда, праваахоўных</w:t>
      </w:r>
      <w:r w:rsidR="002A77F7" w:rsidRPr="00E73CF7">
        <w:rPr>
          <w:rFonts w:ascii="Times New Roman" w:eastAsia="Times New Roman" w:hAnsi="Times New Roman"/>
          <w:color w:val="000000"/>
          <w:sz w:val="25"/>
          <w:szCs w:val="25"/>
        </w:rPr>
        <w:t xml:space="preserve"> або кантрольных</w:t>
      </w:r>
      <w:r w:rsidRPr="00E73CF7">
        <w:rPr>
          <w:rFonts w:ascii="Times New Roman" w:eastAsia="Times New Roman" w:hAnsi="Times New Roman"/>
          <w:color w:val="000000"/>
          <w:sz w:val="25"/>
          <w:szCs w:val="25"/>
        </w:rPr>
        <w:t xml:space="preserve"> органаў.</w:t>
      </w:r>
    </w:p>
    <w:p w:rsidR="0035084A" w:rsidRPr="00E73CF7" w:rsidRDefault="0035084A" w:rsidP="006E2818">
      <w:pPr>
        <w:spacing w:line="240" w:lineRule="auto"/>
        <w:jc w:val="both"/>
        <w:rPr>
          <w:rFonts w:ascii="Times New Roman" w:eastAsia="Times New Roman" w:hAnsi="Times New Roman"/>
          <w:color w:val="000000"/>
          <w:sz w:val="25"/>
          <w:szCs w:val="25"/>
        </w:rPr>
      </w:pPr>
      <w:r w:rsidRPr="00E73CF7">
        <w:rPr>
          <w:rFonts w:ascii="Times New Roman" w:eastAsia="Times New Roman" w:hAnsi="Times New Roman"/>
          <w:b/>
          <w:bCs/>
          <w:caps/>
          <w:color w:val="000000"/>
          <w:sz w:val="25"/>
          <w:szCs w:val="25"/>
        </w:rPr>
        <w:t>ГЛАВА 7</w:t>
      </w:r>
      <w:r>
        <w:br/>
      </w:r>
      <w:r w:rsidRPr="00E73CF7">
        <w:rPr>
          <w:rFonts w:ascii="Times New Roman" w:eastAsia="Times New Roman" w:hAnsi="Times New Roman"/>
          <w:b/>
          <w:bCs/>
          <w:caps/>
          <w:color w:val="000000"/>
          <w:sz w:val="25"/>
          <w:szCs w:val="25"/>
        </w:rPr>
        <w:t>ПРАДСТАЎНІЦТВА Ў СУДЗЕ, ЯКІ РАЗГЛЯДАЕ ЭКАНАМІЧНЫЯ СПРАВЫ</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76. Прадстаўнікі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Юрыдычныя асобы вядуць свае справы ў судзе, які разглядае эканамічныя справы, праз свае органы, якія дзейнічаюць у адпаведнасці з заканадаўчымі і іншымі нарматыўнымі прававымі актамі, а таксама ўстаноўчымі дакументамі.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Прадстаўляць інтарэсы юрыдычнай асобы ў судзе, які разглядае эканамічныя справы, мае права адвакат, кіраўнік або работнік юрыдычнай асобы па справах гэтай асобы, іншыя асобы ў выпадках, прадугледжаных заканадаўчымі актамі.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Ад імя юрыдычнай асобы, якая ліквідуецца</w:t>
      </w:r>
      <w:r w:rsidR="001D3DC9" w:rsidRPr="00E73CF7">
        <w:rPr>
          <w:rFonts w:ascii="Times New Roman" w:eastAsia="Times New Roman" w:hAnsi="Times New Roman"/>
          <w:color w:val="000000"/>
          <w:sz w:val="25"/>
          <w:szCs w:val="25"/>
        </w:rPr>
        <w:t>, у</w:t>
      </w:r>
      <w:r w:rsidRPr="00E73CF7">
        <w:rPr>
          <w:rFonts w:ascii="Times New Roman" w:eastAsia="Times New Roman" w:hAnsi="Times New Roman"/>
          <w:color w:val="000000"/>
          <w:sz w:val="25"/>
          <w:szCs w:val="25"/>
        </w:rPr>
        <w:t xml:space="preserve"> судзе, які разглядае эканамічныя справы, выступае ўпаўнаважаны прадстаўнік ліквідацыйнай камісіі.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Індывідуальны прадпрымальнік і грамадзянін мае права весці свае справы ў судзе, які разглядае эканамічныя справы, асабіста або праз прадстаўніка. Асабісты ўдзел у справе індывідуальнага прадпрымальніка і грамадзяніна не пазбаўляе іх права мець па справе прадстаўніка. Прадстаўнікамі індывідуальнага прадпрымальніка і грамадзяніна могуць быць адвакаты, законныя прадстаўнікі, блізкія сваякі, муж (жонка), іншыя асобы, якія ажыццяўляюць прадстаўніцтва ў выпадках, прадугледжаных заканадаўчымі актамі.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У судзе, які разглядае эканамічныя справы, справы Рэспублікі Беларусь і адміністрацыйна-тэрытарыяльных адзінак Рэспублікі Беларусь вядуць упаўнаважаныя ва ўстаноўленым заканадаўствам парадку прадстаўнікі дзяржаўных органаў, органаў мясцовага кіравання і самакіравання і грамадзяне.</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 xml:space="preserve">Артыкул 77. Асобы, якія могуць быць прадстаўнікамі ў судзе, </w:t>
      </w:r>
      <w:r w:rsidR="00F65B5E" w:rsidRPr="00E73CF7">
        <w:rPr>
          <w:rFonts w:ascii="Times New Roman" w:eastAsia="Times New Roman" w:hAnsi="Times New Roman"/>
          <w:b/>
          <w:bCs/>
          <w:color w:val="000000"/>
          <w:sz w:val="25"/>
          <w:szCs w:val="25"/>
        </w:rPr>
        <w:t xml:space="preserve">што </w:t>
      </w:r>
      <w:r w:rsidRPr="00E73CF7">
        <w:rPr>
          <w:rFonts w:ascii="Times New Roman" w:eastAsia="Times New Roman" w:hAnsi="Times New Roman"/>
          <w:b/>
          <w:bCs/>
          <w:color w:val="000000"/>
          <w:sz w:val="25"/>
          <w:szCs w:val="25"/>
        </w:rPr>
        <w:t>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Прадстаўніком у судзе, які разглядае эканамічныя справы, можа быць дзеяздольная фізічная асоба, якая мае належным чынам аформленыя паўнамоцтвы на вядзенне справы ў судзе, які разглядае эканамічныя справы, калі іншае не прадугледжана заканадаўчымі актамі.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Правы і законныя інтарэсы грамадзян, якія не валодаюць поўнай дзеяздольнасцю на момант разгляду справы, абараняюць у гаспадарчым працэсе іх законныя прадстаўнікі, якім гэта права дадзена заканадаўчымі актамі. Законныя прадстаўнікі могуць даручыць вядзенне справы ў судзе, які разглядае эканамічныя справы, </w:t>
      </w:r>
      <w:r w:rsidR="001D3DC9" w:rsidRPr="00E73CF7">
        <w:rPr>
          <w:rFonts w:ascii="Times New Roman" w:eastAsia="Times New Roman" w:hAnsi="Times New Roman"/>
          <w:color w:val="000000"/>
          <w:sz w:val="25"/>
          <w:szCs w:val="25"/>
        </w:rPr>
        <w:t xml:space="preserve">іншаму прызначанаму </w:t>
      </w:r>
      <w:r w:rsidRPr="00E73CF7">
        <w:rPr>
          <w:rFonts w:ascii="Times New Roman" w:eastAsia="Times New Roman" w:hAnsi="Times New Roman"/>
          <w:color w:val="000000"/>
          <w:sz w:val="25"/>
          <w:szCs w:val="25"/>
        </w:rPr>
        <w:t>імі прадстаўніку.</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78. Афармленне паўнамоцтваў прадстаўніка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Прадстаўнікі дапускаюцца судом, які разглядае эканамічныя справы, да ўдзелу ў справе толькі пры наяўнасці адпаведных паўнамоцтваў.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Даверанасць, выдадзеная прадстаўніку, павінна быць падпісана асобай, правамоцнай выдаваць такія даверанасці, і аформлена ў адпаведнасці з заканадаўчымі актамі.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Даверанасць, выдадзеная прадстаўніку індывідуальным прадпрымальнікам або грамадзянінам, павінна быць засведчана ў натарыяльным парадку або:</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кіраўніком юрыдычнай асобы, дзе працуе або вучыцца </w:t>
      </w:r>
      <w:r w:rsidR="001D3DC9" w:rsidRPr="00E73CF7">
        <w:rPr>
          <w:rFonts w:ascii="Times New Roman" w:eastAsia="Times New Roman" w:hAnsi="Times New Roman"/>
          <w:color w:val="000000"/>
          <w:sz w:val="25"/>
          <w:szCs w:val="25"/>
        </w:rPr>
        <w:t>прадстаўленая асоба</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арганізацыяй, якая ажыццяўляе эксплуатацыю жыллёвага фонду і (або) якая </w:t>
      </w:r>
      <w:r w:rsidR="001D3DC9" w:rsidRPr="00E73CF7">
        <w:rPr>
          <w:rFonts w:ascii="Times New Roman" w:eastAsia="Times New Roman" w:hAnsi="Times New Roman"/>
          <w:color w:val="000000"/>
          <w:sz w:val="25"/>
          <w:szCs w:val="25"/>
        </w:rPr>
        <w:t xml:space="preserve">аказвае </w:t>
      </w:r>
      <w:r w:rsidRPr="00E73CF7">
        <w:rPr>
          <w:rFonts w:ascii="Times New Roman" w:eastAsia="Times New Roman" w:hAnsi="Times New Roman"/>
          <w:color w:val="000000"/>
          <w:sz w:val="25"/>
          <w:szCs w:val="25"/>
        </w:rPr>
        <w:t xml:space="preserve">жыллёва-камунальныя паслугі, па месцы жыхарства </w:t>
      </w:r>
      <w:r w:rsidR="001D3DC9" w:rsidRPr="00E73CF7">
        <w:rPr>
          <w:rFonts w:ascii="Times New Roman" w:eastAsia="Times New Roman" w:hAnsi="Times New Roman"/>
          <w:color w:val="000000"/>
          <w:sz w:val="25"/>
          <w:szCs w:val="25"/>
        </w:rPr>
        <w:t>прадстаўленай асобы</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установай сацыяльнай абароны насельніцтва;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 xml:space="preserve">бальніцай або </w:t>
      </w:r>
      <w:r w:rsidR="001D3DC9" w:rsidRPr="00E73CF7">
        <w:rPr>
          <w:rFonts w:ascii="Times New Roman" w:eastAsia="Times New Roman" w:hAnsi="Times New Roman"/>
          <w:color w:val="000000"/>
          <w:sz w:val="25"/>
          <w:szCs w:val="25"/>
        </w:rPr>
        <w:t xml:space="preserve">іншай </w:t>
      </w:r>
      <w:r w:rsidRPr="00E73CF7">
        <w:rPr>
          <w:rFonts w:ascii="Times New Roman" w:eastAsia="Times New Roman" w:hAnsi="Times New Roman"/>
          <w:color w:val="000000"/>
          <w:sz w:val="25"/>
          <w:szCs w:val="25"/>
        </w:rPr>
        <w:t xml:space="preserve">стацыянарнай лячэбна-прафілактычнай установай, у якой </w:t>
      </w:r>
      <w:r w:rsidR="001D3DC9" w:rsidRPr="00E73CF7">
        <w:rPr>
          <w:rFonts w:ascii="Times New Roman" w:eastAsia="Times New Roman" w:hAnsi="Times New Roman"/>
          <w:color w:val="000000"/>
          <w:sz w:val="25"/>
          <w:szCs w:val="25"/>
        </w:rPr>
        <w:t>прадстаўленая асоба</w:t>
      </w:r>
      <w:r w:rsidR="001D3DC9" w:rsidRPr="00E73CF7" w:rsidDel="001D3DC9">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знаходзіцца на лячэнні;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камандзірам адпаведнай воінскай часці, калі даверанасць выдаецца ваеннаслужачым, работнікам гэтых часцей або членам іх сямей.</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Даверанасць, выдадзеная прадстаўніку асобай, якая знаходзіцца ў месцах пазбаўлення </w:t>
      </w:r>
      <w:r w:rsidR="001D3DC9" w:rsidRPr="00E73CF7">
        <w:rPr>
          <w:rFonts w:ascii="Times New Roman" w:eastAsia="Times New Roman" w:hAnsi="Times New Roman"/>
          <w:color w:val="000000"/>
          <w:sz w:val="25"/>
          <w:szCs w:val="25"/>
        </w:rPr>
        <w:t>волі</w:t>
      </w:r>
      <w:r w:rsidRPr="00E73CF7">
        <w:rPr>
          <w:rFonts w:ascii="Times New Roman" w:eastAsia="Times New Roman" w:hAnsi="Times New Roman"/>
          <w:color w:val="000000"/>
          <w:sz w:val="25"/>
          <w:szCs w:val="25"/>
        </w:rPr>
        <w:t>, сведчыцца адміністрацыяй адпаведнай папраўчай установы.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Паўнамоцтвы адваката сведчацца ў парадку, устаноўленым заканадаўчымі актамі.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Законныя прадстаўнікі </w:t>
      </w:r>
      <w:r w:rsidR="00F429A5">
        <w:rPr>
          <w:rFonts w:ascii="Times New Roman" w:eastAsia="Times New Roman" w:hAnsi="Times New Roman"/>
          <w:color w:val="000000"/>
          <w:sz w:val="25"/>
          <w:szCs w:val="25"/>
        </w:rPr>
        <w:t>падаюць</w:t>
      </w:r>
      <w:r w:rsidR="00F429A5"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у суд, які разглядае эканамічныя справы, дакументы, </w:t>
      </w:r>
      <w:r w:rsidR="00467750">
        <w:rPr>
          <w:rFonts w:ascii="Times New Roman" w:eastAsia="Times New Roman" w:hAnsi="Times New Roman"/>
          <w:color w:val="000000"/>
          <w:sz w:val="25"/>
          <w:szCs w:val="25"/>
        </w:rPr>
        <w:t>што</w:t>
      </w:r>
      <w:r w:rsidR="00467750"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пацвярджаюць іх права прадстаўляць інтарэсы падапечных.</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79. Паўнамоцтвы прадстаўніка</w:t>
      </w:r>
      <w:r w:rsidR="001D3DC9" w:rsidRPr="00E73CF7">
        <w:rPr>
          <w:rFonts w:ascii="Times New Roman" w:eastAsia="Times New Roman" w:hAnsi="Times New Roman"/>
          <w:b/>
          <w:bCs/>
          <w:color w:val="000000"/>
          <w:sz w:val="25"/>
          <w:szCs w:val="25"/>
        </w:rPr>
        <w:t xml:space="preserve"> </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Прадстаўнік мае права афармляць ад імя асобы, якую прадстаўляе, усе працэсуальныя дзеянні, за выключэннем:</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падпісання іскавай заявы і </w:t>
      </w:r>
      <w:r w:rsidR="00E00158" w:rsidRPr="00E73CF7">
        <w:rPr>
          <w:rFonts w:ascii="Times New Roman" w:eastAsia="Times New Roman" w:hAnsi="Times New Roman"/>
          <w:color w:val="000000"/>
          <w:sz w:val="25"/>
          <w:szCs w:val="25"/>
        </w:rPr>
        <w:t xml:space="preserve">водгуку </w:t>
      </w:r>
      <w:r w:rsidRPr="00E73CF7">
        <w:rPr>
          <w:rFonts w:ascii="Times New Roman" w:eastAsia="Times New Roman" w:hAnsi="Times New Roman"/>
          <w:color w:val="000000"/>
          <w:sz w:val="25"/>
          <w:szCs w:val="25"/>
        </w:rPr>
        <w:t>на іскавую заяву;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падпісання заявы аб узбуджэнні </w:t>
      </w:r>
      <w:r w:rsidR="00E867B9">
        <w:rPr>
          <w:rFonts w:ascii="Times New Roman" w:eastAsia="Times New Roman" w:hAnsi="Times New Roman"/>
          <w:color w:val="000000"/>
          <w:sz w:val="25"/>
          <w:szCs w:val="25"/>
        </w:rPr>
        <w:t>загаднага</w:t>
      </w:r>
      <w:r w:rsidR="00E867B9" w:rsidRPr="00E73CF7">
        <w:rPr>
          <w:rFonts w:ascii="Times New Roman" w:eastAsia="Times New Roman" w:hAnsi="Times New Roman"/>
          <w:color w:val="000000"/>
          <w:sz w:val="25"/>
          <w:szCs w:val="25"/>
        </w:rPr>
        <w:t xml:space="preserve"> </w:t>
      </w:r>
      <w:r w:rsidR="008F38E1" w:rsidRPr="00E73CF7">
        <w:rPr>
          <w:rFonts w:ascii="Times New Roman" w:eastAsia="Times New Roman" w:hAnsi="Times New Roman"/>
          <w:color w:val="000000"/>
          <w:sz w:val="25"/>
          <w:szCs w:val="25"/>
        </w:rPr>
        <w:t>вядзення</w:t>
      </w:r>
      <w:r w:rsidRPr="00E73CF7">
        <w:rPr>
          <w:rFonts w:ascii="Times New Roman" w:eastAsia="Times New Roman" w:hAnsi="Times New Roman"/>
          <w:color w:val="000000"/>
          <w:sz w:val="25"/>
          <w:szCs w:val="25"/>
        </w:rPr>
        <w:t xml:space="preserve">, </w:t>
      </w:r>
      <w:r w:rsidR="00E00158" w:rsidRPr="00E73CF7">
        <w:rPr>
          <w:rFonts w:ascii="Times New Roman" w:eastAsia="Times New Roman" w:hAnsi="Times New Roman"/>
          <w:color w:val="000000"/>
          <w:sz w:val="25"/>
          <w:szCs w:val="25"/>
        </w:rPr>
        <w:t xml:space="preserve">водгуку </w:t>
      </w:r>
      <w:r w:rsidRPr="00E73CF7">
        <w:rPr>
          <w:rFonts w:ascii="Times New Roman" w:eastAsia="Times New Roman" w:hAnsi="Times New Roman"/>
          <w:color w:val="000000"/>
          <w:sz w:val="25"/>
          <w:szCs w:val="25"/>
        </w:rPr>
        <w:t xml:space="preserve">на заяву аб узбуджэнні </w:t>
      </w:r>
      <w:r w:rsidR="00E867B9">
        <w:rPr>
          <w:rFonts w:ascii="Times New Roman" w:eastAsia="Times New Roman" w:hAnsi="Times New Roman"/>
          <w:color w:val="000000"/>
          <w:sz w:val="25"/>
          <w:szCs w:val="25"/>
        </w:rPr>
        <w:t>загаднага</w:t>
      </w:r>
      <w:r w:rsidR="00E867B9" w:rsidRPr="00E73CF7">
        <w:rPr>
          <w:rFonts w:ascii="Times New Roman" w:eastAsia="Times New Roman" w:hAnsi="Times New Roman"/>
          <w:color w:val="000000"/>
          <w:sz w:val="25"/>
          <w:szCs w:val="25"/>
        </w:rPr>
        <w:t xml:space="preserve"> </w:t>
      </w:r>
      <w:r w:rsidR="008F38E1" w:rsidRPr="00E73CF7">
        <w:rPr>
          <w:rFonts w:ascii="Times New Roman" w:eastAsia="Times New Roman" w:hAnsi="Times New Roman"/>
          <w:color w:val="000000"/>
          <w:sz w:val="25"/>
          <w:szCs w:val="25"/>
        </w:rPr>
        <w:t>вядзення</w:t>
      </w:r>
      <w:r w:rsidRPr="00E73CF7">
        <w:rPr>
          <w:rFonts w:ascii="Times New Roman" w:eastAsia="Times New Roman" w:hAnsi="Times New Roman"/>
          <w:color w:val="000000"/>
          <w:sz w:val="25"/>
          <w:szCs w:val="25"/>
        </w:rPr>
        <w:t xml:space="preserve"> і заявы аб адмене </w:t>
      </w:r>
      <w:r w:rsidR="00E00158" w:rsidRPr="00E73CF7">
        <w:rPr>
          <w:rFonts w:ascii="Times New Roman" w:eastAsia="Times New Roman" w:hAnsi="Times New Roman"/>
          <w:color w:val="000000"/>
          <w:sz w:val="25"/>
          <w:szCs w:val="25"/>
        </w:rPr>
        <w:t xml:space="preserve">прысуду </w:t>
      </w:r>
      <w:r w:rsidRPr="00E73CF7">
        <w:rPr>
          <w:rFonts w:ascii="Times New Roman" w:eastAsia="Times New Roman" w:hAnsi="Times New Roman"/>
          <w:color w:val="000000"/>
          <w:sz w:val="25"/>
          <w:szCs w:val="25"/>
        </w:rPr>
        <w:t>суда, які разглядае эканамічныя справы, аб судовым загадзе;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перадачы справы ў міжнародны арбітражны (трацейскі) суд, трацейскі суд, іншы пастаянны арбітражны орган;</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поўнай або частковай адмовы ад іскавых патрабаванняў, змяншэння іх памеру;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змянення прадмета або падставы іску;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прызнання іску;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прыняцця мер </w:t>
      </w:r>
      <w:r w:rsidR="00885212" w:rsidRPr="00E73CF7">
        <w:rPr>
          <w:rFonts w:ascii="Times New Roman" w:eastAsia="Times New Roman" w:hAnsi="Times New Roman"/>
          <w:color w:val="000000"/>
          <w:sz w:val="25"/>
          <w:szCs w:val="25"/>
        </w:rPr>
        <w:t>для забеспячэння</w:t>
      </w:r>
      <w:r w:rsidRPr="00E73CF7">
        <w:rPr>
          <w:rFonts w:ascii="Times New Roman" w:eastAsia="Times New Roman" w:hAnsi="Times New Roman"/>
          <w:color w:val="000000"/>
          <w:sz w:val="25"/>
          <w:szCs w:val="25"/>
        </w:rPr>
        <w:t xml:space="preserve"> іску і адмовы ад прыняцця гэтых мер;</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заключэння міравога пагаднення;</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перадачы сваіх паўнамоцтваў іншай асобе (перадавер'е);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абскарджання судовай пастановы;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прад'яўлення патрабавання аб прымусовым выкананні судовай пастановы;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падпісання скаргі, якая падаецца ў парадку нагляду;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атрымання прысуджаных маёмасці або грашовых сродкаў;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удзелу ў </w:t>
      </w:r>
      <w:r w:rsidR="00CD0F30" w:rsidRPr="00E73CF7">
        <w:rPr>
          <w:rFonts w:ascii="Times New Roman" w:eastAsia="Times New Roman" w:hAnsi="Times New Roman"/>
          <w:color w:val="000000"/>
          <w:sz w:val="25"/>
          <w:szCs w:val="25"/>
        </w:rPr>
        <w:t>прымірэнч</w:t>
      </w:r>
      <w:r w:rsidRPr="00E73CF7">
        <w:rPr>
          <w:rFonts w:ascii="Times New Roman" w:eastAsia="Times New Roman" w:hAnsi="Times New Roman"/>
          <w:color w:val="000000"/>
          <w:sz w:val="25"/>
          <w:szCs w:val="25"/>
        </w:rPr>
        <w:t xml:space="preserve">ай працэдуры, заключэння пагаднення аб прымірэнні, пагаднення аб прымяненні медыяцыі, </w:t>
      </w:r>
      <w:r w:rsidR="00E00158" w:rsidRPr="00E73CF7">
        <w:rPr>
          <w:rFonts w:ascii="Times New Roman" w:eastAsia="Times New Roman" w:hAnsi="Times New Roman"/>
          <w:color w:val="000000"/>
          <w:sz w:val="25"/>
          <w:szCs w:val="25"/>
        </w:rPr>
        <w:t>меды</w:t>
      </w:r>
      <w:r w:rsidR="00E16457" w:rsidRPr="00E73CF7">
        <w:rPr>
          <w:rFonts w:ascii="Times New Roman" w:eastAsia="Times New Roman" w:hAnsi="Times New Roman"/>
          <w:color w:val="000000"/>
          <w:sz w:val="25"/>
          <w:szCs w:val="25"/>
        </w:rPr>
        <w:t>я</w:t>
      </w:r>
      <w:r w:rsidR="00E00158" w:rsidRPr="00E73CF7">
        <w:rPr>
          <w:rFonts w:ascii="Times New Roman" w:eastAsia="Times New Roman" w:hAnsi="Times New Roman"/>
          <w:color w:val="000000"/>
          <w:sz w:val="25"/>
          <w:szCs w:val="25"/>
        </w:rPr>
        <w:t xml:space="preserve">тыўнага </w:t>
      </w:r>
      <w:r w:rsidRPr="00E73CF7">
        <w:rPr>
          <w:rFonts w:ascii="Times New Roman" w:eastAsia="Times New Roman" w:hAnsi="Times New Roman"/>
          <w:color w:val="000000"/>
          <w:sz w:val="25"/>
          <w:szCs w:val="25"/>
        </w:rPr>
        <w:t>пагаднення;</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падачы хадайніцтва аб разглядзе справы ў парадку іскавага вядзення ў выпадку адмовы ў вынясенні </w:t>
      </w:r>
      <w:r w:rsidR="00E16457" w:rsidRPr="00E73CF7">
        <w:rPr>
          <w:rFonts w:ascii="Times New Roman" w:eastAsia="Times New Roman" w:hAnsi="Times New Roman"/>
          <w:color w:val="000000"/>
          <w:sz w:val="25"/>
          <w:szCs w:val="25"/>
        </w:rPr>
        <w:t>прысуду</w:t>
      </w:r>
      <w:r w:rsidR="00E00158"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суда, які разглядае эканамічныя справы, аб судовым загадзе;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падпісання заявы аб прызнанні і прывядзенні ў выкананне рашэння замежнага суда або замежнага арбітражнага рашэння;</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падпісання хадайніцтва аб адмене рашэння міжнароднага арбітражнага (трацейскага) суда, трацейскага суда, іншага пастаяннага арбітражнага органа.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Паўнамоцтвы прадстаўніка на здзяйсненне дзеянняў, прадугледжаных абзацамі другім</w:t>
      </w:r>
      <w:r w:rsidR="00467750">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w:t>
      </w:r>
      <w:r w:rsidR="00467750">
        <w:rPr>
          <w:rFonts w:ascii="Times New Roman" w:eastAsia="Times New Roman" w:hAnsi="Times New Roman"/>
          <w:color w:val="000000"/>
          <w:sz w:val="25"/>
          <w:szCs w:val="25"/>
        </w:rPr>
        <w:t xml:space="preserve"> </w:t>
      </w:r>
      <w:r w:rsidR="00E00158" w:rsidRPr="00E73CF7">
        <w:rPr>
          <w:rFonts w:ascii="Times New Roman" w:eastAsia="Times New Roman" w:hAnsi="Times New Roman"/>
          <w:color w:val="000000"/>
          <w:sz w:val="25"/>
          <w:szCs w:val="25"/>
        </w:rPr>
        <w:t>вас</w:t>
      </w:r>
      <w:r w:rsidR="00E16457" w:rsidRPr="00E73CF7">
        <w:rPr>
          <w:rFonts w:ascii="Times New Roman" w:eastAsia="Times New Roman" w:hAnsi="Times New Roman"/>
          <w:color w:val="000000"/>
          <w:sz w:val="25"/>
          <w:szCs w:val="25"/>
        </w:rPr>
        <w:t>я</w:t>
      </w:r>
      <w:r w:rsidR="00E00158" w:rsidRPr="00E73CF7">
        <w:rPr>
          <w:rFonts w:ascii="Times New Roman" w:eastAsia="Times New Roman" w:hAnsi="Times New Roman"/>
          <w:color w:val="000000"/>
          <w:sz w:val="25"/>
          <w:szCs w:val="25"/>
        </w:rPr>
        <w:t xml:space="preserve">мнаццатым </w:t>
      </w:r>
      <w:r w:rsidRPr="00E73CF7">
        <w:rPr>
          <w:rFonts w:ascii="Times New Roman" w:eastAsia="Times New Roman" w:hAnsi="Times New Roman"/>
          <w:color w:val="000000"/>
          <w:sz w:val="25"/>
          <w:szCs w:val="25"/>
        </w:rPr>
        <w:t xml:space="preserve">часткі </w:t>
      </w:r>
      <w:r w:rsidR="00E00158" w:rsidRPr="00E73CF7">
        <w:rPr>
          <w:rFonts w:ascii="Times New Roman" w:eastAsia="Times New Roman" w:hAnsi="Times New Roman"/>
          <w:color w:val="000000"/>
          <w:sz w:val="25"/>
          <w:szCs w:val="25"/>
        </w:rPr>
        <w:t>перша</w:t>
      </w:r>
      <w:r w:rsidR="00E16457" w:rsidRPr="00E73CF7">
        <w:rPr>
          <w:rFonts w:ascii="Times New Roman" w:eastAsia="Times New Roman" w:hAnsi="Times New Roman"/>
          <w:color w:val="000000"/>
          <w:sz w:val="25"/>
          <w:szCs w:val="25"/>
        </w:rPr>
        <w:t>й</w:t>
      </w:r>
      <w:r w:rsidR="00E00158"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гэтага артыкула, павінны быць спецыяльна прадугледжаны ў даверанасці, выдадзенай </w:t>
      </w:r>
      <w:r w:rsidR="00E00158" w:rsidRPr="00E73CF7">
        <w:rPr>
          <w:rFonts w:ascii="Times New Roman" w:eastAsia="Times New Roman" w:hAnsi="Times New Roman"/>
          <w:color w:val="000000"/>
          <w:sz w:val="25"/>
          <w:szCs w:val="25"/>
        </w:rPr>
        <w:t>прадстаў</w:t>
      </w:r>
      <w:r w:rsidR="00E16457" w:rsidRPr="00E73CF7">
        <w:rPr>
          <w:rFonts w:ascii="Times New Roman" w:eastAsia="Times New Roman" w:hAnsi="Times New Roman"/>
          <w:color w:val="000000"/>
          <w:sz w:val="25"/>
          <w:szCs w:val="25"/>
        </w:rPr>
        <w:t>ленай асобай</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Прадстаўнік, які з'яўляецца замежным грамадзянінам, асобай без грамадзянства або грамадзянінам Рэспублікі Беларусь, які пастаянна пражывае за межамі Рэспублікі Беларусь, мае права знаёміцца з матэрыяламі справы, якія ўтрымліваюць звесткі, што </w:t>
      </w:r>
      <w:r w:rsidR="00D37472" w:rsidRPr="00E73CF7">
        <w:rPr>
          <w:rFonts w:ascii="Times New Roman" w:eastAsia="Times New Roman" w:hAnsi="Times New Roman"/>
          <w:color w:val="000000"/>
          <w:sz w:val="25"/>
          <w:szCs w:val="25"/>
        </w:rPr>
        <w:t>з’яўляюцца дзяржаўнымі сакрэтамі</w:t>
      </w:r>
      <w:r w:rsidRPr="00E73CF7">
        <w:rPr>
          <w:rFonts w:ascii="Times New Roman" w:eastAsia="Times New Roman" w:hAnsi="Times New Roman"/>
          <w:color w:val="000000"/>
          <w:sz w:val="25"/>
          <w:szCs w:val="25"/>
        </w:rPr>
        <w:t>, пасля атрымання допуску ў парадку, устаноўленым заканадаўчымі актамі.</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 xml:space="preserve">Артыкул 80. Асобы, якія не могуць быць прадстаўнікамі ў судзе, </w:t>
      </w:r>
      <w:r w:rsidR="00F65B5E" w:rsidRPr="00E73CF7">
        <w:rPr>
          <w:rFonts w:ascii="Times New Roman" w:eastAsia="Times New Roman" w:hAnsi="Times New Roman"/>
          <w:b/>
          <w:bCs/>
          <w:color w:val="000000"/>
          <w:sz w:val="25"/>
          <w:szCs w:val="25"/>
        </w:rPr>
        <w:t xml:space="preserve">што </w:t>
      </w:r>
      <w:r w:rsidRPr="00E73CF7">
        <w:rPr>
          <w:rFonts w:ascii="Times New Roman" w:eastAsia="Times New Roman" w:hAnsi="Times New Roman"/>
          <w:b/>
          <w:bCs/>
          <w:color w:val="000000"/>
          <w:sz w:val="25"/>
          <w:szCs w:val="25"/>
        </w:rPr>
        <w:t>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Прадстаўнікамі ў судзе, які разглядае эканамічныя справы, не могуць быць:</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асобы, якія не валодаюць поўнай дзеяздольнасцю або знаходзяцца пад апекай або папячыцельствам;</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суддзі, следчыя, пракуроры, работнікі апарата суда, які разглядае эканамічныя справы, за выключэннем выпадкаў, калі </w:t>
      </w:r>
      <w:r w:rsidR="00D37472" w:rsidRPr="00E73CF7">
        <w:rPr>
          <w:rFonts w:ascii="Times New Roman" w:eastAsia="Times New Roman" w:hAnsi="Times New Roman"/>
          <w:color w:val="000000"/>
          <w:sz w:val="25"/>
          <w:szCs w:val="25"/>
        </w:rPr>
        <w:t xml:space="preserve">ўказаныя </w:t>
      </w:r>
      <w:r w:rsidRPr="00E73CF7">
        <w:rPr>
          <w:rFonts w:ascii="Times New Roman" w:eastAsia="Times New Roman" w:hAnsi="Times New Roman"/>
          <w:color w:val="000000"/>
          <w:sz w:val="25"/>
          <w:szCs w:val="25"/>
        </w:rPr>
        <w:t>асобы выступаюць у гаспадарчым працэсе ў якасці ўпаўнаважаных адпаведных судоў, пракуратуры або законных прадстаўнікоў;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іншыя асобы, прадугледжаныя заканадаўчымі актамі.</w:t>
      </w:r>
    </w:p>
    <w:p w:rsidR="0035084A" w:rsidRPr="00E73CF7" w:rsidRDefault="0035084A" w:rsidP="006E2818">
      <w:pPr>
        <w:spacing w:before="240" w:after="240"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81. Парадак праверкі паўнамоцтваў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 які разглядае эканамічныя справы, абавязаны праверыць паўнамоцтвы асоб, </w:t>
      </w:r>
      <w:r w:rsidR="00467750">
        <w:rPr>
          <w:rFonts w:ascii="Times New Roman" w:eastAsia="Times New Roman" w:hAnsi="Times New Roman"/>
          <w:color w:val="000000"/>
          <w:sz w:val="25"/>
          <w:szCs w:val="25"/>
        </w:rPr>
        <w:t>што</w:t>
      </w:r>
      <w:r w:rsidR="00467750"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з'явіліся ў суд</w:t>
      </w:r>
      <w:r w:rsidR="00D37472" w:rsidRPr="00E73CF7">
        <w:rPr>
          <w:rFonts w:ascii="Times New Roman" w:eastAsia="Times New Roman" w:hAnsi="Times New Roman"/>
          <w:color w:val="000000"/>
          <w:sz w:val="25"/>
          <w:szCs w:val="25"/>
        </w:rPr>
        <w:t xml:space="preserve"> і</w:t>
      </w:r>
      <w:r w:rsidR="00BC4F7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ўдзельнічаюць у справе, і іх прадстаўнікоў.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Паўнамоцтвы правяра</w:t>
      </w:r>
      <w:r w:rsidR="00467750">
        <w:rPr>
          <w:rFonts w:ascii="Times New Roman" w:eastAsia="Times New Roman" w:hAnsi="Times New Roman"/>
          <w:color w:val="000000"/>
          <w:sz w:val="25"/>
          <w:szCs w:val="25"/>
        </w:rPr>
        <w:t>е</w:t>
      </w:r>
      <w:r w:rsidRPr="00E73CF7">
        <w:rPr>
          <w:rFonts w:ascii="Times New Roman" w:eastAsia="Times New Roman" w:hAnsi="Times New Roman"/>
          <w:color w:val="000000"/>
          <w:sz w:val="25"/>
          <w:szCs w:val="25"/>
        </w:rPr>
        <w:t xml:space="preserve"> суддз</w:t>
      </w:r>
      <w:r w:rsidR="00467750">
        <w:rPr>
          <w:rFonts w:ascii="Times New Roman" w:eastAsia="Times New Roman" w:hAnsi="Times New Roman"/>
          <w:color w:val="000000"/>
          <w:sz w:val="25"/>
          <w:szCs w:val="25"/>
        </w:rPr>
        <w:t>я</w:t>
      </w:r>
      <w:r w:rsidRPr="00E73CF7">
        <w:rPr>
          <w:rFonts w:ascii="Times New Roman" w:eastAsia="Times New Roman" w:hAnsi="Times New Roman"/>
          <w:color w:val="000000"/>
          <w:sz w:val="25"/>
          <w:szCs w:val="25"/>
        </w:rPr>
        <w:t xml:space="preserve"> суда, які разглядае эканамічныя справы (старшынствуючы </w:t>
      </w:r>
      <w:r w:rsidR="00D37472" w:rsidRPr="00E73CF7">
        <w:rPr>
          <w:rFonts w:ascii="Times New Roman" w:eastAsia="Times New Roman" w:hAnsi="Times New Roman"/>
          <w:color w:val="000000"/>
          <w:sz w:val="25"/>
          <w:szCs w:val="25"/>
        </w:rPr>
        <w:t xml:space="preserve">на </w:t>
      </w:r>
      <w:r w:rsidRPr="00E73CF7">
        <w:rPr>
          <w:rFonts w:ascii="Times New Roman" w:eastAsia="Times New Roman" w:hAnsi="Times New Roman"/>
          <w:color w:val="000000"/>
          <w:sz w:val="25"/>
          <w:szCs w:val="25"/>
        </w:rPr>
        <w:t xml:space="preserve">судовым пасяджэнні), шляхам вывучэння прад'яўленых суду дакументаў, </w:t>
      </w:r>
      <w:r w:rsidR="00D37472" w:rsidRPr="00E73CF7">
        <w:rPr>
          <w:rFonts w:ascii="Times New Roman" w:eastAsia="Times New Roman" w:hAnsi="Times New Roman"/>
          <w:color w:val="000000"/>
          <w:sz w:val="25"/>
          <w:szCs w:val="25"/>
        </w:rPr>
        <w:t xml:space="preserve">што </w:t>
      </w:r>
      <w:r w:rsidRPr="00E73CF7">
        <w:rPr>
          <w:rFonts w:ascii="Times New Roman" w:eastAsia="Times New Roman" w:hAnsi="Times New Roman"/>
          <w:color w:val="000000"/>
          <w:sz w:val="25"/>
          <w:szCs w:val="25"/>
        </w:rPr>
        <w:t xml:space="preserve">пацвярджаюць </w:t>
      </w:r>
      <w:r w:rsidR="00D37472" w:rsidRPr="00E73CF7">
        <w:rPr>
          <w:rFonts w:ascii="Times New Roman" w:eastAsia="Times New Roman" w:hAnsi="Times New Roman"/>
          <w:color w:val="000000"/>
          <w:sz w:val="25"/>
          <w:szCs w:val="25"/>
        </w:rPr>
        <w:t xml:space="preserve">паўнамоцтвы </w:t>
      </w:r>
      <w:r w:rsidRPr="00E73CF7">
        <w:rPr>
          <w:rFonts w:ascii="Times New Roman" w:eastAsia="Times New Roman" w:hAnsi="Times New Roman"/>
          <w:color w:val="000000"/>
          <w:sz w:val="25"/>
          <w:szCs w:val="25"/>
        </w:rPr>
        <w:t>асоб, якія ўдзельнічаюць у справе, і іх прадстаўнікоў.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 які разглядае эканамічныя справы, на падставе даследавання дакументаў, прад'яўленых суду, вырашае пытанне аб прызнанні паўнамоцтваў асоб, якія ўдзельнічаюць у справе, і іх прадстаўнікоў і допуску іх да ўдзелу ў судовым пасяджэнні.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Дакументы, </w:t>
      </w:r>
      <w:r w:rsidR="00D37472" w:rsidRPr="00E73CF7">
        <w:rPr>
          <w:rFonts w:ascii="Times New Roman" w:eastAsia="Times New Roman" w:hAnsi="Times New Roman"/>
          <w:color w:val="000000"/>
          <w:sz w:val="25"/>
          <w:szCs w:val="25"/>
        </w:rPr>
        <w:t xml:space="preserve">што </w:t>
      </w:r>
      <w:r w:rsidRPr="00E73CF7">
        <w:rPr>
          <w:rFonts w:ascii="Times New Roman" w:eastAsia="Times New Roman" w:hAnsi="Times New Roman"/>
          <w:color w:val="000000"/>
          <w:sz w:val="25"/>
          <w:szCs w:val="25"/>
        </w:rPr>
        <w:t xml:space="preserve">пацвярджаюць паўнамоцтвы асоб, якія </w:t>
      </w:r>
      <w:r w:rsidR="00D37472" w:rsidRPr="00E73CF7">
        <w:rPr>
          <w:rFonts w:ascii="Times New Roman" w:eastAsia="Times New Roman" w:hAnsi="Times New Roman"/>
          <w:color w:val="000000"/>
          <w:sz w:val="25"/>
          <w:szCs w:val="25"/>
        </w:rPr>
        <w:t xml:space="preserve">ўдзельнічаюць </w:t>
      </w:r>
      <w:r w:rsidRPr="00E73CF7">
        <w:rPr>
          <w:rFonts w:ascii="Times New Roman" w:eastAsia="Times New Roman" w:hAnsi="Times New Roman"/>
          <w:color w:val="000000"/>
          <w:sz w:val="25"/>
          <w:szCs w:val="25"/>
        </w:rPr>
        <w:t>у справе, і іх прадстаўнікоў, пры неабходнасці дадаюцца да справы або звесткі з гэтых дакументаў заносяцца ў пратакол.</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У выпадку </w:t>
      </w:r>
      <w:r w:rsidR="00F429A5">
        <w:rPr>
          <w:rFonts w:ascii="Times New Roman" w:eastAsia="Times New Roman" w:hAnsi="Times New Roman"/>
          <w:color w:val="000000"/>
          <w:sz w:val="25"/>
          <w:szCs w:val="25"/>
        </w:rPr>
        <w:t>непадачы</w:t>
      </w:r>
      <w:r w:rsidR="00F429A5"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асобай, якая ўдзельнічае ў справе, яго прадстаўніком неабходных дакументаў або </w:t>
      </w:r>
      <w:r w:rsidR="00F429A5">
        <w:rPr>
          <w:rFonts w:ascii="Times New Roman" w:eastAsia="Times New Roman" w:hAnsi="Times New Roman"/>
          <w:color w:val="000000"/>
          <w:sz w:val="25"/>
          <w:szCs w:val="25"/>
        </w:rPr>
        <w:t>падачы</w:t>
      </w:r>
      <w:r w:rsidR="00F429A5"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дакументаў, якія не адпавядаюць патрабаванням, устаноўленым гэтым Кодэксам і іншымі актамі </w:t>
      </w:r>
      <w:r w:rsidR="00D37472" w:rsidRPr="00E73CF7">
        <w:rPr>
          <w:rFonts w:ascii="Times New Roman" w:eastAsia="Times New Roman" w:hAnsi="Times New Roman"/>
          <w:color w:val="000000"/>
          <w:sz w:val="25"/>
          <w:szCs w:val="25"/>
        </w:rPr>
        <w:t>заканадаўства</w:t>
      </w:r>
      <w:r w:rsidRPr="00E73CF7">
        <w:rPr>
          <w:rFonts w:ascii="Times New Roman" w:eastAsia="Times New Roman" w:hAnsi="Times New Roman"/>
          <w:color w:val="000000"/>
          <w:sz w:val="25"/>
          <w:szCs w:val="25"/>
        </w:rPr>
        <w:t xml:space="preserve">, суд, які разглядае эканамічныя справы, адмаўляе ў прызнанні паўнамоцтваў адпаведнай асобы на ўдзел у справе, аб чым робіцца запіс у пратаколе судовага пасяджэння або выносіцца </w:t>
      </w:r>
      <w:r w:rsidR="00D37472" w:rsidRPr="00E73CF7">
        <w:rPr>
          <w:rFonts w:ascii="Times New Roman" w:eastAsia="Times New Roman" w:hAnsi="Times New Roman"/>
          <w:color w:val="000000"/>
          <w:sz w:val="25"/>
          <w:szCs w:val="25"/>
        </w:rPr>
        <w:t>асобны прысуд</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lastRenderedPageBreak/>
        <w:t>Артыкул 82. Дакументы, якія пацвярджаюць паўнамоцтвы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Індывідуальны прадпрымальнік, які асабіста ажыццяўляе свае паўнамоцтвы ў судзе, які разглядае эканамічныя справы, прад'яўляе суду пасведчанне аб рэгістрацыі яго ў якасці індывідуальнага прадпрымальніка (натарыяльна завераную яго копію), а таксама свой пашпарт.</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Кіраўнік юрыдычнай асобы прад'яўляе суду дакумент, які пацвярджае статус кіраўніка, а таксама свой пашпарт або пасведчанне.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Работнік юрыдычнай асобы або </w:t>
      </w:r>
      <w:r w:rsidR="00945102" w:rsidRPr="00E73CF7">
        <w:rPr>
          <w:rFonts w:ascii="Times New Roman" w:eastAsia="Times New Roman" w:hAnsi="Times New Roman"/>
          <w:color w:val="000000"/>
          <w:sz w:val="25"/>
          <w:szCs w:val="25"/>
        </w:rPr>
        <w:t xml:space="preserve">іншая </w:t>
      </w:r>
      <w:r w:rsidRPr="00E73CF7">
        <w:rPr>
          <w:rFonts w:ascii="Times New Roman" w:eastAsia="Times New Roman" w:hAnsi="Times New Roman"/>
          <w:color w:val="000000"/>
          <w:sz w:val="25"/>
          <w:szCs w:val="25"/>
        </w:rPr>
        <w:t xml:space="preserve">асоба, якой даручана прадстаўляць інтарэсы юрыдычнай асобы ў судзе, які разглядае эканамічныя справы, </w:t>
      </w:r>
      <w:r w:rsidR="00F429A5">
        <w:rPr>
          <w:rFonts w:ascii="Times New Roman" w:eastAsia="Times New Roman" w:hAnsi="Times New Roman"/>
          <w:color w:val="000000"/>
          <w:sz w:val="25"/>
          <w:szCs w:val="25"/>
        </w:rPr>
        <w:t>падаюць</w:t>
      </w:r>
      <w:r w:rsidR="00F429A5"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суду даверанасць юрыдычнай асобы або іншы дакумент, які сведчыць такія паўнамоцтвы, а таксама прад'яўляюць свае пашпарты або пасведчанні.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Адвакат прад'яўляе суду пасведчанне адваката і даверанасць.</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Іншыя ўдзельнікі гаспадарчага працэсу і іх прадстаўнікі </w:t>
      </w:r>
      <w:r w:rsidR="00F429A5">
        <w:rPr>
          <w:rFonts w:ascii="Times New Roman" w:eastAsia="Times New Roman" w:hAnsi="Times New Roman"/>
          <w:color w:val="000000"/>
          <w:sz w:val="25"/>
          <w:szCs w:val="25"/>
        </w:rPr>
        <w:t>падаюць</w:t>
      </w:r>
      <w:r w:rsidR="00F429A5"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суду, які разглядае эканамічныя справы, дакументы, якія пацвярджаюць іх паўнамоцтвы на ўдзел у працэсе, у адпаведнасці з актамі заканадаўства.</w:t>
      </w:r>
    </w:p>
    <w:p w:rsidR="0035084A" w:rsidRPr="00E73CF7" w:rsidRDefault="0035084A" w:rsidP="006E2818">
      <w:pPr>
        <w:spacing w:line="240" w:lineRule="auto"/>
        <w:jc w:val="both"/>
        <w:rPr>
          <w:rFonts w:ascii="Times New Roman" w:eastAsia="Times New Roman" w:hAnsi="Times New Roman"/>
          <w:color w:val="000000"/>
          <w:sz w:val="25"/>
          <w:szCs w:val="25"/>
        </w:rPr>
      </w:pPr>
      <w:r w:rsidRPr="00E73CF7">
        <w:rPr>
          <w:rFonts w:ascii="Times New Roman" w:eastAsia="Times New Roman" w:hAnsi="Times New Roman"/>
          <w:b/>
          <w:bCs/>
          <w:caps/>
          <w:color w:val="000000"/>
          <w:sz w:val="25"/>
          <w:szCs w:val="25"/>
        </w:rPr>
        <w:t>ГЛАВА 8</w:t>
      </w:r>
      <w:r>
        <w:br/>
      </w:r>
      <w:r w:rsidRPr="00E73CF7">
        <w:rPr>
          <w:rFonts w:ascii="Times New Roman" w:eastAsia="Times New Roman" w:hAnsi="Times New Roman"/>
          <w:b/>
          <w:bCs/>
          <w:caps/>
          <w:color w:val="000000"/>
          <w:sz w:val="25"/>
          <w:szCs w:val="25"/>
        </w:rPr>
        <w:t>ДОКАЗЫ І ДАКАЗВАННЕ АБСТАВІН ПА СПРАВЕ</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83. Доказы па справе і сродкі даказвання</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Доказамі па справе з'яўляюцца атрыманыя ў адпаведнасці з гэтым Кодэксам і іншымі заканадаўчымі актамі звесткі, на падставе якіх суд, які разглядае эканамічныя справы, </w:t>
      </w:r>
      <w:r w:rsidR="00945102" w:rsidRPr="00E73CF7">
        <w:rPr>
          <w:rFonts w:ascii="Times New Roman" w:eastAsia="Times New Roman" w:hAnsi="Times New Roman"/>
          <w:color w:val="000000"/>
          <w:sz w:val="25"/>
          <w:szCs w:val="25"/>
        </w:rPr>
        <w:t xml:space="preserve">выяўляе </w:t>
      </w:r>
      <w:r w:rsidRPr="00E73CF7">
        <w:rPr>
          <w:rFonts w:ascii="Times New Roman" w:eastAsia="Times New Roman" w:hAnsi="Times New Roman"/>
          <w:color w:val="000000"/>
          <w:sz w:val="25"/>
          <w:szCs w:val="25"/>
        </w:rPr>
        <w:t xml:space="preserve">наяўнасць або адсутнасць абставін, якія абгрунтоўваюць патрабаванні і пярэчанні асоб, якія бяруць удзел у справе, а таксама іншых абставін, якія маюць значэнне для правільнага </w:t>
      </w:r>
      <w:r w:rsidR="00945102" w:rsidRPr="00E73CF7">
        <w:rPr>
          <w:rFonts w:ascii="Times New Roman" w:eastAsia="Times New Roman" w:hAnsi="Times New Roman"/>
          <w:color w:val="000000"/>
          <w:sz w:val="25"/>
          <w:szCs w:val="25"/>
        </w:rPr>
        <w:t xml:space="preserve">вырашэння </w:t>
      </w:r>
      <w:r w:rsidRPr="00E73CF7">
        <w:rPr>
          <w:rFonts w:ascii="Times New Roman" w:eastAsia="Times New Roman" w:hAnsi="Times New Roman"/>
          <w:color w:val="000000"/>
          <w:sz w:val="25"/>
          <w:szCs w:val="25"/>
        </w:rPr>
        <w:t>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Да сродкаў даказвання адносяцца: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пісьмовыя і рэчавыя доказы;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гука-</w:t>
      </w:r>
      <w:r w:rsidR="00467750">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і відэазапісы;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тлумачэнні асоб, якія </w:t>
      </w:r>
      <w:r w:rsidR="00945102" w:rsidRPr="00E73CF7">
        <w:rPr>
          <w:rFonts w:ascii="Times New Roman" w:eastAsia="Times New Roman" w:hAnsi="Times New Roman"/>
          <w:color w:val="000000"/>
          <w:sz w:val="25"/>
          <w:szCs w:val="25"/>
        </w:rPr>
        <w:t xml:space="preserve">ўдзельнічаюць </w:t>
      </w:r>
      <w:r w:rsidRPr="00E73CF7">
        <w:rPr>
          <w:rFonts w:ascii="Times New Roman" w:eastAsia="Times New Roman" w:hAnsi="Times New Roman"/>
          <w:color w:val="000000"/>
          <w:sz w:val="25"/>
          <w:szCs w:val="25"/>
        </w:rPr>
        <w:t>у справе;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кансультацыі спецыялістаў;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заключэнні экспертаў;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паказанні сведкаў;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заключэнні дзяржаўных органаў, органаў мясцовага кіравання і самакіравання;</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іншыя дакументы і матэрыялы.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У якасці доказаў дапускаюцца тлумачэнні асоб, якія </w:t>
      </w:r>
      <w:r w:rsidR="00945102" w:rsidRPr="00E73CF7">
        <w:rPr>
          <w:rFonts w:ascii="Times New Roman" w:eastAsia="Times New Roman" w:hAnsi="Times New Roman"/>
          <w:color w:val="000000"/>
          <w:sz w:val="25"/>
          <w:szCs w:val="25"/>
        </w:rPr>
        <w:t xml:space="preserve">ўдзельнічаюць </w:t>
      </w:r>
      <w:r w:rsidRPr="00E73CF7">
        <w:rPr>
          <w:rFonts w:ascii="Times New Roman" w:eastAsia="Times New Roman" w:hAnsi="Times New Roman"/>
          <w:color w:val="000000"/>
          <w:sz w:val="25"/>
          <w:szCs w:val="25"/>
        </w:rPr>
        <w:t>у справе, і іншых удзельнікаў гаспадарчага працэсу, атрыманы</w:t>
      </w:r>
      <w:r w:rsidR="00467750">
        <w:rPr>
          <w:rFonts w:ascii="Times New Roman" w:eastAsia="Times New Roman" w:hAnsi="Times New Roman"/>
          <w:color w:val="000000"/>
          <w:sz w:val="25"/>
          <w:szCs w:val="25"/>
        </w:rPr>
        <w:t>я</w:t>
      </w:r>
      <w:r w:rsidRPr="00E73CF7">
        <w:rPr>
          <w:rFonts w:ascii="Times New Roman" w:eastAsia="Times New Roman" w:hAnsi="Times New Roman"/>
          <w:color w:val="000000"/>
          <w:sz w:val="25"/>
          <w:szCs w:val="25"/>
        </w:rPr>
        <w:t xml:space="preserve"> шляхам выкарыстання сістэм відэа</w:t>
      </w:r>
      <w:r w:rsidR="00467750">
        <w:rPr>
          <w:rFonts w:ascii="Times New Roman" w:eastAsia="Times New Roman" w:hAnsi="Times New Roman"/>
          <w:color w:val="000000"/>
          <w:sz w:val="25"/>
          <w:szCs w:val="25"/>
        </w:rPr>
        <w:t>-</w:t>
      </w:r>
      <w:r w:rsidRPr="00E73CF7">
        <w:rPr>
          <w:rFonts w:ascii="Times New Roman" w:eastAsia="Times New Roman" w:hAnsi="Times New Roman"/>
          <w:color w:val="000000"/>
          <w:sz w:val="25"/>
          <w:szCs w:val="25"/>
        </w:rPr>
        <w:t>канферэнц</w:t>
      </w:r>
      <w:r w:rsidR="00467750">
        <w:rPr>
          <w:rFonts w:ascii="Times New Roman" w:eastAsia="Times New Roman" w:hAnsi="Times New Roman"/>
          <w:color w:val="000000"/>
          <w:sz w:val="25"/>
          <w:szCs w:val="25"/>
        </w:rPr>
        <w:t>-</w:t>
      </w:r>
      <w:r w:rsidRPr="00E73CF7">
        <w:rPr>
          <w:rFonts w:ascii="Times New Roman" w:eastAsia="Times New Roman" w:hAnsi="Times New Roman"/>
          <w:color w:val="000000"/>
          <w:sz w:val="25"/>
          <w:szCs w:val="25"/>
        </w:rPr>
        <w:t>сувязі.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Звесткі, атрыманыя з парушэннем парадку, устаноўленага гэтым Кодэксам, не з'яўляюцца доказамі і не маюць юрыдычнай сілы.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 xml:space="preserve">Калі бакі, якія ўдзельнічалі ў </w:t>
      </w:r>
      <w:r w:rsidR="00CD0F30" w:rsidRPr="00E73CF7">
        <w:rPr>
          <w:rFonts w:ascii="Times New Roman" w:eastAsia="Times New Roman" w:hAnsi="Times New Roman"/>
          <w:color w:val="000000"/>
          <w:sz w:val="25"/>
          <w:szCs w:val="25"/>
        </w:rPr>
        <w:t>прымірэнч</w:t>
      </w:r>
      <w:r w:rsidRPr="00E73CF7">
        <w:rPr>
          <w:rFonts w:ascii="Times New Roman" w:eastAsia="Times New Roman" w:hAnsi="Times New Roman"/>
          <w:color w:val="000000"/>
          <w:sz w:val="25"/>
          <w:szCs w:val="25"/>
        </w:rPr>
        <w:t xml:space="preserve">ай працэдуры, пісьмова не дамовіліся аб іншым, бакі і іншыя асобы, якія прысутнічалі пры правядзенні </w:t>
      </w:r>
      <w:r w:rsidR="00CD0F30" w:rsidRPr="00E73CF7">
        <w:rPr>
          <w:rFonts w:ascii="Times New Roman" w:eastAsia="Times New Roman" w:hAnsi="Times New Roman"/>
          <w:color w:val="000000"/>
          <w:sz w:val="25"/>
          <w:szCs w:val="25"/>
        </w:rPr>
        <w:t>прымірэнч</w:t>
      </w:r>
      <w:r w:rsidRPr="00E73CF7">
        <w:rPr>
          <w:rFonts w:ascii="Times New Roman" w:eastAsia="Times New Roman" w:hAnsi="Times New Roman"/>
          <w:color w:val="000000"/>
          <w:sz w:val="25"/>
          <w:szCs w:val="25"/>
        </w:rPr>
        <w:t>ай працэдуры, не маюць права спасылацца ў судовым разборы на: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прапанову аднаго з бакоў звярнуцца да </w:t>
      </w:r>
      <w:r w:rsidR="00034C62" w:rsidRPr="00034C62">
        <w:rPr>
          <w:rFonts w:ascii="Times New Roman" w:eastAsia="Times New Roman" w:hAnsi="Times New Roman"/>
          <w:color w:val="000000"/>
          <w:sz w:val="25"/>
          <w:szCs w:val="25"/>
          <w:lang w:eastAsia="be-BY"/>
        </w:rPr>
        <w:t>прыміральнік</w:t>
      </w:r>
      <w:r w:rsidR="00034C62">
        <w:rPr>
          <w:rFonts w:ascii="Times New Roman" w:eastAsia="Times New Roman" w:hAnsi="Times New Roman"/>
          <w:color w:val="000000"/>
          <w:sz w:val="25"/>
          <w:szCs w:val="25"/>
          <w:lang w:eastAsia="be-BY"/>
        </w:rPr>
        <w:t>а</w:t>
      </w:r>
      <w:r w:rsidR="00034C62" w:rsidRPr="00E73CF7" w:rsidDel="00034C62">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або той факт, што адзін з бакоў выказаў гатоўнасць да ўдзелу ў </w:t>
      </w:r>
      <w:r w:rsidR="00CD0F30" w:rsidRPr="00E73CF7">
        <w:rPr>
          <w:rFonts w:ascii="Times New Roman" w:eastAsia="Times New Roman" w:hAnsi="Times New Roman"/>
          <w:color w:val="000000"/>
          <w:sz w:val="25"/>
          <w:szCs w:val="25"/>
        </w:rPr>
        <w:t>прымірэнч</w:t>
      </w:r>
      <w:r w:rsidRPr="00E73CF7">
        <w:rPr>
          <w:rFonts w:ascii="Times New Roman" w:eastAsia="Times New Roman" w:hAnsi="Times New Roman"/>
          <w:color w:val="000000"/>
          <w:sz w:val="25"/>
          <w:szCs w:val="25"/>
        </w:rPr>
        <w:t>ай працэдуры;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меркаванні або прапановы, выказаныя адным з удзельнікаў </w:t>
      </w:r>
      <w:r w:rsidR="00CD0F30" w:rsidRPr="00E73CF7">
        <w:rPr>
          <w:rFonts w:ascii="Times New Roman" w:eastAsia="Times New Roman" w:hAnsi="Times New Roman"/>
          <w:color w:val="000000"/>
          <w:sz w:val="25"/>
          <w:szCs w:val="25"/>
        </w:rPr>
        <w:t>прымірэнч</w:t>
      </w:r>
      <w:r w:rsidRPr="00E73CF7">
        <w:rPr>
          <w:rFonts w:ascii="Times New Roman" w:eastAsia="Times New Roman" w:hAnsi="Times New Roman"/>
          <w:color w:val="000000"/>
          <w:sz w:val="25"/>
          <w:szCs w:val="25"/>
        </w:rPr>
        <w:t>ай працэдуры ў дачыненні</w:t>
      </w:r>
      <w:r w:rsidR="004429B4" w:rsidRPr="00E73CF7">
        <w:rPr>
          <w:rFonts w:ascii="Times New Roman" w:eastAsia="Times New Roman" w:hAnsi="Times New Roman"/>
          <w:color w:val="000000"/>
          <w:sz w:val="25"/>
          <w:szCs w:val="25"/>
        </w:rPr>
        <w:t xml:space="preserve"> да</w:t>
      </w:r>
      <w:r w:rsidRPr="00E73CF7">
        <w:rPr>
          <w:rFonts w:ascii="Times New Roman" w:eastAsia="Times New Roman" w:hAnsi="Times New Roman"/>
          <w:color w:val="000000"/>
          <w:sz w:val="25"/>
          <w:szCs w:val="25"/>
        </w:rPr>
        <w:t xml:space="preserve"> магчымага прымірэння;</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прызнанні, зробленыя адным з бакоў у ходзе </w:t>
      </w:r>
      <w:r w:rsidR="00CD0F30" w:rsidRPr="00E73CF7">
        <w:rPr>
          <w:rFonts w:ascii="Times New Roman" w:eastAsia="Times New Roman" w:hAnsi="Times New Roman"/>
          <w:color w:val="000000"/>
          <w:sz w:val="25"/>
          <w:szCs w:val="25"/>
        </w:rPr>
        <w:t>прымірэнч</w:t>
      </w:r>
      <w:r w:rsidRPr="00E73CF7">
        <w:rPr>
          <w:rFonts w:ascii="Times New Roman" w:eastAsia="Times New Roman" w:hAnsi="Times New Roman"/>
          <w:color w:val="000000"/>
          <w:sz w:val="25"/>
          <w:szCs w:val="25"/>
        </w:rPr>
        <w:t>ай працэдуры;</w:t>
      </w:r>
    </w:p>
    <w:p w:rsidR="0035084A" w:rsidRPr="00E73CF7" w:rsidRDefault="000C299D"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праяву </w:t>
      </w:r>
      <w:r w:rsidR="0035084A" w:rsidRPr="00E73CF7">
        <w:rPr>
          <w:rFonts w:ascii="Times New Roman" w:eastAsia="Times New Roman" w:hAnsi="Times New Roman"/>
          <w:color w:val="000000"/>
          <w:sz w:val="25"/>
          <w:szCs w:val="25"/>
        </w:rPr>
        <w:t xml:space="preserve">гатоўнасці адным з бакоў прыняць прапанову аб прымірэнні, зробленую </w:t>
      </w:r>
      <w:r w:rsidRPr="00E73CF7">
        <w:rPr>
          <w:rFonts w:ascii="Times New Roman" w:eastAsia="Times New Roman" w:hAnsi="Times New Roman"/>
          <w:color w:val="000000"/>
          <w:sz w:val="25"/>
          <w:szCs w:val="25"/>
        </w:rPr>
        <w:t xml:space="preserve">іншым </w:t>
      </w:r>
      <w:r w:rsidR="0035084A" w:rsidRPr="00E73CF7">
        <w:rPr>
          <w:rFonts w:ascii="Times New Roman" w:eastAsia="Times New Roman" w:hAnsi="Times New Roman"/>
          <w:color w:val="000000"/>
          <w:sz w:val="25"/>
          <w:szCs w:val="25"/>
        </w:rPr>
        <w:t>бокам;</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звесткі, якія ўтрымліваюцца ў дакуменце, падрыхтаваным выключна для мэт </w:t>
      </w:r>
      <w:r w:rsidR="00CD0F30" w:rsidRPr="00E73CF7">
        <w:rPr>
          <w:rFonts w:ascii="Times New Roman" w:eastAsia="Times New Roman" w:hAnsi="Times New Roman"/>
          <w:color w:val="000000"/>
          <w:sz w:val="25"/>
          <w:szCs w:val="25"/>
        </w:rPr>
        <w:t>прымірэнч</w:t>
      </w:r>
      <w:r w:rsidRPr="00E73CF7">
        <w:rPr>
          <w:rFonts w:ascii="Times New Roman" w:eastAsia="Times New Roman" w:hAnsi="Times New Roman"/>
          <w:color w:val="000000"/>
          <w:sz w:val="25"/>
          <w:szCs w:val="25"/>
        </w:rPr>
        <w:t>ай працэдуры.</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84. Пісьмовыя доказы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Пісьмовымі доказамі з'яўляюцца акты, дагаворы, даведкі, таварна-транспартныя накладныя, дзелавая карэспандэнцыя, агульнадаступная інфармацыя, запісаная літарамі або выкананая ў форме лічбавага, графічнага запісу, размешчаная ў глабальнай </w:t>
      </w:r>
      <w:r w:rsidR="004C4410" w:rsidRPr="00E73CF7">
        <w:rPr>
          <w:rFonts w:ascii="Times New Roman" w:eastAsia="Times New Roman" w:hAnsi="Times New Roman"/>
          <w:color w:val="000000"/>
          <w:sz w:val="25"/>
          <w:szCs w:val="25"/>
        </w:rPr>
        <w:t xml:space="preserve">камп'ютарнай </w:t>
      </w:r>
      <w:r w:rsidRPr="00E73CF7">
        <w:rPr>
          <w:rFonts w:ascii="Times New Roman" w:eastAsia="Times New Roman" w:hAnsi="Times New Roman"/>
          <w:color w:val="000000"/>
          <w:sz w:val="25"/>
          <w:szCs w:val="25"/>
        </w:rPr>
        <w:t xml:space="preserve">сетцы Інтэрнэт, атрыманая ў парадку, устаноўленым заканадаўствам, іншыя дакументы і матэрыялы, якія </w:t>
      </w:r>
      <w:r w:rsidR="004C4410" w:rsidRPr="00E73CF7">
        <w:rPr>
          <w:rFonts w:ascii="Times New Roman" w:eastAsia="Times New Roman" w:hAnsi="Times New Roman"/>
          <w:color w:val="000000"/>
          <w:sz w:val="25"/>
          <w:szCs w:val="25"/>
        </w:rPr>
        <w:t xml:space="preserve">змяшчаюць </w:t>
      </w:r>
      <w:r w:rsidRPr="00E73CF7">
        <w:rPr>
          <w:rFonts w:ascii="Times New Roman" w:eastAsia="Times New Roman" w:hAnsi="Times New Roman"/>
          <w:color w:val="000000"/>
          <w:sz w:val="25"/>
          <w:szCs w:val="25"/>
        </w:rPr>
        <w:t xml:space="preserve">звесткі аб абставінах, </w:t>
      </w:r>
      <w:r w:rsidR="004C4410" w:rsidRPr="00E73CF7">
        <w:rPr>
          <w:rFonts w:ascii="Times New Roman" w:eastAsia="Times New Roman" w:hAnsi="Times New Roman"/>
          <w:color w:val="000000"/>
          <w:sz w:val="25"/>
          <w:szCs w:val="25"/>
        </w:rPr>
        <w:t xml:space="preserve">што </w:t>
      </w:r>
      <w:r w:rsidRPr="00E73CF7">
        <w:rPr>
          <w:rFonts w:ascii="Times New Roman" w:eastAsia="Times New Roman" w:hAnsi="Times New Roman"/>
          <w:color w:val="000000"/>
          <w:sz w:val="25"/>
          <w:szCs w:val="25"/>
        </w:rPr>
        <w:t xml:space="preserve">маюць значэнне для справы, у тым ліку выкананыя ў форме лічбавага, графічнага запісу, атрыманыя пры дапамозе факсімільнай, электроннай </w:t>
      </w:r>
      <w:r w:rsidR="004C4410" w:rsidRPr="00E73CF7">
        <w:rPr>
          <w:rFonts w:ascii="Times New Roman" w:eastAsia="Times New Roman" w:hAnsi="Times New Roman"/>
          <w:color w:val="000000"/>
          <w:sz w:val="25"/>
          <w:szCs w:val="25"/>
        </w:rPr>
        <w:t xml:space="preserve">ці іншай </w:t>
      </w:r>
      <w:r w:rsidRPr="00E73CF7">
        <w:rPr>
          <w:rFonts w:ascii="Times New Roman" w:eastAsia="Times New Roman" w:hAnsi="Times New Roman"/>
          <w:color w:val="000000"/>
          <w:sz w:val="25"/>
          <w:szCs w:val="25"/>
        </w:rPr>
        <w:t xml:space="preserve">сувязі або іншым спосабам, які дазваляе </w:t>
      </w:r>
      <w:r w:rsidR="004C4410" w:rsidRPr="00E73CF7">
        <w:rPr>
          <w:rFonts w:ascii="Times New Roman" w:eastAsia="Times New Roman" w:hAnsi="Times New Roman"/>
          <w:color w:val="000000"/>
          <w:sz w:val="25"/>
          <w:szCs w:val="25"/>
        </w:rPr>
        <w:t xml:space="preserve">выявіць дакладнасць </w:t>
      </w:r>
      <w:r w:rsidRPr="00E73CF7">
        <w:rPr>
          <w:rFonts w:ascii="Times New Roman" w:eastAsia="Times New Roman" w:hAnsi="Times New Roman"/>
          <w:color w:val="000000"/>
          <w:sz w:val="25"/>
          <w:szCs w:val="25"/>
        </w:rPr>
        <w:t>дакумента.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Дакументы, атрыманыя пры дапамозе факсімільнай, электроннай або </w:t>
      </w:r>
      <w:r w:rsidR="004C4410" w:rsidRPr="00E73CF7">
        <w:rPr>
          <w:rFonts w:ascii="Times New Roman" w:eastAsia="Times New Roman" w:hAnsi="Times New Roman"/>
          <w:color w:val="000000"/>
          <w:sz w:val="25"/>
          <w:szCs w:val="25"/>
        </w:rPr>
        <w:t xml:space="preserve">іншай </w:t>
      </w:r>
      <w:r w:rsidRPr="00E73CF7">
        <w:rPr>
          <w:rFonts w:ascii="Times New Roman" w:eastAsia="Times New Roman" w:hAnsi="Times New Roman"/>
          <w:color w:val="000000"/>
          <w:sz w:val="25"/>
          <w:szCs w:val="25"/>
        </w:rPr>
        <w:t xml:space="preserve">сувязі, у тым ліку з выкарыстаннем глабальнай </w:t>
      </w:r>
      <w:r w:rsidR="004C4410" w:rsidRPr="00E73CF7">
        <w:rPr>
          <w:rFonts w:ascii="Times New Roman" w:eastAsia="Times New Roman" w:hAnsi="Times New Roman"/>
          <w:color w:val="000000"/>
          <w:sz w:val="25"/>
          <w:szCs w:val="25"/>
        </w:rPr>
        <w:t xml:space="preserve">камп'ютарнай </w:t>
      </w:r>
      <w:r w:rsidRPr="00E73CF7">
        <w:rPr>
          <w:rFonts w:ascii="Times New Roman" w:eastAsia="Times New Roman" w:hAnsi="Times New Roman"/>
          <w:color w:val="000000"/>
          <w:sz w:val="25"/>
          <w:szCs w:val="25"/>
        </w:rPr>
        <w:t xml:space="preserve">сеткі Інтэрнэт, а таксама дакументы, падпісаныя электронным лічбавым подпісам або іншым аналагам уласнаручнага подпісу, дапускаюцца ў якасці пісьмовых доказаў з </w:t>
      </w:r>
      <w:r w:rsidR="00467750">
        <w:rPr>
          <w:rFonts w:ascii="Times New Roman" w:eastAsia="Times New Roman" w:hAnsi="Times New Roman"/>
          <w:color w:val="000000"/>
          <w:sz w:val="25"/>
          <w:szCs w:val="25"/>
        </w:rPr>
        <w:t>выкананнем</w:t>
      </w:r>
      <w:r w:rsidR="00467750"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патрабаванняў, устаноўленых гэтым Кодэксам, іншым заканадаўствам або дагаворам, да дадзенага віду доказаў.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Калі копіі дакументаў </w:t>
      </w:r>
      <w:r w:rsidR="00F429A5">
        <w:rPr>
          <w:rFonts w:ascii="Times New Roman" w:eastAsia="Times New Roman" w:hAnsi="Times New Roman"/>
          <w:color w:val="000000"/>
          <w:sz w:val="25"/>
          <w:szCs w:val="25"/>
        </w:rPr>
        <w:t>пададзены</w:t>
      </w:r>
      <w:r w:rsidR="00F429A5"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ў суд, які разглядае эканамічныя справы, у электронным выглядзе, суд можа </w:t>
      </w:r>
      <w:r w:rsidR="004C4410" w:rsidRPr="00E73CF7">
        <w:rPr>
          <w:rFonts w:ascii="Times New Roman" w:eastAsia="Times New Roman" w:hAnsi="Times New Roman"/>
          <w:color w:val="000000"/>
          <w:sz w:val="25"/>
          <w:szCs w:val="25"/>
        </w:rPr>
        <w:t xml:space="preserve">запатрабаваць </w:t>
      </w:r>
      <w:r w:rsidR="00467750">
        <w:rPr>
          <w:rFonts w:ascii="Times New Roman" w:eastAsia="Times New Roman" w:hAnsi="Times New Roman"/>
          <w:color w:val="000000"/>
          <w:sz w:val="25"/>
          <w:szCs w:val="25"/>
        </w:rPr>
        <w:t>падаць</w:t>
      </w:r>
      <w:r w:rsidR="00467750"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арыгінал</w:t>
      </w:r>
      <w:r w:rsidR="00467750">
        <w:rPr>
          <w:rFonts w:ascii="Times New Roman" w:eastAsia="Times New Roman" w:hAnsi="Times New Roman"/>
          <w:color w:val="000000"/>
          <w:sz w:val="25"/>
          <w:szCs w:val="25"/>
        </w:rPr>
        <w:t>ы</w:t>
      </w:r>
      <w:r w:rsidRPr="00E73CF7">
        <w:rPr>
          <w:rFonts w:ascii="Times New Roman" w:eastAsia="Times New Roman" w:hAnsi="Times New Roman"/>
          <w:color w:val="000000"/>
          <w:sz w:val="25"/>
          <w:szCs w:val="25"/>
        </w:rPr>
        <w:t xml:space="preserve"> гэтых дакументаў.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Дакументы, якія </w:t>
      </w:r>
      <w:r w:rsidR="00467750">
        <w:rPr>
          <w:rFonts w:ascii="Times New Roman" w:eastAsia="Times New Roman" w:hAnsi="Times New Roman"/>
          <w:color w:val="000000"/>
          <w:sz w:val="25"/>
          <w:szCs w:val="25"/>
        </w:rPr>
        <w:t>падаюцца</w:t>
      </w:r>
      <w:r w:rsidR="00467750"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ў суд, які разглядае эканамічныя справы, павінны адпавядаць патрабаванням, устаноўленым для гэтага віду дакументаў.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Пісьмовыя доказы, выкананыя поўнасцю або </w:t>
      </w:r>
      <w:r w:rsidR="004C4410" w:rsidRPr="00E73CF7">
        <w:rPr>
          <w:rFonts w:ascii="Times New Roman" w:eastAsia="Times New Roman" w:hAnsi="Times New Roman"/>
          <w:color w:val="000000"/>
          <w:sz w:val="25"/>
          <w:szCs w:val="25"/>
        </w:rPr>
        <w:t>часткова</w:t>
      </w:r>
      <w:r w:rsidRPr="00E73CF7">
        <w:rPr>
          <w:rFonts w:ascii="Times New Roman" w:eastAsia="Times New Roman" w:hAnsi="Times New Roman"/>
          <w:color w:val="000000"/>
          <w:sz w:val="25"/>
          <w:szCs w:val="25"/>
        </w:rPr>
        <w:t xml:space="preserve"> на замежнай мове, павінны суправаджацца належным чынам завераным </w:t>
      </w:r>
      <w:r w:rsidR="004C4410" w:rsidRPr="00E73CF7">
        <w:rPr>
          <w:rFonts w:ascii="Times New Roman" w:eastAsia="Times New Roman" w:hAnsi="Times New Roman"/>
          <w:color w:val="000000"/>
          <w:sz w:val="25"/>
          <w:szCs w:val="25"/>
        </w:rPr>
        <w:t xml:space="preserve">перакладам </w:t>
      </w:r>
      <w:r w:rsidRPr="00E73CF7">
        <w:rPr>
          <w:rFonts w:ascii="Times New Roman" w:eastAsia="Times New Roman" w:hAnsi="Times New Roman"/>
          <w:color w:val="000000"/>
          <w:sz w:val="25"/>
          <w:szCs w:val="25"/>
        </w:rPr>
        <w:t>на адну з дзяржаўных моў Рэспублікі Беларусь.</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Пісьмовыя доказы </w:t>
      </w:r>
      <w:r w:rsidR="00467750">
        <w:rPr>
          <w:rFonts w:ascii="Times New Roman" w:eastAsia="Times New Roman" w:hAnsi="Times New Roman"/>
          <w:color w:val="000000"/>
          <w:sz w:val="25"/>
          <w:szCs w:val="25"/>
        </w:rPr>
        <w:t>падаюцца</w:t>
      </w:r>
      <w:r w:rsidR="00467750"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ў арыгінале або ў форме належным чынам заверанай яго копіі. Калі да справы, якая разглядаецца</w:t>
      </w:r>
      <w:r w:rsidR="004C4410" w:rsidRPr="00E73CF7">
        <w:rPr>
          <w:rFonts w:ascii="Times New Roman" w:eastAsia="Times New Roman" w:hAnsi="Times New Roman"/>
          <w:color w:val="000000"/>
          <w:sz w:val="25"/>
          <w:szCs w:val="25"/>
        </w:rPr>
        <w:t>,</w:t>
      </w:r>
      <w:r w:rsidRPr="00E73CF7">
        <w:rPr>
          <w:rFonts w:ascii="Times New Roman" w:eastAsia="Times New Roman" w:hAnsi="Times New Roman"/>
          <w:color w:val="000000"/>
          <w:sz w:val="25"/>
          <w:szCs w:val="25"/>
        </w:rPr>
        <w:t xml:space="preserve"> мае дачыненне</w:t>
      </w:r>
      <w:r w:rsidR="00BC4F7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толькі частка дакумента, </w:t>
      </w:r>
      <w:r w:rsidR="00F429A5">
        <w:rPr>
          <w:rFonts w:ascii="Times New Roman" w:eastAsia="Times New Roman" w:hAnsi="Times New Roman"/>
          <w:color w:val="000000"/>
          <w:sz w:val="25"/>
          <w:szCs w:val="25"/>
        </w:rPr>
        <w:t>падаецца</w:t>
      </w:r>
      <w:r w:rsidR="00F429A5"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завераная выпіска з яго.</w:t>
      </w:r>
    </w:p>
    <w:p w:rsidR="0035084A" w:rsidRPr="00E73CF7" w:rsidRDefault="004C4410"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Арыгінальныя </w:t>
      </w:r>
      <w:r w:rsidR="0035084A" w:rsidRPr="00E73CF7">
        <w:rPr>
          <w:rFonts w:ascii="Times New Roman" w:eastAsia="Times New Roman" w:hAnsi="Times New Roman"/>
          <w:color w:val="000000"/>
          <w:sz w:val="25"/>
          <w:szCs w:val="25"/>
        </w:rPr>
        <w:t xml:space="preserve">дакументы </w:t>
      </w:r>
      <w:r w:rsidR="00467750">
        <w:rPr>
          <w:rFonts w:ascii="Times New Roman" w:eastAsia="Times New Roman" w:hAnsi="Times New Roman"/>
          <w:color w:val="000000"/>
          <w:sz w:val="25"/>
          <w:szCs w:val="25"/>
        </w:rPr>
        <w:t>падаюцца</w:t>
      </w:r>
      <w:r w:rsidR="0035084A" w:rsidRPr="00E73CF7">
        <w:rPr>
          <w:rFonts w:ascii="Times New Roman" w:eastAsia="Times New Roman" w:hAnsi="Times New Roman"/>
          <w:color w:val="000000"/>
          <w:sz w:val="25"/>
          <w:szCs w:val="25"/>
        </w:rPr>
        <w:t xml:space="preserve">, калі абставіны справы ў адпаведнасці з заканадаўствам падлягаюць пацвярджэнню толькі такімі дакументамі, а таксама ў іншых выпадках </w:t>
      </w:r>
      <w:r w:rsidR="00467750">
        <w:rPr>
          <w:rFonts w:ascii="Times New Roman" w:eastAsia="Times New Roman" w:hAnsi="Times New Roman"/>
          <w:color w:val="000000"/>
          <w:sz w:val="25"/>
          <w:szCs w:val="25"/>
        </w:rPr>
        <w:t>н</w:t>
      </w:r>
      <w:r w:rsidR="0035084A" w:rsidRPr="00E73CF7">
        <w:rPr>
          <w:rFonts w:ascii="Times New Roman" w:eastAsia="Times New Roman" w:hAnsi="Times New Roman"/>
          <w:color w:val="000000"/>
          <w:sz w:val="25"/>
          <w:szCs w:val="25"/>
        </w:rPr>
        <w:t>а патрабаванн</w:t>
      </w:r>
      <w:r w:rsidR="00467750">
        <w:rPr>
          <w:rFonts w:ascii="Times New Roman" w:eastAsia="Times New Roman" w:hAnsi="Times New Roman"/>
          <w:color w:val="000000"/>
          <w:sz w:val="25"/>
          <w:szCs w:val="25"/>
        </w:rPr>
        <w:t>е</w:t>
      </w:r>
      <w:r w:rsidR="0035084A" w:rsidRPr="00E73CF7">
        <w:rPr>
          <w:rFonts w:ascii="Times New Roman" w:eastAsia="Times New Roman" w:hAnsi="Times New Roman"/>
          <w:color w:val="000000"/>
          <w:sz w:val="25"/>
          <w:szCs w:val="25"/>
        </w:rPr>
        <w:t xml:space="preserve"> суда,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 xml:space="preserve">Пісьмовыя доказы </w:t>
      </w:r>
      <w:r w:rsidR="00467750">
        <w:rPr>
          <w:rFonts w:ascii="Times New Roman" w:eastAsia="Times New Roman" w:hAnsi="Times New Roman"/>
          <w:color w:val="000000"/>
          <w:sz w:val="25"/>
          <w:szCs w:val="25"/>
        </w:rPr>
        <w:t>падаюцца</w:t>
      </w:r>
      <w:r w:rsidR="00467750"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ў суд, які разглядае эканамічныя справы, асобамі, якія </w:t>
      </w:r>
      <w:r w:rsidR="004C4410" w:rsidRPr="00E73CF7">
        <w:rPr>
          <w:rFonts w:ascii="Times New Roman" w:eastAsia="Times New Roman" w:hAnsi="Times New Roman"/>
          <w:color w:val="000000"/>
          <w:sz w:val="25"/>
          <w:szCs w:val="25"/>
        </w:rPr>
        <w:t>ўдзельнічаюць</w:t>
      </w:r>
      <w:r w:rsidRPr="00E73CF7">
        <w:rPr>
          <w:rFonts w:ascii="Times New Roman" w:eastAsia="Times New Roman" w:hAnsi="Times New Roman"/>
          <w:color w:val="000000"/>
          <w:sz w:val="25"/>
          <w:szCs w:val="25"/>
        </w:rPr>
        <w:t xml:space="preserve"> у справе, а таксама могуць быць выпатрабаваны па ініцыятыве суда,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Копіі пісьмовых доказаў, </w:t>
      </w:r>
      <w:r w:rsidR="00467750">
        <w:rPr>
          <w:rFonts w:ascii="Times New Roman" w:eastAsia="Times New Roman" w:hAnsi="Times New Roman"/>
          <w:color w:val="000000"/>
          <w:sz w:val="25"/>
          <w:szCs w:val="25"/>
        </w:rPr>
        <w:t>пададзеных</w:t>
      </w:r>
      <w:r w:rsidR="00467750"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у суд, які разглядае эканамічныя справы, асобай, якая ўдзельнічае ў справе, накіроўваюцца (уручаюцца) гэтай асобай </w:t>
      </w:r>
      <w:r w:rsidR="004C4410" w:rsidRPr="00E73CF7">
        <w:rPr>
          <w:rFonts w:ascii="Times New Roman" w:eastAsia="Times New Roman" w:hAnsi="Times New Roman"/>
          <w:color w:val="000000"/>
          <w:sz w:val="25"/>
          <w:szCs w:val="25"/>
        </w:rPr>
        <w:t xml:space="preserve">іншым </w:t>
      </w:r>
      <w:r w:rsidRPr="00E73CF7">
        <w:rPr>
          <w:rFonts w:ascii="Times New Roman" w:eastAsia="Times New Roman" w:hAnsi="Times New Roman"/>
          <w:color w:val="000000"/>
          <w:sz w:val="25"/>
          <w:szCs w:val="25"/>
        </w:rPr>
        <w:t xml:space="preserve">асобам, </w:t>
      </w:r>
      <w:r w:rsidR="004C4410" w:rsidRPr="00E73CF7">
        <w:rPr>
          <w:rFonts w:ascii="Times New Roman" w:eastAsia="Times New Roman" w:hAnsi="Times New Roman"/>
          <w:color w:val="000000"/>
          <w:sz w:val="25"/>
          <w:szCs w:val="25"/>
        </w:rPr>
        <w:t>што</w:t>
      </w:r>
      <w:r w:rsidR="00BC4F7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ўдзельнічаюць у справе, у якіх яны адсутнічаюць.</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 xml:space="preserve">Артыкул 85. Вяртанне </w:t>
      </w:r>
      <w:r w:rsidR="004C4410" w:rsidRPr="00E73CF7">
        <w:rPr>
          <w:rFonts w:ascii="Times New Roman" w:eastAsia="Times New Roman" w:hAnsi="Times New Roman"/>
          <w:b/>
          <w:bCs/>
          <w:color w:val="000000"/>
          <w:sz w:val="25"/>
          <w:szCs w:val="25"/>
        </w:rPr>
        <w:t xml:space="preserve">арыгінальных </w:t>
      </w:r>
      <w:r w:rsidRPr="00E73CF7">
        <w:rPr>
          <w:rFonts w:ascii="Times New Roman" w:eastAsia="Times New Roman" w:hAnsi="Times New Roman"/>
          <w:b/>
          <w:bCs/>
          <w:color w:val="000000"/>
          <w:sz w:val="25"/>
          <w:szCs w:val="25"/>
        </w:rPr>
        <w:t>дакументаў</w:t>
      </w:r>
    </w:p>
    <w:p w:rsidR="0035084A" w:rsidRPr="00E73CF7" w:rsidRDefault="004C4410"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Арыгінальныя </w:t>
      </w:r>
      <w:r w:rsidR="0035084A" w:rsidRPr="00E73CF7">
        <w:rPr>
          <w:rFonts w:ascii="Times New Roman" w:eastAsia="Times New Roman" w:hAnsi="Times New Roman"/>
          <w:color w:val="000000"/>
          <w:sz w:val="25"/>
          <w:szCs w:val="25"/>
        </w:rPr>
        <w:t xml:space="preserve">дакументы, якія ёсць у справе, па хадайніцтве асоб, якія іх </w:t>
      </w:r>
      <w:r w:rsidR="003D3B2A">
        <w:rPr>
          <w:rFonts w:ascii="Times New Roman" w:eastAsia="Times New Roman" w:hAnsi="Times New Roman"/>
          <w:color w:val="000000"/>
          <w:sz w:val="25"/>
          <w:szCs w:val="25"/>
        </w:rPr>
        <w:t>падалі</w:t>
      </w:r>
      <w:r w:rsidR="0035084A" w:rsidRPr="00E73CF7">
        <w:rPr>
          <w:rFonts w:ascii="Times New Roman" w:eastAsia="Times New Roman" w:hAnsi="Times New Roman"/>
          <w:color w:val="000000"/>
          <w:sz w:val="25"/>
          <w:szCs w:val="25"/>
        </w:rPr>
        <w:t xml:space="preserve">, могуць быць ім вернуты пасля ўступлення ў законную сілу судовай пастановы, якой заканчваецца разгляд справы, а калі суд, які разглядае эканамічныя справы, прыйдзе да </w:t>
      </w:r>
      <w:r w:rsidRPr="00E73CF7">
        <w:rPr>
          <w:rFonts w:ascii="Times New Roman" w:eastAsia="Times New Roman" w:hAnsi="Times New Roman"/>
          <w:color w:val="000000"/>
          <w:sz w:val="25"/>
          <w:szCs w:val="25"/>
        </w:rPr>
        <w:t>высновы</w:t>
      </w:r>
      <w:r w:rsidR="0035084A" w:rsidRPr="00E73CF7">
        <w:rPr>
          <w:rFonts w:ascii="Times New Roman" w:eastAsia="Times New Roman" w:hAnsi="Times New Roman"/>
          <w:color w:val="000000"/>
          <w:sz w:val="25"/>
          <w:szCs w:val="25"/>
        </w:rPr>
        <w:t>, што задавальненне такога хадайніцтва магчыма</w:t>
      </w:r>
      <w:r w:rsidRPr="00E73CF7">
        <w:rPr>
          <w:rFonts w:ascii="Times New Roman" w:eastAsia="Times New Roman" w:hAnsi="Times New Roman"/>
          <w:color w:val="000000"/>
          <w:sz w:val="25"/>
          <w:szCs w:val="25"/>
        </w:rPr>
        <w:t>е</w:t>
      </w:r>
      <w:r w:rsidR="0035084A" w:rsidRPr="00E73CF7">
        <w:rPr>
          <w:rFonts w:ascii="Times New Roman" w:eastAsia="Times New Roman" w:hAnsi="Times New Roman"/>
          <w:color w:val="000000"/>
          <w:sz w:val="25"/>
          <w:szCs w:val="25"/>
        </w:rPr>
        <w:t xml:space="preserve"> без урону для правільнага вырашэння спрэчкі, – у працэсе </w:t>
      </w:r>
      <w:r w:rsidR="008F38E1" w:rsidRPr="00E73CF7">
        <w:rPr>
          <w:rFonts w:ascii="Times New Roman" w:eastAsia="Times New Roman" w:hAnsi="Times New Roman"/>
          <w:color w:val="000000"/>
          <w:sz w:val="25"/>
          <w:szCs w:val="25"/>
        </w:rPr>
        <w:t>вядзення</w:t>
      </w:r>
      <w:r w:rsidR="0035084A" w:rsidRPr="00E73CF7">
        <w:rPr>
          <w:rFonts w:ascii="Times New Roman" w:eastAsia="Times New Roman" w:hAnsi="Times New Roman"/>
          <w:color w:val="000000"/>
          <w:sz w:val="25"/>
          <w:szCs w:val="25"/>
        </w:rPr>
        <w:t xml:space="preserve"> па справе. Суд, які разглядае эканамічныя справы, мае права абавязаць асобу, якая хадайнічае аб </w:t>
      </w:r>
      <w:r w:rsidRPr="00E73CF7">
        <w:rPr>
          <w:rFonts w:ascii="Times New Roman" w:eastAsia="Times New Roman" w:hAnsi="Times New Roman"/>
          <w:color w:val="000000"/>
          <w:sz w:val="25"/>
          <w:szCs w:val="25"/>
        </w:rPr>
        <w:t xml:space="preserve">вяртанні </w:t>
      </w:r>
      <w:r w:rsidR="0035084A" w:rsidRPr="00E73CF7">
        <w:rPr>
          <w:rFonts w:ascii="Times New Roman" w:eastAsia="Times New Roman" w:hAnsi="Times New Roman"/>
          <w:color w:val="000000"/>
          <w:sz w:val="25"/>
          <w:szCs w:val="25"/>
        </w:rPr>
        <w:t xml:space="preserve">гэтага дакумента, </w:t>
      </w:r>
      <w:r w:rsidR="003D3B2A">
        <w:rPr>
          <w:rFonts w:ascii="Times New Roman" w:eastAsia="Times New Roman" w:hAnsi="Times New Roman"/>
          <w:color w:val="000000"/>
          <w:sz w:val="25"/>
          <w:szCs w:val="25"/>
        </w:rPr>
        <w:t>падаць</w:t>
      </w:r>
      <w:r w:rsidR="0035084A" w:rsidRPr="00E73CF7">
        <w:rPr>
          <w:rFonts w:ascii="Times New Roman" w:eastAsia="Times New Roman" w:hAnsi="Times New Roman"/>
          <w:color w:val="000000"/>
          <w:sz w:val="25"/>
          <w:szCs w:val="25"/>
        </w:rPr>
        <w:t xml:space="preserve"> яго копію.</w:t>
      </w:r>
    </w:p>
    <w:p w:rsidR="0035084A" w:rsidRPr="00E73CF7" w:rsidRDefault="0035084A" w:rsidP="006E2818">
      <w:pPr>
        <w:spacing w:before="240" w:after="240"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86. Рэчыўныя доказы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Рэчыўнымі доказамі з'яўляюцца прадметы, якія сваім знешнім выглядам, унутранымі ўласцівасцямі, месцам знаходжання або іншымі </w:t>
      </w:r>
      <w:r w:rsidR="00E36B24" w:rsidRPr="00E73CF7">
        <w:rPr>
          <w:rFonts w:ascii="Times New Roman" w:eastAsia="Times New Roman" w:hAnsi="Times New Roman"/>
          <w:color w:val="000000"/>
          <w:sz w:val="25"/>
          <w:szCs w:val="25"/>
        </w:rPr>
        <w:t xml:space="preserve">прыкметамі </w:t>
      </w:r>
      <w:r w:rsidRPr="00E73CF7">
        <w:rPr>
          <w:rFonts w:ascii="Times New Roman" w:eastAsia="Times New Roman" w:hAnsi="Times New Roman"/>
          <w:color w:val="000000"/>
          <w:sz w:val="25"/>
          <w:szCs w:val="25"/>
        </w:rPr>
        <w:t xml:space="preserve">могуць служыць сродкам </w:t>
      </w:r>
      <w:r w:rsidR="00467750">
        <w:rPr>
          <w:rFonts w:ascii="Times New Roman" w:eastAsia="Times New Roman" w:hAnsi="Times New Roman"/>
          <w:color w:val="000000"/>
          <w:sz w:val="25"/>
          <w:szCs w:val="25"/>
        </w:rPr>
        <w:t>высвятлення</w:t>
      </w:r>
      <w:r w:rsidR="00467750"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абставін, якія маюць значэнне для правільнага </w:t>
      </w:r>
      <w:r w:rsidR="00E36B24" w:rsidRPr="00E73CF7">
        <w:rPr>
          <w:rFonts w:ascii="Times New Roman" w:eastAsia="Times New Roman" w:hAnsi="Times New Roman"/>
          <w:color w:val="000000"/>
          <w:sz w:val="25"/>
          <w:szCs w:val="25"/>
        </w:rPr>
        <w:t xml:space="preserve">вырашэння </w:t>
      </w:r>
      <w:r w:rsidRPr="00E73CF7">
        <w:rPr>
          <w:rFonts w:ascii="Times New Roman" w:eastAsia="Times New Roman" w:hAnsi="Times New Roman"/>
          <w:color w:val="000000"/>
          <w:sz w:val="25"/>
          <w:szCs w:val="25"/>
        </w:rPr>
        <w:t>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Аб далучэнні рэчыўных доказаў да справы суд, які разглядае эканамічныя справы, выносіць </w:t>
      </w:r>
      <w:r w:rsidR="00E36B24" w:rsidRPr="00E73CF7">
        <w:rPr>
          <w:rFonts w:ascii="Times New Roman" w:eastAsia="Times New Roman" w:hAnsi="Times New Roman"/>
          <w:color w:val="000000"/>
          <w:sz w:val="25"/>
          <w:szCs w:val="25"/>
        </w:rPr>
        <w:t>прысуд</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87. Захоўванне рэчыўных доказаў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Рэчыўныя доказы захоўваюцца ў судзе, які разглядае эканамічныя справы, у справе або асобна ад яе.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Рэчыўныя доказы, якія з прычыны іх грувасткасці або іншых аб'ектыўных прычын не могуць быць дастаўлены ў суд, які разглядае эканамічныя справы, пакідаюцца </w:t>
      </w:r>
      <w:r w:rsidR="00467750">
        <w:rPr>
          <w:rFonts w:ascii="Times New Roman" w:eastAsia="Times New Roman" w:hAnsi="Times New Roman"/>
          <w:color w:val="000000"/>
          <w:sz w:val="25"/>
          <w:szCs w:val="25"/>
        </w:rPr>
        <w:t>ў</w:t>
      </w:r>
      <w:r w:rsidR="00467750"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іх месцы знаходжання і перадаюцца на захоўванне фактычным уладальнікам або іншым асобам.</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Усе рэчыўныя доказы павінны быць падрабязна апісаны ў пратаколе агляду, апячатаны, а пры неабходнасці – зафіксаваны на фота</w:t>
      </w:r>
      <w:r w:rsidR="00E36B24" w:rsidRPr="00E73CF7">
        <w:rPr>
          <w:rFonts w:ascii="Times New Roman" w:eastAsia="Times New Roman" w:hAnsi="Times New Roman"/>
          <w:color w:val="000000"/>
          <w:sz w:val="25"/>
          <w:szCs w:val="25"/>
        </w:rPr>
        <w:t>-</w:t>
      </w:r>
      <w:r w:rsidRPr="00E73CF7">
        <w:rPr>
          <w:rFonts w:ascii="Times New Roman" w:eastAsia="Times New Roman" w:hAnsi="Times New Roman"/>
          <w:color w:val="000000"/>
          <w:sz w:val="25"/>
          <w:szCs w:val="25"/>
        </w:rPr>
        <w:t xml:space="preserve"> </w:t>
      </w:r>
      <w:r w:rsidR="00E36B24" w:rsidRPr="00E73CF7">
        <w:rPr>
          <w:rFonts w:ascii="Times New Roman" w:eastAsia="Times New Roman" w:hAnsi="Times New Roman"/>
          <w:color w:val="000000"/>
          <w:sz w:val="25"/>
          <w:szCs w:val="25"/>
        </w:rPr>
        <w:t>ці</w:t>
      </w:r>
      <w:r w:rsidRPr="00E73CF7">
        <w:rPr>
          <w:rFonts w:ascii="Times New Roman" w:eastAsia="Times New Roman" w:hAnsi="Times New Roman"/>
          <w:color w:val="000000"/>
          <w:sz w:val="25"/>
          <w:szCs w:val="25"/>
        </w:rPr>
        <w:t xml:space="preserve"> відэаплёнцы.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Выдаткі </w:t>
      </w:r>
      <w:r w:rsidR="00467750">
        <w:rPr>
          <w:rFonts w:ascii="Times New Roman" w:eastAsia="Times New Roman" w:hAnsi="Times New Roman"/>
          <w:color w:val="000000"/>
          <w:sz w:val="25"/>
          <w:szCs w:val="25"/>
        </w:rPr>
        <w:t>н</w:t>
      </w:r>
      <w:r w:rsidRPr="00E73CF7">
        <w:rPr>
          <w:rFonts w:ascii="Times New Roman" w:eastAsia="Times New Roman" w:hAnsi="Times New Roman"/>
          <w:color w:val="000000"/>
          <w:sz w:val="25"/>
          <w:szCs w:val="25"/>
        </w:rPr>
        <w:t>а захоўванн</w:t>
      </w:r>
      <w:r w:rsidR="00467750">
        <w:rPr>
          <w:rFonts w:ascii="Times New Roman" w:eastAsia="Times New Roman" w:hAnsi="Times New Roman"/>
          <w:color w:val="000000"/>
          <w:sz w:val="25"/>
          <w:szCs w:val="25"/>
        </w:rPr>
        <w:t>е</w:t>
      </w:r>
      <w:r w:rsidRPr="00E73CF7">
        <w:rPr>
          <w:rFonts w:ascii="Times New Roman" w:eastAsia="Times New Roman" w:hAnsi="Times New Roman"/>
          <w:color w:val="000000"/>
          <w:sz w:val="25"/>
          <w:szCs w:val="25"/>
        </w:rPr>
        <w:t xml:space="preserve"> рэчыўных доказаў размяркоўваюцца паміж бакамі ў адпаведнасці з гэтым Кодэксам.</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Суд, які разглядае эканамічныя справы, і захавальнік прымаюць меры да захавання рэчыўных доказаў у нязменным стане.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Асобы, якія не забяспечылі </w:t>
      </w:r>
      <w:r w:rsidR="00E36B24" w:rsidRPr="00E73CF7">
        <w:rPr>
          <w:rFonts w:ascii="Times New Roman" w:eastAsia="Times New Roman" w:hAnsi="Times New Roman"/>
          <w:color w:val="000000"/>
          <w:sz w:val="25"/>
          <w:szCs w:val="25"/>
        </w:rPr>
        <w:t>захаванн</w:t>
      </w:r>
      <w:r w:rsidR="00467750">
        <w:rPr>
          <w:rFonts w:ascii="Times New Roman" w:eastAsia="Times New Roman" w:hAnsi="Times New Roman"/>
          <w:color w:val="000000"/>
          <w:sz w:val="25"/>
          <w:szCs w:val="25"/>
        </w:rPr>
        <w:t>е</w:t>
      </w:r>
      <w:r w:rsidR="00E36B24"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рэчыўных доказаў, нясуць адказнасць у адпаведнасці з заканадаўствам.</w:t>
      </w:r>
    </w:p>
    <w:p w:rsidR="0035084A" w:rsidRPr="00E73CF7" w:rsidRDefault="0035084A" w:rsidP="006E2818">
      <w:pPr>
        <w:spacing w:before="240" w:after="240"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 xml:space="preserve">Артыкул 88. Агляд, даследаванне рэчыўных доказаў, якія хутка </w:t>
      </w:r>
      <w:r w:rsidR="00467750">
        <w:rPr>
          <w:rFonts w:ascii="Times New Roman" w:eastAsia="Times New Roman" w:hAnsi="Times New Roman"/>
          <w:b/>
          <w:bCs/>
          <w:color w:val="000000"/>
          <w:sz w:val="25"/>
          <w:szCs w:val="25"/>
        </w:rPr>
        <w:t>псуюцца</w:t>
      </w:r>
      <w:r w:rsidRPr="00E73CF7">
        <w:rPr>
          <w:rFonts w:ascii="Times New Roman" w:eastAsia="Times New Roman" w:hAnsi="Times New Roman"/>
          <w:b/>
          <w:bCs/>
          <w:color w:val="000000"/>
          <w:sz w:val="25"/>
          <w:szCs w:val="25"/>
        </w:rPr>
        <w:t>, і распараджэнне імі</w:t>
      </w:r>
    </w:p>
    <w:p w:rsidR="0035084A" w:rsidRPr="00E73CF7" w:rsidRDefault="00467750" w:rsidP="006E2818">
      <w:pPr>
        <w:spacing w:line="240" w:lineRule="auto"/>
        <w:ind w:firstLine="567"/>
        <w:jc w:val="both"/>
        <w:rPr>
          <w:rFonts w:ascii="Times New Roman" w:eastAsia="Times New Roman" w:hAnsi="Times New Roman"/>
          <w:color w:val="000000"/>
          <w:sz w:val="25"/>
          <w:szCs w:val="25"/>
        </w:rPr>
      </w:pPr>
      <w:r>
        <w:rPr>
          <w:rFonts w:ascii="Times New Roman" w:eastAsia="Times New Roman" w:hAnsi="Times New Roman"/>
          <w:color w:val="000000"/>
          <w:sz w:val="25"/>
          <w:szCs w:val="25"/>
        </w:rPr>
        <w:lastRenderedPageBreak/>
        <w:t>Суд</w:t>
      </w:r>
      <w:r w:rsidRPr="00E73CF7">
        <w:rPr>
          <w:rFonts w:ascii="Times New Roman" w:eastAsia="Times New Roman" w:hAnsi="Times New Roman"/>
          <w:color w:val="000000"/>
          <w:sz w:val="25"/>
          <w:szCs w:val="25"/>
        </w:rPr>
        <w:t>, які разглядае эканамічныя справы</w:t>
      </w:r>
      <w:r>
        <w:rPr>
          <w:rFonts w:ascii="Times New Roman" w:eastAsia="Times New Roman" w:hAnsi="Times New Roman"/>
          <w:color w:val="000000"/>
          <w:sz w:val="25"/>
          <w:szCs w:val="25"/>
        </w:rPr>
        <w:t>,</w:t>
      </w:r>
      <w:r w:rsidRPr="00E73CF7">
        <w:rPr>
          <w:rFonts w:ascii="Times New Roman" w:eastAsia="Times New Roman" w:hAnsi="Times New Roman"/>
          <w:color w:val="000000"/>
          <w:sz w:val="25"/>
          <w:szCs w:val="25"/>
        </w:rPr>
        <w:t xml:space="preserve"> неадкладна агляда</w:t>
      </w:r>
      <w:r>
        <w:rPr>
          <w:rFonts w:ascii="Times New Roman" w:eastAsia="Times New Roman" w:hAnsi="Times New Roman"/>
          <w:color w:val="000000"/>
          <w:sz w:val="25"/>
          <w:szCs w:val="25"/>
        </w:rPr>
        <w:t>е</w:t>
      </w:r>
      <w:r w:rsidRPr="00E73CF7">
        <w:rPr>
          <w:rFonts w:ascii="Times New Roman" w:eastAsia="Times New Roman" w:hAnsi="Times New Roman"/>
          <w:color w:val="000000"/>
          <w:sz w:val="25"/>
          <w:szCs w:val="25"/>
        </w:rPr>
        <w:t xml:space="preserve"> і даследу</w:t>
      </w:r>
      <w:r>
        <w:rPr>
          <w:rFonts w:ascii="Times New Roman" w:eastAsia="Times New Roman" w:hAnsi="Times New Roman"/>
          <w:color w:val="000000"/>
          <w:sz w:val="25"/>
          <w:szCs w:val="25"/>
        </w:rPr>
        <w:t>е</w:t>
      </w:r>
      <w:r w:rsidRPr="00E73CF7">
        <w:rPr>
          <w:rFonts w:ascii="Times New Roman" w:eastAsia="Times New Roman" w:hAnsi="Times New Roman"/>
          <w:color w:val="000000"/>
          <w:sz w:val="25"/>
          <w:szCs w:val="25"/>
        </w:rPr>
        <w:t xml:space="preserve"> </w:t>
      </w:r>
      <w:r>
        <w:rPr>
          <w:rFonts w:ascii="Times New Roman" w:eastAsia="Times New Roman" w:hAnsi="Times New Roman"/>
          <w:color w:val="000000"/>
          <w:sz w:val="25"/>
          <w:szCs w:val="25"/>
        </w:rPr>
        <w:t>р</w:t>
      </w:r>
      <w:r w:rsidR="0035084A" w:rsidRPr="00E73CF7">
        <w:rPr>
          <w:rFonts w:ascii="Times New Roman" w:eastAsia="Times New Roman" w:hAnsi="Times New Roman"/>
          <w:color w:val="000000"/>
          <w:sz w:val="25"/>
          <w:szCs w:val="25"/>
        </w:rPr>
        <w:t xml:space="preserve">эчыўныя доказы, якія </w:t>
      </w:r>
      <w:r w:rsidR="00E36B24" w:rsidRPr="00E73CF7">
        <w:rPr>
          <w:rFonts w:ascii="Times New Roman" w:eastAsia="Times New Roman" w:hAnsi="Times New Roman"/>
          <w:color w:val="000000"/>
          <w:sz w:val="25"/>
          <w:szCs w:val="25"/>
        </w:rPr>
        <w:t>хутка псуюцца</w:t>
      </w:r>
      <w:r w:rsidR="0035084A" w:rsidRPr="00E73CF7">
        <w:rPr>
          <w:rFonts w:ascii="Times New Roman" w:eastAsia="Times New Roman" w:hAnsi="Times New Roman"/>
          <w:color w:val="000000"/>
          <w:sz w:val="25"/>
          <w:szCs w:val="25"/>
        </w:rPr>
        <w:t>, , у іх месцы знаходжання ў парадку, устаноўленым артыкулам </w:t>
      </w:r>
      <w:hyperlink r:id="rId448" w:anchor="&amp;Article=102">
        <w:r w:rsidR="0035084A" w:rsidRPr="263BD4DE">
          <w:rPr>
            <w:rStyle w:val="a3"/>
            <w:rFonts w:ascii="Times New Roman" w:eastAsia="Times New Roman" w:hAnsi="Times New Roman"/>
            <w:sz w:val="25"/>
            <w:szCs w:val="25"/>
          </w:rPr>
          <w:t>102</w:t>
        </w:r>
      </w:hyperlink>
      <w:r w:rsidR="0035084A" w:rsidRPr="00E73CF7">
        <w:rPr>
          <w:rFonts w:ascii="Times New Roman" w:eastAsia="Times New Roman" w:hAnsi="Times New Roman"/>
          <w:color w:val="000000"/>
          <w:sz w:val="25"/>
          <w:szCs w:val="25"/>
        </w:rPr>
        <w:t xml:space="preserve"> гэтага Кодэкса. Пасля агляду гэтыя рэчыўныя доказы падлягаюць </w:t>
      </w:r>
      <w:r w:rsidR="00E36B24" w:rsidRPr="00E73CF7">
        <w:rPr>
          <w:rFonts w:ascii="Times New Roman" w:eastAsia="Times New Roman" w:hAnsi="Times New Roman"/>
          <w:color w:val="000000"/>
          <w:sz w:val="25"/>
          <w:szCs w:val="25"/>
        </w:rPr>
        <w:t xml:space="preserve">вяртанню </w:t>
      </w:r>
      <w:r w:rsidR="0035084A" w:rsidRPr="00E73CF7">
        <w:rPr>
          <w:rFonts w:ascii="Times New Roman" w:eastAsia="Times New Roman" w:hAnsi="Times New Roman"/>
          <w:color w:val="000000"/>
          <w:sz w:val="25"/>
          <w:szCs w:val="25"/>
        </w:rPr>
        <w:t xml:space="preserve">асобе, якая </w:t>
      </w:r>
      <w:r>
        <w:rPr>
          <w:rFonts w:ascii="Times New Roman" w:eastAsia="Times New Roman" w:hAnsi="Times New Roman"/>
          <w:color w:val="000000"/>
          <w:sz w:val="25"/>
          <w:szCs w:val="25"/>
        </w:rPr>
        <w:t>падала</w:t>
      </w:r>
      <w:r w:rsidRPr="00E73CF7">
        <w:rPr>
          <w:rFonts w:ascii="Times New Roman" w:eastAsia="Times New Roman" w:hAnsi="Times New Roman"/>
          <w:color w:val="000000"/>
          <w:sz w:val="25"/>
          <w:szCs w:val="25"/>
        </w:rPr>
        <w:t xml:space="preserve"> </w:t>
      </w:r>
      <w:r w:rsidR="0035084A" w:rsidRPr="00E73CF7">
        <w:rPr>
          <w:rFonts w:ascii="Times New Roman" w:eastAsia="Times New Roman" w:hAnsi="Times New Roman"/>
          <w:color w:val="000000"/>
          <w:sz w:val="25"/>
          <w:szCs w:val="25"/>
        </w:rPr>
        <w:t xml:space="preserve">іх, або асобам, за якімі суд, які разглядае эканамічныя справы, прызнаў права на гэтыя прадметы. Калі </w:t>
      </w:r>
      <w:r w:rsidR="00E36B24" w:rsidRPr="00E73CF7">
        <w:rPr>
          <w:rFonts w:ascii="Times New Roman" w:eastAsia="Times New Roman" w:hAnsi="Times New Roman"/>
          <w:color w:val="000000"/>
          <w:sz w:val="25"/>
          <w:szCs w:val="25"/>
        </w:rPr>
        <w:t xml:space="preserve">вяртанне </w:t>
      </w:r>
      <w:r w:rsidR="0035084A" w:rsidRPr="00E73CF7">
        <w:rPr>
          <w:rFonts w:ascii="Times New Roman" w:eastAsia="Times New Roman" w:hAnsi="Times New Roman"/>
          <w:color w:val="000000"/>
          <w:sz w:val="25"/>
          <w:szCs w:val="25"/>
        </w:rPr>
        <w:t xml:space="preserve">рэчыўных доказаў, </w:t>
      </w:r>
      <w:r>
        <w:rPr>
          <w:rFonts w:ascii="Times New Roman" w:eastAsia="Times New Roman" w:hAnsi="Times New Roman"/>
          <w:color w:val="000000"/>
          <w:sz w:val="25"/>
          <w:szCs w:val="25"/>
        </w:rPr>
        <w:t>што</w:t>
      </w:r>
      <w:r w:rsidRPr="00E73CF7">
        <w:rPr>
          <w:rFonts w:ascii="Times New Roman" w:eastAsia="Times New Roman" w:hAnsi="Times New Roman"/>
          <w:color w:val="000000"/>
          <w:sz w:val="25"/>
          <w:szCs w:val="25"/>
        </w:rPr>
        <w:t xml:space="preserve"> </w:t>
      </w:r>
      <w:r w:rsidR="00E36B24" w:rsidRPr="00E73CF7">
        <w:rPr>
          <w:rFonts w:ascii="Times New Roman" w:eastAsia="Times New Roman" w:hAnsi="Times New Roman"/>
          <w:color w:val="000000"/>
          <w:sz w:val="25"/>
          <w:szCs w:val="25"/>
        </w:rPr>
        <w:t>хутка псуюцца</w:t>
      </w:r>
      <w:r w:rsidR="0035084A" w:rsidRPr="00E73CF7">
        <w:rPr>
          <w:rFonts w:ascii="Times New Roman" w:eastAsia="Times New Roman" w:hAnsi="Times New Roman"/>
          <w:color w:val="000000"/>
          <w:sz w:val="25"/>
          <w:szCs w:val="25"/>
        </w:rPr>
        <w:t xml:space="preserve">, </w:t>
      </w:r>
      <w:r w:rsidR="00E36B24" w:rsidRPr="00E73CF7">
        <w:rPr>
          <w:rFonts w:ascii="Times New Roman" w:eastAsia="Times New Roman" w:hAnsi="Times New Roman"/>
          <w:color w:val="000000"/>
          <w:sz w:val="25"/>
          <w:szCs w:val="25"/>
        </w:rPr>
        <w:t>немагчымае</w:t>
      </w:r>
      <w:r w:rsidR="0035084A" w:rsidRPr="00E73CF7">
        <w:rPr>
          <w:rFonts w:ascii="Times New Roman" w:eastAsia="Times New Roman" w:hAnsi="Times New Roman"/>
          <w:color w:val="000000"/>
          <w:sz w:val="25"/>
          <w:szCs w:val="25"/>
        </w:rPr>
        <w:t>, яны здаюцца ў адпаведныя ўстановы для выкарыстання па</w:t>
      </w:r>
      <w:r w:rsidR="00E36B24" w:rsidRPr="00E73CF7">
        <w:rPr>
          <w:rFonts w:ascii="Times New Roman" w:eastAsia="Times New Roman" w:hAnsi="Times New Roman"/>
          <w:color w:val="000000"/>
          <w:sz w:val="25"/>
          <w:szCs w:val="25"/>
        </w:rPr>
        <w:t>водле</w:t>
      </w:r>
      <w:r w:rsidR="0035084A" w:rsidRPr="00E73CF7">
        <w:rPr>
          <w:rFonts w:ascii="Times New Roman" w:eastAsia="Times New Roman" w:hAnsi="Times New Roman"/>
          <w:color w:val="000000"/>
          <w:sz w:val="25"/>
          <w:szCs w:val="25"/>
        </w:rPr>
        <w:t xml:space="preserve"> прызначэнн</w:t>
      </w:r>
      <w:r w:rsidR="00E36B24" w:rsidRPr="00E73CF7">
        <w:rPr>
          <w:rFonts w:ascii="Times New Roman" w:eastAsia="Times New Roman" w:hAnsi="Times New Roman"/>
          <w:color w:val="000000"/>
          <w:sz w:val="25"/>
          <w:szCs w:val="25"/>
        </w:rPr>
        <w:t>я</w:t>
      </w:r>
      <w:r w:rsidR="0035084A" w:rsidRPr="00E73CF7">
        <w:rPr>
          <w:rFonts w:ascii="Times New Roman" w:eastAsia="Times New Roman" w:hAnsi="Times New Roman"/>
          <w:color w:val="000000"/>
          <w:sz w:val="25"/>
          <w:szCs w:val="25"/>
        </w:rPr>
        <w:t xml:space="preserve"> або ўтылізацыі </w:t>
      </w:r>
      <w:r>
        <w:rPr>
          <w:rFonts w:ascii="Times New Roman" w:eastAsia="Times New Roman" w:hAnsi="Times New Roman"/>
          <w:color w:val="000000"/>
          <w:sz w:val="25"/>
          <w:szCs w:val="25"/>
        </w:rPr>
        <w:t>ці</w:t>
      </w:r>
      <w:r w:rsidRPr="00E73CF7">
        <w:rPr>
          <w:rFonts w:ascii="Times New Roman" w:eastAsia="Times New Roman" w:hAnsi="Times New Roman"/>
          <w:color w:val="000000"/>
          <w:sz w:val="25"/>
          <w:szCs w:val="25"/>
        </w:rPr>
        <w:t xml:space="preserve"> </w:t>
      </w:r>
      <w:r w:rsidR="0035084A" w:rsidRPr="00E73CF7">
        <w:rPr>
          <w:rFonts w:ascii="Times New Roman" w:eastAsia="Times New Roman" w:hAnsi="Times New Roman"/>
          <w:color w:val="000000"/>
          <w:sz w:val="25"/>
          <w:szCs w:val="25"/>
        </w:rPr>
        <w:t xml:space="preserve">рэалізуюцца ў парадку, які ўстанаўлівае суд, </w:t>
      </w:r>
      <w:r w:rsidR="00E36B24" w:rsidRPr="00E73CF7">
        <w:rPr>
          <w:rFonts w:ascii="Times New Roman" w:eastAsia="Times New Roman" w:hAnsi="Times New Roman"/>
          <w:color w:val="000000"/>
          <w:sz w:val="25"/>
          <w:szCs w:val="25"/>
        </w:rPr>
        <w:t xml:space="preserve">што </w:t>
      </w:r>
      <w:r w:rsidR="0035084A" w:rsidRPr="00E73CF7">
        <w:rPr>
          <w:rFonts w:ascii="Times New Roman" w:eastAsia="Times New Roman" w:hAnsi="Times New Roman"/>
          <w:color w:val="000000"/>
          <w:sz w:val="25"/>
          <w:szCs w:val="25"/>
        </w:rPr>
        <w:t>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Агляд і даследаванне рэчыўных доказаў, якія </w:t>
      </w:r>
      <w:r w:rsidR="00E36B24" w:rsidRPr="00E73CF7">
        <w:rPr>
          <w:rFonts w:ascii="Times New Roman" w:eastAsia="Times New Roman" w:hAnsi="Times New Roman"/>
          <w:color w:val="000000"/>
          <w:sz w:val="25"/>
          <w:szCs w:val="25"/>
        </w:rPr>
        <w:t>хутка псуюцца</w:t>
      </w:r>
      <w:r w:rsidRPr="00E73CF7">
        <w:rPr>
          <w:rFonts w:ascii="Times New Roman" w:eastAsia="Times New Roman" w:hAnsi="Times New Roman"/>
          <w:color w:val="000000"/>
          <w:sz w:val="25"/>
          <w:szCs w:val="25"/>
        </w:rPr>
        <w:t>, праводзяцца судом, які разглядае эканамічныя справы, з паведамленнем асоб</w:t>
      </w:r>
      <w:r w:rsidR="00E36B24" w:rsidRPr="00E73CF7">
        <w:rPr>
          <w:rFonts w:ascii="Times New Roman" w:eastAsia="Times New Roman" w:hAnsi="Times New Roman"/>
          <w:color w:val="000000"/>
          <w:sz w:val="25"/>
          <w:szCs w:val="25"/>
        </w:rPr>
        <w:t>ам</w:t>
      </w:r>
      <w:r w:rsidRPr="00E73CF7">
        <w:rPr>
          <w:rFonts w:ascii="Times New Roman" w:eastAsia="Times New Roman" w:hAnsi="Times New Roman"/>
          <w:color w:val="000000"/>
          <w:sz w:val="25"/>
          <w:szCs w:val="25"/>
        </w:rPr>
        <w:t xml:space="preserve">, якія </w:t>
      </w:r>
      <w:r w:rsidR="00E36B24" w:rsidRPr="00E73CF7">
        <w:rPr>
          <w:rFonts w:ascii="Times New Roman" w:eastAsia="Times New Roman" w:hAnsi="Times New Roman"/>
          <w:color w:val="000000"/>
          <w:sz w:val="25"/>
          <w:szCs w:val="25"/>
        </w:rPr>
        <w:t>ўдзельнічаюць</w:t>
      </w:r>
      <w:r w:rsidRPr="00E73CF7">
        <w:rPr>
          <w:rFonts w:ascii="Times New Roman" w:eastAsia="Times New Roman" w:hAnsi="Times New Roman"/>
          <w:color w:val="000000"/>
          <w:sz w:val="25"/>
          <w:szCs w:val="25"/>
        </w:rPr>
        <w:t xml:space="preserve"> у справе. Няяўка </w:t>
      </w:r>
      <w:r w:rsidR="00E36B24" w:rsidRPr="00E73CF7">
        <w:rPr>
          <w:rFonts w:ascii="Times New Roman" w:eastAsia="Times New Roman" w:hAnsi="Times New Roman"/>
          <w:color w:val="000000"/>
          <w:sz w:val="25"/>
          <w:szCs w:val="25"/>
        </w:rPr>
        <w:t xml:space="preserve">апавешчаных </w:t>
      </w:r>
      <w:r w:rsidRPr="00E73CF7">
        <w:rPr>
          <w:rFonts w:ascii="Times New Roman" w:eastAsia="Times New Roman" w:hAnsi="Times New Roman"/>
          <w:color w:val="000000"/>
          <w:sz w:val="25"/>
          <w:szCs w:val="25"/>
        </w:rPr>
        <w:t>належным чынам асоб, якія</w:t>
      </w:r>
      <w:r w:rsidR="00BC4F7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ўдзельнічаюць у справе, не перашкаджае правядзенню агляду і даследавання.</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89. Распараджэнне рэчыўнымі доказамі, якія знаходзяцца ў судзе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Рэчыўныя доказы пасля ўступлення ў законную сілу судовай пастановы, якой заканчваецца разгляд справы, вяртаюцца асобам, ад якіх яны былі атрыманы, або перадаюцца асобам, за якімі суд, які разглядае эканамічныя справы, прызнаў права на гэтыя прадметы, або рэалізуюцца, або здаюцца ў адпаведныя ўстановы для выкарыстання па</w:t>
      </w:r>
      <w:r w:rsidR="0046710E" w:rsidRPr="00E73CF7">
        <w:rPr>
          <w:rFonts w:ascii="Times New Roman" w:eastAsia="Times New Roman" w:hAnsi="Times New Roman"/>
          <w:color w:val="000000"/>
          <w:sz w:val="25"/>
          <w:szCs w:val="25"/>
        </w:rPr>
        <w:t>водле</w:t>
      </w:r>
      <w:r w:rsidRPr="00E73CF7">
        <w:rPr>
          <w:rFonts w:ascii="Times New Roman" w:eastAsia="Times New Roman" w:hAnsi="Times New Roman"/>
          <w:color w:val="000000"/>
          <w:sz w:val="25"/>
          <w:szCs w:val="25"/>
        </w:rPr>
        <w:t xml:space="preserve"> </w:t>
      </w:r>
      <w:r w:rsidR="0046710E" w:rsidRPr="00E73CF7">
        <w:rPr>
          <w:rFonts w:ascii="Times New Roman" w:eastAsia="Times New Roman" w:hAnsi="Times New Roman"/>
          <w:color w:val="000000"/>
          <w:sz w:val="25"/>
          <w:szCs w:val="25"/>
        </w:rPr>
        <w:t xml:space="preserve">прызначэння </w:t>
      </w:r>
      <w:r w:rsidRPr="00E73CF7">
        <w:rPr>
          <w:rFonts w:ascii="Times New Roman" w:eastAsia="Times New Roman" w:hAnsi="Times New Roman"/>
          <w:color w:val="000000"/>
          <w:sz w:val="25"/>
          <w:szCs w:val="25"/>
        </w:rPr>
        <w:t>або ўтылізацыі ў парадку, які ўстанаўліваецца заканадаўствам.</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Рэчыўныя доказы пасля іх агляду і даследавання судом, які разглядае эканамічныя справы, па хадайніцтве асоб, ад якіх яны былі атрыманы, могуць быць ім вернуты ў працэсе </w:t>
      </w:r>
      <w:r w:rsidR="008F38E1" w:rsidRPr="00E73CF7">
        <w:rPr>
          <w:rFonts w:ascii="Times New Roman" w:eastAsia="Times New Roman" w:hAnsi="Times New Roman"/>
          <w:color w:val="000000"/>
          <w:sz w:val="25"/>
          <w:szCs w:val="25"/>
        </w:rPr>
        <w:t>вядзення</w:t>
      </w:r>
      <w:r w:rsidRPr="00E73CF7">
        <w:rPr>
          <w:rFonts w:ascii="Times New Roman" w:eastAsia="Times New Roman" w:hAnsi="Times New Roman"/>
          <w:color w:val="000000"/>
          <w:sz w:val="25"/>
          <w:szCs w:val="25"/>
        </w:rPr>
        <w:t xml:space="preserve"> па справе, калі суд, які разглядае эканамічныя справы, прыйдзе да </w:t>
      </w:r>
      <w:r w:rsidR="0046710E" w:rsidRPr="00E73CF7">
        <w:rPr>
          <w:rFonts w:ascii="Times New Roman" w:eastAsia="Times New Roman" w:hAnsi="Times New Roman"/>
          <w:color w:val="000000"/>
          <w:sz w:val="25"/>
          <w:szCs w:val="25"/>
        </w:rPr>
        <w:t>высновы</w:t>
      </w:r>
      <w:r w:rsidRPr="00E73CF7">
        <w:rPr>
          <w:rFonts w:ascii="Times New Roman" w:eastAsia="Times New Roman" w:hAnsi="Times New Roman"/>
          <w:color w:val="000000"/>
          <w:sz w:val="25"/>
          <w:szCs w:val="25"/>
        </w:rPr>
        <w:t>, што задавальненне такога хадайніцтва магчыма</w:t>
      </w:r>
      <w:r w:rsidR="0046710E" w:rsidRPr="00E73CF7">
        <w:rPr>
          <w:rFonts w:ascii="Times New Roman" w:eastAsia="Times New Roman" w:hAnsi="Times New Roman"/>
          <w:color w:val="000000"/>
          <w:sz w:val="25"/>
          <w:szCs w:val="25"/>
        </w:rPr>
        <w:t>е</w:t>
      </w:r>
      <w:r w:rsidRPr="00E73CF7">
        <w:rPr>
          <w:rFonts w:ascii="Times New Roman" w:eastAsia="Times New Roman" w:hAnsi="Times New Roman"/>
          <w:color w:val="000000"/>
          <w:sz w:val="25"/>
          <w:szCs w:val="25"/>
        </w:rPr>
        <w:t xml:space="preserve"> без урону для разгляду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Прадметы, якія </w:t>
      </w:r>
      <w:r w:rsidR="0046710E" w:rsidRPr="00E73CF7">
        <w:rPr>
          <w:rFonts w:ascii="Times New Roman" w:eastAsia="Times New Roman" w:hAnsi="Times New Roman"/>
          <w:color w:val="000000"/>
          <w:sz w:val="25"/>
          <w:szCs w:val="25"/>
        </w:rPr>
        <w:t xml:space="preserve">адносяцца </w:t>
      </w:r>
      <w:r w:rsidRPr="00E73CF7">
        <w:rPr>
          <w:rFonts w:ascii="Times New Roman" w:eastAsia="Times New Roman" w:hAnsi="Times New Roman"/>
          <w:color w:val="000000"/>
          <w:sz w:val="25"/>
          <w:szCs w:val="25"/>
        </w:rPr>
        <w:t>да рэчыўных доказаў</w:t>
      </w:r>
      <w:r w:rsidR="0046710E" w:rsidRPr="00E73CF7">
        <w:rPr>
          <w:rFonts w:ascii="Times New Roman" w:eastAsia="Times New Roman" w:hAnsi="Times New Roman"/>
          <w:color w:val="000000"/>
          <w:sz w:val="25"/>
          <w:szCs w:val="25"/>
        </w:rPr>
        <w:t xml:space="preserve"> і</w:t>
      </w:r>
      <w:r w:rsidRPr="00E73CF7">
        <w:rPr>
          <w:rFonts w:ascii="Times New Roman" w:eastAsia="Times New Roman" w:hAnsi="Times New Roman"/>
          <w:color w:val="000000"/>
          <w:sz w:val="25"/>
          <w:szCs w:val="25"/>
        </w:rPr>
        <w:t xml:space="preserve"> ў адпаведнасці з заканадаўчымі актамі не могуць знаходзіцца </w:t>
      </w:r>
      <w:r w:rsidR="0046710E" w:rsidRPr="00E73CF7">
        <w:rPr>
          <w:rFonts w:ascii="Times New Roman" w:eastAsia="Times New Roman" w:hAnsi="Times New Roman"/>
          <w:color w:val="000000"/>
          <w:sz w:val="25"/>
          <w:szCs w:val="25"/>
        </w:rPr>
        <w:t xml:space="preserve">ў </w:t>
      </w:r>
      <w:r w:rsidRPr="00E73CF7">
        <w:rPr>
          <w:rFonts w:ascii="Times New Roman" w:eastAsia="Times New Roman" w:hAnsi="Times New Roman"/>
          <w:color w:val="000000"/>
          <w:sz w:val="25"/>
          <w:szCs w:val="25"/>
        </w:rPr>
        <w:t xml:space="preserve">валоданні </w:t>
      </w:r>
      <w:r w:rsidR="0046710E" w:rsidRPr="00E73CF7">
        <w:rPr>
          <w:rFonts w:ascii="Times New Roman" w:eastAsia="Times New Roman" w:hAnsi="Times New Roman"/>
          <w:color w:val="000000"/>
          <w:sz w:val="25"/>
          <w:szCs w:val="25"/>
        </w:rPr>
        <w:t xml:space="preserve">пэўных </w:t>
      </w:r>
      <w:r w:rsidRPr="00E73CF7">
        <w:rPr>
          <w:rFonts w:ascii="Times New Roman" w:eastAsia="Times New Roman" w:hAnsi="Times New Roman"/>
          <w:color w:val="000000"/>
          <w:sz w:val="25"/>
          <w:szCs w:val="25"/>
        </w:rPr>
        <w:t xml:space="preserve">асоб, перадаюцца </w:t>
      </w:r>
      <w:r w:rsidR="0046710E" w:rsidRPr="00E73CF7">
        <w:rPr>
          <w:rFonts w:ascii="Times New Roman" w:eastAsia="Times New Roman" w:hAnsi="Times New Roman"/>
          <w:color w:val="000000"/>
          <w:sz w:val="25"/>
          <w:szCs w:val="25"/>
        </w:rPr>
        <w:t>ва ўстаноўленым</w:t>
      </w:r>
      <w:r w:rsidRPr="00E73CF7">
        <w:rPr>
          <w:rFonts w:ascii="Times New Roman" w:eastAsia="Times New Roman" w:hAnsi="Times New Roman"/>
          <w:color w:val="000000"/>
          <w:sz w:val="25"/>
          <w:szCs w:val="25"/>
        </w:rPr>
        <w:t xml:space="preserve"> парадку адпаведным арганізацыям.</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Аб распараджэнні рэчыўнымі доказамі суд, які разглядае эканамічныя справы, выносіць </w:t>
      </w:r>
      <w:r w:rsidR="0046710E" w:rsidRPr="00E73CF7">
        <w:rPr>
          <w:rFonts w:ascii="Times New Roman" w:eastAsia="Times New Roman" w:hAnsi="Times New Roman"/>
          <w:color w:val="000000"/>
          <w:sz w:val="25"/>
          <w:szCs w:val="25"/>
        </w:rPr>
        <w:t>прысуд</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90. Гука- і відэазапіс</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Асобы, якія </w:t>
      </w:r>
      <w:r w:rsidR="00467750">
        <w:rPr>
          <w:rFonts w:ascii="Times New Roman" w:eastAsia="Times New Roman" w:hAnsi="Times New Roman"/>
          <w:color w:val="000000"/>
          <w:sz w:val="25"/>
          <w:szCs w:val="25"/>
        </w:rPr>
        <w:t>падаюць</w:t>
      </w:r>
      <w:r w:rsidR="00467750"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гука- і відэазапіс на электронных або іншых носьбітах </w:t>
      </w:r>
      <w:r w:rsidR="0046710E" w:rsidRPr="00E73CF7">
        <w:rPr>
          <w:rFonts w:ascii="Times New Roman" w:eastAsia="Times New Roman" w:hAnsi="Times New Roman"/>
          <w:color w:val="000000"/>
          <w:sz w:val="25"/>
          <w:szCs w:val="25"/>
        </w:rPr>
        <w:t>ці</w:t>
      </w:r>
      <w:r w:rsidRPr="00E73CF7">
        <w:rPr>
          <w:rFonts w:ascii="Times New Roman" w:eastAsia="Times New Roman" w:hAnsi="Times New Roman"/>
          <w:color w:val="000000"/>
          <w:sz w:val="25"/>
          <w:szCs w:val="25"/>
        </w:rPr>
        <w:t xml:space="preserve"> хадайнічаюць аб </w:t>
      </w:r>
      <w:r w:rsidR="0046710E" w:rsidRPr="00E73CF7">
        <w:rPr>
          <w:rFonts w:ascii="Times New Roman" w:eastAsia="Times New Roman" w:hAnsi="Times New Roman"/>
          <w:color w:val="000000"/>
          <w:sz w:val="25"/>
          <w:szCs w:val="25"/>
        </w:rPr>
        <w:t xml:space="preserve">іх </w:t>
      </w:r>
      <w:r w:rsidRPr="00E73CF7">
        <w:rPr>
          <w:rFonts w:ascii="Times New Roman" w:eastAsia="Times New Roman" w:hAnsi="Times New Roman"/>
          <w:color w:val="000000"/>
          <w:sz w:val="25"/>
          <w:szCs w:val="25"/>
        </w:rPr>
        <w:t xml:space="preserve">выпатрабаванні, абавязаны </w:t>
      </w:r>
      <w:r w:rsidR="003F19C4" w:rsidRPr="00E73CF7">
        <w:rPr>
          <w:rFonts w:ascii="Times New Roman" w:eastAsia="Times New Roman" w:hAnsi="Times New Roman"/>
          <w:color w:val="000000"/>
          <w:sz w:val="25"/>
          <w:szCs w:val="25"/>
        </w:rPr>
        <w:t>ўказаць</w:t>
      </w:r>
      <w:r w:rsidRPr="00E73CF7">
        <w:rPr>
          <w:rFonts w:ascii="Times New Roman" w:eastAsia="Times New Roman" w:hAnsi="Times New Roman"/>
          <w:color w:val="000000"/>
          <w:sz w:val="25"/>
          <w:szCs w:val="25"/>
        </w:rPr>
        <w:t xml:space="preserve">, калі, кім і ў </w:t>
      </w:r>
      <w:r w:rsidR="003F19C4" w:rsidRPr="00E73CF7">
        <w:rPr>
          <w:rFonts w:ascii="Times New Roman" w:eastAsia="Times New Roman" w:hAnsi="Times New Roman"/>
          <w:color w:val="000000"/>
          <w:sz w:val="25"/>
          <w:szCs w:val="25"/>
        </w:rPr>
        <w:t xml:space="preserve">якіх </w:t>
      </w:r>
      <w:r w:rsidR="00F85097">
        <w:rPr>
          <w:rFonts w:ascii="Times New Roman" w:eastAsia="Times New Roman" w:hAnsi="Times New Roman"/>
          <w:color w:val="000000"/>
          <w:sz w:val="25"/>
          <w:szCs w:val="25"/>
        </w:rPr>
        <w:t>у</w:t>
      </w:r>
      <w:r w:rsidRPr="00E73CF7">
        <w:rPr>
          <w:rFonts w:ascii="Times New Roman" w:eastAsia="Times New Roman" w:hAnsi="Times New Roman"/>
          <w:color w:val="000000"/>
          <w:sz w:val="25"/>
          <w:szCs w:val="25"/>
        </w:rPr>
        <w:t>мовах ажыццяўляўся запіс.</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Носьбіты гука-</w:t>
      </w:r>
      <w:r w:rsidR="003F19C4"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і </w:t>
      </w:r>
      <w:r w:rsidR="003F19C4" w:rsidRPr="00E73CF7">
        <w:rPr>
          <w:rFonts w:ascii="Times New Roman" w:eastAsia="Times New Roman" w:hAnsi="Times New Roman"/>
          <w:color w:val="000000"/>
          <w:sz w:val="25"/>
          <w:szCs w:val="25"/>
        </w:rPr>
        <w:t xml:space="preserve">відэазапісу </w:t>
      </w:r>
      <w:r w:rsidRPr="00E73CF7">
        <w:rPr>
          <w:rFonts w:ascii="Times New Roman" w:eastAsia="Times New Roman" w:hAnsi="Times New Roman"/>
          <w:color w:val="000000"/>
          <w:sz w:val="25"/>
          <w:szCs w:val="25"/>
        </w:rPr>
        <w:t>захоўваюцца ў судзе, які разглядае эканамічныя справы, пры справе. Суд, які разглядае эканамічныя справы, прымае меры да захавання іх у нязменным стане.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Не дапускаецца выкарыстанне ў якасці доказаў гука-</w:t>
      </w:r>
      <w:r w:rsidR="003F19C4"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і відэазапісу, атрыманага скрытым шляхам, за выключэннем выпадкаў, калі такі запіс дапускаецца заканадаўствам.</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У выключных выпадках пасля ўступлення ў законную сілу судовай пастановы, якой заканчваецца разгляд справы, носьбіты гука-</w:t>
      </w:r>
      <w:r w:rsidR="003F19C4"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і </w:t>
      </w:r>
      <w:r w:rsidR="003F19C4" w:rsidRPr="00E73CF7">
        <w:rPr>
          <w:rFonts w:ascii="Times New Roman" w:eastAsia="Times New Roman" w:hAnsi="Times New Roman"/>
          <w:color w:val="000000"/>
          <w:sz w:val="25"/>
          <w:szCs w:val="25"/>
        </w:rPr>
        <w:t xml:space="preserve">відэазапісу </w:t>
      </w:r>
      <w:r w:rsidRPr="00E73CF7">
        <w:rPr>
          <w:rFonts w:ascii="Times New Roman" w:eastAsia="Times New Roman" w:hAnsi="Times New Roman"/>
          <w:color w:val="000000"/>
          <w:sz w:val="25"/>
          <w:szCs w:val="25"/>
        </w:rPr>
        <w:t>могуць быць вернуты асобе, ад якой яны атрыманы.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Аб </w:t>
      </w:r>
      <w:r w:rsidR="003F19C4" w:rsidRPr="00E73CF7">
        <w:rPr>
          <w:rFonts w:ascii="Times New Roman" w:eastAsia="Times New Roman" w:hAnsi="Times New Roman"/>
          <w:color w:val="000000"/>
          <w:sz w:val="25"/>
          <w:szCs w:val="25"/>
        </w:rPr>
        <w:t xml:space="preserve">вяртанні </w:t>
      </w:r>
      <w:r w:rsidRPr="00E73CF7">
        <w:rPr>
          <w:rFonts w:ascii="Times New Roman" w:eastAsia="Times New Roman" w:hAnsi="Times New Roman"/>
          <w:color w:val="000000"/>
          <w:sz w:val="25"/>
          <w:szCs w:val="25"/>
        </w:rPr>
        <w:t>носьбітаў гука-</w:t>
      </w:r>
      <w:r w:rsidR="003F19C4"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і відэазапісу суд, які разглядае эканамічныя справы, выносіць </w:t>
      </w:r>
      <w:r w:rsidR="003F19C4" w:rsidRPr="00E73CF7">
        <w:rPr>
          <w:rFonts w:ascii="Times New Roman" w:eastAsia="Times New Roman" w:hAnsi="Times New Roman"/>
          <w:color w:val="000000"/>
          <w:sz w:val="25"/>
          <w:szCs w:val="25"/>
        </w:rPr>
        <w:t>прысуд</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90</w:t>
      </w:r>
      <w:r w:rsidRPr="00E73CF7">
        <w:rPr>
          <w:rFonts w:ascii="Segoe UI" w:eastAsia="Segoe UI" w:hAnsi="Segoe UI" w:cs="Segoe UI"/>
          <w:b/>
          <w:bCs/>
          <w:color w:val="000000"/>
          <w:sz w:val="24"/>
          <w:szCs w:val="24"/>
          <w:vertAlign w:val="superscript"/>
        </w:rPr>
        <w:t>1</w:t>
      </w:r>
      <w:r w:rsidRPr="00E73CF7">
        <w:rPr>
          <w:rFonts w:ascii="Times New Roman" w:eastAsia="Times New Roman" w:hAnsi="Times New Roman"/>
          <w:b/>
          <w:bCs/>
          <w:color w:val="000000"/>
          <w:sz w:val="25"/>
          <w:szCs w:val="25"/>
        </w:rPr>
        <w:t>. Іншыя дакументы і матэрыялы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Іншыя дакументы і матэрыялы дапускаюцца ў якасці доказаў, калі ўтрымліваюць звесткі аб абставінах, якія маюць значэнне для правільнага разгляду справы, і атрыманы, выпатрабаваны або </w:t>
      </w:r>
      <w:r w:rsidR="00467750">
        <w:rPr>
          <w:rFonts w:ascii="Times New Roman" w:eastAsia="Times New Roman" w:hAnsi="Times New Roman"/>
          <w:color w:val="000000"/>
          <w:sz w:val="25"/>
          <w:szCs w:val="25"/>
        </w:rPr>
        <w:t>пададзены</w:t>
      </w:r>
      <w:r w:rsidR="00467750"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ў парадку, устаноўленым гэтым Кодэксам.</w:t>
      </w:r>
    </w:p>
    <w:p w:rsidR="0035084A" w:rsidRPr="00E73CF7" w:rsidRDefault="0035084A" w:rsidP="006E2818">
      <w:pPr>
        <w:spacing w:before="240" w:after="240"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 xml:space="preserve">Артыкул 91. Тлумачэнні асоб, якія </w:t>
      </w:r>
      <w:r w:rsidR="003F19C4" w:rsidRPr="00E73CF7">
        <w:rPr>
          <w:rFonts w:ascii="Times New Roman" w:eastAsia="Times New Roman" w:hAnsi="Times New Roman"/>
          <w:b/>
          <w:bCs/>
          <w:color w:val="000000"/>
          <w:sz w:val="25"/>
          <w:szCs w:val="25"/>
        </w:rPr>
        <w:t>ўдзельнічаюць</w:t>
      </w:r>
      <w:r w:rsidRPr="00E73CF7">
        <w:rPr>
          <w:rFonts w:ascii="Times New Roman" w:eastAsia="Times New Roman" w:hAnsi="Times New Roman"/>
          <w:b/>
          <w:bCs/>
          <w:color w:val="000000"/>
          <w:sz w:val="25"/>
          <w:szCs w:val="25"/>
        </w:rPr>
        <w:t xml:space="preserve"> у справе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Тлумачэнні асоб, якія ўдзельнічаюць у справе, аб </w:t>
      </w:r>
      <w:r w:rsidR="002A37A2" w:rsidRPr="00E73CF7">
        <w:rPr>
          <w:rFonts w:ascii="Times New Roman" w:eastAsia="Times New Roman" w:hAnsi="Times New Roman"/>
          <w:color w:val="000000"/>
          <w:sz w:val="25"/>
          <w:szCs w:val="25"/>
        </w:rPr>
        <w:t xml:space="preserve">вядомых </w:t>
      </w:r>
      <w:r w:rsidRPr="00E73CF7">
        <w:rPr>
          <w:rFonts w:ascii="Times New Roman" w:eastAsia="Times New Roman" w:hAnsi="Times New Roman"/>
          <w:color w:val="000000"/>
          <w:sz w:val="25"/>
          <w:szCs w:val="25"/>
        </w:rPr>
        <w:t xml:space="preserve">ім абставінах, </w:t>
      </w:r>
      <w:r w:rsidR="00467750">
        <w:rPr>
          <w:rFonts w:ascii="Times New Roman" w:eastAsia="Times New Roman" w:hAnsi="Times New Roman"/>
          <w:color w:val="000000"/>
          <w:sz w:val="25"/>
          <w:szCs w:val="25"/>
        </w:rPr>
        <w:t>што</w:t>
      </w:r>
      <w:r w:rsidR="00467750"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маюць значэнне для справы, падлягаюць праверцы і </w:t>
      </w:r>
      <w:r w:rsidR="002A37A2" w:rsidRPr="00E73CF7">
        <w:rPr>
          <w:rFonts w:ascii="Times New Roman" w:eastAsia="Times New Roman" w:hAnsi="Times New Roman"/>
          <w:color w:val="000000"/>
          <w:sz w:val="25"/>
          <w:szCs w:val="25"/>
        </w:rPr>
        <w:t xml:space="preserve">ацэнцы нароўні </w:t>
      </w:r>
      <w:r w:rsidRPr="00E73CF7">
        <w:rPr>
          <w:rFonts w:ascii="Times New Roman" w:eastAsia="Times New Roman" w:hAnsi="Times New Roman"/>
          <w:color w:val="000000"/>
          <w:sz w:val="25"/>
          <w:szCs w:val="25"/>
        </w:rPr>
        <w:t xml:space="preserve">з </w:t>
      </w:r>
      <w:r w:rsidR="002A37A2" w:rsidRPr="00E73CF7">
        <w:rPr>
          <w:rFonts w:ascii="Times New Roman" w:eastAsia="Times New Roman" w:hAnsi="Times New Roman"/>
          <w:color w:val="000000"/>
          <w:sz w:val="25"/>
          <w:szCs w:val="25"/>
        </w:rPr>
        <w:t xml:space="preserve">іншымі </w:t>
      </w:r>
      <w:r w:rsidRPr="00E73CF7">
        <w:rPr>
          <w:rFonts w:ascii="Times New Roman" w:eastAsia="Times New Roman" w:hAnsi="Times New Roman"/>
          <w:color w:val="000000"/>
          <w:sz w:val="25"/>
          <w:szCs w:val="25"/>
        </w:rPr>
        <w:t xml:space="preserve">доказамі. Суд, які разглядае эканамічныя справы, мае права лічыць </w:t>
      </w:r>
      <w:r w:rsidR="00467750">
        <w:rPr>
          <w:rFonts w:ascii="Times New Roman" w:eastAsia="Times New Roman" w:hAnsi="Times New Roman"/>
          <w:color w:val="000000"/>
          <w:sz w:val="25"/>
          <w:szCs w:val="25"/>
        </w:rPr>
        <w:t>высветленымі</w:t>
      </w:r>
      <w:r w:rsidR="00467750"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абставіны, якія маюць значэнне для справы, на падставе звестак, </w:t>
      </w:r>
      <w:r w:rsidR="002A37A2" w:rsidRPr="00E73CF7">
        <w:rPr>
          <w:rFonts w:ascii="Times New Roman" w:eastAsia="Times New Roman" w:hAnsi="Times New Roman"/>
          <w:color w:val="000000"/>
          <w:sz w:val="25"/>
          <w:szCs w:val="25"/>
        </w:rPr>
        <w:t xml:space="preserve">што </w:t>
      </w:r>
      <w:r w:rsidRPr="00E73CF7">
        <w:rPr>
          <w:rFonts w:ascii="Times New Roman" w:eastAsia="Times New Roman" w:hAnsi="Times New Roman"/>
          <w:color w:val="000000"/>
          <w:sz w:val="25"/>
          <w:szCs w:val="25"/>
        </w:rPr>
        <w:t xml:space="preserve">паведамляюцца адным бокам, калі </w:t>
      </w:r>
      <w:r w:rsidR="002A37A2" w:rsidRPr="00E73CF7">
        <w:rPr>
          <w:rFonts w:ascii="Times New Roman" w:eastAsia="Times New Roman" w:hAnsi="Times New Roman"/>
          <w:color w:val="000000"/>
          <w:sz w:val="25"/>
          <w:szCs w:val="25"/>
        </w:rPr>
        <w:t xml:space="preserve">іншы </w:t>
      </w:r>
      <w:r w:rsidRPr="00E73CF7">
        <w:rPr>
          <w:rFonts w:ascii="Times New Roman" w:eastAsia="Times New Roman" w:hAnsi="Times New Roman"/>
          <w:color w:val="000000"/>
          <w:sz w:val="25"/>
          <w:szCs w:val="25"/>
        </w:rPr>
        <w:t xml:space="preserve">бок </w:t>
      </w:r>
      <w:r w:rsidR="002A37A2" w:rsidRPr="00E73CF7">
        <w:rPr>
          <w:rFonts w:ascii="Times New Roman" w:eastAsia="Times New Roman" w:hAnsi="Times New Roman"/>
          <w:color w:val="000000"/>
          <w:sz w:val="25"/>
          <w:szCs w:val="25"/>
        </w:rPr>
        <w:t xml:space="preserve">утрымлівае </w:t>
      </w:r>
      <w:r w:rsidRPr="00E73CF7">
        <w:rPr>
          <w:rFonts w:ascii="Times New Roman" w:eastAsia="Times New Roman" w:hAnsi="Times New Roman"/>
          <w:color w:val="000000"/>
          <w:sz w:val="25"/>
          <w:szCs w:val="25"/>
        </w:rPr>
        <w:t xml:space="preserve">ў сябе доказы і не </w:t>
      </w:r>
      <w:r w:rsidR="00467750">
        <w:rPr>
          <w:rFonts w:ascii="Times New Roman" w:eastAsia="Times New Roman" w:hAnsi="Times New Roman"/>
          <w:color w:val="000000"/>
          <w:sz w:val="25"/>
          <w:szCs w:val="25"/>
        </w:rPr>
        <w:t>падае</w:t>
      </w:r>
      <w:r w:rsidR="00467750"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іх </w:t>
      </w:r>
      <w:r w:rsidR="00467750">
        <w:rPr>
          <w:rFonts w:ascii="Times New Roman" w:eastAsia="Times New Roman" w:hAnsi="Times New Roman"/>
          <w:color w:val="000000"/>
          <w:sz w:val="25"/>
          <w:szCs w:val="25"/>
        </w:rPr>
        <w:t>н</w:t>
      </w:r>
      <w:r w:rsidRPr="00E73CF7">
        <w:rPr>
          <w:rFonts w:ascii="Times New Roman" w:eastAsia="Times New Roman" w:hAnsi="Times New Roman"/>
          <w:color w:val="000000"/>
          <w:sz w:val="25"/>
          <w:szCs w:val="25"/>
        </w:rPr>
        <w:t>а патрабаванні суда, які разглядае эканамічныя справы.</w:t>
      </w:r>
    </w:p>
    <w:p w:rsidR="0035084A" w:rsidRPr="00E73CF7" w:rsidRDefault="00467750" w:rsidP="006E2818">
      <w:pPr>
        <w:spacing w:line="240" w:lineRule="auto"/>
        <w:ind w:firstLine="567"/>
        <w:jc w:val="both"/>
        <w:rPr>
          <w:rFonts w:ascii="Times New Roman" w:eastAsia="Times New Roman" w:hAnsi="Times New Roman"/>
          <w:color w:val="000000"/>
          <w:sz w:val="25"/>
          <w:szCs w:val="25"/>
        </w:rPr>
      </w:pPr>
      <w:r>
        <w:rPr>
          <w:rFonts w:ascii="Times New Roman" w:eastAsia="Times New Roman" w:hAnsi="Times New Roman"/>
          <w:color w:val="000000"/>
          <w:sz w:val="25"/>
          <w:szCs w:val="25"/>
        </w:rPr>
        <w:t>Н</w:t>
      </w:r>
      <w:r w:rsidR="0035084A" w:rsidRPr="00E73CF7">
        <w:rPr>
          <w:rFonts w:ascii="Times New Roman" w:eastAsia="Times New Roman" w:hAnsi="Times New Roman"/>
          <w:color w:val="000000"/>
          <w:sz w:val="25"/>
          <w:szCs w:val="25"/>
        </w:rPr>
        <w:t>а прапанов</w:t>
      </w:r>
      <w:r>
        <w:rPr>
          <w:rFonts w:ascii="Times New Roman" w:eastAsia="Times New Roman" w:hAnsi="Times New Roman"/>
          <w:color w:val="000000"/>
          <w:sz w:val="25"/>
          <w:szCs w:val="25"/>
        </w:rPr>
        <w:t>у</w:t>
      </w:r>
      <w:r w:rsidR="0035084A" w:rsidRPr="00E73CF7">
        <w:rPr>
          <w:rFonts w:ascii="Times New Roman" w:eastAsia="Times New Roman" w:hAnsi="Times New Roman"/>
          <w:color w:val="000000"/>
          <w:sz w:val="25"/>
          <w:szCs w:val="25"/>
        </w:rPr>
        <w:t xml:space="preserve"> суда, які разглядае эканамічныя справы, асоба, якая </w:t>
      </w:r>
      <w:r w:rsidR="002A37A2" w:rsidRPr="00E73CF7">
        <w:rPr>
          <w:rFonts w:ascii="Times New Roman" w:eastAsia="Times New Roman" w:hAnsi="Times New Roman"/>
          <w:color w:val="000000"/>
          <w:sz w:val="25"/>
          <w:szCs w:val="25"/>
        </w:rPr>
        <w:t xml:space="preserve">ўдзельнічае ў </w:t>
      </w:r>
      <w:r w:rsidR="0035084A" w:rsidRPr="00E73CF7">
        <w:rPr>
          <w:rFonts w:ascii="Times New Roman" w:eastAsia="Times New Roman" w:hAnsi="Times New Roman"/>
          <w:color w:val="000000"/>
          <w:sz w:val="25"/>
          <w:szCs w:val="25"/>
        </w:rPr>
        <w:t xml:space="preserve">справе, </w:t>
      </w:r>
      <w:r w:rsidR="002A37A2" w:rsidRPr="00E73CF7">
        <w:rPr>
          <w:rFonts w:ascii="Times New Roman" w:eastAsia="Times New Roman" w:hAnsi="Times New Roman"/>
          <w:color w:val="000000"/>
          <w:sz w:val="25"/>
          <w:szCs w:val="25"/>
        </w:rPr>
        <w:t xml:space="preserve">выказвае </w:t>
      </w:r>
      <w:r w:rsidR="0035084A" w:rsidRPr="00E73CF7">
        <w:rPr>
          <w:rFonts w:ascii="Times New Roman" w:eastAsia="Times New Roman" w:hAnsi="Times New Roman"/>
          <w:color w:val="000000"/>
          <w:sz w:val="25"/>
          <w:szCs w:val="25"/>
        </w:rPr>
        <w:t>свае тлумачэнні ў пісьмовай форме.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Прызнанне адным бокам абставін, на якіх </w:t>
      </w:r>
      <w:r w:rsidR="002A37A2" w:rsidRPr="00E73CF7">
        <w:rPr>
          <w:rFonts w:ascii="Times New Roman" w:eastAsia="Times New Roman" w:hAnsi="Times New Roman"/>
          <w:color w:val="000000"/>
          <w:sz w:val="25"/>
          <w:szCs w:val="25"/>
        </w:rPr>
        <w:t xml:space="preserve">іншы </w:t>
      </w:r>
      <w:r w:rsidRPr="00E73CF7">
        <w:rPr>
          <w:rFonts w:ascii="Times New Roman" w:eastAsia="Times New Roman" w:hAnsi="Times New Roman"/>
          <w:color w:val="000000"/>
          <w:sz w:val="25"/>
          <w:szCs w:val="25"/>
        </w:rPr>
        <w:t xml:space="preserve">бок грунтуе свае патрабаванні або пярэчанні, вызваляе </w:t>
      </w:r>
      <w:r w:rsidR="002A37A2" w:rsidRPr="00E73CF7">
        <w:rPr>
          <w:rFonts w:ascii="Times New Roman" w:eastAsia="Times New Roman" w:hAnsi="Times New Roman"/>
          <w:color w:val="000000"/>
          <w:sz w:val="25"/>
          <w:szCs w:val="25"/>
        </w:rPr>
        <w:t xml:space="preserve">іншы </w:t>
      </w:r>
      <w:r w:rsidRPr="00E73CF7">
        <w:rPr>
          <w:rFonts w:ascii="Times New Roman" w:eastAsia="Times New Roman" w:hAnsi="Times New Roman"/>
          <w:color w:val="000000"/>
          <w:sz w:val="25"/>
          <w:szCs w:val="25"/>
        </w:rPr>
        <w:t xml:space="preserve">бок ад абавязку далейшага іх даказвання. Аб прызнанні абставін робіцца запіс у пратаколе судовага пасяджэння. Калі прызнанне абставін </w:t>
      </w:r>
      <w:r w:rsidR="002A37A2" w:rsidRPr="00E73CF7">
        <w:rPr>
          <w:rFonts w:ascii="Times New Roman" w:eastAsia="Times New Roman" w:hAnsi="Times New Roman"/>
          <w:color w:val="000000"/>
          <w:sz w:val="25"/>
          <w:szCs w:val="25"/>
        </w:rPr>
        <w:t xml:space="preserve">выказана </w:t>
      </w:r>
      <w:r w:rsidRPr="00E73CF7">
        <w:rPr>
          <w:rFonts w:ascii="Times New Roman" w:eastAsia="Times New Roman" w:hAnsi="Times New Roman"/>
          <w:color w:val="000000"/>
          <w:sz w:val="25"/>
          <w:szCs w:val="25"/>
        </w:rPr>
        <w:t xml:space="preserve">ў пісьмовай заяве, </w:t>
      </w:r>
      <w:r w:rsidR="002A37A2" w:rsidRPr="00E73CF7">
        <w:rPr>
          <w:rFonts w:ascii="Times New Roman" w:eastAsia="Times New Roman" w:hAnsi="Times New Roman"/>
          <w:color w:val="000000"/>
          <w:sz w:val="25"/>
          <w:szCs w:val="25"/>
        </w:rPr>
        <w:t xml:space="preserve">яна </w:t>
      </w:r>
      <w:r w:rsidRPr="00E73CF7">
        <w:rPr>
          <w:rFonts w:ascii="Times New Roman" w:eastAsia="Times New Roman" w:hAnsi="Times New Roman"/>
          <w:color w:val="000000"/>
          <w:sz w:val="25"/>
          <w:szCs w:val="25"/>
        </w:rPr>
        <w:t>дадаецца да матэрыялаў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Прызнанне асобай, якая </w:t>
      </w:r>
      <w:r w:rsidR="002A37A2" w:rsidRPr="00E73CF7">
        <w:rPr>
          <w:rFonts w:ascii="Times New Roman" w:eastAsia="Times New Roman" w:hAnsi="Times New Roman"/>
          <w:color w:val="000000"/>
          <w:sz w:val="25"/>
          <w:szCs w:val="25"/>
        </w:rPr>
        <w:t xml:space="preserve">ўдзельнічае ў </w:t>
      </w:r>
      <w:r w:rsidRPr="00E73CF7">
        <w:rPr>
          <w:rFonts w:ascii="Times New Roman" w:eastAsia="Times New Roman" w:hAnsi="Times New Roman"/>
          <w:color w:val="000000"/>
          <w:sz w:val="25"/>
          <w:szCs w:val="25"/>
        </w:rPr>
        <w:t xml:space="preserve">справе, фактаў, якімі </w:t>
      </w:r>
      <w:r w:rsidR="002A37A2" w:rsidRPr="00E73CF7">
        <w:rPr>
          <w:rFonts w:ascii="Times New Roman" w:eastAsia="Times New Roman" w:hAnsi="Times New Roman"/>
          <w:color w:val="000000"/>
          <w:sz w:val="25"/>
          <w:szCs w:val="25"/>
        </w:rPr>
        <w:t xml:space="preserve">іншая </w:t>
      </w:r>
      <w:r w:rsidRPr="00E73CF7">
        <w:rPr>
          <w:rFonts w:ascii="Times New Roman" w:eastAsia="Times New Roman" w:hAnsi="Times New Roman"/>
          <w:color w:val="000000"/>
          <w:sz w:val="25"/>
          <w:szCs w:val="25"/>
        </w:rPr>
        <w:t>асоба абгрунтоўвае свае патрабаванні або пярэчанні, для суда, які разглядае эканамічныя справы, не з'яўляецца абавязков</w:t>
      </w:r>
      <w:r w:rsidR="00467750">
        <w:rPr>
          <w:rFonts w:ascii="Times New Roman" w:eastAsia="Times New Roman" w:hAnsi="Times New Roman"/>
          <w:color w:val="000000"/>
          <w:sz w:val="25"/>
          <w:szCs w:val="25"/>
        </w:rPr>
        <w:t>ым</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 які разглядае эканамічныя справы, мае права лічыць прызнаны факт </w:t>
      </w:r>
      <w:r w:rsidR="00467750">
        <w:rPr>
          <w:rFonts w:ascii="Times New Roman" w:eastAsia="Times New Roman" w:hAnsi="Times New Roman"/>
          <w:color w:val="000000"/>
          <w:sz w:val="25"/>
          <w:szCs w:val="25"/>
        </w:rPr>
        <w:t>высветленым</w:t>
      </w:r>
      <w:r w:rsidRPr="00E73CF7">
        <w:rPr>
          <w:rFonts w:ascii="Times New Roman" w:eastAsia="Times New Roman" w:hAnsi="Times New Roman"/>
          <w:color w:val="000000"/>
          <w:sz w:val="25"/>
          <w:szCs w:val="25"/>
        </w:rPr>
        <w:t>, калі ў яго няма сумненняў, што прызнанне факта адпавядае абставінам справы і не здзейснена пад уплывам падману, насілля, пагрозы, памылкі або ў мэтах скрывання ісціны.</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92. Прызначэнне экспертызы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Для растлумачэння пытанняў, якія ўзнікаюць пры разглядзе справы</w:t>
      </w:r>
      <w:r w:rsidR="002A37A2" w:rsidRPr="00E73CF7">
        <w:rPr>
          <w:rFonts w:ascii="Times New Roman" w:eastAsia="Times New Roman" w:hAnsi="Times New Roman"/>
          <w:color w:val="000000"/>
          <w:sz w:val="25"/>
          <w:szCs w:val="25"/>
        </w:rPr>
        <w:t xml:space="preserve"> і</w:t>
      </w:r>
      <w:r w:rsidRPr="00E73CF7">
        <w:rPr>
          <w:rFonts w:ascii="Times New Roman" w:eastAsia="Times New Roman" w:hAnsi="Times New Roman"/>
          <w:color w:val="000000"/>
          <w:sz w:val="25"/>
          <w:szCs w:val="25"/>
        </w:rPr>
        <w:t xml:space="preserve"> патрабуюць спецыяльных </w:t>
      </w:r>
      <w:r w:rsidR="002A37A2" w:rsidRPr="00E73CF7">
        <w:rPr>
          <w:rFonts w:ascii="Times New Roman" w:eastAsia="Times New Roman" w:hAnsi="Times New Roman"/>
          <w:color w:val="000000"/>
          <w:sz w:val="25"/>
          <w:szCs w:val="25"/>
        </w:rPr>
        <w:t>ведаў</w:t>
      </w:r>
      <w:r w:rsidRPr="00E73CF7">
        <w:rPr>
          <w:rFonts w:ascii="Times New Roman" w:eastAsia="Times New Roman" w:hAnsi="Times New Roman"/>
          <w:color w:val="000000"/>
          <w:sz w:val="25"/>
          <w:szCs w:val="25"/>
        </w:rPr>
        <w:t xml:space="preserve">, па хадайніцтве асоб, якія </w:t>
      </w:r>
      <w:r w:rsidR="002A37A2" w:rsidRPr="00E73CF7">
        <w:rPr>
          <w:rFonts w:ascii="Times New Roman" w:eastAsia="Times New Roman" w:hAnsi="Times New Roman"/>
          <w:color w:val="000000"/>
          <w:sz w:val="25"/>
          <w:szCs w:val="25"/>
        </w:rPr>
        <w:t xml:space="preserve">ўдзельнічаюць </w:t>
      </w:r>
      <w:r w:rsidRPr="00E73CF7">
        <w:rPr>
          <w:rFonts w:ascii="Times New Roman" w:eastAsia="Times New Roman" w:hAnsi="Times New Roman"/>
          <w:color w:val="000000"/>
          <w:sz w:val="25"/>
          <w:szCs w:val="25"/>
        </w:rPr>
        <w:t xml:space="preserve">у справе, або па сваёй ініцыятыве суд, які разглядае эканамічныя справы, </w:t>
      </w:r>
      <w:r w:rsidR="002A37A2" w:rsidRPr="00E73CF7">
        <w:rPr>
          <w:rFonts w:ascii="Times New Roman" w:eastAsia="Times New Roman" w:hAnsi="Times New Roman"/>
          <w:color w:val="000000"/>
          <w:sz w:val="25"/>
          <w:szCs w:val="25"/>
        </w:rPr>
        <w:t xml:space="preserve">прызначае </w:t>
      </w:r>
      <w:r w:rsidRPr="00E73CF7">
        <w:rPr>
          <w:rFonts w:ascii="Times New Roman" w:eastAsia="Times New Roman" w:hAnsi="Times New Roman"/>
          <w:color w:val="000000"/>
          <w:sz w:val="25"/>
          <w:szCs w:val="25"/>
        </w:rPr>
        <w:t>экспертызу.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Асобы, якія </w:t>
      </w:r>
      <w:r w:rsidR="002A37A2" w:rsidRPr="00E73CF7">
        <w:rPr>
          <w:rFonts w:ascii="Times New Roman" w:eastAsia="Times New Roman" w:hAnsi="Times New Roman"/>
          <w:color w:val="000000"/>
          <w:sz w:val="25"/>
          <w:szCs w:val="25"/>
        </w:rPr>
        <w:t xml:space="preserve">ўдзельнічаюць </w:t>
      </w:r>
      <w:r w:rsidRPr="00E73CF7">
        <w:rPr>
          <w:rFonts w:ascii="Times New Roman" w:eastAsia="Times New Roman" w:hAnsi="Times New Roman"/>
          <w:color w:val="000000"/>
          <w:sz w:val="25"/>
          <w:szCs w:val="25"/>
        </w:rPr>
        <w:t xml:space="preserve">у справе, маюць права </w:t>
      </w:r>
      <w:r w:rsidR="003D3B2A">
        <w:rPr>
          <w:rFonts w:ascii="Times New Roman" w:eastAsia="Times New Roman" w:hAnsi="Times New Roman"/>
          <w:color w:val="000000"/>
          <w:sz w:val="25"/>
          <w:szCs w:val="25"/>
        </w:rPr>
        <w:t>падаць</w:t>
      </w:r>
      <w:r w:rsidRPr="00E73CF7">
        <w:rPr>
          <w:rFonts w:ascii="Times New Roman" w:eastAsia="Times New Roman" w:hAnsi="Times New Roman"/>
          <w:color w:val="000000"/>
          <w:sz w:val="25"/>
          <w:szCs w:val="25"/>
        </w:rPr>
        <w:t xml:space="preserve"> у суд, які разглядае эканамічныя справы, пытанні, якія павінны быць растлумачаны пры правядзенні экспертызы.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Канчатковы пералік пытанняў, па якіх павінна быць праведзена экспертыза, </w:t>
      </w:r>
      <w:r w:rsidR="002A37A2" w:rsidRPr="00E73CF7">
        <w:rPr>
          <w:rFonts w:ascii="Times New Roman" w:eastAsia="Times New Roman" w:hAnsi="Times New Roman"/>
          <w:color w:val="000000"/>
          <w:sz w:val="25"/>
          <w:szCs w:val="25"/>
        </w:rPr>
        <w:t xml:space="preserve">устанаўлівае </w:t>
      </w:r>
      <w:r w:rsidRPr="00E73CF7">
        <w:rPr>
          <w:rFonts w:ascii="Times New Roman" w:eastAsia="Times New Roman" w:hAnsi="Times New Roman"/>
          <w:color w:val="000000"/>
          <w:sz w:val="25"/>
          <w:szCs w:val="25"/>
        </w:rPr>
        <w:t>суд,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 xml:space="preserve">Суд, які разглядае эканамічныя справы, выносіць </w:t>
      </w:r>
      <w:r w:rsidR="002A37A2" w:rsidRPr="00E73CF7">
        <w:rPr>
          <w:rFonts w:ascii="Times New Roman" w:eastAsia="Times New Roman" w:hAnsi="Times New Roman"/>
          <w:color w:val="000000"/>
          <w:sz w:val="25"/>
          <w:szCs w:val="25"/>
        </w:rPr>
        <w:t xml:space="preserve">прысуды </w:t>
      </w:r>
      <w:r w:rsidRPr="00E73CF7">
        <w:rPr>
          <w:rFonts w:ascii="Times New Roman" w:eastAsia="Times New Roman" w:hAnsi="Times New Roman"/>
          <w:color w:val="000000"/>
          <w:sz w:val="25"/>
          <w:szCs w:val="25"/>
        </w:rPr>
        <w:t>аб прызначэнні экспертызы або аб адхіленні хадайніцтва аб яе прызначэнні.</w:t>
      </w:r>
    </w:p>
    <w:p w:rsidR="0035084A" w:rsidRPr="00E73CF7" w:rsidRDefault="002A37A2"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Прысуд </w:t>
      </w:r>
      <w:r w:rsidR="0035084A" w:rsidRPr="00E73CF7">
        <w:rPr>
          <w:rFonts w:ascii="Times New Roman" w:eastAsia="Times New Roman" w:hAnsi="Times New Roman"/>
          <w:color w:val="000000"/>
          <w:sz w:val="25"/>
          <w:szCs w:val="25"/>
        </w:rPr>
        <w:t>аб прызначэнні экспертызы і неабходныя матэрыялы суд, які разглядае эканамічныя справы, накіроўвае эксперту або ў экспертную ўстанову.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Калі бок па справе адмаўляецца ад удзелу ў правядзенні экспертызы або стварае перашкоды яе правядзенню (не з'яўляецца на экспертызу, не </w:t>
      </w:r>
      <w:r w:rsidR="00F429A5">
        <w:rPr>
          <w:rFonts w:ascii="Times New Roman" w:eastAsia="Times New Roman" w:hAnsi="Times New Roman"/>
          <w:color w:val="000000"/>
          <w:sz w:val="25"/>
          <w:szCs w:val="25"/>
        </w:rPr>
        <w:t>падае</w:t>
      </w:r>
      <w:r w:rsidR="00F429A5"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экспертам неабходных прадметаў даследавання і</w:t>
      </w:r>
      <w:r w:rsidR="002A37A2" w:rsidRPr="00E73CF7">
        <w:rPr>
          <w:rFonts w:ascii="Times New Roman" w:eastAsia="Times New Roman" w:hAnsi="Times New Roman"/>
          <w:color w:val="000000"/>
          <w:sz w:val="25"/>
          <w:szCs w:val="25"/>
        </w:rPr>
        <w:t xml:space="preserve"> да</w:t>
      </w:r>
      <w:r w:rsidRPr="00E73CF7">
        <w:rPr>
          <w:rFonts w:ascii="Times New Roman" w:eastAsia="Times New Roman" w:hAnsi="Times New Roman"/>
          <w:color w:val="000000"/>
          <w:sz w:val="25"/>
          <w:szCs w:val="25"/>
        </w:rPr>
        <w:t xml:space="preserve"> т.</w:t>
      </w:r>
      <w:r w:rsidR="00467750">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п.), а </w:t>
      </w:r>
      <w:r w:rsidR="009D1BF7" w:rsidRPr="00E73CF7">
        <w:rPr>
          <w:rFonts w:ascii="Times New Roman" w:eastAsia="Times New Roman" w:hAnsi="Times New Roman"/>
          <w:color w:val="000000"/>
          <w:sz w:val="25"/>
          <w:szCs w:val="25"/>
        </w:rPr>
        <w:t>з-за абставін</w:t>
      </w:r>
      <w:r w:rsidRPr="00E73CF7">
        <w:rPr>
          <w:rFonts w:ascii="Times New Roman" w:eastAsia="Times New Roman" w:hAnsi="Times New Roman"/>
          <w:color w:val="000000"/>
          <w:sz w:val="25"/>
          <w:szCs w:val="25"/>
        </w:rPr>
        <w:t xml:space="preserve"> справы без удзелу гэтага боку або без </w:t>
      </w:r>
      <w:r w:rsidR="00467750">
        <w:rPr>
          <w:rFonts w:ascii="Times New Roman" w:eastAsia="Times New Roman" w:hAnsi="Times New Roman"/>
          <w:color w:val="000000"/>
          <w:sz w:val="25"/>
          <w:szCs w:val="25"/>
        </w:rPr>
        <w:t>пададзеных</w:t>
      </w:r>
      <w:r w:rsidR="00467750" w:rsidRPr="00E73CF7">
        <w:rPr>
          <w:rFonts w:ascii="Times New Roman" w:eastAsia="Times New Roman" w:hAnsi="Times New Roman"/>
          <w:color w:val="000000"/>
          <w:sz w:val="25"/>
          <w:szCs w:val="25"/>
        </w:rPr>
        <w:t xml:space="preserve"> </w:t>
      </w:r>
      <w:r w:rsidR="002A37A2" w:rsidRPr="00E73CF7">
        <w:rPr>
          <w:rFonts w:ascii="Times New Roman" w:eastAsia="Times New Roman" w:hAnsi="Times New Roman"/>
          <w:color w:val="000000"/>
          <w:sz w:val="25"/>
          <w:szCs w:val="25"/>
        </w:rPr>
        <w:t xml:space="preserve">ім </w:t>
      </w:r>
      <w:r w:rsidRPr="00E73CF7">
        <w:rPr>
          <w:rFonts w:ascii="Times New Roman" w:eastAsia="Times New Roman" w:hAnsi="Times New Roman"/>
          <w:color w:val="000000"/>
          <w:sz w:val="25"/>
          <w:szCs w:val="25"/>
        </w:rPr>
        <w:t xml:space="preserve">прадметаў даследавання экспертызу правесці немагчыма, суд, які разглядае эканамічныя справы, у залежнасці ад таго, які з бакоў адхіляецца ад экспертызы і якое значэнне для </w:t>
      </w:r>
      <w:r w:rsidR="002A37A2" w:rsidRPr="00E73CF7">
        <w:rPr>
          <w:rFonts w:ascii="Times New Roman" w:eastAsia="Times New Roman" w:hAnsi="Times New Roman"/>
          <w:color w:val="000000"/>
          <w:sz w:val="25"/>
          <w:szCs w:val="25"/>
        </w:rPr>
        <w:t xml:space="preserve">яго </w:t>
      </w:r>
      <w:r w:rsidRPr="00E73CF7">
        <w:rPr>
          <w:rFonts w:ascii="Times New Roman" w:eastAsia="Times New Roman" w:hAnsi="Times New Roman"/>
          <w:color w:val="000000"/>
          <w:sz w:val="25"/>
          <w:szCs w:val="25"/>
        </w:rPr>
        <w:t xml:space="preserve">яна мае, мае права прызнаць факт, для высвятлення якога экспертыза </w:t>
      </w:r>
      <w:r w:rsidR="002A37A2" w:rsidRPr="00E73CF7">
        <w:rPr>
          <w:rFonts w:ascii="Times New Roman" w:eastAsia="Times New Roman" w:hAnsi="Times New Roman"/>
          <w:color w:val="000000"/>
          <w:sz w:val="25"/>
          <w:szCs w:val="25"/>
        </w:rPr>
        <w:t>прызначалася</w:t>
      </w:r>
      <w:r w:rsidRPr="00E73CF7">
        <w:rPr>
          <w:rFonts w:ascii="Times New Roman" w:eastAsia="Times New Roman" w:hAnsi="Times New Roman"/>
          <w:color w:val="000000"/>
          <w:sz w:val="25"/>
          <w:szCs w:val="25"/>
        </w:rPr>
        <w:t xml:space="preserve">, </w:t>
      </w:r>
      <w:r w:rsidR="00467750">
        <w:rPr>
          <w:rFonts w:ascii="Times New Roman" w:eastAsia="Times New Roman" w:hAnsi="Times New Roman"/>
          <w:color w:val="000000"/>
          <w:sz w:val="25"/>
          <w:szCs w:val="25"/>
        </w:rPr>
        <w:t>устаноўленым</w:t>
      </w:r>
      <w:r w:rsidR="00467750"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або абвергнутым.</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93. Парадак правядзення экспертызы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Экспертыз</w:t>
      </w:r>
      <w:r w:rsidR="003C217A">
        <w:rPr>
          <w:rFonts w:ascii="Times New Roman" w:eastAsia="Times New Roman" w:hAnsi="Times New Roman"/>
          <w:color w:val="000000"/>
          <w:sz w:val="25"/>
          <w:szCs w:val="25"/>
        </w:rPr>
        <w:t>у</w:t>
      </w:r>
      <w:r w:rsidRPr="00E73CF7">
        <w:rPr>
          <w:rFonts w:ascii="Times New Roman" w:eastAsia="Times New Roman" w:hAnsi="Times New Roman"/>
          <w:color w:val="000000"/>
          <w:sz w:val="25"/>
          <w:szCs w:val="25"/>
        </w:rPr>
        <w:t xml:space="preserve"> праводз</w:t>
      </w:r>
      <w:r w:rsidR="003C217A">
        <w:rPr>
          <w:rFonts w:ascii="Times New Roman" w:eastAsia="Times New Roman" w:hAnsi="Times New Roman"/>
          <w:color w:val="000000"/>
          <w:sz w:val="25"/>
          <w:szCs w:val="25"/>
        </w:rPr>
        <w:t>яць</w:t>
      </w:r>
      <w:r w:rsidRPr="00E73CF7">
        <w:rPr>
          <w:rFonts w:ascii="Times New Roman" w:eastAsia="Times New Roman" w:hAnsi="Times New Roman"/>
          <w:color w:val="000000"/>
          <w:sz w:val="25"/>
          <w:szCs w:val="25"/>
        </w:rPr>
        <w:t xml:space="preserve"> спецыяліст</w:t>
      </w:r>
      <w:r w:rsidR="003C217A">
        <w:rPr>
          <w:rFonts w:ascii="Times New Roman" w:eastAsia="Times New Roman" w:hAnsi="Times New Roman"/>
          <w:color w:val="000000"/>
          <w:sz w:val="25"/>
          <w:szCs w:val="25"/>
        </w:rPr>
        <w:t>ы</w:t>
      </w:r>
      <w:r w:rsidRPr="00E73CF7">
        <w:rPr>
          <w:rFonts w:ascii="Times New Roman" w:eastAsia="Times New Roman" w:hAnsi="Times New Roman"/>
          <w:color w:val="000000"/>
          <w:sz w:val="25"/>
          <w:szCs w:val="25"/>
        </w:rPr>
        <w:t xml:space="preserve"> экспертнай установы па даручэнні кіраўніка ўстановы або </w:t>
      </w:r>
      <w:r w:rsidR="002A37A2" w:rsidRPr="00E73CF7">
        <w:rPr>
          <w:rFonts w:ascii="Times New Roman" w:eastAsia="Times New Roman" w:hAnsi="Times New Roman"/>
          <w:color w:val="000000"/>
          <w:sz w:val="25"/>
          <w:szCs w:val="25"/>
        </w:rPr>
        <w:t>інш</w:t>
      </w:r>
      <w:r w:rsidR="00840969">
        <w:rPr>
          <w:rFonts w:ascii="Times New Roman" w:eastAsia="Times New Roman" w:hAnsi="Times New Roman"/>
          <w:color w:val="000000"/>
          <w:sz w:val="25"/>
          <w:szCs w:val="25"/>
        </w:rPr>
        <w:t>ы</w:t>
      </w:r>
      <w:r w:rsidR="003C217A">
        <w:rPr>
          <w:rFonts w:ascii="Times New Roman" w:eastAsia="Times New Roman" w:hAnsi="Times New Roman"/>
          <w:color w:val="000000"/>
          <w:sz w:val="25"/>
          <w:szCs w:val="25"/>
        </w:rPr>
        <w:t>я</w:t>
      </w:r>
      <w:r w:rsidR="002A37A2"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асоб</w:t>
      </w:r>
      <w:r w:rsidR="003C217A">
        <w:rPr>
          <w:rFonts w:ascii="Times New Roman" w:eastAsia="Times New Roman" w:hAnsi="Times New Roman"/>
          <w:color w:val="000000"/>
          <w:sz w:val="25"/>
          <w:szCs w:val="25"/>
        </w:rPr>
        <w:t>ы</w:t>
      </w:r>
      <w:r w:rsidRPr="00E73CF7">
        <w:rPr>
          <w:rFonts w:ascii="Times New Roman" w:eastAsia="Times New Roman" w:hAnsi="Times New Roman"/>
          <w:color w:val="000000"/>
          <w:sz w:val="25"/>
          <w:szCs w:val="25"/>
        </w:rPr>
        <w:t xml:space="preserve">, якім яна даручана судом, </w:t>
      </w:r>
      <w:r w:rsidR="002A37A2" w:rsidRPr="00E73CF7">
        <w:rPr>
          <w:rFonts w:ascii="Times New Roman" w:eastAsia="Times New Roman" w:hAnsi="Times New Roman"/>
          <w:color w:val="000000"/>
          <w:sz w:val="25"/>
          <w:szCs w:val="25"/>
        </w:rPr>
        <w:t xml:space="preserve">што разглядае </w:t>
      </w:r>
      <w:r w:rsidRPr="00E73CF7">
        <w:rPr>
          <w:rFonts w:ascii="Times New Roman" w:eastAsia="Times New Roman" w:hAnsi="Times New Roman"/>
          <w:color w:val="000000"/>
          <w:sz w:val="25"/>
          <w:szCs w:val="25"/>
        </w:rPr>
        <w:t>эканамічныя справы. Экспертыз</w:t>
      </w:r>
      <w:r w:rsidR="003C217A">
        <w:rPr>
          <w:rFonts w:ascii="Times New Roman" w:eastAsia="Times New Roman" w:hAnsi="Times New Roman"/>
          <w:color w:val="000000"/>
          <w:sz w:val="25"/>
          <w:szCs w:val="25"/>
        </w:rPr>
        <w:t>у</w:t>
      </w:r>
      <w:r w:rsidRPr="00E73CF7">
        <w:rPr>
          <w:rFonts w:ascii="Times New Roman" w:eastAsia="Times New Roman" w:hAnsi="Times New Roman"/>
          <w:color w:val="000000"/>
          <w:sz w:val="25"/>
          <w:szCs w:val="25"/>
        </w:rPr>
        <w:t xml:space="preserve"> праводзіц</w:t>
      </w:r>
      <w:r w:rsidR="003C217A">
        <w:rPr>
          <w:rFonts w:ascii="Times New Roman" w:eastAsia="Times New Roman" w:hAnsi="Times New Roman"/>
          <w:color w:val="000000"/>
          <w:sz w:val="25"/>
          <w:szCs w:val="25"/>
        </w:rPr>
        <w:t>ь</w:t>
      </w:r>
      <w:r w:rsidRPr="00E73CF7">
        <w:rPr>
          <w:rFonts w:ascii="Times New Roman" w:eastAsia="Times New Roman" w:hAnsi="Times New Roman"/>
          <w:color w:val="000000"/>
          <w:sz w:val="25"/>
          <w:szCs w:val="25"/>
        </w:rPr>
        <w:t xml:space="preserve"> ад</w:t>
      </w:r>
      <w:r w:rsidR="003C217A">
        <w:rPr>
          <w:rFonts w:ascii="Times New Roman" w:eastAsia="Times New Roman" w:hAnsi="Times New Roman"/>
          <w:color w:val="000000"/>
          <w:sz w:val="25"/>
          <w:szCs w:val="25"/>
        </w:rPr>
        <w:t>зін</w:t>
      </w:r>
      <w:r w:rsidRPr="00E73CF7">
        <w:rPr>
          <w:rFonts w:ascii="Times New Roman" w:eastAsia="Times New Roman" w:hAnsi="Times New Roman"/>
          <w:color w:val="000000"/>
          <w:sz w:val="25"/>
          <w:szCs w:val="25"/>
        </w:rPr>
        <w:t xml:space="preserve"> або некалькі эксперта</w:t>
      </w:r>
      <w:r w:rsidR="003C217A">
        <w:rPr>
          <w:rFonts w:ascii="Times New Roman" w:eastAsia="Times New Roman" w:hAnsi="Times New Roman"/>
          <w:color w:val="000000"/>
          <w:sz w:val="25"/>
          <w:szCs w:val="25"/>
        </w:rPr>
        <w:t>ў</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Экспертыза можа праводзіцца </w:t>
      </w:r>
      <w:r w:rsidR="002A37A2" w:rsidRPr="00E73CF7">
        <w:rPr>
          <w:rFonts w:ascii="Times New Roman" w:eastAsia="Times New Roman" w:hAnsi="Times New Roman"/>
          <w:color w:val="000000"/>
          <w:sz w:val="25"/>
          <w:szCs w:val="25"/>
        </w:rPr>
        <w:t xml:space="preserve">на </w:t>
      </w:r>
      <w:r w:rsidRPr="00E73CF7">
        <w:rPr>
          <w:rFonts w:ascii="Times New Roman" w:eastAsia="Times New Roman" w:hAnsi="Times New Roman"/>
          <w:color w:val="000000"/>
          <w:sz w:val="25"/>
          <w:szCs w:val="25"/>
        </w:rPr>
        <w:t xml:space="preserve">судовым пасяджэнні суда, які разглядае эканамічныя справы, або па-за пасяджэннем, калі гэта </w:t>
      </w:r>
      <w:r w:rsidR="002A37A2" w:rsidRPr="00E73CF7">
        <w:rPr>
          <w:rFonts w:ascii="Times New Roman" w:eastAsia="Times New Roman" w:hAnsi="Times New Roman"/>
          <w:color w:val="000000"/>
          <w:sz w:val="25"/>
          <w:szCs w:val="25"/>
        </w:rPr>
        <w:t xml:space="preserve">неабходна </w:t>
      </w:r>
      <w:r w:rsidR="003C217A">
        <w:rPr>
          <w:rFonts w:ascii="Times New Roman" w:eastAsia="Times New Roman" w:hAnsi="Times New Roman"/>
          <w:color w:val="000000"/>
          <w:sz w:val="25"/>
          <w:szCs w:val="25"/>
        </w:rPr>
        <w:t>з-за</w:t>
      </w:r>
      <w:r w:rsidR="003C217A"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характар</w:t>
      </w:r>
      <w:r w:rsidR="003C217A">
        <w:rPr>
          <w:rFonts w:ascii="Times New Roman" w:eastAsia="Times New Roman" w:hAnsi="Times New Roman"/>
          <w:color w:val="000000"/>
          <w:sz w:val="25"/>
          <w:szCs w:val="25"/>
        </w:rPr>
        <w:t>у</w:t>
      </w:r>
      <w:r w:rsidRPr="00E73CF7">
        <w:rPr>
          <w:rFonts w:ascii="Times New Roman" w:eastAsia="Times New Roman" w:hAnsi="Times New Roman"/>
          <w:color w:val="000000"/>
          <w:sz w:val="25"/>
          <w:szCs w:val="25"/>
        </w:rPr>
        <w:t xml:space="preserve"> даследаванняў або пры немагчымасці ці цяжкасці дастаўкі </w:t>
      </w:r>
      <w:r w:rsidR="002A37A2" w:rsidRPr="00E73CF7">
        <w:rPr>
          <w:rFonts w:ascii="Times New Roman" w:eastAsia="Times New Roman" w:hAnsi="Times New Roman"/>
          <w:color w:val="000000"/>
          <w:sz w:val="25"/>
          <w:szCs w:val="25"/>
        </w:rPr>
        <w:t xml:space="preserve">на </w:t>
      </w:r>
      <w:r w:rsidRPr="00E73CF7">
        <w:rPr>
          <w:rFonts w:ascii="Times New Roman" w:eastAsia="Times New Roman" w:hAnsi="Times New Roman"/>
          <w:color w:val="000000"/>
          <w:sz w:val="25"/>
          <w:szCs w:val="25"/>
        </w:rPr>
        <w:t>судовае пасяджэнне матэрыялаў для даследавання. Асобы, якія</w:t>
      </w:r>
      <w:r w:rsidR="00BC4F7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ўдзельнічаюць у справе, маюць права прысутнічаць пры правядзенні экспертызы, за выключэннем выпадкаў, калі </w:t>
      </w:r>
      <w:r w:rsidR="002A37A2" w:rsidRPr="00E73CF7">
        <w:rPr>
          <w:rFonts w:ascii="Times New Roman" w:eastAsia="Times New Roman" w:hAnsi="Times New Roman"/>
          <w:color w:val="000000"/>
          <w:sz w:val="25"/>
          <w:szCs w:val="25"/>
        </w:rPr>
        <w:t xml:space="preserve">такая </w:t>
      </w:r>
      <w:r w:rsidRPr="00E73CF7">
        <w:rPr>
          <w:rFonts w:ascii="Times New Roman" w:eastAsia="Times New Roman" w:hAnsi="Times New Roman"/>
          <w:color w:val="000000"/>
          <w:sz w:val="25"/>
          <w:szCs w:val="25"/>
        </w:rPr>
        <w:t xml:space="preserve">прысутнасць па-за судовым пасяджэннем можа перашкодзіць нармальнай </w:t>
      </w:r>
      <w:r w:rsidR="002A37A2" w:rsidRPr="00E73CF7">
        <w:rPr>
          <w:rFonts w:ascii="Times New Roman" w:eastAsia="Times New Roman" w:hAnsi="Times New Roman"/>
          <w:color w:val="000000"/>
          <w:sz w:val="25"/>
          <w:szCs w:val="25"/>
        </w:rPr>
        <w:t xml:space="preserve">працы </w:t>
      </w:r>
      <w:r w:rsidRPr="00E73CF7">
        <w:rPr>
          <w:rFonts w:ascii="Times New Roman" w:eastAsia="Times New Roman" w:hAnsi="Times New Roman"/>
          <w:color w:val="000000"/>
          <w:sz w:val="25"/>
          <w:szCs w:val="25"/>
        </w:rPr>
        <w:t>экспертаў.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Пры атрыманні экспертнай установай </w:t>
      </w:r>
      <w:r w:rsidR="002A37A2" w:rsidRPr="00E73CF7">
        <w:rPr>
          <w:rFonts w:ascii="Times New Roman" w:eastAsia="Times New Roman" w:hAnsi="Times New Roman"/>
          <w:color w:val="000000"/>
          <w:sz w:val="25"/>
          <w:szCs w:val="25"/>
        </w:rPr>
        <w:t xml:space="preserve">прысуду </w:t>
      </w:r>
      <w:r w:rsidRPr="00E73CF7">
        <w:rPr>
          <w:rFonts w:ascii="Times New Roman" w:eastAsia="Times New Roman" w:hAnsi="Times New Roman"/>
          <w:color w:val="000000"/>
          <w:sz w:val="25"/>
          <w:szCs w:val="25"/>
        </w:rPr>
        <w:t xml:space="preserve">суда, які разглядае эканамічныя справы, аб прызначэнні экспертызы кіраўнік </w:t>
      </w:r>
      <w:r w:rsidR="002A37A2" w:rsidRPr="00E73CF7">
        <w:rPr>
          <w:rFonts w:ascii="Times New Roman" w:eastAsia="Times New Roman" w:hAnsi="Times New Roman"/>
          <w:color w:val="000000"/>
          <w:sz w:val="25"/>
          <w:szCs w:val="25"/>
        </w:rPr>
        <w:t xml:space="preserve">гэтай </w:t>
      </w:r>
      <w:r w:rsidR="00FE6883">
        <w:rPr>
          <w:rFonts w:ascii="Times New Roman" w:eastAsia="Times New Roman" w:hAnsi="Times New Roman"/>
          <w:color w:val="000000"/>
          <w:sz w:val="25"/>
          <w:szCs w:val="25"/>
        </w:rPr>
        <w:t>у</w:t>
      </w:r>
      <w:r w:rsidRPr="00E73CF7">
        <w:rPr>
          <w:rFonts w:ascii="Times New Roman" w:eastAsia="Times New Roman" w:hAnsi="Times New Roman"/>
          <w:color w:val="000000"/>
          <w:sz w:val="25"/>
          <w:szCs w:val="25"/>
        </w:rPr>
        <w:t xml:space="preserve">становы даручае яе правядзенне аднаму або некалькім работнікам, растлумачвае ім правы і абавязкі экспертаў, прадугледжаныя гэтым Кодэксам, папярэджвае аб крымінальнай адказнасці за дачу яўна </w:t>
      </w:r>
      <w:r w:rsidR="002A37A2" w:rsidRPr="00E73CF7">
        <w:rPr>
          <w:rFonts w:ascii="Times New Roman" w:eastAsia="Times New Roman" w:hAnsi="Times New Roman"/>
          <w:color w:val="000000"/>
          <w:sz w:val="25"/>
          <w:szCs w:val="25"/>
        </w:rPr>
        <w:t xml:space="preserve">лжывага </w:t>
      </w:r>
      <w:r w:rsidRPr="00E73CF7">
        <w:rPr>
          <w:rFonts w:ascii="Times New Roman" w:eastAsia="Times New Roman" w:hAnsi="Times New Roman"/>
          <w:color w:val="000000"/>
          <w:sz w:val="25"/>
          <w:szCs w:val="25"/>
        </w:rPr>
        <w:t>заключэння, за адмову або ўхіленне без уважлівых прычын ад выканання ўскладзеных на іх абавязкаў, што сведчыцца подпісамі экспертаў.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Пры правядзенні экспертызы па-за экспертнай установай эксперт запрашаецца </w:t>
      </w:r>
      <w:r w:rsidR="00271B4E" w:rsidRPr="00E73CF7">
        <w:rPr>
          <w:rFonts w:ascii="Times New Roman" w:eastAsia="Times New Roman" w:hAnsi="Times New Roman"/>
          <w:color w:val="000000"/>
          <w:sz w:val="25"/>
          <w:szCs w:val="25"/>
        </w:rPr>
        <w:t xml:space="preserve">на </w:t>
      </w:r>
      <w:r w:rsidRPr="00E73CF7">
        <w:rPr>
          <w:rFonts w:ascii="Times New Roman" w:eastAsia="Times New Roman" w:hAnsi="Times New Roman"/>
          <w:color w:val="000000"/>
          <w:sz w:val="25"/>
          <w:szCs w:val="25"/>
        </w:rPr>
        <w:t>судовае пасяджэнне, дзе суд, які разглядае эканамічныя справы, сведчыць яго асобу, спецыяльнасць, высвятляе,</w:t>
      </w:r>
      <w:r w:rsidR="00BC4F7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ці няма падстаў для яго адводу, растлумачвае эксперту яго правы і абавязкі і пад распіску папярэджвае яго аб крымінальнай адказнасці за дачу яўна </w:t>
      </w:r>
      <w:r w:rsidR="00271B4E" w:rsidRPr="00E73CF7">
        <w:rPr>
          <w:rFonts w:ascii="Times New Roman" w:eastAsia="Times New Roman" w:hAnsi="Times New Roman"/>
          <w:color w:val="000000"/>
          <w:sz w:val="25"/>
          <w:szCs w:val="25"/>
        </w:rPr>
        <w:t xml:space="preserve">лжывага </w:t>
      </w:r>
      <w:r w:rsidRPr="00E73CF7">
        <w:rPr>
          <w:rFonts w:ascii="Times New Roman" w:eastAsia="Times New Roman" w:hAnsi="Times New Roman"/>
          <w:color w:val="000000"/>
          <w:sz w:val="25"/>
          <w:szCs w:val="25"/>
        </w:rPr>
        <w:t>заключэння, за адмову або ўхіленне без уважлівых прычын ад выканання ўскладзеных на яго абавязкаў.</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94. Заключэнне эксперта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Заключэнне эксперта выкладаецца ў пісьмовай форме і падпісваецца экспертам (экспертамі), якому было даручана правядзенне экспертызы.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У заключэнні эксперта павінны быць </w:t>
      </w:r>
      <w:r w:rsidR="00B30EC0" w:rsidRPr="00E73CF7">
        <w:rPr>
          <w:rFonts w:ascii="Times New Roman" w:eastAsia="Times New Roman" w:hAnsi="Times New Roman"/>
          <w:color w:val="000000"/>
          <w:sz w:val="25"/>
          <w:szCs w:val="25"/>
        </w:rPr>
        <w:t>указаны</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час і месца правядзення экспертызы;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асоба (прозвішча, уласнае імя, імя па бацьку, адукацыя, спецыяльнасць,</w:t>
      </w:r>
      <w:r w:rsidR="00BC4F77">
        <w:rPr>
          <w:rFonts w:ascii="Times New Roman" w:eastAsia="Times New Roman" w:hAnsi="Times New Roman"/>
          <w:color w:val="000000"/>
          <w:sz w:val="25"/>
          <w:szCs w:val="25"/>
        </w:rPr>
        <w:t xml:space="preserve"> </w:t>
      </w:r>
      <w:r w:rsidR="00B30EC0" w:rsidRPr="00E73CF7">
        <w:rPr>
          <w:rFonts w:ascii="Times New Roman" w:eastAsia="Times New Roman" w:hAnsi="Times New Roman"/>
          <w:color w:val="000000"/>
          <w:sz w:val="25"/>
          <w:szCs w:val="25"/>
        </w:rPr>
        <w:t xml:space="preserve">займаная </w:t>
      </w:r>
      <w:r w:rsidRPr="00E73CF7">
        <w:rPr>
          <w:rFonts w:ascii="Times New Roman" w:eastAsia="Times New Roman" w:hAnsi="Times New Roman"/>
          <w:color w:val="000000"/>
          <w:sz w:val="25"/>
          <w:szCs w:val="25"/>
        </w:rPr>
        <w:t>пасада), якая праводзіла экспертызу;</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падставы правядзення экспертызы;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узоры і матэрыялы, якія выкарыстоўваюцца экспертам;</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падрабязнае апісанне праведзеных даследаванняў, пытанні, пастаўленыя судом, які разглядае эканамічныя справы, перад экспертам, матываваныя адказы на іх;</w:t>
      </w:r>
    </w:p>
    <w:p w:rsidR="0035084A" w:rsidRPr="00E73CF7" w:rsidRDefault="00B30EC0"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высновы </w:t>
      </w:r>
      <w:r w:rsidR="0035084A" w:rsidRPr="00E73CF7">
        <w:rPr>
          <w:rFonts w:ascii="Times New Roman" w:eastAsia="Times New Roman" w:hAnsi="Times New Roman"/>
          <w:color w:val="000000"/>
          <w:sz w:val="25"/>
          <w:szCs w:val="25"/>
        </w:rPr>
        <w:t>па выніках правядзення экспертызы.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Калі пры правядзенні экспертызы эксперт </w:t>
      </w:r>
      <w:r w:rsidR="00B30EC0" w:rsidRPr="00E73CF7">
        <w:rPr>
          <w:rFonts w:ascii="Times New Roman" w:eastAsia="Times New Roman" w:hAnsi="Times New Roman"/>
          <w:color w:val="000000"/>
          <w:sz w:val="25"/>
          <w:szCs w:val="25"/>
        </w:rPr>
        <w:t xml:space="preserve">выявіць </w:t>
      </w:r>
      <w:r w:rsidRPr="00E73CF7">
        <w:rPr>
          <w:rFonts w:ascii="Times New Roman" w:eastAsia="Times New Roman" w:hAnsi="Times New Roman"/>
          <w:color w:val="000000"/>
          <w:sz w:val="25"/>
          <w:szCs w:val="25"/>
        </w:rPr>
        <w:t>абставіны, якія маюць значэнне для справы</w:t>
      </w:r>
      <w:r w:rsidR="00097C1F">
        <w:rPr>
          <w:rFonts w:ascii="Times New Roman" w:eastAsia="Times New Roman" w:hAnsi="Times New Roman"/>
          <w:color w:val="000000"/>
          <w:sz w:val="25"/>
          <w:szCs w:val="25"/>
        </w:rPr>
        <w:t xml:space="preserve"> і</w:t>
      </w:r>
      <w:r w:rsidR="00FE6883">
        <w:rPr>
          <w:rFonts w:ascii="Times New Roman" w:eastAsia="Times New Roman" w:hAnsi="Times New Roman"/>
          <w:color w:val="000000"/>
          <w:sz w:val="25"/>
          <w:szCs w:val="25"/>
        </w:rPr>
        <w:t xml:space="preserve"> </w:t>
      </w:r>
      <w:r w:rsidR="00097C1F">
        <w:rPr>
          <w:rFonts w:ascii="Times New Roman" w:eastAsia="Times New Roman" w:hAnsi="Times New Roman"/>
          <w:color w:val="000000"/>
          <w:sz w:val="25"/>
          <w:szCs w:val="25"/>
        </w:rPr>
        <w:t>аб</w:t>
      </w:r>
      <w:r w:rsidR="00097C1F" w:rsidRPr="00E73CF7">
        <w:rPr>
          <w:rFonts w:ascii="Times New Roman" w:eastAsia="Times New Roman" w:hAnsi="Times New Roman"/>
          <w:color w:val="000000"/>
          <w:sz w:val="25"/>
          <w:szCs w:val="25"/>
        </w:rPr>
        <w:t xml:space="preserve"> </w:t>
      </w:r>
      <w:r w:rsidR="00B30EC0" w:rsidRPr="00E73CF7">
        <w:rPr>
          <w:rFonts w:ascii="Times New Roman" w:eastAsia="Times New Roman" w:hAnsi="Times New Roman"/>
          <w:color w:val="000000"/>
          <w:sz w:val="25"/>
          <w:szCs w:val="25"/>
        </w:rPr>
        <w:t xml:space="preserve">якіх яму </w:t>
      </w:r>
      <w:r w:rsidRPr="00E73CF7">
        <w:rPr>
          <w:rFonts w:ascii="Times New Roman" w:eastAsia="Times New Roman" w:hAnsi="Times New Roman"/>
          <w:color w:val="000000"/>
          <w:sz w:val="25"/>
          <w:szCs w:val="25"/>
        </w:rPr>
        <w:t xml:space="preserve">не былі пастаўлены пытанні, ён мае права ўключыць </w:t>
      </w:r>
      <w:r w:rsidR="00B30EC0" w:rsidRPr="00E73CF7">
        <w:rPr>
          <w:rFonts w:ascii="Times New Roman" w:eastAsia="Times New Roman" w:hAnsi="Times New Roman"/>
          <w:color w:val="000000"/>
          <w:sz w:val="25"/>
          <w:szCs w:val="25"/>
        </w:rPr>
        <w:t xml:space="preserve">высновы </w:t>
      </w:r>
      <w:r w:rsidRPr="00E73CF7">
        <w:rPr>
          <w:rFonts w:ascii="Times New Roman" w:eastAsia="Times New Roman" w:hAnsi="Times New Roman"/>
          <w:color w:val="000000"/>
          <w:sz w:val="25"/>
          <w:szCs w:val="25"/>
        </w:rPr>
        <w:t>аб гэтых абставінах у сваё заключэнне.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Заключэнне эксперта даследуецца </w:t>
      </w:r>
      <w:r w:rsidR="00B30EC0" w:rsidRPr="00E73CF7">
        <w:rPr>
          <w:rFonts w:ascii="Times New Roman" w:eastAsia="Times New Roman" w:hAnsi="Times New Roman"/>
          <w:color w:val="000000"/>
          <w:sz w:val="25"/>
          <w:szCs w:val="25"/>
        </w:rPr>
        <w:t xml:space="preserve">на </w:t>
      </w:r>
      <w:r w:rsidRPr="00E73CF7">
        <w:rPr>
          <w:rFonts w:ascii="Times New Roman" w:eastAsia="Times New Roman" w:hAnsi="Times New Roman"/>
          <w:color w:val="000000"/>
          <w:sz w:val="25"/>
          <w:szCs w:val="25"/>
        </w:rPr>
        <w:t xml:space="preserve">судовым пасяджэнні і ацэньваецца </w:t>
      </w:r>
      <w:r w:rsidR="00B30EC0" w:rsidRPr="00E73CF7">
        <w:rPr>
          <w:rFonts w:ascii="Times New Roman" w:eastAsia="Times New Roman" w:hAnsi="Times New Roman"/>
          <w:color w:val="000000"/>
          <w:sz w:val="25"/>
          <w:szCs w:val="25"/>
        </w:rPr>
        <w:t xml:space="preserve">нароўні </w:t>
      </w:r>
      <w:r w:rsidRPr="00E73CF7">
        <w:rPr>
          <w:rFonts w:ascii="Times New Roman" w:eastAsia="Times New Roman" w:hAnsi="Times New Roman"/>
          <w:color w:val="000000"/>
          <w:sz w:val="25"/>
          <w:szCs w:val="25"/>
        </w:rPr>
        <w:t xml:space="preserve">з </w:t>
      </w:r>
      <w:r w:rsidR="00B30EC0" w:rsidRPr="00E73CF7">
        <w:rPr>
          <w:rFonts w:ascii="Times New Roman" w:eastAsia="Times New Roman" w:hAnsi="Times New Roman"/>
          <w:color w:val="000000"/>
          <w:sz w:val="25"/>
          <w:szCs w:val="25"/>
        </w:rPr>
        <w:t xml:space="preserve">іншымі </w:t>
      </w:r>
      <w:r w:rsidRPr="00E73CF7">
        <w:rPr>
          <w:rFonts w:ascii="Times New Roman" w:eastAsia="Times New Roman" w:hAnsi="Times New Roman"/>
          <w:color w:val="000000"/>
          <w:sz w:val="25"/>
          <w:szCs w:val="25"/>
        </w:rPr>
        <w:t>доказамі.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Заключэнне эксперта чытаецца ўголас </w:t>
      </w:r>
      <w:r w:rsidR="00B30EC0" w:rsidRPr="00E73CF7">
        <w:rPr>
          <w:rFonts w:ascii="Times New Roman" w:eastAsia="Times New Roman" w:hAnsi="Times New Roman"/>
          <w:color w:val="000000"/>
          <w:sz w:val="25"/>
          <w:szCs w:val="25"/>
        </w:rPr>
        <w:t xml:space="preserve">на </w:t>
      </w:r>
      <w:r w:rsidRPr="00E73CF7">
        <w:rPr>
          <w:rFonts w:ascii="Times New Roman" w:eastAsia="Times New Roman" w:hAnsi="Times New Roman"/>
          <w:color w:val="000000"/>
          <w:sz w:val="25"/>
          <w:szCs w:val="25"/>
        </w:rPr>
        <w:t xml:space="preserve">судовым пасяджэнні. Па хадайніцтве асобы, якая </w:t>
      </w:r>
      <w:r w:rsidR="00B30EC0" w:rsidRPr="00E73CF7">
        <w:rPr>
          <w:rFonts w:ascii="Times New Roman" w:eastAsia="Times New Roman" w:hAnsi="Times New Roman"/>
          <w:color w:val="000000"/>
          <w:sz w:val="25"/>
          <w:szCs w:val="25"/>
        </w:rPr>
        <w:t>ўдзельнічае ў</w:t>
      </w:r>
      <w:r w:rsidRPr="00E73CF7">
        <w:rPr>
          <w:rFonts w:ascii="Times New Roman" w:eastAsia="Times New Roman" w:hAnsi="Times New Roman"/>
          <w:color w:val="000000"/>
          <w:sz w:val="25"/>
          <w:szCs w:val="25"/>
        </w:rPr>
        <w:t xml:space="preserve"> справе, або па ініцыятыве суда, які разглядае эканамічныя справы, эксперт можа быць выкліканы </w:t>
      </w:r>
      <w:r w:rsidR="00B30EC0" w:rsidRPr="00E73CF7">
        <w:rPr>
          <w:rFonts w:ascii="Times New Roman" w:eastAsia="Times New Roman" w:hAnsi="Times New Roman"/>
          <w:color w:val="000000"/>
          <w:sz w:val="25"/>
          <w:szCs w:val="25"/>
        </w:rPr>
        <w:t xml:space="preserve">на </w:t>
      </w:r>
      <w:r w:rsidRPr="00E73CF7">
        <w:rPr>
          <w:rFonts w:ascii="Times New Roman" w:eastAsia="Times New Roman" w:hAnsi="Times New Roman"/>
          <w:color w:val="000000"/>
          <w:sz w:val="25"/>
          <w:szCs w:val="25"/>
        </w:rPr>
        <w:t>судовае пасяджэнне.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Эксперт, які з'явіўся </w:t>
      </w:r>
      <w:r w:rsidR="00B30EC0" w:rsidRPr="00E73CF7">
        <w:rPr>
          <w:rFonts w:ascii="Times New Roman" w:eastAsia="Times New Roman" w:hAnsi="Times New Roman"/>
          <w:color w:val="000000"/>
          <w:sz w:val="25"/>
          <w:szCs w:val="25"/>
        </w:rPr>
        <w:t xml:space="preserve">на </w:t>
      </w:r>
      <w:r w:rsidRPr="00E73CF7">
        <w:rPr>
          <w:rFonts w:ascii="Times New Roman" w:eastAsia="Times New Roman" w:hAnsi="Times New Roman"/>
          <w:color w:val="000000"/>
          <w:sz w:val="25"/>
          <w:szCs w:val="25"/>
        </w:rPr>
        <w:t xml:space="preserve">судовае пасяджэнне, пасля абвяшчэння яго заключэння абавязаны даць </w:t>
      </w:r>
      <w:r w:rsidR="00097C1F">
        <w:rPr>
          <w:rFonts w:ascii="Times New Roman" w:eastAsia="Times New Roman" w:hAnsi="Times New Roman"/>
          <w:color w:val="000000"/>
          <w:sz w:val="25"/>
          <w:szCs w:val="25"/>
        </w:rPr>
        <w:t>аб</w:t>
      </w:r>
      <w:r w:rsidR="00097C1F"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ім неабходныя тлумачэнні, а таксама адказаць на пытанні суда, які разглядае эканамічныя справы, і асоб, якія ўдзельнічаюць у справе. Адказы эксперта на пытанні заносяцца ў пратакол судовага пасяджэння.</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95. Дадатковая і паўторная экспертыза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У выпадку недастатковай яснасці або непаўнаты заключэння эксперта суд, які разглядае эканамічныя справы, мае права прызначыць дадатковую экспертызу, якую праводзіць той або іншы эксперт.</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 які разглядае эканамічныя справы, мае права прызначыць паўторную экспертызу, якую праводзіць </w:t>
      </w:r>
      <w:r w:rsidR="00B30EC0" w:rsidRPr="00E73CF7">
        <w:rPr>
          <w:rFonts w:ascii="Times New Roman" w:eastAsia="Times New Roman" w:hAnsi="Times New Roman"/>
          <w:color w:val="000000"/>
          <w:sz w:val="25"/>
          <w:szCs w:val="25"/>
        </w:rPr>
        <w:t xml:space="preserve">іншы </w:t>
      </w:r>
      <w:r w:rsidRPr="00E73CF7">
        <w:rPr>
          <w:rFonts w:ascii="Times New Roman" w:eastAsia="Times New Roman" w:hAnsi="Times New Roman"/>
          <w:color w:val="000000"/>
          <w:sz w:val="25"/>
          <w:szCs w:val="25"/>
        </w:rPr>
        <w:t>эксперт. Паўторная экспертыза праводзіцца ў выпадках, калі заключэнне эксперта, які праводзіў першапачатковую экспертызу, недаста</w:t>
      </w:r>
      <w:r w:rsidR="00FE6883">
        <w:rPr>
          <w:rFonts w:ascii="Times New Roman" w:eastAsia="Times New Roman" w:hAnsi="Times New Roman"/>
          <w:color w:val="000000"/>
          <w:sz w:val="25"/>
          <w:szCs w:val="25"/>
        </w:rPr>
        <w:t>т</w:t>
      </w:r>
      <w:r w:rsidRPr="00E73CF7">
        <w:rPr>
          <w:rFonts w:ascii="Times New Roman" w:eastAsia="Times New Roman" w:hAnsi="Times New Roman"/>
          <w:color w:val="000000"/>
          <w:sz w:val="25"/>
          <w:szCs w:val="25"/>
        </w:rPr>
        <w:t xml:space="preserve">кова абгрунтавана, яго </w:t>
      </w:r>
      <w:r w:rsidR="00B30EC0" w:rsidRPr="00E73CF7">
        <w:rPr>
          <w:rFonts w:ascii="Times New Roman" w:eastAsia="Times New Roman" w:hAnsi="Times New Roman"/>
          <w:color w:val="000000"/>
          <w:sz w:val="25"/>
          <w:szCs w:val="25"/>
        </w:rPr>
        <w:t xml:space="preserve">высновы </w:t>
      </w:r>
      <w:r w:rsidRPr="00E73CF7">
        <w:rPr>
          <w:rFonts w:ascii="Times New Roman" w:eastAsia="Times New Roman" w:hAnsi="Times New Roman"/>
          <w:color w:val="000000"/>
          <w:sz w:val="25"/>
          <w:szCs w:val="25"/>
        </w:rPr>
        <w:t xml:space="preserve">выклікаюць сумненні, </w:t>
      </w:r>
      <w:r w:rsidR="00097C1F">
        <w:rPr>
          <w:rFonts w:ascii="Times New Roman" w:eastAsia="Times New Roman" w:hAnsi="Times New Roman"/>
          <w:color w:val="000000"/>
          <w:sz w:val="25"/>
          <w:szCs w:val="25"/>
        </w:rPr>
        <w:t>пададзеныя</w:t>
      </w:r>
      <w:r w:rsidR="00097C1F"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эксперту матэрыялы прызнаны </w:t>
      </w:r>
      <w:r w:rsidR="00B30EC0" w:rsidRPr="00E73CF7">
        <w:rPr>
          <w:rFonts w:ascii="Times New Roman" w:eastAsia="Times New Roman" w:hAnsi="Times New Roman"/>
          <w:color w:val="000000"/>
          <w:sz w:val="25"/>
          <w:szCs w:val="25"/>
        </w:rPr>
        <w:t xml:space="preserve">недакладнымі </w:t>
      </w:r>
      <w:r w:rsidRPr="00E73CF7">
        <w:rPr>
          <w:rFonts w:ascii="Times New Roman" w:eastAsia="Times New Roman" w:hAnsi="Times New Roman"/>
          <w:color w:val="000000"/>
          <w:sz w:val="25"/>
          <w:szCs w:val="25"/>
        </w:rPr>
        <w:t>або маюцца супярэчнасці паміж заключэннямі некалькіх экспертаў, а таксама калі былі парушаны правілы правядзення экспертызы.</w:t>
      </w:r>
    </w:p>
    <w:p w:rsidR="0035084A" w:rsidRPr="00E73CF7" w:rsidRDefault="0035084A" w:rsidP="006E2818">
      <w:pPr>
        <w:spacing w:before="240" w:after="240"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96. Комплексная і камісійная экспертыза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Комплексная экспертыза </w:t>
      </w:r>
      <w:r w:rsidR="00381038" w:rsidRPr="00E73CF7">
        <w:rPr>
          <w:rFonts w:ascii="Times New Roman" w:eastAsia="Times New Roman" w:hAnsi="Times New Roman"/>
          <w:color w:val="000000"/>
          <w:sz w:val="25"/>
          <w:szCs w:val="25"/>
        </w:rPr>
        <w:t>прызначаецца</w:t>
      </w:r>
      <w:r w:rsidRPr="00E73CF7">
        <w:rPr>
          <w:rFonts w:ascii="Times New Roman" w:eastAsia="Times New Roman" w:hAnsi="Times New Roman"/>
          <w:color w:val="000000"/>
          <w:sz w:val="25"/>
          <w:szCs w:val="25"/>
        </w:rPr>
        <w:t xml:space="preserve">, калі зрабіць </w:t>
      </w:r>
      <w:r w:rsidR="00381038" w:rsidRPr="00E73CF7">
        <w:rPr>
          <w:rFonts w:ascii="Times New Roman" w:eastAsia="Times New Roman" w:hAnsi="Times New Roman"/>
          <w:color w:val="000000"/>
          <w:sz w:val="25"/>
          <w:szCs w:val="25"/>
        </w:rPr>
        <w:t>якую</w:t>
      </w:r>
      <w:r w:rsidRPr="00E73CF7">
        <w:rPr>
          <w:rFonts w:ascii="Times New Roman" w:eastAsia="Times New Roman" w:hAnsi="Times New Roman"/>
          <w:color w:val="000000"/>
          <w:sz w:val="25"/>
          <w:szCs w:val="25"/>
        </w:rPr>
        <w:t xml:space="preserve">-небудзь </w:t>
      </w:r>
      <w:r w:rsidR="00381038" w:rsidRPr="00E73CF7">
        <w:rPr>
          <w:rFonts w:ascii="Times New Roman" w:eastAsia="Times New Roman" w:hAnsi="Times New Roman"/>
          <w:color w:val="000000"/>
          <w:sz w:val="25"/>
          <w:szCs w:val="25"/>
        </w:rPr>
        <w:t>выснову</w:t>
      </w:r>
      <w:r w:rsidRPr="00E73CF7">
        <w:rPr>
          <w:rFonts w:ascii="Times New Roman" w:eastAsia="Times New Roman" w:hAnsi="Times New Roman"/>
          <w:color w:val="000000"/>
          <w:sz w:val="25"/>
          <w:szCs w:val="25"/>
        </w:rPr>
        <w:t xml:space="preserve">, </w:t>
      </w:r>
      <w:r w:rsidR="00097C1F">
        <w:rPr>
          <w:rFonts w:ascii="Times New Roman" w:eastAsia="Times New Roman" w:hAnsi="Times New Roman"/>
          <w:color w:val="000000"/>
          <w:sz w:val="25"/>
          <w:szCs w:val="25"/>
        </w:rPr>
        <w:t>што</w:t>
      </w:r>
      <w:r w:rsidR="00097C1F"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мае значэнне для справы, можна толькі шляхам правядзення некалькіх даследаванняў з выкарыстаннем розных галін ведаў або розных навуковых дысцыплін у межах адной галіны ведаў.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Комплексная экспертыза праводзіцца не менш чым двума экспертамі розных спецыяльнасцей.</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Кожны эксперт праводзіць даследаванне самастойна, нясе за яго адказнасць і дае заключэнне ў межах сваёй кампетэнцыі.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У заключэнні экспертаў указваецца, якія даследаванні і ў якім аб'ёме правёў кожны эксперт, якія факты ён </w:t>
      </w:r>
      <w:r w:rsidR="00381038" w:rsidRPr="00E73CF7">
        <w:rPr>
          <w:rFonts w:ascii="Times New Roman" w:eastAsia="Times New Roman" w:hAnsi="Times New Roman"/>
          <w:color w:val="000000"/>
          <w:sz w:val="25"/>
          <w:szCs w:val="25"/>
        </w:rPr>
        <w:t xml:space="preserve">выявіў </w:t>
      </w:r>
      <w:r w:rsidRPr="00E73CF7">
        <w:rPr>
          <w:rFonts w:ascii="Times New Roman" w:eastAsia="Times New Roman" w:hAnsi="Times New Roman"/>
          <w:color w:val="000000"/>
          <w:sz w:val="25"/>
          <w:szCs w:val="25"/>
        </w:rPr>
        <w:t xml:space="preserve">і да якіх </w:t>
      </w:r>
      <w:r w:rsidR="00381038" w:rsidRPr="00E73CF7">
        <w:rPr>
          <w:rFonts w:ascii="Times New Roman" w:eastAsia="Times New Roman" w:hAnsi="Times New Roman"/>
          <w:color w:val="000000"/>
          <w:sz w:val="25"/>
          <w:szCs w:val="25"/>
        </w:rPr>
        <w:t xml:space="preserve">высноў </w:t>
      </w:r>
      <w:r w:rsidRPr="00E73CF7">
        <w:rPr>
          <w:rFonts w:ascii="Times New Roman" w:eastAsia="Times New Roman" w:hAnsi="Times New Roman"/>
          <w:color w:val="000000"/>
          <w:sz w:val="25"/>
          <w:szCs w:val="25"/>
        </w:rPr>
        <w:t>прыйшоў. Кожны эксперт, які ўдзельнічаў у правядзенні комплекснай экспертызы, падпісвае тую частку заключэння, якая ўтрымлівае апісанне праведзеных ім даследаванняў, і нясе за яе адказнасць.</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Эксперт не мае права падпісваць тую частку заключэння комплекснай экспертызы, якая не </w:t>
      </w:r>
      <w:r w:rsidR="00381038" w:rsidRPr="00E73CF7">
        <w:rPr>
          <w:rFonts w:ascii="Times New Roman" w:eastAsia="Times New Roman" w:hAnsi="Times New Roman"/>
          <w:color w:val="000000"/>
          <w:sz w:val="25"/>
          <w:szCs w:val="25"/>
        </w:rPr>
        <w:t xml:space="preserve">адносіцца </w:t>
      </w:r>
      <w:r w:rsidRPr="00E73CF7">
        <w:rPr>
          <w:rFonts w:ascii="Times New Roman" w:eastAsia="Times New Roman" w:hAnsi="Times New Roman"/>
          <w:color w:val="000000"/>
          <w:sz w:val="25"/>
          <w:szCs w:val="25"/>
        </w:rPr>
        <w:t>да яго кампетэнцыі.</w:t>
      </w:r>
    </w:p>
    <w:p w:rsidR="0035084A" w:rsidRPr="00E73CF7" w:rsidRDefault="00381038"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Агульную выснову </w:t>
      </w:r>
      <w:r w:rsidR="0035084A" w:rsidRPr="00E73CF7">
        <w:rPr>
          <w:rFonts w:ascii="Times New Roman" w:eastAsia="Times New Roman" w:hAnsi="Times New Roman"/>
          <w:color w:val="000000"/>
          <w:sz w:val="25"/>
          <w:szCs w:val="25"/>
        </w:rPr>
        <w:t xml:space="preserve">робяць эксперты, кампетэнтныя ў </w:t>
      </w:r>
      <w:r w:rsidRPr="00E73CF7">
        <w:rPr>
          <w:rFonts w:ascii="Times New Roman" w:eastAsia="Times New Roman" w:hAnsi="Times New Roman"/>
          <w:color w:val="000000"/>
          <w:sz w:val="25"/>
          <w:szCs w:val="25"/>
        </w:rPr>
        <w:t xml:space="preserve">ацэнцы </w:t>
      </w:r>
      <w:r w:rsidR="0035084A" w:rsidRPr="00E73CF7">
        <w:rPr>
          <w:rFonts w:ascii="Times New Roman" w:eastAsia="Times New Roman" w:hAnsi="Times New Roman"/>
          <w:color w:val="000000"/>
          <w:sz w:val="25"/>
          <w:szCs w:val="25"/>
        </w:rPr>
        <w:t xml:space="preserve">атрыманых вынікаў і фармуляванні </w:t>
      </w:r>
      <w:r w:rsidRPr="00E73CF7">
        <w:rPr>
          <w:rFonts w:ascii="Times New Roman" w:eastAsia="Times New Roman" w:hAnsi="Times New Roman"/>
          <w:color w:val="000000"/>
          <w:sz w:val="25"/>
          <w:szCs w:val="25"/>
        </w:rPr>
        <w:t>высновы</w:t>
      </w:r>
      <w:r w:rsidR="0035084A" w:rsidRPr="00E73CF7">
        <w:rPr>
          <w:rFonts w:ascii="Times New Roman" w:eastAsia="Times New Roman" w:hAnsi="Times New Roman"/>
          <w:color w:val="000000"/>
          <w:sz w:val="25"/>
          <w:szCs w:val="25"/>
        </w:rPr>
        <w:t xml:space="preserve">. У выпадку ўзнікнення рознагалоссяў паміж экспертамі кожны з іх дае асобнае заключэнне </w:t>
      </w:r>
      <w:r w:rsidR="00097C1F">
        <w:rPr>
          <w:rFonts w:ascii="Times New Roman" w:eastAsia="Times New Roman" w:hAnsi="Times New Roman"/>
          <w:color w:val="000000"/>
          <w:sz w:val="25"/>
          <w:szCs w:val="25"/>
        </w:rPr>
        <w:t>аб</w:t>
      </w:r>
      <w:r w:rsidR="00097C1F" w:rsidRPr="00E73CF7">
        <w:rPr>
          <w:rFonts w:ascii="Times New Roman" w:eastAsia="Times New Roman" w:hAnsi="Times New Roman"/>
          <w:color w:val="000000"/>
          <w:sz w:val="25"/>
          <w:szCs w:val="25"/>
        </w:rPr>
        <w:t xml:space="preserve"> </w:t>
      </w:r>
      <w:r w:rsidR="0035084A" w:rsidRPr="00E73CF7">
        <w:rPr>
          <w:rFonts w:ascii="Times New Roman" w:eastAsia="Times New Roman" w:hAnsi="Times New Roman"/>
          <w:color w:val="000000"/>
          <w:sz w:val="25"/>
          <w:szCs w:val="25"/>
        </w:rPr>
        <w:t>пытаннях, якія выклікалі рознагалоссе.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Складаныя экспертызы могуць праводзіц</w:t>
      </w:r>
      <w:r w:rsidR="00097C1F">
        <w:rPr>
          <w:rFonts w:ascii="Times New Roman" w:eastAsia="Times New Roman" w:hAnsi="Times New Roman"/>
          <w:color w:val="000000"/>
          <w:sz w:val="25"/>
          <w:szCs w:val="25"/>
        </w:rPr>
        <w:t>ь</w:t>
      </w:r>
      <w:r w:rsidRPr="00E73CF7">
        <w:rPr>
          <w:rFonts w:ascii="Times New Roman" w:eastAsia="Times New Roman" w:hAnsi="Times New Roman"/>
          <w:color w:val="000000"/>
          <w:sz w:val="25"/>
          <w:szCs w:val="25"/>
        </w:rPr>
        <w:t xml:space="preserve"> камісіі экспертаў адной спецыяльнасці.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Калі па выніках праведзеных даследаванняў меркаванні экспертаў </w:t>
      </w:r>
      <w:r w:rsidR="00097C1F">
        <w:rPr>
          <w:rFonts w:ascii="Times New Roman" w:eastAsia="Times New Roman" w:hAnsi="Times New Roman"/>
          <w:color w:val="000000"/>
          <w:sz w:val="25"/>
          <w:szCs w:val="25"/>
        </w:rPr>
        <w:t>аб</w:t>
      </w:r>
      <w:r w:rsidR="00097C1F"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пастаўленых пытаннях супадаюць, эксперт</w:t>
      </w:r>
      <w:r w:rsidR="00097C1F">
        <w:rPr>
          <w:rFonts w:ascii="Times New Roman" w:eastAsia="Times New Roman" w:hAnsi="Times New Roman"/>
          <w:color w:val="000000"/>
          <w:sz w:val="25"/>
          <w:szCs w:val="25"/>
        </w:rPr>
        <w:t>ы</w:t>
      </w:r>
      <w:r w:rsidRPr="00E73CF7">
        <w:rPr>
          <w:rFonts w:ascii="Times New Roman" w:eastAsia="Times New Roman" w:hAnsi="Times New Roman"/>
          <w:color w:val="000000"/>
          <w:sz w:val="25"/>
          <w:szCs w:val="25"/>
        </w:rPr>
        <w:t xml:space="preserve"> склада</w:t>
      </w:r>
      <w:r w:rsidR="00097C1F">
        <w:rPr>
          <w:rFonts w:ascii="Times New Roman" w:eastAsia="Times New Roman" w:hAnsi="Times New Roman"/>
          <w:color w:val="000000"/>
          <w:sz w:val="25"/>
          <w:szCs w:val="25"/>
        </w:rPr>
        <w:t>юць</w:t>
      </w:r>
      <w:r w:rsidRPr="00E73CF7">
        <w:rPr>
          <w:rFonts w:ascii="Times New Roman" w:eastAsia="Times New Roman" w:hAnsi="Times New Roman"/>
          <w:color w:val="000000"/>
          <w:sz w:val="25"/>
          <w:szCs w:val="25"/>
        </w:rPr>
        <w:t xml:space="preserve"> адзінае заключэнне. У выпадку ўзнікнення рознагалоссяў кожны з экспертаў, якія ўдзельнічалі ў правядзенні камісійнай экспертызы, дае асобнае заключэнне </w:t>
      </w:r>
      <w:r w:rsidR="00097C1F">
        <w:rPr>
          <w:rFonts w:ascii="Times New Roman" w:eastAsia="Times New Roman" w:hAnsi="Times New Roman"/>
          <w:color w:val="000000"/>
          <w:sz w:val="25"/>
          <w:szCs w:val="25"/>
        </w:rPr>
        <w:t>аб</w:t>
      </w:r>
      <w:r w:rsidR="00097C1F"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пытаннях, якія выклікалі рознагалоссі.</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96</w:t>
      </w:r>
      <w:r w:rsidRPr="00E73CF7">
        <w:rPr>
          <w:rFonts w:ascii="Segoe UI" w:eastAsia="Segoe UI" w:hAnsi="Segoe UI" w:cs="Segoe UI"/>
          <w:b/>
          <w:bCs/>
          <w:color w:val="000000"/>
          <w:sz w:val="24"/>
          <w:szCs w:val="24"/>
          <w:vertAlign w:val="superscript"/>
        </w:rPr>
        <w:t>1</w:t>
      </w:r>
      <w:r w:rsidRPr="00E73CF7">
        <w:rPr>
          <w:rFonts w:ascii="Times New Roman" w:eastAsia="Times New Roman" w:hAnsi="Times New Roman"/>
          <w:b/>
          <w:bCs/>
          <w:color w:val="000000"/>
          <w:sz w:val="25"/>
          <w:szCs w:val="25"/>
        </w:rPr>
        <w:t>. Кансультацыі спецыяліста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Для атрымання кансультацый </w:t>
      </w:r>
      <w:r w:rsidR="00097C1F">
        <w:rPr>
          <w:rFonts w:ascii="Times New Roman" w:eastAsia="Times New Roman" w:hAnsi="Times New Roman"/>
          <w:color w:val="000000"/>
          <w:sz w:val="25"/>
          <w:szCs w:val="25"/>
        </w:rPr>
        <w:t>аб</w:t>
      </w:r>
      <w:r w:rsidR="00097C1F"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пытаннях, якія патрабуюць спецыяльных </w:t>
      </w:r>
      <w:r w:rsidR="00381038" w:rsidRPr="00E73CF7">
        <w:rPr>
          <w:rFonts w:ascii="Times New Roman" w:eastAsia="Times New Roman" w:hAnsi="Times New Roman"/>
          <w:color w:val="000000"/>
          <w:sz w:val="25"/>
          <w:szCs w:val="25"/>
        </w:rPr>
        <w:t xml:space="preserve">ведаў </w:t>
      </w:r>
      <w:r w:rsidRPr="00E73CF7">
        <w:rPr>
          <w:rFonts w:ascii="Times New Roman" w:eastAsia="Times New Roman" w:hAnsi="Times New Roman"/>
          <w:color w:val="000000"/>
          <w:sz w:val="25"/>
          <w:szCs w:val="25"/>
        </w:rPr>
        <w:t xml:space="preserve">і маюць значэнне для разгляду справы, суд, які разглядае эканамічныя справы, можа </w:t>
      </w:r>
      <w:r w:rsidR="00381038" w:rsidRPr="00E73CF7">
        <w:rPr>
          <w:rFonts w:ascii="Times New Roman" w:eastAsia="Times New Roman" w:hAnsi="Times New Roman"/>
          <w:color w:val="000000"/>
          <w:sz w:val="25"/>
          <w:szCs w:val="25"/>
        </w:rPr>
        <w:t xml:space="preserve">прыцягваць </w:t>
      </w:r>
      <w:r w:rsidRPr="00E73CF7">
        <w:rPr>
          <w:rFonts w:ascii="Times New Roman" w:eastAsia="Times New Roman" w:hAnsi="Times New Roman"/>
          <w:color w:val="000000"/>
          <w:sz w:val="25"/>
          <w:szCs w:val="25"/>
        </w:rPr>
        <w:t>спецыяліста.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Спецыяліст дае кансультацыі добрасумленна і непрадузята зыходзячы з прафесійных ведаў і ўнутранага пераканання.</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Кансультацыі даюцца спецыялістам без правядзення спецыяльных даследаванняў.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Спецыялісту могуць быць зададзены пытанні судом, які разглядае эканамічныя справы, і асобамі, якія ўдзельнічаюць у справе.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Кансультацыі спецыяліста, дадзеныя ў пісьмовай форме, чытаюцца ўголас </w:t>
      </w:r>
      <w:r w:rsidR="00381038" w:rsidRPr="00E73CF7">
        <w:rPr>
          <w:rFonts w:ascii="Times New Roman" w:eastAsia="Times New Roman" w:hAnsi="Times New Roman"/>
          <w:color w:val="000000"/>
          <w:sz w:val="25"/>
          <w:szCs w:val="25"/>
        </w:rPr>
        <w:t xml:space="preserve">на </w:t>
      </w:r>
      <w:r w:rsidRPr="00E73CF7">
        <w:rPr>
          <w:rFonts w:ascii="Times New Roman" w:eastAsia="Times New Roman" w:hAnsi="Times New Roman"/>
          <w:color w:val="000000"/>
          <w:sz w:val="25"/>
          <w:szCs w:val="25"/>
        </w:rPr>
        <w:t>судовым пасяджэнні і дадаюцца да матэрыялаў справы. Кансультацыі спецыяліста, дадзеныя ў вуснай форме, заносяцца ў пратакол судовага пасяджэння.</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96</w:t>
      </w:r>
      <w:r w:rsidRPr="00E73CF7">
        <w:rPr>
          <w:rFonts w:ascii="Segoe UI" w:eastAsia="Segoe UI" w:hAnsi="Segoe UI" w:cs="Segoe UI"/>
          <w:b/>
          <w:bCs/>
          <w:color w:val="000000"/>
          <w:sz w:val="24"/>
          <w:szCs w:val="24"/>
          <w:vertAlign w:val="superscript"/>
        </w:rPr>
        <w:t>2</w:t>
      </w:r>
      <w:r w:rsidRPr="00E73CF7">
        <w:rPr>
          <w:rFonts w:ascii="Times New Roman" w:eastAsia="Times New Roman" w:hAnsi="Times New Roman"/>
          <w:b/>
          <w:bCs/>
          <w:color w:val="000000"/>
          <w:sz w:val="25"/>
          <w:szCs w:val="25"/>
        </w:rPr>
        <w:t>. Вочная стаўка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 які разглядае эканамічныя справы, на падставе хадайніцтва бакоў і (або) трэціх асоб </w:t>
      </w:r>
      <w:r w:rsidR="00381038" w:rsidRPr="00E73CF7">
        <w:rPr>
          <w:rFonts w:ascii="Times New Roman" w:eastAsia="Times New Roman" w:hAnsi="Times New Roman"/>
          <w:color w:val="000000"/>
          <w:sz w:val="25"/>
          <w:szCs w:val="25"/>
        </w:rPr>
        <w:t xml:space="preserve">на </w:t>
      </w:r>
      <w:r w:rsidRPr="00E73CF7">
        <w:rPr>
          <w:rFonts w:ascii="Times New Roman" w:eastAsia="Times New Roman" w:hAnsi="Times New Roman"/>
          <w:color w:val="000000"/>
          <w:sz w:val="25"/>
          <w:szCs w:val="25"/>
        </w:rPr>
        <w:t>судовым пасяджэнні, а таксама па ўласнай ініцыятыве можа правесці вочную стаўку паміж бакамі, трэцімі асобамі (прадстаўнікамі бакоў, трэціх асоб) і (або) сведкамі, у паказаннях і тлумачэннях якіх маюцца істотныя супярэчнасці.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Калі вочная стаўка праводзіцца паміж асобамі, якія былі папярэджаны аб крымінальнай адказнасці, суддзя нагадвае дадзеным асобам аб гэтым. Калі сведкам </w:t>
      </w:r>
      <w:r w:rsidRPr="00E73CF7">
        <w:rPr>
          <w:rFonts w:ascii="Times New Roman" w:eastAsia="Times New Roman" w:hAnsi="Times New Roman"/>
          <w:color w:val="000000"/>
          <w:sz w:val="25"/>
          <w:szCs w:val="25"/>
        </w:rPr>
        <w:lastRenderedPageBreak/>
        <w:t xml:space="preserve">з'яўляецца непаўналетні, які не дасягнуў шаснаццаці </w:t>
      </w:r>
      <w:r w:rsidR="00097C1F">
        <w:rPr>
          <w:rFonts w:ascii="Times New Roman" w:eastAsia="Times New Roman" w:hAnsi="Times New Roman"/>
          <w:color w:val="000000"/>
          <w:sz w:val="25"/>
          <w:szCs w:val="25"/>
        </w:rPr>
        <w:t>гадоў</w:t>
      </w:r>
      <w:r w:rsidRPr="00E73CF7">
        <w:rPr>
          <w:rFonts w:ascii="Times New Roman" w:eastAsia="Times New Roman" w:hAnsi="Times New Roman"/>
          <w:color w:val="000000"/>
          <w:sz w:val="25"/>
          <w:szCs w:val="25"/>
        </w:rPr>
        <w:t xml:space="preserve">, суд, які разглядае эканамічныя справы, не папярэджваючы аб крымінальнай адказнасці, нагадвае яму аб абавязку праўдзіва паведаміць усё </w:t>
      </w:r>
      <w:r w:rsidR="00381038" w:rsidRPr="00E73CF7">
        <w:rPr>
          <w:rFonts w:ascii="Times New Roman" w:eastAsia="Times New Roman" w:hAnsi="Times New Roman"/>
          <w:color w:val="000000"/>
          <w:sz w:val="25"/>
          <w:szCs w:val="25"/>
        </w:rPr>
        <w:t xml:space="preserve">вядомае </w:t>
      </w:r>
      <w:r w:rsidR="008064A9">
        <w:rPr>
          <w:rFonts w:ascii="Times New Roman" w:eastAsia="Times New Roman" w:hAnsi="Times New Roman"/>
          <w:color w:val="000000"/>
          <w:sz w:val="25"/>
          <w:szCs w:val="25"/>
        </w:rPr>
        <w:t>аб</w:t>
      </w:r>
      <w:r w:rsidR="008064A9"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справе.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Пры правядзенні вочнай стаўкі з удзелам непаўналетняга сведкі ва ўзросце да чатырнаццаці гадоў, а па</w:t>
      </w:r>
      <w:r w:rsidR="00381038" w:rsidRPr="00E73CF7">
        <w:rPr>
          <w:rFonts w:ascii="Times New Roman" w:eastAsia="Times New Roman" w:hAnsi="Times New Roman"/>
          <w:color w:val="000000"/>
          <w:sz w:val="25"/>
          <w:szCs w:val="25"/>
        </w:rPr>
        <w:t>водле</w:t>
      </w:r>
      <w:r w:rsidRPr="00E73CF7">
        <w:rPr>
          <w:rFonts w:ascii="Times New Roman" w:eastAsia="Times New Roman" w:hAnsi="Times New Roman"/>
          <w:color w:val="000000"/>
          <w:sz w:val="25"/>
          <w:szCs w:val="25"/>
        </w:rPr>
        <w:t xml:space="preserve"> </w:t>
      </w:r>
      <w:r w:rsidR="00381038" w:rsidRPr="00E73CF7">
        <w:rPr>
          <w:rFonts w:ascii="Times New Roman" w:eastAsia="Times New Roman" w:hAnsi="Times New Roman"/>
          <w:color w:val="000000"/>
          <w:sz w:val="25"/>
          <w:szCs w:val="25"/>
        </w:rPr>
        <w:t xml:space="preserve">меркавання </w:t>
      </w:r>
      <w:r w:rsidRPr="00E73CF7">
        <w:rPr>
          <w:rFonts w:ascii="Times New Roman" w:eastAsia="Times New Roman" w:hAnsi="Times New Roman"/>
          <w:color w:val="000000"/>
          <w:sz w:val="25"/>
          <w:szCs w:val="25"/>
        </w:rPr>
        <w:t>суда і пры допыце сведак ва ўзросце ад чатырнаццаці да шаснаццаці гадоў павінен прысутнічаць педагагічны работнік з вышэйшай адукацыяй. У выпадку неабходнасці ў суд выклікаюцца таксама законныя прадстаўнікі непаўналетняга. Педагагічны работнік з вышэйшай адукацыяй і законныя прадстаўнікі з дазволу суда могуць задаваць непаўналетняму сведку пытанні.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У пачатку правядзення вочнай стаўкі суд, які разглядае эканамічныя справы, высвятляе, ці ведаюць </w:t>
      </w:r>
      <w:r w:rsidR="00E16457" w:rsidRPr="00E73CF7">
        <w:rPr>
          <w:rFonts w:ascii="Times New Roman" w:eastAsia="Times New Roman" w:hAnsi="Times New Roman"/>
          <w:color w:val="000000"/>
          <w:sz w:val="25"/>
          <w:szCs w:val="25"/>
        </w:rPr>
        <w:t>дапытваныя</w:t>
      </w:r>
      <w:r w:rsidRPr="00E73CF7">
        <w:rPr>
          <w:rFonts w:ascii="Times New Roman" w:eastAsia="Times New Roman" w:hAnsi="Times New Roman"/>
          <w:color w:val="000000"/>
          <w:sz w:val="25"/>
          <w:szCs w:val="25"/>
        </w:rPr>
        <w:t xml:space="preserve"> адзін аднаго і ў якіх дачыненнях знаходзяцца паміж сабой. </w:t>
      </w:r>
      <w:r w:rsidR="00381038" w:rsidRPr="00E73CF7">
        <w:rPr>
          <w:rFonts w:ascii="Times New Roman" w:eastAsia="Times New Roman" w:hAnsi="Times New Roman"/>
          <w:color w:val="000000"/>
          <w:sz w:val="25"/>
          <w:szCs w:val="25"/>
        </w:rPr>
        <w:t xml:space="preserve">Затым </w:t>
      </w:r>
      <w:r w:rsidR="00E16457" w:rsidRPr="00E73CF7">
        <w:rPr>
          <w:rFonts w:ascii="Times New Roman" w:eastAsia="Times New Roman" w:hAnsi="Times New Roman"/>
          <w:color w:val="000000"/>
          <w:sz w:val="25"/>
          <w:szCs w:val="25"/>
        </w:rPr>
        <w:t>дапытваным</w:t>
      </w:r>
      <w:r w:rsidRPr="00E73CF7">
        <w:rPr>
          <w:rFonts w:ascii="Times New Roman" w:eastAsia="Times New Roman" w:hAnsi="Times New Roman"/>
          <w:color w:val="000000"/>
          <w:sz w:val="25"/>
          <w:szCs w:val="25"/>
        </w:rPr>
        <w:t xml:space="preserve"> ва ўстаноўленай судом чарговасці прапануецца даць паказанні (тлумачэнні) </w:t>
      </w:r>
      <w:r w:rsidR="008064A9">
        <w:rPr>
          <w:rFonts w:ascii="Times New Roman" w:eastAsia="Times New Roman" w:hAnsi="Times New Roman"/>
          <w:color w:val="000000"/>
          <w:sz w:val="25"/>
          <w:szCs w:val="25"/>
        </w:rPr>
        <w:t>аб</w:t>
      </w:r>
      <w:r w:rsidR="008064A9"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тых фактах, для высвятлення якіх праводзіцца вочная стаўка. Пасля дачы </w:t>
      </w:r>
      <w:r w:rsidR="00E16457" w:rsidRPr="00E73CF7">
        <w:rPr>
          <w:rFonts w:ascii="Times New Roman" w:eastAsia="Times New Roman" w:hAnsi="Times New Roman"/>
          <w:color w:val="000000"/>
          <w:sz w:val="25"/>
          <w:szCs w:val="25"/>
        </w:rPr>
        <w:t>дапытванымі</w:t>
      </w:r>
      <w:r w:rsidRPr="00E73CF7">
        <w:rPr>
          <w:rFonts w:ascii="Times New Roman" w:eastAsia="Times New Roman" w:hAnsi="Times New Roman"/>
          <w:color w:val="000000"/>
          <w:sz w:val="25"/>
          <w:szCs w:val="25"/>
        </w:rPr>
        <w:t xml:space="preserve"> паказанняў (тлумачэнняў) суд, які разглядае эканамічныя справы, можа задаць ім пытанні. З дазволу суда, які разглядае эканамічныя справы, пракурор, іншыя асобы, якія ўдзельнічаюць у справе, маюць права задаваць пытанні ўдзельнікам вочнай стаўкі.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У пратаколе судовага пасяджэння паказанні (тлумачэнні) дапытваных запісваюцца ў той чарговасці, у якой яны даваліся. Кожны ўдзельнік вочнай стаўкі падпісвае свае паказанні і кожную старонку пратакола </w:t>
      </w:r>
      <w:r w:rsidR="00381038" w:rsidRPr="00E73CF7">
        <w:rPr>
          <w:rFonts w:ascii="Times New Roman" w:eastAsia="Times New Roman" w:hAnsi="Times New Roman"/>
          <w:color w:val="000000"/>
          <w:sz w:val="25"/>
          <w:szCs w:val="25"/>
        </w:rPr>
        <w:t>паасобку</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97. Допыт сведкі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Сведка можа быць дапытаны аб </w:t>
      </w:r>
      <w:r w:rsidR="006C396F" w:rsidRPr="00E73CF7">
        <w:rPr>
          <w:rFonts w:ascii="Times New Roman" w:eastAsia="Times New Roman" w:hAnsi="Times New Roman"/>
          <w:color w:val="000000"/>
          <w:sz w:val="25"/>
          <w:szCs w:val="25"/>
        </w:rPr>
        <w:t xml:space="preserve">вядомых </w:t>
      </w:r>
      <w:r w:rsidRPr="00E73CF7">
        <w:rPr>
          <w:rFonts w:ascii="Times New Roman" w:eastAsia="Times New Roman" w:hAnsi="Times New Roman"/>
          <w:color w:val="000000"/>
          <w:sz w:val="25"/>
          <w:szCs w:val="25"/>
        </w:rPr>
        <w:t>яму фактах, якія падлягаюць даказванню па справе.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Асоба, якая хадайнічае аб выкліку сведкі, абавязана </w:t>
      </w:r>
      <w:r w:rsidR="006C396F" w:rsidRPr="00E73CF7">
        <w:rPr>
          <w:rFonts w:ascii="Times New Roman" w:eastAsia="Times New Roman" w:hAnsi="Times New Roman"/>
          <w:color w:val="000000"/>
          <w:sz w:val="25"/>
          <w:szCs w:val="25"/>
        </w:rPr>
        <w:t xml:space="preserve">ўказаць </w:t>
      </w:r>
      <w:r w:rsidRPr="00E73CF7">
        <w:rPr>
          <w:rFonts w:ascii="Times New Roman" w:eastAsia="Times New Roman" w:hAnsi="Times New Roman"/>
          <w:color w:val="000000"/>
          <w:sz w:val="25"/>
          <w:szCs w:val="25"/>
        </w:rPr>
        <w:t>суду, які разглядае эканамічныя справы, факты, якія сведка можа пацвердзіць або абвергнуць, а таксама яго прозвішча, уласнае імя, імя па бацьку і месца жыхарства.</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Перад допытам сведкі суд,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упэўніваецца ў асобе сведкі;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растлумачвае сведку яго права адмовіцца ад дачы паказанняў у выпадках, прадугледжаных гэтым Кодэксам і іншымі заканадаўчымі актамі;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папярэджвае сведку аб крымінальнай адказнасці за адмову або ўхіленне ад дачы паказанняў, а таксама за дачу яўна </w:t>
      </w:r>
      <w:r w:rsidR="006C396F" w:rsidRPr="00E73CF7">
        <w:rPr>
          <w:rFonts w:ascii="Times New Roman" w:eastAsia="Times New Roman" w:hAnsi="Times New Roman"/>
          <w:color w:val="000000"/>
          <w:sz w:val="25"/>
          <w:szCs w:val="25"/>
        </w:rPr>
        <w:t xml:space="preserve">лжывых </w:t>
      </w:r>
      <w:r w:rsidRPr="00E73CF7">
        <w:rPr>
          <w:rFonts w:ascii="Times New Roman" w:eastAsia="Times New Roman" w:hAnsi="Times New Roman"/>
          <w:color w:val="000000"/>
          <w:sz w:val="25"/>
          <w:szCs w:val="25"/>
        </w:rPr>
        <w:t>паказанняў.</w:t>
      </w:r>
      <w:r w:rsidR="005F3243" w:rsidRPr="00E73CF7">
        <w:rPr>
          <w:rFonts w:ascii="Times New Roman" w:eastAsia="Times New Roman" w:hAnsi="Times New Roman"/>
          <w:color w:val="000000"/>
          <w:sz w:val="25"/>
          <w:szCs w:val="25"/>
        </w:rPr>
        <w:t xml:space="preserve"> </w:t>
      </w:r>
    </w:p>
    <w:p w:rsidR="0035084A" w:rsidRPr="00E73CF7" w:rsidRDefault="0035084A" w:rsidP="006E2818">
      <w:pPr>
        <w:spacing w:before="240" w:after="240"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98. Парадак допыту сведкі</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Кожны сведка дапытваецца асобна. Сведкі, якія яшчэ не далі паказанняў, не могуць знаходзіцца ў зале судовага пасяджэння падчас разбору справы. Дапытаныя сведкі застаюцца ў зале пасяджэння да заканчэння разбору справы, калі суд не дазваляе ім выйсці раней, выслухаўшы аб гэтым меркаванні асоб, якія ўдзельнічаюць у справе.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lastRenderedPageBreak/>
        <w:t xml:space="preserve">Сведка можа быць дапытаны судом у месцы свайго знаходжання, калі ён з прычыны хваробы, старасці, інваліднасці або іншых уважлівых прычын не ў стане прыбыць </w:t>
      </w:r>
      <w:r w:rsidR="008064A9">
        <w:rPr>
          <w:rFonts w:ascii="Times New Roman" w:eastAsia="Times New Roman" w:hAnsi="Times New Roman"/>
          <w:color w:val="000000"/>
          <w:sz w:val="25"/>
          <w:szCs w:val="25"/>
        </w:rPr>
        <w:t>на</w:t>
      </w:r>
      <w:r w:rsidR="008064A9"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выклік суда, які разглядае эканамічныя справы.</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Суд, які разглядае эканамічныя справы, высвятляе </w:t>
      </w:r>
      <w:r w:rsidR="00E16457" w:rsidRPr="00E73CF7">
        <w:rPr>
          <w:rFonts w:ascii="Times New Roman" w:eastAsia="Times New Roman" w:hAnsi="Times New Roman"/>
          <w:color w:val="000000"/>
          <w:sz w:val="25"/>
          <w:szCs w:val="25"/>
        </w:rPr>
        <w:t>адносіны</w:t>
      </w:r>
      <w:r w:rsidR="00F35849"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сведкі да асоб, якія </w:t>
      </w:r>
      <w:r w:rsidR="00F35849" w:rsidRPr="00E73CF7">
        <w:rPr>
          <w:rFonts w:ascii="Times New Roman" w:eastAsia="Times New Roman" w:hAnsi="Times New Roman"/>
          <w:color w:val="000000"/>
          <w:sz w:val="25"/>
          <w:szCs w:val="25"/>
        </w:rPr>
        <w:t xml:space="preserve">ўдзельнічаюць </w:t>
      </w:r>
      <w:r w:rsidRPr="00E73CF7">
        <w:rPr>
          <w:rFonts w:ascii="Times New Roman" w:eastAsia="Times New Roman" w:hAnsi="Times New Roman"/>
          <w:color w:val="000000"/>
          <w:sz w:val="25"/>
          <w:szCs w:val="25"/>
        </w:rPr>
        <w:t>у справе, і прапаноўвае сведку паведаміць суду ўсё, што яму вядома па справе. Пасля гэтага сведку могуць быць зададзены пытанні судом, які разглядае эканамічныя справы, асобай, па ініцыятыве якой ён выкліканы, пракурорам і іншымі асобамі, якія ўдзельнічаюць у справе.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Сведка можа быць дапытаны паўторна </w:t>
      </w:r>
      <w:r w:rsidR="00F35849" w:rsidRPr="00E73CF7">
        <w:rPr>
          <w:rFonts w:ascii="Times New Roman" w:eastAsia="Times New Roman" w:hAnsi="Times New Roman"/>
          <w:color w:val="000000"/>
          <w:sz w:val="25"/>
          <w:szCs w:val="25"/>
        </w:rPr>
        <w:t xml:space="preserve">на </w:t>
      </w:r>
      <w:r w:rsidRPr="00E73CF7">
        <w:rPr>
          <w:rFonts w:ascii="Times New Roman" w:eastAsia="Times New Roman" w:hAnsi="Times New Roman"/>
          <w:color w:val="000000"/>
          <w:sz w:val="25"/>
          <w:szCs w:val="25"/>
        </w:rPr>
        <w:t>тым жа або новым пасяджэнні па ініцыятыве суда, які разглядае эканамічныя справы, або па яго ўласнай заяве, а таксама па просьбе асоб, якія ўдзельнічаюць у справе.</w:t>
      </w:r>
    </w:p>
    <w:p w:rsidR="0035084A" w:rsidRPr="00E73CF7" w:rsidRDefault="0035084A" w:rsidP="006E2818">
      <w:pPr>
        <w:spacing w:line="240" w:lineRule="auto"/>
        <w:ind w:left="1922" w:hanging="1355"/>
        <w:jc w:val="both"/>
        <w:rPr>
          <w:rFonts w:ascii="Times New Roman" w:eastAsia="Times New Roman" w:hAnsi="Times New Roman"/>
          <w:color w:val="000000"/>
          <w:sz w:val="25"/>
          <w:szCs w:val="25"/>
        </w:rPr>
      </w:pPr>
      <w:r w:rsidRPr="00E73CF7">
        <w:rPr>
          <w:rFonts w:ascii="Times New Roman" w:eastAsia="Times New Roman" w:hAnsi="Times New Roman"/>
          <w:b/>
          <w:bCs/>
          <w:color w:val="000000"/>
          <w:sz w:val="25"/>
          <w:szCs w:val="25"/>
        </w:rPr>
        <w:t>Артыкул 99. Заключэнні дзяржаўнага органа, органа мясцовага кіравання і самакіравання</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У выпадках, прадугледжаных заканадаўчымі актамі, дзяржаўныя органы, органы мясцовага кіравання і самакіравання па заяве асобы, якая ўдзельнічае ў справе, або па ініцыятыве </w:t>
      </w:r>
      <w:r w:rsidR="00F35849" w:rsidRPr="00E73CF7">
        <w:rPr>
          <w:rFonts w:ascii="Times New Roman" w:eastAsia="Times New Roman" w:hAnsi="Times New Roman"/>
          <w:color w:val="000000"/>
          <w:sz w:val="25"/>
          <w:szCs w:val="25"/>
        </w:rPr>
        <w:t xml:space="preserve">суда </w:t>
      </w:r>
      <w:r w:rsidRPr="00E73CF7">
        <w:rPr>
          <w:rFonts w:ascii="Times New Roman" w:eastAsia="Times New Roman" w:hAnsi="Times New Roman"/>
          <w:color w:val="000000"/>
          <w:sz w:val="25"/>
          <w:szCs w:val="25"/>
        </w:rPr>
        <w:t xml:space="preserve">прыцягваюцца судом, які разглядае эканамічныя справы, да ўдзелу ў гаспадарчым працэсе для дачы заключэння. Дзяржаўны орган, орган мясцовага кіравання і самакіравання накіроўваюць у суд, які разглядае эканамічныя справы, сваіх прадстаўнікоў, якія даюць заключэнні </w:t>
      </w:r>
      <w:r w:rsidR="008064A9">
        <w:rPr>
          <w:rFonts w:ascii="Times New Roman" w:eastAsia="Times New Roman" w:hAnsi="Times New Roman"/>
          <w:color w:val="000000"/>
          <w:sz w:val="25"/>
          <w:szCs w:val="25"/>
        </w:rPr>
        <w:t>аб</w:t>
      </w:r>
      <w:r w:rsidR="008064A9"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пытаннях, </w:t>
      </w:r>
      <w:r w:rsidR="00F35849" w:rsidRPr="00E73CF7">
        <w:rPr>
          <w:rFonts w:ascii="Times New Roman" w:eastAsia="Times New Roman" w:hAnsi="Times New Roman"/>
          <w:color w:val="000000"/>
          <w:sz w:val="25"/>
          <w:szCs w:val="25"/>
        </w:rPr>
        <w:t xml:space="preserve">што адносяцца </w:t>
      </w:r>
      <w:r w:rsidRPr="00E73CF7">
        <w:rPr>
          <w:rFonts w:ascii="Times New Roman" w:eastAsia="Times New Roman" w:hAnsi="Times New Roman"/>
          <w:color w:val="000000"/>
          <w:sz w:val="25"/>
          <w:szCs w:val="25"/>
        </w:rPr>
        <w:t xml:space="preserve">да кампетэнцыі органаў, якія </w:t>
      </w:r>
      <w:r w:rsidR="008064A9">
        <w:rPr>
          <w:rFonts w:ascii="Times New Roman" w:eastAsia="Times New Roman" w:hAnsi="Times New Roman"/>
          <w:color w:val="000000"/>
          <w:sz w:val="25"/>
          <w:szCs w:val="25"/>
        </w:rPr>
        <w:t xml:space="preserve">яны </w:t>
      </w:r>
      <w:r w:rsidRPr="00E73CF7">
        <w:rPr>
          <w:rFonts w:ascii="Times New Roman" w:eastAsia="Times New Roman" w:hAnsi="Times New Roman"/>
          <w:color w:val="000000"/>
          <w:sz w:val="25"/>
          <w:szCs w:val="25"/>
        </w:rPr>
        <w:t>прадстаўляюц</w:t>
      </w:r>
      <w:r w:rsidR="008064A9">
        <w:rPr>
          <w:rFonts w:ascii="Times New Roman" w:eastAsia="Times New Roman" w:hAnsi="Times New Roman"/>
          <w:color w:val="000000"/>
          <w:sz w:val="25"/>
          <w:szCs w:val="25"/>
        </w:rPr>
        <w:t>ь</w:t>
      </w:r>
      <w:r w:rsidRPr="00E73CF7">
        <w:rPr>
          <w:rFonts w:ascii="Times New Roman" w:eastAsia="Times New Roman" w:hAnsi="Times New Roman"/>
          <w:color w:val="000000"/>
          <w:sz w:val="25"/>
          <w:szCs w:val="25"/>
        </w:rPr>
        <w:t>.</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Прадстаўнікі дзяржаўнага органа, органа мясцовага кіравання і самакіравання, </w:t>
      </w:r>
      <w:r w:rsidR="00F35849" w:rsidRPr="00E73CF7">
        <w:rPr>
          <w:rFonts w:ascii="Times New Roman" w:eastAsia="Times New Roman" w:hAnsi="Times New Roman"/>
          <w:color w:val="000000"/>
          <w:sz w:val="25"/>
          <w:szCs w:val="25"/>
        </w:rPr>
        <w:t xml:space="preserve">прыцягнутыя </w:t>
      </w:r>
      <w:r w:rsidRPr="00E73CF7">
        <w:rPr>
          <w:rFonts w:ascii="Times New Roman" w:eastAsia="Times New Roman" w:hAnsi="Times New Roman"/>
          <w:color w:val="000000"/>
          <w:sz w:val="25"/>
          <w:szCs w:val="25"/>
        </w:rPr>
        <w:t>да ўдзелу ў гаспадарчым працэсе, фармулююць заключэнні на аснове пытанняў, пастаўленых перад імі судом, які разглядае эканамічныя справы, і асобамі, якія ўдзельнічаюць у справе.</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Па хадайніцтве прадстаўнікоў дзяржаўнага органа, органа мясцовага кіравання і самакіравання суд, які разглядае эканамічныя справы, дае ім час, неабходны для падрыхтоўкі заключэнняў.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Прадстаўнікі дзяржаўнага органа, органа мясцовага кіравання і самакіравання ад імя органаў, якія накіравалі іх у суд, які разглядае эканамічныя справы, даюць заключэнні, якія </w:t>
      </w:r>
      <w:r w:rsidR="00F35849" w:rsidRPr="00E73CF7">
        <w:rPr>
          <w:rFonts w:ascii="Times New Roman" w:eastAsia="Times New Roman" w:hAnsi="Times New Roman"/>
          <w:color w:val="000000"/>
          <w:sz w:val="25"/>
          <w:szCs w:val="25"/>
        </w:rPr>
        <w:t xml:space="preserve">маюць </w:t>
      </w:r>
      <w:r w:rsidRPr="00E73CF7">
        <w:rPr>
          <w:rFonts w:ascii="Times New Roman" w:eastAsia="Times New Roman" w:hAnsi="Times New Roman"/>
          <w:color w:val="000000"/>
          <w:sz w:val="25"/>
          <w:szCs w:val="25"/>
        </w:rPr>
        <w:t xml:space="preserve">характар афіцыйных заключэнняў гэтых органаў. Заключэнні дзяржаўнага органа, органа мясцовага кіравання і самакіравання даюцца ў пісьмовай форме і афармляюцца адпаведнымі органамі як афіцыйныя дакументы, </w:t>
      </w:r>
      <w:r w:rsidR="008064A9">
        <w:rPr>
          <w:rFonts w:ascii="Times New Roman" w:eastAsia="Times New Roman" w:hAnsi="Times New Roman"/>
          <w:color w:val="000000"/>
          <w:sz w:val="25"/>
          <w:szCs w:val="25"/>
        </w:rPr>
        <w:t>што</w:t>
      </w:r>
      <w:r w:rsidR="008064A9" w:rsidRPr="00E73CF7">
        <w:rPr>
          <w:rFonts w:ascii="Times New Roman" w:eastAsia="Times New Roman" w:hAnsi="Times New Roman"/>
          <w:color w:val="000000"/>
          <w:sz w:val="25"/>
          <w:szCs w:val="25"/>
        </w:rPr>
        <w:t xml:space="preserve"> </w:t>
      </w:r>
      <w:r w:rsidR="00F35849" w:rsidRPr="00E73CF7">
        <w:rPr>
          <w:rFonts w:ascii="Times New Roman" w:eastAsia="Times New Roman" w:hAnsi="Times New Roman"/>
          <w:color w:val="000000"/>
          <w:sz w:val="25"/>
          <w:szCs w:val="25"/>
        </w:rPr>
        <w:t xml:space="preserve">зыходзяць </w:t>
      </w:r>
      <w:r w:rsidRPr="00E73CF7">
        <w:rPr>
          <w:rFonts w:ascii="Times New Roman" w:eastAsia="Times New Roman" w:hAnsi="Times New Roman"/>
          <w:color w:val="000000"/>
          <w:sz w:val="25"/>
          <w:szCs w:val="25"/>
        </w:rPr>
        <w:t>з гэтых органаў.</w:t>
      </w:r>
    </w:p>
    <w:p w:rsidR="0035084A"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Заключэнні дзяржаўнага органа, органа мясцовага кіравання і самакіравання чытаюцца ўголас </w:t>
      </w:r>
      <w:r w:rsidR="00F35849" w:rsidRPr="00E73CF7">
        <w:rPr>
          <w:rFonts w:ascii="Times New Roman" w:eastAsia="Times New Roman" w:hAnsi="Times New Roman"/>
          <w:color w:val="000000"/>
          <w:sz w:val="25"/>
          <w:szCs w:val="25"/>
        </w:rPr>
        <w:t xml:space="preserve">на </w:t>
      </w:r>
      <w:r w:rsidRPr="00E73CF7">
        <w:rPr>
          <w:rFonts w:ascii="Times New Roman" w:eastAsia="Times New Roman" w:hAnsi="Times New Roman"/>
          <w:color w:val="000000"/>
          <w:sz w:val="25"/>
          <w:szCs w:val="25"/>
        </w:rPr>
        <w:t>судовым пасяджэнні.</w:t>
      </w:r>
    </w:p>
    <w:p w:rsidR="00536FD7" w:rsidRPr="00E73CF7" w:rsidRDefault="0035084A" w:rsidP="006E2818">
      <w:pPr>
        <w:spacing w:line="240" w:lineRule="auto"/>
        <w:ind w:firstLine="567"/>
        <w:jc w:val="both"/>
        <w:rPr>
          <w:rFonts w:ascii="Times New Roman" w:eastAsia="Times New Roman" w:hAnsi="Times New Roman"/>
          <w:color w:val="000000"/>
          <w:sz w:val="25"/>
          <w:szCs w:val="25"/>
        </w:rPr>
      </w:pPr>
      <w:r w:rsidRPr="00E73CF7">
        <w:rPr>
          <w:rFonts w:ascii="Times New Roman" w:eastAsia="Times New Roman" w:hAnsi="Times New Roman"/>
          <w:color w:val="000000"/>
          <w:sz w:val="25"/>
          <w:szCs w:val="25"/>
        </w:rPr>
        <w:t xml:space="preserve">Па хадайніцтве асобы, якая ўдзельнічае ў справе, або па ініцыятыве суда, які разглядае эканамічныя справы, прадстаўнікі дзяржаўнага органа, органа мясцовага кіравання і самакіравання могуць быць выкліканы </w:t>
      </w:r>
      <w:r w:rsidR="00F35849" w:rsidRPr="00E73CF7">
        <w:rPr>
          <w:rFonts w:ascii="Times New Roman" w:eastAsia="Times New Roman" w:hAnsi="Times New Roman"/>
          <w:color w:val="000000"/>
          <w:sz w:val="25"/>
          <w:szCs w:val="25"/>
        </w:rPr>
        <w:t xml:space="preserve">на </w:t>
      </w:r>
      <w:r w:rsidRPr="00E73CF7">
        <w:rPr>
          <w:rFonts w:ascii="Times New Roman" w:eastAsia="Times New Roman" w:hAnsi="Times New Roman"/>
          <w:color w:val="000000"/>
          <w:sz w:val="25"/>
          <w:szCs w:val="25"/>
        </w:rPr>
        <w:t>судовае пасяджэнне. Прадстаўнік, які з'явіўся</w:t>
      </w:r>
      <w:r w:rsidR="00F35849" w:rsidRPr="00E73CF7">
        <w:rPr>
          <w:rFonts w:ascii="Times New Roman" w:eastAsia="Times New Roman" w:hAnsi="Times New Roman"/>
          <w:color w:val="000000"/>
          <w:sz w:val="25"/>
          <w:szCs w:val="25"/>
        </w:rPr>
        <w:t xml:space="preserve"> на</w:t>
      </w:r>
      <w:r w:rsidRPr="00E73CF7">
        <w:rPr>
          <w:rFonts w:ascii="Times New Roman" w:eastAsia="Times New Roman" w:hAnsi="Times New Roman"/>
          <w:color w:val="000000"/>
          <w:sz w:val="25"/>
          <w:szCs w:val="25"/>
        </w:rPr>
        <w:t xml:space="preserve"> судовае пасяджэнне, пасля абвяшчэння адпаведнага заключэння дзяржаўнага органа, органа мясцовага кіравання і самакіравання мае права даць </w:t>
      </w:r>
      <w:r w:rsidR="008064A9">
        <w:rPr>
          <w:rFonts w:ascii="Times New Roman" w:eastAsia="Times New Roman" w:hAnsi="Times New Roman"/>
          <w:color w:val="000000"/>
          <w:sz w:val="25"/>
          <w:szCs w:val="25"/>
        </w:rPr>
        <w:t>аб</w:t>
      </w:r>
      <w:r w:rsidR="008064A9" w:rsidRPr="00E73CF7">
        <w:rPr>
          <w:rFonts w:ascii="Times New Roman" w:eastAsia="Times New Roman" w:hAnsi="Times New Roman"/>
          <w:color w:val="000000"/>
          <w:sz w:val="25"/>
          <w:szCs w:val="25"/>
        </w:rPr>
        <w:t xml:space="preserve"> </w:t>
      </w:r>
      <w:r w:rsidRPr="00E73CF7">
        <w:rPr>
          <w:rFonts w:ascii="Times New Roman" w:eastAsia="Times New Roman" w:hAnsi="Times New Roman"/>
          <w:color w:val="000000"/>
          <w:sz w:val="25"/>
          <w:szCs w:val="25"/>
        </w:rPr>
        <w:t xml:space="preserve">ім неабходныя тлумачэнні, а таксама абавязаны адказаць на дадатковыя пытанні суда, які разглядае эканамічныя справы, і асоб, якія </w:t>
      </w:r>
      <w:r w:rsidR="00F35849" w:rsidRPr="00E73CF7">
        <w:rPr>
          <w:rFonts w:ascii="Times New Roman" w:eastAsia="Times New Roman" w:hAnsi="Times New Roman"/>
          <w:color w:val="000000"/>
          <w:sz w:val="25"/>
          <w:szCs w:val="25"/>
        </w:rPr>
        <w:lastRenderedPageBreak/>
        <w:t>ўдзельнічаюць</w:t>
      </w:r>
      <w:r w:rsidRPr="00E73CF7">
        <w:rPr>
          <w:rFonts w:ascii="Times New Roman" w:eastAsia="Times New Roman" w:hAnsi="Times New Roman"/>
          <w:color w:val="000000"/>
          <w:sz w:val="25"/>
          <w:szCs w:val="25"/>
        </w:rPr>
        <w:t xml:space="preserve"> у справе. Адказы прадстаўнікоў на дадатковыя пытанні заносяцца ў пратакол судовага пасяджэння.</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100. Прадмет і абавязак даказвання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зыходзячы з падстаў патрабаванняў і пярэчанняў асоб,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і з улікам зместу </w:t>
      </w:r>
      <w:r w:rsidR="00433092">
        <w:rPr>
          <w:rFonts w:ascii="Times New Roman" w:hAnsi="Times New Roman"/>
          <w:sz w:val="24"/>
          <w:szCs w:val="24"/>
        </w:rPr>
        <w:t>падлеглых</w:t>
      </w:r>
      <w:r w:rsidR="00433092" w:rsidRPr="00946C37">
        <w:rPr>
          <w:rFonts w:ascii="Times New Roman" w:hAnsi="Times New Roman"/>
          <w:sz w:val="24"/>
          <w:szCs w:val="24"/>
        </w:rPr>
        <w:t xml:space="preserve"> </w:t>
      </w:r>
      <w:r w:rsidRPr="00946C37">
        <w:rPr>
          <w:rFonts w:ascii="Times New Roman" w:hAnsi="Times New Roman"/>
          <w:sz w:val="24"/>
          <w:szCs w:val="24"/>
        </w:rPr>
        <w:t>прымяненню норм права вызначае абставіны, якія маюць значэнне для правільнага вырашэння спрэчкі або разгляду справы (прадмета даказвання).</w:t>
      </w:r>
    </w:p>
    <w:p w:rsidR="006E2818" w:rsidRPr="00946C37" w:rsidRDefault="006E2818" w:rsidP="006E2818">
      <w:pPr>
        <w:jc w:val="both"/>
        <w:rPr>
          <w:rFonts w:ascii="Times New Roman" w:hAnsi="Times New Roman"/>
          <w:sz w:val="24"/>
          <w:szCs w:val="24"/>
        </w:rPr>
      </w:pPr>
      <w:r>
        <w:rPr>
          <w:rFonts w:ascii="Times New Roman" w:hAnsi="Times New Roman"/>
          <w:sz w:val="24"/>
          <w:szCs w:val="24"/>
        </w:rPr>
        <w:t>Кожная асоба, якая ўдзельнічае ў</w:t>
      </w:r>
      <w:r w:rsidRPr="00946C37">
        <w:rPr>
          <w:rFonts w:ascii="Times New Roman" w:hAnsi="Times New Roman"/>
          <w:sz w:val="24"/>
          <w:szCs w:val="24"/>
        </w:rPr>
        <w:t xml:space="preserve"> справе, павінна дак</w:t>
      </w:r>
      <w:r>
        <w:rPr>
          <w:rFonts w:ascii="Times New Roman" w:hAnsi="Times New Roman"/>
          <w:sz w:val="24"/>
          <w:szCs w:val="24"/>
        </w:rPr>
        <w:t>азаць тыя абставіны, на якія яна</w:t>
      </w:r>
      <w:r w:rsidRPr="00946C37">
        <w:rPr>
          <w:rFonts w:ascii="Times New Roman" w:hAnsi="Times New Roman"/>
          <w:sz w:val="24"/>
          <w:szCs w:val="24"/>
        </w:rPr>
        <w:t xml:space="preserve"> спасылаецца як на абгрунтаванне сваіх патрабаванняў і пярэчанняў, калі іншае не прадугледжана заканадаўствам.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Пры разглядзе спрэчкі аб прызнанні </w:t>
      </w:r>
      <w:r w:rsidR="00433092">
        <w:rPr>
          <w:rFonts w:ascii="Times New Roman" w:hAnsi="Times New Roman"/>
          <w:sz w:val="24"/>
          <w:szCs w:val="24"/>
        </w:rPr>
        <w:t>несапраўдным</w:t>
      </w:r>
      <w:r w:rsidR="00433092" w:rsidRPr="00946C37">
        <w:rPr>
          <w:rFonts w:ascii="Times New Roman" w:hAnsi="Times New Roman"/>
          <w:sz w:val="24"/>
          <w:szCs w:val="24"/>
        </w:rPr>
        <w:t xml:space="preserve"> </w:t>
      </w:r>
      <w:r w:rsidRPr="00946C37">
        <w:rPr>
          <w:rFonts w:ascii="Times New Roman" w:hAnsi="Times New Roman"/>
          <w:sz w:val="24"/>
          <w:szCs w:val="24"/>
        </w:rPr>
        <w:t>ненарматыўнага прававога акта дзяржаўнага органа, органа мясцовага кіравання і самакіравання, іншага органа або службовай асобы абавязак даказвання законнасці</w:t>
      </w:r>
      <w:r>
        <w:rPr>
          <w:rFonts w:ascii="Times New Roman" w:hAnsi="Times New Roman"/>
          <w:sz w:val="24"/>
          <w:szCs w:val="24"/>
        </w:rPr>
        <w:t xml:space="preserve"> </w:t>
      </w:r>
      <w:r w:rsidR="00433092">
        <w:rPr>
          <w:rFonts w:ascii="Times New Roman" w:hAnsi="Times New Roman"/>
          <w:sz w:val="24"/>
          <w:szCs w:val="24"/>
        </w:rPr>
        <w:t xml:space="preserve">аспрэчанага </w:t>
      </w:r>
      <w:r>
        <w:rPr>
          <w:rFonts w:ascii="Times New Roman" w:hAnsi="Times New Roman"/>
          <w:sz w:val="24"/>
          <w:szCs w:val="24"/>
        </w:rPr>
        <w:t>акту ў</w:t>
      </w:r>
      <w:r w:rsidRPr="00946C37">
        <w:rPr>
          <w:rFonts w:ascii="Times New Roman" w:hAnsi="Times New Roman"/>
          <w:sz w:val="24"/>
          <w:szCs w:val="24"/>
        </w:rPr>
        <w:t>складаецца</w:t>
      </w:r>
      <w:r>
        <w:rPr>
          <w:rFonts w:ascii="Times New Roman" w:hAnsi="Times New Roman"/>
          <w:sz w:val="24"/>
          <w:szCs w:val="24"/>
        </w:rPr>
        <w:t xml:space="preserve"> на орган або асобу, якая яго прыняла</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Pr>
          <w:rFonts w:ascii="Times New Roman" w:hAnsi="Times New Roman"/>
          <w:sz w:val="24"/>
          <w:szCs w:val="24"/>
        </w:rPr>
        <w:t>Кожная асоба, якая ўдзельнічае ў</w:t>
      </w:r>
      <w:r w:rsidRPr="00946C37">
        <w:rPr>
          <w:rFonts w:ascii="Times New Roman" w:hAnsi="Times New Roman"/>
          <w:sz w:val="24"/>
          <w:szCs w:val="24"/>
        </w:rPr>
        <w:t xml:space="preserve"> справе, паві</w:t>
      </w:r>
      <w:r>
        <w:rPr>
          <w:rFonts w:ascii="Times New Roman" w:hAnsi="Times New Roman"/>
          <w:sz w:val="24"/>
          <w:szCs w:val="24"/>
        </w:rPr>
        <w:t xml:space="preserve">нна </w:t>
      </w:r>
      <w:r w:rsidR="00433092">
        <w:rPr>
          <w:rFonts w:ascii="Times New Roman" w:hAnsi="Times New Roman"/>
          <w:sz w:val="24"/>
          <w:szCs w:val="24"/>
        </w:rPr>
        <w:t xml:space="preserve">раскрыць </w:t>
      </w:r>
      <w:r>
        <w:rPr>
          <w:rFonts w:ascii="Times New Roman" w:hAnsi="Times New Roman"/>
          <w:sz w:val="24"/>
          <w:szCs w:val="24"/>
        </w:rPr>
        <w:t>доказы, на якія яна</w:t>
      </w:r>
      <w:r w:rsidRPr="00946C37">
        <w:rPr>
          <w:rFonts w:ascii="Times New Roman" w:hAnsi="Times New Roman"/>
          <w:sz w:val="24"/>
          <w:szCs w:val="24"/>
        </w:rPr>
        <w:t xml:space="preserve"> спасылаецца як на падставу сваіх патрабаванняў і пярэчанняў, перад </w:t>
      </w:r>
      <w:r w:rsidR="00433092">
        <w:rPr>
          <w:rFonts w:ascii="Times New Roman" w:hAnsi="Times New Roman"/>
          <w:sz w:val="24"/>
          <w:szCs w:val="24"/>
        </w:rPr>
        <w:t xml:space="preserve">іншымі </w:t>
      </w:r>
      <w:r>
        <w:rPr>
          <w:rFonts w:ascii="Times New Roman" w:hAnsi="Times New Roman"/>
          <w:sz w:val="24"/>
          <w:szCs w:val="24"/>
        </w:rPr>
        <w:t>асобамі, якія ўдзельнічаюць</w:t>
      </w:r>
      <w:r w:rsidRPr="00946C37">
        <w:rPr>
          <w:rFonts w:ascii="Times New Roman" w:hAnsi="Times New Roman"/>
          <w:sz w:val="24"/>
          <w:szCs w:val="24"/>
        </w:rPr>
        <w:t xml:space="preserve"> у справе, да завяршэння падрыхтоўкі справы да судовага разбору або ў </w:t>
      </w:r>
      <w:r w:rsidR="00433092">
        <w:rPr>
          <w:rFonts w:ascii="Times New Roman" w:hAnsi="Times New Roman"/>
          <w:sz w:val="24"/>
          <w:szCs w:val="24"/>
        </w:rPr>
        <w:t>межах</w:t>
      </w:r>
      <w:r w:rsidR="00433092" w:rsidRPr="00946C37">
        <w:rPr>
          <w:rFonts w:ascii="Times New Roman" w:hAnsi="Times New Roman"/>
          <w:sz w:val="24"/>
          <w:szCs w:val="24"/>
        </w:rPr>
        <w:t xml:space="preserve"> </w:t>
      </w:r>
      <w:r w:rsidRPr="00946C37">
        <w:rPr>
          <w:rFonts w:ascii="Times New Roman" w:hAnsi="Times New Roman"/>
          <w:sz w:val="24"/>
          <w:szCs w:val="24"/>
        </w:rPr>
        <w:t xml:space="preserve">тэрміну, устаноўленага судом, які разглядае эканамічныя справы, калі іншае не </w:t>
      </w:r>
      <w:r w:rsidR="00433092">
        <w:rPr>
          <w:rFonts w:ascii="Times New Roman" w:hAnsi="Times New Roman"/>
          <w:sz w:val="24"/>
          <w:szCs w:val="24"/>
        </w:rPr>
        <w:t>ўстаноўлена</w:t>
      </w:r>
      <w:r w:rsidR="00433092" w:rsidRPr="00946C37">
        <w:rPr>
          <w:rFonts w:ascii="Times New Roman" w:hAnsi="Times New Roman"/>
          <w:sz w:val="24"/>
          <w:szCs w:val="24"/>
        </w:rPr>
        <w:t xml:space="preserve"> </w:t>
      </w:r>
      <w:r>
        <w:rPr>
          <w:rFonts w:ascii="Times New Roman" w:hAnsi="Times New Roman"/>
          <w:sz w:val="24"/>
          <w:szCs w:val="24"/>
        </w:rPr>
        <w:t>гэтым</w:t>
      </w:r>
      <w:r w:rsidRPr="00946C37">
        <w:rPr>
          <w:rFonts w:ascii="Times New Roman" w:hAnsi="Times New Roman"/>
          <w:sz w:val="24"/>
          <w:szCs w:val="24"/>
        </w:rPr>
        <w:t xml:space="preserve"> Кодэксам.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Асобы,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у працэсе </w:t>
      </w:r>
      <w:r w:rsidR="00433092" w:rsidRPr="00946C37">
        <w:rPr>
          <w:rFonts w:ascii="Times New Roman" w:hAnsi="Times New Roman"/>
          <w:sz w:val="24"/>
          <w:szCs w:val="24"/>
        </w:rPr>
        <w:t>даказванн</w:t>
      </w:r>
      <w:r w:rsidR="00433092">
        <w:rPr>
          <w:rFonts w:ascii="Times New Roman" w:hAnsi="Times New Roman"/>
          <w:sz w:val="24"/>
          <w:szCs w:val="24"/>
        </w:rPr>
        <w:t>я</w:t>
      </w:r>
      <w:r w:rsidR="00433092" w:rsidRPr="00946C37">
        <w:rPr>
          <w:rFonts w:ascii="Times New Roman" w:hAnsi="Times New Roman"/>
          <w:sz w:val="24"/>
          <w:szCs w:val="24"/>
        </w:rPr>
        <w:t xml:space="preserve"> </w:t>
      </w:r>
      <w:r w:rsidRPr="00946C37">
        <w:rPr>
          <w:rFonts w:ascii="Times New Roman" w:hAnsi="Times New Roman"/>
          <w:sz w:val="24"/>
          <w:szCs w:val="24"/>
        </w:rPr>
        <w:t xml:space="preserve">вызначаюць аб'ём фактаў, якія падлягаюць даказванню, </w:t>
      </w:r>
      <w:r w:rsidR="00433092">
        <w:rPr>
          <w:rFonts w:ascii="Times New Roman" w:hAnsi="Times New Roman"/>
          <w:sz w:val="24"/>
          <w:szCs w:val="24"/>
        </w:rPr>
        <w:t>збіраюць</w:t>
      </w:r>
      <w:r w:rsidR="00433092" w:rsidRPr="00946C37">
        <w:rPr>
          <w:rFonts w:ascii="Times New Roman" w:hAnsi="Times New Roman"/>
          <w:sz w:val="24"/>
          <w:szCs w:val="24"/>
        </w:rPr>
        <w:t xml:space="preserve"> </w:t>
      </w:r>
      <w:r w:rsidRPr="00946C37">
        <w:rPr>
          <w:rFonts w:ascii="Times New Roman" w:hAnsi="Times New Roman"/>
          <w:sz w:val="24"/>
          <w:szCs w:val="24"/>
        </w:rPr>
        <w:t xml:space="preserve">доказы, </w:t>
      </w:r>
      <w:r w:rsidR="00433092">
        <w:rPr>
          <w:rFonts w:ascii="Times New Roman" w:hAnsi="Times New Roman"/>
          <w:sz w:val="24"/>
          <w:szCs w:val="24"/>
        </w:rPr>
        <w:t>што</w:t>
      </w:r>
      <w:r w:rsidR="00433092" w:rsidRPr="00946C37">
        <w:rPr>
          <w:rFonts w:ascii="Times New Roman" w:hAnsi="Times New Roman"/>
          <w:sz w:val="24"/>
          <w:szCs w:val="24"/>
        </w:rPr>
        <w:t xml:space="preserve"> </w:t>
      </w:r>
      <w:r w:rsidRPr="00946C37">
        <w:rPr>
          <w:rFonts w:ascii="Times New Roman" w:hAnsi="Times New Roman"/>
          <w:sz w:val="24"/>
          <w:szCs w:val="24"/>
        </w:rPr>
        <w:t xml:space="preserve">пацвярджаюць факты, якія падлягаюць даказванню, </w:t>
      </w:r>
      <w:r w:rsidR="002A3B51">
        <w:rPr>
          <w:rFonts w:ascii="Times New Roman" w:hAnsi="Times New Roman"/>
          <w:sz w:val="24"/>
          <w:szCs w:val="24"/>
        </w:rPr>
        <w:t>падаюць</w:t>
      </w:r>
      <w:r w:rsidR="002A3B51" w:rsidRPr="00946C37">
        <w:rPr>
          <w:rFonts w:ascii="Times New Roman" w:hAnsi="Times New Roman"/>
          <w:sz w:val="24"/>
          <w:szCs w:val="24"/>
        </w:rPr>
        <w:t xml:space="preserve"> </w:t>
      </w:r>
      <w:r w:rsidRPr="00946C37">
        <w:rPr>
          <w:rFonts w:ascii="Times New Roman" w:hAnsi="Times New Roman"/>
          <w:sz w:val="24"/>
          <w:szCs w:val="24"/>
        </w:rPr>
        <w:t xml:space="preserve">доказы, удзельнічаюць у даследаванні доказаў </w:t>
      </w:r>
      <w:r w:rsidR="00433092">
        <w:rPr>
          <w:rFonts w:ascii="Times New Roman" w:hAnsi="Times New Roman"/>
          <w:sz w:val="24"/>
          <w:szCs w:val="24"/>
        </w:rPr>
        <w:t>на</w:t>
      </w:r>
      <w:r w:rsidR="00433092" w:rsidRPr="00946C37">
        <w:rPr>
          <w:rFonts w:ascii="Times New Roman" w:hAnsi="Times New Roman"/>
          <w:sz w:val="24"/>
          <w:szCs w:val="24"/>
        </w:rPr>
        <w:t xml:space="preserve"> </w:t>
      </w:r>
      <w:r w:rsidRPr="00946C37">
        <w:rPr>
          <w:rFonts w:ascii="Times New Roman" w:hAnsi="Times New Roman"/>
          <w:sz w:val="24"/>
          <w:szCs w:val="24"/>
        </w:rPr>
        <w:t xml:space="preserve">судовым пасяджэнні, выказваюць суду сваё меркаванне </w:t>
      </w:r>
      <w:r w:rsidR="002A3B51">
        <w:rPr>
          <w:rFonts w:ascii="Times New Roman" w:hAnsi="Times New Roman"/>
          <w:sz w:val="24"/>
          <w:szCs w:val="24"/>
        </w:rPr>
        <w:t>аб</w:t>
      </w:r>
      <w:r w:rsidR="002A3B51" w:rsidRPr="00946C37">
        <w:rPr>
          <w:rFonts w:ascii="Times New Roman" w:hAnsi="Times New Roman"/>
          <w:sz w:val="24"/>
          <w:szCs w:val="24"/>
        </w:rPr>
        <w:t xml:space="preserve"> </w:t>
      </w:r>
      <w:r w:rsidR="00433092">
        <w:rPr>
          <w:rFonts w:ascii="Times New Roman" w:hAnsi="Times New Roman"/>
          <w:sz w:val="24"/>
          <w:szCs w:val="24"/>
        </w:rPr>
        <w:t>ацэнцы</w:t>
      </w:r>
      <w:r w:rsidR="00433092" w:rsidRPr="00946C37">
        <w:rPr>
          <w:rFonts w:ascii="Times New Roman" w:hAnsi="Times New Roman"/>
          <w:sz w:val="24"/>
          <w:szCs w:val="24"/>
        </w:rPr>
        <w:t xml:space="preserve"> </w:t>
      </w:r>
      <w:r w:rsidRPr="00946C37">
        <w:rPr>
          <w:rFonts w:ascii="Times New Roman" w:hAnsi="Times New Roman"/>
          <w:sz w:val="24"/>
          <w:szCs w:val="24"/>
        </w:rPr>
        <w:t>доказаў.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Аб'ём фактаў, якія падлягаюць даказванню, можа</w:t>
      </w:r>
      <w:r>
        <w:rPr>
          <w:rFonts w:ascii="Times New Roman" w:hAnsi="Times New Roman"/>
          <w:sz w:val="24"/>
          <w:szCs w:val="24"/>
        </w:rPr>
        <w:t xml:space="preserve"> быць</w:t>
      </w:r>
      <w:r w:rsidRPr="00946C37">
        <w:rPr>
          <w:rFonts w:ascii="Times New Roman" w:hAnsi="Times New Roman"/>
          <w:sz w:val="24"/>
          <w:szCs w:val="24"/>
        </w:rPr>
        <w:t xml:space="preserve"> зменены ў судзе, які разглядае эканамічныя справы, першай інстанцыі ў сувязі са змяненнем істцом падставы або прадмета іску і (або) прад'яўленнем адказчыкам сустрэчнага іску.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Калі суд, які разглядае эканамічныя справы, палічыць немагчымым разгляд справы на падстав</w:t>
      </w:r>
      <w:r>
        <w:rPr>
          <w:rFonts w:ascii="Times New Roman" w:hAnsi="Times New Roman"/>
          <w:sz w:val="24"/>
          <w:szCs w:val="24"/>
        </w:rPr>
        <w:t>е наяўных доказаў, ён мае права</w:t>
      </w:r>
      <w:r w:rsidRPr="00946C37">
        <w:rPr>
          <w:rFonts w:ascii="Times New Roman" w:hAnsi="Times New Roman"/>
          <w:sz w:val="24"/>
          <w:szCs w:val="24"/>
        </w:rPr>
        <w:t xml:space="preserve"> прапанаваць асобам,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w:t>
      </w:r>
      <w:r w:rsidR="002A3B51">
        <w:rPr>
          <w:rFonts w:ascii="Times New Roman" w:hAnsi="Times New Roman"/>
          <w:sz w:val="24"/>
          <w:szCs w:val="24"/>
        </w:rPr>
        <w:t>падаць</w:t>
      </w:r>
      <w:r w:rsidR="002A3B51" w:rsidRPr="00946C37">
        <w:rPr>
          <w:rFonts w:ascii="Times New Roman" w:hAnsi="Times New Roman"/>
          <w:sz w:val="24"/>
          <w:szCs w:val="24"/>
        </w:rPr>
        <w:t xml:space="preserve"> </w:t>
      </w:r>
      <w:r w:rsidRPr="00946C37">
        <w:rPr>
          <w:rFonts w:ascii="Times New Roman" w:hAnsi="Times New Roman"/>
          <w:sz w:val="24"/>
          <w:szCs w:val="24"/>
        </w:rPr>
        <w:t>дадатковыя доказы або непасрэдна іх выпатрабаваць.</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101. </w:t>
      </w:r>
      <w:r w:rsidR="002A3B51">
        <w:rPr>
          <w:rFonts w:ascii="Times New Roman" w:hAnsi="Times New Roman"/>
          <w:b/>
          <w:sz w:val="24"/>
          <w:szCs w:val="24"/>
        </w:rPr>
        <w:t>Падача</w:t>
      </w:r>
      <w:r w:rsidR="002A3B51" w:rsidRPr="00946C37">
        <w:rPr>
          <w:rFonts w:ascii="Times New Roman" w:hAnsi="Times New Roman"/>
          <w:b/>
          <w:sz w:val="24"/>
          <w:szCs w:val="24"/>
        </w:rPr>
        <w:t xml:space="preserve"> </w:t>
      </w:r>
      <w:r w:rsidRPr="00946C37">
        <w:rPr>
          <w:rFonts w:ascii="Times New Roman" w:hAnsi="Times New Roman"/>
          <w:b/>
          <w:sz w:val="24"/>
          <w:szCs w:val="24"/>
        </w:rPr>
        <w:t>і выпатрабаванне доказаў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Доказы </w:t>
      </w:r>
      <w:r w:rsidR="002A3B51">
        <w:rPr>
          <w:rFonts w:ascii="Times New Roman" w:hAnsi="Times New Roman"/>
          <w:sz w:val="24"/>
          <w:szCs w:val="24"/>
        </w:rPr>
        <w:t>падаюць</w:t>
      </w:r>
      <w:r w:rsidR="002A3B51" w:rsidRPr="00946C37">
        <w:rPr>
          <w:rFonts w:ascii="Times New Roman" w:hAnsi="Times New Roman"/>
          <w:sz w:val="24"/>
          <w:szCs w:val="24"/>
        </w:rPr>
        <w:t xml:space="preserve"> </w:t>
      </w:r>
      <w:r w:rsidRPr="00946C37">
        <w:rPr>
          <w:rFonts w:ascii="Times New Roman" w:hAnsi="Times New Roman"/>
          <w:sz w:val="24"/>
          <w:szCs w:val="24"/>
        </w:rPr>
        <w:t>асоб</w:t>
      </w:r>
      <w:r w:rsidR="002A3B51">
        <w:rPr>
          <w:rFonts w:ascii="Times New Roman" w:hAnsi="Times New Roman"/>
          <w:sz w:val="24"/>
          <w:szCs w:val="24"/>
        </w:rPr>
        <w:t>ы</w:t>
      </w:r>
      <w:r w:rsidRPr="00946C37">
        <w:rPr>
          <w:rFonts w:ascii="Times New Roman" w:hAnsi="Times New Roman"/>
          <w:sz w:val="24"/>
          <w:szCs w:val="24"/>
        </w:rPr>
        <w:t xml:space="preserve">,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у суды, якія разглядаюць эканамічныя справы, першай і апеляцыйнай інстанцый у парадку, устаноўленым </w:t>
      </w:r>
      <w:r>
        <w:rPr>
          <w:rFonts w:ascii="Times New Roman" w:hAnsi="Times New Roman"/>
          <w:sz w:val="24"/>
          <w:szCs w:val="24"/>
        </w:rPr>
        <w:t>гэтым</w:t>
      </w:r>
      <w:r w:rsidR="00433092">
        <w:rPr>
          <w:rFonts w:ascii="Times New Roman" w:hAnsi="Times New Roman"/>
          <w:sz w:val="24"/>
          <w:szCs w:val="24"/>
        </w:rPr>
        <w:t xml:space="preserve"> </w:t>
      </w:r>
      <w:r w:rsidRPr="00946C37">
        <w:rPr>
          <w:rFonts w:ascii="Times New Roman" w:hAnsi="Times New Roman"/>
          <w:sz w:val="24"/>
          <w:szCs w:val="24"/>
        </w:rPr>
        <w:t>Кодэксам.</w:t>
      </w:r>
    </w:p>
    <w:p w:rsidR="006E2818" w:rsidRDefault="006E2818" w:rsidP="006E2818">
      <w:pPr>
        <w:jc w:val="both"/>
        <w:rPr>
          <w:rFonts w:ascii="Times New Roman" w:hAnsi="Times New Roman"/>
          <w:sz w:val="24"/>
          <w:szCs w:val="24"/>
        </w:rPr>
      </w:pPr>
      <w:r w:rsidRPr="0028553D">
        <w:rPr>
          <w:rFonts w:ascii="Times New Roman" w:hAnsi="Times New Roman"/>
          <w:sz w:val="24"/>
          <w:szCs w:val="24"/>
        </w:rPr>
        <w:t>Асоба, якая ўдзельн</w:t>
      </w:r>
      <w:r w:rsidR="00840969">
        <w:rPr>
          <w:rFonts w:ascii="Times New Roman" w:hAnsi="Times New Roman"/>
          <w:sz w:val="24"/>
          <w:szCs w:val="24"/>
        </w:rPr>
        <w:t>і</w:t>
      </w:r>
      <w:r w:rsidRPr="0028553D">
        <w:rPr>
          <w:rFonts w:ascii="Times New Roman" w:hAnsi="Times New Roman"/>
          <w:sz w:val="24"/>
          <w:szCs w:val="24"/>
        </w:rPr>
        <w:t>чае ў справе</w:t>
      </w:r>
      <w:r w:rsidR="00433092">
        <w:rPr>
          <w:rFonts w:ascii="Times New Roman" w:hAnsi="Times New Roman"/>
          <w:sz w:val="24"/>
          <w:szCs w:val="24"/>
        </w:rPr>
        <w:t xml:space="preserve"> і</w:t>
      </w:r>
      <w:r w:rsidRPr="0028553D">
        <w:rPr>
          <w:rFonts w:ascii="Times New Roman" w:hAnsi="Times New Roman"/>
          <w:sz w:val="24"/>
          <w:szCs w:val="24"/>
        </w:rPr>
        <w:t xml:space="preserve"> не мае магчымасці самастойна атрымаць </w:t>
      </w:r>
      <w:r w:rsidR="00433092" w:rsidRPr="0028553D">
        <w:rPr>
          <w:rFonts w:ascii="Times New Roman" w:hAnsi="Times New Roman"/>
          <w:sz w:val="24"/>
          <w:szCs w:val="24"/>
        </w:rPr>
        <w:t>неабходн</w:t>
      </w:r>
      <w:r w:rsidR="00433092">
        <w:rPr>
          <w:rFonts w:ascii="Times New Roman" w:hAnsi="Times New Roman"/>
          <w:sz w:val="24"/>
          <w:szCs w:val="24"/>
        </w:rPr>
        <w:t>ы</w:t>
      </w:r>
      <w:r w:rsidR="00433092" w:rsidRPr="0028553D">
        <w:rPr>
          <w:rFonts w:ascii="Times New Roman" w:hAnsi="Times New Roman"/>
          <w:sz w:val="24"/>
          <w:szCs w:val="24"/>
        </w:rPr>
        <w:t xml:space="preserve"> </w:t>
      </w:r>
      <w:r w:rsidRPr="0028553D">
        <w:rPr>
          <w:rFonts w:ascii="Times New Roman" w:hAnsi="Times New Roman"/>
          <w:sz w:val="24"/>
          <w:szCs w:val="24"/>
        </w:rPr>
        <w:t xml:space="preserve">доказ ад асобы, якая ўдзельнічае ці не прыцягнута да ўдзелу ў справе </w:t>
      </w:r>
      <w:r w:rsidR="00433092">
        <w:rPr>
          <w:rFonts w:ascii="Times New Roman" w:hAnsi="Times New Roman"/>
          <w:sz w:val="24"/>
          <w:szCs w:val="24"/>
        </w:rPr>
        <w:t xml:space="preserve">і ў </w:t>
      </w:r>
      <w:r w:rsidR="00433092" w:rsidRPr="0028553D">
        <w:rPr>
          <w:rFonts w:ascii="Times New Roman" w:hAnsi="Times New Roman"/>
          <w:sz w:val="24"/>
          <w:szCs w:val="24"/>
        </w:rPr>
        <w:t>яко</w:t>
      </w:r>
      <w:r w:rsidR="00433092">
        <w:rPr>
          <w:rFonts w:ascii="Times New Roman" w:hAnsi="Times New Roman"/>
          <w:sz w:val="24"/>
          <w:szCs w:val="24"/>
        </w:rPr>
        <w:t>й</w:t>
      </w:r>
      <w:r w:rsidR="00433092" w:rsidRPr="0028553D">
        <w:rPr>
          <w:rFonts w:ascii="Times New Roman" w:hAnsi="Times New Roman"/>
          <w:sz w:val="24"/>
          <w:szCs w:val="24"/>
        </w:rPr>
        <w:t xml:space="preserve"> </w:t>
      </w:r>
      <w:r w:rsidR="00433092">
        <w:rPr>
          <w:rFonts w:ascii="Times New Roman" w:hAnsi="Times New Roman"/>
          <w:sz w:val="24"/>
          <w:szCs w:val="24"/>
        </w:rPr>
        <w:t>ён</w:t>
      </w:r>
      <w:r w:rsidR="00433092" w:rsidRPr="0028553D">
        <w:rPr>
          <w:rFonts w:ascii="Times New Roman" w:hAnsi="Times New Roman"/>
          <w:sz w:val="24"/>
          <w:szCs w:val="24"/>
        </w:rPr>
        <w:t xml:space="preserve"> </w:t>
      </w:r>
      <w:r w:rsidRPr="0028553D">
        <w:rPr>
          <w:rFonts w:ascii="Times New Roman" w:hAnsi="Times New Roman"/>
          <w:sz w:val="24"/>
          <w:szCs w:val="24"/>
        </w:rPr>
        <w:t>знаходзіцца, мае права заяв</w:t>
      </w:r>
      <w:r w:rsidR="005222DB">
        <w:rPr>
          <w:rFonts w:ascii="Times New Roman" w:hAnsi="Times New Roman"/>
          <w:sz w:val="24"/>
          <w:szCs w:val="24"/>
        </w:rPr>
        <w:t>і</w:t>
      </w:r>
      <w:r w:rsidRPr="0028553D">
        <w:rPr>
          <w:rFonts w:ascii="Times New Roman" w:hAnsi="Times New Roman"/>
          <w:sz w:val="24"/>
          <w:szCs w:val="24"/>
        </w:rPr>
        <w:t xml:space="preserve">ць у суд, які разглядае эканамічныя справы, хадайніцтва аб </w:t>
      </w:r>
      <w:r>
        <w:rPr>
          <w:rFonts w:ascii="Times New Roman" w:hAnsi="Times New Roman"/>
          <w:sz w:val="24"/>
          <w:szCs w:val="24"/>
        </w:rPr>
        <w:t xml:space="preserve">выпатрабаванні </w:t>
      </w:r>
      <w:r w:rsidRPr="0028553D">
        <w:rPr>
          <w:rFonts w:ascii="Times New Roman" w:hAnsi="Times New Roman"/>
          <w:sz w:val="24"/>
          <w:szCs w:val="24"/>
        </w:rPr>
        <w:t>гэтага доказ</w:t>
      </w:r>
      <w:r>
        <w:rPr>
          <w:rFonts w:ascii="Times New Roman" w:hAnsi="Times New Roman"/>
          <w:sz w:val="24"/>
          <w:szCs w:val="24"/>
        </w:rPr>
        <w:t>у</w:t>
      </w:r>
      <w:r w:rsidRPr="0028553D">
        <w:rPr>
          <w:rFonts w:ascii="Times New Roman" w:hAnsi="Times New Roman"/>
          <w:sz w:val="24"/>
          <w:szCs w:val="24"/>
        </w:rPr>
        <w:t xml:space="preserve">. У хадайніцтве павінна быць </w:t>
      </w:r>
      <w:r w:rsidR="00433092">
        <w:rPr>
          <w:rFonts w:ascii="Times New Roman" w:hAnsi="Times New Roman"/>
          <w:sz w:val="24"/>
          <w:szCs w:val="24"/>
        </w:rPr>
        <w:t>у</w:t>
      </w:r>
      <w:r w:rsidR="00433092" w:rsidRPr="0028553D">
        <w:rPr>
          <w:rFonts w:ascii="Times New Roman" w:hAnsi="Times New Roman"/>
          <w:sz w:val="24"/>
          <w:szCs w:val="24"/>
        </w:rPr>
        <w:t>казана</w:t>
      </w:r>
      <w:r w:rsidRPr="0028553D">
        <w:rPr>
          <w:rFonts w:ascii="Times New Roman" w:hAnsi="Times New Roman"/>
          <w:sz w:val="24"/>
          <w:szCs w:val="24"/>
        </w:rPr>
        <w:t xml:space="preserve">, якія абставіны, </w:t>
      </w:r>
      <w:r w:rsidR="00433092">
        <w:rPr>
          <w:rFonts w:ascii="Times New Roman" w:hAnsi="Times New Roman"/>
          <w:sz w:val="24"/>
          <w:szCs w:val="24"/>
        </w:rPr>
        <w:t>што</w:t>
      </w:r>
      <w:r w:rsidR="00433092" w:rsidRPr="0028553D">
        <w:rPr>
          <w:rFonts w:ascii="Times New Roman" w:hAnsi="Times New Roman"/>
          <w:sz w:val="24"/>
          <w:szCs w:val="24"/>
        </w:rPr>
        <w:t xml:space="preserve"> </w:t>
      </w:r>
      <w:r w:rsidRPr="0028553D">
        <w:rPr>
          <w:rFonts w:ascii="Times New Roman" w:hAnsi="Times New Roman"/>
          <w:sz w:val="24"/>
          <w:szCs w:val="24"/>
        </w:rPr>
        <w:t xml:space="preserve">маюць значэнне для вырашэння справы, могуць быць </w:t>
      </w:r>
      <w:r w:rsidR="002A3B51">
        <w:rPr>
          <w:rFonts w:ascii="Times New Roman" w:hAnsi="Times New Roman"/>
          <w:sz w:val="24"/>
          <w:szCs w:val="24"/>
        </w:rPr>
        <w:t>устано</w:t>
      </w:r>
      <w:r w:rsidR="00FE6883">
        <w:rPr>
          <w:rFonts w:ascii="Times New Roman" w:hAnsi="Times New Roman"/>
          <w:sz w:val="24"/>
          <w:szCs w:val="24"/>
        </w:rPr>
        <w:t>ўле</w:t>
      </w:r>
      <w:r w:rsidR="002A3B51">
        <w:rPr>
          <w:rFonts w:ascii="Times New Roman" w:hAnsi="Times New Roman"/>
          <w:sz w:val="24"/>
          <w:szCs w:val="24"/>
        </w:rPr>
        <w:t>ны</w:t>
      </w:r>
      <w:r w:rsidR="002A3B51" w:rsidRPr="0028553D">
        <w:rPr>
          <w:rFonts w:ascii="Times New Roman" w:hAnsi="Times New Roman"/>
          <w:sz w:val="24"/>
          <w:szCs w:val="24"/>
        </w:rPr>
        <w:t xml:space="preserve"> </w:t>
      </w:r>
      <w:r w:rsidR="00433092" w:rsidRPr="0028553D">
        <w:rPr>
          <w:rFonts w:ascii="Times New Roman" w:hAnsi="Times New Roman"/>
          <w:sz w:val="24"/>
          <w:szCs w:val="24"/>
        </w:rPr>
        <w:t>гэт</w:t>
      </w:r>
      <w:r w:rsidR="00433092">
        <w:rPr>
          <w:rFonts w:ascii="Times New Roman" w:hAnsi="Times New Roman"/>
          <w:sz w:val="24"/>
          <w:szCs w:val="24"/>
        </w:rPr>
        <w:t>ым</w:t>
      </w:r>
      <w:r w:rsidR="00433092" w:rsidRPr="0028553D">
        <w:rPr>
          <w:rFonts w:ascii="Times New Roman" w:hAnsi="Times New Roman"/>
          <w:sz w:val="24"/>
          <w:szCs w:val="24"/>
        </w:rPr>
        <w:t xml:space="preserve"> доказ</w:t>
      </w:r>
      <w:r w:rsidR="00433092">
        <w:rPr>
          <w:rFonts w:ascii="Times New Roman" w:hAnsi="Times New Roman"/>
          <w:sz w:val="24"/>
          <w:szCs w:val="24"/>
        </w:rPr>
        <w:t>ам</w:t>
      </w:r>
      <w:r w:rsidRPr="0028553D">
        <w:rPr>
          <w:rFonts w:ascii="Times New Roman" w:hAnsi="Times New Roman"/>
          <w:sz w:val="24"/>
          <w:szCs w:val="24"/>
        </w:rPr>
        <w:t xml:space="preserve">, </w:t>
      </w:r>
      <w:r w:rsidR="00433092" w:rsidRPr="0028553D">
        <w:rPr>
          <w:rFonts w:ascii="Times New Roman" w:hAnsi="Times New Roman"/>
          <w:sz w:val="24"/>
          <w:szCs w:val="24"/>
        </w:rPr>
        <w:t>пазначан</w:t>
      </w:r>
      <w:r w:rsidR="00433092">
        <w:rPr>
          <w:rFonts w:ascii="Times New Roman" w:hAnsi="Times New Roman"/>
          <w:sz w:val="24"/>
          <w:szCs w:val="24"/>
        </w:rPr>
        <w:t>ы</w:t>
      </w:r>
      <w:r w:rsidR="00433092" w:rsidRPr="0028553D">
        <w:rPr>
          <w:rFonts w:ascii="Times New Roman" w:hAnsi="Times New Roman"/>
          <w:sz w:val="24"/>
          <w:szCs w:val="24"/>
        </w:rPr>
        <w:t xml:space="preserve"> </w:t>
      </w:r>
      <w:r w:rsidRPr="0028553D">
        <w:rPr>
          <w:rFonts w:ascii="Times New Roman" w:hAnsi="Times New Roman"/>
          <w:sz w:val="24"/>
          <w:szCs w:val="24"/>
        </w:rPr>
        <w:t>доказ і ўказана месца яго знаходжання.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Суд, які разглядае эканамічныя справы, пры задавальненні хадайніцтва выпатрабуе адпаведны доказ ад асобы, у якой ён знаходзіцца.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Аб выпатрабаванні доказу суд, які разглядае эканамічныя справы, выносіць </w:t>
      </w:r>
      <w:r w:rsidR="006F3B39">
        <w:rPr>
          <w:rFonts w:ascii="Times New Roman" w:hAnsi="Times New Roman"/>
          <w:sz w:val="24"/>
          <w:szCs w:val="24"/>
        </w:rPr>
        <w:t>прысуд</w:t>
      </w:r>
      <w:r w:rsidRPr="00946C37">
        <w:rPr>
          <w:rFonts w:ascii="Times New Roman" w:hAnsi="Times New Roman"/>
          <w:sz w:val="24"/>
          <w:szCs w:val="24"/>
        </w:rPr>
        <w:t xml:space="preserve">, у якім указваюцца тэрмін і парадак </w:t>
      </w:r>
      <w:r w:rsidR="002A3B51">
        <w:rPr>
          <w:rFonts w:ascii="Times New Roman" w:hAnsi="Times New Roman"/>
          <w:sz w:val="24"/>
          <w:szCs w:val="24"/>
        </w:rPr>
        <w:t>падачы</w:t>
      </w:r>
      <w:r w:rsidR="002A3B51" w:rsidRPr="00946C37">
        <w:rPr>
          <w:rFonts w:ascii="Times New Roman" w:hAnsi="Times New Roman"/>
          <w:sz w:val="24"/>
          <w:szCs w:val="24"/>
        </w:rPr>
        <w:t xml:space="preserve"> </w:t>
      </w:r>
      <w:r w:rsidRPr="00946C37">
        <w:rPr>
          <w:rFonts w:ascii="Times New Roman" w:hAnsi="Times New Roman"/>
          <w:sz w:val="24"/>
          <w:szCs w:val="24"/>
        </w:rPr>
        <w:t>доказу.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пры неабходнасці выдае асобе, якая </w:t>
      </w:r>
      <w:r>
        <w:rPr>
          <w:rFonts w:ascii="Times New Roman" w:hAnsi="Times New Roman"/>
          <w:sz w:val="24"/>
          <w:szCs w:val="24"/>
        </w:rPr>
        <w:t>ўдзельнічае ў</w:t>
      </w:r>
      <w:r w:rsidRPr="00946C37">
        <w:rPr>
          <w:rFonts w:ascii="Times New Roman" w:hAnsi="Times New Roman"/>
          <w:sz w:val="24"/>
          <w:szCs w:val="24"/>
        </w:rPr>
        <w:t xml:space="preserve"> справе, </w:t>
      </w:r>
      <w:r w:rsidR="006F3B39">
        <w:rPr>
          <w:rFonts w:ascii="Times New Roman" w:hAnsi="Times New Roman"/>
          <w:sz w:val="24"/>
          <w:szCs w:val="24"/>
        </w:rPr>
        <w:t>адпаведны прысуд</w:t>
      </w:r>
      <w:r w:rsidRPr="00946C37">
        <w:rPr>
          <w:rFonts w:ascii="Times New Roman" w:hAnsi="Times New Roman"/>
          <w:sz w:val="24"/>
          <w:szCs w:val="24"/>
        </w:rPr>
        <w:t xml:space="preserve"> для атрымання доказу.</w:t>
      </w:r>
    </w:p>
    <w:p w:rsidR="006E2818" w:rsidRDefault="006E2818" w:rsidP="006E2818">
      <w:pPr>
        <w:jc w:val="both"/>
        <w:rPr>
          <w:rFonts w:ascii="Times New Roman" w:hAnsi="Times New Roman"/>
          <w:sz w:val="24"/>
          <w:szCs w:val="24"/>
        </w:rPr>
      </w:pPr>
      <w:r w:rsidRPr="0028553D">
        <w:rPr>
          <w:rFonts w:ascii="Times New Roman" w:hAnsi="Times New Roman"/>
          <w:sz w:val="24"/>
          <w:szCs w:val="24"/>
        </w:rPr>
        <w:t xml:space="preserve">Асоба, якая валодае </w:t>
      </w:r>
      <w:r w:rsidR="003D3B2A" w:rsidRPr="0028553D">
        <w:rPr>
          <w:rFonts w:ascii="Times New Roman" w:hAnsi="Times New Roman"/>
          <w:sz w:val="24"/>
          <w:szCs w:val="24"/>
        </w:rPr>
        <w:t>доказам</w:t>
      </w:r>
      <w:r w:rsidR="003D3B2A">
        <w:rPr>
          <w:rFonts w:ascii="Times New Roman" w:hAnsi="Times New Roman"/>
          <w:sz w:val="24"/>
          <w:szCs w:val="24"/>
          <w:lang w:val="ru-RU"/>
        </w:rPr>
        <w:t>,</w:t>
      </w:r>
      <w:r w:rsidR="003D3B2A" w:rsidRPr="0028553D">
        <w:rPr>
          <w:rFonts w:ascii="Times New Roman" w:hAnsi="Times New Roman"/>
          <w:sz w:val="24"/>
          <w:szCs w:val="24"/>
        </w:rPr>
        <w:t xml:space="preserve"> </w:t>
      </w:r>
      <w:r w:rsidR="006F3B39" w:rsidRPr="0028553D">
        <w:rPr>
          <w:rFonts w:ascii="Times New Roman" w:hAnsi="Times New Roman"/>
          <w:sz w:val="24"/>
          <w:szCs w:val="24"/>
        </w:rPr>
        <w:t>запатраб</w:t>
      </w:r>
      <w:r w:rsidR="006F3B39">
        <w:rPr>
          <w:rFonts w:ascii="Times New Roman" w:hAnsi="Times New Roman"/>
          <w:sz w:val="24"/>
          <w:szCs w:val="24"/>
        </w:rPr>
        <w:t>аваным</w:t>
      </w:r>
      <w:r w:rsidR="006F3B39" w:rsidRPr="0028553D">
        <w:rPr>
          <w:rFonts w:ascii="Times New Roman" w:hAnsi="Times New Roman"/>
          <w:sz w:val="24"/>
          <w:szCs w:val="24"/>
        </w:rPr>
        <w:t xml:space="preserve"> </w:t>
      </w:r>
      <w:r w:rsidRPr="0028553D">
        <w:rPr>
          <w:rFonts w:ascii="Times New Roman" w:hAnsi="Times New Roman"/>
          <w:sz w:val="24"/>
          <w:szCs w:val="24"/>
        </w:rPr>
        <w:t xml:space="preserve">судом, які разглядае эканамічныя справы,  накіроўвае яго непасрэдна ў суд або выдае на рукі асобе, якая мае </w:t>
      </w:r>
      <w:r w:rsidR="006F3B39" w:rsidRPr="0028553D">
        <w:rPr>
          <w:rFonts w:ascii="Times New Roman" w:hAnsi="Times New Roman"/>
          <w:sz w:val="24"/>
          <w:szCs w:val="24"/>
        </w:rPr>
        <w:t>адпаведн</w:t>
      </w:r>
      <w:r w:rsidR="006F3B39">
        <w:rPr>
          <w:rFonts w:ascii="Times New Roman" w:hAnsi="Times New Roman"/>
          <w:sz w:val="24"/>
          <w:szCs w:val="24"/>
        </w:rPr>
        <w:t>ы</w:t>
      </w:r>
      <w:r w:rsidR="006F3B39" w:rsidRPr="0028553D">
        <w:rPr>
          <w:rFonts w:ascii="Times New Roman" w:hAnsi="Times New Roman"/>
          <w:sz w:val="24"/>
          <w:szCs w:val="24"/>
        </w:rPr>
        <w:t xml:space="preserve"> </w:t>
      </w:r>
      <w:r w:rsidR="006F3B39">
        <w:rPr>
          <w:rFonts w:ascii="Times New Roman" w:hAnsi="Times New Roman"/>
          <w:sz w:val="24"/>
          <w:szCs w:val="24"/>
        </w:rPr>
        <w:t>прысуд</w:t>
      </w:r>
      <w:r w:rsidRPr="0028553D">
        <w:rPr>
          <w:rFonts w:ascii="Times New Roman" w:hAnsi="Times New Roman"/>
          <w:sz w:val="24"/>
          <w:szCs w:val="24"/>
        </w:rPr>
        <w:t>, для перадачы ў суд.</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Калі асоба, ад якой судом, які разглядае эканамічныя справы, выпатрабуецца доказ, не мае магчымасці </w:t>
      </w:r>
      <w:r w:rsidR="003D3B2A">
        <w:rPr>
          <w:rFonts w:ascii="Times New Roman" w:hAnsi="Times New Roman"/>
          <w:sz w:val="24"/>
          <w:szCs w:val="24"/>
        </w:rPr>
        <w:t>падаць</w:t>
      </w:r>
      <w:r w:rsidRPr="00946C37">
        <w:rPr>
          <w:rFonts w:ascii="Times New Roman" w:hAnsi="Times New Roman"/>
          <w:sz w:val="24"/>
          <w:szCs w:val="24"/>
        </w:rPr>
        <w:t xml:space="preserve"> яго наогул або не мае магчымасці </w:t>
      </w:r>
      <w:r w:rsidR="003D3B2A">
        <w:rPr>
          <w:rFonts w:ascii="Times New Roman" w:hAnsi="Times New Roman"/>
          <w:sz w:val="24"/>
          <w:szCs w:val="24"/>
        </w:rPr>
        <w:t>падаць</w:t>
      </w:r>
      <w:r w:rsidRPr="00946C37">
        <w:rPr>
          <w:rFonts w:ascii="Times New Roman" w:hAnsi="Times New Roman"/>
          <w:sz w:val="24"/>
          <w:szCs w:val="24"/>
        </w:rPr>
        <w:t xml:space="preserve"> яго </w:t>
      </w:r>
      <w:r>
        <w:rPr>
          <w:rFonts w:ascii="Times New Roman" w:hAnsi="Times New Roman"/>
          <w:sz w:val="24"/>
          <w:szCs w:val="24"/>
        </w:rPr>
        <w:t>ў тэрмін, устаноўлены судом, яна</w:t>
      </w:r>
      <w:r w:rsidRPr="00946C37">
        <w:rPr>
          <w:rFonts w:ascii="Times New Roman" w:hAnsi="Times New Roman"/>
          <w:sz w:val="24"/>
          <w:szCs w:val="24"/>
        </w:rPr>
        <w:t xml:space="preserve"> абавязана не пазней</w:t>
      </w:r>
      <w:r w:rsidR="006F3B39">
        <w:rPr>
          <w:rFonts w:ascii="Times New Roman" w:hAnsi="Times New Roman"/>
          <w:sz w:val="24"/>
          <w:szCs w:val="24"/>
        </w:rPr>
        <w:t xml:space="preserve"> за</w:t>
      </w:r>
      <w:r w:rsidRPr="00946C37">
        <w:rPr>
          <w:rFonts w:ascii="Times New Roman" w:hAnsi="Times New Roman"/>
          <w:sz w:val="24"/>
          <w:szCs w:val="24"/>
        </w:rPr>
        <w:t xml:space="preserve"> </w:t>
      </w:r>
      <w:r w:rsidR="006F3B39" w:rsidRPr="00946C37">
        <w:rPr>
          <w:rFonts w:ascii="Times New Roman" w:hAnsi="Times New Roman"/>
          <w:sz w:val="24"/>
          <w:szCs w:val="24"/>
        </w:rPr>
        <w:t>пяц</w:t>
      </w:r>
      <w:r w:rsidR="006F3B39">
        <w:rPr>
          <w:rFonts w:ascii="Times New Roman" w:hAnsi="Times New Roman"/>
          <w:sz w:val="24"/>
          <w:szCs w:val="24"/>
        </w:rPr>
        <w:t>ь</w:t>
      </w:r>
      <w:r w:rsidR="006F3B39" w:rsidRPr="00946C37">
        <w:rPr>
          <w:rFonts w:ascii="Times New Roman" w:hAnsi="Times New Roman"/>
          <w:sz w:val="24"/>
          <w:szCs w:val="24"/>
        </w:rPr>
        <w:t xml:space="preserve"> </w:t>
      </w:r>
      <w:r w:rsidRPr="00946C37">
        <w:rPr>
          <w:rFonts w:ascii="Times New Roman" w:hAnsi="Times New Roman"/>
          <w:sz w:val="24"/>
          <w:szCs w:val="24"/>
        </w:rPr>
        <w:t>дзён з дня атрыманн</w:t>
      </w:r>
      <w:r>
        <w:rPr>
          <w:rFonts w:ascii="Times New Roman" w:hAnsi="Times New Roman"/>
          <w:sz w:val="24"/>
          <w:szCs w:val="24"/>
        </w:rPr>
        <w:t xml:space="preserve">я </w:t>
      </w:r>
      <w:r w:rsidR="006F3B39">
        <w:rPr>
          <w:rFonts w:ascii="Times New Roman" w:hAnsi="Times New Roman"/>
          <w:sz w:val="24"/>
          <w:szCs w:val="24"/>
        </w:rPr>
        <w:t xml:space="preserve">прысуду </w:t>
      </w:r>
      <w:r>
        <w:rPr>
          <w:rFonts w:ascii="Times New Roman" w:hAnsi="Times New Roman"/>
          <w:sz w:val="24"/>
          <w:szCs w:val="24"/>
        </w:rPr>
        <w:t xml:space="preserve">суда, які </w:t>
      </w:r>
      <w:r w:rsidR="006F3B39">
        <w:rPr>
          <w:rFonts w:ascii="Times New Roman" w:hAnsi="Times New Roman"/>
          <w:sz w:val="24"/>
          <w:szCs w:val="24"/>
        </w:rPr>
        <w:t>разглядае</w:t>
      </w:r>
      <w:r w:rsidR="006F3B39" w:rsidRPr="00946C37">
        <w:rPr>
          <w:rFonts w:ascii="Times New Roman" w:hAnsi="Times New Roman"/>
          <w:sz w:val="24"/>
          <w:szCs w:val="24"/>
        </w:rPr>
        <w:t xml:space="preserve"> </w:t>
      </w:r>
      <w:r w:rsidRPr="00946C37">
        <w:rPr>
          <w:rFonts w:ascii="Times New Roman" w:hAnsi="Times New Roman"/>
          <w:sz w:val="24"/>
          <w:szCs w:val="24"/>
        </w:rPr>
        <w:t>эканамічныя справы, аб выпатрабаванні доказу паведаміць аб гэтым суд</w:t>
      </w:r>
      <w:r w:rsidR="006F3B39">
        <w:rPr>
          <w:rFonts w:ascii="Times New Roman" w:hAnsi="Times New Roman"/>
          <w:sz w:val="24"/>
          <w:szCs w:val="24"/>
        </w:rPr>
        <w:t>у</w:t>
      </w:r>
      <w:r w:rsidRPr="00946C37">
        <w:rPr>
          <w:rFonts w:ascii="Times New Roman" w:hAnsi="Times New Roman"/>
          <w:sz w:val="24"/>
          <w:szCs w:val="24"/>
        </w:rPr>
        <w:t xml:space="preserve"> з указаннем прычын </w:t>
      </w:r>
      <w:r w:rsidR="006F3B39" w:rsidRPr="00946C37">
        <w:rPr>
          <w:rFonts w:ascii="Times New Roman" w:hAnsi="Times New Roman"/>
          <w:sz w:val="24"/>
          <w:szCs w:val="24"/>
        </w:rPr>
        <w:t>не</w:t>
      </w:r>
      <w:r w:rsidR="006F3B39">
        <w:rPr>
          <w:rFonts w:ascii="Times New Roman" w:hAnsi="Times New Roman"/>
          <w:sz w:val="24"/>
          <w:szCs w:val="24"/>
        </w:rPr>
        <w:t>выкана</w:t>
      </w:r>
      <w:r w:rsidR="006F3B39" w:rsidRPr="00946C37">
        <w:rPr>
          <w:rFonts w:ascii="Times New Roman" w:hAnsi="Times New Roman"/>
          <w:sz w:val="24"/>
          <w:szCs w:val="24"/>
        </w:rPr>
        <w:t xml:space="preserve">ння </w:t>
      </w:r>
      <w:r w:rsidRPr="00946C37">
        <w:rPr>
          <w:rFonts w:ascii="Times New Roman" w:hAnsi="Times New Roman"/>
          <w:sz w:val="24"/>
          <w:szCs w:val="24"/>
        </w:rPr>
        <w:t>або затрымкі выканання яго патрабавання.</w:t>
      </w:r>
    </w:p>
    <w:p w:rsidR="006E2818" w:rsidRDefault="006E2818" w:rsidP="006E2818">
      <w:pPr>
        <w:jc w:val="both"/>
        <w:rPr>
          <w:rFonts w:ascii="Times New Roman" w:hAnsi="Times New Roman"/>
          <w:sz w:val="24"/>
          <w:szCs w:val="24"/>
        </w:rPr>
      </w:pPr>
      <w:r w:rsidRPr="00946C37">
        <w:rPr>
          <w:rFonts w:ascii="Times New Roman" w:hAnsi="Times New Roman"/>
          <w:sz w:val="24"/>
          <w:szCs w:val="24"/>
        </w:rPr>
        <w:t xml:space="preserve">У выпадку непаведамлення </w:t>
      </w:r>
      <w:r w:rsidR="006F3B39" w:rsidRPr="00946C37">
        <w:rPr>
          <w:rFonts w:ascii="Times New Roman" w:hAnsi="Times New Roman"/>
          <w:sz w:val="24"/>
          <w:szCs w:val="24"/>
        </w:rPr>
        <w:t>суд</w:t>
      </w:r>
      <w:r w:rsidR="006F3B39">
        <w:rPr>
          <w:rFonts w:ascii="Times New Roman" w:hAnsi="Times New Roman"/>
          <w:sz w:val="24"/>
          <w:szCs w:val="24"/>
        </w:rPr>
        <w:t>у</w:t>
      </w:r>
      <w:r w:rsidRPr="00946C37">
        <w:rPr>
          <w:rFonts w:ascii="Times New Roman" w:hAnsi="Times New Roman"/>
          <w:sz w:val="24"/>
          <w:szCs w:val="24"/>
        </w:rPr>
        <w:t xml:space="preserve">, які разглядае эканамічныя справы, а таксама </w:t>
      </w:r>
      <w:r w:rsidR="006F3B39" w:rsidRPr="00946C37">
        <w:rPr>
          <w:rFonts w:ascii="Times New Roman" w:hAnsi="Times New Roman"/>
          <w:sz w:val="24"/>
          <w:szCs w:val="24"/>
        </w:rPr>
        <w:t>не</w:t>
      </w:r>
      <w:r w:rsidR="006F3B39">
        <w:rPr>
          <w:rFonts w:ascii="Times New Roman" w:hAnsi="Times New Roman"/>
          <w:sz w:val="24"/>
          <w:szCs w:val="24"/>
        </w:rPr>
        <w:t>выкана</w:t>
      </w:r>
      <w:r w:rsidR="006F3B39" w:rsidRPr="00946C37">
        <w:rPr>
          <w:rFonts w:ascii="Times New Roman" w:hAnsi="Times New Roman"/>
          <w:sz w:val="24"/>
          <w:szCs w:val="24"/>
        </w:rPr>
        <w:t xml:space="preserve">ння </w:t>
      </w:r>
      <w:r w:rsidRPr="00946C37">
        <w:rPr>
          <w:rFonts w:ascii="Times New Roman" w:hAnsi="Times New Roman"/>
          <w:sz w:val="24"/>
          <w:szCs w:val="24"/>
        </w:rPr>
        <w:t xml:space="preserve">патрабавання аб </w:t>
      </w:r>
      <w:r w:rsidR="00F429A5">
        <w:rPr>
          <w:rFonts w:ascii="Times New Roman" w:hAnsi="Times New Roman"/>
          <w:sz w:val="24"/>
          <w:szCs w:val="24"/>
        </w:rPr>
        <w:t>падачы</w:t>
      </w:r>
      <w:r w:rsidR="00F429A5" w:rsidRPr="00946C37">
        <w:rPr>
          <w:rFonts w:ascii="Times New Roman" w:hAnsi="Times New Roman"/>
          <w:sz w:val="24"/>
          <w:szCs w:val="24"/>
        </w:rPr>
        <w:t xml:space="preserve"> </w:t>
      </w:r>
      <w:r w:rsidRPr="00946C37">
        <w:rPr>
          <w:rFonts w:ascii="Times New Roman" w:hAnsi="Times New Roman"/>
          <w:sz w:val="24"/>
          <w:szCs w:val="24"/>
        </w:rPr>
        <w:t>доказу, які выпатрабуецца</w:t>
      </w:r>
      <w:r w:rsidR="006F3B39">
        <w:rPr>
          <w:rFonts w:ascii="Times New Roman" w:hAnsi="Times New Roman"/>
          <w:sz w:val="24"/>
          <w:szCs w:val="24"/>
        </w:rPr>
        <w:t>,</w:t>
      </w:r>
      <w:r w:rsidRPr="00946C37">
        <w:rPr>
          <w:rFonts w:ascii="Times New Roman" w:hAnsi="Times New Roman"/>
          <w:sz w:val="24"/>
          <w:szCs w:val="24"/>
        </w:rPr>
        <w:t xml:space="preserve"> па </w:t>
      </w:r>
      <w:r w:rsidR="00D97D50">
        <w:rPr>
          <w:rFonts w:ascii="Times New Roman" w:hAnsi="Times New Roman"/>
          <w:sz w:val="24"/>
          <w:szCs w:val="24"/>
        </w:rPr>
        <w:t xml:space="preserve">з-за </w:t>
      </w:r>
      <w:r w:rsidRPr="00946C37">
        <w:rPr>
          <w:rFonts w:ascii="Times New Roman" w:hAnsi="Times New Roman"/>
          <w:sz w:val="24"/>
          <w:szCs w:val="24"/>
        </w:rPr>
        <w:t xml:space="preserve">прычын, прызнаных судом, які </w:t>
      </w:r>
      <w:r w:rsidR="006F3B39" w:rsidRPr="00946C37">
        <w:rPr>
          <w:rFonts w:ascii="Times New Roman" w:hAnsi="Times New Roman"/>
          <w:sz w:val="24"/>
          <w:szCs w:val="24"/>
        </w:rPr>
        <w:t>разгляда</w:t>
      </w:r>
      <w:r w:rsidR="006F3B39">
        <w:rPr>
          <w:rFonts w:ascii="Times New Roman" w:hAnsi="Times New Roman"/>
          <w:sz w:val="24"/>
          <w:szCs w:val="24"/>
        </w:rPr>
        <w:t>е</w:t>
      </w:r>
      <w:r w:rsidR="006F3B39" w:rsidRPr="00946C37">
        <w:rPr>
          <w:rFonts w:ascii="Times New Roman" w:hAnsi="Times New Roman"/>
          <w:sz w:val="24"/>
          <w:szCs w:val="24"/>
        </w:rPr>
        <w:t xml:space="preserve"> </w:t>
      </w:r>
      <w:r w:rsidRPr="00946C37">
        <w:rPr>
          <w:rFonts w:ascii="Times New Roman" w:hAnsi="Times New Roman"/>
          <w:sz w:val="24"/>
          <w:szCs w:val="24"/>
        </w:rPr>
        <w:t xml:space="preserve">эканамічныя справы, </w:t>
      </w:r>
      <w:r w:rsidR="006F3B39" w:rsidRPr="00946C37">
        <w:rPr>
          <w:rFonts w:ascii="Times New Roman" w:hAnsi="Times New Roman"/>
          <w:sz w:val="24"/>
          <w:szCs w:val="24"/>
        </w:rPr>
        <w:t>н</w:t>
      </w:r>
      <w:r w:rsidR="006F3B39">
        <w:rPr>
          <w:rFonts w:ascii="Times New Roman" w:hAnsi="Times New Roman"/>
          <w:sz w:val="24"/>
          <w:szCs w:val="24"/>
        </w:rPr>
        <w:t>яў</w:t>
      </w:r>
      <w:r w:rsidR="006F3B39" w:rsidRPr="00946C37">
        <w:rPr>
          <w:rFonts w:ascii="Times New Roman" w:hAnsi="Times New Roman"/>
          <w:sz w:val="24"/>
          <w:szCs w:val="24"/>
        </w:rPr>
        <w:t>важлівымі</w:t>
      </w:r>
      <w:r w:rsidRPr="00946C37">
        <w:rPr>
          <w:rFonts w:ascii="Times New Roman" w:hAnsi="Times New Roman"/>
          <w:sz w:val="24"/>
          <w:szCs w:val="24"/>
        </w:rPr>
        <w:t xml:space="preserve">, асоба, ад якой гэты доказ выпатрабуецца (службовая асоба юрыдычнай асобы), прыцягваецца да адказнасці ў адпаведнасці з заканадаўствам. </w:t>
      </w:r>
      <w:r w:rsidRPr="00681859">
        <w:rPr>
          <w:rFonts w:ascii="Times New Roman" w:hAnsi="Times New Roman"/>
          <w:sz w:val="24"/>
          <w:szCs w:val="24"/>
        </w:rPr>
        <w:t xml:space="preserve">Пры гэтым асоба, </w:t>
      </w:r>
      <w:r w:rsidR="00F429A5">
        <w:rPr>
          <w:rFonts w:ascii="Times New Roman" w:hAnsi="Times New Roman"/>
          <w:sz w:val="24"/>
          <w:szCs w:val="24"/>
        </w:rPr>
        <w:t>што</w:t>
      </w:r>
      <w:r w:rsidR="00F429A5" w:rsidRPr="00681859">
        <w:rPr>
          <w:rFonts w:ascii="Times New Roman" w:hAnsi="Times New Roman"/>
          <w:sz w:val="24"/>
          <w:szCs w:val="24"/>
        </w:rPr>
        <w:t xml:space="preserve"> </w:t>
      </w:r>
      <w:r w:rsidRPr="00681859">
        <w:rPr>
          <w:rFonts w:ascii="Times New Roman" w:hAnsi="Times New Roman"/>
          <w:sz w:val="24"/>
          <w:szCs w:val="24"/>
        </w:rPr>
        <w:t xml:space="preserve">валодае </w:t>
      </w:r>
      <w:r w:rsidR="006F3B39" w:rsidRPr="00681859">
        <w:rPr>
          <w:rFonts w:ascii="Times New Roman" w:hAnsi="Times New Roman"/>
          <w:sz w:val="24"/>
          <w:szCs w:val="24"/>
        </w:rPr>
        <w:t>запатраб</w:t>
      </w:r>
      <w:r w:rsidR="006F3B39">
        <w:rPr>
          <w:rFonts w:ascii="Times New Roman" w:hAnsi="Times New Roman"/>
          <w:sz w:val="24"/>
          <w:szCs w:val="24"/>
        </w:rPr>
        <w:t>аваным</w:t>
      </w:r>
      <w:r w:rsidR="006F3B39" w:rsidRPr="00681859">
        <w:rPr>
          <w:rFonts w:ascii="Times New Roman" w:hAnsi="Times New Roman"/>
          <w:sz w:val="24"/>
          <w:szCs w:val="24"/>
        </w:rPr>
        <w:t xml:space="preserve"> </w:t>
      </w:r>
      <w:r w:rsidRPr="00681859">
        <w:rPr>
          <w:rFonts w:ascii="Times New Roman" w:hAnsi="Times New Roman"/>
          <w:sz w:val="24"/>
          <w:szCs w:val="24"/>
        </w:rPr>
        <w:t xml:space="preserve">доказам, не вызваляецца ад абавязку </w:t>
      </w:r>
      <w:r w:rsidR="00F429A5">
        <w:rPr>
          <w:rFonts w:ascii="Times New Roman" w:hAnsi="Times New Roman"/>
          <w:sz w:val="24"/>
          <w:szCs w:val="24"/>
        </w:rPr>
        <w:t xml:space="preserve">падаць </w:t>
      </w:r>
      <w:r w:rsidRPr="00681859">
        <w:rPr>
          <w:rFonts w:ascii="Times New Roman" w:hAnsi="Times New Roman"/>
          <w:sz w:val="24"/>
          <w:szCs w:val="24"/>
        </w:rPr>
        <w:t>яго ў суд, які разглядае эканамічныя справы.</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102. Агляд і даследаванне доказаў у іх месцы знаходжання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w:t>
      </w:r>
      <w:r>
        <w:rPr>
          <w:rFonts w:ascii="Times New Roman" w:hAnsi="Times New Roman"/>
          <w:sz w:val="24"/>
          <w:szCs w:val="24"/>
        </w:rPr>
        <w:t>мае права</w:t>
      </w:r>
      <w:r w:rsidRPr="00946C37">
        <w:rPr>
          <w:rFonts w:ascii="Times New Roman" w:hAnsi="Times New Roman"/>
          <w:sz w:val="24"/>
          <w:szCs w:val="24"/>
        </w:rPr>
        <w:t xml:space="preserve"> правесці агляд і даследаванне доказаў у іх месцы знаходжання ў выпадках немагчымасці або цяжкасці іх дастаўкі ў суд, які разглядае эканамічныя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Аб правядзенні агляду і даследавання доказаў у іх месцы знаходжання суд, які разглядае эканамічныя справы, выносіць </w:t>
      </w:r>
      <w:r w:rsidR="006F3B39">
        <w:rPr>
          <w:rFonts w:ascii="Times New Roman" w:hAnsi="Times New Roman"/>
          <w:sz w:val="24"/>
          <w:szCs w:val="24"/>
        </w:rPr>
        <w:t>прысуд</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Агляд і даследаванне доказаў у іх месцы </w:t>
      </w:r>
      <w:r w:rsidR="006F3B39" w:rsidRPr="00946C37">
        <w:rPr>
          <w:rFonts w:ascii="Times New Roman" w:hAnsi="Times New Roman"/>
          <w:sz w:val="24"/>
          <w:szCs w:val="24"/>
        </w:rPr>
        <w:t>знаходжанн</w:t>
      </w:r>
      <w:r w:rsidR="006F3B39">
        <w:rPr>
          <w:rFonts w:ascii="Times New Roman" w:hAnsi="Times New Roman"/>
          <w:sz w:val="24"/>
          <w:szCs w:val="24"/>
        </w:rPr>
        <w:t>я</w:t>
      </w:r>
      <w:r w:rsidR="006F3B39" w:rsidRPr="00946C37">
        <w:rPr>
          <w:rFonts w:ascii="Times New Roman" w:hAnsi="Times New Roman"/>
          <w:sz w:val="24"/>
          <w:szCs w:val="24"/>
        </w:rPr>
        <w:t xml:space="preserve"> </w:t>
      </w:r>
      <w:r w:rsidRPr="00946C37">
        <w:rPr>
          <w:rFonts w:ascii="Times New Roman" w:hAnsi="Times New Roman"/>
          <w:sz w:val="24"/>
          <w:szCs w:val="24"/>
        </w:rPr>
        <w:t>праводзяцца судом, які разглядае эканамічныя справы, з паведамленнем асоб</w:t>
      </w:r>
      <w:r w:rsidR="00FD2637">
        <w:rPr>
          <w:rFonts w:ascii="Times New Roman" w:hAnsi="Times New Roman"/>
          <w:sz w:val="24"/>
          <w:szCs w:val="24"/>
        </w:rPr>
        <w:t>ам</w:t>
      </w:r>
      <w:r w:rsidRPr="00946C37">
        <w:rPr>
          <w:rFonts w:ascii="Times New Roman" w:hAnsi="Times New Roman"/>
          <w:sz w:val="24"/>
          <w:szCs w:val="24"/>
        </w:rPr>
        <w:t xml:space="preserve">, якія </w:t>
      </w:r>
      <w:r>
        <w:rPr>
          <w:rFonts w:ascii="Times New Roman" w:hAnsi="Times New Roman"/>
          <w:sz w:val="24"/>
          <w:szCs w:val="24"/>
        </w:rPr>
        <w:t>ўдзельнічаюць у</w:t>
      </w:r>
      <w:r w:rsidRPr="00946C37">
        <w:rPr>
          <w:rFonts w:ascii="Times New Roman" w:hAnsi="Times New Roman"/>
          <w:sz w:val="24"/>
          <w:szCs w:val="24"/>
        </w:rPr>
        <w:t xml:space="preserve"> справе. Няяўка </w:t>
      </w:r>
      <w:r w:rsidR="00FD2637">
        <w:rPr>
          <w:rFonts w:ascii="Times New Roman" w:hAnsi="Times New Roman"/>
          <w:sz w:val="24"/>
          <w:szCs w:val="24"/>
        </w:rPr>
        <w:t>апавешчаных</w:t>
      </w:r>
      <w:r w:rsidR="00FD2637" w:rsidRPr="00946C37">
        <w:rPr>
          <w:rFonts w:ascii="Times New Roman" w:hAnsi="Times New Roman"/>
          <w:sz w:val="24"/>
          <w:szCs w:val="24"/>
        </w:rPr>
        <w:t xml:space="preserve"> </w:t>
      </w:r>
      <w:r w:rsidRPr="00946C37">
        <w:rPr>
          <w:rFonts w:ascii="Times New Roman" w:hAnsi="Times New Roman"/>
          <w:sz w:val="24"/>
          <w:szCs w:val="24"/>
        </w:rPr>
        <w:t xml:space="preserve">належным чынам асоб, якія </w:t>
      </w:r>
      <w:r>
        <w:rPr>
          <w:rFonts w:ascii="Times New Roman" w:hAnsi="Times New Roman"/>
          <w:sz w:val="24"/>
          <w:szCs w:val="24"/>
        </w:rPr>
        <w:t>ўдзельнічаюць у</w:t>
      </w:r>
      <w:r w:rsidRPr="00946C37">
        <w:rPr>
          <w:rFonts w:ascii="Times New Roman" w:hAnsi="Times New Roman"/>
          <w:sz w:val="24"/>
          <w:szCs w:val="24"/>
        </w:rPr>
        <w:t xml:space="preserve"> справе, не перашкаджае правядзенню агляду і даследавання.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выпадку неабходнасці да ўдзелу ў аглядзе і даследаванні доказаў у іх месцы </w:t>
      </w:r>
      <w:r w:rsidR="00FD2637" w:rsidRPr="00946C37">
        <w:rPr>
          <w:rFonts w:ascii="Times New Roman" w:hAnsi="Times New Roman"/>
          <w:sz w:val="24"/>
          <w:szCs w:val="24"/>
        </w:rPr>
        <w:t>знаходжанн</w:t>
      </w:r>
      <w:r w:rsidR="00FD2637">
        <w:rPr>
          <w:rFonts w:ascii="Times New Roman" w:hAnsi="Times New Roman"/>
          <w:sz w:val="24"/>
          <w:szCs w:val="24"/>
        </w:rPr>
        <w:t>я</w:t>
      </w:r>
      <w:r w:rsidR="00FD2637" w:rsidRPr="00946C37">
        <w:rPr>
          <w:rFonts w:ascii="Times New Roman" w:hAnsi="Times New Roman"/>
          <w:sz w:val="24"/>
          <w:szCs w:val="24"/>
        </w:rPr>
        <w:t xml:space="preserve"> </w:t>
      </w:r>
      <w:r w:rsidRPr="00946C37">
        <w:rPr>
          <w:rFonts w:ascii="Times New Roman" w:hAnsi="Times New Roman"/>
          <w:sz w:val="24"/>
          <w:szCs w:val="24"/>
        </w:rPr>
        <w:t>могуць быць прыцягнуты эксперты, спецыялісты, сведкі або перакладчыкі.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Непасрэдна пасля агляду і даследавання доказаў у іх месцы знаходжання </w:t>
      </w:r>
      <w:r w:rsidR="00FD2637">
        <w:rPr>
          <w:rFonts w:ascii="Times New Roman" w:hAnsi="Times New Roman"/>
          <w:sz w:val="24"/>
          <w:szCs w:val="24"/>
        </w:rPr>
        <w:t>складаецца</w:t>
      </w:r>
      <w:r w:rsidR="00FD2637" w:rsidRPr="00946C37">
        <w:rPr>
          <w:rFonts w:ascii="Times New Roman" w:hAnsi="Times New Roman"/>
          <w:sz w:val="24"/>
          <w:szCs w:val="24"/>
        </w:rPr>
        <w:t xml:space="preserve"> </w:t>
      </w:r>
      <w:r w:rsidRPr="00946C37">
        <w:rPr>
          <w:rFonts w:ascii="Times New Roman" w:hAnsi="Times New Roman"/>
          <w:sz w:val="24"/>
          <w:szCs w:val="24"/>
        </w:rPr>
        <w:t xml:space="preserve">пратакол, які падпісваецца суддзёй суда, </w:t>
      </w:r>
      <w:r w:rsidR="00FD2637">
        <w:rPr>
          <w:rFonts w:ascii="Times New Roman" w:hAnsi="Times New Roman"/>
          <w:sz w:val="24"/>
          <w:szCs w:val="24"/>
        </w:rPr>
        <w:t>што</w:t>
      </w:r>
      <w:r w:rsidR="00FD2637" w:rsidRPr="00946C37">
        <w:rPr>
          <w:rFonts w:ascii="Times New Roman" w:hAnsi="Times New Roman"/>
          <w:sz w:val="24"/>
          <w:szCs w:val="24"/>
        </w:rPr>
        <w:t xml:space="preserve"> </w:t>
      </w:r>
      <w:r w:rsidRPr="00946C37">
        <w:rPr>
          <w:rFonts w:ascii="Times New Roman" w:hAnsi="Times New Roman"/>
          <w:sz w:val="24"/>
          <w:szCs w:val="24"/>
        </w:rPr>
        <w:t>разглядае эканамічныя справы (калегіяльным складам суда), які праводзіў агляд і даследаванне доказаў, і асобамі, якія ўдзельнічалі ў іх аглядзе і даследаванні.</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103. Адноснасць доказаў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 xml:space="preserve">Суд, які разглядае эканамічныя справы, прымае і даследуе толькі тыя доказы, якія могуць пацвердзіць або абвергнуць факты, якія падлягаюць даказванню па </w:t>
      </w:r>
      <w:r w:rsidR="00FD2637">
        <w:rPr>
          <w:rFonts w:ascii="Times New Roman" w:hAnsi="Times New Roman"/>
          <w:sz w:val="24"/>
          <w:szCs w:val="24"/>
        </w:rPr>
        <w:t xml:space="preserve">разгляданай </w:t>
      </w:r>
      <w:r w:rsidRPr="00946C37">
        <w:rPr>
          <w:rFonts w:ascii="Times New Roman" w:hAnsi="Times New Roman"/>
          <w:sz w:val="24"/>
          <w:szCs w:val="24"/>
        </w:rPr>
        <w:t>справе.</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104. Дапушчальнасць доказаў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Абставін</w:t>
      </w:r>
      <w:r w:rsidR="00FD2637">
        <w:rPr>
          <w:rFonts w:ascii="Times New Roman" w:hAnsi="Times New Roman"/>
          <w:sz w:val="24"/>
          <w:szCs w:val="24"/>
        </w:rPr>
        <w:t>ы</w:t>
      </w:r>
      <w:r w:rsidRPr="00946C37">
        <w:rPr>
          <w:rFonts w:ascii="Times New Roman" w:hAnsi="Times New Roman"/>
          <w:sz w:val="24"/>
          <w:szCs w:val="24"/>
        </w:rPr>
        <w:t xml:space="preserve"> справы, якія, згодна заканадаўству, павінны быць пацверджаны пэўнымі доказамі, не могуць пацвярджацца іншымі доказамі.</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105. Заява аб падложнасці доказу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Асоба, якая </w:t>
      </w:r>
      <w:r>
        <w:rPr>
          <w:rFonts w:ascii="Times New Roman" w:hAnsi="Times New Roman"/>
          <w:sz w:val="24"/>
          <w:szCs w:val="24"/>
        </w:rPr>
        <w:t>ўдзельнічае ў</w:t>
      </w:r>
      <w:r w:rsidRPr="00946C37">
        <w:rPr>
          <w:rFonts w:ascii="Times New Roman" w:hAnsi="Times New Roman"/>
          <w:sz w:val="24"/>
          <w:szCs w:val="24"/>
        </w:rPr>
        <w:t xml:space="preserve"> справе, </w:t>
      </w:r>
      <w:r>
        <w:rPr>
          <w:rFonts w:ascii="Times New Roman" w:hAnsi="Times New Roman"/>
          <w:sz w:val="24"/>
          <w:szCs w:val="24"/>
        </w:rPr>
        <w:t>мае</w:t>
      </w:r>
      <w:r w:rsidRPr="00946C37">
        <w:rPr>
          <w:rFonts w:ascii="Times New Roman" w:hAnsi="Times New Roman"/>
          <w:sz w:val="24"/>
          <w:szCs w:val="24"/>
        </w:rPr>
        <w:t xml:space="preserve"> права зрабіць заяву аб падложнасці </w:t>
      </w:r>
      <w:r w:rsidR="00F429A5">
        <w:rPr>
          <w:rFonts w:ascii="Times New Roman" w:hAnsi="Times New Roman"/>
          <w:sz w:val="24"/>
          <w:szCs w:val="24"/>
        </w:rPr>
        <w:t>пададзенага</w:t>
      </w:r>
      <w:r w:rsidR="00F429A5" w:rsidRPr="00946C37">
        <w:rPr>
          <w:rFonts w:ascii="Times New Roman" w:hAnsi="Times New Roman"/>
          <w:sz w:val="24"/>
          <w:szCs w:val="24"/>
        </w:rPr>
        <w:t xml:space="preserve"> </w:t>
      </w:r>
      <w:r w:rsidRPr="00946C37">
        <w:rPr>
          <w:rFonts w:ascii="Times New Roman" w:hAnsi="Times New Roman"/>
          <w:sz w:val="24"/>
          <w:szCs w:val="24"/>
        </w:rPr>
        <w:t xml:space="preserve">ў суд, які разглядае эканамічныя справы, </w:t>
      </w:r>
      <w:r w:rsidR="00FD2637" w:rsidRPr="00946C37">
        <w:rPr>
          <w:rFonts w:ascii="Times New Roman" w:hAnsi="Times New Roman"/>
          <w:sz w:val="24"/>
          <w:szCs w:val="24"/>
        </w:rPr>
        <w:t>доказ</w:t>
      </w:r>
      <w:r w:rsidR="00FD2637">
        <w:rPr>
          <w:rFonts w:ascii="Times New Roman" w:hAnsi="Times New Roman"/>
          <w:sz w:val="24"/>
          <w:szCs w:val="24"/>
        </w:rPr>
        <w:t>у</w:t>
      </w:r>
      <w:r w:rsidRPr="00946C37">
        <w:rPr>
          <w:rFonts w:ascii="Times New Roman" w:hAnsi="Times New Roman"/>
          <w:sz w:val="24"/>
          <w:szCs w:val="24"/>
        </w:rPr>
        <w:t>, калі мае аб гэтым звесткі, якія могуць быць правераны.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Заява аб падложнасці </w:t>
      </w:r>
      <w:r w:rsidR="00F429A5">
        <w:rPr>
          <w:rFonts w:ascii="Times New Roman" w:hAnsi="Times New Roman"/>
          <w:sz w:val="24"/>
          <w:szCs w:val="24"/>
        </w:rPr>
        <w:t>пададзенага</w:t>
      </w:r>
      <w:r w:rsidR="00F429A5" w:rsidRPr="00946C37">
        <w:rPr>
          <w:rFonts w:ascii="Times New Roman" w:hAnsi="Times New Roman"/>
          <w:sz w:val="24"/>
          <w:szCs w:val="24"/>
        </w:rPr>
        <w:t xml:space="preserve"> </w:t>
      </w:r>
      <w:r w:rsidRPr="00946C37">
        <w:rPr>
          <w:rFonts w:ascii="Times New Roman" w:hAnsi="Times New Roman"/>
          <w:sz w:val="24"/>
          <w:szCs w:val="24"/>
        </w:rPr>
        <w:t xml:space="preserve">ў суд, які разглядае эканамічныя справы, </w:t>
      </w:r>
      <w:r w:rsidR="00FD2637" w:rsidRPr="00946C37">
        <w:rPr>
          <w:rFonts w:ascii="Times New Roman" w:hAnsi="Times New Roman"/>
          <w:sz w:val="24"/>
          <w:szCs w:val="24"/>
        </w:rPr>
        <w:t>доказ</w:t>
      </w:r>
      <w:r w:rsidR="00FD2637">
        <w:rPr>
          <w:rFonts w:ascii="Times New Roman" w:hAnsi="Times New Roman"/>
          <w:sz w:val="24"/>
          <w:szCs w:val="24"/>
        </w:rPr>
        <w:t>у</w:t>
      </w:r>
      <w:r w:rsidR="00FD2637" w:rsidRPr="00946C37">
        <w:rPr>
          <w:rFonts w:ascii="Times New Roman" w:hAnsi="Times New Roman"/>
          <w:sz w:val="24"/>
          <w:szCs w:val="24"/>
        </w:rPr>
        <w:t xml:space="preserve"> </w:t>
      </w:r>
      <w:r w:rsidRPr="00946C37">
        <w:rPr>
          <w:rFonts w:ascii="Times New Roman" w:hAnsi="Times New Roman"/>
          <w:sz w:val="24"/>
          <w:szCs w:val="24"/>
        </w:rPr>
        <w:t xml:space="preserve">падаецца ў суд, які разглядае эканамічныя справы, у пісьмовай форме, </w:t>
      </w:r>
      <w:r w:rsidR="00FD2637">
        <w:rPr>
          <w:rFonts w:ascii="Times New Roman" w:hAnsi="Times New Roman"/>
          <w:sz w:val="24"/>
          <w:szCs w:val="24"/>
        </w:rPr>
        <w:t>павінна быць</w:t>
      </w:r>
      <w:r w:rsidR="00FD2637" w:rsidRPr="00946C37">
        <w:rPr>
          <w:rFonts w:ascii="Times New Roman" w:hAnsi="Times New Roman"/>
          <w:sz w:val="24"/>
          <w:szCs w:val="24"/>
        </w:rPr>
        <w:t xml:space="preserve"> </w:t>
      </w:r>
      <w:r w:rsidRPr="00946C37">
        <w:rPr>
          <w:rFonts w:ascii="Times New Roman" w:hAnsi="Times New Roman"/>
          <w:sz w:val="24"/>
          <w:szCs w:val="24"/>
        </w:rPr>
        <w:t xml:space="preserve">падпісана заяўнікам і </w:t>
      </w:r>
      <w:r w:rsidR="00FD2637">
        <w:rPr>
          <w:rFonts w:ascii="Times New Roman" w:hAnsi="Times New Roman"/>
          <w:sz w:val="24"/>
          <w:szCs w:val="24"/>
        </w:rPr>
        <w:t>змяшчаць</w:t>
      </w:r>
      <w:r w:rsidR="00FD2637" w:rsidRPr="00946C37">
        <w:rPr>
          <w:rFonts w:ascii="Times New Roman" w:hAnsi="Times New Roman"/>
          <w:sz w:val="24"/>
          <w:szCs w:val="24"/>
        </w:rPr>
        <w:t xml:space="preserve"> </w:t>
      </w:r>
      <w:r w:rsidRPr="00946C37">
        <w:rPr>
          <w:rFonts w:ascii="Times New Roman" w:hAnsi="Times New Roman"/>
          <w:sz w:val="24"/>
          <w:szCs w:val="24"/>
        </w:rPr>
        <w:t xml:space="preserve">абгрунтаванне такога </w:t>
      </w:r>
      <w:r w:rsidR="00FD2637">
        <w:rPr>
          <w:rFonts w:ascii="Times New Roman" w:hAnsi="Times New Roman"/>
          <w:sz w:val="24"/>
          <w:szCs w:val="24"/>
        </w:rPr>
        <w:t>с</w:t>
      </w:r>
      <w:r w:rsidR="00FD2637" w:rsidRPr="00946C37">
        <w:rPr>
          <w:rFonts w:ascii="Times New Roman" w:hAnsi="Times New Roman"/>
          <w:sz w:val="24"/>
          <w:szCs w:val="24"/>
        </w:rPr>
        <w:t>цвярджэння</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заслухоўвае </w:t>
      </w:r>
      <w:r w:rsidR="00FD2637" w:rsidRPr="00946C37">
        <w:rPr>
          <w:rFonts w:ascii="Times New Roman" w:hAnsi="Times New Roman"/>
          <w:sz w:val="24"/>
          <w:szCs w:val="24"/>
        </w:rPr>
        <w:t>меркаванн</w:t>
      </w:r>
      <w:r w:rsidR="00FD2637">
        <w:rPr>
          <w:rFonts w:ascii="Times New Roman" w:hAnsi="Times New Roman"/>
          <w:sz w:val="24"/>
          <w:szCs w:val="24"/>
        </w:rPr>
        <w:t>і</w:t>
      </w:r>
      <w:r w:rsidR="00FD2637" w:rsidRPr="00946C37">
        <w:rPr>
          <w:rFonts w:ascii="Times New Roman" w:hAnsi="Times New Roman"/>
          <w:sz w:val="24"/>
          <w:szCs w:val="24"/>
        </w:rPr>
        <w:t xml:space="preserve"> </w:t>
      </w:r>
      <w:r w:rsidR="00FD2637">
        <w:rPr>
          <w:rFonts w:ascii="Times New Roman" w:hAnsi="Times New Roman"/>
          <w:sz w:val="24"/>
          <w:szCs w:val="24"/>
        </w:rPr>
        <w:t>іншых</w:t>
      </w:r>
      <w:r w:rsidR="00FD2637" w:rsidRPr="00946C37">
        <w:rPr>
          <w:rFonts w:ascii="Times New Roman" w:hAnsi="Times New Roman"/>
          <w:sz w:val="24"/>
          <w:szCs w:val="24"/>
        </w:rPr>
        <w:t xml:space="preserve"> </w:t>
      </w:r>
      <w:r w:rsidRPr="00946C37">
        <w:rPr>
          <w:rFonts w:ascii="Times New Roman" w:hAnsi="Times New Roman"/>
          <w:sz w:val="24"/>
          <w:szCs w:val="24"/>
        </w:rPr>
        <w:t xml:space="preserve">асоб, якія </w:t>
      </w:r>
      <w:r>
        <w:rPr>
          <w:rFonts w:ascii="Times New Roman" w:hAnsi="Times New Roman"/>
          <w:sz w:val="24"/>
          <w:szCs w:val="24"/>
        </w:rPr>
        <w:t>ўдзельнічаюць у</w:t>
      </w:r>
      <w:r w:rsidRPr="00946C37">
        <w:rPr>
          <w:rFonts w:ascii="Times New Roman" w:hAnsi="Times New Roman"/>
          <w:sz w:val="24"/>
          <w:szCs w:val="24"/>
        </w:rPr>
        <w:t xml:space="preserve"> справе, наконт пададзенай заявы і аб магчымасці далейшага судовага разбору справы. Аб прынятым рашэнні суд, які разглядае эканамічныя справы, выносіць </w:t>
      </w:r>
      <w:r w:rsidR="00FD2637">
        <w:rPr>
          <w:rFonts w:ascii="Times New Roman" w:hAnsi="Times New Roman"/>
          <w:sz w:val="24"/>
          <w:szCs w:val="24"/>
        </w:rPr>
        <w:t>прысуд</w:t>
      </w:r>
      <w:r w:rsidRPr="00946C37">
        <w:rPr>
          <w:rFonts w:ascii="Times New Roman" w:hAnsi="Times New Roman"/>
          <w:sz w:val="24"/>
          <w:szCs w:val="24"/>
        </w:rPr>
        <w:t>.</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106. Падставы вызвалення ад даказвання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Не падлягаюць даказванню абставін</w:t>
      </w:r>
      <w:r w:rsidR="007F4A79">
        <w:rPr>
          <w:rFonts w:ascii="Times New Roman" w:hAnsi="Times New Roman"/>
          <w:sz w:val="24"/>
          <w:szCs w:val="24"/>
        </w:rPr>
        <w:t>ы</w:t>
      </w:r>
      <w:r w:rsidRPr="00946C37">
        <w:rPr>
          <w:rFonts w:ascii="Times New Roman" w:hAnsi="Times New Roman"/>
          <w:sz w:val="24"/>
          <w:szCs w:val="24"/>
        </w:rPr>
        <w:t>, прызнаныя судом, які разглядае эканамічныя справы, агульнавядомымі.</w:t>
      </w:r>
    </w:p>
    <w:p w:rsidR="006E2818" w:rsidRDefault="006E2818" w:rsidP="006E2818">
      <w:pPr>
        <w:jc w:val="both"/>
        <w:rPr>
          <w:rFonts w:ascii="Times New Roman" w:hAnsi="Times New Roman"/>
          <w:sz w:val="24"/>
          <w:szCs w:val="24"/>
        </w:rPr>
      </w:pPr>
      <w:r w:rsidRPr="00661D8D">
        <w:rPr>
          <w:rFonts w:ascii="Times New Roman" w:hAnsi="Times New Roman"/>
          <w:sz w:val="24"/>
          <w:szCs w:val="24"/>
        </w:rPr>
        <w:t xml:space="preserve">Абставіны, устаноўленыя </w:t>
      </w:r>
      <w:r w:rsidR="007F4A79" w:rsidRPr="00661D8D">
        <w:rPr>
          <w:rFonts w:ascii="Times New Roman" w:hAnsi="Times New Roman"/>
          <w:sz w:val="24"/>
          <w:szCs w:val="24"/>
        </w:rPr>
        <w:t>ўступіў</w:t>
      </w:r>
      <w:r w:rsidR="007F4A79">
        <w:rPr>
          <w:rFonts w:ascii="Times New Roman" w:hAnsi="Times New Roman"/>
          <w:sz w:val="24"/>
          <w:szCs w:val="24"/>
        </w:rPr>
        <w:t>шай</w:t>
      </w:r>
      <w:r w:rsidR="007F4A79" w:rsidRPr="00661D8D">
        <w:rPr>
          <w:rFonts w:ascii="Times New Roman" w:hAnsi="Times New Roman"/>
          <w:sz w:val="24"/>
          <w:szCs w:val="24"/>
        </w:rPr>
        <w:t xml:space="preserve"> </w:t>
      </w:r>
      <w:r w:rsidRPr="00661D8D">
        <w:rPr>
          <w:rFonts w:ascii="Times New Roman" w:hAnsi="Times New Roman"/>
          <w:sz w:val="24"/>
          <w:szCs w:val="24"/>
        </w:rPr>
        <w:t xml:space="preserve">у законную сілу судовай пастановай па раней </w:t>
      </w:r>
      <w:r w:rsidR="007F4A79" w:rsidRPr="00661D8D">
        <w:rPr>
          <w:rFonts w:ascii="Times New Roman" w:hAnsi="Times New Roman"/>
          <w:sz w:val="24"/>
          <w:szCs w:val="24"/>
        </w:rPr>
        <w:t>разгледжан</w:t>
      </w:r>
      <w:r w:rsidR="007F4A79">
        <w:rPr>
          <w:rFonts w:ascii="Times New Roman" w:hAnsi="Times New Roman"/>
          <w:sz w:val="24"/>
          <w:szCs w:val="24"/>
        </w:rPr>
        <w:t>ай</w:t>
      </w:r>
      <w:r w:rsidR="007F4A79" w:rsidRPr="00661D8D">
        <w:rPr>
          <w:rFonts w:ascii="Times New Roman" w:hAnsi="Times New Roman"/>
          <w:sz w:val="24"/>
          <w:szCs w:val="24"/>
        </w:rPr>
        <w:t xml:space="preserve"> </w:t>
      </w:r>
      <w:r w:rsidRPr="00661D8D">
        <w:rPr>
          <w:rFonts w:ascii="Times New Roman" w:hAnsi="Times New Roman"/>
          <w:sz w:val="24"/>
          <w:szCs w:val="24"/>
        </w:rPr>
        <w:t xml:space="preserve">судом, які разглядае эканамічныя справы, справе, не падлягаюць доказу </w:t>
      </w:r>
      <w:r w:rsidR="007F4A79">
        <w:rPr>
          <w:rFonts w:ascii="Times New Roman" w:hAnsi="Times New Roman"/>
          <w:sz w:val="24"/>
          <w:szCs w:val="24"/>
        </w:rPr>
        <w:t>нанава</w:t>
      </w:r>
      <w:r w:rsidR="007F4A79" w:rsidRPr="00661D8D">
        <w:rPr>
          <w:rFonts w:ascii="Times New Roman" w:hAnsi="Times New Roman"/>
          <w:sz w:val="24"/>
          <w:szCs w:val="24"/>
        </w:rPr>
        <w:t xml:space="preserve"> </w:t>
      </w:r>
      <w:r w:rsidRPr="00661D8D">
        <w:rPr>
          <w:rFonts w:ascii="Times New Roman" w:hAnsi="Times New Roman"/>
          <w:sz w:val="24"/>
          <w:szCs w:val="24"/>
        </w:rPr>
        <w:t>пры разглядзе судом, які разглядае эканамічныя справы, інша</w:t>
      </w:r>
      <w:r>
        <w:rPr>
          <w:rFonts w:ascii="Times New Roman" w:hAnsi="Times New Roman"/>
          <w:sz w:val="24"/>
          <w:szCs w:val="24"/>
        </w:rPr>
        <w:t>й</w:t>
      </w:r>
      <w:r w:rsidRPr="00661D8D">
        <w:rPr>
          <w:rFonts w:ascii="Times New Roman" w:hAnsi="Times New Roman"/>
          <w:sz w:val="24"/>
          <w:szCs w:val="24"/>
        </w:rPr>
        <w:t xml:space="preserve"> справы, у якой удзельнічаюць тыя ж асобы або іх спадкаемцы.</w:t>
      </w:r>
    </w:p>
    <w:p w:rsidR="006E2818" w:rsidRPr="00661D8D" w:rsidRDefault="006E2818" w:rsidP="006E2818">
      <w:pPr>
        <w:jc w:val="both"/>
        <w:rPr>
          <w:rFonts w:ascii="Times New Roman" w:hAnsi="Times New Roman"/>
          <w:sz w:val="24"/>
          <w:szCs w:val="24"/>
        </w:rPr>
      </w:pPr>
      <w:r w:rsidRPr="00661D8D">
        <w:rPr>
          <w:rFonts w:ascii="Times New Roman" w:hAnsi="Times New Roman"/>
          <w:sz w:val="24"/>
          <w:szCs w:val="24"/>
        </w:rPr>
        <w:t xml:space="preserve">Абставіны, устаноўленыя </w:t>
      </w:r>
      <w:r w:rsidR="007F4A79" w:rsidRPr="00661D8D">
        <w:rPr>
          <w:rFonts w:ascii="Times New Roman" w:hAnsi="Times New Roman"/>
          <w:sz w:val="24"/>
          <w:szCs w:val="24"/>
        </w:rPr>
        <w:t>ўступіў</w:t>
      </w:r>
      <w:r w:rsidR="007F4A79">
        <w:rPr>
          <w:rFonts w:ascii="Times New Roman" w:hAnsi="Times New Roman"/>
          <w:sz w:val="24"/>
          <w:szCs w:val="24"/>
        </w:rPr>
        <w:t>шай</w:t>
      </w:r>
      <w:r w:rsidR="007F4A79" w:rsidRPr="00661D8D">
        <w:rPr>
          <w:rFonts w:ascii="Times New Roman" w:hAnsi="Times New Roman"/>
          <w:sz w:val="24"/>
          <w:szCs w:val="24"/>
        </w:rPr>
        <w:t xml:space="preserve"> </w:t>
      </w:r>
      <w:r w:rsidRPr="00661D8D">
        <w:rPr>
          <w:rFonts w:ascii="Times New Roman" w:hAnsi="Times New Roman"/>
          <w:sz w:val="24"/>
          <w:szCs w:val="24"/>
        </w:rPr>
        <w:t xml:space="preserve">у законную сілу судовай пастановай іншага суда агульнай юрысдыкцыі і якія маюць значэнне для справы, </w:t>
      </w:r>
      <w:r w:rsidR="007F4A79" w:rsidRPr="00661D8D">
        <w:rPr>
          <w:rFonts w:ascii="Times New Roman" w:hAnsi="Times New Roman"/>
          <w:sz w:val="24"/>
          <w:szCs w:val="24"/>
        </w:rPr>
        <w:t>разглядана</w:t>
      </w:r>
      <w:r w:rsidR="007F4A79">
        <w:rPr>
          <w:rFonts w:ascii="Times New Roman" w:hAnsi="Times New Roman"/>
          <w:sz w:val="24"/>
          <w:szCs w:val="24"/>
        </w:rPr>
        <w:t xml:space="preserve">й </w:t>
      </w:r>
      <w:r w:rsidRPr="00661D8D">
        <w:rPr>
          <w:rFonts w:ascii="Times New Roman" w:hAnsi="Times New Roman"/>
          <w:sz w:val="24"/>
          <w:szCs w:val="24"/>
        </w:rPr>
        <w:t xml:space="preserve">судом, які разглядае эканамічныя справы, не падлягаюць доказу </w:t>
      </w:r>
      <w:r w:rsidR="007F4A79">
        <w:rPr>
          <w:rFonts w:ascii="Times New Roman" w:hAnsi="Times New Roman"/>
          <w:sz w:val="24"/>
          <w:szCs w:val="24"/>
        </w:rPr>
        <w:t>нанава</w:t>
      </w:r>
      <w:r w:rsidR="007F4A79" w:rsidRPr="00661D8D">
        <w:rPr>
          <w:rFonts w:ascii="Times New Roman" w:hAnsi="Times New Roman"/>
          <w:sz w:val="24"/>
          <w:szCs w:val="24"/>
        </w:rPr>
        <w:t xml:space="preserve"> </w:t>
      </w:r>
      <w:r w:rsidRPr="00661D8D">
        <w:rPr>
          <w:rFonts w:ascii="Times New Roman" w:hAnsi="Times New Roman"/>
          <w:sz w:val="24"/>
          <w:szCs w:val="24"/>
        </w:rPr>
        <w:t xml:space="preserve">асобамі, якія ўдзельнічалі ў справе, </w:t>
      </w:r>
      <w:r w:rsidR="007F4A79" w:rsidRPr="00661D8D">
        <w:rPr>
          <w:rFonts w:ascii="Times New Roman" w:hAnsi="Times New Roman"/>
          <w:sz w:val="24"/>
          <w:szCs w:val="24"/>
        </w:rPr>
        <w:t>разгледжан</w:t>
      </w:r>
      <w:r w:rsidR="007F4A79">
        <w:rPr>
          <w:rFonts w:ascii="Times New Roman" w:hAnsi="Times New Roman"/>
          <w:sz w:val="24"/>
          <w:szCs w:val="24"/>
        </w:rPr>
        <w:t>ай</w:t>
      </w:r>
      <w:r w:rsidR="007F4A79" w:rsidRPr="00661D8D">
        <w:rPr>
          <w:rFonts w:ascii="Times New Roman" w:hAnsi="Times New Roman"/>
          <w:sz w:val="24"/>
          <w:szCs w:val="24"/>
        </w:rPr>
        <w:t xml:space="preserve"> </w:t>
      </w:r>
      <w:r w:rsidRPr="00661D8D">
        <w:rPr>
          <w:rFonts w:ascii="Times New Roman" w:hAnsi="Times New Roman"/>
          <w:sz w:val="24"/>
          <w:szCs w:val="24"/>
        </w:rPr>
        <w:t xml:space="preserve">іншым судом агульнай юрысдыкцыі, ці іх </w:t>
      </w:r>
      <w:r w:rsidR="007F4A79">
        <w:rPr>
          <w:rFonts w:ascii="Times New Roman" w:hAnsi="Times New Roman"/>
          <w:sz w:val="24"/>
          <w:szCs w:val="24"/>
        </w:rPr>
        <w:t>спадкаемцамі</w:t>
      </w:r>
      <w:r w:rsidRPr="00661D8D">
        <w:rPr>
          <w:rFonts w:ascii="Times New Roman" w:hAnsi="Times New Roman"/>
          <w:sz w:val="24"/>
          <w:szCs w:val="24"/>
        </w:rPr>
        <w:t>.</w:t>
      </w:r>
    </w:p>
    <w:p w:rsidR="006E2818" w:rsidRDefault="006E2818" w:rsidP="006E2818">
      <w:pPr>
        <w:jc w:val="both"/>
        <w:rPr>
          <w:rFonts w:ascii="Times New Roman" w:hAnsi="Times New Roman"/>
          <w:sz w:val="24"/>
          <w:szCs w:val="24"/>
        </w:rPr>
      </w:pPr>
      <w:r>
        <w:rPr>
          <w:rFonts w:ascii="Times New Roman" w:hAnsi="Times New Roman"/>
          <w:sz w:val="24"/>
          <w:szCs w:val="24"/>
        </w:rPr>
        <w:t>Не падлягаюць доказу ў</w:t>
      </w:r>
      <w:r w:rsidRPr="00661D8D">
        <w:rPr>
          <w:rFonts w:ascii="Times New Roman" w:hAnsi="Times New Roman"/>
          <w:sz w:val="24"/>
          <w:szCs w:val="24"/>
        </w:rPr>
        <w:t>станоўленыя ўступіў</w:t>
      </w:r>
      <w:r>
        <w:rPr>
          <w:rFonts w:ascii="Times New Roman" w:hAnsi="Times New Roman"/>
          <w:sz w:val="24"/>
          <w:szCs w:val="24"/>
        </w:rPr>
        <w:t>шым</w:t>
      </w:r>
      <w:r w:rsidRPr="00661D8D">
        <w:rPr>
          <w:rFonts w:ascii="Times New Roman" w:hAnsi="Times New Roman"/>
          <w:sz w:val="24"/>
          <w:szCs w:val="24"/>
        </w:rPr>
        <w:t xml:space="preserve"> у </w:t>
      </w:r>
      <w:r w:rsidR="007F4A79" w:rsidRPr="00661D8D">
        <w:rPr>
          <w:rFonts w:ascii="Times New Roman" w:hAnsi="Times New Roman"/>
          <w:sz w:val="24"/>
          <w:szCs w:val="24"/>
        </w:rPr>
        <w:t xml:space="preserve">законную </w:t>
      </w:r>
      <w:r w:rsidRPr="00661D8D">
        <w:rPr>
          <w:rFonts w:ascii="Times New Roman" w:hAnsi="Times New Roman"/>
          <w:sz w:val="24"/>
          <w:szCs w:val="24"/>
        </w:rPr>
        <w:t>сілу прысудам суда па крымінальнай справе</w:t>
      </w:r>
      <w:r w:rsidR="007F4A79">
        <w:rPr>
          <w:rFonts w:ascii="Times New Roman" w:hAnsi="Times New Roman"/>
          <w:sz w:val="24"/>
          <w:szCs w:val="24"/>
        </w:rPr>
        <w:t xml:space="preserve"> </w:t>
      </w:r>
      <w:r>
        <w:rPr>
          <w:rFonts w:ascii="Times New Roman" w:hAnsi="Times New Roman"/>
          <w:sz w:val="24"/>
          <w:szCs w:val="24"/>
        </w:rPr>
        <w:t>абставіны</w:t>
      </w:r>
      <w:r w:rsidRPr="00661D8D">
        <w:rPr>
          <w:rFonts w:ascii="Times New Roman" w:hAnsi="Times New Roman"/>
          <w:sz w:val="24"/>
          <w:szCs w:val="24"/>
        </w:rPr>
        <w:t>, як</w:t>
      </w:r>
      <w:r w:rsidR="00840969">
        <w:rPr>
          <w:rFonts w:ascii="Times New Roman" w:hAnsi="Times New Roman"/>
          <w:sz w:val="24"/>
          <w:szCs w:val="24"/>
        </w:rPr>
        <w:t>і</w:t>
      </w:r>
      <w:r w:rsidRPr="00661D8D">
        <w:rPr>
          <w:rFonts w:ascii="Times New Roman" w:hAnsi="Times New Roman"/>
          <w:sz w:val="24"/>
          <w:szCs w:val="24"/>
        </w:rPr>
        <w:t xml:space="preserve">я маюць значэнне для справы, </w:t>
      </w:r>
      <w:r w:rsidR="007F4A79" w:rsidRPr="00661D8D">
        <w:rPr>
          <w:rFonts w:ascii="Times New Roman" w:hAnsi="Times New Roman"/>
          <w:sz w:val="24"/>
          <w:szCs w:val="24"/>
        </w:rPr>
        <w:t>разглядана</w:t>
      </w:r>
      <w:r w:rsidR="007F4A79">
        <w:rPr>
          <w:rFonts w:ascii="Times New Roman" w:hAnsi="Times New Roman"/>
          <w:sz w:val="24"/>
          <w:szCs w:val="24"/>
        </w:rPr>
        <w:t>й</w:t>
      </w:r>
      <w:r w:rsidR="007F4A79" w:rsidRPr="00661D8D">
        <w:rPr>
          <w:rFonts w:ascii="Times New Roman" w:hAnsi="Times New Roman"/>
          <w:sz w:val="24"/>
          <w:szCs w:val="24"/>
        </w:rPr>
        <w:t xml:space="preserve"> </w:t>
      </w:r>
      <w:r w:rsidRPr="00661D8D">
        <w:rPr>
          <w:rFonts w:ascii="Times New Roman" w:hAnsi="Times New Roman"/>
          <w:sz w:val="24"/>
          <w:szCs w:val="24"/>
        </w:rPr>
        <w:t xml:space="preserve">судом, </w:t>
      </w:r>
      <w:r w:rsidR="007F4A79" w:rsidRPr="00661D8D">
        <w:rPr>
          <w:rFonts w:ascii="Times New Roman" w:hAnsi="Times New Roman"/>
          <w:sz w:val="24"/>
          <w:szCs w:val="24"/>
        </w:rPr>
        <w:t xml:space="preserve">які разглядае </w:t>
      </w:r>
      <w:r w:rsidRPr="00661D8D">
        <w:rPr>
          <w:rFonts w:ascii="Times New Roman" w:hAnsi="Times New Roman"/>
          <w:sz w:val="24"/>
          <w:szCs w:val="24"/>
        </w:rPr>
        <w:t xml:space="preserve">эканамічныя справы, у дачыненні да здзяйснення пэўных дзеянняў і асоб, якія іх </w:t>
      </w:r>
      <w:r w:rsidR="007F4A79">
        <w:rPr>
          <w:rFonts w:ascii="Times New Roman" w:hAnsi="Times New Roman"/>
          <w:sz w:val="24"/>
          <w:szCs w:val="24"/>
        </w:rPr>
        <w:t>здзейснілі</w:t>
      </w:r>
      <w:r w:rsidRPr="00661D8D">
        <w:rPr>
          <w:rFonts w:ascii="Times New Roman" w:hAnsi="Times New Roman"/>
          <w:sz w:val="24"/>
          <w:szCs w:val="24"/>
        </w:rPr>
        <w:t>.</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107. Вызваленне ад даказвання абставін справы, прызнаных бакамі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першай і апеляцыйнай інстанцый на ўсіх стадыях гаспадарчага працэсу павінен садзейнічаць дасягненню бакамі згоды ў </w:t>
      </w:r>
      <w:r w:rsidR="00A24C23">
        <w:rPr>
          <w:rFonts w:ascii="Times New Roman" w:hAnsi="Times New Roman"/>
          <w:sz w:val="24"/>
          <w:szCs w:val="24"/>
        </w:rPr>
        <w:t>ацэнцы</w:t>
      </w:r>
      <w:r w:rsidR="00A24C23" w:rsidRPr="00946C37">
        <w:rPr>
          <w:rFonts w:ascii="Times New Roman" w:hAnsi="Times New Roman"/>
          <w:sz w:val="24"/>
          <w:szCs w:val="24"/>
        </w:rPr>
        <w:t xml:space="preserve"> </w:t>
      </w:r>
      <w:r w:rsidRPr="00946C37">
        <w:rPr>
          <w:rFonts w:ascii="Times New Roman" w:hAnsi="Times New Roman"/>
          <w:sz w:val="24"/>
          <w:szCs w:val="24"/>
        </w:rPr>
        <w:t>фактычных абставін справы ў цэлым або іх часткі, праяўляць у гэтых мэтах неабходную ініцыятыву, выкарыстоўваць свае працэсуальныя паўнамоцтвы і аўтарытэт органа судовай улады.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Абставіны справы, прыз</w:t>
      </w:r>
      <w:r>
        <w:rPr>
          <w:rFonts w:ascii="Times New Roman" w:hAnsi="Times New Roman"/>
          <w:sz w:val="24"/>
          <w:szCs w:val="24"/>
        </w:rPr>
        <w:t xml:space="preserve">наныя бакамі ў выніку </w:t>
      </w:r>
      <w:r w:rsidR="00A24C23">
        <w:rPr>
          <w:rFonts w:ascii="Times New Roman" w:hAnsi="Times New Roman"/>
          <w:sz w:val="24"/>
          <w:szCs w:val="24"/>
        </w:rPr>
        <w:t>дасягнутай</w:t>
      </w:r>
      <w:r w:rsidR="00A24C23" w:rsidRPr="00946C37">
        <w:rPr>
          <w:rFonts w:ascii="Times New Roman" w:hAnsi="Times New Roman"/>
          <w:sz w:val="24"/>
          <w:szCs w:val="24"/>
        </w:rPr>
        <w:t xml:space="preserve"> </w:t>
      </w:r>
      <w:r w:rsidRPr="00946C37">
        <w:rPr>
          <w:rFonts w:ascii="Times New Roman" w:hAnsi="Times New Roman"/>
          <w:sz w:val="24"/>
          <w:szCs w:val="24"/>
        </w:rPr>
        <w:t>паміж імі згоды, прымаюцца судом, які разглядае эк</w:t>
      </w:r>
      <w:r>
        <w:rPr>
          <w:rFonts w:ascii="Times New Roman" w:hAnsi="Times New Roman"/>
          <w:sz w:val="24"/>
          <w:szCs w:val="24"/>
        </w:rPr>
        <w:t>анамічныя справы, у якасці факту</w:t>
      </w:r>
      <w:r w:rsidRPr="00946C37">
        <w:rPr>
          <w:rFonts w:ascii="Times New Roman" w:hAnsi="Times New Roman"/>
          <w:sz w:val="24"/>
          <w:szCs w:val="24"/>
        </w:rPr>
        <w:t>, які не патрабуе далейшага даказвання.</w:t>
      </w:r>
    </w:p>
    <w:p w:rsidR="006E2818" w:rsidRPr="00946C37" w:rsidRDefault="00A24C23" w:rsidP="006E2818">
      <w:pPr>
        <w:jc w:val="both"/>
        <w:rPr>
          <w:rFonts w:ascii="Times New Roman" w:hAnsi="Times New Roman"/>
          <w:sz w:val="24"/>
          <w:szCs w:val="24"/>
        </w:rPr>
      </w:pPr>
      <w:r>
        <w:rPr>
          <w:rFonts w:ascii="Times New Roman" w:hAnsi="Times New Roman"/>
          <w:sz w:val="24"/>
          <w:szCs w:val="24"/>
        </w:rPr>
        <w:t xml:space="preserve">Згода </w:t>
      </w:r>
      <w:r w:rsidR="006E2818">
        <w:rPr>
          <w:rFonts w:ascii="Times New Roman" w:hAnsi="Times New Roman"/>
          <w:sz w:val="24"/>
          <w:szCs w:val="24"/>
        </w:rPr>
        <w:t xml:space="preserve">бакоў </w:t>
      </w:r>
      <w:r w:rsidR="00921F66">
        <w:rPr>
          <w:rFonts w:ascii="Times New Roman" w:hAnsi="Times New Roman"/>
          <w:sz w:val="24"/>
          <w:szCs w:val="24"/>
        </w:rPr>
        <w:t xml:space="preserve">аб </w:t>
      </w:r>
      <w:r>
        <w:rPr>
          <w:rFonts w:ascii="Times New Roman" w:hAnsi="Times New Roman"/>
          <w:sz w:val="24"/>
          <w:szCs w:val="24"/>
        </w:rPr>
        <w:t xml:space="preserve">фактычных абставінах </w:t>
      </w:r>
      <w:r w:rsidR="006E2818">
        <w:rPr>
          <w:rFonts w:ascii="Times New Roman" w:hAnsi="Times New Roman"/>
          <w:sz w:val="24"/>
          <w:szCs w:val="24"/>
        </w:rPr>
        <w:t xml:space="preserve">справы, </w:t>
      </w:r>
      <w:r>
        <w:rPr>
          <w:rFonts w:ascii="Times New Roman" w:hAnsi="Times New Roman"/>
          <w:sz w:val="24"/>
          <w:szCs w:val="24"/>
        </w:rPr>
        <w:t xml:space="preserve">дасягнутая </w:t>
      </w:r>
      <w:r w:rsidR="006E2818">
        <w:rPr>
          <w:rFonts w:ascii="Times New Roman" w:hAnsi="Times New Roman"/>
          <w:sz w:val="24"/>
          <w:szCs w:val="24"/>
        </w:rPr>
        <w:t>па-за судовым</w:t>
      </w:r>
      <w:r w:rsidR="006E2818" w:rsidRPr="00946C37">
        <w:rPr>
          <w:rFonts w:ascii="Times New Roman" w:hAnsi="Times New Roman"/>
          <w:sz w:val="24"/>
          <w:szCs w:val="24"/>
        </w:rPr>
        <w:t xml:space="preserve"> пасяджэннем, і змест такой згоды сведчацца судом шляхам </w:t>
      </w:r>
      <w:r>
        <w:rPr>
          <w:rFonts w:ascii="Times New Roman" w:hAnsi="Times New Roman"/>
          <w:sz w:val="24"/>
          <w:szCs w:val="24"/>
        </w:rPr>
        <w:t>складання</w:t>
      </w:r>
      <w:r w:rsidRPr="00946C37">
        <w:rPr>
          <w:rFonts w:ascii="Times New Roman" w:hAnsi="Times New Roman"/>
          <w:sz w:val="24"/>
          <w:szCs w:val="24"/>
        </w:rPr>
        <w:t xml:space="preserve"> </w:t>
      </w:r>
      <w:r w:rsidR="006E2818" w:rsidRPr="00946C37">
        <w:rPr>
          <w:rFonts w:ascii="Times New Roman" w:hAnsi="Times New Roman"/>
          <w:sz w:val="24"/>
          <w:szCs w:val="24"/>
        </w:rPr>
        <w:t>пратакола, які падпісваецца бакамі і зацвярджаецца суддзёй суда, які разглядае эканамічныя справы.</w:t>
      </w:r>
    </w:p>
    <w:p w:rsidR="006E2818" w:rsidRPr="00946C37" w:rsidRDefault="00A24C23" w:rsidP="006E2818">
      <w:pPr>
        <w:jc w:val="both"/>
        <w:rPr>
          <w:rFonts w:ascii="Times New Roman" w:hAnsi="Times New Roman"/>
          <w:sz w:val="24"/>
          <w:szCs w:val="24"/>
        </w:rPr>
      </w:pPr>
      <w:r>
        <w:rPr>
          <w:rFonts w:ascii="Times New Roman" w:hAnsi="Times New Roman"/>
          <w:sz w:val="24"/>
          <w:szCs w:val="24"/>
        </w:rPr>
        <w:t>Згода</w:t>
      </w:r>
      <w:r w:rsidRPr="00946C37">
        <w:rPr>
          <w:rFonts w:ascii="Times New Roman" w:hAnsi="Times New Roman"/>
          <w:sz w:val="24"/>
          <w:szCs w:val="24"/>
        </w:rPr>
        <w:t xml:space="preserve"> </w:t>
      </w:r>
      <w:r w:rsidR="006E2818" w:rsidRPr="00946C37">
        <w:rPr>
          <w:rFonts w:ascii="Times New Roman" w:hAnsi="Times New Roman"/>
          <w:sz w:val="24"/>
          <w:szCs w:val="24"/>
        </w:rPr>
        <w:t xml:space="preserve">бакоў, </w:t>
      </w:r>
      <w:r w:rsidRPr="00946C37">
        <w:rPr>
          <w:rFonts w:ascii="Times New Roman" w:hAnsi="Times New Roman"/>
          <w:sz w:val="24"/>
          <w:szCs w:val="24"/>
        </w:rPr>
        <w:t>дасягнута</w:t>
      </w:r>
      <w:r>
        <w:rPr>
          <w:rFonts w:ascii="Times New Roman" w:hAnsi="Times New Roman"/>
          <w:sz w:val="24"/>
          <w:szCs w:val="24"/>
        </w:rPr>
        <w:t>я</w:t>
      </w:r>
      <w:r w:rsidRPr="00946C37">
        <w:rPr>
          <w:rFonts w:ascii="Times New Roman" w:hAnsi="Times New Roman"/>
          <w:sz w:val="24"/>
          <w:szCs w:val="24"/>
        </w:rPr>
        <w:t xml:space="preserve"> </w:t>
      </w:r>
      <w:r>
        <w:rPr>
          <w:rFonts w:ascii="Times New Roman" w:hAnsi="Times New Roman"/>
          <w:sz w:val="24"/>
          <w:szCs w:val="24"/>
        </w:rPr>
        <w:t>на</w:t>
      </w:r>
      <w:r w:rsidRPr="00946C37">
        <w:rPr>
          <w:rFonts w:ascii="Times New Roman" w:hAnsi="Times New Roman"/>
          <w:sz w:val="24"/>
          <w:szCs w:val="24"/>
        </w:rPr>
        <w:t xml:space="preserve"> </w:t>
      </w:r>
      <w:r w:rsidR="006E2818" w:rsidRPr="00946C37">
        <w:rPr>
          <w:rFonts w:ascii="Times New Roman" w:hAnsi="Times New Roman"/>
          <w:sz w:val="24"/>
          <w:szCs w:val="24"/>
        </w:rPr>
        <w:t>судовым пасяджэнні, і змест такой згоды заносяцца ў пратакол судовага пасяджэння і сведчацца подпісамі бакоў.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Пытанні, якія </w:t>
      </w:r>
      <w:r w:rsidR="00A24C23">
        <w:rPr>
          <w:rFonts w:ascii="Times New Roman" w:hAnsi="Times New Roman"/>
          <w:sz w:val="24"/>
          <w:szCs w:val="24"/>
        </w:rPr>
        <w:t>адносяцца</w:t>
      </w:r>
      <w:r w:rsidR="00A24C23" w:rsidRPr="00946C37">
        <w:rPr>
          <w:rFonts w:ascii="Times New Roman" w:hAnsi="Times New Roman"/>
          <w:sz w:val="24"/>
          <w:szCs w:val="24"/>
        </w:rPr>
        <w:t xml:space="preserve"> </w:t>
      </w:r>
      <w:r w:rsidRPr="00946C37">
        <w:rPr>
          <w:rFonts w:ascii="Times New Roman" w:hAnsi="Times New Roman"/>
          <w:sz w:val="24"/>
          <w:szCs w:val="24"/>
        </w:rPr>
        <w:t xml:space="preserve">да фактычных абставін справы, прызнаныя і пасведчаныя бакамі ў парадку, устаноўленым </w:t>
      </w:r>
      <w:r>
        <w:rPr>
          <w:rFonts w:ascii="Times New Roman" w:hAnsi="Times New Roman"/>
          <w:sz w:val="24"/>
          <w:szCs w:val="24"/>
        </w:rPr>
        <w:t>гэтым</w:t>
      </w:r>
      <w:r w:rsidRPr="00946C37">
        <w:rPr>
          <w:rFonts w:ascii="Times New Roman" w:hAnsi="Times New Roman"/>
          <w:sz w:val="24"/>
          <w:szCs w:val="24"/>
        </w:rPr>
        <w:t xml:space="preserve"> артыкулам, у ходзе </w:t>
      </w:r>
      <w:r w:rsidR="00A24C23" w:rsidRPr="00946C37">
        <w:rPr>
          <w:rFonts w:ascii="Times New Roman" w:hAnsi="Times New Roman"/>
          <w:sz w:val="24"/>
          <w:szCs w:val="24"/>
        </w:rPr>
        <w:t>далейша</w:t>
      </w:r>
      <w:r w:rsidR="00A24C23">
        <w:rPr>
          <w:rFonts w:ascii="Times New Roman" w:hAnsi="Times New Roman"/>
          <w:sz w:val="24"/>
          <w:szCs w:val="24"/>
        </w:rPr>
        <w:t>га</w:t>
      </w:r>
      <w:r w:rsidR="00A24C23" w:rsidRPr="00946C37">
        <w:rPr>
          <w:rFonts w:ascii="Times New Roman" w:hAnsi="Times New Roman"/>
          <w:sz w:val="24"/>
          <w:szCs w:val="24"/>
        </w:rPr>
        <w:t xml:space="preserve"> </w:t>
      </w:r>
      <w:r w:rsidR="008F38E1">
        <w:rPr>
          <w:rFonts w:ascii="Times New Roman" w:hAnsi="Times New Roman"/>
          <w:sz w:val="24"/>
          <w:szCs w:val="24"/>
        </w:rPr>
        <w:t>вядзення</w:t>
      </w:r>
      <w:r w:rsidRPr="00946C37">
        <w:rPr>
          <w:rFonts w:ascii="Times New Roman" w:hAnsi="Times New Roman"/>
          <w:sz w:val="24"/>
          <w:szCs w:val="24"/>
        </w:rPr>
        <w:t xml:space="preserve"> ў судах, якія разглядаюць эканамічныя справы, першай, апеляцыйнай, касацыйнай і нагляднай інстанцый не правяраюцца.</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108. </w:t>
      </w:r>
      <w:r w:rsidR="00A24C23">
        <w:rPr>
          <w:rFonts w:ascii="Times New Roman" w:hAnsi="Times New Roman"/>
          <w:b/>
          <w:sz w:val="24"/>
          <w:szCs w:val="24"/>
        </w:rPr>
        <w:t>Ацэнка</w:t>
      </w:r>
      <w:r w:rsidR="00A24C23" w:rsidRPr="00946C37">
        <w:rPr>
          <w:rFonts w:ascii="Times New Roman" w:hAnsi="Times New Roman"/>
          <w:b/>
          <w:sz w:val="24"/>
          <w:szCs w:val="24"/>
        </w:rPr>
        <w:t xml:space="preserve"> </w:t>
      </w:r>
      <w:r w:rsidRPr="00946C37">
        <w:rPr>
          <w:rFonts w:ascii="Times New Roman" w:hAnsi="Times New Roman"/>
          <w:b/>
          <w:sz w:val="24"/>
          <w:szCs w:val="24"/>
        </w:rPr>
        <w:t>доказаў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Суд, які разглядае эка</w:t>
      </w:r>
      <w:r>
        <w:rPr>
          <w:rFonts w:ascii="Times New Roman" w:hAnsi="Times New Roman"/>
          <w:sz w:val="24"/>
          <w:szCs w:val="24"/>
        </w:rPr>
        <w:t>намічныя справы, ацэньвае доказы</w:t>
      </w:r>
      <w:r w:rsidRPr="00946C37">
        <w:rPr>
          <w:rFonts w:ascii="Times New Roman" w:hAnsi="Times New Roman"/>
          <w:sz w:val="24"/>
          <w:szCs w:val="24"/>
        </w:rPr>
        <w:t xml:space="preserve"> па сваім унутраным перакананні, заснаваным на ўсебаковым, поўным і аб'ектыўным даследаванні доказаў, якія ёсць у справе.</w:t>
      </w:r>
    </w:p>
    <w:p w:rsidR="006E2818" w:rsidRPr="00946C37" w:rsidRDefault="006E2818" w:rsidP="006E2818">
      <w:pPr>
        <w:jc w:val="both"/>
        <w:rPr>
          <w:rFonts w:ascii="Times New Roman" w:hAnsi="Times New Roman"/>
          <w:sz w:val="24"/>
          <w:szCs w:val="24"/>
        </w:rPr>
      </w:pPr>
      <w:r>
        <w:rPr>
          <w:rFonts w:ascii="Times New Roman" w:hAnsi="Times New Roman"/>
          <w:sz w:val="24"/>
          <w:szCs w:val="24"/>
        </w:rPr>
        <w:t xml:space="preserve">Ніякія доказы не маюць для </w:t>
      </w:r>
      <w:r w:rsidR="00A24C23">
        <w:rPr>
          <w:rFonts w:ascii="Times New Roman" w:hAnsi="Times New Roman"/>
          <w:sz w:val="24"/>
          <w:szCs w:val="24"/>
        </w:rPr>
        <w:t>суда</w:t>
      </w:r>
      <w:r w:rsidRPr="00946C37">
        <w:rPr>
          <w:rFonts w:ascii="Times New Roman" w:hAnsi="Times New Roman"/>
          <w:sz w:val="24"/>
          <w:szCs w:val="24"/>
        </w:rPr>
        <w:t xml:space="preserve">, які разглядае эканамічныя справы, загадзя </w:t>
      </w:r>
      <w:r w:rsidR="00A24C23">
        <w:rPr>
          <w:rFonts w:ascii="Times New Roman" w:hAnsi="Times New Roman"/>
          <w:sz w:val="24"/>
          <w:szCs w:val="24"/>
        </w:rPr>
        <w:t>ўстаноўленай</w:t>
      </w:r>
      <w:r w:rsidR="00A24C23" w:rsidRPr="00946C37">
        <w:rPr>
          <w:rFonts w:ascii="Times New Roman" w:hAnsi="Times New Roman"/>
          <w:sz w:val="24"/>
          <w:szCs w:val="24"/>
        </w:rPr>
        <w:t xml:space="preserve"> </w:t>
      </w:r>
      <w:r w:rsidRPr="00946C37">
        <w:rPr>
          <w:rFonts w:ascii="Times New Roman" w:hAnsi="Times New Roman"/>
          <w:sz w:val="24"/>
          <w:szCs w:val="24"/>
        </w:rPr>
        <w:t>сілы.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ацэньвае адноснасць, дапушчальнасць, </w:t>
      </w:r>
      <w:r w:rsidR="00A24C23">
        <w:rPr>
          <w:rFonts w:ascii="Times New Roman" w:hAnsi="Times New Roman"/>
          <w:sz w:val="24"/>
          <w:szCs w:val="24"/>
        </w:rPr>
        <w:t>дакладнасць</w:t>
      </w:r>
      <w:r w:rsidR="00A24C23" w:rsidRPr="00946C37">
        <w:rPr>
          <w:rFonts w:ascii="Times New Roman" w:hAnsi="Times New Roman"/>
          <w:sz w:val="24"/>
          <w:szCs w:val="24"/>
        </w:rPr>
        <w:t xml:space="preserve"> </w:t>
      </w:r>
      <w:r w:rsidRPr="00946C37">
        <w:rPr>
          <w:rFonts w:ascii="Times New Roman" w:hAnsi="Times New Roman"/>
          <w:sz w:val="24"/>
          <w:szCs w:val="24"/>
        </w:rPr>
        <w:t xml:space="preserve">кожнага доказу </w:t>
      </w:r>
      <w:r w:rsidR="00A24C23">
        <w:rPr>
          <w:rFonts w:ascii="Times New Roman" w:hAnsi="Times New Roman"/>
          <w:sz w:val="24"/>
          <w:szCs w:val="24"/>
        </w:rPr>
        <w:t>паасобку</w:t>
      </w:r>
      <w:r w:rsidRPr="00946C37">
        <w:rPr>
          <w:rFonts w:ascii="Times New Roman" w:hAnsi="Times New Roman"/>
          <w:sz w:val="24"/>
          <w:szCs w:val="24"/>
        </w:rPr>
        <w:t>, а таксама дастатковасць і ўзаемную сувязь доказаў у іх сукупнасці.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Доказ прызнаецца судом, які разглядае эканамічныя справы, дакладным, калі ў выніку яго даследавання, параўнання з </w:t>
      </w:r>
      <w:r w:rsidR="00A24C23">
        <w:rPr>
          <w:rFonts w:ascii="Times New Roman" w:hAnsi="Times New Roman"/>
          <w:sz w:val="24"/>
          <w:szCs w:val="24"/>
        </w:rPr>
        <w:t>іншымі</w:t>
      </w:r>
      <w:r w:rsidR="00A24C23" w:rsidRPr="00946C37">
        <w:rPr>
          <w:rFonts w:ascii="Times New Roman" w:hAnsi="Times New Roman"/>
          <w:sz w:val="24"/>
          <w:szCs w:val="24"/>
        </w:rPr>
        <w:t xml:space="preserve"> </w:t>
      </w:r>
      <w:r w:rsidRPr="00946C37">
        <w:rPr>
          <w:rFonts w:ascii="Times New Roman" w:hAnsi="Times New Roman"/>
          <w:sz w:val="24"/>
          <w:szCs w:val="24"/>
        </w:rPr>
        <w:t xml:space="preserve">доказамі суд </w:t>
      </w:r>
      <w:r w:rsidR="00A24C23">
        <w:rPr>
          <w:rFonts w:ascii="Times New Roman" w:hAnsi="Times New Roman"/>
          <w:sz w:val="24"/>
          <w:szCs w:val="24"/>
        </w:rPr>
        <w:t>выявіць</w:t>
      </w:r>
      <w:r w:rsidRPr="00946C37">
        <w:rPr>
          <w:rFonts w:ascii="Times New Roman" w:hAnsi="Times New Roman"/>
          <w:sz w:val="24"/>
          <w:szCs w:val="24"/>
        </w:rPr>
        <w:t xml:space="preserve">, што звесткі, якія </w:t>
      </w:r>
      <w:r w:rsidR="00A24C23">
        <w:rPr>
          <w:rFonts w:ascii="Times New Roman" w:hAnsi="Times New Roman"/>
          <w:sz w:val="24"/>
          <w:szCs w:val="24"/>
        </w:rPr>
        <w:t>змяшчаюцца</w:t>
      </w:r>
      <w:r w:rsidR="00A24C23" w:rsidRPr="00946C37">
        <w:rPr>
          <w:rFonts w:ascii="Times New Roman" w:hAnsi="Times New Roman"/>
          <w:sz w:val="24"/>
          <w:szCs w:val="24"/>
        </w:rPr>
        <w:t xml:space="preserve"> </w:t>
      </w:r>
      <w:r w:rsidRPr="00946C37">
        <w:rPr>
          <w:rFonts w:ascii="Times New Roman" w:hAnsi="Times New Roman"/>
          <w:sz w:val="24"/>
          <w:szCs w:val="24"/>
        </w:rPr>
        <w:t>ў ім</w:t>
      </w:r>
      <w:r w:rsidR="00A24C23">
        <w:rPr>
          <w:rFonts w:ascii="Times New Roman" w:hAnsi="Times New Roman"/>
          <w:sz w:val="24"/>
          <w:szCs w:val="24"/>
        </w:rPr>
        <w:t>,</w:t>
      </w:r>
      <w:r w:rsidRPr="00946C37">
        <w:rPr>
          <w:rFonts w:ascii="Times New Roman" w:hAnsi="Times New Roman"/>
          <w:sz w:val="24"/>
          <w:szCs w:val="24"/>
        </w:rPr>
        <w:t xml:space="preserve"> адпавядаюць рэчаіснасці.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Суд, які разглядае эканамічныя справы, першай і апеляцыйнай інстанцый абавязаны прывесці ў судовай пастанове матывы, па</w:t>
      </w:r>
      <w:r w:rsidR="00A24C23">
        <w:rPr>
          <w:rFonts w:ascii="Times New Roman" w:hAnsi="Times New Roman"/>
          <w:sz w:val="24"/>
          <w:szCs w:val="24"/>
        </w:rPr>
        <w:t>водле</w:t>
      </w:r>
      <w:r w:rsidRPr="00946C37">
        <w:rPr>
          <w:rFonts w:ascii="Times New Roman" w:hAnsi="Times New Roman"/>
          <w:sz w:val="24"/>
          <w:szCs w:val="24"/>
        </w:rPr>
        <w:t xml:space="preserve"> </w:t>
      </w:r>
      <w:r w:rsidR="00A24C23" w:rsidRPr="00946C37">
        <w:rPr>
          <w:rFonts w:ascii="Times New Roman" w:hAnsi="Times New Roman"/>
          <w:sz w:val="24"/>
          <w:szCs w:val="24"/>
        </w:rPr>
        <w:t>які</w:t>
      </w:r>
      <w:r w:rsidR="00A24C23">
        <w:rPr>
          <w:rFonts w:ascii="Times New Roman" w:hAnsi="Times New Roman"/>
          <w:sz w:val="24"/>
          <w:szCs w:val="24"/>
        </w:rPr>
        <w:t>х</w:t>
      </w:r>
      <w:r w:rsidR="00A24C23" w:rsidRPr="00946C37">
        <w:rPr>
          <w:rFonts w:ascii="Times New Roman" w:hAnsi="Times New Roman"/>
          <w:sz w:val="24"/>
          <w:szCs w:val="24"/>
        </w:rPr>
        <w:t xml:space="preserve"> </w:t>
      </w:r>
      <w:r w:rsidRPr="00946C37">
        <w:rPr>
          <w:rFonts w:ascii="Times New Roman" w:hAnsi="Times New Roman"/>
          <w:sz w:val="24"/>
          <w:szCs w:val="24"/>
        </w:rPr>
        <w:t xml:space="preserve">адны доказы пакладзены судом у абгрунтаванне сваіх </w:t>
      </w:r>
      <w:r w:rsidR="00A24C23">
        <w:rPr>
          <w:rFonts w:ascii="Times New Roman" w:hAnsi="Times New Roman"/>
          <w:sz w:val="24"/>
          <w:szCs w:val="24"/>
        </w:rPr>
        <w:t>высноў</w:t>
      </w:r>
      <w:r w:rsidRPr="00946C37">
        <w:rPr>
          <w:rFonts w:ascii="Times New Roman" w:hAnsi="Times New Roman"/>
          <w:sz w:val="24"/>
          <w:szCs w:val="24"/>
        </w:rPr>
        <w:t xml:space="preserve">, а </w:t>
      </w:r>
      <w:r w:rsidR="00A24C23">
        <w:rPr>
          <w:rFonts w:ascii="Times New Roman" w:hAnsi="Times New Roman"/>
          <w:sz w:val="24"/>
          <w:szCs w:val="24"/>
        </w:rPr>
        <w:t>іншыя</w:t>
      </w:r>
      <w:r w:rsidR="00A24C23" w:rsidRPr="00946C37">
        <w:rPr>
          <w:rFonts w:ascii="Times New Roman" w:hAnsi="Times New Roman"/>
          <w:sz w:val="24"/>
          <w:szCs w:val="24"/>
        </w:rPr>
        <w:t xml:space="preserve"> </w:t>
      </w:r>
      <w:r w:rsidRPr="00946C37">
        <w:rPr>
          <w:rFonts w:ascii="Times New Roman" w:hAnsi="Times New Roman"/>
          <w:sz w:val="24"/>
          <w:szCs w:val="24"/>
        </w:rPr>
        <w:t>адхілены.</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109. Забеспячэнне доказаў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Асобы, якія </w:t>
      </w:r>
      <w:r>
        <w:rPr>
          <w:rFonts w:ascii="Times New Roman" w:hAnsi="Times New Roman"/>
          <w:sz w:val="24"/>
          <w:szCs w:val="24"/>
        </w:rPr>
        <w:t>ўдзельнічаюць у</w:t>
      </w:r>
      <w:r w:rsidRPr="00946C37">
        <w:rPr>
          <w:rFonts w:ascii="Times New Roman" w:hAnsi="Times New Roman"/>
          <w:sz w:val="24"/>
          <w:szCs w:val="24"/>
        </w:rPr>
        <w:t xml:space="preserve"> справе і</w:t>
      </w:r>
      <w:r>
        <w:rPr>
          <w:rFonts w:ascii="Times New Roman" w:hAnsi="Times New Roman"/>
          <w:sz w:val="24"/>
          <w:szCs w:val="24"/>
        </w:rPr>
        <w:t xml:space="preserve"> маюць</w:t>
      </w:r>
      <w:r w:rsidRPr="00946C37">
        <w:rPr>
          <w:rFonts w:ascii="Times New Roman" w:hAnsi="Times New Roman"/>
          <w:sz w:val="24"/>
          <w:szCs w:val="24"/>
        </w:rPr>
        <w:t xml:space="preserve"> падставы </w:t>
      </w:r>
      <w:r w:rsidR="001059F8">
        <w:rPr>
          <w:rFonts w:ascii="Times New Roman" w:hAnsi="Times New Roman"/>
          <w:sz w:val="24"/>
          <w:szCs w:val="24"/>
        </w:rPr>
        <w:t>баяцца</w:t>
      </w:r>
      <w:r w:rsidRPr="00946C37">
        <w:rPr>
          <w:rFonts w:ascii="Times New Roman" w:hAnsi="Times New Roman"/>
          <w:sz w:val="24"/>
          <w:szCs w:val="24"/>
        </w:rPr>
        <w:t xml:space="preserve">, што </w:t>
      </w:r>
      <w:r w:rsidR="00F429A5">
        <w:rPr>
          <w:rFonts w:ascii="Times New Roman" w:hAnsi="Times New Roman"/>
          <w:sz w:val="24"/>
          <w:szCs w:val="24"/>
        </w:rPr>
        <w:t>падача</w:t>
      </w:r>
      <w:r w:rsidR="00F429A5" w:rsidRPr="00946C37">
        <w:rPr>
          <w:rFonts w:ascii="Times New Roman" w:hAnsi="Times New Roman"/>
          <w:sz w:val="24"/>
          <w:szCs w:val="24"/>
        </w:rPr>
        <w:t xml:space="preserve"> </w:t>
      </w:r>
      <w:r w:rsidRPr="00946C37">
        <w:rPr>
          <w:rFonts w:ascii="Times New Roman" w:hAnsi="Times New Roman"/>
          <w:sz w:val="24"/>
          <w:szCs w:val="24"/>
        </w:rPr>
        <w:t>неабходных доказаў стане немагчым</w:t>
      </w:r>
      <w:r w:rsidR="00F429A5">
        <w:rPr>
          <w:rFonts w:ascii="Times New Roman" w:hAnsi="Times New Roman"/>
          <w:sz w:val="24"/>
          <w:szCs w:val="24"/>
        </w:rPr>
        <w:t>ай</w:t>
      </w:r>
      <w:r w:rsidRPr="00946C37">
        <w:rPr>
          <w:rFonts w:ascii="Times New Roman" w:hAnsi="Times New Roman"/>
          <w:sz w:val="24"/>
          <w:szCs w:val="24"/>
        </w:rPr>
        <w:t xml:space="preserve"> або </w:t>
      </w:r>
      <w:r w:rsidR="001059F8" w:rsidRPr="00946C37">
        <w:rPr>
          <w:rFonts w:ascii="Times New Roman" w:hAnsi="Times New Roman"/>
          <w:sz w:val="24"/>
          <w:szCs w:val="24"/>
        </w:rPr>
        <w:t>цяжк</w:t>
      </w:r>
      <w:r w:rsidR="00F429A5">
        <w:rPr>
          <w:rFonts w:ascii="Times New Roman" w:hAnsi="Times New Roman"/>
          <w:sz w:val="24"/>
          <w:szCs w:val="24"/>
        </w:rPr>
        <w:t>ай</w:t>
      </w:r>
      <w:r w:rsidRPr="00946C37">
        <w:rPr>
          <w:rFonts w:ascii="Times New Roman" w:hAnsi="Times New Roman"/>
          <w:sz w:val="24"/>
          <w:szCs w:val="24"/>
        </w:rPr>
        <w:t xml:space="preserve">, могуць </w:t>
      </w:r>
      <w:r>
        <w:rPr>
          <w:rFonts w:ascii="Times New Roman" w:hAnsi="Times New Roman"/>
          <w:sz w:val="24"/>
          <w:szCs w:val="24"/>
        </w:rPr>
        <w:t>падаць</w:t>
      </w:r>
      <w:r w:rsidRPr="00946C37">
        <w:rPr>
          <w:rFonts w:ascii="Times New Roman" w:hAnsi="Times New Roman"/>
          <w:sz w:val="24"/>
          <w:szCs w:val="24"/>
        </w:rPr>
        <w:t xml:space="preserve"> у суд, які разглядае эканамічныя справы</w:t>
      </w:r>
      <w:r w:rsidR="001059F8">
        <w:rPr>
          <w:rFonts w:ascii="Times New Roman" w:hAnsi="Times New Roman"/>
          <w:sz w:val="24"/>
          <w:szCs w:val="24"/>
        </w:rPr>
        <w:t xml:space="preserve"> і</w:t>
      </w:r>
      <w:r w:rsidRPr="00946C37">
        <w:rPr>
          <w:rFonts w:ascii="Times New Roman" w:hAnsi="Times New Roman"/>
          <w:sz w:val="24"/>
          <w:szCs w:val="24"/>
        </w:rPr>
        <w:t xml:space="preserve"> пры</w:t>
      </w:r>
      <w:r>
        <w:rPr>
          <w:rFonts w:ascii="Times New Roman" w:hAnsi="Times New Roman"/>
          <w:sz w:val="24"/>
          <w:szCs w:val="24"/>
        </w:rPr>
        <w:t xml:space="preserve">няў да </w:t>
      </w:r>
      <w:r w:rsidR="001059F8">
        <w:rPr>
          <w:rFonts w:ascii="Times New Roman" w:hAnsi="Times New Roman"/>
          <w:sz w:val="24"/>
          <w:szCs w:val="24"/>
        </w:rPr>
        <w:t xml:space="preserve">свайго </w:t>
      </w:r>
      <w:r w:rsidR="008F38E1">
        <w:rPr>
          <w:rFonts w:ascii="Times New Roman" w:hAnsi="Times New Roman"/>
          <w:sz w:val="24"/>
          <w:szCs w:val="24"/>
        </w:rPr>
        <w:t>вядзення</w:t>
      </w:r>
      <w:r>
        <w:rPr>
          <w:rFonts w:ascii="Times New Roman" w:hAnsi="Times New Roman"/>
          <w:sz w:val="24"/>
          <w:szCs w:val="24"/>
        </w:rPr>
        <w:t xml:space="preserve"> справу, заяву</w:t>
      </w:r>
      <w:r w:rsidRPr="00946C37">
        <w:rPr>
          <w:rFonts w:ascii="Times New Roman" w:hAnsi="Times New Roman"/>
          <w:sz w:val="24"/>
          <w:szCs w:val="24"/>
        </w:rPr>
        <w:t xml:space="preserve"> аб забеспячэнні гэтых доказаў.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Да ўзбуджэння </w:t>
      </w:r>
      <w:r w:rsidR="008F38E1">
        <w:rPr>
          <w:rFonts w:ascii="Times New Roman" w:hAnsi="Times New Roman"/>
          <w:sz w:val="24"/>
          <w:szCs w:val="24"/>
        </w:rPr>
        <w:t>вядзення</w:t>
      </w:r>
      <w:r w:rsidRPr="00946C37">
        <w:rPr>
          <w:rFonts w:ascii="Times New Roman" w:hAnsi="Times New Roman"/>
          <w:sz w:val="24"/>
          <w:szCs w:val="24"/>
        </w:rPr>
        <w:t xml:space="preserve"> па справе забеспячэнне пісьмовых доказаў можа праводзіцца натарыусамі ў парадку, устаноўленым актамі заканадаўства.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Склад міжнароднага арбітражнага (трацейскага) </w:t>
      </w:r>
      <w:r w:rsidR="00D11459" w:rsidRPr="00946C37">
        <w:rPr>
          <w:rFonts w:ascii="Times New Roman" w:hAnsi="Times New Roman"/>
          <w:sz w:val="24"/>
          <w:szCs w:val="24"/>
        </w:rPr>
        <w:t>суд</w:t>
      </w:r>
      <w:r w:rsidR="00D11459">
        <w:rPr>
          <w:rFonts w:ascii="Times New Roman" w:hAnsi="Times New Roman"/>
          <w:sz w:val="24"/>
          <w:szCs w:val="24"/>
        </w:rPr>
        <w:t>а</w:t>
      </w:r>
      <w:r w:rsidR="00D11459" w:rsidRPr="00946C37">
        <w:rPr>
          <w:rFonts w:ascii="Times New Roman" w:hAnsi="Times New Roman"/>
          <w:sz w:val="24"/>
          <w:szCs w:val="24"/>
        </w:rPr>
        <w:t xml:space="preserve"> </w:t>
      </w:r>
      <w:r w:rsidRPr="00946C37">
        <w:rPr>
          <w:rFonts w:ascii="Times New Roman" w:hAnsi="Times New Roman"/>
          <w:sz w:val="24"/>
          <w:szCs w:val="24"/>
        </w:rPr>
        <w:t xml:space="preserve">або бок з яго згоды могуць звяртацца ў суд, які разглядае эканамічныя справы, па месцы арбітражнага разбору або па месцы знаходжання маёмасці, у дачыненні </w:t>
      </w:r>
      <w:r>
        <w:rPr>
          <w:rFonts w:ascii="Times New Roman" w:hAnsi="Times New Roman"/>
          <w:sz w:val="24"/>
          <w:szCs w:val="24"/>
        </w:rPr>
        <w:t xml:space="preserve">да </w:t>
      </w:r>
      <w:r w:rsidR="00D11459" w:rsidRPr="00946C37">
        <w:rPr>
          <w:rFonts w:ascii="Times New Roman" w:hAnsi="Times New Roman"/>
          <w:sz w:val="24"/>
          <w:szCs w:val="24"/>
        </w:rPr>
        <w:t>яко</w:t>
      </w:r>
      <w:r w:rsidR="00D11459">
        <w:rPr>
          <w:rFonts w:ascii="Times New Roman" w:hAnsi="Times New Roman"/>
          <w:sz w:val="24"/>
          <w:szCs w:val="24"/>
        </w:rPr>
        <w:t>й</w:t>
      </w:r>
      <w:r w:rsidR="00D11459" w:rsidRPr="00946C37">
        <w:rPr>
          <w:rFonts w:ascii="Times New Roman" w:hAnsi="Times New Roman"/>
          <w:sz w:val="24"/>
          <w:szCs w:val="24"/>
        </w:rPr>
        <w:t xml:space="preserve"> </w:t>
      </w:r>
      <w:r w:rsidRPr="00946C37">
        <w:rPr>
          <w:rFonts w:ascii="Times New Roman" w:hAnsi="Times New Roman"/>
          <w:sz w:val="24"/>
          <w:szCs w:val="24"/>
        </w:rPr>
        <w:t xml:space="preserve">могуць быць прыняты меры </w:t>
      </w:r>
      <w:r w:rsidR="00885212">
        <w:rPr>
          <w:rFonts w:ascii="Times New Roman" w:hAnsi="Times New Roman"/>
          <w:sz w:val="24"/>
          <w:szCs w:val="24"/>
        </w:rPr>
        <w:t>для забеспячэння</w:t>
      </w:r>
      <w:r w:rsidRPr="00946C37">
        <w:rPr>
          <w:rFonts w:ascii="Times New Roman" w:hAnsi="Times New Roman"/>
          <w:sz w:val="24"/>
          <w:szCs w:val="24"/>
        </w:rPr>
        <w:t xml:space="preserve"> доказаў, з заявай аб забеспячэнні доказаў.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заяве аб забеспячэнні доказаў павінны быць </w:t>
      </w:r>
      <w:r w:rsidR="00D11459">
        <w:rPr>
          <w:rFonts w:ascii="Times New Roman" w:hAnsi="Times New Roman"/>
          <w:sz w:val="24"/>
          <w:szCs w:val="24"/>
        </w:rPr>
        <w:t>указ</w:t>
      </w:r>
      <w:r w:rsidR="00D11459" w:rsidRPr="00946C37">
        <w:rPr>
          <w:rFonts w:ascii="Times New Roman" w:hAnsi="Times New Roman"/>
          <w:sz w:val="24"/>
          <w:szCs w:val="24"/>
        </w:rPr>
        <w:t>аны</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доказы, якія </w:t>
      </w:r>
      <w:r w:rsidR="00D11459">
        <w:rPr>
          <w:rFonts w:ascii="Times New Roman" w:hAnsi="Times New Roman"/>
          <w:sz w:val="24"/>
          <w:szCs w:val="24"/>
        </w:rPr>
        <w:t>неабходна</w:t>
      </w:r>
      <w:r w:rsidR="00D11459" w:rsidRPr="00946C37">
        <w:rPr>
          <w:rFonts w:ascii="Times New Roman" w:hAnsi="Times New Roman"/>
          <w:sz w:val="24"/>
          <w:szCs w:val="24"/>
        </w:rPr>
        <w:t xml:space="preserve"> </w:t>
      </w:r>
      <w:r w:rsidRPr="00946C37">
        <w:rPr>
          <w:rFonts w:ascii="Times New Roman" w:hAnsi="Times New Roman"/>
          <w:sz w:val="24"/>
          <w:szCs w:val="24"/>
        </w:rPr>
        <w:t>забяспечыць;</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абставіны, для пацвярджэння якіх неабходныя гэтыя доказы;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прычыны, якія прымусілі заяўніка падаць заяву аб забеспячэнні доказаў.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мэтах забеспячэння доказаў суд, які разглядае эканамічныя справы, афармляе працэсуальныя дзеянні, прадугледжаныя </w:t>
      </w:r>
      <w:r>
        <w:rPr>
          <w:rFonts w:ascii="Times New Roman" w:hAnsi="Times New Roman"/>
          <w:sz w:val="24"/>
          <w:szCs w:val="24"/>
        </w:rPr>
        <w:t>гэтым</w:t>
      </w:r>
      <w:r w:rsidRPr="00946C37">
        <w:rPr>
          <w:rFonts w:ascii="Times New Roman" w:hAnsi="Times New Roman"/>
          <w:sz w:val="24"/>
          <w:szCs w:val="24"/>
        </w:rPr>
        <w:t xml:space="preserve"> Кодэксам, якія накіраваны на замацаванне і захаванне гэтых доказаў (накладанне арышту, выпатрабаванне доказаў ад </w:t>
      </w:r>
      <w:r w:rsidR="00D11459">
        <w:rPr>
          <w:rFonts w:ascii="Times New Roman" w:hAnsi="Times New Roman"/>
          <w:sz w:val="24"/>
          <w:szCs w:val="24"/>
        </w:rPr>
        <w:t>іншых</w:t>
      </w:r>
      <w:r w:rsidR="00D11459" w:rsidRPr="00946C37">
        <w:rPr>
          <w:rFonts w:ascii="Times New Roman" w:hAnsi="Times New Roman"/>
          <w:sz w:val="24"/>
          <w:szCs w:val="24"/>
        </w:rPr>
        <w:t xml:space="preserve"> </w:t>
      </w:r>
      <w:r w:rsidRPr="00946C37">
        <w:rPr>
          <w:rFonts w:ascii="Times New Roman" w:hAnsi="Times New Roman"/>
          <w:sz w:val="24"/>
          <w:szCs w:val="24"/>
        </w:rPr>
        <w:t xml:space="preserve">асоб і арганізацый, агляд </w:t>
      </w:r>
      <w:r w:rsidR="00D11459" w:rsidRPr="00946C37">
        <w:rPr>
          <w:rFonts w:ascii="Times New Roman" w:hAnsi="Times New Roman"/>
          <w:sz w:val="24"/>
          <w:szCs w:val="24"/>
        </w:rPr>
        <w:t>рэчавы</w:t>
      </w:r>
      <w:r w:rsidR="00D11459">
        <w:rPr>
          <w:rFonts w:ascii="Times New Roman" w:hAnsi="Times New Roman"/>
          <w:sz w:val="24"/>
          <w:szCs w:val="24"/>
        </w:rPr>
        <w:t>х</w:t>
      </w:r>
      <w:r w:rsidR="00D11459" w:rsidRPr="00946C37">
        <w:rPr>
          <w:rFonts w:ascii="Times New Roman" w:hAnsi="Times New Roman"/>
          <w:sz w:val="24"/>
          <w:szCs w:val="24"/>
        </w:rPr>
        <w:t xml:space="preserve"> </w:t>
      </w:r>
      <w:r w:rsidRPr="00946C37">
        <w:rPr>
          <w:rFonts w:ascii="Times New Roman" w:hAnsi="Times New Roman"/>
          <w:sz w:val="24"/>
          <w:szCs w:val="24"/>
        </w:rPr>
        <w:t>доказаў).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Суд, які разглядае эканамічныя справы, разглядае заяву аб забеспячэнні доказаў без выкліку бакоў.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 выніках разгляду заявы аб забеспячэнні доказаў суд, які разглядае эканамічныя справы, выносіць </w:t>
      </w:r>
      <w:r w:rsidR="00D11459">
        <w:rPr>
          <w:rFonts w:ascii="Times New Roman" w:hAnsi="Times New Roman"/>
          <w:sz w:val="24"/>
          <w:szCs w:val="24"/>
        </w:rPr>
        <w:t>прысуды</w:t>
      </w:r>
      <w:r w:rsidR="00D11459" w:rsidRPr="00946C37">
        <w:rPr>
          <w:rFonts w:ascii="Times New Roman" w:hAnsi="Times New Roman"/>
          <w:sz w:val="24"/>
          <w:szCs w:val="24"/>
        </w:rPr>
        <w:t xml:space="preserve"> </w:t>
      </w:r>
      <w:r w:rsidRPr="00946C37">
        <w:rPr>
          <w:rFonts w:ascii="Times New Roman" w:hAnsi="Times New Roman"/>
          <w:sz w:val="24"/>
          <w:szCs w:val="24"/>
        </w:rPr>
        <w:t xml:space="preserve">аб забеспячэнні доказаў або аб адмове ў задавальненні </w:t>
      </w:r>
      <w:r w:rsidR="00D11459" w:rsidRPr="00946C37">
        <w:rPr>
          <w:rFonts w:ascii="Times New Roman" w:hAnsi="Times New Roman"/>
          <w:sz w:val="24"/>
          <w:szCs w:val="24"/>
        </w:rPr>
        <w:t>гэта</w:t>
      </w:r>
      <w:r w:rsidR="00D11459">
        <w:rPr>
          <w:rFonts w:ascii="Times New Roman" w:hAnsi="Times New Roman"/>
          <w:sz w:val="24"/>
          <w:szCs w:val="24"/>
        </w:rPr>
        <w:t>й</w:t>
      </w:r>
      <w:r w:rsidR="00D11459" w:rsidRPr="00946C37">
        <w:rPr>
          <w:rFonts w:ascii="Times New Roman" w:hAnsi="Times New Roman"/>
          <w:sz w:val="24"/>
          <w:szCs w:val="24"/>
        </w:rPr>
        <w:t xml:space="preserve"> </w:t>
      </w:r>
      <w:r w:rsidRPr="00946C37">
        <w:rPr>
          <w:rFonts w:ascii="Times New Roman" w:hAnsi="Times New Roman"/>
          <w:sz w:val="24"/>
          <w:szCs w:val="24"/>
        </w:rPr>
        <w:t>заявы.</w:t>
      </w:r>
    </w:p>
    <w:p w:rsidR="006E2818" w:rsidRPr="00946C37" w:rsidRDefault="00D11459" w:rsidP="006E2818">
      <w:pPr>
        <w:jc w:val="both"/>
        <w:rPr>
          <w:rFonts w:ascii="Times New Roman" w:hAnsi="Times New Roman"/>
          <w:sz w:val="24"/>
          <w:szCs w:val="24"/>
        </w:rPr>
      </w:pPr>
      <w:r>
        <w:rPr>
          <w:rFonts w:ascii="Times New Roman" w:hAnsi="Times New Roman"/>
          <w:sz w:val="24"/>
          <w:szCs w:val="24"/>
        </w:rPr>
        <w:t>Прысуд</w:t>
      </w:r>
      <w:r w:rsidRPr="00946C37">
        <w:rPr>
          <w:rFonts w:ascii="Times New Roman" w:hAnsi="Times New Roman"/>
          <w:sz w:val="24"/>
          <w:szCs w:val="24"/>
        </w:rPr>
        <w:t xml:space="preserve"> </w:t>
      </w:r>
      <w:r w:rsidR="006E2818" w:rsidRPr="00946C37">
        <w:rPr>
          <w:rFonts w:ascii="Times New Roman" w:hAnsi="Times New Roman"/>
          <w:sz w:val="24"/>
          <w:szCs w:val="24"/>
        </w:rPr>
        <w:t>суда, які разглядае эканамічныя справы, аб адмове ў задавальненні заявы аб забеспячэнні доказаў можа</w:t>
      </w:r>
      <w:r w:rsidR="006E2818">
        <w:rPr>
          <w:rFonts w:ascii="Times New Roman" w:hAnsi="Times New Roman"/>
          <w:sz w:val="24"/>
          <w:szCs w:val="24"/>
        </w:rPr>
        <w:t xml:space="preserve"> быць</w:t>
      </w:r>
      <w:r w:rsidR="006E2818" w:rsidRPr="00946C37">
        <w:rPr>
          <w:rFonts w:ascii="Times New Roman" w:hAnsi="Times New Roman"/>
          <w:sz w:val="24"/>
          <w:szCs w:val="24"/>
        </w:rPr>
        <w:t xml:space="preserve"> </w:t>
      </w:r>
      <w:r w:rsidRPr="00946C37">
        <w:rPr>
          <w:rFonts w:ascii="Times New Roman" w:hAnsi="Times New Roman"/>
          <w:sz w:val="24"/>
          <w:szCs w:val="24"/>
        </w:rPr>
        <w:t>абскарджан</w:t>
      </w:r>
      <w:r>
        <w:rPr>
          <w:rFonts w:ascii="Times New Roman" w:hAnsi="Times New Roman"/>
          <w:sz w:val="24"/>
          <w:szCs w:val="24"/>
        </w:rPr>
        <w:t>ы</w:t>
      </w:r>
      <w:r w:rsidRPr="00946C37">
        <w:rPr>
          <w:rFonts w:ascii="Times New Roman" w:hAnsi="Times New Roman"/>
          <w:sz w:val="24"/>
          <w:szCs w:val="24"/>
        </w:rPr>
        <w:t xml:space="preserve"> </w:t>
      </w:r>
      <w:r w:rsidR="006E2818" w:rsidRPr="00946C37">
        <w:rPr>
          <w:rFonts w:ascii="Times New Roman" w:hAnsi="Times New Roman"/>
          <w:sz w:val="24"/>
          <w:szCs w:val="24"/>
        </w:rPr>
        <w:t xml:space="preserve">ў парадку, устаноўленым </w:t>
      </w:r>
      <w:r w:rsidR="006E2818">
        <w:rPr>
          <w:rFonts w:ascii="Times New Roman" w:hAnsi="Times New Roman"/>
          <w:sz w:val="24"/>
          <w:szCs w:val="24"/>
        </w:rPr>
        <w:t>гэтым гэтым</w:t>
      </w:r>
      <w:r>
        <w:rPr>
          <w:rFonts w:ascii="Times New Roman" w:hAnsi="Times New Roman"/>
          <w:sz w:val="24"/>
          <w:szCs w:val="24"/>
        </w:rPr>
        <w:t xml:space="preserve"> </w:t>
      </w:r>
      <w:r w:rsidR="006E2818" w:rsidRPr="00946C37">
        <w:rPr>
          <w:rFonts w:ascii="Times New Roman" w:hAnsi="Times New Roman"/>
          <w:sz w:val="24"/>
          <w:szCs w:val="24"/>
        </w:rPr>
        <w:t>Кодэксам.</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110. Прымяненне тэхнічных сродкаў для замацавання доказаў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па сваёй ініцыятыве або па заяве асоб, якія </w:t>
      </w:r>
      <w:r>
        <w:rPr>
          <w:rFonts w:ascii="Times New Roman" w:hAnsi="Times New Roman"/>
          <w:sz w:val="24"/>
          <w:szCs w:val="24"/>
        </w:rPr>
        <w:t xml:space="preserve">ўдзельнічаюць у </w:t>
      </w:r>
      <w:r w:rsidRPr="00946C37">
        <w:rPr>
          <w:rFonts w:ascii="Times New Roman" w:hAnsi="Times New Roman"/>
          <w:sz w:val="24"/>
          <w:szCs w:val="24"/>
        </w:rPr>
        <w:t xml:space="preserve">справе, </w:t>
      </w:r>
      <w:r w:rsidR="00D11459">
        <w:rPr>
          <w:rFonts w:ascii="Times New Roman" w:hAnsi="Times New Roman"/>
          <w:sz w:val="24"/>
          <w:szCs w:val="24"/>
        </w:rPr>
        <w:t>мае</w:t>
      </w:r>
      <w:r w:rsidR="00D11459" w:rsidRPr="00946C37">
        <w:rPr>
          <w:rFonts w:ascii="Times New Roman" w:hAnsi="Times New Roman"/>
          <w:sz w:val="24"/>
          <w:szCs w:val="24"/>
        </w:rPr>
        <w:t xml:space="preserve"> </w:t>
      </w:r>
      <w:r w:rsidRPr="00946C37">
        <w:rPr>
          <w:rFonts w:ascii="Times New Roman" w:hAnsi="Times New Roman"/>
          <w:sz w:val="24"/>
          <w:szCs w:val="24"/>
        </w:rPr>
        <w:t xml:space="preserve">права прымяняць тэхнічныя сродкі для замацавання тлумачэнняў бакоў, іх прадстаўнікоў і </w:t>
      </w:r>
      <w:r w:rsidR="00D11459">
        <w:rPr>
          <w:rFonts w:ascii="Times New Roman" w:hAnsi="Times New Roman"/>
          <w:sz w:val="24"/>
          <w:szCs w:val="24"/>
        </w:rPr>
        <w:t>іншых</w:t>
      </w:r>
      <w:r w:rsidR="00D11459" w:rsidRPr="00946C37">
        <w:rPr>
          <w:rFonts w:ascii="Times New Roman" w:hAnsi="Times New Roman"/>
          <w:sz w:val="24"/>
          <w:szCs w:val="24"/>
        </w:rPr>
        <w:t xml:space="preserve"> </w:t>
      </w:r>
      <w:r w:rsidRPr="00946C37">
        <w:rPr>
          <w:rFonts w:ascii="Times New Roman" w:hAnsi="Times New Roman"/>
          <w:sz w:val="24"/>
          <w:szCs w:val="24"/>
        </w:rPr>
        <w:t xml:space="preserve">асоб, якія </w:t>
      </w:r>
      <w:r>
        <w:rPr>
          <w:rFonts w:ascii="Times New Roman" w:hAnsi="Times New Roman"/>
          <w:sz w:val="24"/>
          <w:szCs w:val="24"/>
        </w:rPr>
        <w:t>ўдзельнічаюць у</w:t>
      </w:r>
      <w:r w:rsidRPr="00946C37">
        <w:rPr>
          <w:rFonts w:ascii="Times New Roman" w:hAnsi="Times New Roman"/>
          <w:sz w:val="24"/>
          <w:szCs w:val="24"/>
        </w:rPr>
        <w:t xml:space="preserve"> справе, а таксама фіксавання іншых працэсуальных дзеянняў доказнага характару.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Гука</w:t>
      </w:r>
      <w:r>
        <w:rPr>
          <w:rFonts w:ascii="Times New Roman" w:hAnsi="Times New Roman"/>
          <w:sz w:val="24"/>
          <w:szCs w:val="24"/>
        </w:rPr>
        <w:t xml:space="preserve">- </w:t>
      </w:r>
      <w:r w:rsidRPr="00946C37">
        <w:rPr>
          <w:rFonts w:ascii="Times New Roman" w:hAnsi="Times New Roman"/>
          <w:sz w:val="24"/>
          <w:szCs w:val="24"/>
        </w:rPr>
        <w:t xml:space="preserve">і відэазапіс допыту толькі асобных сведак, або аднаго боку, або трэцяй асобы, а </w:t>
      </w:r>
      <w:r w:rsidR="00D11459">
        <w:rPr>
          <w:rFonts w:ascii="Times New Roman" w:hAnsi="Times New Roman"/>
          <w:sz w:val="24"/>
          <w:szCs w:val="24"/>
        </w:rPr>
        <w:t xml:space="preserve">таксама </w:t>
      </w:r>
      <w:r w:rsidRPr="00946C37">
        <w:rPr>
          <w:rFonts w:ascii="Times New Roman" w:hAnsi="Times New Roman"/>
          <w:sz w:val="24"/>
          <w:szCs w:val="24"/>
        </w:rPr>
        <w:t>спецыяльна выдзеленых для гэта</w:t>
      </w:r>
      <w:r>
        <w:rPr>
          <w:rFonts w:ascii="Times New Roman" w:hAnsi="Times New Roman"/>
          <w:sz w:val="24"/>
          <w:szCs w:val="24"/>
        </w:rPr>
        <w:t>га</w:t>
      </w:r>
      <w:r w:rsidRPr="00946C37">
        <w:rPr>
          <w:rFonts w:ascii="Times New Roman" w:hAnsi="Times New Roman"/>
          <w:sz w:val="24"/>
          <w:szCs w:val="24"/>
        </w:rPr>
        <w:t xml:space="preserve"> фрагментаў чыіх-</w:t>
      </w:r>
      <w:r>
        <w:rPr>
          <w:rFonts w:ascii="Times New Roman" w:hAnsi="Times New Roman"/>
          <w:sz w:val="24"/>
          <w:szCs w:val="24"/>
        </w:rPr>
        <w:t xml:space="preserve">небудзь </w:t>
      </w:r>
      <w:r w:rsidRPr="00946C37">
        <w:rPr>
          <w:rFonts w:ascii="Times New Roman" w:hAnsi="Times New Roman"/>
          <w:sz w:val="24"/>
          <w:szCs w:val="24"/>
        </w:rPr>
        <w:t>паказанняў, да</w:t>
      </w:r>
      <w:r w:rsidR="00D11459">
        <w:rPr>
          <w:rFonts w:ascii="Times New Roman" w:hAnsi="Times New Roman"/>
          <w:sz w:val="24"/>
          <w:szCs w:val="24"/>
        </w:rPr>
        <w:t>дзе</w:t>
      </w:r>
      <w:r w:rsidRPr="00946C37">
        <w:rPr>
          <w:rFonts w:ascii="Times New Roman" w:hAnsi="Times New Roman"/>
          <w:sz w:val="24"/>
          <w:szCs w:val="24"/>
        </w:rPr>
        <w:t>ных у ходзе допыту, не дапускаецца.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Па</w:t>
      </w:r>
      <w:r w:rsidR="00D11459">
        <w:rPr>
          <w:rFonts w:ascii="Times New Roman" w:hAnsi="Times New Roman"/>
          <w:sz w:val="24"/>
          <w:szCs w:val="24"/>
        </w:rPr>
        <w:t>сля</w:t>
      </w:r>
      <w:r w:rsidRPr="00946C37">
        <w:rPr>
          <w:rFonts w:ascii="Times New Roman" w:hAnsi="Times New Roman"/>
          <w:sz w:val="24"/>
          <w:szCs w:val="24"/>
        </w:rPr>
        <w:t xml:space="preserve"> </w:t>
      </w:r>
      <w:r w:rsidR="00D11459" w:rsidRPr="00946C37">
        <w:rPr>
          <w:rFonts w:ascii="Times New Roman" w:hAnsi="Times New Roman"/>
          <w:sz w:val="24"/>
          <w:szCs w:val="24"/>
        </w:rPr>
        <w:t>заканчэнн</w:t>
      </w:r>
      <w:r w:rsidR="00D11459">
        <w:rPr>
          <w:rFonts w:ascii="Times New Roman" w:hAnsi="Times New Roman"/>
          <w:sz w:val="24"/>
          <w:szCs w:val="24"/>
        </w:rPr>
        <w:t>я</w:t>
      </w:r>
      <w:r w:rsidR="00D11459" w:rsidRPr="00946C37">
        <w:rPr>
          <w:rFonts w:ascii="Times New Roman" w:hAnsi="Times New Roman"/>
          <w:sz w:val="24"/>
          <w:szCs w:val="24"/>
        </w:rPr>
        <w:t xml:space="preserve"> </w:t>
      </w:r>
      <w:r w:rsidRPr="00946C37">
        <w:rPr>
          <w:rFonts w:ascii="Times New Roman" w:hAnsi="Times New Roman"/>
          <w:sz w:val="24"/>
          <w:szCs w:val="24"/>
        </w:rPr>
        <w:t>працэсуальнага дзеяння гука</w:t>
      </w:r>
      <w:r w:rsidR="00D11459">
        <w:rPr>
          <w:rFonts w:ascii="Times New Roman" w:hAnsi="Times New Roman"/>
          <w:sz w:val="24"/>
          <w:szCs w:val="24"/>
        </w:rPr>
        <w:t xml:space="preserve">- </w:t>
      </w:r>
      <w:r w:rsidRPr="00946C37">
        <w:rPr>
          <w:rFonts w:ascii="Times New Roman" w:hAnsi="Times New Roman"/>
          <w:sz w:val="24"/>
          <w:szCs w:val="24"/>
        </w:rPr>
        <w:t>і відэазапіс дэманструецца ўдзельнікам працэсуальнага дзеяння.</w:t>
      </w:r>
    </w:p>
    <w:p w:rsidR="006E2818" w:rsidRPr="00946C37" w:rsidRDefault="00D11459" w:rsidP="006E2818">
      <w:pPr>
        <w:jc w:val="both"/>
        <w:rPr>
          <w:rFonts w:ascii="Times New Roman" w:hAnsi="Times New Roman"/>
          <w:sz w:val="24"/>
          <w:szCs w:val="24"/>
        </w:rPr>
      </w:pPr>
      <w:r>
        <w:rPr>
          <w:rFonts w:ascii="Times New Roman" w:hAnsi="Times New Roman"/>
          <w:sz w:val="24"/>
          <w:szCs w:val="24"/>
        </w:rPr>
        <w:t>Дакладнасць</w:t>
      </w:r>
      <w:r w:rsidRPr="00946C37">
        <w:rPr>
          <w:rFonts w:ascii="Times New Roman" w:hAnsi="Times New Roman"/>
          <w:sz w:val="24"/>
          <w:szCs w:val="24"/>
        </w:rPr>
        <w:t xml:space="preserve"> </w:t>
      </w:r>
      <w:r w:rsidR="006E2818" w:rsidRPr="00946C37">
        <w:rPr>
          <w:rFonts w:ascii="Times New Roman" w:hAnsi="Times New Roman"/>
          <w:sz w:val="24"/>
          <w:szCs w:val="24"/>
        </w:rPr>
        <w:t>інфармацыі, замацаванай з дапамогай тэхнічных сродкаў, пацвярджаецца ўдзельнікамі працэсуальнага дзеяння ў пратаколе шляхам яго падпісання.</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111. Судовыя даручэнні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Суд, які разглядае эканамічныя справы, які разглядае справ</w:t>
      </w:r>
      <w:r>
        <w:rPr>
          <w:rFonts w:ascii="Times New Roman" w:hAnsi="Times New Roman"/>
          <w:sz w:val="24"/>
          <w:szCs w:val="24"/>
        </w:rPr>
        <w:t>у</w:t>
      </w:r>
      <w:r w:rsidRPr="00946C37">
        <w:rPr>
          <w:rFonts w:ascii="Times New Roman" w:hAnsi="Times New Roman"/>
          <w:sz w:val="24"/>
          <w:szCs w:val="24"/>
        </w:rPr>
        <w:t xml:space="preserve">, у выпадку немагчымасці атрымання доказаў, якія знаходзяцца на тэрыторыі </w:t>
      </w:r>
      <w:r w:rsidR="00C16831">
        <w:rPr>
          <w:rFonts w:ascii="Times New Roman" w:hAnsi="Times New Roman"/>
          <w:sz w:val="24"/>
          <w:szCs w:val="24"/>
        </w:rPr>
        <w:t>іншай</w:t>
      </w:r>
      <w:r w:rsidR="00C16831" w:rsidRPr="00946C37">
        <w:rPr>
          <w:rFonts w:ascii="Times New Roman" w:hAnsi="Times New Roman"/>
          <w:sz w:val="24"/>
          <w:szCs w:val="24"/>
        </w:rPr>
        <w:t xml:space="preserve"> </w:t>
      </w:r>
      <w:r w:rsidRPr="00946C37">
        <w:rPr>
          <w:rFonts w:ascii="Times New Roman" w:hAnsi="Times New Roman"/>
          <w:sz w:val="24"/>
          <w:szCs w:val="24"/>
        </w:rPr>
        <w:t>адміністрацыйна-тэрытарыяльнай адзінкі Рэспублікі Беларусь, у парадку, устаноўленым артыкул</w:t>
      </w:r>
      <w:r>
        <w:rPr>
          <w:rFonts w:ascii="Times New Roman" w:hAnsi="Times New Roman"/>
          <w:sz w:val="24"/>
          <w:szCs w:val="24"/>
        </w:rPr>
        <w:t>ам 112 гэтага</w:t>
      </w:r>
      <w:r w:rsidR="00C16831">
        <w:rPr>
          <w:rFonts w:ascii="Times New Roman" w:hAnsi="Times New Roman"/>
          <w:sz w:val="24"/>
          <w:szCs w:val="24"/>
        </w:rPr>
        <w:t xml:space="preserve"> </w:t>
      </w:r>
      <w:r>
        <w:rPr>
          <w:rFonts w:ascii="Times New Roman" w:hAnsi="Times New Roman"/>
          <w:sz w:val="24"/>
          <w:szCs w:val="24"/>
        </w:rPr>
        <w:t>Кодэкса, мае</w:t>
      </w:r>
      <w:r w:rsidRPr="00946C37">
        <w:rPr>
          <w:rFonts w:ascii="Times New Roman" w:hAnsi="Times New Roman"/>
          <w:sz w:val="24"/>
          <w:szCs w:val="24"/>
        </w:rPr>
        <w:t xml:space="preserve"> права даручыць адпаведнаму суду, які разгл</w:t>
      </w:r>
      <w:r>
        <w:rPr>
          <w:rFonts w:ascii="Times New Roman" w:hAnsi="Times New Roman"/>
          <w:sz w:val="24"/>
          <w:szCs w:val="24"/>
        </w:rPr>
        <w:t>ядае эканамічныя справы, здзейсніць</w:t>
      </w:r>
      <w:r w:rsidRPr="00946C37">
        <w:rPr>
          <w:rFonts w:ascii="Times New Roman" w:hAnsi="Times New Roman"/>
          <w:sz w:val="24"/>
          <w:szCs w:val="24"/>
        </w:rPr>
        <w:t xml:space="preserve"> пэўныя працэсуальныя дзеянні.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Аб судовым даручэнні суд, які разглядае эканамічныя справы, выносіць </w:t>
      </w:r>
      <w:r w:rsidR="00C16831">
        <w:rPr>
          <w:rFonts w:ascii="Times New Roman" w:hAnsi="Times New Roman"/>
          <w:sz w:val="24"/>
          <w:szCs w:val="24"/>
        </w:rPr>
        <w:t>прысуд</w:t>
      </w:r>
      <w:r w:rsidRPr="00946C37">
        <w:rPr>
          <w:rFonts w:ascii="Times New Roman" w:hAnsi="Times New Roman"/>
          <w:sz w:val="24"/>
          <w:szCs w:val="24"/>
        </w:rPr>
        <w:t>, у якім указваюц</w:t>
      </w:r>
      <w:r>
        <w:rPr>
          <w:rFonts w:ascii="Times New Roman" w:hAnsi="Times New Roman"/>
          <w:sz w:val="24"/>
          <w:szCs w:val="24"/>
        </w:rPr>
        <w:t>ца склад асоб, якія ўдзельнічаюць у справе, іх месца знаходжання</w:t>
      </w:r>
      <w:r w:rsidRPr="00946C37">
        <w:rPr>
          <w:rFonts w:ascii="Times New Roman" w:hAnsi="Times New Roman"/>
          <w:sz w:val="24"/>
          <w:szCs w:val="24"/>
        </w:rPr>
        <w:t xml:space="preserve">, </w:t>
      </w:r>
      <w:r>
        <w:rPr>
          <w:rFonts w:ascii="Times New Roman" w:hAnsi="Times New Roman"/>
          <w:sz w:val="24"/>
          <w:szCs w:val="24"/>
        </w:rPr>
        <w:t>кароткі змест разглядан</w:t>
      </w:r>
      <w:r w:rsidRPr="00946C37">
        <w:rPr>
          <w:rFonts w:ascii="Times New Roman" w:hAnsi="Times New Roman"/>
          <w:sz w:val="24"/>
          <w:szCs w:val="24"/>
        </w:rPr>
        <w:t>а</w:t>
      </w:r>
      <w:r>
        <w:rPr>
          <w:rFonts w:ascii="Times New Roman" w:hAnsi="Times New Roman"/>
          <w:sz w:val="24"/>
          <w:szCs w:val="24"/>
        </w:rPr>
        <w:t>й</w:t>
      </w:r>
      <w:r w:rsidRPr="00946C37">
        <w:rPr>
          <w:rFonts w:ascii="Times New Roman" w:hAnsi="Times New Roman"/>
          <w:sz w:val="24"/>
          <w:szCs w:val="24"/>
        </w:rPr>
        <w:t xml:space="preserve"> справы, а таксама абставіны, якія падлягаюць высвятленню, і доказы, якія павінен сабраць суд, які разглядае эканамічныя справы, якому даецца даручэнне.</w:t>
      </w:r>
    </w:p>
    <w:p w:rsidR="006E2818" w:rsidRPr="00946C37" w:rsidRDefault="006E2818" w:rsidP="006E2818">
      <w:pPr>
        <w:jc w:val="both"/>
        <w:rPr>
          <w:rFonts w:ascii="Times New Roman" w:hAnsi="Times New Roman"/>
          <w:sz w:val="24"/>
          <w:szCs w:val="24"/>
        </w:rPr>
      </w:pPr>
      <w:r>
        <w:rPr>
          <w:rFonts w:ascii="Times New Roman" w:hAnsi="Times New Roman"/>
          <w:sz w:val="24"/>
          <w:szCs w:val="24"/>
        </w:rPr>
        <w:lastRenderedPageBreak/>
        <w:t>Пастанова</w:t>
      </w:r>
      <w:r w:rsidRPr="00946C37">
        <w:rPr>
          <w:rFonts w:ascii="Times New Roman" w:hAnsi="Times New Roman"/>
          <w:sz w:val="24"/>
          <w:szCs w:val="24"/>
        </w:rPr>
        <w:t xml:space="preserve"> аб судовым даручэнні абавязкова</w:t>
      </w:r>
      <w:r w:rsidR="00C16831">
        <w:rPr>
          <w:rFonts w:ascii="Times New Roman" w:hAnsi="Times New Roman"/>
          <w:sz w:val="24"/>
          <w:szCs w:val="24"/>
        </w:rPr>
        <w:t>я</w:t>
      </w:r>
      <w:r w:rsidRPr="00946C37">
        <w:rPr>
          <w:rFonts w:ascii="Times New Roman" w:hAnsi="Times New Roman"/>
          <w:sz w:val="24"/>
          <w:szCs w:val="24"/>
        </w:rPr>
        <w:t xml:space="preserve"> для суда, які разглядае эканамічныя справы</w:t>
      </w:r>
      <w:r w:rsidR="00921F66">
        <w:rPr>
          <w:rFonts w:ascii="Times New Roman" w:hAnsi="Times New Roman"/>
          <w:sz w:val="24"/>
          <w:szCs w:val="24"/>
        </w:rPr>
        <w:t xml:space="preserve"> і</w:t>
      </w:r>
      <w:r w:rsidRPr="00946C37">
        <w:rPr>
          <w:rFonts w:ascii="Times New Roman" w:hAnsi="Times New Roman"/>
          <w:sz w:val="24"/>
          <w:szCs w:val="24"/>
        </w:rPr>
        <w:t xml:space="preserve"> якому </w:t>
      </w:r>
      <w:r w:rsidR="00C16831" w:rsidRPr="00946C37">
        <w:rPr>
          <w:rFonts w:ascii="Times New Roman" w:hAnsi="Times New Roman"/>
          <w:sz w:val="24"/>
          <w:szCs w:val="24"/>
        </w:rPr>
        <w:t>дадзен</w:t>
      </w:r>
      <w:r w:rsidR="00C16831">
        <w:rPr>
          <w:rFonts w:ascii="Times New Roman" w:hAnsi="Times New Roman"/>
          <w:sz w:val="24"/>
          <w:szCs w:val="24"/>
        </w:rPr>
        <w:t>а</w:t>
      </w:r>
      <w:r w:rsidR="00C16831" w:rsidRPr="00946C37">
        <w:rPr>
          <w:rFonts w:ascii="Times New Roman" w:hAnsi="Times New Roman"/>
          <w:sz w:val="24"/>
          <w:szCs w:val="24"/>
        </w:rPr>
        <w:t xml:space="preserve"> </w:t>
      </w:r>
      <w:r w:rsidRPr="00946C37">
        <w:rPr>
          <w:rFonts w:ascii="Times New Roman" w:hAnsi="Times New Roman"/>
          <w:sz w:val="24"/>
          <w:szCs w:val="24"/>
        </w:rPr>
        <w:t xml:space="preserve">даручэнне, і </w:t>
      </w:r>
      <w:r>
        <w:rPr>
          <w:rFonts w:ascii="Times New Roman" w:hAnsi="Times New Roman"/>
          <w:sz w:val="24"/>
          <w:szCs w:val="24"/>
        </w:rPr>
        <w:t>павінна быць выканана ў тэрмін не больш</w:t>
      </w:r>
      <w:r w:rsidR="00C16831">
        <w:rPr>
          <w:rFonts w:ascii="Times New Roman" w:hAnsi="Times New Roman"/>
          <w:sz w:val="24"/>
          <w:szCs w:val="24"/>
        </w:rPr>
        <w:t>ы</w:t>
      </w:r>
      <w:r>
        <w:rPr>
          <w:rFonts w:ascii="Times New Roman" w:hAnsi="Times New Roman"/>
          <w:sz w:val="24"/>
          <w:szCs w:val="24"/>
        </w:rPr>
        <w:t xml:space="preserve"> за дзесяць</w:t>
      </w:r>
      <w:r w:rsidRPr="00946C37">
        <w:rPr>
          <w:rFonts w:ascii="Times New Roman" w:hAnsi="Times New Roman"/>
          <w:sz w:val="24"/>
          <w:szCs w:val="24"/>
        </w:rPr>
        <w:t xml:space="preserve"> дзён з дня атрымання </w:t>
      </w:r>
      <w:r w:rsidR="00C16831">
        <w:rPr>
          <w:rFonts w:ascii="Times New Roman" w:hAnsi="Times New Roman"/>
          <w:sz w:val="24"/>
          <w:szCs w:val="24"/>
        </w:rPr>
        <w:t>прысуду</w:t>
      </w:r>
      <w:r w:rsidRPr="00946C37">
        <w:rPr>
          <w:rFonts w:ascii="Times New Roman" w:hAnsi="Times New Roman"/>
          <w:sz w:val="24"/>
          <w:szCs w:val="24"/>
        </w:rPr>
        <w:t>.</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112. Парадак выканання судовага даручэння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Судовае даручэнне выконваецца судом, які разглядае эканамічныя справы, па правілах, устаноўленых </w:t>
      </w:r>
      <w:r>
        <w:rPr>
          <w:rFonts w:ascii="Times New Roman" w:hAnsi="Times New Roman"/>
          <w:sz w:val="24"/>
          <w:szCs w:val="24"/>
        </w:rPr>
        <w:t>гэтым</w:t>
      </w:r>
      <w:r w:rsidRPr="00946C37">
        <w:rPr>
          <w:rFonts w:ascii="Times New Roman" w:hAnsi="Times New Roman"/>
          <w:sz w:val="24"/>
          <w:szCs w:val="24"/>
        </w:rPr>
        <w:t xml:space="preserve"> Ко</w:t>
      </w:r>
      <w:r>
        <w:rPr>
          <w:rFonts w:ascii="Times New Roman" w:hAnsi="Times New Roman"/>
          <w:sz w:val="24"/>
          <w:szCs w:val="24"/>
        </w:rPr>
        <w:t>дэксам. Асобы, якія ўдзельнічаюць у</w:t>
      </w:r>
      <w:r w:rsidRPr="00946C37">
        <w:rPr>
          <w:rFonts w:ascii="Times New Roman" w:hAnsi="Times New Roman"/>
          <w:sz w:val="24"/>
          <w:szCs w:val="24"/>
        </w:rPr>
        <w:t xml:space="preserve"> справе, </w:t>
      </w:r>
      <w:r w:rsidR="00C16831">
        <w:rPr>
          <w:rFonts w:ascii="Times New Roman" w:hAnsi="Times New Roman"/>
          <w:sz w:val="24"/>
          <w:szCs w:val="24"/>
        </w:rPr>
        <w:t>апавяшчаюцца</w:t>
      </w:r>
      <w:r w:rsidR="00C16831" w:rsidRPr="00946C37">
        <w:rPr>
          <w:rFonts w:ascii="Times New Roman" w:hAnsi="Times New Roman"/>
          <w:sz w:val="24"/>
          <w:szCs w:val="24"/>
        </w:rPr>
        <w:t xml:space="preserve"> </w:t>
      </w:r>
      <w:r w:rsidRPr="00946C37">
        <w:rPr>
          <w:rFonts w:ascii="Times New Roman" w:hAnsi="Times New Roman"/>
          <w:sz w:val="24"/>
          <w:szCs w:val="24"/>
        </w:rPr>
        <w:t xml:space="preserve">аб часе і месцы правядзення пасяджэння. Няяўка </w:t>
      </w:r>
      <w:r w:rsidR="00C16831">
        <w:rPr>
          <w:rFonts w:ascii="Times New Roman" w:hAnsi="Times New Roman"/>
          <w:sz w:val="24"/>
          <w:szCs w:val="24"/>
        </w:rPr>
        <w:t>апавешчаных</w:t>
      </w:r>
      <w:r w:rsidR="00C16831" w:rsidRPr="00946C37">
        <w:rPr>
          <w:rFonts w:ascii="Times New Roman" w:hAnsi="Times New Roman"/>
          <w:sz w:val="24"/>
          <w:szCs w:val="24"/>
        </w:rPr>
        <w:t xml:space="preserve"> </w:t>
      </w:r>
      <w:r w:rsidRPr="00946C37">
        <w:rPr>
          <w:rFonts w:ascii="Times New Roman" w:hAnsi="Times New Roman"/>
          <w:sz w:val="24"/>
          <w:szCs w:val="24"/>
        </w:rPr>
        <w:t xml:space="preserve">належным </w:t>
      </w:r>
      <w:r>
        <w:rPr>
          <w:rFonts w:ascii="Times New Roman" w:hAnsi="Times New Roman"/>
          <w:sz w:val="24"/>
          <w:szCs w:val="24"/>
        </w:rPr>
        <w:t xml:space="preserve">чынам асоб, якія ўдзельнічаюць у </w:t>
      </w:r>
      <w:r w:rsidRPr="00946C37">
        <w:rPr>
          <w:rFonts w:ascii="Times New Roman" w:hAnsi="Times New Roman"/>
          <w:sz w:val="24"/>
          <w:szCs w:val="24"/>
        </w:rPr>
        <w:t>справе, не перашкаджае выкананню даручэння.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Аб выкананні судовага даручэння выносіцца </w:t>
      </w:r>
      <w:r w:rsidR="00C16831">
        <w:rPr>
          <w:rFonts w:ascii="Times New Roman" w:hAnsi="Times New Roman"/>
          <w:sz w:val="24"/>
          <w:szCs w:val="24"/>
        </w:rPr>
        <w:t>прысуд</w:t>
      </w:r>
      <w:r w:rsidRPr="00946C37">
        <w:rPr>
          <w:rFonts w:ascii="Times New Roman" w:hAnsi="Times New Roman"/>
          <w:sz w:val="24"/>
          <w:szCs w:val="24"/>
        </w:rPr>
        <w:t xml:space="preserve">, </w:t>
      </w:r>
      <w:r w:rsidR="00C16831" w:rsidRPr="00946C37">
        <w:rPr>
          <w:rFonts w:ascii="Times New Roman" w:hAnsi="Times New Roman"/>
          <w:sz w:val="24"/>
          <w:szCs w:val="24"/>
        </w:rPr>
        <w:t>як</w:t>
      </w:r>
      <w:r w:rsidR="00C16831">
        <w:rPr>
          <w:rFonts w:ascii="Times New Roman" w:hAnsi="Times New Roman"/>
          <w:sz w:val="24"/>
          <w:szCs w:val="24"/>
        </w:rPr>
        <w:t>і</w:t>
      </w:r>
      <w:r w:rsidR="00C16831" w:rsidRPr="00946C37">
        <w:rPr>
          <w:rFonts w:ascii="Times New Roman" w:hAnsi="Times New Roman"/>
          <w:sz w:val="24"/>
          <w:szCs w:val="24"/>
        </w:rPr>
        <w:t xml:space="preserve"> </w:t>
      </w:r>
      <w:r w:rsidRPr="00946C37">
        <w:rPr>
          <w:rFonts w:ascii="Times New Roman" w:hAnsi="Times New Roman"/>
          <w:sz w:val="24"/>
          <w:szCs w:val="24"/>
        </w:rPr>
        <w:t>з усімі матэрыяламі на працягу пяці дзён перасылаецца ў суд, які разглядае эканамічныя справы</w:t>
      </w:r>
      <w:r w:rsidR="00921F66">
        <w:rPr>
          <w:rFonts w:ascii="Times New Roman" w:hAnsi="Times New Roman"/>
          <w:sz w:val="24"/>
          <w:szCs w:val="24"/>
        </w:rPr>
        <w:t xml:space="preserve"> і</w:t>
      </w:r>
      <w:r w:rsidRPr="00946C37">
        <w:rPr>
          <w:rFonts w:ascii="Times New Roman" w:hAnsi="Times New Roman"/>
          <w:sz w:val="24"/>
          <w:szCs w:val="24"/>
        </w:rPr>
        <w:t xml:space="preserve"> які накіраваў судовае даручэнне.</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ГЛАВА 9</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ЗАБЕСПЯЧЭННЕ ІСКУ</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113. Падставы забеспячэння іску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Суд, які разглядае эканамічныя справы, па хадай</w:t>
      </w:r>
      <w:r>
        <w:rPr>
          <w:rFonts w:ascii="Times New Roman" w:hAnsi="Times New Roman"/>
          <w:sz w:val="24"/>
          <w:szCs w:val="24"/>
        </w:rPr>
        <w:t>ніцтве асоб, якія ўдзельнічаюць у справе, мае</w:t>
      </w:r>
      <w:r w:rsidRPr="00946C37">
        <w:rPr>
          <w:rFonts w:ascii="Times New Roman" w:hAnsi="Times New Roman"/>
          <w:sz w:val="24"/>
          <w:szCs w:val="24"/>
        </w:rPr>
        <w:t xml:space="preserve"> права прыняць меры </w:t>
      </w:r>
      <w:r w:rsidR="00885212">
        <w:rPr>
          <w:rFonts w:ascii="Times New Roman" w:hAnsi="Times New Roman"/>
          <w:sz w:val="24"/>
          <w:szCs w:val="24"/>
        </w:rPr>
        <w:t>для забеспячэння</w:t>
      </w:r>
      <w:r w:rsidRPr="00946C37">
        <w:rPr>
          <w:rFonts w:ascii="Times New Roman" w:hAnsi="Times New Roman"/>
          <w:sz w:val="24"/>
          <w:szCs w:val="24"/>
        </w:rPr>
        <w:t xml:space="preserve"> </w:t>
      </w:r>
      <w:r w:rsidR="000B13C4">
        <w:rPr>
          <w:rFonts w:ascii="Times New Roman" w:hAnsi="Times New Roman"/>
          <w:sz w:val="24"/>
          <w:szCs w:val="24"/>
        </w:rPr>
        <w:t>іску</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Забеспячэнне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дапускаецца на любой стадыі гаспадарчага працэсу</w:t>
      </w:r>
      <w:r>
        <w:rPr>
          <w:rFonts w:ascii="Times New Roman" w:hAnsi="Times New Roman"/>
          <w:sz w:val="24"/>
          <w:szCs w:val="24"/>
        </w:rPr>
        <w:t xml:space="preserve">, калі непрыняцце мер </w:t>
      </w:r>
      <w:r w:rsidR="00921F66">
        <w:rPr>
          <w:rFonts w:ascii="Times New Roman" w:hAnsi="Times New Roman"/>
          <w:sz w:val="24"/>
          <w:szCs w:val="24"/>
        </w:rPr>
        <w:t xml:space="preserve">для </w:t>
      </w:r>
      <w:r>
        <w:rPr>
          <w:rFonts w:ascii="Times New Roman" w:hAnsi="Times New Roman"/>
          <w:sz w:val="24"/>
          <w:szCs w:val="24"/>
        </w:rPr>
        <w:t xml:space="preserve">яго </w:t>
      </w:r>
      <w:r w:rsidR="00CE256A">
        <w:rPr>
          <w:rFonts w:ascii="Times New Roman" w:hAnsi="Times New Roman"/>
          <w:sz w:val="24"/>
          <w:szCs w:val="24"/>
        </w:rPr>
        <w:t>забеспячэнн</w:t>
      </w:r>
      <w:r w:rsidR="00921F66">
        <w:rPr>
          <w:rFonts w:ascii="Times New Roman" w:hAnsi="Times New Roman"/>
          <w:sz w:val="24"/>
          <w:szCs w:val="24"/>
        </w:rPr>
        <w:t>я</w:t>
      </w:r>
      <w:r w:rsidR="00CE256A" w:rsidRPr="00946C37">
        <w:rPr>
          <w:rFonts w:ascii="Times New Roman" w:hAnsi="Times New Roman"/>
          <w:sz w:val="24"/>
          <w:szCs w:val="24"/>
        </w:rPr>
        <w:t xml:space="preserve"> </w:t>
      </w:r>
      <w:r w:rsidRPr="00946C37">
        <w:rPr>
          <w:rFonts w:ascii="Times New Roman" w:hAnsi="Times New Roman"/>
          <w:sz w:val="24"/>
          <w:szCs w:val="24"/>
        </w:rPr>
        <w:t xml:space="preserve">можа зрабіць </w:t>
      </w:r>
      <w:r w:rsidR="00CE256A">
        <w:rPr>
          <w:rFonts w:ascii="Times New Roman" w:hAnsi="Times New Roman"/>
          <w:sz w:val="24"/>
          <w:szCs w:val="24"/>
        </w:rPr>
        <w:t xml:space="preserve">цяжкім або </w:t>
      </w:r>
      <w:r w:rsidRPr="00946C37">
        <w:rPr>
          <w:rFonts w:ascii="Times New Roman" w:hAnsi="Times New Roman"/>
          <w:sz w:val="24"/>
          <w:szCs w:val="24"/>
        </w:rPr>
        <w:t>немагчымым выкананне рашэння суда.</w:t>
      </w:r>
    </w:p>
    <w:p w:rsidR="006E2818" w:rsidRDefault="006E2818" w:rsidP="006E2818">
      <w:pPr>
        <w:jc w:val="both"/>
        <w:rPr>
          <w:rFonts w:ascii="Times New Roman" w:hAnsi="Times New Roman"/>
          <w:sz w:val="24"/>
          <w:szCs w:val="24"/>
        </w:rPr>
      </w:pPr>
      <w:r w:rsidRPr="000D3736">
        <w:rPr>
          <w:rFonts w:ascii="Times New Roman" w:hAnsi="Times New Roman"/>
          <w:sz w:val="24"/>
          <w:szCs w:val="24"/>
        </w:rPr>
        <w:t xml:space="preserve">Па правілах, устаноўленых гэтай главой, меры </w:t>
      </w:r>
      <w:r w:rsidR="00885212">
        <w:rPr>
          <w:rFonts w:ascii="Times New Roman" w:hAnsi="Times New Roman"/>
          <w:sz w:val="24"/>
          <w:szCs w:val="24"/>
        </w:rPr>
        <w:t>для забеспячэння</w:t>
      </w:r>
      <w:r w:rsidRPr="000D3736">
        <w:rPr>
          <w:rFonts w:ascii="Times New Roman" w:hAnsi="Times New Roman"/>
          <w:sz w:val="24"/>
          <w:szCs w:val="24"/>
        </w:rPr>
        <w:t xml:space="preserve"> </w:t>
      </w:r>
      <w:r w:rsidR="000B13C4">
        <w:rPr>
          <w:rFonts w:ascii="Times New Roman" w:hAnsi="Times New Roman"/>
          <w:sz w:val="24"/>
          <w:szCs w:val="24"/>
        </w:rPr>
        <w:t>іск</w:t>
      </w:r>
      <w:r w:rsidRPr="000D3736">
        <w:rPr>
          <w:rFonts w:ascii="Times New Roman" w:hAnsi="Times New Roman"/>
          <w:sz w:val="24"/>
          <w:szCs w:val="24"/>
        </w:rPr>
        <w:t>у, разгляданага міжнародным арбітражным (трацейскім) судом, трацейскім судом, могуць быць прыняты судом, які разглядае эканамічныя справы, па хадайніцтве складу міжнароднага арбітражнага (трацейскага) суда або боку арбітражнага (трацейскага) разбору.</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114. Хадайніцтва аб забеспячэнні іску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Хадайніцтва аб забеспячэнні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заяўляецца ў пісьмовай форме.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хадайніцтве аб забеспячэнні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павінны быць </w:t>
      </w:r>
      <w:r w:rsidR="005D4F73">
        <w:rPr>
          <w:rFonts w:ascii="Times New Roman" w:hAnsi="Times New Roman"/>
          <w:sz w:val="24"/>
          <w:szCs w:val="24"/>
        </w:rPr>
        <w:t>указаны</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Pr>
          <w:rFonts w:ascii="Times New Roman" w:hAnsi="Times New Roman"/>
          <w:sz w:val="24"/>
          <w:szCs w:val="24"/>
        </w:rPr>
        <w:t xml:space="preserve">найменне </w:t>
      </w:r>
      <w:r w:rsidR="005D4F73">
        <w:rPr>
          <w:rFonts w:ascii="Times New Roman" w:hAnsi="Times New Roman"/>
          <w:sz w:val="24"/>
          <w:szCs w:val="24"/>
        </w:rPr>
        <w:t>суда</w:t>
      </w:r>
      <w:r w:rsidRPr="00946C37">
        <w:rPr>
          <w:rFonts w:ascii="Times New Roman" w:hAnsi="Times New Roman"/>
          <w:sz w:val="24"/>
          <w:szCs w:val="24"/>
        </w:rPr>
        <w:t>, які разглядае эканамічныя справы, у які заяўляецца хадайніцтва;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прозвішча, уласнае імя, імя па бацьку (найменне) істца і адказчыка, іх месца жыхарства (месца знаходжання) або месца знаходжання, а таксама </w:t>
      </w:r>
      <w:r w:rsidR="005D4F73" w:rsidRPr="00946C37">
        <w:rPr>
          <w:rFonts w:ascii="Times New Roman" w:hAnsi="Times New Roman"/>
          <w:sz w:val="24"/>
          <w:szCs w:val="24"/>
        </w:rPr>
        <w:t>нумар</w:t>
      </w:r>
      <w:r w:rsidR="005D4F73">
        <w:rPr>
          <w:rFonts w:ascii="Times New Roman" w:hAnsi="Times New Roman"/>
          <w:sz w:val="24"/>
          <w:szCs w:val="24"/>
        </w:rPr>
        <w:t>ы</w:t>
      </w:r>
      <w:r w:rsidR="005D4F73" w:rsidRPr="00946C37">
        <w:rPr>
          <w:rFonts w:ascii="Times New Roman" w:hAnsi="Times New Roman"/>
          <w:sz w:val="24"/>
          <w:szCs w:val="24"/>
        </w:rPr>
        <w:t xml:space="preserve"> </w:t>
      </w:r>
      <w:r w:rsidRPr="00946C37">
        <w:rPr>
          <w:rFonts w:ascii="Times New Roman" w:hAnsi="Times New Roman"/>
          <w:sz w:val="24"/>
          <w:szCs w:val="24"/>
        </w:rPr>
        <w:t xml:space="preserve">тэлефонаў і (або) факсаў, калі гэтакія </w:t>
      </w:r>
      <w:r w:rsidR="005D4F73">
        <w:rPr>
          <w:rFonts w:ascii="Times New Roman" w:hAnsi="Times New Roman"/>
          <w:sz w:val="24"/>
          <w:szCs w:val="24"/>
        </w:rPr>
        <w:t>ёсць</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абставіны, на якіх заснаваны </w:t>
      </w:r>
      <w:r w:rsidR="005D4F73" w:rsidRPr="00946C37">
        <w:rPr>
          <w:rFonts w:ascii="Times New Roman" w:hAnsi="Times New Roman"/>
          <w:sz w:val="24"/>
          <w:szCs w:val="24"/>
        </w:rPr>
        <w:t>патрабаванн</w:t>
      </w:r>
      <w:r w:rsidR="005D4F73">
        <w:rPr>
          <w:rFonts w:ascii="Times New Roman" w:hAnsi="Times New Roman"/>
          <w:sz w:val="24"/>
          <w:szCs w:val="24"/>
        </w:rPr>
        <w:t>і</w:t>
      </w:r>
      <w:r w:rsidR="005D4F73" w:rsidRPr="00946C37">
        <w:rPr>
          <w:rFonts w:ascii="Times New Roman" w:hAnsi="Times New Roman"/>
          <w:sz w:val="24"/>
          <w:szCs w:val="24"/>
        </w:rPr>
        <w:t xml:space="preserve"> </w:t>
      </w:r>
      <w:r w:rsidRPr="00946C37">
        <w:rPr>
          <w:rFonts w:ascii="Times New Roman" w:hAnsi="Times New Roman"/>
          <w:sz w:val="24"/>
          <w:szCs w:val="24"/>
        </w:rPr>
        <w:t xml:space="preserve">аб забеспячэнні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мера забеспячэння, аб </w:t>
      </w:r>
      <w:r>
        <w:rPr>
          <w:rFonts w:ascii="Times New Roman" w:hAnsi="Times New Roman"/>
          <w:sz w:val="24"/>
          <w:szCs w:val="24"/>
        </w:rPr>
        <w:t xml:space="preserve">прымяненні якой хадайнічае асоба, </w:t>
      </w:r>
      <w:r w:rsidR="005D4F73">
        <w:rPr>
          <w:rFonts w:ascii="Times New Roman" w:hAnsi="Times New Roman"/>
          <w:sz w:val="24"/>
          <w:szCs w:val="24"/>
        </w:rPr>
        <w:t xml:space="preserve">што </w:t>
      </w:r>
      <w:r>
        <w:rPr>
          <w:rFonts w:ascii="Times New Roman" w:hAnsi="Times New Roman"/>
          <w:sz w:val="24"/>
          <w:szCs w:val="24"/>
        </w:rPr>
        <w:t>ўдзельнічае ў</w:t>
      </w:r>
      <w:r w:rsidRPr="00946C37">
        <w:rPr>
          <w:rFonts w:ascii="Times New Roman" w:hAnsi="Times New Roman"/>
          <w:sz w:val="24"/>
          <w:szCs w:val="24"/>
        </w:rPr>
        <w:t xml:space="preserve"> справе;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пры маёмасных патрабаваннях – іх памер;</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пры просьбе аб арышце маёмасці – аб'ект забеспячэння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з указаннем яго месца знаходжання;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 xml:space="preserve">абгрунтаванне прычын, якія выклікалі неабходнасць заявы хадайніцтва аб забеспячэнні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w:t>
      </w:r>
    </w:p>
    <w:p w:rsidR="006E2818" w:rsidRDefault="006E2818" w:rsidP="006E2818">
      <w:pPr>
        <w:jc w:val="both"/>
        <w:rPr>
          <w:rFonts w:ascii="Times New Roman" w:hAnsi="Times New Roman"/>
          <w:sz w:val="24"/>
          <w:szCs w:val="24"/>
        </w:rPr>
      </w:pPr>
      <w:r w:rsidRPr="00333234">
        <w:rPr>
          <w:rFonts w:ascii="Times New Roman" w:hAnsi="Times New Roman"/>
          <w:sz w:val="24"/>
          <w:szCs w:val="24"/>
        </w:rPr>
        <w:t>перал</w:t>
      </w:r>
      <w:r w:rsidR="00840969">
        <w:rPr>
          <w:rFonts w:ascii="Times New Roman" w:hAnsi="Times New Roman"/>
          <w:sz w:val="24"/>
          <w:szCs w:val="24"/>
        </w:rPr>
        <w:t>і</w:t>
      </w:r>
      <w:r w:rsidRPr="00333234">
        <w:rPr>
          <w:rFonts w:ascii="Times New Roman" w:hAnsi="Times New Roman"/>
          <w:sz w:val="24"/>
          <w:szCs w:val="24"/>
        </w:rPr>
        <w:t xml:space="preserve">к </w:t>
      </w:r>
      <w:r w:rsidR="005D4F73">
        <w:rPr>
          <w:rFonts w:ascii="Times New Roman" w:hAnsi="Times New Roman"/>
          <w:sz w:val="24"/>
          <w:szCs w:val="24"/>
        </w:rPr>
        <w:t>дададзеных</w:t>
      </w:r>
      <w:r w:rsidR="005D4F73" w:rsidRPr="00333234">
        <w:rPr>
          <w:rFonts w:ascii="Times New Roman" w:hAnsi="Times New Roman"/>
          <w:sz w:val="24"/>
          <w:szCs w:val="24"/>
        </w:rPr>
        <w:t xml:space="preserve"> </w:t>
      </w:r>
      <w:r w:rsidRPr="00333234">
        <w:rPr>
          <w:rFonts w:ascii="Times New Roman" w:hAnsi="Times New Roman"/>
          <w:sz w:val="24"/>
          <w:szCs w:val="24"/>
        </w:rPr>
        <w:t>дакументаў.</w:t>
      </w:r>
    </w:p>
    <w:p w:rsidR="006E2818" w:rsidRPr="00946C37" w:rsidRDefault="006E2818" w:rsidP="006E2818">
      <w:pPr>
        <w:jc w:val="both"/>
        <w:rPr>
          <w:rFonts w:ascii="Times New Roman" w:hAnsi="Times New Roman"/>
          <w:sz w:val="24"/>
          <w:szCs w:val="24"/>
        </w:rPr>
      </w:pPr>
      <w:r>
        <w:rPr>
          <w:rFonts w:ascii="Times New Roman" w:hAnsi="Times New Roman"/>
          <w:sz w:val="24"/>
          <w:szCs w:val="24"/>
        </w:rPr>
        <w:t>Да хадайніцтва</w:t>
      </w:r>
      <w:r w:rsidRPr="00946C37">
        <w:rPr>
          <w:rFonts w:ascii="Times New Roman" w:hAnsi="Times New Roman"/>
          <w:sz w:val="24"/>
          <w:szCs w:val="24"/>
        </w:rPr>
        <w:t xml:space="preserve"> боку арбітражнага разбору аб забеспячэнні іску, які разглядаецца міжнародным арбітражным (трацейскім) судом, </w:t>
      </w:r>
      <w:r w:rsidR="005D4F73">
        <w:rPr>
          <w:rFonts w:ascii="Times New Roman" w:hAnsi="Times New Roman"/>
          <w:sz w:val="24"/>
          <w:szCs w:val="24"/>
        </w:rPr>
        <w:t>што</w:t>
      </w:r>
      <w:r w:rsidR="005D4F73" w:rsidRPr="00946C37">
        <w:rPr>
          <w:rFonts w:ascii="Times New Roman" w:hAnsi="Times New Roman"/>
          <w:sz w:val="24"/>
          <w:szCs w:val="24"/>
        </w:rPr>
        <w:t xml:space="preserve"> </w:t>
      </w:r>
      <w:r w:rsidRPr="00946C37">
        <w:rPr>
          <w:rFonts w:ascii="Times New Roman" w:hAnsi="Times New Roman"/>
          <w:sz w:val="24"/>
          <w:szCs w:val="24"/>
        </w:rPr>
        <w:t>знаходзіцца на тэрыторыі Рэспублікі Беларусь, дадаецца даку</w:t>
      </w:r>
      <w:r>
        <w:rPr>
          <w:rFonts w:ascii="Times New Roman" w:hAnsi="Times New Roman"/>
          <w:sz w:val="24"/>
          <w:szCs w:val="24"/>
        </w:rPr>
        <w:t>мент, які пацвярджае згоду гэтага</w:t>
      </w:r>
      <w:r w:rsidRPr="00946C37">
        <w:rPr>
          <w:rFonts w:ascii="Times New Roman" w:hAnsi="Times New Roman"/>
          <w:sz w:val="24"/>
          <w:szCs w:val="24"/>
        </w:rPr>
        <w:t xml:space="preserve"> міжнароднага арбітражнага </w:t>
      </w:r>
      <w:r>
        <w:rPr>
          <w:rFonts w:ascii="Times New Roman" w:hAnsi="Times New Roman"/>
          <w:sz w:val="24"/>
          <w:szCs w:val="24"/>
        </w:rPr>
        <w:t xml:space="preserve">(трацейскага) суда </w:t>
      </w:r>
      <w:r w:rsidRPr="00946C37">
        <w:rPr>
          <w:rFonts w:ascii="Times New Roman" w:hAnsi="Times New Roman"/>
          <w:sz w:val="24"/>
          <w:szCs w:val="24"/>
        </w:rPr>
        <w:t xml:space="preserve">на зварот боку ў суд, які разглядае эканамічныя справы, з хадайніцтвам аб забеспячэнні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Да хадайніцтва боку трацейскага разбору аб забеспячэнні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які разглядаецца трацейскім судом, </w:t>
      </w:r>
      <w:r w:rsidR="005D4F73">
        <w:rPr>
          <w:rFonts w:ascii="Times New Roman" w:hAnsi="Times New Roman"/>
          <w:sz w:val="24"/>
          <w:szCs w:val="24"/>
        </w:rPr>
        <w:t>што</w:t>
      </w:r>
      <w:r w:rsidR="005D4F73" w:rsidRPr="00946C37">
        <w:rPr>
          <w:rFonts w:ascii="Times New Roman" w:hAnsi="Times New Roman"/>
          <w:sz w:val="24"/>
          <w:szCs w:val="24"/>
        </w:rPr>
        <w:t xml:space="preserve"> </w:t>
      </w:r>
      <w:r w:rsidRPr="00946C37">
        <w:rPr>
          <w:rFonts w:ascii="Times New Roman" w:hAnsi="Times New Roman"/>
          <w:sz w:val="24"/>
          <w:szCs w:val="24"/>
        </w:rPr>
        <w:t xml:space="preserve">знаходзіцца на тэрыторыі Рэспублікі Беларусь, дадаецца </w:t>
      </w:r>
      <w:r w:rsidR="005D4F73">
        <w:rPr>
          <w:rFonts w:ascii="Times New Roman" w:hAnsi="Times New Roman"/>
          <w:sz w:val="24"/>
          <w:szCs w:val="24"/>
        </w:rPr>
        <w:t>прысуд</w:t>
      </w:r>
      <w:r w:rsidR="005D4F73" w:rsidRPr="00946C37">
        <w:rPr>
          <w:rFonts w:ascii="Times New Roman" w:hAnsi="Times New Roman"/>
          <w:sz w:val="24"/>
          <w:szCs w:val="24"/>
        </w:rPr>
        <w:t xml:space="preserve"> </w:t>
      </w:r>
      <w:r w:rsidRPr="00946C37">
        <w:rPr>
          <w:rFonts w:ascii="Times New Roman" w:hAnsi="Times New Roman"/>
          <w:sz w:val="24"/>
          <w:szCs w:val="24"/>
        </w:rPr>
        <w:t>гэтага трацейскага суда аб узбуджэнні трацейскага разбору.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Да хадайніцтва аб забеспячэнні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які разглядаецца міжнародным арбітражным (трацейскім) судом, трацейскім судом, дадаецца таксама дакумент, які пацвярджае выплату дзяржаўнай пошліны, за выключэннем выпадку, калі дзяржаўная пошліна аплачана пры дапамозе выкарыстання аўтаматызаванай інфармацыйнай сістэмы адзінай разліковай і інфармацыйнай прасторы (далей – сістэма </w:t>
      </w:r>
      <w:r>
        <w:rPr>
          <w:rFonts w:ascii="Times New Roman" w:hAnsi="Times New Roman"/>
          <w:sz w:val="24"/>
          <w:szCs w:val="24"/>
        </w:rPr>
        <w:t>АРІП</w:t>
      </w:r>
      <w:r w:rsidRPr="00946C37">
        <w:rPr>
          <w:rFonts w:ascii="Times New Roman" w:hAnsi="Times New Roman"/>
          <w:sz w:val="24"/>
          <w:szCs w:val="24"/>
        </w:rPr>
        <w:t xml:space="preserve">) і ўліковы нумар аперацыі (транзакцыі) у адзінай разліковай і інфармацыйнай прасторы </w:t>
      </w:r>
      <w:r w:rsidR="005D4F73">
        <w:rPr>
          <w:rFonts w:ascii="Times New Roman" w:hAnsi="Times New Roman"/>
          <w:sz w:val="24"/>
          <w:szCs w:val="24"/>
        </w:rPr>
        <w:t>ўказаны</w:t>
      </w:r>
      <w:r w:rsidR="005D4F73" w:rsidRPr="00946C37">
        <w:rPr>
          <w:rFonts w:ascii="Times New Roman" w:hAnsi="Times New Roman"/>
          <w:sz w:val="24"/>
          <w:szCs w:val="24"/>
        </w:rPr>
        <w:t xml:space="preserve"> </w:t>
      </w:r>
      <w:r w:rsidRPr="00946C37">
        <w:rPr>
          <w:rFonts w:ascii="Times New Roman" w:hAnsi="Times New Roman"/>
          <w:sz w:val="24"/>
          <w:szCs w:val="24"/>
        </w:rPr>
        <w:t>ў хадайніцтве або паведамлены суду, які разглядае эканамічныя справы, іншым спосабам пры падачы хадайніцтва.</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115. Парадак разгляду хадайніцтва аб забеспячэнні іску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Хадайніцтва аб забеспячэнні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разглядаецца судом, які разглядае эканамічныя справы</w:t>
      </w:r>
      <w:r w:rsidR="00921F66">
        <w:rPr>
          <w:rFonts w:ascii="Times New Roman" w:hAnsi="Times New Roman"/>
          <w:sz w:val="24"/>
          <w:szCs w:val="24"/>
        </w:rPr>
        <w:t xml:space="preserve"> </w:t>
      </w:r>
      <w:r w:rsidR="00FF1EFB">
        <w:rPr>
          <w:rFonts w:ascii="Times New Roman" w:hAnsi="Times New Roman"/>
          <w:sz w:val="24"/>
          <w:szCs w:val="24"/>
        </w:rPr>
        <w:t>і</w:t>
      </w:r>
      <w:r w:rsidRPr="00946C37">
        <w:rPr>
          <w:rFonts w:ascii="Times New Roman" w:hAnsi="Times New Roman"/>
          <w:sz w:val="24"/>
          <w:szCs w:val="24"/>
        </w:rPr>
        <w:t xml:space="preserve"> </w:t>
      </w:r>
      <w:r w:rsidR="00FF1EFB">
        <w:rPr>
          <w:rFonts w:ascii="Times New Roman" w:hAnsi="Times New Roman"/>
          <w:sz w:val="24"/>
          <w:szCs w:val="24"/>
        </w:rPr>
        <w:t>вырашае</w:t>
      </w:r>
      <w:r w:rsidR="00FF1EFB" w:rsidRPr="00946C37">
        <w:rPr>
          <w:rFonts w:ascii="Times New Roman" w:hAnsi="Times New Roman"/>
          <w:sz w:val="24"/>
          <w:szCs w:val="24"/>
        </w:rPr>
        <w:t xml:space="preserve"> </w:t>
      </w:r>
      <w:r w:rsidRPr="00946C37">
        <w:rPr>
          <w:rFonts w:ascii="Times New Roman" w:hAnsi="Times New Roman"/>
          <w:sz w:val="24"/>
          <w:szCs w:val="24"/>
        </w:rPr>
        <w:t>спрэчку, без паведамлення асоб</w:t>
      </w:r>
      <w:r w:rsidR="00FF1EFB">
        <w:rPr>
          <w:rFonts w:ascii="Times New Roman" w:hAnsi="Times New Roman"/>
          <w:sz w:val="24"/>
          <w:szCs w:val="24"/>
        </w:rPr>
        <w:t>ам</w:t>
      </w:r>
      <w:r w:rsidRPr="00946C37">
        <w:rPr>
          <w:rFonts w:ascii="Times New Roman" w:hAnsi="Times New Roman"/>
          <w:sz w:val="24"/>
          <w:szCs w:val="24"/>
        </w:rPr>
        <w:t xml:space="preserve">, якія </w:t>
      </w:r>
      <w:r>
        <w:rPr>
          <w:rFonts w:ascii="Times New Roman" w:hAnsi="Times New Roman"/>
          <w:sz w:val="24"/>
          <w:szCs w:val="24"/>
        </w:rPr>
        <w:t>ўдзельнічаюць у</w:t>
      </w:r>
      <w:r w:rsidRPr="00946C37">
        <w:rPr>
          <w:rFonts w:ascii="Times New Roman" w:hAnsi="Times New Roman"/>
          <w:sz w:val="24"/>
          <w:szCs w:val="24"/>
        </w:rPr>
        <w:t xml:space="preserve"> справе, не пазней</w:t>
      </w:r>
      <w:r w:rsidR="00FF1EFB">
        <w:rPr>
          <w:rFonts w:ascii="Times New Roman" w:hAnsi="Times New Roman"/>
          <w:sz w:val="24"/>
          <w:szCs w:val="24"/>
        </w:rPr>
        <w:t xml:space="preserve"> за</w:t>
      </w:r>
      <w:r w:rsidRPr="00946C37">
        <w:rPr>
          <w:rFonts w:ascii="Times New Roman" w:hAnsi="Times New Roman"/>
          <w:sz w:val="24"/>
          <w:szCs w:val="24"/>
        </w:rPr>
        <w:t xml:space="preserve"> </w:t>
      </w:r>
      <w:r w:rsidR="00FF1EFB" w:rsidRPr="00946C37">
        <w:rPr>
          <w:rFonts w:ascii="Times New Roman" w:hAnsi="Times New Roman"/>
          <w:sz w:val="24"/>
          <w:szCs w:val="24"/>
        </w:rPr>
        <w:t>тр</w:t>
      </w:r>
      <w:r w:rsidR="00FF1EFB">
        <w:rPr>
          <w:rFonts w:ascii="Times New Roman" w:hAnsi="Times New Roman"/>
          <w:sz w:val="24"/>
          <w:szCs w:val="24"/>
        </w:rPr>
        <w:t>ы</w:t>
      </w:r>
      <w:r w:rsidR="00FF1EFB" w:rsidRPr="00946C37">
        <w:rPr>
          <w:rFonts w:ascii="Times New Roman" w:hAnsi="Times New Roman"/>
          <w:sz w:val="24"/>
          <w:szCs w:val="24"/>
        </w:rPr>
        <w:t xml:space="preserve"> </w:t>
      </w:r>
      <w:r w:rsidR="00FF1EFB">
        <w:rPr>
          <w:rFonts w:ascii="Times New Roman" w:hAnsi="Times New Roman"/>
          <w:sz w:val="24"/>
          <w:szCs w:val="24"/>
        </w:rPr>
        <w:t>дні</w:t>
      </w:r>
      <w:r w:rsidR="00FF1EFB" w:rsidRPr="00946C37">
        <w:rPr>
          <w:rFonts w:ascii="Times New Roman" w:hAnsi="Times New Roman"/>
          <w:sz w:val="24"/>
          <w:szCs w:val="24"/>
        </w:rPr>
        <w:t xml:space="preserve"> </w:t>
      </w:r>
      <w:r w:rsidRPr="00946C37">
        <w:rPr>
          <w:rFonts w:ascii="Times New Roman" w:hAnsi="Times New Roman"/>
          <w:sz w:val="24"/>
          <w:szCs w:val="24"/>
        </w:rPr>
        <w:t>з дня яго паступлення ў суд.</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Хадайніцтва аб забеспячэнні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які разглядаецца міжнародным арбітражным (трацейскім) судом, трацейскім судом, разглядаецца </w:t>
      </w:r>
      <w:r w:rsidR="00FF1EFB">
        <w:rPr>
          <w:rFonts w:ascii="Times New Roman" w:hAnsi="Times New Roman"/>
          <w:sz w:val="24"/>
          <w:szCs w:val="24"/>
        </w:rPr>
        <w:t>на</w:t>
      </w:r>
      <w:r w:rsidR="00FF1EFB" w:rsidRPr="00946C37">
        <w:rPr>
          <w:rFonts w:ascii="Times New Roman" w:hAnsi="Times New Roman"/>
          <w:sz w:val="24"/>
          <w:szCs w:val="24"/>
        </w:rPr>
        <w:t xml:space="preserve"> </w:t>
      </w:r>
      <w:r w:rsidRPr="00946C37">
        <w:rPr>
          <w:rFonts w:ascii="Times New Roman" w:hAnsi="Times New Roman"/>
          <w:sz w:val="24"/>
          <w:szCs w:val="24"/>
        </w:rPr>
        <w:t xml:space="preserve">судовым пасяджэнні судом, які разглядае эканамічныя справы, па </w:t>
      </w:r>
      <w:r w:rsidR="00FF1EFB" w:rsidRPr="00946C37">
        <w:rPr>
          <w:rFonts w:ascii="Times New Roman" w:hAnsi="Times New Roman"/>
          <w:sz w:val="24"/>
          <w:szCs w:val="24"/>
        </w:rPr>
        <w:t>месц</w:t>
      </w:r>
      <w:r w:rsidR="00FF1EFB">
        <w:rPr>
          <w:rFonts w:ascii="Times New Roman" w:hAnsi="Times New Roman"/>
          <w:sz w:val="24"/>
          <w:szCs w:val="24"/>
        </w:rPr>
        <w:t>ы</w:t>
      </w:r>
      <w:r w:rsidR="00FF1EFB" w:rsidRPr="00946C37">
        <w:rPr>
          <w:rFonts w:ascii="Times New Roman" w:hAnsi="Times New Roman"/>
          <w:sz w:val="24"/>
          <w:szCs w:val="24"/>
        </w:rPr>
        <w:t xml:space="preserve"> </w:t>
      </w:r>
      <w:r w:rsidRPr="00946C37">
        <w:rPr>
          <w:rFonts w:ascii="Times New Roman" w:hAnsi="Times New Roman"/>
          <w:sz w:val="24"/>
          <w:szCs w:val="24"/>
        </w:rPr>
        <w:t>ар</w:t>
      </w:r>
      <w:r>
        <w:rPr>
          <w:rFonts w:ascii="Times New Roman" w:hAnsi="Times New Roman"/>
          <w:sz w:val="24"/>
          <w:szCs w:val="24"/>
        </w:rPr>
        <w:t>бітражнага (трацейскага) разбору</w:t>
      </w:r>
      <w:r w:rsidRPr="00946C37">
        <w:rPr>
          <w:rFonts w:ascii="Times New Roman" w:hAnsi="Times New Roman"/>
          <w:sz w:val="24"/>
          <w:szCs w:val="24"/>
        </w:rPr>
        <w:t xml:space="preserve"> або па месцы знаходжання маёмасці, у дачыненні</w:t>
      </w:r>
      <w:r w:rsidR="00FF1EFB">
        <w:rPr>
          <w:rFonts w:ascii="Times New Roman" w:hAnsi="Times New Roman"/>
          <w:sz w:val="24"/>
          <w:szCs w:val="24"/>
        </w:rPr>
        <w:t xml:space="preserve"> да</w:t>
      </w:r>
      <w:r w:rsidRPr="00946C37">
        <w:rPr>
          <w:rFonts w:ascii="Times New Roman" w:hAnsi="Times New Roman"/>
          <w:sz w:val="24"/>
          <w:szCs w:val="24"/>
        </w:rPr>
        <w:t xml:space="preserve"> </w:t>
      </w:r>
      <w:r w:rsidR="00FF1EFB" w:rsidRPr="00946C37">
        <w:rPr>
          <w:rFonts w:ascii="Times New Roman" w:hAnsi="Times New Roman"/>
          <w:sz w:val="24"/>
          <w:szCs w:val="24"/>
        </w:rPr>
        <w:t>яко</w:t>
      </w:r>
      <w:r w:rsidR="00FF1EFB">
        <w:rPr>
          <w:rFonts w:ascii="Times New Roman" w:hAnsi="Times New Roman"/>
          <w:sz w:val="24"/>
          <w:szCs w:val="24"/>
        </w:rPr>
        <w:t>й</w:t>
      </w:r>
      <w:r w:rsidR="00FF1EFB" w:rsidRPr="00946C37">
        <w:rPr>
          <w:rFonts w:ascii="Times New Roman" w:hAnsi="Times New Roman"/>
          <w:sz w:val="24"/>
          <w:szCs w:val="24"/>
        </w:rPr>
        <w:t xml:space="preserve"> </w:t>
      </w:r>
      <w:r w:rsidRPr="00946C37">
        <w:rPr>
          <w:rFonts w:ascii="Times New Roman" w:hAnsi="Times New Roman"/>
          <w:sz w:val="24"/>
          <w:szCs w:val="24"/>
        </w:rPr>
        <w:t xml:space="preserve">могуць быць прыняты меры </w:t>
      </w:r>
      <w:r w:rsidR="00885212">
        <w:rPr>
          <w:rFonts w:ascii="Times New Roman" w:hAnsi="Times New Roman"/>
          <w:sz w:val="24"/>
          <w:szCs w:val="24"/>
        </w:rPr>
        <w:t>для забеспячэння</w:t>
      </w:r>
      <w:r w:rsidRPr="00946C37">
        <w:rPr>
          <w:rFonts w:ascii="Times New Roman" w:hAnsi="Times New Roman"/>
          <w:sz w:val="24"/>
          <w:szCs w:val="24"/>
        </w:rPr>
        <w:t xml:space="preserve">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 выніках разгляду хадайніцтва аб забеспячэнні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суд, які разглядае эканамічныя справы, выносіць </w:t>
      </w:r>
      <w:r w:rsidR="00FF1EFB">
        <w:rPr>
          <w:rFonts w:ascii="Times New Roman" w:hAnsi="Times New Roman"/>
          <w:sz w:val="24"/>
          <w:szCs w:val="24"/>
        </w:rPr>
        <w:t>прысуд</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Пры заяве хадайніцтва аб забеспячэнні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з парушэннем патрабаванняў, прадугледжаных артыкулам 114 </w:t>
      </w:r>
      <w:r>
        <w:rPr>
          <w:rFonts w:ascii="Times New Roman" w:hAnsi="Times New Roman"/>
          <w:sz w:val="24"/>
          <w:szCs w:val="24"/>
        </w:rPr>
        <w:t>гэтага гэтага</w:t>
      </w:r>
      <w:r w:rsidR="001F4DA1">
        <w:rPr>
          <w:rFonts w:ascii="Times New Roman" w:hAnsi="Times New Roman"/>
          <w:sz w:val="24"/>
          <w:szCs w:val="24"/>
        </w:rPr>
        <w:t xml:space="preserve"> </w:t>
      </w:r>
      <w:r w:rsidRPr="00946C37">
        <w:rPr>
          <w:rFonts w:ascii="Times New Roman" w:hAnsi="Times New Roman"/>
          <w:sz w:val="24"/>
          <w:szCs w:val="24"/>
        </w:rPr>
        <w:t xml:space="preserve">Кодэкса, суд, які разглядае эканамічныя справы, вяртае яго. Асоба, якая заяўляла хадайніцтва, пасля ліквідацыі выяўленых парушэнняў </w:t>
      </w:r>
      <w:r>
        <w:rPr>
          <w:rFonts w:ascii="Times New Roman" w:hAnsi="Times New Roman"/>
          <w:sz w:val="24"/>
          <w:szCs w:val="24"/>
        </w:rPr>
        <w:t>мае</w:t>
      </w:r>
      <w:r w:rsidRPr="00946C37">
        <w:rPr>
          <w:rFonts w:ascii="Times New Roman" w:hAnsi="Times New Roman"/>
          <w:sz w:val="24"/>
          <w:szCs w:val="24"/>
        </w:rPr>
        <w:t xml:space="preserve"> права ізноў заявіць хадайніцтва ў суд, які разглядае эканамічныя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Пры задавальненні хадайніцтва аб забеспячэнні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суд, які разглядае эканамічныя справы, прымае меры, прадугледжаныя артыкулам 116 </w:t>
      </w:r>
      <w:r>
        <w:rPr>
          <w:rFonts w:ascii="Times New Roman" w:hAnsi="Times New Roman"/>
          <w:sz w:val="24"/>
          <w:szCs w:val="24"/>
        </w:rPr>
        <w:t>гэтага</w:t>
      </w:r>
      <w:r w:rsidRPr="00946C37">
        <w:rPr>
          <w:rFonts w:ascii="Times New Roman" w:hAnsi="Times New Roman"/>
          <w:sz w:val="24"/>
          <w:szCs w:val="24"/>
        </w:rPr>
        <w:t xml:space="preserve"> Кодэкса.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забеспячэнні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можа </w:t>
      </w:r>
      <w:r>
        <w:rPr>
          <w:rFonts w:ascii="Times New Roman" w:hAnsi="Times New Roman"/>
          <w:sz w:val="24"/>
          <w:szCs w:val="24"/>
        </w:rPr>
        <w:t xml:space="preserve">быць </w:t>
      </w:r>
      <w:r w:rsidRPr="00946C37">
        <w:rPr>
          <w:rFonts w:ascii="Times New Roman" w:hAnsi="Times New Roman"/>
          <w:sz w:val="24"/>
          <w:szCs w:val="24"/>
        </w:rPr>
        <w:t>адмоўлена, калі: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палічыць недастатковым абгрунтаванне прычын, якія выклікалі неабходнасць заявы хадайніцтва аб забеспячэнні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 xml:space="preserve">прымяненне мер </w:t>
      </w:r>
      <w:r w:rsidR="00885212">
        <w:rPr>
          <w:rFonts w:ascii="Times New Roman" w:hAnsi="Times New Roman"/>
          <w:sz w:val="24"/>
          <w:szCs w:val="24"/>
        </w:rPr>
        <w:t>для забеспячэння</w:t>
      </w:r>
      <w:r w:rsidRPr="00946C37">
        <w:rPr>
          <w:rFonts w:ascii="Times New Roman" w:hAnsi="Times New Roman"/>
          <w:sz w:val="24"/>
          <w:szCs w:val="24"/>
        </w:rPr>
        <w:t xml:space="preserve">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можа істотна парушыць правы </w:t>
      </w:r>
      <w:r w:rsidR="001F4DA1">
        <w:rPr>
          <w:rFonts w:ascii="Times New Roman" w:hAnsi="Times New Roman"/>
          <w:sz w:val="24"/>
          <w:szCs w:val="24"/>
        </w:rPr>
        <w:t>іншых</w:t>
      </w:r>
      <w:r w:rsidR="001F4DA1" w:rsidRPr="00946C37">
        <w:rPr>
          <w:rFonts w:ascii="Times New Roman" w:hAnsi="Times New Roman"/>
          <w:sz w:val="24"/>
          <w:szCs w:val="24"/>
        </w:rPr>
        <w:t xml:space="preserve"> </w:t>
      </w:r>
      <w:r w:rsidRPr="00946C37">
        <w:rPr>
          <w:rFonts w:ascii="Times New Roman" w:hAnsi="Times New Roman"/>
          <w:sz w:val="24"/>
          <w:szCs w:val="24"/>
        </w:rPr>
        <w:t>асоб, звязаныя з аб'ектам забеспячэння.</w:t>
      </w:r>
    </w:p>
    <w:p w:rsidR="006E2818" w:rsidRPr="00946C37" w:rsidRDefault="001F4DA1" w:rsidP="006E2818">
      <w:pPr>
        <w:jc w:val="both"/>
        <w:rPr>
          <w:rFonts w:ascii="Times New Roman" w:hAnsi="Times New Roman"/>
          <w:sz w:val="24"/>
          <w:szCs w:val="24"/>
        </w:rPr>
      </w:pPr>
      <w:r>
        <w:rPr>
          <w:rFonts w:ascii="Times New Roman" w:hAnsi="Times New Roman"/>
          <w:sz w:val="24"/>
          <w:szCs w:val="24"/>
        </w:rPr>
        <w:t>Прысуды</w:t>
      </w:r>
      <w:r w:rsidRPr="00946C37">
        <w:rPr>
          <w:rFonts w:ascii="Times New Roman" w:hAnsi="Times New Roman"/>
          <w:sz w:val="24"/>
          <w:szCs w:val="24"/>
        </w:rPr>
        <w:t xml:space="preserve"> </w:t>
      </w:r>
      <w:r w:rsidR="006E2818" w:rsidRPr="00946C37">
        <w:rPr>
          <w:rFonts w:ascii="Times New Roman" w:hAnsi="Times New Roman"/>
          <w:sz w:val="24"/>
          <w:szCs w:val="24"/>
        </w:rPr>
        <w:t xml:space="preserve">суда, які разглядае эканамічныя справы, </w:t>
      </w:r>
      <w:r w:rsidR="00921F66">
        <w:rPr>
          <w:rFonts w:ascii="Times New Roman" w:hAnsi="Times New Roman"/>
          <w:sz w:val="24"/>
          <w:szCs w:val="24"/>
        </w:rPr>
        <w:t>аб</w:t>
      </w:r>
      <w:r w:rsidR="00921F66" w:rsidRPr="00946C37">
        <w:rPr>
          <w:rFonts w:ascii="Times New Roman" w:hAnsi="Times New Roman"/>
          <w:sz w:val="24"/>
          <w:szCs w:val="24"/>
        </w:rPr>
        <w:t xml:space="preserve"> </w:t>
      </w:r>
      <w:r w:rsidR="006E2818" w:rsidRPr="00946C37">
        <w:rPr>
          <w:rFonts w:ascii="Times New Roman" w:hAnsi="Times New Roman"/>
          <w:sz w:val="24"/>
          <w:szCs w:val="24"/>
        </w:rPr>
        <w:t xml:space="preserve">пытаннях забеспячэння </w:t>
      </w:r>
      <w:r w:rsidR="000B13C4">
        <w:rPr>
          <w:rFonts w:ascii="Times New Roman" w:hAnsi="Times New Roman"/>
          <w:sz w:val="24"/>
          <w:szCs w:val="24"/>
        </w:rPr>
        <w:t>іск</w:t>
      </w:r>
      <w:r w:rsidR="006E2818">
        <w:rPr>
          <w:rFonts w:ascii="Times New Roman" w:hAnsi="Times New Roman"/>
          <w:sz w:val="24"/>
          <w:szCs w:val="24"/>
        </w:rPr>
        <w:t>у</w:t>
      </w:r>
      <w:r w:rsidR="006E2818" w:rsidRPr="00946C37">
        <w:rPr>
          <w:rFonts w:ascii="Times New Roman" w:hAnsi="Times New Roman"/>
          <w:sz w:val="24"/>
          <w:szCs w:val="24"/>
        </w:rPr>
        <w:t xml:space="preserve">, за выключэннем </w:t>
      </w:r>
      <w:r>
        <w:rPr>
          <w:rFonts w:ascii="Times New Roman" w:hAnsi="Times New Roman"/>
          <w:sz w:val="24"/>
          <w:szCs w:val="24"/>
        </w:rPr>
        <w:t>прысудаў</w:t>
      </w:r>
      <w:r w:rsidRPr="00946C37">
        <w:rPr>
          <w:rFonts w:ascii="Times New Roman" w:hAnsi="Times New Roman"/>
          <w:sz w:val="24"/>
          <w:szCs w:val="24"/>
        </w:rPr>
        <w:t xml:space="preserve"> </w:t>
      </w:r>
      <w:r w:rsidR="006E2818" w:rsidRPr="00946C37">
        <w:rPr>
          <w:rFonts w:ascii="Times New Roman" w:hAnsi="Times New Roman"/>
          <w:sz w:val="24"/>
          <w:szCs w:val="24"/>
        </w:rPr>
        <w:t xml:space="preserve">аб адмене забеспячэння </w:t>
      </w:r>
      <w:r w:rsidR="000B13C4">
        <w:rPr>
          <w:rFonts w:ascii="Times New Roman" w:hAnsi="Times New Roman"/>
          <w:sz w:val="24"/>
          <w:szCs w:val="24"/>
        </w:rPr>
        <w:t>іск</w:t>
      </w:r>
      <w:r w:rsidR="006E2818">
        <w:rPr>
          <w:rFonts w:ascii="Times New Roman" w:hAnsi="Times New Roman"/>
          <w:sz w:val="24"/>
          <w:szCs w:val="24"/>
        </w:rPr>
        <w:t>у</w:t>
      </w:r>
      <w:r w:rsidR="006E2818" w:rsidRPr="00946C37">
        <w:rPr>
          <w:rFonts w:ascii="Times New Roman" w:hAnsi="Times New Roman"/>
          <w:sz w:val="24"/>
          <w:szCs w:val="24"/>
        </w:rPr>
        <w:t xml:space="preserve">, могуць быць абскарджаны ў парадку, устаноўленым </w:t>
      </w:r>
      <w:r w:rsidR="006E2818">
        <w:rPr>
          <w:rFonts w:ascii="Times New Roman" w:hAnsi="Times New Roman"/>
          <w:sz w:val="24"/>
          <w:szCs w:val="24"/>
        </w:rPr>
        <w:t>гэтым</w:t>
      </w:r>
      <w:r w:rsidR="006E2818" w:rsidRPr="00946C37">
        <w:rPr>
          <w:rFonts w:ascii="Times New Roman" w:hAnsi="Times New Roman"/>
          <w:sz w:val="24"/>
          <w:szCs w:val="24"/>
        </w:rPr>
        <w:t xml:space="preserve"> Кодэксам.</w:t>
      </w:r>
    </w:p>
    <w:p w:rsidR="006E2818" w:rsidRPr="00946C37" w:rsidRDefault="001F4DA1" w:rsidP="006E2818">
      <w:pPr>
        <w:jc w:val="both"/>
        <w:rPr>
          <w:rFonts w:ascii="Times New Roman" w:hAnsi="Times New Roman"/>
          <w:sz w:val="24"/>
          <w:szCs w:val="24"/>
        </w:rPr>
      </w:pPr>
      <w:r>
        <w:rPr>
          <w:rFonts w:ascii="Times New Roman" w:hAnsi="Times New Roman"/>
          <w:sz w:val="24"/>
          <w:szCs w:val="24"/>
        </w:rPr>
        <w:t>Прысуды</w:t>
      </w:r>
      <w:r w:rsidRPr="00946C37">
        <w:rPr>
          <w:rFonts w:ascii="Times New Roman" w:hAnsi="Times New Roman"/>
          <w:sz w:val="24"/>
          <w:szCs w:val="24"/>
        </w:rPr>
        <w:t xml:space="preserve"> </w:t>
      </w:r>
      <w:r w:rsidR="006E2818" w:rsidRPr="00946C37">
        <w:rPr>
          <w:rFonts w:ascii="Times New Roman" w:hAnsi="Times New Roman"/>
          <w:sz w:val="24"/>
          <w:szCs w:val="24"/>
        </w:rPr>
        <w:t xml:space="preserve">суда, які разглядае эканамічныя справы, аб забеспячэнні </w:t>
      </w:r>
      <w:r w:rsidR="000B13C4">
        <w:rPr>
          <w:rFonts w:ascii="Times New Roman" w:hAnsi="Times New Roman"/>
          <w:sz w:val="24"/>
          <w:szCs w:val="24"/>
        </w:rPr>
        <w:t>іск</w:t>
      </w:r>
      <w:r w:rsidR="006E2818">
        <w:rPr>
          <w:rFonts w:ascii="Times New Roman" w:hAnsi="Times New Roman"/>
          <w:sz w:val="24"/>
          <w:szCs w:val="24"/>
        </w:rPr>
        <w:t>у</w:t>
      </w:r>
      <w:r w:rsidR="006E2818" w:rsidRPr="00946C37">
        <w:rPr>
          <w:rFonts w:ascii="Times New Roman" w:hAnsi="Times New Roman"/>
          <w:sz w:val="24"/>
          <w:szCs w:val="24"/>
        </w:rPr>
        <w:t xml:space="preserve"> або аб адмове ў яго забеспячэнні высылаюцца бакам, а таксама </w:t>
      </w:r>
      <w:r>
        <w:rPr>
          <w:rFonts w:ascii="Times New Roman" w:hAnsi="Times New Roman"/>
          <w:sz w:val="24"/>
          <w:szCs w:val="24"/>
        </w:rPr>
        <w:t>іншым</w:t>
      </w:r>
      <w:r w:rsidRPr="00946C37">
        <w:rPr>
          <w:rFonts w:ascii="Times New Roman" w:hAnsi="Times New Roman"/>
          <w:sz w:val="24"/>
          <w:szCs w:val="24"/>
        </w:rPr>
        <w:t xml:space="preserve"> </w:t>
      </w:r>
      <w:r w:rsidR="006E2818" w:rsidRPr="00946C37">
        <w:rPr>
          <w:rFonts w:ascii="Times New Roman" w:hAnsi="Times New Roman"/>
          <w:sz w:val="24"/>
          <w:szCs w:val="24"/>
        </w:rPr>
        <w:t xml:space="preserve">асобам, на якіх судом, які разглядае эканамічныя справы, ускладзены абавязак прыняцця мер </w:t>
      </w:r>
      <w:r w:rsidR="00885212">
        <w:rPr>
          <w:rFonts w:ascii="Times New Roman" w:hAnsi="Times New Roman"/>
          <w:sz w:val="24"/>
          <w:szCs w:val="24"/>
        </w:rPr>
        <w:t>для забеспячэння</w:t>
      </w:r>
      <w:r w:rsidR="006E2818" w:rsidRPr="00946C37">
        <w:rPr>
          <w:rFonts w:ascii="Times New Roman" w:hAnsi="Times New Roman"/>
          <w:sz w:val="24"/>
          <w:szCs w:val="24"/>
        </w:rPr>
        <w:t xml:space="preserve"> </w:t>
      </w:r>
      <w:r w:rsidR="000B13C4">
        <w:rPr>
          <w:rFonts w:ascii="Times New Roman" w:hAnsi="Times New Roman"/>
          <w:sz w:val="24"/>
          <w:szCs w:val="24"/>
        </w:rPr>
        <w:t>іск</w:t>
      </w:r>
      <w:r w:rsidR="006E2818">
        <w:rPr>
          <w:rFonts w:ascii="Times New Roman" w:hAnsi="Times New Roman"/>
          <w:sz w:val="24"/>
          <w:szCs w:val="24"/>
        </w:rPr>
        <w:t>у</w:t>
      </w:r>
      <w:r w:rsidR="006E2818" w:rsidRPr="00946C37">
        <w:rPr>
          <w:rFonts w:ascii="Times New Roman" w:hAnsi="Times New Roman"/>
          <w:sz w:val="24"/>
          <w:szCs w:val="24"/>
        </w:rPr>
        <w:t xml:space="preserve">, не пазней </w:t>
      </w:r>
      <w:r>
        <w:rPr>
          <w:rFonts w:ascii="Times New Roman" w:hAnsi="Times New Roman"/>
          <w:sz w:val="24"/>
          <w:szCs w:val="24"/>
        </w:rPr>
        <w:t xml:space="preserve">за </w:t>
      </w:r>
      <w:r w:rsidRPr="00946C37">
        <w:rPr>
          <w:rFonts w:ascii="Times New Roman" w:hAnsi="Times New Roman"/>
          <w:sz w:val="24"/>
          <w:szCs w:val="24"/>
        </w:rPr>
        <w:t>наступн</w:t>
      </w:r>
      <w:r>
        <w:rPr>
          <w:rFonts w:ascii="Times New Roman" w:hAnsi="Times New Roman"/>
          <w:sz w:val="24"/>
          <w:szCs w:val="24"/>
        </w:rPr>
        <w:t>ы</w:t>
      </w:r>
      <w:r w:rsidRPr="00946C37">
        <w:rPr>
          <w:rFonts w:ascii="Times New Roman" w:hAnsi="Times New Roman"/>
          <w:sz w:val="24"/>
          <w:szCs w:val="24"/>
        </w:rPr>
        <w:t xml:space="preserve"> </w:t>
      </w:r>
      <w:r>
        <w:rPr>
          <w:rFonts w:ascii="Times New Roman" w:hAnsi="Times New Roman"/>
          <w:sz w:val="24"/>
          <w:szCs w:val="24"/>
        </w:rPr>
        <w:t>дзень</w:t>
      </w:r>
      <w:r w:rsidRPr="00946C37">
        <w:rPr>
          <w:rFonts w:ascii="Times New Roman" w:hAnsi="Times New Roman"/>
          <w:sz w:val="24"/>
          <w:szCs w:val="24"/>
        </w:rPr>
        <w:t xml:space="preserve"> </w:t>
      </w:r>
      <w:r w:rsidR="006E2818" w:rsidRPr="00946C37">
        <w:rPr>
          <w:rFonts w:ascii="Times New Roman" w:hAnsi="Times New Roman"/>
          <w:sz w:val="24"/>
          <w:szCs w:val="24"/>
        </w:rPr>
        <w:t>пасля іх вынясення.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выпадку абскарджання </w:t>
      </w:r>
      <w:r w:rsidR="001F4DA1">
        <w:rPr>
          <w:rFonts w:ascii="Times New Roman" w:hAnsi="Times New Roman"/>
          <w:sz w:val="24"/>
          <w:szCs w:val="24"/>
        </w:rPr>
        <w:t>прысуду</w:t>
      </w:r>
      <w:r w:rsidR="001F4DA1" w:rsidRPr="00946C37">
        <w:rPr>
          <w:rFonts w:ascii="Times New Roman" w:hAnsi="Times New Roman"/>
          <w:sz w:val="24"/>
          <w:szCs w:val="24"/>
        </w:rPr>
        <w:t xml:space="preserve"> </w:t>
      </w:r>
      <w:r w:rsidRPr="00946C37">
        <w:rPr>
          <w:rFonts w:ascii="Times New Roman" w:hAnsi="Times New Roman"/>
          <w:sz w:val="24"/>
          <w:szCs w:val="24"/>
        </w:rPr>
        <w:t xml:space="preserve">суда, які разглядае эканамічныя справы, аб забеспячэнні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такая скарга павінна разглядацца адпаведнымі судовымі інстанцыямі (службовай </w:t>
      </w:r>
      <w:r w:rsidRPr="00FB10AD">
        <w:rPr>
          <w:rFonts w:ascii="Times New Roman" w:hAnsi="Times New Roman"/>
          <w:sz w:val="24"/>
          <w:szCs w:val="24"/>
        </w:rPr>
        <w:t>асобай</w:t>
      </w:r>
      <w:r w:rsidRPr="00946C37">
        <w:rPr>
          <w:rFonts w:ascii="Times New Roman" w:hAnsi="Times New Roman"/>
          <w:sz w:val="24"/>
          <w:szCs w:val="24"/>
        </w:rPr>
        <w:t xml:space="preserve">, якая мае права прынясення пратэсту) па сутнасці незалежна ад прыняцця рашэння аб адмене забеспячэння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ў парадку, устаноўленым артыкулам 119 </w:t>
      </w:r>
      <w:r>
        <w:rPr>
          <w:rFonts w:ascii="Times New Roman" w:hAnsi="Times New Roman"/>
          <w:sz w:val="24"/>
          <w:szCs w:val="24"/>
        </w:rPr>
        <w:t>гэтага</w:t>
      </w:r>
      <w:r w:rsidRPr="00946C37">
        <w:rPr>
          <w:rFonts w:ascii="Times New Roman" w:hAnsi="Times New Roman"/>
          <w:sz w:val="24"/>
          <w:szCs w:val="24"/>
        </w:rPr>
        <w:t xml:space="preserve"> Кодэкса.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Падача скаргі на </w:t>
      </w:r>
      <w:r w:rsidR="001F4DA1">
        <w:rPr>
          <w:rFonts w:ascii="Times New Roman" w:hAnsi="Times New Roman"/>
          <w:sz w:val="24"/>
          <w:szCs w:val="24"/>
        </w:rPr>
        <w:t>прысуд</w:t>
      </w:r>
      <w:r w:rsidR="001F4DA1" w:rsidRPr="00946C37">
        <w:rPr>
          <w:rFonts w:ascii="Times New Roman" w:hAnsi="Times New Roman"/>
          <w:sz w:val="24"/>
          <w:szCs w:val="24"/>
        </w:rPr>
        <w:t xml:space="preserve"> </w:t>
      </w:r>
      <w:r w:rsidRPr="00946C37">
        <w:rPr>
          <w:rFonts w:ascii="Times New Roman" w:hAnsi="Times New Roman"/>
          <w:sz w:val="24"/>
          <w:szCs w:val="24"/>
        </w:rPr>
        <w:t xml:space="preserve">суда, які разглядае эканамічныя справы, аб забеспячэнні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не прыпыняе выканання гэтага </w:t>
      </w:r>
      <w:r w:rsidR="001F4DA1">
        <w:rPr>
          <w:rFonts w:ascii="Times New Roman" w:hAnsi="Times New Roman"/>
          <w:sz w:val="24"/>
          <w:szCs w:val="24"/>
        </w:rPr>
        <w:t>прысуду</w:t>
      </w:r>
      <w:r w:rsidRPr="00946C37">
        <w:rPr>
          <w:rFonts w:ascii="Times New Roman" w:hAnsi="Times New Roman"/>
          <w:sz w:val="24"/>
          <w:szCs w:val="24"/>
        </w:rPr>
        <w:t>.</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116. Меры </w:t>
      </w:r>
      <w:r w:rsidR="00885212">
        <w:rPr>
          <w:rFonts w:ascii="Times New Roman" w:hAnsi="Times New Roman"/>
          <w:b/>
          <w:sz w:val="24"/>
          <w:szCs w:val="24"/>
        </w:rPr>
        <w:t>для забеспячэння</w:t>
      </w:r>
      <w:r w:rsidRPr="00946C37">
        <w:rPr>
          <w:rFonts w:ascii="Times New Roman" w:hAnsi="Times New Roman"/>
          <w:b/>
          <w:sz w:val="24"/>
          <w:szCs w:val="24"/>
        </w:rPr>
        <w:t xml:space="preserve"> іску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Мерамі </w:t>
      </w:r>
      <w:r w:rsidR="00885212">
        <w:rPr>
          <w:rFonts w:ascii="Times New Roman" w:hAnsi="Times New Roman"/>
          <w:sz w:val="24"/>
          <w:szCs w:val="24"/>
        </w:rPr>
        <w:t>для забеспячэння</w:t>
      </w:r>
      <w:r w:rsidRPr="00946C37">
        <w:rPr>
          <w:rFonts w:ascii="Times New Roman" w:hAnsi="Times New Roman"/>
          <w:sz w:val="24"/>
          <w:szCs w:val="24"/>
        </w:rPr>
        <w:t xml:space="preserve">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могуць быць:</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накладанне арышту на нерухомую маёмасць або іншую маёмасць, </w:t>
      </w:r>
      <w:r w:rsidR="00FC1E2C">
        <w:rPr>
          <w:rFonts w:ascii="Times New Roman" w:hAnsi="Times New Roman"/>
          <w:sz w:val="24"/>
          <w:szCs w:val="24"/>
        </w:rPr>
        <w:t>якія належаць</w:t>
      </w:r>
      <w:r w:rsidR="00FC1E2C" w:rsidRPr="00946C37">
        <w:rPr>
          <w:rFonts w:ascii="Times New Roman" w:hAnsi="Times New Roman"/>
          <w:sz w:val="24"/>
          <w:szCs w:val="24"/>
        </w:rPr>
        <w:t xml:space="preserve"> </w:t>
      </w:r>
      <w:r w:rsidRPr="00946C37">
        <w:rPr>
          <w:rFonts w:ascii="Times New Roman" w:hAnsi="Times New Roman"/>
          <w:sz w:val="24"/>
          <w:szCs w:val="24"/>
        </w:rPr>
        <w:t xml:space="preserve">адказчыку і знаходзяцца ў яго або ў </w:t>
      </w:r>
      <w:r w:rsidR="00FC1E2C">
        <w:rPr>
          <w:rFonts w:ascii="Times New Roman" w:hAnsi="Times New Roman"/>
          <w:sz w:val="24"/>
          <w:szCs w:val="24"/>
        </w:rPr>
        <w:t>іншых</w:t>
      </w:r>
      <w:r w:rsidR="00FC1E2C" w:rsidRPr="00946C37">
        <w:rPr>
          <w:rFonts w:ascii="Times New Roman" w:hAnsi="Times New Roman"/>
          <w:sz w:val="24"/>
          <w:szCs w:val="24"/>
        </w:rPr>
        <w:t xml:space="preserve"> </w:t>
      </w:r>
      <w:r w:rsidRPr="00946C37">
        <w:rPr>
          <w:rFonts w:ascii="Times New Roman" w:hAnsi="Times New Roman"/>
          <w:sz w:val="24"/>
          <w:szCs w:val="24"/>
        </w:rPr>
        <w:t>асоб;</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накладанне арышту на грашовыя сродкі, якія знаходзяцца на рахунках у банках і (або) нябанкаўскіх крэдытна-фінансавых арганізацыях;</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забарона адказчыку </w:t>
      </w:r>
      <w:r w:rsidR="00FC1E2C">
        <w:rPr>
          <w:rFonts w:ascii="Times New Roman" w:hAnsi="Times New Roman"/>
          <w:sz w:val="24"/>
          <w:szCs w:val="24"/>
        </w:rPr>
        <w:t>здзяйсняць</w:t>
      </w:r>
      <w:r w:rsidR="00FC1E2C" w:rsidRPr="00946C37">
        <w:rPr>
          <w:rFonts w:ascii="Times New Roman" w:hAnsi="Times New Roman"/>
          <w:sz w:val="24"/>
          <w:szCs w:val="24"/>
        </w:rPr>
        <w:t xml:space="preserve"> </w:t>
      </w:r>
      <w:r w:rsidRPr="00946C37">
        <w:rPr>
          <w:rFonts w:ascii="Times New Roman" w:hAnsi="Times New Roman"/>
          <w:sz w:val="24"/>
          <w:szCs w:val="24"/>
        </w:rPr>
        <w:t>пэўныя дзеянні;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ускладанне на адказчыка абавязку </w:t>
      </w:r>
      <w:r w:rsidR="00FC1E2C">
        <w:rPr>
          <w:rFonts w:ascii="Times New Roman" w:hAnsi="Times New Roman"/>
          <w:sz w:val="24"/>
          <w:szCs w:val="24"/>
        </w:rPr>
        <w:t>здзейсніць</w:t>
      </w:r>
      <w:r w:rsidR="00FC1E2C" w:rsidRPr="00946C37">
        <w:rPr>
          <w:rFonts w:ascii="Times New Roman" w:hAnsi="Times New Roman"/>
          <w:sz w:val="24"/>
          <w:szCs w:val="24"/>
        </w:rPr>
        <w:t xml:space="preserve"> </w:t>
      </w:r>
      <w:r w:rsidRPr="00946C37">
        <w:rPr>
          <w:rFonts w:ascii="Times New Roman" w:hAnsi="Times New Roman"/>
          <w:sz w:val="24"/>
          <w:szCs w:val="24"/>
        </w:rPr>
        <w:t>пэўныя дзеянні;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забарона </w:t>
      </w:r>
      <w:r w:rsidR="00FC1E2C">
        <w:rPr>
          <w:rFonts w:ascii="Times New Roman" w:hAnsi="Times New Roman"/>
          <w:sz w:val="24"/>
          <w:szCs w:val="24"/>
        </w:rPr>
        <w:t>іншым</w:t>
      </w:r>
      <w:r w:rsidR="00FC1E2C" w:rsidRPr="00946C37">
        <w:rPr>
          <w:rFonts w:ascii="Times New Roman" w:hAnsi="Times New Roman"/>
          <w:sz w:val="24"/>
          <w:szCs w:val="24"/>
        </w:rPr>
        <w:t xml:space="preserve"> </w:t>
      </w:r>
      <w:r w:rsidRPr="00946C37">
        <w:rPr>
          <w:rFonts w:ascii="Times New Roman" w:hAnsi="Times New Roman"/>
          <w:sz w:val="24"/>
          <w:szCs w:val="24"/>
        </w:rPr>
        <w:t xml:space="preserve">асобам </w:t>
      </w:r>
      <w:r w:rsidR="00FC1E2C">
        <w:rPr>
          <w:rFonts w:ascii="Times New Roman" w:hAnsi="Times New Roman"/>
          <w:sz w:val="24"/>
          <w:szCs w:val="24"/>
        </w:rPr>
        <w:t>здзяйсняць</w:t>
      </w:r>
      <w:r w:rsidR="00FC1E2C" w:rsidRPr="00946C37">
        <w:rPr>
          <w:rFonts w:ascii="Times New Roman" w:hAnsi="Times New Roman"/>
          <w:sz w:val="24"/>
          <w:szCs w:val="24"/>
        </w:rPr>
        <w:t xml:space="preserve"> </w:t>
      </w:r>
      <w:r w:rsidRPr="00946C37">
        <w:rPr>
          <w:rFonts w:ascii="Times New Roman" w:hAnsi="Times New Roman"/>
          <w:sz w:val="24"/>
          <w:szCs w:val="24"/>
        </w:rPr>
        <w:t xml:space="preserve">пэўныя дзеянні, якія </w:t>
      </w:r>
      <w:r w:rsidR="00FC1E2C">
        <w:rPr>
          <w:rFonts w:ascii="Times New Roman" w:hAnsi="Times New Roman"/>
          <w:sz w:val="24"/>
          <w:szCs w:val="24"/>
        </w:rPr>
        <w:t>датычацца</w:t>
      </w:r>
      <w:r w:rsidR="00FC1E2C" w:rsidRPr="00946C37">
        <w:rPr>
          <w:rFonts w:ascii="Times New Roman" w:hAnsi="Times New Roman"/>
          <w:sz w:val="24"/>
          <w:szCs w:val="24"/>
        </w:rPr>
        <w:t xml:space="preserve"> </w:t>
      </w:r>
      <w:r w:rsidRPr="00946C37">
        <w:rPr>
          <w:rFonts w:ascii="Times New Roman" w:hAnsi="Times New Roman"/>
          <w:sz w:val="24"/>
          <w:szCs w:val="24"/>
        </w:rPr>
        <w:t>прадмета спрэчкі;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прыпыненне спагнання па </w:t>
      </w:r>
      <w:r w:rsidR="00FC1E2C" w:rsidRPr="00946C37">
        <w:rPr>
          <w:rFonts w:ascii="Times New Roman" w:hAnsi="Times New Roman"/>
          <w:sz w:val="24"/>
          <w:szCs w:val="24"/>
        </w:rPr>
        <w:t>выканаўч</w:t>
      </w:r>
      <w:r w:rsidR="00FC1E2C">
        <w:rPr>
          <w:rFonts w:ascii="Times New Roman" w:hAnsi="Times New Roman"/>
          <w:sz w:val="24"/>
          <w:szCs w:val="24"/>
        </w:rPr>
        <w:t>ым</w:t>
      </w:r>
      <w:r w:rsidR="00FC1E2C" w:rsidRPr="00946C37">
        <w:rPr>
          <w:rFonts w:ascii="Times New Roman" w:hAnsi="Times New Roman"/>
          <w:sz w:val="24"/>
          <w:szCs w:val="24"/>
        </w:rPr>
        <w:t xml:space="preserve"> дакумен</w:t>
      </w:r>
      <w:r w:rsidR="00FC1E2C">
        <w:rPr>
          <w:rFonts w:ascii="Times New Roman" w:hAnsi="Times New Roman"/>
          <w:sz w:val="24"/>
          <w:szCs w:val="24"/>
        </w:rPr>
        <w:t>це</w:t>
      </w:r>
      <w:r w:rsidR="00FC1E2C" w:rsidRPr="00946C37">
        <w:rPr>
          <w:rFonts w:ascii="Times New Roman" w:hAnsi="Times New Roman"/>
          <w:sz w:val="24"/>
          <w:szCs w:val="24"/>
        </w:rPr>
        <w:t xml:space="preserve"> </w:t>
      </w:r>
      <w:r w:rsidRPr="00946C37">
        <w:rPr>
          <w:rFonts w:ascii="Times New Roman" w:hAnsi="Times New Roman"/>
          <w:sz w:val="24"/>
          <w:szCs w:val="24"/>
        </w:rPr>
        <w:t xml:space="preserve">або </w:t>
      </w:r>
      <w:r w:rsidR="00FC1E2C" w:rsidRPr="00946C37">
        <w:rPr>
          <w:rFonts w:ascii="Times New Roman" w:hAnsi="Times New Roman"/>
          <w:sz w:val="24"/>
          <w:szCs w:val="24"/>
        </w:rPr>
        <w:t>інш</w:t>
      </w:r>
      <w:r w:rsidR="00FC1E2C">
        <w:rPr>
          <w:rFonts w:ascii="Times New Roman" w:hAnsi="Times New Roman"/>
          <w:sz w:val="24"/>
          <w:szCs w:val="24"/>
        </w:rPr>
        <w:t>ым</w:t>
      </w:r>
      <w:r w:rsidR="00FC1E2C" w:rsidRPr="00946C37">
        <w:rPr>
          <w:rFonts w:ascii="Times New Roman" w:hAnsi="Times New Roman"/>
          <w:sz w:val="24"/>
          <w:szCs w:val="24"/>
        </w:rPr>
        <w:t xml:space="preserve"> дакумен</w:t>
      </w:r>
      <w:r w:rsidR="00FC1E2C">
        <w:rPr>
          <w:rFonts w:ascii="Times New Roman" w:hAnsi="Times New Roman"/>
          <w:sz w:val="24"/>
          <w:szCs w:val="24"/>
        </w:rPr>
        <w:t>це</w:t>
      </w:r>
      <w:r w:rsidRPr="00946C37">
        <w:rPr>
          <w:rFonts w:ascii="Times New Roman" w:hAnsi="Times New Roman"/>
          <w:sz w:val="24"/>
          <w:szCs w:val="24"/>
        </w:rPr>
        <w:t xml:space="preserve">, які дапускае спагнанне ў бясспрэчным (безакцэптным) парадку, у выпадку прад'яўлення іскаў аб прызнанні такіх дакументаў не </w:t>
      </w:r>
      <w:r w:rsidR="00FC1E2C">
        <w:rPr>
          <w:rFonts w:ascii="Times New Roman" w:hAnsi="Times New Roman"/>
          <w:sz w:val="24"/>
          <w:szCs w:val="24"/>
        </w:rPr>
        <w:t>падлеглымі</w:t>
      </w:r>
      <w:r w:rsidR="00FC1E2C" w:rsidRPr="00946C37">
        <w:rPr>
          <w:rFonts w:ascii="Times New Roman" w:hAnsi="Times New Roman"/>
          <w:sz w:val="24"/>
          <w:szCs w:val="24"/>
        </w:rPr>
        <w:t xml:space="preserve"> </w:t>
      </w:r>
      <w:r w:rsidRPr="00946C37">
        <w:rPr>
          <w:rFonts w:ascii="Times New Roman" w:hAnsi="Times New Roman"/>
          <w:sz w:val="24"/>
          <w:szCs w:val="24"/>
        </w:rPr>
        <w:t>выкананню;</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прыпыненне рэалізацыі маёмасці ў выпадку прад'яўлення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аб вызваленні </w:t>
      </w:r>
      <w:r w:rsidR="00FC1E2C">
        <w:rPr>
          <w:rFonts w:ascii="Times New Roman" w:hAnsi="Times New Roman"/>
          <w:sz w:val="24"/>
          <w:szCs w:val="24"/>
        </w:rPr>
        <w:t>яе</w:t>
      </w:r>
      <w:r w:rsidR="00FC1E2C" w:rsidRPr="00946C37">
        <w:rPr>
          <w:rFonts w:ascii="Times New Roman" w:hAnsi="Times New Roman"/>
          <w:sz w:val="24"/>
          <w:szCs w:val="24"/>
        </w:rPr>
        <w:t xml:space="preserve"> </w:t>
      </w:r>
      <w:r w:rsidRPr="00946C37">
        <w:rPr>
          <w:rFonts w:ascii="Times New Roman" w:hAnsi="Times New Roman"/>
          <w:sz w:val="24"/>
          <w:szCs w:val="24"/>
        </w:rPr>
        <w:t>ад арышту;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часовае абмежаванне права грамадзяніна або індывідуальнага прадпрымальніка, якія з'яўляюцца адказчыкамі, на выезд з Рэспублікі Беларусь;</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іншыя меры, прадугледжаныя </w:t>
      </w:r>
      <w:r>
        <w:rPr>
          <w:rFonts w:ascii="Times New Roman" w:hAnsi="Times New Roman"/>
          <w:sz w:val="24"/>
          <w:szCs w:val="24"/>
        </w:rPr>
        <w:t>гэтым</w:t>
      </w:r>
      <w:r w:rsidRPr="00946C37">
        <w:rPr>
          <w:rFonts w:ascii="Times New Roman" w:hAnsi="Times New Roman"/>
          <w:sz w:val="24"/>
          <w:szCs w:val="24"/>
        </w:rPr>
        <w:t xml:space="preserve"> Кодэксам і іншымі заканадаўчымі актамі.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выпадку неабходнасці дапускаецца адначасовае прыняцце некалькіх мер </w:t>
      </w:r>
      <w:r w:rsidR="00885212">
        <w:rPr>
          <w:rFonts w:ascii="Times New Roman" w:hAnsi="Times New Roman"/>
          <w:sz w:val="24"/>
          <w:szCs w:val="24"/>
        </w:rPr>
        <w:t>для забеспячэння</w:t>
      </w:r>
      <w:r w:rsidRPr="00946C37">
        <w:rPr>
          <w:rFonts w:ascii="Times New Roman" w:hAnsi="Times New Roman"/>
          <w:sz w:val="24"/>
          <w:szCs w:val="24"/>
        </w:rPr>
        <w:t xml:space="preserve">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 xml:space="preserve">За </w:t>
      </w:r>
      <w:r w:rsidR="00FC1E2C" w:rsidRPr="00946C37">
        <w:rPr>
          <w:rFonts w:ascii="Times New Roman" w:hAnsi="Times New Roman"/>
          <w:sz w:val="24"/>
          <w:szCs w:val="24"/>
        </w:rPr>
        <w:t>не</w:t>
      </w:r>
      <w:r w:rsidR="00FC1E2C">
        <w:rPr>
          <w:rFonts w:ascii="Times New Roman" w:hAnsi="Times New Roman"/>
          <w:sz w:val="24"/>
          <w:szCs w:val="24"/>
        </w:rPr>
        <w:t>выкан</w:t>
      </w:r>
      <w:r w:rsidR="00FC1E2C" w:rsidRPr="00946C37">
        <w:rPr>
          <w:rFonts w:ascii="Times New Roman" w:hAnsi="Times New Roman"/>
          <w:sz w:val="24"/>
          <w:szCs w:val="24"/>
        </w:rPr>
        <w:t xml:space="preserve">анне </w:t>
      </w:r>
      <w:r w:rsidRPr="00946C37">
        <w:rPr>
          <w:rFonts w:ascii="Times New Roman" w:hAnsi="Times New Roman"/>
          <w:sz w:val="24"/>
          <w:szCs w:val="24"/>
        </w:rPr>
        <w:t xml:space="preserve">мер </w:t>
      </w:r>
      <w:r w:rsidR="00885212">
        <w:rPr>
          <w:rFonts w:ascii="Times New Roman" w:hAnsi="Times New Roman"/>
          <w:sz w:val="24"/>
          <w:szCs w:val="24"/>
        </w:rPr>
        <w:t>для забеспячэння</w:t>
      </w:r>
      <w:r w:rsidRPr="00946C37">
        <w:rPr>
          <w:rFonts w:ascii="Times New Roman" w:hAnsi="Times New Roman"/>
          <w:sz w:val="24"/>
          <w:szCs w:val="24"/>
        </w:rPr>
        <w:t xml:space="preserve">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юрыдычныя асобы, індывідуальныя прадпрымальнікі і грамадзяне прыцягваюцца да адказнасці ў адпаведнасці з заканадаўствам.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Ісцец </w:t>
      </w:r>
      <w:r>
        <w:rPr>
          <w:rFonts w:ascii="Times New Roman" w:hAnsi="Times New Roman"/>
          <w:sz w:val="24"/>
          <w:szCs w:val="24"/>
        </w:rPr>
        <w:t>мае</w:t>
      </w:r>
      <w:r w:rsidRPr="00946C37">
        <w:rPr>
          <w:rFonts w:ascii="Times New Roman" w:hAnsi="Times New Roman"/>
          <w:sz w:val="24"/>
          <w:szCs w:val="24"/>
        </w:rPr>
        <w:t xml:space="preserve"> права сыскаць страты, прычыненыя яму нездзяйсненнем </w:t>
      </w:r>
      <w:r w:rsidR="00FC1E2C">
        <w:rPr>
          <w:rFonts w:ascii="Times New Roman" w:hAnsi="Times New Roman"/>
          <w:sz w:val="24"/>
          <w:szCs w:val="24"/>
        </w:rPr>
        <w:t>прысуду</w:t>
      </w:r>
      <w:r w:rsidR="00FC1E2C" w:rsidRPr="00946C37">
        <w:rPr>
          <w:rFonts w:ascii="Times New Roman" w:hAnsi="Times New Roman"/>
          <w:sz w:val="24"/>
          <w:szCs w:val="24"/>
        </w:rPr>
        <w:t xml:space="preserve"> </w:t>
      </w:r>
      <w:r w:rsidRPr="00946C37">
        <w:rPr>
          <w:rFonts w:ascii="Times New Roman" w:hAnsi="Times New Roman"/>
          <w:sz w:val="24"/>
          <w:szCs w:val="24"/>
        </w:rPr>
        <w:t xml:space="preserve">суда, які разглядае эканамічныя справы, аб забеспячэнні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шляхам прад'яўлення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ў той ж</w:t>
      </w:r>
      <w:r w:rsidR="00FC1E2C">
        <w:rPr>
          <w:rFonts w:ascii="Times New Roman" w:hAnsi="Times New Roman"/>
          <w:sz w:val="24"/>
          <w:szCs w:val="24"/>
        </w:rPr>
        <w:t>а</w:t>
      </w:r>
      <w:r w:rsidRPr="00946C37">
        <w:rPr>
          <w:rFonts w:ascii="Times New Roman" w:hAnsi="Times New Roman"/>
          <w:sz w:val="24"/>
          <w:szCs w:val="24"/>
        </w:rPr>
        <w:t xml:space="preserve"> суд, які разглядае эканамічныя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Вопіс і арышт маёмасці праводзяцца ў </w:t>
      </w:r>
      <w:r w:rsidR="00FC1E2C">
        <w:rPr>
          <w:rFonts w:ascii="Times New Roman" w:hAnsi="Times New Roman"/>
          <w:sz w:val="24"/>
          <w:szCs w:val="24"/>
        </w:rPr>
        <w:t>межах</w:t>
      </w:r>
      <w:r w:rsidR="00FC1E2C" w:rsidRPr="00946C37">
        <w:rPr>
          <w:rFonts w:ascii="Times New Roman" w:hAnsi="Times New Roman"/>
          <w:sz w:val="24"/>
          <w:szCs w:val="24"/>
        </w:rPr>
        <w:t xml:space="preserve"> </w:t>
      </w:r>
      <w:r w:rsidRPr="00946C37">
        <w:rPr>
          <w:rFonts w:ascii="Times New Roman" w:hAnsi="Times New Roman"/>
          <w:sz w:val="24"/>
          <w:szCs w:val="24"/>
        </w:rPr>
        <w:t>кошту іску.</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117. Замена адной меры забеспячэння іску </w:t>
      </w:r>
      <w:r w:rsidR="00FC1E2C">
        <w:rPr>
          <w:rFonts w:ascii="Times New Roman" w:hAnsi="Times New Roman"/>
          <w:b/>
          <w:sz w:val="24"/>
          <w:szCs w:val="24"/>
        </w:rPr>
        <w:t>іншай</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 заяве асобы, якая </w:t>
      </w:r>
      <w:r>
        <w:rPr>
          <w:rFonts w:ascii="Times New Roman" w:hAnsi="Times New Roman"/>
          <w:sz w:val="24"/>
          <w:szCs w:val="24"/>
        </w:rPr>
        <w:t>ўдзельнічае ў</w:t>
      </w:r>
      <w:r w:rsidRPr="00946C37">
        <w:rPr>
          <w:rFonts w:ascii="Times New Roman" w:hAnsi="Times New Roman"/>
          <w:sz w:val="24"/>
          <w:szCs w:val="24"/>
        </w:rPr>
        <w:t xml:space="preserve"> справе, складу міжнароднага арбітражнага (трацейскага) суда або боку арбітражнага (трацейскага) разбору дапускаецца замена адной меры забеспячэння </w:t>
      </w:r>
      <w:r w:rsidR="000B13C4">
        <w:rPr>
          <w:rFonts w:ascii="Times New Roman" w:hAnsi="Times New Roman"/>
          <w:sz w:val="24"/>
          <w:szCs w:val="24"/>
        </w:rPr>
        <w:t>іск</w:t>
      </w:r>
      <w:r>
        <w:rPr>
          <w:rFonts w:ascii="Times New Roman" w:hAnsi="Times New Roman"/>
          <w:sz w:val="24"/>
          <w:szCs w:val="24"/>
        </w:rPr>
        <w:t xml:space="preserve">у </w:t>
      </w:r>
      <w:r w:rsidR="00FC1E2C">
        <w:rPr>
          <w:rFonts w:ascii="Times New Roman" w:hAnsi="Times New Roman"/>
          <w:sz w:val="24"/>
          <w:szCs w:val="24"/>
        </w:rPr>
        <w:t>іншай</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Pr>
          <w:rFonts w:ascii="Times New Roman" w:hAnsi="Times New Roman"/>
          <w:sz w:val="24"/>
          <w:szCs w:val="24"/>
        </w:rPr>
        <w:t>Пытанне пра замену</w:t>
      </w:r>
      <w:r w:rsidRPr="00946C37">
        <w:rPr>
          <w:rFonts w:ascii="Times New Roman" w:hAnsi="Times New Roman"/>
          <w:sz w:val="24"/>
          <w:szCs w:val="24"/>
        </w:rPr>
        <w:t xml:space="preserve"> меры забеспячэння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вырашаецца ў парадку, устаноўленым артыкуламі 113–115 </w:t>
      </w:r>
      <w:r>
        <w:rPr>
          <w:rFonts w:ascii="Times New Roman" w:hAnsi="Times New Roman"/>
          <w:sz w:val="24"/>
          <w:szCs w:val="24"/>
        </w:rPr>
        <w:t>гэтага</w:t>
      </w:r>
      <w:r w:rsidRPr="00946C37">
        <w:rPr>
          <w:rFonts w:ascii="Times New Roman" w:hAnsi="Times New Roman"/>
          <w:sz w:val="24"/>
          <w:szCs w:val="24"/>
        </w:rPr>
        <w:t xml:space="preserve"> Кодэкса.</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118. Выкананне </w:t>
      </w:r>
      <w:r w:rsidR="00FC1E2C">
        <w:rPr>
          <w:rFonts w:ascii="Times New Roman" w:hAnsi="Times New Roman"/>
          <w:b/>
          <w:sz w:val="24"/>
          <w:szCs w:val="24"/>
        </w:rPr>
        <w:t>прысуду</w:t>
      </w:r>
      <w:r w:rsidR="00FC1E2C" w:rsidRPr="00946C37">
        <w:rPr>
          <w:rFonts w:ascii="Times New Roman" w:hAnsi="Times New Roman"/>
          <w:b/>
          <w:sz w:val="24"/>
          <w:szCs w:val="24"/>
        </w:rPr>
        <w:t xml:space="preserve"> </w:t>
      </w:r>
      <w:r w:rsidRPr="00946C37">
        <w:rPr>
          <w:rFonts w:ascii="Times New Roman" w:hAnsi="Times New Roman"/>
          <w:b/>
          <w:sz w:val="24"/>
          <w:szCs w:val="24"/>
        </w:rPr>
        <w:t>суда, які разглядае эканамічныя справы, аб забеспячэнні іску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Пры выкананні </w:t>
      </w:r>
      <w:r w:rsidR="00FC1E2C">
        <w:rPr>
          <w:rFonts w:ascii="Times New Roman" w:hAnsi="Times New Roman"/>
          <w:sz w:val="24"/>
          <w:szCs w:val="24"/>
        </w:rPr>
        <w:t>прысуду</w:t>
      </w:r>
      <w:r w:rsidR="00FC1E2C" w:rsidRPr="00946C37">
        <w:rPr>
          <w:rFonts w:ascii="Times New Roman" w:hAnsi="Times New Roman"/>
          <w:sz w:val="24"/>
          <w:szCs w:val="24"/>
        </w:rPr>
        <w:t xml:space="preserve"> </w:t>
      </w:r>
      <w:r w:rsidRPr="00946C37">
        <w:rPr>
          <w:rFonts w:ascii="Times New Roman" w:hAnsi="Times New Roman"/>
          <w:sz w:val="24"/>
          <w:szCs w:val="24"/>
        </w:rPr>
        <w:t xml:space="preserve">суда, які разглядае эканамічныя справы, аб забеспячэнні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шляхам накладання арышту на маёмасць або грашовыя сродкі адказчык </w:t>
      </w:r>
      <w:r>
        <w:rPr>
          <w:rFonts w:ascii="Times New Roman" w:hAnsi="Times New Roman"/>
          <w:sz w:val="24"/>
          <w:szCs w:val="24"/>
        </w:rPr>
        <w:t>мае</w:t>
      </w:r>
      <w:r w:rsidRPr="00946C37">
        <w:rPr>
          <w:rFonts w:ascii="Times New Roman" w:hAnsi="Times New Roman"/>
          <w:sz w:val="24"/>
          <w:szCs w:val="24"/>
        </w:rPr>
        <w:t xml:space="preserve"> права замест прыняцця ўстаноўленых судом мер </w:t>
      </w:r>
      <w:r w:rsidR="00885212">
        <w:rPr>
          <w:rFonts w:ascii="Times New Roman" w:hAnsi="Times New Roman"/>
          <w:sz w:val="24"/>
          <w:szCs w:val="24"/>
        </w:rPr>
        <w:t>для забеспячэння</w:t>
      </w:r>
      <w:r w:rsidRPr="00946C37">
        <w:rPr>
          <w:rFonts w:ascii="Times New Roman" w:hAnsi="Times New Roman"/>
          <w:sz w:val="24"/>
          <w:szCs w:val="24"/>
        </w:rPr>
        <w:t xml:space="preserve">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ўнесці на адпаведны рахунак суда, які разглядае эканамічныя справы, суму, якая выпатрабуецца істцом.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Выкананне </w:t>
      </w:r>
      <w:r w:rsidR="00FC1E2C">
        <w:rPr>
          <w:rFonts w:ascii="Times New Roman" w:hAnsi="Times New Roman"/>
          <w:sz w:val="24"/>
          <w:szCs w:val="24"/>
        </w:rPr>
        <w:t>прысуду</w:t>
      </w:r>
      <w:r w:rsidR="00FC1E2C" w:rsidRPr="00946C37">
        <w:rPr>
          <w:rFonts w:ascii="Times New Roman" w:hAnsi="Times New Roman"/>
          <w:sz w:val="24"/>
          <w:szCs w:val="24"/>
        </w:rPr>
        <w:t xml:space="preserve"> </w:t>
      </w:r>
      <w:r w:rsidRPr="00946C37">
        <w:rPr>
          <w:rFonts w:ascii="Times New Roman" w:hAnsi="Times New Roman"/>
          <w:sz w:val="24"/>
          <w:szCs w:val="24"/>
        </w:rPr>
        <w:t xml:space="preserve">аб прыняцці меры </w:t>
      </w:r>
      <w:r w:rsidR="00885212">
        <w:rPr>
          <w:rFonts w:ascii="Times New Roman" w:hAnsi="Times New Roman"/>
          <w:sz w:val="24"/>
          <w:szCs w:val="24"/>
        </w:rPr>
        <w:t>для забеспячэння</w:t>
      </w:r>
      <w:r w:rsidRPr="00946C37">
        <w:rPr>
          <w:rFonts w:ascii="Times New Roman" w:hAnsi="Times New Roman"/>
          <w:sz w:val="24"/>
          <w:szCs w:val="24"/>
        </w:rPr>
        <w:t xml:space="preserve"> </w:t>
      </w:r>
      <w:r w:rsidR="000B13C4">
        <w:rPr>
          <w:rFonts w:ascii="Times New Roman" w:hAnsi="Times New Roman"/>
          <w:sz w:val="24"/>
          <w:szCs w:val="24"/>
        </w:rPr>
        <w:t>іск</w:t>
      </w:r>
      <w:r>
        <w:rPr>
          <w:rFonts w:ascii="Times New Roman" w:hAnsi="Times New Roman"/>
          <w:sz w:val="24"/>
          <w:szCs w:val="24"/>
        </w:rPr>
        <w:t xml:space="preserve">у, прадугледжанай абзацам </w:t>
      </w:r>
      <w:r w:rsidR="00FC1E2C">
        <w:rPr>
          <w:rFonts w:ascii="Times New Roman" w:hAnsi="Times New Roman"/>
          <w:sz w:val="24"/>
          <w:szCs w:val="24"/>
        </w:rPr>
        <w:t xml:space="preserve">дзявятым </w:t>
      </w:r>
      <w:r>
        <w:rPr>
          <w:rFonts w:ascii="Times New Roman" w:hAnsi="Times New Roman"/>
          <w:sz w:val="24"/>
          <w:szCs w:val="24"/>
        </w:rPr>
        <w:t>часткі першай</w:t>
      </w:r>
      <w:r w:rsidRPr="00946C37">
        <w:rPr>
          <w:rFonts w:ascii="Times New Roman" w:hAnsi="Times New Roman"/>
          <w:sz w:val="24"/>
          <w:szCs w:val="24"/>
        </w:rPr>
        <w:t xml:space="preserve"> артыкула 116 </w:t>
      </w:r>
      <w:r>
        <w:rPr>
          <w:rFonts w:ascii="Times New Roman" w:hAnsi="Times New Roman"/>
          <w:sz w:val="24"/>
          <w:szCs w:val="24"/>
        </w:rPr>
        <w:t>гэтага</w:t>
      </w:r>
      <w:r w:rsidRPr="00946C37">
        <w:rPr>
          <w:rFonts w:ascii="Times New Roman" w:hAnsi="Times New Roman"/>
          <w:sz w:val="24"/>
          <w:szCs w:val="24"/>
        </w:rPr>
        <w:t xml:space="preserve"> Кодэкса, па хадайніцтве адказчыка можа</w:t>
      </w:r>
      <w:r>
        <w:rPr>
          <w:rFonts w:ascii="Times New Roman" w:hAnsi="Times New Roman"/>
          <w:sz w:val="24"/>
          <w:szCs w:val="24"/>
        </w:rPr>
        <w:t xml:space="preserve"> быць</w:t>
      </w:r>
      <w:r w:rsidRPr="00946C37">
        <w:rPr>
          <w:rFonts w:ascii="Times New Roman" w:hAnsi="Times New Roman"/>
          <w:sz w:val="24"/>
          <w:szCs w:val="24"/>
        </w:rPr>
        <w:t xml:space="preserve"> прыпынена на тэрмін, устаноўлены судом, які разглядае эканамічныя справы.</w:t>
      </w:r>
    </w:p>
    <w:p w:rsidR="006E2818" w:rsidRPr="00946C37" w:rsidRDefault="00FC1E2C" w:rsidP="006E2818">
      <w:pPr>
        <w:jc w:val="both"/>
        <w:rPr>
          <w:rFonts w:ascii="Times New Roman" w:hAnsi="Times New Roman"/>
          <w:sz w:val="24"/>
          <w:szCs w:val="24"/>
        </w:rPr>
      </w:pPr>
      <w:r>
        <w:rPr>
          <w:rFonts w:ascii="Times New Roman" w:hAnsi="Times New Roman"/>
          <w:sz w:val="24"/>
          <w:szCs w:val="24"/>
        </w:rPr>
        <w:t>Прысуд</w:t>
      </w:r>
      <w:r w:rsidRPr="00946C37">
        <w:rPr>
          <w:rFonts w:ascii="Times New Roman" w:hAnsi="Times New Roman"/>
          <w:sz w:val="24"/>
          <w:szCs w:val="24"/>
        </w:rPr>
        <w:t xml:space="preserve"> </w:t>
      </w:r>
      <w:r w:rsidR="006E2818" w:rsidRPr="00946C37">
        <w:rPr>
          <w:rFonts w:ascii="Times New Roman" w:hAnsi="Times New Roman"/>
          <w:sz w:val="24"/>
          <w:szCs w:val="24"/>
        </w:rPr>
        <w:t xml:space="preserve">суда, які разглядае эканамічныя справы, аб прыпыненні выканання </w:t>
      </w:r>
      <w:r>
        <w:rPr>
          <w:rFonts w:ascii="Times New Roman" w:hAnsi="Times New Roman"/>
          <w:sz w:val="24"/>
          <w:szCs w:val="24"/>
        </w:rPr>
        <w:t>прысуду</w:t>
      </w:r>
      <w:r w:rsidRPr="00946C37">
        <w:rPr>
          <w:rFonts w:ascii="Times New Roman" w:hAnsi="Times New Roman"/>
          <w:sz w:val="24"/>
          <w:szCs w:val="24"/>
        </w:rPr>
        <w:t xml:space="preserve"> </w:t>
      </w:r>
      <w:r w:rsidR="006E2818" w:rsidRPr="00946C37">
        <w:rPr>
          <w:rFonts w:ascii="Times New Roman" w:hAnsi="Times New Roman"/>
          <w:sz w:val="24"/>
          <w:szCs w:val="24"/>
        </w:rPr>
        <w:t xml:space="preserve">аб прыняцці меры </w:t>
      </w:r>
      <w:r w:rsidR="00885212">
        <w:rPr>
          <w:rFonts w:ascii="Times New Roman" w:hAnsi="Times New Roman"/>
          <w:sz w:val="24"/>
          <w:szCs w:val="24"/>
        </w:rPr>
        <w:t>для забеспячэння</w:t>
      </w:r>
      <w:r w:rsidR="006E2818" w:rsidRPr="00946C37">
        <w:rPr>
          <w:rFonts w:ascii="Times New Roman" w:hAnsi="Times New Roman"/>
          <w:sz w:val="24"/>
          <w:szCs w:val="24"/>
        </w:rPr>
        <w:t xml:space="preserve"> </w:t>
      </w:r>
      <w:r w:rsidR="000B13C4">
        <w:rPr>
          <w:rFonts w:ascii="Times New Roman" w:hAnsi="Times New Roman"/>
          <w:sz w:val="24"/>
          <w:szCs w:val="24"/>
        </w:rPr>
        <w:t>іск</w:t>
      </w:r>
      <w:r w:rsidR="006E2818">
        <w:rPr>
          <w:rFonts w:ascii="Times New Roman" w:hAnsi="Times New Roman"/>
          <w:sz w:val="24"/>
          <w:szCs w:val="24"/>
        </w:rPr>
        <w:t>у</w:t>
      </w:r>
      <w:r w:rsidR="006E2818" w:rsidRPr="00946C37">
        <w:rPr>
          <w:rFonts w:ascii="Times New Roman" w:hAnsi="Times New Roman"/>
          <w:sz w:val="24"/>
          <w:szCs w:val="24"/>
        </w:rPr>
        <w:t xml:space="preserve">, </w:t>
      </w:r>
      <w:r w:rsidRPr="00946C37">
        <w:rPr>
          <w:rFonts w:ascii="Times New Roman" w:hAnsi="Times New Roman"/>
          <w:sz w:val="24"/>
          <w:szCs w:val="24"/>
        </w:rPr>
        <w:t>прадугледжана</w:t>
      </w:r>
      <w:r>
        <w:rPr>
          <w:rFonts w:ascii="Times New Roman" w:hAnsi="Times New Roman"/>
          <w:sz w:val="24"/>
          <w:szCs w:val="24"/>
        </w:rPr>
        <w:t>й</w:t>
      </w:r>
      <w:r w:rsidRPr="00946C37">
        <w:rPr>
          <w:rFonts w:ascii="Times New Roman" w:hAnsi="Times New Roman"/>
          <w:sz w:val="24"/>
          <w:szCs w:val="24"/>
        </w:rPr>
        <w:t xml:space="preserve"> </w:t>
      </w:r>
      <w:r w:rsidR="006E2818" w:rsidRPr="00946C37">
        <w:rPr>
          <w:rFonts w:ascii="Times New Roman" w:hAnsi="Times New Roman"/>
          <w:sz w:val="24"/>
          <w:szCs w:val="24"/>
        </w:rPr>
        <w:t xml:space="preserve">абзацам </w:t>
      </w:r>
      <w:r w:rsidRPr="00946C37">
        <w:rPr>
          <w:rFonts w:ascii="Times New Roman" w:hAnsi="Times New Roman"/>
          <w:sz w:val="24"/>
          <w:szCs w:val="24"/>
        </w:rPr>
        <w:t>дз</w:t>
      </w:r>
      <w:r>
        <w:rPr>
          <w:rFonts w:ascii="Times New Roman" w:hAnsi="Times New Roman"/>
          <w:sz w:val="24"/>
          <w:szCs w:val="24"/>
        </w:rPr>
        <w:t>я</w:t>
      </w:r>
      <w:r w:rsidRPr="00946C37">
        <w:rPr>
          <w:rFonts w:ascii="Times New Roman" w:hAnsi="Times New Roman"/>
          <w:sz w:val="24"/>
          <w:szCs w:val="24"/>
        </w:rPr>
        <w:t xml:space="preserve">вятым </w:t>
      </w:r>
      <w:r w:rsidR="006E2818" w:rsidRPr="00946C37">
        <w:rPr>
          <w:rFonts w:ascii="Times New Roman" w:hAnsi="Times New Roman"/>
          <w:sz w:val="24"/>
          <w:szCs w:val="24"/>
        </w:rPr>
        <w:t>часткі перша</w:t>
      </w:r>
      <w:r w:rsidR="006E2818">
        <w:rPr>
          <w:rFonts w:ascii="Times New Roman" w:hAnsi="Times New Roman"/>
          <w:sz w:val="24"/>
          <w:szCs w:val="24"/>
        </w:rPr>
        <w:t>й</w:t>
      </w:r>
      <w:r w:rsidR="006E2818" w:rsidRPr="00946C37">
        <w:rPr>
          <w:rFonts w:ascii="Times New Roman" w:hAnsi="Times New Roman"/>
          <w:sz w:val="24"/>
          <w:szCs w:val="24"/>
        </w:rPr>
        <w:t xml:space="preserve"> артыкула 116 </w:t>
      </w:r>
      <w:r w:rsidR="006E2818">
        <w:rPr>
          <w:rFonts w:ascii="Times New Roman" w:hAnsi="Times New Roman"/>
          <w:sz w:val="24"/>
          <w:szCs w:val="24"/>
        </w:rPr>
        <w:t>гэтага</w:t>
      </w:r>
      <w:r w:rsidR="006E2818" w:rsidRPr="00946C37">
        <w:rPr>
          <w:rFonts w:ascii="Times New Roman" w:hAnsi="Times New Roman"/>
          <w:sz w:val="24"/>
          <w:szCs w:val="24"/>
        </w:rPr>
        <w:t xml:space="preserve"> Кодэкса, або аб адмове ў яго прыпыненні прымаецца ў парадку, прадугледжаным артыкулам 119 </w:t>
      </w:r>
      <w:r w:rsidR="006E2818">
        <w:rPr>
          <w:rFonts w:ascii="Times New Roman" w:hAnsi="Times New Roman"/>
          <w:sz w:val="24"/>
          <w:szCs w:val="24"/>
        </w:rPr>
        <w:t>гэтага</w:t>
      </w:r>
      <w:r w:rsidR="006E2818" w:rsidRPr="00946C37">
        <w:rPr>
          <w:rFonts w:ascii="Times New Roman" w:hAnsi="Times New Roman"/>
          <w:sz w:val="24"/>
          <w:szCs w:val="24"/>
        </w:rPr>
        <w:t xml:space="preserve"> Кодэкса.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Пры задавальненні </w:t>
      </w:r>
      <w:r w:rsidR="000B13C4">
        <w:rPr>
          <w:rFonts w:ascii="Times New Roman" w:hAnsi="Times New Roman"/>
          <w:sz w:val="24"/>
          <w:szCs w:val="24"/>
        </w:rPr>
        <w:t>іск</w:t>
      </w:r>
      <w:r>
        <w:rPr>
          <w:rFonts w:ascii="Times New Roman" w:hAnsi="Times New Roman"/>
          <w:sz w:val="24"/>
          <w:szCs w:val="24"/>
        </w:rPr>
        <w:t xml:space="preserve">у мера па яго </w:t>
      </w:r>
      <w:r w:rsidRPr="00946C37">
        <w:rPr>
          <w:rFonts w:ascii="Times New Roman" w:hAnsi="Times New Roman"/>
          <w:sz w:val="24"/>
          <w:szCs w:val="24"/>
        </w:rPr>
        <w:t>забеспячэнні дзейнічае да фактычнага выканання судовай пастановы.</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119. Адмена забеспячэння іску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Забеспячэнне </w:t>
      </w:r>
      <w:r w:rsidR="000B13C4">
        <w:rPr>
          <w:rFonts w:ascii="Times New Roman" w:hAnsi="Times New Roman"/>
          <w:sz w:val="24"/>
          <w:szCs w:val="24"/>
        </w:rPr>
        <w:t>іск</w:t>
      </w:r>
      <w:r>
        <w:rPr>
          <w:rFonts w:ascii="Times New Roman" w:hAnsi="Times New Roman"/>
          <w:sz w:val="24"/>
          <w:szCs w:val="24"/>
        </w:rPr>
        <w:t xml:space="preserve">у па хадайніцтве </w:t>
      </w:r>
      <w:r w:rsidR="007865C6">
        <w:rPr>
          <w:rFonts w:ascii="Times New Roman" w:hAnsi="Times New Roman"/>
          <w:sz w:val="24"/>
          <w:szCs w:val="24"/>
        </w:rPr>
        <w:t>асобы</w:t>
      </w:r>
      <w:r w:rsidRPr="00946C37">
        <w:rPr>
          <w:rFonts w:ascii="Times New Roman" w:hAnsi="Times New Roman"/>
          <w:sz w:val="24"/>
          <w:szCs w:val="24"/>
        </w:rPr>
        <w:t xml:space="preserve">, якая </w:t>
      </w:r>
      <w:r>
        <w:rPr>
          <w:rFonts w:ascii="Times New Roman" w:hAnsi="Times New Roman"/>
          <w:sz w:val="24"/>
          <w:szCs w:val="24"/>
        </w:rPr>
        <w:t xml:space="preserve">ўдзельнічае ў </w:t>
      </w:r>
      <w:r w:rsidRPr="00946C37">
        <w:rPr>
          <w:rFonts w:ascii="Times New Roman" w:hAnsi="Times New Roman"/>
          <w:sz w:val="24"/>
          <w:szCs w:val="24"/>
        </w:rPr>
        <w:t>справе, можа</w:t>
      </w:r>
      <w:r>
        <w:rPr>
          <w:rFonts w:ascii="Times New Roman" w:hAnsi="Times New Roman"/>
          <w:sz w:val="24"/>
          <w:szCs w:val="24"/>
        </w:rPr>
        <w:t xml:space="preserve"> быць</w:t>
      </w:r>
      <w:r w:rsidRPr="00946C37">
        <w:rPr>
          <w:rFonts w:ascii="Times New Roman" w:hAnsi="Times New Roman"/>
          <w:sz w:val="24"/>
          <w:szCs w:val="24"/>
        </w:rPr>
        <w:t xml:space="preserve"> адменена судом, які разглядае эканамічныя справы, які разглядае </w:t>
      </w:r>
      <w:r w:rsidR="007865C6" w:rsidRPr="00946C37">
        <w:rPr>
          <w:rFonts w:ascii="Times New Roman" w:hAnsi="Times New Roman"/>
          <w:sz w:val="24"/>
          <w:szCs w:val="24"/>
        </w:rPr>
        <w:t>справ</w:t>
      </w:r>
      <w:r w:rsidR="007865C6">
        <w:rPr>
          <w:rFonts w:ascii="Times New Roman" w:hAnsi="Times New Roman"/>
          <w:sz w:val="24"/>
          <w:szCs w:val="24"/>
        </w:rPr>
        <w:t>у</w:t>
      </w:r>
      <w:r w:rsidRPr="00946C37">
        <w:rPr>
          <w:rFonts w:ascii="Times New Roman" w:hAnsi="Times New Roman"/>
          <w:sz w:val="24"/>
          <w:szCs w:val="24"/>
        </w:rPr>
        <w:t xml:space="preserve">. Пытанне аб адмене забеспячэння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вырашаецца судом, які разглядае эканамічныя справы, у тэрмін</w:t>
      </w:r>
      <w:r w:rsidR="007865C6">
        <w:rPr>
          <w:rFonts w:ascii="Times New Roman" w:hAnsi="Times New Roman"/>
          <w:sz w:val="24"/>
          <w:szCs w:val="24"/>
        </w:rPr>
        <w:t>,</w:t>
      </w:r>
      <w:r w:rsidRPr="00946C37">
        <w:rPr>
          <w:rFonts w:ascii="Times New Roman" w:hAnsi="Times New Roman"/>
          <w:sz w:val="24"/>
          <w:szCs w:val="24"/>
        </w:rPr>
        <w:t xml:space="preserve"> не </w:t>
      </w:r>
      <w:r w:rsidR="007865C6" w:rsidRPr="00946C37">
        <w:rPr>
          <w:rFonts w:ascii="Times New Roman" w:hAnsi="Times New Roman"/>
          <w:sz w:val="24"/>
          <w:szCs w:val="24"/>
        </w:rPr>
        <w:t>бол</w:t>
      </w:r>
      <w:r w:rsidR="007865C6">
        <w:rPr>
          <w:rFonts w:ascii="Times New Roman" w:hAnsi="Times New Roman"/>
          <w:sz w:val="24"/>
          <w:szCs w:val="24"/>
        </w:rPr>
        <w:t>ьшы за</w:t>
      </w:r>
      <w:r w:rsidR="007865C6" w:rsidRPr="00946C37">
        <w:rPr>
          <w:rFonts w:ascii="Times New Roman" w:hAnsi="Times New Roman"/>
          <w:sz w:val="24"/>
          <w:szCs w:val="24"/>
        </w:rPr>
        <w:t xml:space="preserve"> тр</w:t>
      </w:r>
      <w:r w:rsidR="007865C6">
        <w:rPr>
          <w:rFonts w:ascii="Times New Roman" w:hAnsi="Times New Roman"/>
          <w:sz w:val="24"/>
          <w:szCs w:val="24"/>
        </w:rPr>
        <w:t>ы</w:t>
      </w:r>
      <w:r w:rsidR="007865C6" w:rsidRPr="00946C37">
        <w:rPr>
          <w:rFonts w:ascii="Times New Roman" w:hAnsi="Times New Roman"/>
          <w:sz w:val="24"/>
          <w:szCs w:val="24"/>
        </w:rPr>
        <w:t xml:space="preserve"> </w:t>
      </w:r>
      <w:r w:rsidR="007865C6">
        <w:rPr>
          <w:rFonts w:ascii="Times New Roman" w:hAnsi="Times New Roman"/>
          <w:sz w:val="24"/>
          <w:szCs w:val="24"/>
        </w:rPr>
        <w:t>дні</w:t>
      </w:r>
      <w:r w:rsidR="007865C6" w:rsidRPr="00946C37">
        <w:rPr>
          <w:rFonts w:ascii="Times New Roman" w:hAnsi="Times New Roman"/>
          <w:sz w:val="24"/>
          <w:szCs w:val="24"/>
        </w:rPr>
        <w:t xml:space="preserve"> </w:t>
      </w:r>
      <w:r w:rsidRPr="00946C37">
        <w:rPr>
          <w:rFonts w:ascii="Times New Roman" w:hAnsi="Times New Roman"/>
          <w:sz w:val="24"/>
          <w:szCs w:val="24"/>
        </w:rPr>
        <w:t>з дня заявы хадайніцтва.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Забеспячэнне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які разглядаецца міжнародным арбітражным (трацейскім) судом, трацейскім судом, па хадайніцтву боку ар</w:t>
      </w:r>
      <w:r>
        <w:rPr>
          <w:rFonts w:ascii="Times New Roman" w:hAnsi="Times New Roman"/>
          <w:sz w:val="24"/>
          <w:szCs w:val="24"/>
        </w:rPr>
        <w:t>бітражнага (трацейскага) разбору</w:t>
      </w:r>
      <w:r w:rsidRPr="00946C37">
        <w:rPr>
          <w:rFonts w:ascii="Times New Roman" w:hAnsi="Times New Roman"/>
          <w:sz w:val="24"/>
          <w:szCs w:val="24"/>
        </w:rPr>
        <w:t xml:space="preserve"> можа</w:t>
      </w:r>
      <w:r>
        <w:rPr>
          <w:rFonts w:ascii="Times New Roman" w:hAnsi="Times New Roman"/>
          <w:sz w:val="24"/>
          <w:szCs w:val="24"/>
        </w:rPr>
        <w:t xml:space="preserve"> быць</w:t>
      </w:r>
      <w:r w:rsidRPr="00946C37">
        <w:rPr>
          <w:rFonts w:ascii="Times New Roman" w:hAnsi="Times New Roman"/>
          <w:sz w:val="24"/>
          <w:szCs w:val="24"/>
        </w:rPr>
        <w:t xml:space="preserve"> </w:t>
      </w:r>
      <w:r w:rsidR="007865C6" w:rsidRPr="00946C37">
        <w:rPr>
          <w:rFonts w:ascii="Times New Roman" w:hAnsi="Times New Roman"/>
          <w:sz w:val="24"/>
          <w:szCs w:val="24"/>
        </w:rPr>
        <w:t>адменен</w:t>
      </w:r>
      <w:r w:rsidR="007865C6">
        <w:rPr>
          <w:rFonts w:ascii="Times New Roman" w:hAnsi="Times New Roman"/>
          <w:sz w:val="24"/>
          <w:szCs w:val="24"/>
        </w:rPr>
        <w:t>а</w:t>
      </w:r>
      <w:r w:rsidR="007865C6" w:rsidRPr="00946C37">
        <w:rPr>
          <w:rFonts w:ascii="Times New Roman" w:hAnsi="Times New Roman"/>
          <w:sz w:val="24"/>
          <w:szCs w:val="24"/>
        </w:rPr>
        <w:t xml:space="preserve"> </w:t>
      </w:r>
      <w:r w:rsidRPr="00946C37">
        <w:rPr>
          <w:rFonts w:ascii="Times New Roman" w:hAnsi="Times New Roman"/>
          <w:sz w:val="24"/>
          <w:szCs w:val="24"/>
        </w:rPr>
        <w:t xml:space="preserve">судом, які разглядае эканамічныя справы, </w:t>
      </w:r>
      <w:r w:rsidR="007865C6" w:rsidRPr="00946C37">
        <w:rPr>
          <w:rFonts w:ascii="Times New Roman" w:hAnsi="Times New Roman"/>
          <w:sz w:val="24"/>
          <w:szCs w:val="24"/>
        </w:rPr>
        <w:t>як</w:t>
      </w:r>
      <w:r w:rsidR="007865C6">
        <w:rPr>
          <w:rFonts w:ascii="Times New Roman" w:hAnsi="Times New Roman"/>
          <w:sz w:val="24"/>
          <w:szCs w:val="24"/>
        </w:rPr>
        <w:t>і</w:t>
      </w:r>
      <w:r w:rsidR="007865C6" w:rsidRPr="00946C37">
        <w:rPr>
          <w:rFonts w:ascii="Times New Roman" w:hAnsi="Times New Roman"/>
          <w:sz w:val="24"/>
          <w:szCs w:val="24"/>
        </w:rPr>
        <w:t xml:space="preserve"> </w:t>
      </w:r>
      <w:r w:rsidRPr="00946C37">
        <w:rPr>
          <w:rFonts w:ascii="Times New Roman" w:hAnsi="Times New Roman"/>
          <w:sz w:val="24"/>
          <w:szCs w:val="24"/>
        </w:rPr>
        <w:t xml:space="preserve">вынес </w:t>
      </w:r>
      <w:r w:rsidR="007865C6">
        <w:rPr>
          <w:rFonts w:ascii="Times New Roman" w:hAnsi="Times New Roman"/>
          <w:sz w:val="24"/>
          <w:szCs w:val="24"/>
        </w:rPr>
        <w:t>прысуд</w:t>
      </w:r>
      <w:r w:rsidR="007865C6" w:rsidRPr="00946C37">
        <w:rPr>
          <w:rFonts w:ascii="Times New Roman" w:hAnsi="Times New Roman"/>
          <w:sz w:val="24"/>
          <w:szCs w:val="24"/>
        </w:rPr>
        <w:t xml:space="preserve"> </w:t>
      </w:r>
      <w:r w:rsidRPr="00946C37">
        <w:rPr>
          <w:rFonts w:ascii="Times New Roman" w:hAnsi="Times New Roman"/>
          <w:sz w:val="24"/>
          <w:szCs w:val="24"/>
        </w:rPr>
        <w:t xml:space="preserve">аб забеспячэнні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 xml:space="preserve">Па выніках разгляду пытання аб адмене забеспячэння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суд, які разглядае эканамічныя справы, выносіць </w:t>
      </w:r>
      <w:r w:rsidR="007865C6">
        <w:rPr>
          <w:rFonts w:ascii="Times New Roman" w:hAnsi="Times New Roman"/>
          <w:sz w:val="24"/>
          <w:szCs w:val="24"/>
        </w:rPr>
        <w:t>прысуды</w:t>
      </w:r>
      <w:r w:rsidR="007865C6" w:rsidRPr="00946C37">
        <w:rPr>
          <w:rFonts w:ascii="Times New Roman" w:hAnsi="Times New Roman"/>
          <w:sz w:val="24"/>
          <w:szCs w:val="24"/>
        </w:rPr>
        <w:t xml:space="preserve"> </w:t>
      </w:r>
      <w:r w:rsidRPr="00946C37">
        <w:rPr>
          <w:rFonts w:ascii="Times New Roman" w:hAnsi="Times New Roman"/>
          <w:sz w:val="24"/>
          <w:szCs w:val="24"/>
        </w:rPr>
        <w:t xml:space="preserve">аб адмене забеспячэння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або аб адмове ў яго адмене.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Пры прыняцці судом, які разглядае эканамічныя справы, судовых пастаноў аб адмове ў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аб спыненні </w:t>
      </w:r>
      <w:r w:rsidR="008F38E1">
        <w:rPr>
          <w:rFonts w:ascii="Times New Roman" w:hAnsi="Times New Roman"/>
          <w:sz w:val="24"/>
          <w:szCs w:val="24"/>
        </w:rPr>
        <w:t>вядзення</w:t>
      </w:r>
      <w:r w:rsidRPr="00946C37">
        <w:rPr>
          <w:rFonts w:ascii="Times New Roman" w:hAnsi="Times New Roman"/>
          <w:sz w:val="24"/>
          <w:szCs w:val="24"/>
        </w:rPr>
        <w:t xml:space="preserve"> па справе або аб пакіданні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без разгляду прынятыя меры </w:t>
      </w:r>
      <w:r w:rsidR="00885212">
        <w:rPr>
          <w:rFonts w:ascii="Times New Roman" w:hAnsi="Times New Roman"/>
          <w:sz w:val="24"/>
          <w:szCs w:val="24"/>
        </w:rPr>
        <w:t>для забеспячэння</w:t>
      </w:r>
      <w:r w:rsidRPr="00946C37">
        <w:rPr>
          <w:rFonts w:ascii="Times New Roman" w:hAnsi="Times New Roman"/>
          <w:sz w:val="24"/>
          <w:szCs w:val="24"/>
        </w:rPr>
        <w:t xml:space="preserve">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захоўваюцца да ўступлення ў законную сілу гэтых пастаноў.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w:t>
      </w:r>
      <w:r>
        <w:rPr>
          <w:rFonts w:ascii="Times New Roman" w:hAnsi="Times New Roman"/>
          <w:sz w:val="24"/>
          <w:szCs w:val="24"/>
        </w:rPr>
        <w:t>мае</w:t>
      </w:r>
      <w:r w:rsidRPr="00946C37">
        <w:rPr>
          <w:rFonts w:ascii="Times New Roman" w:hAnsi="Times New Roman"/>
          <w:sz w:val="24"/>
          <w:szCs w:val="24"/>
        </w:rPr>
        <w:t xml:space="preserve"> права адначасова з прыняццем судовай пастановы або пасля </w:t>
      </w:r>
      <w:r w:rsidR="007865C6">
        <w:rPr>
          <w:rFonts w:ascii="Times New Roman" w:hAnsi="Times New Roman"/>
          <w:sz w:val="24"/>
          <w:szCs w:val="24"/>
        </w:rPr>
        <w:t>яе</w:t>
      </w:r>
      <w:r w:rsidR="007865C6" w:rsidRPr="00946C37">
        <w:rPr>
          <w:rFonts w:ascii="Times New Roman" w:hAnsi="Times New Roman"/>
          <w:sz w:val="24"/>
          <w:szCs w:val="24"/>
        </w:rPr>
        <w:t xml:space="preserve"> </w:t>
      </w:r>
      <w:r w:rsidRPr="00946C37">
        <w:rPr>
          <w:rFonts w:ascii="Times New Roman" w:hAnsi="Times New Roman"/>
          <w:sz w:val="24"/>
          <w:szCs w:val="24"/>
        </w:rPr>
        <w:t xml:space="preserve">прыняцця вынесці </w:t>
      </w:r>
      <w:r w:rsidR="007865C6">
        <w:rPr>
          <w:rFonts w:ascii="Times New Roman" w:hAnsi="Times New Roman"/>
          <w:sz w:val="24"/>
          <w:szCs w:val="24"/>
        </w:rPr>
        <w:t>прысуд</w:t>
      </w:r>
      <w:r w:rsidR="007865C6" w:rsidRPr="00946C37">
        <w:rPr>
          <w:rFonts w:ascii="Times New Roman" w:hAnsi="Times New Roman"/>
          <w:sz w:val="24"/>
          <w:szCs w:val="24"/>
        </w:rPr>
        <w:t xml:space="preserve"> </w:t>
      </w:r>
      <w:r w:rsidRPr="00946C37">
        <w:rPr>
          <w:rFonts w:ascii="Times New Roman" w:hAnsi="Times New Roman"/>
          <w:sz w:val="24"/>
          <w:szCs w:val="24"/>
        </w:rPr>
        <w:t xml:space="preserve">аб адмене забеспячэння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120. Пакрыццё страт, прычыненых забеспячэннем іску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Асоба, у дачыненні</w:t>
      </w:r>
      <w:r>
        <w:rPr>
          <w:rFonts w:ascii="Times New Roman" w:hAnsi="Times New Roman"/>
          <w:sz w:val="24"/>
          <w:szCs w:val="24"/>
        </w:rPr>
        <w:t xml:space="preserve"> да</w:t>
      </w:r>
      <w:r w:rsidRPr="00946C37">
        <w:rPr>
          <w:rFonts w:ascii="Times New Roman" w:hAnsi="Times New Roman"/>
          <w:sz w:val="24"/>
          <w:szCs w:val="24"/>
        </w:rPr>
        <w:t xml:space="preserve"> яко</w:t>
      </w:r>
      <w:r>
        <w:rPr>
          <w:rFonts w:ascii="Times New Roman" w:hAnsi="Times New Roman"/>
          <w:sz w:val="24"/>
          <w:szCs w:val="24"/>
        </w:rPr>
        <w:t>й</w:t>
      </w:r>
      <w:r w:rsidRPr="00946C37">
        <w:rPr>
          <w:rFonts w:ascii="Times New Roman" w:hAnsi="Times New Roman"/>
          <w:sz w:val="24"/>
          <w:szCs w:val="24"/>
        </w:rPr>
        <w:t xml:space="preserve"> </w:t>
      </w:r>
      <w:r w:rsidR="007865C6" w:rsidRPr="00946C37">
        <w:rPr>
          <w:rFonts w:ascii="Times New Roman" w:hAnsi="Times New Roman"/>
          <w:sz w:val="24"/>
          <w:szCs w:val="24"/>
        </w:rPr>
        <w:t>прынят</w:t>
      </w:r>
      <w:r w:rsidR="007865C6">
        <w:rPr>
          <w:rFonts w:ascii="Times New Roman" w:hAnsi="Times New Roman"/>
          <w:sz w:val="24"/>
          <w:szCs w:val="24"/>
        </w:rPr>
        <w:t>ы</w:t>
      </w:r>
      <w:r w:rsidR="007865C6" w:rsidRPr="00946C37">
        <w:rPr>
          <w:rFonts w:ascii="Times New Roman" w:hAnsi="Times New Roman"/>
          <w:sz w:val="24"/>
          <w:szCs w:val="24"/>
        </w:rPr>
        <w:t xml:space="preserve"> </w:t>
      </w:r>
      <w:r w:rsidR="007865C6">
        <w:rPr>
          <w:rFonts w:ascii="Times New Roman" w:hAnsi="Times New Roman"/>
          <w:sz w:val="24"/>
          <w:szCs w:val="24"/>
        </w:rPr>
        <w:t>прысуд</w:t>
      </w:r>
      <w:r w:rsidR="007865C6" w:rsidRPr="00946C37">
        <w:rPr>
          <w:rFonts w:ascii="Times New Roman" w:hAnsi="Times New Roman"/>
          <w:sz w:val="24"/>
          <w:szCs w:val="24"/>
        </w:rPr>
        <w:t xml:space="preserve"> </w:t>
      </w:r>
      <w:r w:rsidRPr="00946C37">
        <w:rPr>
          <w:rFonts w:ascii="Times New Roman" w:hAnsi="Times New Roman"/>
          <w:sz w:val="24"/>
          <w:szCs w:val="24"/>
        </w:rPr>
        <w:t xml:space="preserve">суда, які разглядае эканамічныя справы, аб забеспячэнні </w:t>
      </w:r>
      <w:r w:rsidR="000B13C4">
        <w:rPr>
          <w:rFonts w:ascii="Times New Roman" w:hAnsi="Times New Roman"/>
          <w:sz w:val="24"/>
          <w:szCs w:val="24"/>
        </w:rPr>
        <w:t>іск</w:t>
      </w:r>
      <w:r>
        <w:rPr>
          <w:rFonts w:ascii="Times New Roman" w:hAnsi="Times New Roman"/>
          <w:sz w:val="24"/>
          <w:szCs w:val="24"/>
        </w:rPr>
        <w:t>у, мае</w:t>
      </w:r>
      <w:r w:rsidRPr="00946C37">
        <w:rPr>
          <w:rFonts w:ascii="Times New Roman" w:hAnsi="Times New Roman"/>
          <w:sz w:val="24"/>
          <w:szCs w:val="24"/>
        </w:rPr>
        <w:t xml:space="preserve"> права пасля ўступлення ў законную сілу судовых пастаноў аб адмове ў </w:t>
      </w:r>
      <w:r w:rsidR="000B13C4">
        <w:rPr>
          <w:rFonts w:ascii="Times New Roman" w:hAnsi="Times New Roman"/>
          <w:sz w:val="24"/>
          <w:szCs w:val="24"/>
        </w:rPr>
        <w:t>іску</w:t>
      </w:r>
      <w:r w:rsidRPr="00946C37">
        <w:rPr>
          <w:rFonts w:ascii="Times New Roman" w:hAnsi="Times New Roman"/>
          <w:sz w:val="24"/>
          <w:szCs w:val="24"/>
        </w:rPr>
        <w:t xml:space="preserve">, аб спыненні </w:t>
      </w:r>
      <w:r w:rsidR="008F38E1">
        <w:rPr>
          <w:rFonts w:ascii="Times New Roman" w:hAnsi="Times New Roman"/>
          <w:sz w:val="24"/>
          <w:szCs w:val="24"/>
        </w:rPr>
        <w:t>вядзення</w:t>
      </w:r>
      <w:r w:rsidRPr="00946C37">
        <w:rPr>
          <w:rFonts w:ascii="Times New Roman" w:hAnsi="Times New Roman"/>
          <w:sz w:val="24"/>
          <w:szCs w:val="24"/>
        </w:rPr>
        <w:t xml:space="preserve"> па справе або аб пакіданні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без разгляду </w:t>
      </w:r>
      <w:r w:rsidR="007865C6">
        <w:rPr>
          <w:rFonts w:ascii="Times New Roman" w:hAnsi="Times New Roman"/>
          <w:sz w:val="24"/>
          <w:szCs w:val="24"/>
        </w:rPr>
        <w:t>за</w:t>
      </w:r>
      <w:r w:rsidR="007865C6" w:rsidRPr="00946C37">
        <w:rPr>
          <w:rFonts w:ascii="Times New Roman" w:hAnsi="Times New Roman"/>
          <w:sz w:val="24"/>
          <w:szCs w:val="24"/>
        </w:rPr>
        <w:t>патр</w:t>
      </w:r>
      <w:r w:rsidR="007865C6">
        <w:rPr>
          <w:rFonts w:ascii="Times New Roman" w:hAnsi="Times New Roman"/>
          <w:sz w:val="24"/>
          <w:szCs w:val="24"/>
        </w:rPr>
        <w:t>а</w:t>
      </w:r>
      <w:r w:rsidR="007865C6" w:rsidRPr="00946C37">
        <w:rPr>
          <w:rFonts w:ascii="Times New Roman" w:hAnsi="Times New Roman"/>
          <w:sz w:val="24"/>
          <w:szCs w:val="24"/>
        </w:rPr>
        <w:t xml:space="preserve">баваць </w:t>
      </w:r>
      <w:r w:rsidRPr="00946C37">
        <w:rPr>
          <w:rFonts w:ascii="Times New Roman" w:hAnsi="Times New Roman"/>
          <w:sz w:val="24"/>
          <w:szCs w:val="24"/>
        </w:rPr>
        <w:t xml:space="preserve">ад асобы, якая заявіла хадайніцтва аб забеспячэнні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пакрыцця страт, прычыненых яму забеспячэннем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ГЛАВА 10</w:t>
      </w:r>
    </w:p>
    <w:p w:rsidR="006E2818" w:rsidRPr="00946C37" w:rsidRDefault="00AF6336" w:rsidP="006E2818">
      <w:pPr>
        <w:jc w:val="both"/>
        <w:rPr>
          <w:rFonts w:ascii="Times New Roman" w:hAnsi="Times New Roman"/>
          <w:b/>
          <w:sz w:val="24"/>
          <w:szCs w:val="24"/>
        </w:rPr>
      </w:pPr>
      <w:r>
        <w:rPr>
          <w:rFonts w:ascii="Times New Roman" w:hAnsi="Times New Roman"/>
          <w:b/>
          <w:sz w:val="24"/>
          <w:szCs w:val="24"/>
        </w:rPr>
        <w:t>МІРАВО</w:t>
      </w:r>
      <w:r w:rsidR="006E2818" w:rsidRPr="00946C37">
        <w:rPr>
          <w:rFonts w:ascii="Times New Roman" w:hAnsi="Times New Roman"/>
          <w:b/>
          <w:sz w:val="24"/>
          <w:szCs w:val="24"/>
        </w:rPr>
        <w:t>Е ПАГАДНЕННЕ</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121. Заключэнне </w:t>
      </w:r>
      <w:r w:rsidR="00AF6336">
        <w:rPr>
          <w:rFonts w:ascii="Times New Roman" w:hAnsi="Times New Roman"/>
          <w:b/>
          <w:sz w:val="24"/>
          <w:szCs w:val="24"/>
        </w:rPr>
        <w:t>міраво</w:t>
      </w:r>
      <w:r w:rsidRPr="00946C37">
        <w:rPr>
          <w:rFonts w:ascii="Times New Roman" w:hAnsi="Times New Roman"/>
          <w:b/>
          <w:sz w:val="24"/>
          <w:szCs w:val="24"/>
        </w:rPr>
        <w:t>га пагаднення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Міравым пагадненнем з'яўляецца пагадненне бакоў аб спыненні судовай спрэчкі на аснове ўзаемных уступак.</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Мірав</w:t>
      </w:r>
      <w:r>
        <w:rPr>
          <w:rFonts w:ascii="Times New Roman" w:hAnsi="Times New Roman"/>
          <w:sz w:val="24"/>
          <w:szCs w:val="24"/>
        </w:rPr>
        <w:t>о</w:t>
      </w:r>
      <w:r w:rsidRPr="00946C37">
        <w:rPr>
          <w:rFonts w:ascii="Times New Roman" w:hAnsi="Times New Roman"/>
          <w:sz w:val="24"/>
          <w:szCs w:val="24"/>
        </w:rPr>
        <w:t xml:space="preserve">е пагадненне можа </w:t>
      </w:r>
      <w:r>
        <w:rPr>
          <w:rFonts w:ascii="Times New Roman" w:hAnsi="Times New Roman"/>
          <w:sz w:val="24"/>
          <w:szCs w:val="24"/>
        </w:rPr>
        <w:t xml:space="preserve">быць </w:t>
      </w:r>
      <w:r w:rsidRPr="00946C37">
        <w:rPr>
          <w:rFonts w:ascii="Times New Roman" w:hAnsi="Times New Roman"/>
          <w:sz w:val="24"/>
          <w:szCs w:val="24"/>
        </w:rPr>
        <w:t xml:space="preserve">заключана бакамі на любой стадыі судаводства ў судзе, які разглядае эканамічныя справы, а таксама пры дасягненні прымірэння ў парадку, устаноўленым главой 17 </w:t>
      </w:r>
      <w:r>
        <w:rPr>
          <w:rFonts w:ascii="Times New Roman" w:hAnsi="Times New Roman"/>
          <w:sz w:val="24"/>
          <w:szCs w:val="24"/>
        </w:rPr>
        <w:t>гэтага</w:t>
      </w:r>
      <w:r w:rsidRPr="00946C37">
        <w:rPr>
          <w:rFonts w:ascii="Times New Roman" w:hAnsi="Times New Roman"/>
          <w:sz w:val="24"/>
          <w:szCs w:val="24"/>
        </w:rPr>
        <w:t xml:space="preserve"> Кодэкса.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Суды, якія разглядаюць эканамічныя справы, прымаюць меры да ўрэгулявання спрэчкі і заключэння бакамі мірав</w:t>
      </w:r>
      <w:r>
        <w:rPr>
          <w:rFonts w:ascii="Times New Roman" w:hAnsi="Times New Roman"/>
          <w:sz w:val="24"/>
          <w:szCs w:val="24"/>
        </w:rPr>
        <w:t>о</w:t>
      </w:r>
      <w:r w:rsidRPr="00946C37">
        <w:rPr>
          <w:rFonts w:ascii="Times New Roman" w:hAnsi="Times New Roman"/>
          <w:sz w:val="24"/>
          <w:szCs w:val="24"/>
        </w:rPr>
        <w:t>га пагаднення.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Мірав</w:t>
      </w:r>
      <w:r>
        <w:rPr>
          <w:rFonts w:ascii="Times New Roman" w:hAnsi="Times New Roman"/>
          <w:sz w:val="24"/>
          <w:szCs w:val="24"/>
        </w:rPr>
        <w:t>о</w:t>
      </w:r>
      <w:r w:rsidRPr="00946C37">
        <w:rPr>
          <w:rFonts w:ascii="Times New Roman" w:hAnsi="Times New Roman"/>
          <w:sz w:val="24"/>
          <w:szCs w:val="24"/>
        </w:rPr>
        <w:t xml:space="preserve">е пагадненне можа </w:t>
      </w:r>
      <w:r>
        <w:rPr>
          <w:rFonts w:ascii="Times New Roman" w:hAnsi="Times New Roman"/>
          <w:sz w:val="24"/>
          <w:szCs w:val="24"/>
        </w:rPr>
        <w:t xml:space="preserve">быць </w:t>
      </w:r>
      <w:r w:rsidRPr="00946C37">
        <w:rPr>
          <w:rFonts w:ascii="Times New Roman" w:hAnsi="Times New Roman"/>
          <w:sz w:val="24"/>
          <w:szCs w:val="24"/>
        </w:rPr>
        <w:t xml:space="preserve">заключана па любой справе, якая </w:t>
      </w:r>
      <w:r w:rsidR="001A745E" w:rsidRPr="00946C37">
        <w:rPr>
          <w:rFonts w:ascii="Times New Roman" w:hAnsi="Times New Roman"/>
          <w:sz w:val="24"/>
          <w:szCs w:val="24"/>
        </w:rPr>
        <w:t>вы</w:t>
      </w:r>
      <w:r w:rsidR="001A745E">
        <w:rPr>
          <w:rFonts w:ascii="Times New Roman" w:hAnsi="Times New Roman"/>
          <w:sz w:val="24"/>
          <w:szCs w:val="24"/>
        </w:rPr>
        <w:t>ні</w:t>
      </w:r>
      <w:r w:rsidR="001A745E" w:rsidRPr="00946C37">
        <w:rPr>
          <w:rFonts w:ascii="Times New Roman" w:hAnsi="Times New Roman"/>
          <w:sz w:val="24"/>
          <w:szCs w:val="24"/>
        </w:rPr>
        <w:t xml:space="preserve">кае </w:t>
      </w:r>
      <w:r w:rsidRPr="00946C37">
        <w:rPr>
          <w:rFonts w:ascii="Times New Roman" w:hAnsi="Times New Roman"/>
          <w:sz w:val="24"/>
          <w:szCs w:val="24"/>
        </w:rPr>
        <w:t>з грамадзянскіх праваадносін, калі іншае не прадугледжана заканадаўчымі актамі.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Мірав</w:t>
      </w:r>
      <w:r>
        <w:rPr>
          <w:rFonts w:ascii="Times New Roman" w:hAnsi="Times New Roman"/>
          <w:sz w:val="24"/>
          <w:szCs w:val="24"/>
        </w:rPr>
        <w:t>о</w:t>
      </w:r>
      <w:r w:rsidRPr="00946C37">
        <w:rPr>
          <w:rFonts w:ascii="Times New Roman" w:hAnsi="Times New Roman"/>
          <w:sz w:val="24"/>
          <w:szCs w:val="24"/>
        </w:rPr>
        <w:t xml:space="preserve">е пагадненне не можа </w:t>
      </w:r>
      <w:r>
        <w:rPr>
          <w:rFonts w:ascii="Times New Roman" w:hAnsi="Times New Roman"/>
          <w:sz w:val="24"/>
          <w:szCs w:val="24"/>
        </w:rPr>
        <w:t xml:space="preserve">быць </w:t>
      </w:r>
      <w:r w:rsidRPr="00946C37">
        <w:rPr>
          <w:rFonts w:ascii="Times New Roman" w:hAnsi="Times New Roman"/>
          <w:sz w:val="24"/>
          <w:szCs w:val="24"/>
        </w:rPr>
        <w:t xml:space="preserve">накіравана супраць праў і законных інтарэсаў </w:t>
      </w:r>
      <w:r w:rsidR="001A745E">
        <w:rPr>
          <w:rFonts w:ascii="Times New Roman" w:hAnsi="Times New Roman"/>
          <w:sz w:val="24"/>
          <w:szCs w:val="24"/>
        </w:rPr>
        <w:t>іншых</w:t>
      </w:r>
      <w:r w:rsidR="001A745E" w:rsidRPr="00946C37">
        <w:rPr>
          <w:rFonts w:ascii="Times New Roman" w:hAnsi="Times New Roman"/>
          <w:sz w:val="24"/>
          <w:szCs w:val="24"/>
        </w:rPr>
        <w:t xml:space="preserve"> </w:t>
      </w:r>
      <w:r w:rsidRPr="00946C37">
        <w:rPr>
          <w:rFonts w:ascii="Times New Roman" w:hAnsi="Times New Roman"/>
          <w:sz w:val="24"/>
          <w:szCs w:val="24"/>
        </w:rPr>
        <w:t>асоб або супярэчыць заканадаўству.</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122. Форма і змест </w:t>
      </w:r>
      <w:r w:rsidR="00AF6336">
        <w:rPr>
          <w:rFonts w:ascii="Times New Roman" w:hAnsi="Times New Roman"/>
          <w:b/>
          <w:sz w:val="24"/>
          <w:szCs w:val="24"/>
        </w:rPr>
        <w:t>міраво</w:t>
      </w:r>
      <w:r w:rsidRPr="00946C37">
        <w:rPr>
          <w:rFonts w:ascii="Times New Roman" w:hAnsi="Times New Roman"/>
          <w:b/>
          <w:sz w:val="24"/>
          <w:szCs w:val="24"/>
        </w:rPr>
        <w:t>га пагаднення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Мірав</w:t>
      </w:r>
      <w:r>
        <w:rPr>
          <w:rFonts w:ascii="Times New Roman" w:hAnsi="Times New Roman"/>
          <w:sz w:val="24"/>
          <w:szCs w:val="24"/>
        </w:rPr>
        <w:t>о</w:t>
      </w:r>
      <w:r w:rsidRPr="00946C37">
        <w:rPr>
          <w:rFonts w:ascii="Times New Roman" w:hAnsi="Times New Roman"/>
          <w:sz w:val="24"/>
          <w:szCs w:val="24"/>
        </w:rPr>
        <w:t xml:space="preserve">е пагадненне </w:t>
      </w:r>
      <w:r w:rsidR="0068697D">
        <w:rPr>
          <w:rFonts w:ascii="Times New Roman" w:hAnsi="Times New Roman"/>
          <w:sz w:val="24"/>
          <w:szCs w:val="24"/>
        </w:rPr>
        <w:t>заключаецца</w:t>
      </w:r>
      <w:r w:rsidR="0068697D" w:rsidRPr="00946C37">
        <w:rPr>
          <w:rFonts w:ascii="Times New Roman" w:hAnsi="Times New Roman"/>
          <w:sz w:val="24"/>
          <w:szCs w:val="24"/>
        </w:rPr>
        <w:t xml:space="preserve"> </w:t>
      </w:r>
      <w:r w:rsidRPr="00946C37">
        <w:rPr>
          <w:rFonts w:ascii="Times New Roman" w:hAnsi="Times New Roman"/>
          <w:sz w:val="24"/>
          <w:szCs w:val="24"/>
        </w:rPr>
        <w:t>бакамі ў пісьмовай форме і падпісваецца імі або іх прадстаўнікамі.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Прадстаўнік </w:t>
      </w:r>
      <w:r>
        <w:rPr>
          <w:rFonts w:ascii="Times New Roman" w:hAnsi="Times New Roman"/>
          <w:sz w:val="24"/>
          <w:szCs w:val="24"/>
        </w:rPr>
        <w:t>мае</w:t>
      </w:r>
      <w:r w:rsidRPr="00946C37">
        <w:rPr>
          <w:rFonts w:ascii="Times New Roman" w:hAnsi="Times New Roman"/>
          <w:sz w:val="24"/>
          <w:szCs w:val="24"/>
        </w:rPr>
        <w:t xml:space="preserve"> права заключыць мірав</w:t>
      </w:r>
      <w:r>
        <w:rPr>
          <w:rFonts w:ascii="Times New Roman" w:hAnsi="Times New Roman"/>
          <w:sz w:val="24"/>
          <w:szCs w:val="24"/>
        </w:rPr>
        <w:t>о</w:t>
      </w:r>
      <w:r w:rsidRPr="00946C37">
        <w:rPr>
          <w:rFonts w:ascii="Times New Roman" w:hAnsi="Times New Roman"/>
          <w:sz w:val="24"/>
          <w:szCs w:val="24"/>
        </w:rPr>
        <w:t>е пагадненне пры наяўнасці на гэта паўнамоцтва, спецыяльна прадугледжанага ў даверанасці.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Мірав</w:t>
      </w:r>
      <w:r>
        <w:rPr>
          <w:rFonts w:ascii="Times New Roman" w:hAnsi="Times New Roman"/>
          <w:sz w:val="24"/>
          <w:szCs w:val="24"/>
        </w:rPr>
        <w:t>о</w:t>
      </w:r>
      <w:r w:rsidRPr="00946C37">
        <w:rPr>
          <w:rFonts w:ascii="Times New Roman" w:hAnsi="Times New Roman"/>
          <w:sz w:val="24"/>
          <w:szCs w:val="24"/>
        </w:rPr>
        <w:t xml:space="preserve">е пагадненне павінна </w:t>
      </w:r>
      <w:r w:rsidR="0068697D">
        <w:rPr>
          <w:rFonts w:ascii="Times New Roman" w:hAnsi="Times New Roman"/>
          <w:sz w:val="24"/>
          <w:szCs w:val="24"/>
        </w:rPr>
        <w:t>змяшчаць</w:t>
      </w:r>
      <w:r w:rsidR="0068697D" w:rsidRPr="00946C37">
        <w:rPr>
          <w:rFonts w:ascii="Times New Roman" w:hAnsi="Times New Roman"/>
          <w:sz w:val="24"/>
          <w:szCs w:val="24"/>
        </w:rPr>
        <w:t xml:space="preserve"> </w:t>
      </w:r>
      <w:r w:rsidRPr="00946C37">
        <w:rPr>
          <w:rFonts w:ascii="Times New Roman" w:hAnsi="Times New Roman"/>
          <w:sz w:val="24"/>
          <w:szCs w:val="24"/>
        </w:rPr>
        <w:t xml:space="preserve">узгодненыя бакамі звесткі аб умовах, памеры і тэрмінах выканання абавязацельстваў </w:t>
      </w:r>
      <w:r w:rsidR="0068697D">
        <w:rPr>
          <w:rFonts w:ascii="Times New Roman" w:hAnsi="Times New Roman"/>
          <w:sz w:val="24"/>
          <w:szCs w:val="24"/>
        </w:rPr>
        <w:t>адзін</w:t>
      </w:r>
      <w:r w:rsidR="0068697D" w:rsidRPr="00946C37">
        <w:rPr>
          <w:rFonts w:ascii="Times New Roman" w:hAnsi="Times New Roman"/>
          <w:sz w:val="24"/>
          <w:szCs w:val="24"/>
        </w:rPr>
        <w:t xml:space="preserve"> </w:t>
      </w:r>
      <w:r w:rsidRPr="00946C37">
        <w:rPr>
          <w:rFonts w:ascii="Times New Roman" w:hAnsi="Times New Roman"/>
          <w:sz w:val="24"/>
          <w:szCs w:val="24"/>
        </w:rPr>
        <w:t xml:space="preserve">перад </w:t>
      </w:r>
      <w:r w:rsidR="0068697D">
        <w:rPr>
          <w:rFonts w:ascii="Times New Roman" w:hAnsi="Times New Roman"/>
          <w:sz w:val="24"/>
          <w:szCs w:val="24"/>
        </w:rPr>
        <w:t>адным</w:t>
      </w:r>
      <w:r w:rsidR="0068697D" w:rsidRPr="00946C37">
        <w:rPr>
          <w:rFonts w:ascii="Times New Roman" w:hAnsi="Times New Roman"/>
          <w:sz w:val="24"/>
          <w:szCs w:val="24"/>
        </w:rPr>
        <w:t xml:space="preserve"> </w:t>
      </w:r>
      <w:r w:rsidRPr="00946C37">
        <w:rPr>
          <w:rFonts w:ascii="Times New Roman" w:hAnsi="Times New Roman"/>
          <w:sz w:val="24"/>
          <w:szCs w:val="24"/>
        </w:rPr>
        <w:t xml:space="preserve">або адным бокам перад </w:t>
      </w:r>
      <w:r w:rsidR="0068697D">
        <w:rPr>
          <w:rFonts w:ascii="Times New Roman" w:hAnsi="Times New Roman"/>
          <w:sz w:val="24"/>
          <w:szCs w:val="24"/>
        </w:rPr>
        <w:t>іншым</w:t>
      </w:r>
      <w:r w:rsidRPr="00946C37">
        <w:rPr>
          <w:rFonts w:ascii="Times New Roman" w:hAnsi="Times New Roman"/>
          <w:sz w:val="24"/>
          <w:szCs w:val="24"/>
        </w:rPr>
        <w:t xml:space="preserve">, а таксама аб наступствах яго </w:t>
      </w:r>
      <w:r w:rsidR="0068697D" w:rsidRPr="00946C37">
        <w:rPr>
          <w:rFonts w:ascii="Times New Roman" w:hAnsi="Times New Roman"/>
          <w:sz w:val="24"/>
          <w:szCs w:val="24"/>
        </w:rPr>
        <w:t>не</w:t>
      </w:r>
      <w:r w:rsidR="0068697D">
        <w:rPr>
          <w:rFonts w:ascii="Times New Roman" w:hAnsi="Times New Roman"/>
          <w:sz w:val="24"/>
          <w:szCs w:val="24"/>
        </w:rPr>
        <w:t>выкана</w:t>
      </w:r>
      <w:r w:rsidR="0068697D" w:rsidRPr="00946C37">
        <w:rPr>
          <w:rFonts w:ascii="Times New Roman" w:hAnsi="Times New Roman"/>
          <w:sz w:val="24"/>
          <w:szCs w:val="24"/>
        </w:rPr>
        <w:t xml:space="preserve">ння </w:t>
      </w:r>
      <w:r w:rsidRPr="00946C37">
        <w:rPr>
          <w:rFonts w:ascii="Times New Roman" w:hAnsi="Times New Roman"/>
          <w:sz w:val="24"/>
          <w:szCs w:val="24"/>
        </w:rPr>
        <w:t>ў добраахвотным парадку.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Мірав</w:t>
      </w:r>
      <w:r>
        <w:rPr>
          <w:rFonts w:ascii="Times New Roman" w:hAnsi="Times New Roman"/>
          <w:sz w:val="24"/>
          <w:szCs w:val="24"/>
        </w:rPr>
        <w:t>о</w:t>
      </w:r>
      <w:r w:rsidRPr="00946C37">
        <w:rPr>
          <w:rFonts w:ascii="Times New Roman" w:hAnsi="Times New Roman"/>
          <w:sz w:val="24"/>
          <w:szCs w:val="24"/>
        </w:rPr>
        <w:t xml:space="preserve">е пагадненне можа таксама </w:t>
      </w:r>
      <w:r w:rsidR="0068697D">
        <w:rPr>
          <w:rFonts w:ascii="Times New Roman" w:hAnsi="Times New Roman"/>
          <w:sz w:val="24"/>
          <w:szCs w:val="24"/>
        </w:rPr>
        <w:t>змяшчаць</w:t>
      </w:r>
      <w:r w:rsidR="0068697D" w:rsidRPr="00946C37">
        <w:rPr>
          <w:rFonts w:ascii="Times New Roman" w:hAnsi="Times New Roman"/>
          <w:sz w:val="24"/>
          <w:szCs w:val="24"/>
        </w:rPr>
        <w:t xml:space="preserve"> </w:t>
      </w:r>
      <w:r w:rsidRPr="00946C37">
        <w:rPr>
          <w:rFonts w:ascii="Times New Roman" w:hAnsi="Times New Roman"/>
          <w:sz w:val="24"/>
          <w:szCs w:val="24"/>
        </w:rPr>
        <w:t>умовы аб:</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адтэрміноўцы або растэрміноўцы выканання абавязацельстваў;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уступцы права патрабавання;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прызнанні абавязку або змяншэнні яго памеру;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задавальненні патрабаванняў іншымі спосабамі, якія не супярэчаць заканадаўству.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У міравым пагадненні можа</w:t>
      </w:r>
      <w:r>
        <w:rPr>
          <w:rFonts w:ascii="Times New Roman" w:hAnsi="Times New Roman"/>
          <w:sz w:val="24"/>
          <w:szCs w:val="24"/>
        </w:rPr>
        <w:t xml:space="preserve"> быць</w:t>
      </w:r>
      <w:r w:rsidRPr="00946C37">
        <w:rPr>
          <w:rFonts w:ascii="Times New Roman" w:hAnsi="Times New Roman"/>
          <w:sz w:val="24"/>
          <w:szCs w:val="24"/>
        </w:rPr>
        <w:t xml:space="preserve"> прадугледжана размеркаванне судовых выдаткаў паміж бакамі, якія</w:t>
      </w:r>
      <w:r>
        <w:rPr>
          <w:rFonts w:ascii="Times New Roman" w:hAnsi="Times New Roman"/>
          <w:sz w:val="24"/>
          <w:szCs w:val="24"/>
        </w:rPr>
        <w:t xml:space="preserve"> яго</w:t>
      </w:r>
      <w:r w:rsidRPr="00946C37">
        <w:rPr>
          <w:rFonts w:ascii="Times New Roman" w:hAnsi="Times New Roman"/>
          <w:sz w:val="24"/>
          <w:szCs w:val="24"/>
        </w:rPr>
        <w:t xml:space="preserve"> заключылі. Калі ў міравым пагадненні такое ўказанне адсутнічае, суд, які разглядае эканамічныя справы, вырашае гэта пытанне ў парадку, устаноўленым </w:t>
      </w:r>
      <w:r>
        <w:rPr>
          <w:rFonts w:ascii="Times New Roman" w:hAnsi="Times New Roman"/>
          <w:sz w:val="24"/>
          <w:szCs w:val="24"/>
        </w:rPr>
        <w:t>гэтым</w:t>
      </w:r>
      <w:r w:rsidRPr="00946C37">
        <w:rPr>
          <w:rFonts w:ascii="Times New Roman" w:hAnsi="Times New Roman"/>
          <w:sz w:val="24"/>
          <w:szCs w:val="24"/>
        </w:rPr>
        <w:t xml:space="preserve"> Кодэксам.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Адзін экзэмпляр мірав</w:t>
      </w:r>
      <w:r>
        <w:rPr>
          <w:rFonts w:ascii="Times New Roman" w:hAnsi="Times New Roman"/>
          <w:sz w:val="24"/>
          <w:szCs w:val="24"/>
        </w:rPr>
        <w:t>о</w:t>
      </w:r>
      <w:r w:rsidRPr="00946C37">
        <w:rPr>
          <w:rFonts w:ascii="Times New Roman" w:hAnsi="Times New Roman"/>
          <w:sz w:val="24"/>
          <w:szCs w:val="24"/>
        </w:rPr>
        <w:t xml:space="preserve">га пагаднення </w:t>
      </w:r>
      <w:r w:rsidR="00F429A5">
        <w:rPr>
          <w:rFonts w:ascii="Times New Roman" w:hAnsi="Times New Roman"/>
          <w:sz w:val="24"/>
          <w:szCs w:val="24"/>
        </w:rPr>
        <w:t>падаецца</w:t>
      </w:r>
      <w:r w:rsidR="00F429A5" w:rsidRPr="00946C37">
        <w:rPr>
          <w:rFonts w:ascii="Times New Roman" w:hAnsi="Times New Roman"/>
          <w:sz w:val="24"/>
          <w:szCs w:val="24"/>
        </w:rPr>
        <w:t xml:space="preserve"> </w:t>
      </w:r>
      <w:r w:rsidRPr="00946C37">
        <w:rPr>
          <w:rFonts w:ascii="Times New Roman" w:hAnsi="Times New Roman"/>
          <w:sz w:val="24"/>
          <w:szCs w:val="24"/>
        </w:rPr>
        <w:t>ў суд, які разглядае эканамічныя справы, і дадаецца да матэрыялаў справы.</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123. Зацвярджэнне </w:t>
      </w:r>
      <w:r w:rsidR="00AF6336">
        <w:rPr>
          <w:rFonts w:ascii="Times New Roman" w:hAnsi="Times New Roman"/>
          <w:b/>
          <w:sz w:val="24"/>
          <w:szCs w:val="24"/>
        </w:rPr>
        <w:t>міраво</w:t>
      </w:r>
      <w:r w:rsidRPr="00946C37">
        <w:rPr>
          <w:rFonts w:ascii="Times New Roman" w:hAnsi="Times New Roman"/>
          <w:b/>
          <w:sz w:val="24"/>
          <w:szCs w:val="24"/>
        </w:rPr>
        <w:t>га пагаднення судом, які разглядае эканамічныя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Заява аб зацвярджэнні мірав</w:t>
      </w:r>
      <w:r>
        <w:rPr>
          <w:rFonts w:ascii="Times New Roman" w:hAnsi="Times New Roman"/>
          <w:sz w:val="24"/>
          <w:szCs w:val="24"/>
        </w:rPr>
        <w:t>о</w:t>
      </w:r>
      <w:r w:rsidRPr="00946C37">
        <w:rPr>
          <w:rFonts w:ascii="Times New Roman" w:hAnsi="Times New Roman"/>
          <w:sz w:val="24"/>
          <w:szCs w:val="24"/>
        </w:rPr>
        <w:t xml:space="preserve">га пагаднення, заключанага бакамі, разглядаецца судом, які разглядае эканамічныя справы, у </w:t>
      </w:r>
      <w:r w:rsidR="008F38E1">
        <w:rPr>
          <w:rFonts w:ascii="Times New Roman" w:hAnsi="Times New Roman"/>
          <w:sz w:val="24"/>
          <w:szCs w:val="24"/>
        </w:rPr>
        <w:t>вядзенн</w:t>
      </w:r>
      <w:r w:rsidR="00E03050">
        <w:rPr>
          <w:rFonts w:ascii="Times New Roman" w:hAnsi="Times New Roman"/>
          <w:sz w:val="24"/>
          <w:szCs w:val="24"/>
        </w:rPr>
        <w:t>і</w:t>
      </w:r>
      <w:r w:rsidRPr="00946C37">
        <w:rPr>
          <w:rFonts w:ascii="Times New Roman" w:hAnsi="Times New Roman"/>
          <w:sz w:val="24"/>
          <w:szCs w:val="24"/>
        </w:rPr>
        <w:t xml:space="preserve"> </w:t>
      </w:r>
      <w:r w:rsidR="00E03050" w:rsidRPr="00946C37">
        <w:rPr>
          <w:rFonts w:ascii="Times New Roman" w:hAnsi="Times New Roman"/>
          <w:sz w:val="24"/>
          <w:szCs w:val="24"/>
        </w:rPr>
        <w:t>яко</w:t>
      </w:r>
      <w:r w:rsidR="00E03050">
        <w:rPr>
          <w:rFonts w:ascii="Times New Roman" w:hAnsi="Times New Roman"/>
          <w:sz w:val="24"/>
          <w:szCs w:val="24"/>
        </w:rPr>
        <w:t>га</w:t>
      </w:r>
      <w:r w:rsidR="00E03050" w:rsidRPr="00946C37">
        <w:rPr>
          <w:rFonts w:ascii="Times New Roman" w:hAnsi="Times New Roman"/>
          <w:sz w:val="24"/>
          <w:szCs w:val="24"/>
        </w:rPr>
        <w:t xml:space="preserve"> </w:t>
      </w:r>
      <w:r w:rsidRPr="00946C37">
        <w:rPr>
          <w:rFonts w:ascii="Times New Roman" w:hAnsi="Times New Roman"/>
          <w:sz w:val="24"/>
          <w:szCs w:val="24"/>
        </w:rPr>
        <w:t>знаходзіцца справа.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 выніках разгляду заявы аб зацвярджэнні </w:t>
      </w:r>
      <w:r w:rsidR="00AF6336" w:rsidRPr="00946C37">
        <w:rPr>
          <w:rFonts w:ascii="Times New Roman" w:hAnsi="Times New Roman"/>
          <w:sz w:val="24"/>
          <w:szCs w:val="24"/>
        </w:rPr>
        <w:t>мірав</w:t>
      </w:r>
      <w:r w:rsidR="00AF6336">
        <w:rPr>
          <w:rFonts w:ascii="Times New Roman" w:hAnsi="Times New Roman"/>
          <w:sz w:val="24"/>
          <w:szCs w:val="24"/>
        </w:rPr>
        <w:t>ог</w:t>
      </w:r>
      <w:r w:rsidR="00AF6336" w:rsidRPr="00946C37">
        <w:rPr>
          <w:rFonts w:ascii="Times New Roman" w:hAnsi="Times New Roman"/>
          <w:sz w:val="24"/>
          <w:szCs w:val="24"/>
        </w:rPr>
        <w:t xml:space="preserve">а </w:t>
      </w:r>
      <w:r w:rsidRPr="00946C37">
        <w:rPr>
          <w:rFonts w:ascii="Times New Roman" w:hAnsi="Times New Roman"/>
          <w:sz w:val="24"/>
          <w:szCs w:val="24"/>
        </w:rPr>
        <w:t xml:space="preserve">пагаднення, заключанага бакамі, суд, які разглядае эканамічныя справы, выносіць </w:t>
      </w:r>
      <w:r w:rsidR="00E03050">
        <w:rPr>
          <w:rFonts w:ascii="Times New Roman" w:hAnsi="Times New Roman"/>
          <w:sz w:val="24"/>
          <w:szCs w:val="24"/>
        </w:rPr>
        <w:t>прысуд</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Калі </w:t>
      </w:r>
      <w:r w:rsidR="00E03050">
        <w:rPr>
          <w:rFonts w:ascii="Times New Roman" w:hAnsi="Times New Roman"/>
          <w:sz w:val="24"/>
          <w:szCs w:val="24"/>
        </w:rPr>
        <w:t>вядзенне</w:t>
      </w:r>
      <w:r w:rsidR="00E03050" w:rsidRPr="00946C37">
        <w:rPr>
          <w:rFonts w:ascii="Times New Roman" w:hAnsi="Times New Roman"/>
          <w:sz w:val="24"/>
          <w:szCs w:val="24"/>
        </w:rPr>
        <w:t xml:space="preserve"> </w:t>
      </w:r>
      <w:r w:rsidRPr="00946C37">
        <w:rPr>
          <w:rFonts w:ascii="Times New Roman" w:hAnsi="Times New Roman"/>
          <w:sz w:val="24"/>
          <w:szCs w:val="24"/>
        </w:rPr>
        <w:t xml:space="preserve">па справе знаходзіцца ў стадыі выканання </w:t>
      </w:r>
      <w:r w:rsidR="00E03050" w:rsidRPr="00946C37">
        <w:rPr>
          <w:rFonts w:ascii="Times New Roman" w:hAnsi="Times New Roman"/>
          <w:sz w:val="24"/>
          <w:szCs w:val="24"/>
        </w:rPr>
        <w:t>рашэнн</w:t>
      </w:r>
      <w:r w:rsidR="00E03050">
        <w:rPr>
          <w:rFonts w:ascii="Times New Roman" w:hAnsi="Times New Roman"/>
          <w:sz w:val="24"/>
          <w:szCs w:val="24"/>
        </w:rPr>
        <w:t>я</w:t>
      </w:r>
      <w:r w:rsidRPr="00946C37">
        <w:rPr>
          <w:rFonts w:ascii="Times New Roman" w:hAnsi="Times New Roman"/>
          <w:sz w:val="24"/>
          <w:szCs w:val="24"/>
        </w:rPr>
        <w:t>, мірав</w:t>
      </w:r>
      <w:r>
        <w:rPr>
          <w:rFonts w:ascii="Times New Roman" w:hAnsi="Times New Roman"/>
          <w:sz w:val="24"/>
          <w:szCs w:val="24"/>
        </w:rPr>
        <w:t>о</w:t>
      </w:r>
      <w:r w:rsidRPr="00946C37">
        <w:rPr>
          <w:rFonts w:ascii="Times New Roman" w:hAnsi="Times New Roman"/>
          <w:sz w:val="24"/>
          <w:szCs w:val="24"/>
        </w:rPr>
        <w:t xml:space="preserve">е пагадненне </w:t>
      </w:r>
      <w:r w:rsidR="00F429A5">
        <w:rPr>
          <w:rFonts w:ascii="Times New Roman" w:hAnsi="Times New Roman"/>
          <w:sz w:val="24"/>
          <w:szCs w:val="24"/>
        </w:rPr>
        <w:t>падаецца</w:t>
      </w:r>
      <w:r w:rsidR="00F429A5" w:rsidRPr="00946C37">
        <w:rPr>
          <w:rFonts w:ascii="Times New Roman" w:hAnsi="Times New Roman"/>
          <w:sz w:val="24"/>
          <w:szCs w:val="24"/>
        </w:rPr>
        <w:t xml:space="preserve"> </w:t>
      </w:r>
      <w:r w:rsidRPr="00946C37">
        <w:rPr>
          <w:rFonts w:ascii="Times New Roman" w:hAnsi="Times New Roman"/>
          <w:sz w:val="24"/>
          <w:szCs w:val="24"/>
        </w:rPr>
        <w:t>на зацвярджэнне суду, які разглядае эканамічныя справы, першай інстанцыі, які прыняў судов</w:t>
      </w:r>
      <w:r>
        <w:rPr>
          <w:rFonts w:ascii="Times New Roman" w:hAnsi="Times New Roman"/>
          <w:sz w:val="24"/>
          <w:szCs w:val="24"/>
        </w:rPr>
        <w:t>ую</w:t>
      </w:r>
      <w:r w:rsidRPr="00946C37">
        <w:rPr>
          <w:rFonts w:ascii="Times New Roman" w:hAnsi="Times New Roman"/>
          <w:sz w:val="24"/>
          <w:szCs w:val="24"/>
        </w:rPr>
        <w:t xml:space="preserve"> пастанов</w:t>
      </w:r>
      <w:r>
        <w:rPr>
          <w:rFonts w:ascii="Times New Roman" w:hAnsi="Times New Roman"/>
          <w:sz w:val="24"/>
          <w:szCs w:val="24"/>
        </w:rPr>
        <w:t>у</w:t>
      </w:r>
      <w:r w:rsidRPr="00946C37">
        <w:rPr>
          <w:rFonts w:ascii="Times New Roman" w:hAnsi="Times New Roman"/>
          <w:sz w:val="24"/>
          <w:szCs w:val="24"/>
        </w:rPr>
        <w:t>, або па месцы выканання рашэння.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Мірав</w:t>
      </w:r>
      <w:r>
        <w:rPr>
          <w:rFonts w:ascii="Times New Roman" w:hAnsi="Times New Roman"/>
          <w:sz w:val="24"/>
          <w:szCs w:val="24"/>
        </w:rPr>
        <w:t>о</w:t>
      </w:r>
      <w:r w:rsidRPr="00946C37">
        <w:rPr>
          <w:rFonts w:ascii="Times New Roman" w:hAnsi="Times New Roman"/>
          <w:sz w:val="24"/>
          <w:szCs w:val="24"/>
        </w:rPr>
        <w:t xml:space="preserve">е пагадненне, якое паступіла ў суд, які разглядае эканамічныя справы, да прыняцця судовай пастановы, якой завяршаецца разгляд справы, разглядаецца </w:t>
      </w:r>
      <w:r w:rsidR="00E03050">
        <w:rPr>
          <w:rFonts w:ascii="Times New Roman" w:hAnsi="Times New Roman"/>
          <w:sz w:val="24"/>
          <w:szCs w:val="24"/>
        </w:rPr>
        <w:t>на</w:t>
      </w:r>
      <w:r w:rsidR="00E03050" w:rsidRPr="00946C37">
        <w:rPr>
          <w:rFonts w:ascii="Times New Roman" w:hAnsi="Times New Roman"/>
          <w:sz w:val="24"/>
          <w:szCs w:val="24"/>
        </w:rPr>
        <w:t xml:space="preserve"> </w:t>
      </w:r>
      <w:r w:rsidRPr="00946C37">
        <w:rPr>
          <w:rFonts w:ascii="Times New Roman" w:hAnsi="Times New Roman"/>
          <w:sz w:val="24"/>
          <w:szCs w:val="24"/>
        </w:rPr>
        <w:t xml:space="preserve">судовым пасяджэнні суда, </w:t>
      </w:r>
      <w:r w:rsidR="00E03050">
        <w:rPr>
          <w:rFonts w:ascii="Times New Roman" w:hAnsi="Times New Roman"/>
          <w:sz w:val="24"/>
          <w:szCs w:val="24"/>
        </w:rPr>
        <w:t>пры</w:t>
      </w:r>
      <w:r w:rsidR="00E03050" w:rsidRPr="00946C37">
        <w:rPr>
          <w:rFonts w:ascii="Times New Roman" w:hAnsi="Times New Roman"/>
          <w:sz w:val="24"/>
          <w:szCs w:val="24"/>
        </w:rPr>
        <w:t xml:space="preserve">значаным </w:t>
      </w:r>
      <w:r w:rsidRPr="00946C37">
        <w:rPr>
          <w:rFonts w:ascii="Times New Roman" w:hAnsi="Times New Roman"/>
          <w:sz w:val="24"/>
          <w:szCs w:val="24"/>
        </w:rPr>
        <w:t xml:space="preserve">для разгляду справы, з паведамленнем </w:t>
      </w:r>
      <w:r w:rsidR="00E03050" w:rsidRPr="00946C37">
        <w:rPr>
          <w:rFonts w:ascii="Times New Roman" w:hAnsi="Times New Roman"/>
          <w:sz w:val="24"/>
          <w:szCs w:val="24"/>
        </w:rPr>
        <w:t>бак</w:t>
      </w:r>
      <w:r w:rsidR="00E03050">
        <w:rPr>
          <w:rFonts w:ascii="Times New Roman" w:hAnsi="Times New Roman"/>
          <w:sz w:val="24"/>
          <w:szCs w:val="24"/>
        </w:rPr>
        <w:t>ам</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Мірав</w:t>
      </w:r>
      <w:r>
        <w:rPr>
          <w:rFonts w:ascii="Times New Roman" w:hAnsi="Times New Roman"/>
          <w:sz w:val="24"/>
          <w:szCs w:val="24"/>
        </w:rPr>
        <w:t>о</w:t>
      </w:r>
      <w:r w:rsidRPr="00946C37">
        <w:rPr>
          <w:rFonts w:ascii="Times New Roman" w:hAnsi="Times New Roman"/>
          <w:sz w:val="24"/>
          <w:szCs w:val="24"/>
        </w:rPr>
        <w:t xml:space="preserve">е пагадненне, якое заключаецца на стадыі выканаўчага вядзення, разглядаецца не </w:t>
      </w:r>
      <w:r w:rsidR="00E03050" w:rsidRPr="00946C37">
        <w:rPr>
          <w:rFonts w:ascii="Times New Roman" w:hAnsi="Times New Roman"/>
          <w:sz w:val="24"/>
          <w:szCs w:val="24"/>
        </w:rPr>
        <w:t>бол</w:t>
      </w:r>
      <w:r w:rsidR="00E03050">
        <w:rPr>
          <w:rFonts w:ascii="Times New Roman" w:hAnsi="Times New Roman"/>
          <w:sz w:val="24"/>
          <w:szCs w:val="24"/>
        </w:rPr>
        <w:t>ьш за</w:t>
      </w:r>
      <w:r w:rsidR="00E03050" w:rsidRPr="00946C37">
        <w:rPr>
          <w:rFonts w:ascii="Times New Roman" w:hAnsi="Times New Roman"/>
          <w:sz w:val="24"/>
          <w:szCs w:val="24"/>
        </w:rPr>
        <w:t xml:space="preserve"> ад</w:t>
      </w:r>
      <w:r w:rsidR="00E03050">
        <w:rPr>
          <w:rFonts w:ascii="Times New Roman" w:hAnsi="Times New Roman"/>
          <w:sz w:val="24"/>
          <w:szCs w:val="24"/>
        </w:rPr>
        <w:t>зін</w:t>
      </w:r>
      <w:r w:rsidR="00E03050" w:rsidRPr="00946C37">
        <w:rPr>
          <w:rFonts w:ascii="Times New Roman" w:hAnsi="Times New Roman"/>
          <w:sz w:val="24"/>
          <w:szCs w:val="24"/>
        </w:rPr>
        <w:t xml:space="preserve"> </w:t>
      </w:r>
      <w:r w:rsidRPr="00946C37">
        <w:rPr>
          <w:rFonts w:ascii="Times New Roman" w:hAnsi="Times New Roman"/>
          <w:sz w:val="24"/>
          <w:szCs w:val="24"/>
        </w:rPr>
        <w:t>месяц з дня яго паступлення ў суд, які разглядае эканамічныя справы. Бакі мірав</w:t>
      </w:r>
      <w:r>
        <w:rPr>
          <w:rFonts w:ascii="Times New Roman" w:hAnsi="Times New Roman"/>
          <w:sz w:val="24"/>
          <w:szCs w:val="24"/>
        </w:rPr>
        <w:t>о</w:t>
      </w:r>
      <w:r w:rsidRPr="00946C37">
        <w:rPr>
          <w:rFonts w:ascii="Times New Roman" w:hAnsi="Times New Roman"/>
          <w:sz w:val="24"/>
          <w:szCs w:val="24"/>
        </w:rPr>
        <w:t xml:space="preserve">га пагаднення </w:t>
      </w:r>
      <w:r w:rsidR="00E03050">
        <w:rPr>
          <w:rFonts w:ascii="Times New Roman" w:hAnsi="Times New Roman"/>
          <w:sz w:val="24"/>
          <w:szCs w:val="24"/>
        </w:rPr>
        <w:t>апавяшчаюцца</w:t>
      </w:r>
      <w:r w:rsidR="00E03050" w:rsidRPr="00946C37">
        <w:rPr>
          <w:rFonts w:ascii="Times New Roman" w:hAnsi="Times New Roman"/>
          <w:sz w:val="24"/>
          <w:szCs w:val="24"/>
        </w:rPr>
        <w:t xml:space="preserve"> </w:t>
      </w:r>
      <w:r w:rsidRPr="00946C37">
        <w:rPr>
          <w:rFonts w:ascii="Times New Roman" w:hAnsi="Times New Roman"/>
          <w:sz w:val="24"/>
          <w:szCs w:val="24"/>
        </w:rPr>
        <w:t xml:space="preserve">аб часе і месцы правядзення судовага пасяджэння. Няяўка бакоў </w:t>
      </w:r>
      <w:r w:rsidR="00AF6336">
        <w:rPr>
          <w:rFonts w:ascii="Times New Roman" w:hAnsi="Times New Roman"/>
          <w:sz w:val="24"/>
          <w:szCs w:val="24"/>
        </w:rPr>
        <w:t>міраво</w:t>
      </w:r>
      <w:r w:rsidRPr="00946C37">
        <w:rPr>
          <w:rFonts w:ascii="Times New Roman" w:hAnsi="Times New Roman"/>
          <w:sz w:val="24"/>
          <w:szCs w:val="24"/>
        </w:rPr>
        <w:t xml:space="preserve">га пагаднення, </w:t>
      </w:r>
      <w:r w:rsidR="00E03050">
        <w:rPr>
          <w:rFonts w:ascii="Times New Roman" w:hAnsi="Times New Roman"/>
          <w:sz w:val="24"/>
          <w:szCs w:val="24"/>
        </w:rPr>
        <w:t>апавешчаных</w:t>
      </w:r>
      <w:r w:rsidR="00E03050" w:rsidRPr="00946C37">
        <w:rPr>
          <w:rFonts w:ascii="Times New Roman" w:hAnsi="Times New Roman"/>
          <w:sz w:val="24"/>
          <w:szCs w:val="24"/>
        </w:rPr>
        <w:t xml:space="preserve"> </w:t>
      </w:r>
      <w:r w:rsidRPr="00946C37">
        <w:rPr>
          <w:rFonts w:ascii="Times New Roman" w:hAnsi="Times New Roman"/>
          <w:sz w:val="24"/>
          <w:szCs w:val="24"/>
        </w:rPr>
        <w:t xml:space="preserve">належным чынам аб часе і месцы правядзення судовага пасяджэння, не перашкаджае разгляду пытання аб зацвярджэнні </w:t>
      </w:r>
      <w:r w:rsidR="00AF6336">
        <w:rPr>
          <w:rFonts w:ascii="Times New Roman" w:hAnsi="Times New Roman"/>
          <w:sz w:val="24"/>
          <w:szCs w:val="24"/>
        </w:rPr>
        <w:t>міраво</w:t>
      </w:r>
      <w:r w:rsidRPr="00946C37">
        <w:rPr>
          <w:rFonts w:ascii="Times New Roman" w:hAnsi="Times New Roman"/>
          <w:sz w:val="24"/>
          <w:szCs w:val="24"/>
        </w:rPr>
        <w:t>га пагаднення.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рэзалютыўнай частцы </w:t>
      </w:r>
      <w:r w:rsidR="00E03050">
        <w:rPr>
          <w:rFonts w:ascii="Times New Roman" w:hAnsi="Times New Roman"/>
          <w:sz w:val="24"/>
          <w:szCs w:val="24"/>
        </w:rPr>
        <w:t>прысуду</w:t>
      </w:r>
      <w:r w:rsidR="00E03050" w:rsidRPr="00946C37">
        <w:rPr>
          <w:rFonts w:ascii="Times New Roman" w:hAnsi="Times New Roman"/>
          <w:sz w:val="24"/>
          <w:szCs w:val="24"/>
        </w:rPr>
        <w:t xml:space="preserve"> </w:t>
      </w:r>
      <w:r w:rsidRPr="00946C37">
        <w:rPr>
          <w:rFonts w:ascii="Times New Roman" w:hAnsi="Times New Roman"/>
          <w:sz w:val="24"/>
          <w:szCs w:val="24"/>
        </w:rPr>
        <w:t xml:space="preserve">(пастановы) </w:t>
      </w:r>
      <w:r w:rsidR="00E03050" w:rsidRPr="00946C37">
        <w:rPr>
          <w:rFonts w:ascii="Times New Roman" w:hAnsi="Times New Roman"/>
          <w:sz w:val="24"/>
          <w:szCs w:val="24"/>
        </w:rPr>
        <w:t>суд</w:t>
      </w:r>
      <w:r w:rsidR="00E03050">
        <w:rPr>
          <w:rFonts w:ascii="Times New Roman" w:hAnsi="Times New Roman"/>
          <w:sz w:val="24"/>
          <w:szCs w:val="24"/>
        </w:rPr>
        <w:t>а</w:t>
      </w:r>
      <w:r w:rsidRPr="00946C37">
        <w:rPr>
          <w:rFonts w:ascii="Times New Roman" w:hAnsi="Times New Roman"/>
          <w:sz w:val="24"/>
          <w:szCs w:val="24"/>
        </w:rPr>
        <w:t xml:space="preserve">, які </w:t>
      </w:r>
      <w:r w:rsidR="00E03050" w:rsidRPr="00946C37">
        <w:rPr>
          <w:rFonts w:ascii="Times New Roman" w:hAnsi="Times New Roman"/>
          <w:sz w:val="24"/>
          <w:szCs w:val="24"/>
        </w:rPr>
        <w:t>разгляда</w:t>
      </w:r>
      <w:r w:rsidR="00E03050">
        <w:rPr>
          <w:rFonts w:ascii="Times New Roman" w:hAnsi="Times New Roman"/>
          <w:sz w:val="24"/>
          <w:szCs w:val="24"/>
        </w:rPr>
        <w:t>е</w:t>
      </w:r>
      <w:r w:rsidR="00E03050" w:rsidRPr="00946C37">
        <w:rPr>
          <w:rFonts w:ascii="Times New Roman" w:hAnsi="Times New Roman"/>
          <w:sz w:val="24"/>
          <w:szCs w:val="24"/>
        </w:rPr>
        <w:t xml:space="preserve"> </w:t>
      </w:r>
      <w:r w:rsidRPr="00946C37">
        <w:rPr>
          <w:rFonts w:ascii="Times New Roman" w:hAnsi="Times New Roman"/>
          <w:sz w:val="24"/>
          <w:szCs w:val="24"/>
        </w:rPr>
        <w:t>эканамічныя справы, аб зацвярджэнні мірав</w:t>
      </w:r>
      <w:r>
        <w:rPr>
          <w:rFonts w:ascii="Times New Roman" w:hAnsi="Times New Roman"/>
          <w:sz w:val="24"/>
          <w:szCs w:val="24"/>
        </w:rPr>
        <w:t>о</w:t>
      </w:r>
      <w:r w:rsidRPr="00946C37">
        <w:rPr>
          <w:rFonts w:ascii="Times New Roman" w:hAnsi="Times New Roman"/>
          <w:sz w:val="24"/>
          <w:szCs w:val="24"/>
        </w:rPr>
        <w:t>га пагаднення ўказваюцца: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змест мірав</w:t>
      </w:r>
      <w:r>
        <w:rPr>
          <w:rFonts w:ascii="Times New Roman" w:hAnsi="Times New Roman"/>
          <w:sz w:val="24"/>
          <w:szCs w:val="24"/>
        </w:rPr>
        <w:t>о</w:t>
      </w:r>
      <w:r w:rsidRPr="00946C37">
        <w:rPr>
          <w:rFonts w:ascii="Times New Roman" w:hAnsi="Times New Roman"/>
          <w:sz w:val="24"/>
          <w:szCs w:val="24"/>
        </w:rPr>
        <w:t>га пагаднення;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парадак размеркавання судовых выдаткаў;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парадак спагнання дзяржаўнай пошліны пры </w:t>
      </w:r>
      <w:r w:rsidR="00E03050" w:rsidRPr="00946C37">
        <w:rPr>
          <w:rFonts w:ascii="Times New Roman" w:hAnsi="Times New Roman"/>
          <w:sz w:val="24"/>
          <w:szCs w:val="24"/>
        </w:rPr>
        <w:t>не</w:t>
      </w:r>
      <w:r w:rsidR="00E03050">
        <w:rPr>
          <w:rFonts w:ascii="Times New Roman" w:hAnsi="Times New Roman"/>
          <w:sz w:val="24"/>
          <w:szCs w:val="24"/>
        </w:rPr>
        <w:t>выкана</w:t>
      </w:r>
      <w:r w:rsidR="00E03050" w:rsidRPr="00946C37">
        <w:rPr>
          <w:rFonts w:ascii="Times New Roman" w:hAnsi="Times New Roman"/>
          <w:sz w:val="24"/>
          <w:szCs w:val="24"/>
        </w:rPr>
        <w:t xml:space="preserve">нні </w:t>
      </w:r>
      <w:r w:rsidRPr="00946C37">
        <w:rPr>
          <w:rFonts w:ascii="Times New Roman" w:hAnsi="Times New Roman"/>
          <w:sz w:val="24"/>
          <w:szCs w:val="24"/>
        </w:rPr>
        <w:t>добраахвотна мірав</w:t>
      </w:r>
      <w:r>
        <w:rPr>
          <w:rFonts w:ascii="Times New Roman" w:hAnsi="Times New Roman"/>
          <w:sz w:val="24"/>
          <w:szCs w:val="24"/>
        </w:rPr>
        <w:t>о</w:t>
      </w:r>
      <w:r w:rsidRPr="00946C37">
        <w:rPr>
          <w:rFonts w:ascii="Times New Roman" w:hAnsi="Times New Roman"/>
          <w:sz w:val="24"/>
          <w:szCs w:val="24"/>
        </w:rPr>
        <w:t>га пагаднення.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w:t>
      </w:r>
      <w:r w:rsidR="00E03050">
        <w:rPr>
          <w:rFonts w:ascii="Times New Roman" w:hAnsi="Times New Roman"/>
          <w:sz w:val="24"/>
          <w:szCs w:val="24"/>
        </w:rPr>
        <w:t>прысудзе</w:t>
      </w:r>
      <w:r w:rsidR="00E03050" w:rsidRPr="00946C37">
        <w:rPr>
          <w:rFonts w:ascii="Times New Roman" w:hAnsi="Times New Roman"/>
          <w:sz w:val="24"/>
          <w:szCs w:val="24"/>
        </w:rPr>
        <w:t xml:space="preserve"> </w:t>
      </w:r>
      <w:r w:rsidRPr="00946C37">
        <w:rPr>
          <w:rFonts w:ascii="Times New Roman" w:hAnsi="Times New Roman"/>
          <w:sz w:val="24"/>
          <w:szCs w:val="24"/>
        </w:rPr>
        <w:t>суда, які разглядае эканамічныя справы, аб зацвярджэнні мірав</w:t>
      </w:r>
      <w:r>
        <w:rPr>
          <w:rFonts w:ascii="Times New Roman" w:hAnsi="Times New Roman"/>
          <w:sz w:val="24"/>
          <w:szCs w:val="24"/>
        </w:rPr>
        <w:t>о</w:t>
      </w:r>
      <w:r w:rsidRPr="00946C37">
        <w:rPr>
          <w:rFonts w:ascii="Times New Roman" w:hAnsi="Times New Roman"/>
          <w:sz w:val="24"/>
          <w:szCs w:val="24"/>
        </w:rPr>
        <w:t xml:space="preserve">га пагаднення, заключанага на стадыі выканаўчага вядзення, указваецца, што судовая пастанова, на падставе якой </w:t>
      </w:r>
      <w:r w:rsidR="00E03050" w:rsidRPr="00946C37">
        <w:rPr>
          <w:rFonts w:ascii="Times New Roman" w:hAnsi="Times New Roman"/>
          <w:sz w:val="24"/>
          <w:szCs w:val="24"/>
        </w:rPr>
        <w:t>выдадзен</w:t>
      </w:r>
      <w:r w:rsidR="00E03050">
        <w:rPr>
          <w:rFonts w:ascii="Times New Roman" w:hAnsi="Times New Roman"/>
          <w:sz w:val="24"/>
          <w:szCs w:val="24"/>
        </w:rPr>
        <w:t>ы</w:t>
      </w:r>
      <w:r w:rsidR="00E03050" w:rsidRPr="00946C37">
        <w:rPr>
          <w:rFonts w:ascii="Times New Roman" w:hAnsi="Times New Roman"/>
          <w:sz w:val="24"/>
          <w:szCs w:val="24"/>
        </w:rPr>
        <w:t xml:space="preserve"> </w:t>
      </w:r>
      <w:r w:rsidRPr="00946C37">
        <w:rPr>
          <w:rFonts w:ascii="Times New Roman" w:hAnsi="Times New Roman"/>
          <w:sz w:val="24"/>
          <w:szCs w:val="24"/>
        </w:rPr>
        <w:t>судовы загад, не падлягае выкананню.</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Мірав</w:t>
      </w:r>
      <w:r>
        <w:rPr>
          <w:rFonts w:ascii="Times New Roman" w:hAnsi="Times New Roman"/>
          <w:sz w:val="24"/>
          <w:szCs w:val="24"/>
        </w:rPr>
        <w:t>о</w:t>
      </w:r>
      <w:r w:rsidRPr="00946C37">
        <w:rPr>
          <w:rFonts w:ascii="Times New Roman" w:hAnsi="Times New Roman"/>
          <w:sz w:val="24"/>
          <w:szCs w:val="24"/>
        </w:rPr>
        <w:t xml:space="preserve">е пагадненне ўступае ў сілу з дня яго зацвярджэння </w:t>
      </w:r>
      <w:r w:rsidR="00E03050">
        <w:rPr>
          <w:rFonts w:ascii="Times New Roman" w:hAnsi="Times New Roman"/>
          <w:sz w:val="24"/>
          <w:szCs w:val="24"/>
        </w:rPr>
        <w:t>прысудам</w:t>
      </w:r>
      <w:r w:rsidR="00E03050" w:rsidRPr="00946C37">
        <w:rPr>
          <w:rFonts w:ascii="Times New Roman" w:hAnsi="Times New Roman"/>
          <w:sz w:val="24"/>
          <w:szCs w:val="24"/>
        </w:rPr>
        <w:t xml:space="preserve"> </w:t>
      </w:r>
      <w:r w:rsidRPr="00946C37">
        <w:rPr>
          <w:rFonts w:ascii="Times New Roman" w:hAnsi="Times New Roman"/>
          <w:sz w:val="24"/>
          <w:szCs w:val="24"/>
        </w:rPr>
        <w:t xml:space="preserve">(пастановай) </w:t>
      </w:r>
      <w:r w:rsidR="00E03050" w:rsidRPr="00946C37">
        <w:rPr>
          <w:rFonts w:ascii="Times New Roman" w:hAnsi="Times New Roman"/>
          <w:sz w:val="24"/>
          <w:szCs w:val="24"/>
        </w:rPr>
        <w:t>суд</w:t>
      </w:r>
      <w:r w:rsidR="00E03050">
        <w:rPr>
          <w:rFonts w:ascii="Times New Roman" w:hAnsi="Times New Roman"/>
          <w:sz w:val="24"/>
          <w:szCs w:val="24"/>
        </w:rPr>
        <w:t>а</w:t>
      </w:r>
      <w:r w:rsidRPr="00946C37">
        <w:rPr>
          <w:rFonts w:ascii="Times New Roman" w:hAnsi="Times New Roman"/>
          <w:sz w:val="24"/>
          <w:szCs w:val="24"/>
        </w:rPr>
        <w:t xml:space="preserve">, які </w:t>
      </w:r>
      <w:r w:rsidR="00E03050" w:rsidRPr="00946C37">
        <w:rPr>
          <w:rFonts w:ascii="Times New Roman" w:hAnsi="Times New Roman"/>
          <w:sz w:val="24"/>
          <w:szCs w:val="24"/>
        </w:rPr>
        <w:t>разгляда</w:t>
      </w:r>
      <w:r w:rsidR="00E03050">
        <w:rPr>
          <w:rFonts w:ascii="Times New Roman" w:hAnsi="Times New Roman"/>
          <w:sz w:val="24"/>
          <w:szCs w:val="24"/>
        </w:rPr>
        <w:t>е</w:t>
      </w:r>
      <w:r w:rsidR="00E03050" w:rsidRPr="00946C37">
        <w:rPr>
          <w:rFonts w:ascii="Times New Roman" w:hAnsi="Times New Roman"/>
          <w:sz w:val="24"/>
          <w:szCs w:val="24"/>
        </w:rPr>
        <w:t xml:space="preserve"> </w:t>
      </w:r>
      <w:r w:rsidRPr="00946C37">
        <w:rPr>
          <w:rFonts w:ascii="Times New Roman" w:hAnsi="Times New Roman"/>
          <w:sz w:val="24"/>
          <w:szCs w:val="24"/>
        </w:rPr>
        <w:t>эканамічныя справы.</w:t>
      </w:r>
    </w:p>
    <w:p w:rsidR="006E2818" w:rsidRPr="00946C37" w:rsidRDefault="00E03050" w:rsidP="006E2818">
      <w:pPr>
        <w:jc w:val="both"/>
        <w:rPr>
          <w:rFonts w:ascii="Times New Roman" w:hAnsi="Times New Roman"/>
          <w:sz w:val="24"/>
          <w:szCs w:val="24"/>
        </w:rPr>
      </w:pPr>
      <w:r>
        <w:rPr>
          <w:rFonts w:ascii="Times New Roman" w:hAnsi="Times New Roman"/>
          <w:sz w:val="24"/>
          <w:szCs w:val="24"/>
        </w:rPr>
        <w:t>Прысуды</w:t>
      </w:r>
      <w:r w:rsidRPr="00946C37">
        <w:rPr>
          <w:rFonts w:ascii="Times New Roman" w:hAnsi="Times New Roman"/>
          <w:sz w:val="24"/>
          <w:szCs w:val="24"/>
        </w:rPr>
        <w:t xml:space="preserve"> </w:t>
      </w:r>
      <w:r w:rsidR="006E2818" w:rsidRPr="00946C37">
        <w:rPr>
          <w:rFonts w:ascii="Times New Roman" w:hAnsi="Times New Roman"/>
          <w:sz w:val="24"/>
          <w:szCs w:val="24"/>
        </w:rPr>
        <w:t xml:space="preserve">(пастановы) </w:t>
      </w:r>
      <w:r w:rsidRPr="00946C37">
        <w:rPr>
          <w:rFonts w:ascii="Times New Roman" w:hAnsi="Times New Roman"/>
          <w:sz w:val="24"/>
          <w:szCs w:val="24"/>
        </w:rPr>
        <w:t>суд</w:t>
      </w:r>
      <w:r>
        <w:rPr>
          <w:rFonts w:ascii="Times New Roman" w:hAnsi="Times New Roman"/>
          <w:sz w:val="24"/>
          <w:szCs w:val="24"/>
        </w:rPr>
        <w:t>а</w:t>
      </w:r>
      <w:r w:rsidR="006E2818" w:rsidRPr="00946C37">
        <w:rPr>
          <w:rFonts w:ascii="Times New Roman" w:hAnsi="Times New Roman"/>
          <w:sz w:val="24"/>
          <w:szCs w:val="24"/>
        </w:rPr>
        <w:t xml:space="preserve">, які </w:t>
      </w:r>
      <w:r w:rsidRPr="00946C37">
        <w:rPr>
          <w:rFonts w:ascii="Times New Roman" w:hAnsi="Times New Roman"/>
          <w:sz w:val="24"/>
          <w:szCs w:val="24"/>
        </w:rPr>
        <w:t>разгляда</w:t>
      </w:r>
      <w:r>
        <w:rPr>
          <w:rFonts w:ascii="Times New Roman" w:hAnsi="Times New Roman"/>
          <w:sz w:val="24"/>
          <w:szCs w:val="24"/>
        </w:rPr>
        <w:t>е</w:t>
      </w:r>
      <w:r w:rsidRPr="00946C37">
        <w:rPr>
          <w:rFonts w:ascii="Times New Roman" w:hAnsi="Times New Roman"/>
          <w:sz w:val="24"/>
          <w:szCs w:val="24"/>
        </w:rPr>
        <w:t xml:space="preserve"> </w:t>
      </w:r>
      <w:r w:rsidR="006E2818" w:rsidRPr="00946C37">
        <w:rPr>
          <w:rFonts w:ascii="Times New Roman" w:hAnsi="Times New Roman"/>
          <w:sz w:val="24"/>
          <w:szCs w:val="24"/>
        </w:rPr>
        <w:t xml:space="preserve">эканамічныя справы, аб зацвярджэнні </w:t>
      </w:r>
      <w:r w:rsidR="00AF6336">
        <w:rPr>
          <w:rFonts w:ascii="Times New Roman" w:hAnsi="Times New Roman"/>
          <w:sz w:val="24"/>
          <w:szCs w:val="24"/>
        </w:rPr>
        <w:t>міраво</w:t>
      </w:r>
      <w:r w:rsidR="006E2818" w:rsidRPr="00946C37">
        <w:rPr>
          <w:rFonts w:ascii="Times New Roman" w:hAnsi="Times New Roman"/>
          <w:sz w:val="24"/>
          <w:szCs w:val="24"/>
        </w:rPr>
        <w:t xml:space="preserve">га пагаднення або аб адмове ў яго зацвярджэнні могуць быць абскарджаны ў парадку, устаноўленым </w:t>
      </w:r>
      <w:r w:rsidR="006E2818">
        <w:rPr>
          <w:rFonts w:ascii="Times New Roman" w:hAnsi="Times New Roman"/>
          <w:sz w:val="24"/>
          <w:szCs w:val="24"/>
        </w:rPr>
        <w:t>гэтым</w:t>
      </w:r>
      <w:r>
        <w:rPr>
          <w:rFonts w:ascii="Times New Roman" w:hAnsi="Times New Roman"/>
          <w:sz w:val="24"/>
          <w:szCs w:val="24"/>
        </w:rPr>
        <w:t xml:space="preserve"> </w:t>
      </w:r>
      <w:r w:rsidR="006E2818" w:rsidRPr="00946C37">
        <w:rPr>
          <w:rFonts w:ascii="Times New Roman" w:hAnsi="Times New Roman"/>
          <w:sz w:val="24"/>
          <w:szCs w:val="24"/>
        </w:rPr>
        <w:t>Кодэксам.</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124. Выкананне </w:t>
      </w:r>
      <w:r w:rsidR="00AF6336">
        <w:rPr>
          <w:rFonts w:ascii="Times New Roman" w:hAnsi="Times New Roman"/>
          <w:b/>
          <w:sz w:val="24"/>
          <w:szCs w:val="24"/>
        </w:rPr>
        <w:t>міраво</w:t>
      </w:r>
      <w:r w:rsidRPr="00946C37">
        <w:rPr>
          <w:rFonts w:ascii="Times New Roman" w:hAnsi="Times New Roman"/>
          <w:b/>
          <w:sz w:val="24"/>
          <w:szCs w:val="24"/>
        </w:rPr>
        <w:t>га пагаднення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Мірав</w:t>
      </w:r>
      <w:r>
        <w:rPr>
          <w:rFonts w:ascii="Times New Roman" w:hAnsi="Times New Roman"/>
          <w:sz w:val="24"/>
          <w:szCs w:val="24"/>
        </w:rPr>
        <w:t>о</w:t>
      </w:r>
      <w:r w:rsidRPr="00946C37">
        <w:rPr>
          <w:rFonts w:ascii="Times New Roman" w:hAnsi="Times New Roman"/>
          <w:sz w:val="24"/>
          <w:szCs w:val="24"/>
        </w:rPr>
        <w:t>е пагадненне выконваецца бакамі добраахвотна.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У выпадку, калі мірав</w:t>
      </w:r>
      <w:r>
        <w:rPr>
          <w:rFonts w:ascii="Times New Roman" w:hAnsi="Times New Roman"/>
          <w:sz w:val="24"/>
          <w:szCs w:val="24"/>
        </w:rPr>
        <w:t>о</w:t>
      </w:r>
      <w:r w:rsidRPr="00946C37">
        <w:rPr>
          <w:rFonts w:ascii="Times New Roman" w:hAnsi="Times New Roman"/>
          <w:sz w:val="24"/>
          <w:szCs w:val="24"/>
        </w:rPr>
        <w:t xml:space="preserve">е пагадненне не выконваецца ў парадку і тэрміны, вызначаныя ў ім, суд, які разглядае эканамічныя справы, па заяве зацікаўленага боку выдае выканаўчы дакумент у парадку, устаноўленым раздзелам ІV </w:t>
      </w:r>
      <w:r>
        <w:rPr>
          <w:rFonts w:ascii="Times New Roman" w:hAnsi="Times New Roman"/>
          <w:sz w:val="24"/>
          <w:szCs w:val="24"/>
        </w:rPr>
        <w:t>гэтага</w:t>
      </w:r>
      <w:r w:rsidRPr="00946C37">
        <w:rPr>
          <w:rFonts w:ascii="Times New Roman" w:hAnsi="Times New Roman"/>
          <w:sz w:val="24"/>
          <w:szCs w:val="24"/>
        </w:rPr>
        <w:t xml:space="preserve"> Кодэкса. Пытанне аб выдачы выканаўчага дакумента разглядаецца судом, які разглядае эканамічныя справы, без выкліку бакоў.</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ГЛАВА 11</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СУДОВЫЯ ВЫДАТКІ</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125. Склад судовых выдаткаў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Судовыя выдаткі складаюцца з дзяржаўнай пошлін</w:t>
      </w:r>
      <w:r>
        <w:rPr>
          <w:rFonts w:ascii="Times New Roman" w:hAnsi="Times New Roman"/>
          <w:sz w:val="24"/>
          <w:szCs w:val="24"/>
        </w:rPr>
        <w:t>ы</w:t>
      </w:r>
      <w:r w:rsidRPr="00946C37">
        <w:rPr>
          <w:rFonts w:ascii="Times New Roman" w:hAnsi="Times New Roman"/>
          <w:sz w:val="24"/>
          <w:szCs w:val="24"/>
        </w:rPr>
        <w:t xml:space="preserve"> і выдатка</w:t>
      </w:r>
      <w:r>
        <w:rPr>
          <w:rFonts w:ascii="Times New Roman" w:hAnsi="Times New Roman"/>
          <w:sz w:val="24"/>
          <w:szCs w:val="24"/>
        </w:rPr>
        <w:t>ў</w:t>
      </w:r>
      <w:r w:rsidRPr="00946C37">
        <w:rPr>
          <w:rFonts w:ascii="Times New Roman" w:hAnsi="Times New Roman"/>
          <w:sz w:val="24"/>
          <w:szCs w:val="24"/>
        </w:rPr>
        <w:t>, звязаны</w:t>
      </w:r>
      <w:r>
        <w:rPr>
          <w:rFonts w:ascii="Times New Roman" w:hAnsi="Times New Roman"/>
          <w:sz w:val="24"/>
          <w:szCs w:val="24"/>
        </w:rPr>
        <w:t>х</w:t>
      </w:r>
      <w:r w:rsidRPr="00946C37">
        <w:rPr>
          <w:rFonts w:ascii="Times New Roman" w:hAnsi="Times New Roman"/>
          <w:sz w:val="24"/>
          <w:szCs w:val="24"/>
        </w:rPr>
        <w:t xml:space="preserve"> з разглядам справы.</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126. Выдаткі, звязаныя з разглядам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Да выдаткаў, звязаных з разглядам справы, </w:t>
      </w:r>
      <w:r w:rsidR="0070135B">
        <w:rPr>
          <w:rFonts w:ascii="Times New Roman" w:hAnsi="Times New Roman"/>
          <w:sz w:val="24"/>
          <w:szCs w:val="24"/>
        </w:rPr>
        <w:t>адносяцца</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грашовыя сумы, якія падлягаюць выплаце экспертам, спецыялістам, сведкам і перакладчыкам;</w:t>
      </w:r>
    </w:p>
    <w:p w:rsidR="006E2818" w:rsidRPr="00946C37" w:rsidRDefault="0070135B" w:rsidP="006E2818">
      <w:pPr>
        <w:jc w:val="both"/>
        <w:rPr>
          <w:rFonts w:ascii="Times New Roman" w:hAnsi="Times New Roman"/>
          <w:sz w:val="24"/>
          <w:szCs w:val="24"/>
        </w:rPr>
      </w:pPr>
      <w:r>
        <w:rPr>
          <w:rFonts w:ascii="Times New Roman" w:hAnsi="Times New Roman"/>
          <w:sz w:val="24"/>
          <w:szCs w:val="24"/>
        </w:rPr>
        <w:t>выдаткі</w:t>
      </w:r>
      <w:r w:rsidRPr="00946C37">
        <w:rPr>
          <w:rFonts w:ascii="Times New Roman" w:hAnsi="Times New Roman"/>
          <w:sz w:val="24"/>
          <w:szCs w:val="24"/>
        </w:rPr>
        <w:t xml:space="preserve"> </w:t>
      </w:r>
      <w:r w:rsidR="00921F66">
        <w:rPr>
          <w:rFonts w:ascii="Times New Roman" w:hAnsi="Times New Roman"/>
          <w:sz w:val="24"/>
          <w:szCs w:val="24"/>
        </w:rPr>
        <w:t>на</w:t>
      </w:r>
      <w:r w:rsidR="00921F66" w:rsidRPr="00946C37">
        <w:rPr>
          <w:rFonts w:ascii="Times New Roman" w:hAnsi="Times New Roman"/>
          <w:sz w:val="24"/>
          <w:szCs w:val="24"/>
        </w:rPr>
        <w:t xml:space="preserve"> </w:t>
      </w:r>
      <w:r>
        <w:rPr>
          <w:rFonts w:ascii="Times New Roman" w:hAnsi="Times New Roman"/>
          <w:sz w:val="24"/>
          <w:szCs w:val="24"/>
        </w:rPr>
        <w:t>пра</w:t>
      </w:r>
      <w:r w:rsidR="008F38E1">
        <w:rPr>
          <w:rFonts w:ascii="Times New Roman" w:hAnsi="Times New Roman"/>
          <w:sz w:val="24"/>
          <w:szCs w:val="24"/>
        </w:rPr>
        <w:t>вядзенн</w:t>
      </w:r>
      <w:r w:rsidR="00921F66">
        <w:rPr>
          <w:rFonts w:ascii="Times New Roman" w:hAnsi="Times New Roman"/>
          <w:sz w:val="24"/>
          <w:szCs w:val="24"/>
        </w:rPr>
        <w:t>е</w:t>
      </w:r>
      <w:r w:rsidR="006E2818" w:rsidRPr="00946C37">
        <w:rPr>
          <w:rFonts w:ascii="Times New Roman" w:hAnsi="Times New Roman"/>
          <w:sz w:val="24"/>
          <w:szCs w:val="24"/>
        </w:rPr>
        <w:t xml:space="preserve"> агляду доказаў у іх месцы знаходжання;</w:t>
      </w:r>
    </w:p>
    <w:p w:rsidR="006E2818" w:rsidRPr="00946C37" w:rsidRDefault="0070135B" w:rsidP="006E2818">
      <w:pPr>
        <w:jc w:val="both"/>
        <w:rPr>
          <w:rFonts w:ascii="Times New Roman" w:hAnsi="Times New Roman"/>
          <w:sz w:val="24"/>
          <w:szCs w:val="24"/>
        </w:rPr>
      </w:pPr>
      <w:r>
        <w:rPr>
          <w:rFonts w:ascii="Times New Roman" w:hAnsi="Times New Roman"/>
          <w:sz w:val="24"/>
          <w:szCs w:val="24"/>
        </w:rPr>
        <w:t>выдаткі</w:t>
      </w:r>
      <w:r w:rsidRPr="00946C37">
        <w:rPr>
          <w:rFonts w:ascii="Times New Roman" w:hAnsi="Times New Roman"/>
          <w:sz w:val="24"/>
          <w:szCs w:val="24"/>
        </w:rPr>
        <w:t xml:space="preserve"> </w:t>
      </w:r>
      <w:r w:rsidR="00921F66">
        <w:rPr>
          <w:rFonts w:ascii="Times New Roman" w:hAnsi="Times New Roman"/>
          <w:sz w:val="24"/>
          <w:szCs w:val="24"/>
        </w:rPr>
        <w:t>на</w:t>
      </w:r>
      <w:r w:rsidR="00921F66" w:rsidRPr="00946C37">
        <w:rPr>
          <w:rFonts w:ascii="Times New Roman" w:hAnsi="Times New Roman"/>
          <w:sz w:val="24"/>
          <w:szCs w:val="24"/>
        </w:rPr>
        <w:t xml:space="preserve"> </w:t>
      </w:r>
      <w:r w:rsidR="006E2818" w:rsidRPr="00946C37">
        <w:rPr>
          <w:rFonts w:ascii="Times New Roman" w:hAnsi="Times New Roman"/>
          <w:sz w:val="24"/>
          <w:szCs w:val="24"/>
        </w:rPr>
        <w:t>апла</w:t>
      </w:r>
      <w:r w:rsidR="00921F66">
        <w:rPr>
          <w:rFonts w:ascii="Times New Roman" w:hAnsi="Times New Roman"/>
          <w:sz w:val="24"/>
          <w:szCs w:val="24"/>
        </w:rPr>
        <w:t>ту</w:t>
      </w:r>
      <w:r w:rsidR="006E2818" w:rsidRPr="00946C37">
        <w:rPr>
          <w:rFonts w:ascii="Times New Roman" w:hAnsi="Times New Roman"/>
          <w:sz w:val="24"/>
          <w:szCs w:val="24"/>
        </w:rPr>
        <w:t xml:space="preserve"> паслуг адвакатаў і іншых асоб, якія аказваюць юрыдычную дапамогу, панесеныя асобамі, </w:t>
      </w:r>
      <w:r>
        <w:rPr>
          <w:rFonts w:ascii="Times New Roman" w:hAnsi="Times New Roman"/>
          <w:sz w:val="24"/>
          <w:szCs w:val="24"/>
        </w:rPr>
        <w:t>якія ўдзельнічаюць у</w:t>
      </w:r>
      <w:r w:rsidRPr="00946C37">
        <w:rPr>
          <w:rFonts w:ascii="Times New Roman" w:hAnsi="Times New Roman"/>
          <w:sz w:val="24"/>
          <w:szCs w:val="24"/>
        </w:rPr>
        <w:t xml:space="preserve"> </w:t>
      </w:r>
      <w:r w:rsidR="006E2818" w:rsidRPr="00946C37">
        <w:rPr>
          <w:rFonts w:ascii="Times New Roman" w:hAnsi="Times New Roman"/>
          <w:sz w:val="24"/>
          <w:szCs w:val="24"/>
        </w:rPr>
        <w:t>справе, у сувязі з разглядам справы і прызнаныя судом, які разглядае эканамічныя справы, неабходнымі;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іншыя </w:t>
      </w:r>
      <w:r w:rsidR="0070135B">
        <w:rPr>
          <w:rFonts w:ascii="Times New Roman" w:hAnsi="Times New Roman"/>
          <w:sz w:val="24"/>
          <w:szCs w:val="24"/>
        </w:rPr>
        <w:t>выдаткі</w:t>
      </w:r>
      <w:r w:rsidRPr="00946C37">
        <w:rPr>
          <w:rFonts w:ascii="Times New Roman" w:hAnsi="Times New Roman"/>
          <w:sz w:val="24"/>
          <w:szCs w:val="24"/>
        </w:rPr>
        <w:t>, прызнаныя судом, які разглядае эканамічныя справы, неабходнымі.</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127. Выплата дзяржаўнай пошліны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Парадак выплаты або спагнання, </w:t>
      </w:r>
      <w:r w:rsidR="002D6ED3">
        <w:rPr>
          <w:rFonts w:ascii="Times New Roman" w:hAnsi="Times New Roman"/>
          <w:sz w:val="24"/>
          <w:szCs w:val="24"/>
        </w:rPr>
        <w:t>вяртання</w:t>
      </w:r>
      <w:r w:rsidR="002D6ED3" w:rsidRPr="00946C37">
        <w:rPr>
          <w:rFonts w:ascii="Times New Roman" w:hAnsi="Times New Roman"/>
          <w:sz w:val="24"/>
          <w:szCs w:val="24"/>
        </w:rPr>
        <w:t xml:space="preserve"> </w:t>
      </w:r>
      <w:r w:rsidRPr="00946C37">
        <w:rPr>
          <w:rFonts w:ascii="Times New Roman" w:hAnsi="Times New Roman"/>
          <w:sz w:val="24"/>
          <w:szCs w:val="24"/>
        </w:rPr>
        <w:t xml:space="preserve">і памер дзяржаўнай пошліны з іскавых і іншых заяў, скарг, хадайніцтваў, якія падаюцца ў суды, </w:t>
      </w:r>
      <w:r w:rsidR="0070135B">
        <w:rPr>
          <w:rFonts w:ascii="Times New Roman" w:hAnsi="Times New Roman"/>
          <w:sz w:val="24"/>
          <w:szCs w:val="24"/>
        </w:rPr>
        <w:t>што</w:t>
      </w:r>
      <w:r w:rsidR="0070135B" w:rsidRPr="00946C37">
        <w:rPr>
          <w:rFonts w:ascii="Times New Roman" w:hAnsi="Times New Roman"/>
          <w:sz w:val="24"/>
          <w:szCs w:val="24"/>
        </w:rPr>
        <w:t xml:space="preserve"> </w:t>
      </w:r>
      <w:r w:rsidRPr="00946C37">
        <w:rPr>
          <w:rFonts w:ascii="Times New Roman" w:hAnsi="Times New Roman"/>
          <w:sz w:val="24"/>
          <w:szCs w:val="24"/>
        </w:rPr>
        <w:t xml:space="preserve">разглядаюць эканамічныя справы, а таксама за выдачу судамі, якія разглядаюць эканамічныя справы, копій дакументаў </w:t>
      </w:r>
      <w:r w:rsidR="0070135B">
        <w:rPr>
          <w:rFonts w:ascii="Times New Roman" w:hAnsi="Times New Roman"/>
          <w:sz w:val="24"/>
          <w:szCs w:val="24"/>
        </w:rPr>
        <w:t>устанаўліваюцца</w:t>
      </w:r>
      <w:r w:rsidR="0070135B" w:rsidRPr="00946C37">
        <w:rPr>
          <w:rFonts w:ascii="Times New Roman" w:hAnsi="Times New Roman"/>
          <w:sz w:val="24"/>
          <w:szCs w:val="24"/>
        </w:rPr>
        <w:t xml:space="preserve"> </w:t>
      </w:r>
      <w:r w:rsidRPr="00946C37">
        <w:rPr>
          <w:rFonts w:ascii="Times New Roman" w:hAnsi="Times New Roman"/>
          <w:sz w:val="24"/>
          <w:szCs w:val="24"/>
        </w:rPr>
        <w:t>заканадаўчымі актамі.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Пры павелічэнні памеру іскавых патрабаванняў дзяржаўная пошліна выплачваецца ў адпаведнасці з павелічэннем кошту іску.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Да заявы аб павелічэнні памеру іскавых патрабаванняў дадаецца дакумент, які пацвярджае выплату дзяржаўнай пошліны, за выключэннем выпадку, калі дзяржаўная пошліна аплачана пры дапамозе выкарыстання сістэмы </w:t>
      </w:r>
      <w:r>
        <w:rPr>
          <w:rFonts w:ascii="Times New Roman" w:hAnsi="Times New Roman"/>
          <w:sz w:val="24"/>
          <w:szCs w:val="24"/>
        </w:rPr>
        <w:t>АРІП</w:t>
      </w:r>
      <w:r w:rsidRPr="00946C37">
        <w:rPr>
          <w:rFonts w:ascii="Times New Roman" w:hAnsi="Times New Roman"/>
          <w:sz w:val="24"/>
          <w:szCs w:val="24"/>
        </w:rPr>
        <w:t xml:space="preserve"> і ўліковы нумар аперацыі (транзакцыі) у адзінай разліковай і інфармацыйнай прасторы </w:t>
      </w:r>
      <w:r w:rsidR="0070135B">
        <w:rPr>
          <w:rFonts w:ascii="Times New Roman" w:hAnsi="Times New Roman"/>
          <w:sz w:val="24"/>
          <w:szCs w:val="24"/>
        </w:rPr>
        <w:t>ўказаны</w:t>
      </w:r>
      <w:r w:rsidR="0070135B" w:rsidRPr="00946C37">
        <w:rPr>
          <w:rFonts w:ascii="Times New Roman" w:hAnsi="Times New Roman"/>
          <w:sz w:val="24"/>
          <w:szCs w:val="24"/>
        </w:rPr>
        <w:t xml:space="preserve"> </w:t>
      </w:r>
      <w:r w:rsidRPr="00946C37">
        <w:rPr>
          <w:rFonts w:ascii="Times New Roman" w:hAnsi="Times New Roman"/>
          <w:sz w:val="24"/>
          <w:szCs w:val="24"/>
        </w:rPr>
        <w:t xml:space="preserve">ў заяве або </w:t>
      </w:r>
      <w:r w:rsidRPr="00946C37">
        <w:rPr>
          <w:rFonts w:ascii="Times New Roman" w:hAnsi="Times New Roman"/>
          <w:sz w:val="24"/>
          <w:szCs w:val="24"/>
        </w:rPr>
        <w:lastRenderedPageBreak/>
        <w:t>паведамлены суду, які разглядае эканамічныя справы, іншым спосабам пры падачы заявы.</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128. </w:t>
      </w:r>
      <w:r w:rsidR="0070135B">
        <w:rPr>
          <w:rFonts w:ascii="Times New Roman" w:hAnsi="Times New Roman"/>
          <w:b/>
          <w:sz w:val="24"/>
          <w:szCs w:val="24"/>
        </w:rPr>
        <w:t>Цана</w:t>
      </w:r>
      <w:r w:rsidR="0070135B" w:rsidRPr="00946C37">
        <w:rPr>
          <w:rFonts w:ascii="Times New Roman" w:hAnsi="Times New Roman"/>
          <w:b/>
          <w:sz w:val="24"/>
          <w:szCs w:val="24"/>
        </w:rPr>
        <w:t xml:space="preserve"> </w:t>
      </w:r>
      <w:r w:rsidRPr="00946C37">
        <w:rPr>
          <w:rFonts w:ascii="Times New Roman" w:hAnsi="Times New Roman"/>
          <w:b/>
          <w:sz w:val="24"/>
          <w:szCs w:val="24"/>
        </w:rPr>
        <w:t>іску</w:t>
      </w:r>
    </w:p>
    <w:p w:rsidR="006E2818" w:rsidRPr="00946C37" w:rsidRDefault="008E1ECD" w:rsidP="006E2818">
      <w:pPr>
        <w:jc w:val="both"/>
        <w:rPr>
          <w:rFonts w:ascii="Times New Roman" w:hAnsi="Times New Roman"/>
          <w:sz w:val="24"/>
          <w:szCs w:val="24"/>
        </w:rPr>
      </w:pPr>
      <w:r>
        <w:rPr>
          <w:rFonts w:ascii="Times New Roman" w:hAnsi="Times New Roman"/>
          <w:sz w:val="24"/>
          <w:szCs w:val="24"/>
        </w:rPr>
        <w:t>Цана</w:t>
      </w:r>
      <w:r w:rsidRPr="00946C37">
        <w:rPr>
          <w:rFonts w:ascii="Times New Roman" w:hAnsi="Times New Roman"/>
          <w:sz w:val="24"/>
          <w:szCs w:val="24"/>
        </w:rPr>
        <w:t xml:space="preserve"> </w:t>
      </w:r>
      <w:r w:rsidR="006E2818" w:rsidRPr="00946C37">
        <w:rPr>
          <w:rFonts w:ascii="Times New Roman" w:hAnsi="Times New Roman"/>
          <w:sz w:val="24"/>
          <w:szCs w:val="24"/>
        </w:rPr>
        <w:t>іску вызначаецца: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па ісках аб спагнанні грашовых сродкаў – зыходзячы з сумы, якая спаганяецца;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 ісках аб прымусе да выканання дагаворных абавязацельстваў, якія маюць грашовую </w:t>
      </w:r>
      <w:r w:rsidR="0070135B">
        <w:rPr>
          <w:rFonts w:ascii="Times New Roman" w:hAnsi="Times New Roman"/>
          <w:sz w:val="24"/>
          <w:szCs w:val="24"/>
        </w:rPr>
        <w:t>ацэнку</w:t>
      </w:r>
      <w:r w:rsidRPr="00946C37">
        <w:rPr>
          <w:rFonts w:ascii="Times New Roman" w:hAnsi="Times New Roman"/>
          <w:sz w:val="24"/>
          <w:szCs w:val="24"/>
        </w:rPr>
        <w:t>, – зыходзячы з кошту няздзейсненага абавязацельства;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 ісках аб прызнанні не </w:t>
      </w:r>
      <w:r w:rsidR="0070135B">
        <w:rPr>
          <w:rFonts w:ascii="Times New Roman" w:hAnsi="Times New Roman"/>
          <w:sz w:val="24"/>
          <w:szCs w:val="24"/>
        </w:rPr>
        <w:t>падлеглымі</w:t>
      </w:r>
      <w:r w:rsidR="0070135B" w:rsidRPr="00946C37">
        <w:rPr>
          <w:rFonts w:ascii="Times New Roman" w:hAnsi="Times New Roman"/>
          <w:sz w:val="24"/>
          <w:szCs w:val="24"/>
        </w:rPr>
        <w:t xml:space="preserve"> </w:t>
      </w:r>
      <w:r w:rsidRPr="00946C37">
        <w:rPr>
          <w:rFonts w:ascii="Times New Roman" w:hAnsi="Times New Roman"/>
          <w:sz w:val="24"/>
          <w:szCs w:val="24"/>
        </w:rPr>
        <w:t>выкананню выканаўчага дакумента або іншага дакумента, па якім спагнанне праводзіцца ў бясспрэчным парадку, – зыходзячы з сумы, якая аспрэчваецца;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 </w:t>
      </w:r>
      <w:r w:rsidR="000B13C4">
        <w:rPr>
          <w:rFonts w:ascii="Times New Roman" w:hAnsi="Times New Roman"/>
          <w:sz w:val="24"/>
          <w:szCs w:val="24"/>
        </w:rPr>
        <w:t>іск</w:t>
      </w:r>
      <w:r>
        <w:rPr>
          <w:rFonts w:ascii="Times New Roman" w:hAnsi="Times New Roman"/>
          <w:sz w:val="24"/>
          <w:szCs w:val="24"/>
        </w:rPr>
        <w:t>ах</w:t>
      </w:r>
      <w:r w:rsidRPr="00946C37">
        <w:rPr>
          <w:rFonts w:ascii="Times New Roman" w:hAnsi="Times New Roman"/>
          <w:sz w:val="24"/>
          <w:szCs w:val="24"/>
        </w:rPr>
        <w:t xml:space="preserve"> аб выпатрабаванні маёмасці – зыходзячы з кошту маёмасці;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 </w:t>
      </w:r>
      <w:r w:rsidR="000B13C4">
        <w:rPr>
          <w:rFonts w:ascii="Times New Roman" w:hAnsi="Times New Roman"/>
          <w:sz w:val="24"/>
          <w:szCs w:val="24"/>
        </w:rPr>
        <w:t>іск</w:t>
      </w:r>
      <w:r>
        <w:rPr>
          <w:rFonts w:ascii="Times New Roman" w:hAnsi="Times New Roman"/>
          <w:sz w:val="24"/>
          <w:szCs w:val="24"/>
        </w:rPr>
        <w:t>ах</w:t>
      </w:r>
      <w:r w:rsidRPr="00946C37">
        <w:rPr>
          <w:rFonts w:ascii="Times New Roman" w:hAnsi="Times New Roman"/>
          <w:sz w:val="24"/>
          <w:szCs w:val="24"/>
        </w:rPr>
        <w:t xml:space="preserve"> аб выпатрабаванні зямельнага ўчастка – зыходзячы з кошту зямельнага ўчастка па </w:t>
      </w:r>
      <w:r w:rsidR="0070135B">
        <w:rPr>
          <w:rFonts w:ascii="Times New Roman" w:hAnsi="Times New Roman"/>
          <w:sz w:val="24"/>
          <w:szCs w:val="24"/>
        </w:rPr>
        <w:t>ўстаноўленай цане</w:t>
      </w:r>
      <w:r w:rsidRPr="00946C37">
        <w:rPr>
          <w:rFonts w:ascii="Times New Roman" w:hAnsi="Times New Roman"/>
          <w:sz w:val="24"/>
          <w:szCs w:val="24"/>
        </w:rPr>
        <w:t xml:space="preserve">, а пры яе адсутнасці – па </w:t>
      </w:r>
      <w:r w:rsidR="0070135B" w:rsidRPr="00946C37">
        <w:rPr>
          <w:rFonts w:ascii="Times New Roman" w:hAnsi="Times New Roman"/>
          <w:sz w:val="24"/>
          <w:szCs w:val="24"/>
        </w:rPr>
        <w:t>рыначн</w:t>
      </w:r>
      <w:r w:rsidR="0070135B">
        <w:rPr>
          <w:rFonts w:ascii="Times New Roman" w:hAnsi="Times New Roman"/>
          <w:sz w:val="24"/>
          <w:szCs w:val="24"/>
        </w:rPr>
        <w:t>ай</w:t>
      </w:r>
      <w:r w:rsidR="0070135B" w:rsidRPr="00946C37">
        <w:rPr>
          <w:rFonts w:ascii="Times New Roman" w:hAnsi="Times New Roman"/>
          <w:sz w:val="24"/>
          <w:szCs w:val="24"/>
        </w:rPr>
        <w:t xml:space="preserve"> </w:t>
      </w:r>
      <w:r w:rsidR="0070135B">
        <w:rPr>
          <w:rFonts w:ascii="Times New Roman" w:hAnsi="Times New Roman"/>
          <w:sz w:val="24"/>
          <w:szCs w:val="24"/>
        </w:rPr>
        <w:t>цане</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w:t>
      </w:r>
      <w:r w:rsidR="008E1ECD">
        <w:rPr>
          <w:rFonts w:ascii="Times New Roman" w:hAnsi="Times New Roman"/>
          <w:sz w:val="24"/>
          <w:szCs w:val="24"/>
        </w:rPr>
        <w:t>цану</w:t>
      </w:r>
      <w:r w:rsidR="008E1ECD" w:rsidRPr="00946C37">
        <w:rPr>
          <w:rFonts w:ascii="Times New Roman" w:hAnsi="Times New Roman"/>
          <w:sz w:val="24"/>
          <w:szCs w:val="24"/>
        </w:rPr>
        <w:t xml:space="preserve">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ўключаюцца </w:t>
      </w:r>
      <w:r w:rsidR="008E1ECD">
        <w:rPr>
          <w:rFonts w:ascii="Times New Roman" w:hAnsi="Times New Roman"/>
          <w:sz w:val="24"/>
          <w:szCs w:val="24"/>
        </w:rPr>
        <w:t>ўказаныя</w:t>
      </w:r>
      <w:r w:rsidR="008E1ECD" w:rsidRPr="00946C37">
        <w:rPr>
          <w:rFonts w:ascii="Times New Roman" w:hAnsi="Times New Roman"/>
          <w:sz w:val="24"/>
          <w:szCs w:val="24"/>
        </w:rPr>
        <w:t xml:space="preserve"> </w:t>
      </w:r>
      <w:r w:rsidRPr="00946C37">
        <w:rPr>
          <w:rFonts w:ascii="Times New Roman" w:hAnsi="Times New Roman"/>
          <w:sz w:val="24"/>
          <w:szCs w:val="24"/>
        </w:rPr>
        <w:t>ў іскавай заяве сумы няўстойкі (штрафу, пені) і працэнты.</w:t>
      </w:r>
    </w:p>
    <w:p w:rsidR="006E2818" w:rsidRPr="00946C37" w:rsidRDefault="008E1ECD" w:rsidP="006E2818">
      <w:pPr>
        <w:jc w:val="both"/>
        <w:rPr>
          <w:rFonts w:ascii="Times New Roman" w:hAnsi="Times New Roman"/>
          <w:sz w:val="24"/>
          <w:szCs w:val="24"/>
        </w:rPr>
      </w:pPr>
      <w:r>
        <w:rPr>
          <w:rFonts w:ascii="Times New Roman" w:hAnsi="Times New Roman"/>
          <w:sz w:val="24"/>
          <w:szCs w:val="24"/>
        </w:rPr>
        <w:t>Цана</w:t>
      </w:r>
      <w:r w:rsidRPr="00946C37">
        <w:rPr>
          <w:rFonts w:ascii="Times New Roman" w:hAnsi="Times New Roman"/>
          <w:sz w:val="24"/>
          <w:szCs w:val="24"/>
        </w:rPr>
        <w:t xml:space="preserve"> </w:t>
      </w:r>
      <w:r w:rsidR="000B13C4">
        <w:rPr>
          <w:rFonts w:ascii="Times New Roman" w:hAnsi="Times New Roman"/>
          <w:sz w:val="24"/>
          <w:szCs w:val="24"/>
        </w:rPr>
        <w:t>іск</w:t>
      </w:r>
      <w:r w:rsidR="006E2818">
        <w:rPr>
          <w:rFonts w:ascii="Times New Roman" w:hAnsi="Times New Roman"/>
          <w:sz w:val="24"/>
          <w:szCs w:val="24"/>
        </w:rPr>
        <w:t>у</w:t>
      </w:r>
      <w:r w:rsidR="006E2818" w:rsidRPr="00946C37">
        <w:rPr>
          <w:rFonts w:ascii="Times New Roman" w:hAnsi="Times New Roman"/>
          <w:sz w:val="24"/>
          <w:szCs w:val="24"/>
        </w:rPr>
        <w:t>, які складаецца з некалькіх самастойных патрабаванняў, вызначаецца сумай усіх патрабаванняў.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выпадку няправільнага ўказання </w:t>
      </w:r>
      <w:r w:rsidR="008E1ECD">
        <w:rPr>
          <w:rFonts w:ascii="Times New Roman" w:hAnsi="Times New Roman"/>
          <w:sz w:val="24"/>
          <w:szCs w:val="24"/>
        </w:rPr>
        <w:t>цаны</w:t>
      </w:r>
      <w:r w:rsidR="008E1ECD" w:rsidRPr="00946C37">
        <w:rPr>
          <w:rFonts w:ascii="Times New Roman" w:hAnsi="Times New Roman"/>
          <w:sz w:val="24"/>
          <w:szCs w:val="24"/>
        </w:rPr>
        <w:t xml:space="preserve"> </w:t>
      </w:r>
      <w:r w:rsidR="000B13C4">
        <w:rPr>
          <w:rFonts w:ascii="Times New Roman" w:hAnsi="Times New Roman"/>
          <w:sz w:val="24"/>
          <w:szCs w:val="24"/>
        </w:rPr>
        <w:t>іск</w:t>
      </w:r>
      <w:r>
        <w:rPr>
          <w:rFonts w:ascii="Times New Roman" w:hAnsi="Times New Roman"/>
          <w:sz w:val="24"/>
          <w:szCs w:val="24"/>
        </w:rPr>
        <w:t>у</w:t>
      </w:r>
      <w:r>
        <w:rPr>
          <w:rFonts w:ascii="Times New Roman" w:hAnsi="Times New Roman"/>
          <w:sz w:val="24"/>
          <w:szCs w:val="24"/>
        </w:rPr>
        <w:tab/>
      </w:r>
      <w:r w:rsidRPr="00946C37">
        <w:rPr>
          <w:rFonts w:ascii="Times New Roman" w:hAnsi="Times New Roman"/>
          <w:sz w:val="24"/>
          <w:szCs w:val="24"/>
        </w:rPr>
        <w:t xml:space="preserve"> яна вызначаецца судом, які разглядае эканамічныя справы.</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129. Выключаны</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130. Выключаны</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131. Выплата грашовых сум, належных экспертам, спецыялістам, сведкам і перакладчыкам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Экспертам, спецыялістам, сведкам і перакладчыкам кампенсуюцца расходы </w:t>
      </w:r>
      <w:r w:rsidR="00921F66">
        <w:rPr>
          <w:rFonts w:ascii="Times New Roman" w:hAnsi="Times New Roman"/>
          <w:sz w:val="24"/>
          <w:szCs w:val="24"/>
        </w:rPr>
        <w:t>на</w:t>
      </w:r>
      <w:r w:rsidR="00921F66" w:rsidRPr="00946C37">
        <w:rPr>
          <w:rFonts w:ascii="Times New Roman" w:hAnsi="Times New Roman"/>
          <w:sz w:val="24"/>
          <w:szCs w:val="24"/>
        </w:rPr>
        <w:t xml:space="preserve"> </w:t>
      </w:r>
      <w:r w:rsidRPr="00946C37">
        <w:rPr>
          <w:rFonts w:ascii="Times New Roman" w:hAnsi="Times New Roman"/>
          <w:sz w:val="24"/>
          <w:szCs w:val="24"/>
        </w:rPr>
        <w:t>праезд, на</w:t>
      </w:r>
      <w:r w:rsidR="00921F66">
        <w:rPr>
          <w:rFonts w:ascii="Times New Roman" w:hAnsi="Times New Roman"/>
          <w:sz w:val="24"/>
          <w:szCs w:val="24"/>
        </w:rPr>
        <w:t>ём</w:t>
      </w:r>
      <w:r w:rsidRPr="00946C37">
        <w:rPr>
          <w:rFonts w:ascii="Times New Roman" w:hAnsi="Times New Roman"/>
          <w:sz w:val="24"/>
          <w:szCs w:val="24"/>
        </w:rPr>
        <w:t xml:space="preserve"> жылога памяшкання, панесеныя імі ў сувязі з яўкай у суд, які разглядае эканамічныя справы, і выплачваюцца сутачныя.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Эксперты і спецыялісты атрымліваюць узнагароджанне за выкананую імі па даручэнні суда, які разглядае эканамічныя справы, </w:t>
      </w:r>
      <w:r w:rsidR="008E1ECD">
        <w:rPr>
          <w:rFonts w:ascii="Times New Roman" w:hAnsi="Times New Roman"/>
          <w:sz w:val="24"/>
          <w:szCs w:val="24"/>
        </w:rPr>
        <w:t>працу</w:t>
      </w:r>
      <w:r w:rsidRPr="00946C37">
        <w:rPr>
          <w:rFonts w:ascii="Times New Roman" w:hAnsi="Times New Roman"/>
          <w:sz w:val="24"/>
          <w:szCs w:val="24"/>
        </w:rPr>
        <w:t xml:space="preserve">, калі выкананая </w:t>
      </w:r>
      <w:r w:rsidR="008E1ECD">
        <w:rPr>
          <w:rFonts w:ascii="Times New Roman" w:hAnsi="Times New Roman"/>
          <w:sz w:val="24"/>
          <w:szCs w:val="24"/>
        </w:rPr>
        <w:t>праца</w:t>
      </w:r>
      <w:r w:rsidR="008E1ECD" w:rsidRPr="00946C37">
        <w:rPr>
          <w:rFonts w:ascii="Times New Roman" w:hAnsi="Times New Roman"/>
          <w:sz w:val="24"/>
          <w:szCs w:val="24"/>
        </w:rPr>
        <w:t xml:space="preserve"> </w:t>
      </w:r>
      <w:r w:rsidRPr="00946C37">
        <w:rPr>
          <w:rFonts w:ascii="Times New Roman" w:hAnsi="Times New Roman"/>
          <w:sz w:val="24"/>
          <w:szCs w:val="24"/>
        </w:rPr>
        <w:t>не ўваходзіць у іх службовыя абавязкі.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Аплата працы перакладчыкаў і пакрыццё панесеных імі расходаў у сувязі з яўкай у суд, які разглядае эканамічныя справы, праводзяцца са сродкаў рэспубліканскага бюджэту.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За работнікамі, якія выклікаюцца ў суд, </w:t>
      </w:r>
      <w:r w:rsidR="008E1ECD">
        <w:rPr>
          <w:rFonts w:ascii="Times New Roman" w:hAnsi="Times New Roman"/>
          <w:sz w:val="24"/>
          <w:szCs w:val="24"/>
        </w:rPr>
        <w:t>што</w:t>
      </w:r>
      <w:r w:rsidR="008E1ECD" w:rsidRPr="00946C37">
        <w:rPr>
          <w:rFonts w:ascii="Times New Roman" w:hAnsi="Times New Roman"/>
          <w:sz w:val="24"/>
          <w:szCs w:val="24"/>
        </w:rPr>
        <w:t xml:space="preserve"> </w:t>
      </w:r>
      <w:r w:rsidRPr="00946C37">
        <w:rPr>
          <w:rFonts w:ascii="Times New Roman" w:hAnsi="Times New Roman"/>
          <w:sz w:val="24"/>
          <w:szCs w:val="24"/>
        </w:rPr>
        <w:t xml:space="preserve">разглядае эканамічныя справы, у якасці сведак, захоўваецца сярэдняя заработная плата па месцы </w:t>
      </w:r>
      <w:r w:rsidR="008E1ECD">
        <w:rPr>
          <w:rFonts w:ascii="Times New Roman" w:hAnsi="Times New Roman"/>
          <w:sz w:val="24"/>
          <w:szCs w:val="24"/>
        </w:rPr>
        <w:t>працы</w:t>
      </w:r>
      <w:r w:rsidR="008E1ECD" w:rsidRPr="00946C37">
        <w:rPr>
          <w:rFonts w:ascii="Times New Roman" w:hAnsi="Times New Roman"/>
          <w:sz w:val="24"/>
          <w:szCs w:val="24"/>
        </w:rPr>
        <w:t xml:space="preserve"> </w:t>
      </w:r>
      <w:r w:rsidRPr="00946C37">
        <w:rPr>
          <w:rFonts w:ascii="Times New Roman" w:hAnsi="Times New Roman"/>
          <w:sz w:val="24"/>
          <w:szCs w:val="24"/>
        </w:rPr>
        <w:t>за час іх адсутнасці ў сувязі з яўкай у суд.</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Сведкі, якія не </w:t>
      </w:r>
      <w:r>
        <w:rPr>
          <w:rFonts w:ascii="Times New Roman" w:hAnsi="Times New Roman"/>
          <w:sz w:val="24"/>
          <w:szCs w:val="24"/>
        </w:rPr>
        <w:t>знаходзяцца</w:t>
      </w:r>
      <w:r w:rsidRPr="00946C37">
        <w:rPr>
          <w:rFonts w:ascii="Times New Roman" w:hAnsi="Times New Roman"/>
          <w:sz w:val="24"/>
          <w:szCs w:val="24"/>
        </w:rPr>
        <w:t xml:space="preserve"> ў працоўных </w:t>
      </w:r>
      <w:r w:rsidR="008E1ECD">
        <w:rPr>
          <w:rFonts w:ascii="Times New Roman" w:hAnsi="Times New Roman"/>
          <w:sz w:val="24"/>
          <w:szCs w:val="24"/>
        </w:rPr>
        <w:t>адносінах</w:t>
      </w:r>
      <w:r w:rsidRPr="00946C37">
        <w:rPr>
          <w:rFonts w:ascii="Times New Roman" w:hAnsi="Times New Roman"/>
          <w:sz w:val="24"/>
          <w:szCs w:val="24"/>
        </w:rPr>
        <w:t xml:space="preserve">, атрымліваюць кампенсацыю за адцягненне ад звычайных заняткаў зыходзячы з фактычных выдаткаў часу і ў адпаведнасці з мінімальнай заработнай платай, устаноўленай заканадаўствам, за кошт </w:t>
      </w:r>
      <w:r w:rsidRPr="00946C37">
        <w:rPr>
          <w:rFonts w:ascii="Times New Roman" w:hAnsi="Times New Roman"/>
          <w:sz w:val="24"/>
          <w:szCs w:val="24"/>
        </w:rPr>
        <w:lastRenderedPageBreak/>
        <w:t>сродкаў, якія знаходзяцца на адпаведным рахунку суда, які разглядае эканамічныя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Парадак выплаты і памеры грашовых сум, якія падлягаюць выплаце асобам, </w:t>
      </w:r>
      <w:r w:rsidR="008E1ECD">
        <w:rPr>
          <w:rFonts w:ascii="Times New Roman" w:hAnsi="Times New Roman"/>
          <w:sz w:val="24"/>
          <w:szCs w:val="24"/>
        </w:rPr>
        <w:t>указаным</w:t>
      </w:r>
      <w:r w:rsidR="008E1ECD" w:rsidRPr="00946C37">
        <w:rPr>
          <w:rFonts w:ascii="Times New Roman" w:hAnsi="Times New Roman"/>
          <w:sz w:val="24"/>
          <w:szCs w:val="24"/>
        </w:rPr>
        <w:t xml:space="preserve"> </w:t>
      </w:r>
      <w:r w:rsidRPr="00946C37">
        <w:rPr>
          <w:rFonts w:ascii="Times New Roman" w:hAnsi="Times New Roman"/>
          <w:sz w:val="24"/>
          <w:szCs w:val="24"/>
        </w:rPr>
        <w:t>у частцы перша</w:t>
      </w:r>
      <w:r>
        <w:rPr>
          <w:rFonts w:ascii="Times New Roman" w:hAnsi="Times New Roman"/>
          <w:sz w:val="24"/>
          <w:szCs w:val="24"/>
        </w:rPr>
        <w:t>й</w:t>
      </w:r>
      <w:r w:rsidRPr="00946C37">
        <w:rPr>
          <w:rFonts w:ascii="Times New Roman" w:hAnsi="Times New Roman"/>
          <w:sz w:val="24"/>
          <w:szCs w:val="24"/>
        </w:rPr>
        <w:t xml:space="preserve"> </w:t>
      </w:r>
      <w:r>
        <w:rPr>
          <w:rFonts w:ascii="Times New Roman" w:hAnsi="Times New Roman"/>
          <w:sz w:val="24"/>
          <w:szCs w:val="24"/>
        </w:rPr>
        <w:t>гэтага</w:t>
      </w:r>
      <w:r w:rsidRPr="00946C37">
        <w:rPr>
          <w:rFonts w:ascii="Times New Roman" w:hAnsi="Times New Roman"/>
          <w:sz w:val="24"/>
          <w:szCs w:val="24"/>
        </w:rPr>
        <w:t xml:space="preserve"> артыкула, </w:t>
      </w:r>
      <w:r w:rsidR="008E1ECD">
        <w:rPr>
          <w:rFonts w:ascii="Times New Roman" w:hAnsi="Times New Roman"/>
          <w:sz w:val="24"/>
          <w:szCs w:val="24"/>
        </w:rPr>
        <w:t>устанаўліваюцца</w:t>
      </w:r>
      <w:r w:rsidR="008E1ECD" w:rsidRPr="00946C37">
        <w:rPr>
          <w:rFonts w:ascii="Times New Roman" w:hAnsi="Times New Roman"/>
          <w:sz w:val="24"/>
          <w:szCs w:val="24"/>
        </w:rPr>
        <w:t xml:space="preserve"> </w:t>
      </w:r>
      <w:r w:rsidRPr="00946C37">
        <w:rPr>
          <w:rFonts w:ascii="Times New Roman" w:hAnsi="Times New Roman"/>
          <w:sz w:val="24"/>
          <w:szCs w:val="24"/>
        </w:rPr>
        <w:t>заканадаўствам.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Сумы, належныя экспертам, спецыялістам і перакладчыкам, выплачваюцца пасля выканання імі сваіх абавязкаў за кошт сродкаў, якія знаходзяцца на адпаведным рахунку суда, </w:t>
      </w:r>
      <w:r w:rsidR="008E1ECD">
        <w:rPr>
          <w:rFonts w:ascii="Times New Roman" w:hAnsi="Times New Roman"/>
          <w:sz w:val="24"/>
          <w:szCs w:val="24"/>
        </w:rPr>
        <w:t>што</w:t>
      </w:r>
      <w:r w:rsidR="008E1ECD" w:rsidRPr="00946C37">
        <w:rPr>
          <w:rFonts w:ascii="Times New Roman" w:hAnsi="Times New Roman"/>
          <w:sz w:val="24"/>
          <w:szCs w:val="24"/>
        </w:rPr>
        <w:t xml:space="preserve"> </w:t>
      </w:r>
      <w:r w:rsidRPr="00946C37">
        <w:rPr>
          <w:rFonts w:ascii="Times New Roman" w:hAnsi="Times New Roman"/>
          <w:sz w:val="24"/>
          <w:szCs w:val="24"/>
        </w:rPr>
        <w:t>разглядае эканамічныя справы.</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132. Унясенне бакамі грашовых сум, неабходных для аплаты выдаткаў па справе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Грашовыя сумы, </w:t>
      </w:r>
      <w:r w:rsidR="008E1ECD">
        <w:rPr>
          <w:rFonts w:ascii="Times New Roman" w:hAnsi="Times New Roman"/>
          <w:sz w:val="24"/>
          <w:szCs w:val="24"/>
        </w:rPr>
        <w:t>падлегл</w:t>
      </w:r>
      <w:r w:rsidR="008E1ECD" w:rsidRPr="00946C37">
        <w:rPr>
          <w:rFonts w:ascii="Times New Roman" w:hAnsi="Times New Roman"/>
          <w:sz w:val="24"/>
          <w:szCs w:val="24"/>
        </w:rPr>
        <w:t xml:space="preserve">ыя </w:t>
      </w:r>
      <w:r w:rsidRPr="00946C37">
        <w:rPr>
          <w:rFonts w:ascii="Times New Roman" w:hAnsi="Times New Roman"/>
          <w:sz w:val="24"/>
          <w:szCs w:val="24"/>
        </w:rPr>
        <w:t xml:space="preserve">выплаце экспертам, спецыялістам і сведкам, а таксама неабходныя расходы </w:t>
      </w:r>
      <w:r w:rsidR="00921F66">
        <w:rPr>
          <w:rFonts w:ascii="Times New Roman" w:hAnsi="Times New Roman"/>
          <w:sz w:val="24"/>
          <w:szCs w:val="24"/>
        </w:rPr>
        <w:t>на</w:t>
      </w:r>
      <w:r w:rsidR="00921F66" w:rsidRPr="00946C37">
        <w:rPr>
          <w:rFonts w:ascii="Times New Roman" w:hAnsi="Times New Roman"/>
          <w:sz w:val="24"/>
          <w:szCs w:val="24"/>
        </w:rPr>
        <w:t xml:space="preserve"> </w:t>
      </w:r>
      <w:r w:rsidRPr="00946C37">
        <w:rPr>
          <w:rFonts w:ascii="Times New Roman" w:hAnsi="Times New Roman"/>
          <w:sz w:val="24"/>
          <w:szCs w:val="24"/>
        </w:rPr>
        <w:t>справ</w:t>
      </w:r>
      <w:r w:rsidR="00921F66">
        <w:rPr>
          <w:rFonts w:ascii="Times New Roman" w:hAnsi="Times New Roman"/>
          <w:sz w:val="24"/>
          <w:szCs w:val="24"/>
        </w:rPr>
        <w:t>у</w:t>
      </w:r>
      <w:r w:rsidRPr="00946C37">
        <w:rPr>
          <w:rFonts w:ascii="Times New Roman" w:hAnsi="Times New Roman"/>
          <w:sz w:val="24"/>
          <w:szCs w:val="24"/>
        </w:rPr>
        <w:t xml:space="preserve"> </w:t>
      </w:r>
      <w:r w:rsidR="008E1ECD">
        <w:rPr>
          <w:rFonts w:ascii="Times New Roman" w:hAnsi="Times New Roman"/>
          <w:sz w:val="24"/>
          <w:szCs w:val="24"/>
        </w:rPr>
        <w:t>папярэдне</w:t>
      </w:r>
      <w:r w:rsidR="008E1ECD" w:rsidRPr="00946C37">
        <w:rPr>
          <w:rFonts w:ascii="Times New Roman" w:hAnsi="Times New Roman"/>
          <w:sz w:val="24"/>
          <w:szCs w:val="24"/>
        </w:rPr>
        <w:t xml:space="preserve"> </w:t>
      </w:r>
      <w:r w:rsidRPr="00946C37">
        <w:rPr>
          <w:rFonts w:ascii="Times New Roman" w:hAnsi="Times New Roman"/>
          <w:sz w:val="24"/>
          <w:szCs w:val="24"/>
        </w:rPr>
        <w:t xml:space="preserve">ўносяцца на адпаведны рахунак суда, які разглядае эканамічныя справы, бокам, які заявіў хадайніцтва, або трэцяй асобай, якая заявіла самастойныя патрабаванні. Калі хадайніцтва заяўлена </w:t>
      </w:r>
      <w:r w:rsidR="008E1ECD" w:rsidRPr="00946C37">
        <w:rPr>
          <w:rFonts w:ascii="Times New Roman" w:hAnsi="Times New Roman"/>
          <w:sz w:val="24"/>
          <w:szCs w:val="24"/>
        </w:rPr>
        <w:t>аб</w:t>
      </w:r>
      <w:r w:rsidR="008E1ECD">
        <w:rPr>
          <w:rFonts w:ascii="Times New Roman" w:hAnsi="Times New Roman"/>
          <w:sz w:val="24"/>
          <w:szCs w:val="24"/>
        </w:rPr>
        <w:t>одву</w:t>
      </w:r>
      <w:r w:rsidR="008E1ECD" w:rsidRPr="00946C37">
        <w:rPr>
          <w:rFonts w:ascii="Times New Roman" w:hAnsi="Times New Roman"/>
          <w:sz w:val="24"/>
          <w:szCs w:val="24"/>
        </w:rPr>
        <w:t xml:space="preserve">ма </w:t>
      </w:r>
      <w:r w:rsidRPr="00946C37">
        <w:rPr>
          <w:rFonts w:ascii="Times New Roman" w:hAnsi="Times New Roman"/>
          <w:sz w:val="24"/>
          <w:szCs w:val="24"/>
        </w:rPr>
        <w:t>бакамі або выклік спецыялістаў і сведак, прызначэнне экспертызы і іншыя дзеянні, якія падлягаюць аплаце, праводзяцца па ініцыятыве суда, які разглядае эканамічныя справы, неабходныя грашовыя сумы ўносяцца бакамі ў роўных частках на адпаведны рахунак суда, які разглядае эканамічныя справы, калі іншае не прадугледжана заканадаўчымі актамі.</w:t>
      </w:r>
      <w:r w:rsidR="008E1ECD">
        <w:rPr>
          <w:rFonts w:ascii="Times New Roman" w:hAnsi="Times New Roman"/>
          <w:sz w:val="24"/>
          <w:szCs w:val="24"/>
        </w:rPr>
        <w:t xml:space="preserve"> </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133. Размеркаванне судовых выдаткаў паміж асобамі, якія </w:t>
      </w:r>
      <w:r w:rsidR="003E6130">
        <w:rPr>
          <w:rFonts w:ascii="Times New Roman" w:hAnsi="Times New Roman"/>
          <w:b/>
          <w:sz w:val="24"/>
          <w:szCs w:val="24"/>
        </w:rPr>
        <w:t>ўдзельнічаюць</w:t>
      </w:r>
      <w:r w:rsidRPr="00946C37">
        <w:rPr>
          <w:rFonts w:ascii="Times New Roman" w:hAnsi="Times New Roman"/>
          <w:b/>
          <w:sz w:val="24"/>
          <w:szCs w:val="24"/>
        </w:rPr>
        <w:t xml:space="preserve"> у справе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Судовыя выдаткі размяркоўваюцца паміж істцом і адказчыкам прапарцыянальна памеру задаволеных іскавых патрабаванняў.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Дзяржаўная пошліна, ад выплаты якой </w:t>
      </w:r>
      <w:r w:rsidR="003E6130">
        <w:rPr>
          <w:rFonts w:ascii="Times New Roman" w:hAnsi="Times New Roman"/>
          <w:sz w:val="24"/>
          <w:szCs w:val="24"/>
        </w:rPr>
        <w:t>ва ўстаноўленым</w:t>
      </w:r>
      <w:r w:rsidRPr="00946C37">
        <w:rPr>
          <w:rFonts w:ascii="Times New Roman" w:hAnsi="Times New Roman"/>
          <w:sz w:val="24"/>
          <w:szCs w:val="24"/>
        </w:rPr>
        <w:t xml:space="preserve"> парадку ісцец быў вызвалены, спаганяецца з адказчыка прапарцыянальна памеру задаволеных іскавых патрабаванняў, калі адказчык не вызвалены ад яе выплаты.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Пры адмове істца ад іску судовыя выдаткі, панесеныя ім, адказчык не кампенсуе. Адмова ад іску ў сувязі з добраахвотным задавальненнем іскавых патрабаванняў адказчыкам пасля прад'яўлення іску не перашкаджае спагнанню з адказчыка па патрабаванні істца панесеных ім судовых выдаткаў.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У выпадку заключэння мірав</w:t>
      </w:r>
      <w:r>
        <w:rPr>
          <w:rFonts w:ascii="Times New Roman" w:hAnsi="Times New Roman"/>
          <w:sz w:val="24"/>
          <w:szCs w:val="24"/>
        </w:rPr>
        <w:t>о</w:t>
      </w:r>
      <w:r w:rsidRPr="00946C37">
        <w:rPr>
          <w:rFonts w:ascii="Times New Roman" w:hAnsi="Times New Roman"/>
          <w:sz w:val="24"/>
          <w:szCs w:val="24"/>
        </w:rPr>
        <w:t xml:space="preserve">га пагаднення або пагаднення аб прымірэнні судовыя выдаткі </w:t>
      </w:r>
      <w:r w:rsidR="00921F66">
        <w:rPr>
          <w:rFonts w:ascii="Times New Roman" w:hAnsi="Times New Roman"/>
          <w:sz w:val="24"/>
          <w:szCs w:val="24"/>
        </w:rPr>
        <w:t>на</w:t>
      </w:r>
      <w:r w:rsidR="00921F66" w:rsidRPr="00946C37">
        <w:rPr>
          <w:rFonts w:ascii="Times New Roman" w:hAnsi="Times New Roman"/>
          <w:sz w:val="24"/>
          <w:szCs w:val="24"/>
        </w:rPr>
        <w:t xml:space="preserve"> </w:t>
      </w:r>
      <w:r w:rsidRPr="00946C37">
        <w:rPr>
          <w:rFonts w:ascii="Times New Roman" w:hAnsi="Times New Roman"/>
          <w:sz w:val="24"/>
          <w:szCs w:val="24"/>
        </w:rPr>
        <w:t>справ</w:t>
      </w:r>
      <w:r w:rsidR="00921F66">
        <w:rPr>
          <w:rFonts w:ascii="Times New Roman" w:hAnsi="Times New Roman"/>
          <w:sz w:val="24"/>
          <w:szCs w:val="24"/>
        </w:rPr>
        <w:t>у</w:t>
      </w:r>
      <w:r w:rsidRPr="00946C37">
        <w:rPr>
          <w:rFonts w:ascii="Times New Roman" w:hAnsi="Times New Roman"/>
          <w:sz w:val="24"/>
          <w:szCs w:val="24"/>
        </w:rPr>
        <w:t xml:space="preserve"> пагашаюцца па пагадненні бакоў або ў адпаведнасці з часткай першага </w:t>
      </w:r>
      <w:r>
        <w:rPr>
          <w:rFonts w:ascii="Times New Roman" w:hAnsi="Times New Roman"/>
          <w:sz w:val="24"/>
          <w:szCs w:val="24"/>
        </w:rPr>
        <w:t>гэтага</w:t>
      </w:r>
      <w:r w:rsidRPr="00946C37">
        <w:rPr>
          <w:rFonts w:ascii="Times New Roman" w:hAnsi="Times New Roman"/>
          <w:sz w:val="24"/>
          <w:szCs w:val="24"/>
        </w:rPr>
        <w:t xml:space="preserve"> артыкула.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Пры адмове ў задавальненні </w:t>
      </w:r>
      <w:r w:rsidR="000B13C4">
        <w:rPr>
          <w:rFonts w:ascii="Times New Roman" w:hAnsi="Times New Roman"/>
          <w:sz w:val="24"/>
          <w:szCs w:val="24"/>
        </w:rPr>
        <w:t>іск</w:t>
      </w:r>
      <w:r>
        <w:rPr>
          <w:rFonts w:ascii="Times New Roman" w:hAnsi="Times New Roman"/>
          <w:sz w:val="24"/>
          <w:szCs w:val="24"/>
        </w:rPr>
        <w:t>у</w:t>
      </w:r>
      <w:r w:rsidRPr="00946C37">
        <w:rPr>
          <w:rFonts w:ascii="Times New Roman" w:hAnsi="Times New Roman"/>
          <w:sz w:val="24"/>
          <w:szCs w:val="24"/>
        </w:rPr>
        <w:t xml:space="preserve"> </w:t>
      </w:r>
      <w:r w:rsidR="00AE79B1" w:rsidRPr="00946C37">
        <w:rPr>
          <w:rFonts w:ascii="Times New Roman" w:hAnsi="Times New Roman"/>
          <w:sz w:val="24"/>
          <w:szCs w:val="24"/>
        </w:rPr>
        <w:t>выдатк</w:t>
      </w:r>
      <w:r w:rsidR="00AE79B1">
        <w:rPr>
          <w:rFonts w:ascii="Times New Roman" w:hAnsi="Times New Roman"/>
          <w:sz w:val="24"/>
          <w:szCs w:val="24"/>
        </w:rPr>
        <w:t>і</w:t>
      </w:r>
      <w:r w:rsidRPr="00946C37">
        <w:rPr>
          <w:rFonts w:ascii="Times New Roman" w:hAnsi="Times New Roman"/>
          <w:sz w:val="24"/>
          <w:szCs w:val="24"/>
        </w:rPr>
        <w:t xml:space="preserve">, панесеныя судом, які разглядае эканамічныя справы, у сувязі з разглядам справы, і дзяржаўная пошліна, ад выплаты якой </w:t>
      </w:r>
      <w:r w:rsidR="00AE79B1">
        <w:rPr>
          <w:rFonts w:ascii="Times New Roman" w:hAnsi="Times New Roman"/>
          <w:sz w:val="24"/>
          <w:szCs w:val="24"/>
        </w:rPr>
        <w:t>ва ўстаноўленым</w:t>
      </w:r>
      <w:r w:rsidR="00AE79B1" w:rsidRPr="00946C37">
        <w:rPr>
          <w:rFonts w:ascii="Times New Roman" w:hAnsi="Times New Roman"/>
          <w:sz w:val="24"/>
          <w:szCs w:val="24"/>
        </w:rPr>
        <w:t xml:space="preserve"> </w:t>
      </w:r>
      <w:r w:rsidRPr="00946C37">
        <w:rPr>
          <w:rFonts w:ascii="Times New Roman" w:hAnsi="Times New Roman"/>
          <w:sz w:val="24"/>
          <w:szCs w:val="24"/>
        </w:rPr>
        <w:t>парадку ісцец быў вызвалены, спаганяюцца з істца.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Працэсуальныя саўдзельнікі нясуць судовыя выдаткі </w:t>
      </w:r>
      <w:r w:rsidR="00921F66">
        <w:rPr>
          <w:rFonts w:ascii="Times New Roman" w:hAnsi="Times New Roman"/>
          <w:sz w:val="24"/>
          <w:szCs w:val="24"/>
        </w:rPr>
        <w:t>на</w:t>
      </w:r>
      <w:r w:rsidR="00921F66" w:rsidRPr="00946C37">
        <w:rPr>
          <w:rFonts w:ascii="Times New Roman" w:hAnsi="Times New Roman"/>
          <w:sz w:val="24"/>
          <w:szCs w:val="24"/>
        </w:rPr>
        <w:t xml:space="preserve"> </w:t>
      </w:r>
      <w:r w:rsidRPr="00946C37">
        <w:rPr>
          <w:rFonts w:ascii="Times New Roman" w:hAnsi="Times New Roman"/>
          <w:sz w:val="24"/>
          <w:szCs w:val="24"/>
        </w:rPr>
        <w:t>справ</w:t>
      </w:r>
      <w:r w:rsidR="00921F66">
        <w:rPr>
          <w:rFonts w:ascii="Times New Roman" w:hAnsi="Times New Roman"/>
          <w:sz w:val="24"/>
          <w:szCs w:val="24"/>
        </w:rPr>
        <w:t>у</w:t>
      </w:r>
      <w:r w:rsidRPr="00946C37">
        <w:rPr>
          <w:rFonts w:ascii="Times New Roman" w:hAnsi="Times New Roman"/>
          <w:sz w:val="24"/>
          <w:szCs w:val="24"/>
        </w:rPr>
        <w:t xml:space="preserve"> ў роўных долях, калі іншае не абумоўлена адрозненнем у </w:t>
      </w:r>
      <w:r w:rsidR="00AE79B1">
        <w:rPr>
          <w:rFonts w:ascii="Times New Roman" w:hAnsi="Times New Roman"/>
          <w:sz w:val="24"/>
          <w:szCs w:val="24"/>
        </w:rPr>
        <w:t>цане</w:t>
      </w:r>
      <w:r w:rsidR="00AE79B1" w:rsidRPr="00946C37">
        <w:rPr>
          <w:rFonts w:ascii="Times New Roman" w:hAnsi="Times New Roman"/>
          <w:sz w:val="24"/>
          <w:szCs w:val="24"/>
        </w:rPr>
        <w:t xml:space="preserve"> </w:t>
      </w:r>
      <w:r w:rsidRPr="00946C37">
        <w:rPr>
          <w:rFonts w:ascii="Times New Roman" w:hAnsi="Times New Roman"/>
          <w:sz w:val="24"/>
          <w:szCs w:val="24"/>
        </w:rPr>
        <w:t>іх патрабаванняў.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Калі салідарная адказнасць </w:t>
      </w:r>
      <w:r w:rsidR="00AE79B1" w:rsidRPr="00946C37">
        <w:rPr>
          <w:rFonts w:ascii="Times New Roman" w:hAnsi="Times New Roman"/>
          <w:sz w:val="24"/>
          <w:szCs w:val="24"/>
        </w:rPr>
        <w:t>вы</w:t>
      </w:r>
      <w:r w:rsidR="00AE79B1">
        <w:rPr>
          <w:rFonts w:ascii="Times New Roman" w:hAnsi="Times New Roman"/>
          <w:sz w:val="24"/>
          <w:szCs w:val="24"/>
        </w:rPr>
        <w:t>ні</w:t>
      </w:r>
      <w:r w:rsidR="00AE79B1" w:rsidRPr="00946C37">
        <w:rPr>
          <w:rFonts w:ascii="Times New Roman" w:hAnsi="Times New Roman"/>
          <w:sz w:val="24"/>
          <w:szCs w:val="24"/>
        </w:rPr>
        <w:t xml:space="preserve">кае </w:t>
      </w:r>
      <w:r w:rsidRPr="00946C37">
        <w:rPr>
          <w:rFonts w:ascii="Times New Roman" w:hAnsi="Times New Roman"/>
          <w:sz w:val="24"/>
          <w:szCs w:val="24"/>
        </w:rPr>
        <w:t>з прыроды спрэчных матэрыяльных праваадносін, суд, які разглядае эканамічныя справы, спаганяе з суадказчыкаў судовыя выдаткі салідарна.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 xml:space="preserve">Судовыя выдаткі, панесеныя ў сувязі з працэсуальнымі дзеяннямі, якія былі здзейснены па патрабаванні працэсуальнага саўдзельніка толькі ў яго інтарэсах, </w:t>
      </w:r>
      <w:r w:rsidR="00AE79B1">
        <w:rPr>
          <w:rFonts w:ascii="Times New Roman" w:hAnsi="Times New Roman"/>
          <w:sz w:val="24"/>
          <w:szCs w:val="24"/>
        </w:rPr>
        <w:t>іншымі</w:t>
      </w:r>
      <w:r w:rsidR="00AE79B1" w:rsidRPr="00946C37">
        <w:rPr>
          <w:rFonts w:ascii="Times New Roman" w:hAnsi="Times New Roman"/>
          <w:sz w:val="24"/>
          <w:szCs w:val="24"/>
        </w:rPr>
        <w:t xml:space="preserve"> </w:t>
      </w:r>
      <w:r w:rsidRPr="00946C37">
        <w:rPr>
          <w:rFonts w:ascii="Times New Roman" w:hAnsi="Times New Roman"/>
          <w:sz w:val="24"/>
          <w:szCs w:val="24"/>
        </w:rPr>
        <w:t>працэсуальнымі саўдзельнікамі не кампенсуюцца.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Пры пагадненні бакоў аб размеркаванні судовых выдаткаў суд, які разглядае эканамічныя справы, </w:t>
      </w:r>
      <w:r>
        <w:rPr>
          <w:rFonts w:ascii="Times New Roman" w:hAnsi="Times New Roman"/>
          <w:sz w:val="24"/>
          <w:szCs w:val="24"/>
        </w:rPr>
        <w:t>мае</w:t>
      </w:r>
      <w:r w:rsidRPr="00946C37">
        <w:rPr>
          <w:rFonts w:ascii="Times New Roman" w:hAnsi="Times New Roman"/>
          <w:sz w:val="24"/>
          <w:szCs w:val="24"/>
        </w:rPr>
        <w:t xml:space="preserve"> права прыняць рашэнне ў адпаведнасці з гэтым пагадненнем.</w:t>
      </w:r>
    </w:p>
    <w:p w:rsidR="006E2818" w:rsidRPr="002B0CB4" w:rsidRDefault="006E2818" w:rsidP="006E2818">
      <w:pPr>
        <w:jc w:val="both"/>
        <w:rPr>
          <w:rFonts w:ascii="Times New Roman" w:hAnsi="Times New Roman"/>
          <w:sz w:val="24"/>
          <w:szCs w:val="24"/>
        </w:rPr>
      </w:pPr>
      <w:r w:rsidRPr="002B0CB4">
        <w:rPr>
          <w:rFonts w:ascii="Times New Roman" w:hAnsi="Times New Roman"/>
          <w:sz w:val="24"/>
          <w:szCs w:val="24"/>
        </w:rPr>
        <w:t xml:space="preserve">Калі суд, які разглядае эканамічныя справы, які разглядае скаргу, зменіць </w:t>
      </w:r>
      <w:r w:rsidR="00AE79B1">
        <w:rPr>
          <w:rFonts w:ascii="Times New Roman" w:hAnsi="Times New Roman"/>
          <w:sz w:val="24"/>
          <w:szCs w:val="24"/>
        </w:rPr>
        <w:t>здзейсненую</w:t>
      </w:r>
      <w:r w:rsidRPr="002B0CB4">
        <w:rPr>
          <w:rFonts w:ascii="Times New Roman" w:hAnsi="Times New Roman"/>
          <w:sz w:val="24"/>
          <w:szCs w:val="24"/>
        </w:rPr>
        <w:t xml:space="preserve"> </w:t>
      </w:r>
      <w:r w:rsidR="00AE79B1" w:rsidRPr="002B0CB4">
        <w:rPr>
          <w:rFonts w:ascii="Times New Roman" w:hAnsi="Times New Roman"/>
          <w:sz w:val="24"/>
          <w:szCs w:val="24"/>
        </w:rPr>
        <w:t>судов</w:t>
      </w:r>
      <w:r w:rsidR="00AE79B1">
        <w:rPr>
          <w:rFonts w:ascii="Times New Roman" w:hAnsi="Times New Roman"/>
          <w:sz w:val="24"/>
          <w:szCs w:val="24"/>
        </w:rPr>
        <w:t xml:space="preserve">ую </w:t>
      </w:r>
      <w:r>
        <w:rPr>
          <w:rFonts w:ascii="Times New Roman" w:hAnsi="Times New Roman"/>
          <w:sz w:val="24"/>
          <w:szCs w:val="24"/>
        </w:rPr>
        <w:t xml:space="preserve">пастанову або вынесе </w:t>
      </w:r>
      <w:r w:rsidR="00AE79B1">
        <w:rPr>
          <w:rFonts w:ascii="Times New Roman" w:hAnsi="Times New Roman"/>
          <w:sz w:val="24"/>
          <w:szCs w:val="24"/>
        </w:rPr>
        <w:t>новую</w:t>
      </w:r>
      <w:r>
        <w:rPr>
          <w:rFonts w:ascii="Times New Roman" w:hAnsi="Times New Roman"/>
          <w:sz w:val="24"/>
          <w:szCs w:val="24"/>
        </w:rPr>
        <w:t>, не</w:t>
      </w:r>
      <w:r w:rsidRPr="002B0CB4">
        <w:rPr>
          <w:rFonts w:ascii="Times New Roman" w:hAnsi="Times New Roman"/>
          <w:sz w:val="24"/>
          <w:szCs w:val="24"/>
        </w:rPr>
        <w:t xml:space="preserve"> перадаючы справы на новы разгляд, ён адпаведна змяняе размеркаванне судовых расходаў альбо перадае гэтае пытанне на разгляд суда, які </w:t>
      </w:r>
      <w:r w:rsidR="00AE79B1" w:rsidRPr="002B0CB4">
        <w:rPr>
          <w:rFonts w:ascii="Times New Roman" w:hAnsi="Times New Roman"/>
          <w:sz w:val="24"/>
          <w:szCs w:val="24"/>
        </w:rPr>
        <w:t>разгляда</w:t>
      </w:r>
      <w:r w:rsidR="00AE79B1">
        <w:rPr>
          <w:rFonts w:ascii="Times New Roman" w:hAnsi="Times New Roman"/>
          <w:sz w:val="24"/>
          <w:szCs w:val="24"/>
        </w:rPr>
        <w:t>е</w:t>
      </w:r>
      <w:r w:rsidR="00AE79B1" w:rsidRPr="002B0CB4">
        <w:rPr>
          <w:rFonts w:ascii="Times New Roman" w:hAnsi="Times New Roman"/>
          <w:sz w:val="24"/>
          <w:szCs w:val="24"/>
        </w:rPr>
        <w:t xml:space="preserve"> </w:t>
      </w:r>
      <w:r w:rsidRPr="002B0CB4">
        <w:rPr>
          <w:rFonts w:ascii="Times New Roman" w:hAnsi="Times New Roman"/>
          <w:sz w:val="24"/>
          <w:szCs w:val="24"/>
        </w:rPr>
        <w:t>эканамічныя справы, першай інстанцыі.</w:t>
      </w:r>
    </w:p>
    <w:p w:rsidR="006E2818" w:rsidRPr="00946C37" w:rsidRDefault="006E2818" w:rsidP="006E2818">
      <w:pPr>
        <w:jc w:val="both"/>
        <w:rPr>
          <w:rFonts w:ascii="Times New Roman" w:hAnsi="Times New Roman"/>
          <w:sz w:val="24"/>
          <w:szCs w:val="24"/>
        </w:rPr>
      </w:pPr>
      <w:r w:rsidRPr="002B0CB4">
        <w:rPr>
          <w:rFonts w:ascii="Times New Roman" w:hAnsi="Times New Roman"/>
          <w:sz w:val="24"/>
          <w:szCs w:val="24"/>
        </w:rPr>
        <w:t xml:space="preserve">Судовыя выдаткі, панесеныя бакамі ў сувязі з разглядам скаргаў (апеляцыйнай, касацыйнай, у парадку нагляду), размяркоўваюцца паміж істцом і адказчыкам у адпаведнасці з правіламі, </w:t>
      </w:r>
      <w:r w:rsidR="00AE79B1">
        <w:rPr>
          <w:rFonts w:ascii="Times New Roman" w:hAnsi="Times New Roman"/>
          <w:sz w:val="24"/>
          <w:szCs w:val="24"/>
        </w:rPr>
        <w:t>устаноўленымі</w:t>
      </w:r>
      <w:r w:rsidR="00AE79B1" w:rsidRPr="002B0CB4">
        <w:rPr>
          <w:rFonts w:ascii="Times New Roman" w:hAnsi="Times New Roman"/>
          <w:sz w:val="24"/>
          <w:szCs w:val="24"/>
        </w:rPr>
        <w:t xml:space="preserve"> </w:t>
      </w:r>
      <w:r w:rsidRPr="002B0CB4">
        <w:rPr>
          <w:rFonts w:ascii="Times New Roman" w:hAnsi="Times New Roman"/>
          <w:sz w:val="24"/>
          <w:szCs w:val="24"/>
        </w:rPr>
        <w:t>гэтым артыкулам.</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133</w:t>
      </w:r>
      <w:r w:rsidR="00E16457" w:rsidRPr="00E16457">
        <w:rPr>
          <w:rFonts w:ascii="Times New Roman" w:hAnsi="Times New Roman"/>
          <w:b/>
          <w:sz w:val="24"/>
          <w:szCs w:val="24"/>
          <w:vertAlign w:val="superscript"/>
        </w:rPr>
        <w:t>1</w:t>
      </w:r>
      <w:r w:rsidRPr="00946C37">
        <w:rPr>
          <w:rFonts w:ascii="Times New Roman" w:hAnsi="Times New Roman"/>
          <w:b/>
          <w:sz w:val="24"/>
          <w:szCs w:val="24"/>
        </w:rPr>
        <w:t>. Аднясенне судовых выдаткаў на асобу, якая злоўжывае сваімі працэсуальнымі правамі і не выконвае свае працэсуальныя абавязкі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w:t>
      </w:r>
      <w:r>
        <w:rPr>
          <w:rFonts w:ascii="Times New Roman" w:hAnsi="Times New Roman"/>
          <w:sz w:val="24"/>
          <w:szCs w:val="24"/>
        </w:rPr>
        <w:t>мае</w:t>
      </w:r>
      <w:r w:rsidRPr="00946C37">
        <w:rPr>
          <w:rFonts w:ascii="Times New Roman" w:hAnsi="Times New Roman"/>
          <w:sz w:val="24"/>
          <w:szCs w:val="24"/>
        </w:rPr>
        <w:t xml:space="preserve"> права </w:t>
      </w:r>
      <w:r>
        <w:rPr>
          <w:rFonts w:ascii="Times New Roman" w:hAnsi="Times New Roman"/>
          <w:sz w:val="24"/>
          <w:szCs w:val="24"/>
        </w:rPr>
        <w:t>спагнаць</w:t>
      </w:r>
      <w:r w:rsidRPr="00946C37">
        <w:rPr>
          <w:rFonts w:ascii="Times New Roman" w:hAnsi="Times New Roman"/>
          <w:sz w:val="24"/>
          <w:szCs w:val="24"/>
        </w:rPr>
        <w:t xml:space="preserve"> з боку судовыя выдаткі незалежна ад зыходу справы, калі: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справа ўзнікла з прычыны парушэння бокам дасудовага парадку ўрэгулявання спрэчкі, </w:t>
      </w:r>
      <w:r w:rsidR="005414A9">
        <w:rPr>
          <w:rFonts w:ascii="Times New Roman" w:hAnsi="Times New Roman"/>
          <w:sz w:val="24"/>
          <w:szCs w:val="24"/>
        </w:rPr>
        <w:t>устаноўленага</w:t>
      </w:r>
      <w:r w:rsidR="005414A9" w:rsidRPr="002B0CB4">
        <w:rPr>
          <w:rFonts w:ascii="Times New Roman" w:hAnsi="Times New Roman"/>
          <w:sz w:val="24"/>
          <w:szCs w:val="24"/>
        </w:rPr>
        <w:t xml:space="preserve"> </w:t>
      </w:r>
      <w:r w:rsidRPr="00946C37">
        <w:rPr>
          <w:rFonts w:ascii="Times New Roman" w:hAnsi="Times New Roman"/>
          <w:sz w:val="24"/>
          <w:szCs w:val="24"/>
        </w:rPr>
        <w:t xml:space="preserve">заканадаўчымі актамі для дадзенай катэгорыі спрэчак або дагаворам (пакіданне прэтэнзіі без адказу ў тэрмін, прадугледжаны дадаткам да </w:t>
      </w:r>
      <w:r w:rsidR="005414A9" w:rsidRPr="00946C37">
        <w:rPr>
          <w:rFonts w:ascii="Times New Roman" w:hAnsi="Times New Roman"/>
          <w:sz w:val="24"/>
          <w:szCs w:val="24"/>
        </w:rPr>
        <w:t>сапраўдна</w:t>
      </w:r>
      <w:r w:rsidR="005414A9">
        <w:rPr>
          <w:rFonts w:ascii="Times New Roman" w:hAnsi="Times New Roman"/>
          <w:sz w:val="24"/>
          <w:szCs w:val="24"/>
        </w:rPr>
        <w:t>га</w:t>
      </w:r>
      <w:r w:rsidR="005414A9" w:rsidRPr="00946C37">
        <w:rPr>
          <w:rFonts w:ascii="Times New Roman" w:hAnsi="Times New Roman"/>
          <w:sz w:val="24"/>
          <w:szCs w:val="24"/>
        </w:rPr>
        <w:t xml:space="preserve"> Кодэкс</w:t>
      </w:r>
      <w:r w:rsidR="005414A9">
        <w:rPr>
          <w:rFonts w:ascii="Times New Roman" w:hAnsi="Times New Roman"/>
          <w:sz w:val="24"/>
          <w:szCs w:val="24"/>
        </w:rPr>
        <w:t>а</w:t>
      </w:r>
      <w:r w:rsidRPr="00946C37">
        <w:rPr>
          <w:rFonts w:ascii="Times New Roman" w:hAnsi="Times New Roman"/>
          <w:sz w:val="24"/>
          <w:szCs w:val="24"/>
        </w:rPr>
        <w:t xml:space="preserve">, </w:t>
      </w:r>
      <w:r w:rsidR="005414A9" w:rsidRPr="00946C37">
        <w:rPr>
          <w:rFonts w:ascii="Times New Roman" w:hAnsi="Times New Roman"/>
          <w:sz w:val="24"/>
          <w:szCs w:val="24"/>
        </w:rPr>
        <w:t>н</w:t>
      </w:r>
      <w:r w:rsidR="005414A9">
        <w:rPr>
          <w:rFonts w:ascii="Times New Roman" w:hAnsi="Times New Roman"/>
          <w:sz w:val="24"/>
          <w:szCs w:val="24"/>
        </w:rPr>
        <w:t>я</w:t>
      </w:r>
      <w:r w:rsidR="005414A9" w:rsidRPr="00946C37">
        <w:rPr>
          <w:rFonts w:ascii="Times New Roman" w:hAnsi="Times New Roman"/>
          <w:sz w:val="24"/>
          <w:szCs w:val="24"/>
        </w:rPr>
        <w:t xml:space="preserve">высылка </w:t>
      </w:r>
      <w:r w:rsidRPr="00946C37">
        <w:rPr>
          <w:rFonts w:ascii="Times New Roman" w:hAnsi="Times New Roman"/>
          <w:sz w:val="24"/>
          <w:szCs w:val="24"/>
        </w:rPr>
        <w:t xml:space="preserve">выпатрабаваных дакументаў, </w:t>
      </w:r>
      <w:r w:rsidR="005414A9" w:rsidRPr="00946C37">
        <w:rPr>
          <w:rFonts w:ascii="Times New Roman" w:hAnsi="Times New Roman"/>
          <w:sz w:val="24"/>
          <w:szCs w:val="24"/>
        </w:rPr>
        <w:t>адмов</w:t>
      </w:r>
      <w:r w:rsidR="005414A9">
        <w:rPr>
          <w:rFonts w:ascii="Times New Roman" w:hAnsi="Times New Roman"/>
          <w:sz w:val="24"/>
          <w:szCs w:val="24"/>
        </w:rPr>
        <w:t>а</w:t>
      </w:r>
      <w:r w:rsidR="005414A9" w:rsidRPr="00946C37">
        <w:rPr>
          <w:rFonts w:ascii="Times New Roman" w:hAnsi="Times New Roman"/>
          <w:sz w:val="24"/>
          <w:szCs w:val="24"/>
        </w:rPr>
        <w:t xml:space="preserve"> </w:t>
      </w:r>
      <w:r w:rsidRPr="00946C37">
        <w:rPr>
          <w:rFonts w:ascii="Times New Roman" w:hAnsi="Times New Roman"/>
          <w:sz w:val="24"/>
          <w:szCs w:val="24"/>
        </w:rPr>
        <w:t>або ўхіленне ад правядзення перагавораў);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доказы, неабходныя для разгляду справы, </w:t>
      </w:r>
      <w:r w:rsidR="00F429A5">
        <w:rPr>
          <w:rFonts w:ascii="Times New Roman" w:hAnsi="Times New Roman"/>
          <w:sz w:val="24"/>
          <w:szCs w:val="24"/>
        </w:rPr>
        <w:t>пададзены</w:t>
      </w:r>
      <w:r w:rsidR="00F429A5" w:rsidRPr="00946C37">
        <w:rPr>
          <w:rFonts w:ascii="Times New Roman" w:hAnsi="Times New Roman"/>
          <w:sz w:val="24"/>
          <w:szCs w:val="24"/>
        </w:rPr>
        <w:t xml:space="preserve"> </w:t>
      </w:r>
      <w:r w:rsidRPr="00946C37">
        <w:rPr>
          <w:rFonts w:ascii="Times New Roman" w:hAnsi="Times New Roman"/>
          <w:sz w:val="24"/>
          <w:szCs w:val="24"/>
        </w:rPr>
        <w:t xml:space="preserve">бокам з парушэннем парадку </w:t>
      </w:r>
      <w:r w:rsidR="00F429A5">
        <w:rPr>
          <w:rFonts w:ascii="Times New Roman" w:hAnsi="Times New Roman"/>
          <w:sz w:val="24"/>
          <w:szCs w:val="24"/>
        </w:rPr>
        <w:t>падачы</w:t>
      </w:r>
      <w:r w:rsidR="00F429A5" w:rsidRPr="00946C37">
        <w:rPr>
          <w:rFonts w:ascii="Times New Roman" w:hAnsi="Times New Roman"/>
          <w:sz w:val="24"/>
          <w:szCs w:val="24"/>
        </w:rPr>
        <w:t xml:space="preserve"> </w:t>
      </w:r>
      <w:r w:rsidRPr="00946C37">
        <w:rPr>
          <w:rFonts w:ascii="Times New Roman" w:hAnsi="Times New Roman"/>
          <w:sz w:val="24"/>
          <w:szCs w:val="24"/>
        </w:rPr>
        <w:t xml:space="preserve">доказаў, устаноўленага </w:t>
      </w:r>
      <w:r>
        <w:rPr>
          <w:rFonts w:ascii="Times New Roman" w:hAnsi="Times New Roman"/>
          <w:sz w:val="24"/>
          <w:szCs w:val="24"/>
        </w:rPr>
        <w:t>гэтым</w:t>
      </w:r>
      <w:r w:rsidRPr="00946C37">
        <w:rPr>
          <w:rFonts w:ascii="Times New Roman" w:hAnsi="Times New Roman"/>
          <w:sz w:val="24"/>
          <w:szCs w:val="24"/>
        </w:rPr>
        <w:t xml:space="preserve"> Кодэксам, у тым ліку з парушэннем тэрміну </w:t>
      </w:r>
      <w:r w:rsidR="00F429A5">
        <w:rPr>
          <w:rFonts w:ascii="Times New Roman" w:hAnsi="Times New Roman"/>
          <w:sz w:val="24"/>
          <w:szCs w:val="24"/>
        </w:rPr>
        <w:t>падачы</w:t>
      </w:r>
      <w:r w:rsidR="00F429A5" w:rsidRPr="00946C37">
        <w:rPr>
          <w:rFonts w:ascii="Times New Roman" w:hAnsi="Times New Roman"/>
          <w:sz w:val="24"/>
          <w:szCs w:val="24"/>
        </w:rPr>
        <w:t xml:space="preserve"> </w:t>
      </w:r>
      <w:r w:rsidRPr="00946C37">
        <w:rPr>
          <w:rFonts w:ascii="Times New Roman" w:hAnsi="Times New Roman"/>
          <w:sz w:val="24"/>
          <w:szCs w:val="24"/>
        </w:rPr>
        <w:t>до</w:t>
      </w:r>
      <w:r>
        <w:rPr>
          <w:rFonts w:ascii="Times New Roman" w:hAnsi="Times New Roman"/>
          <w:sz w:val="24"/>
          <w:szCs w:val="24"/>
        </w:rPr>
        <w:t>казаў, устаноўленага судом, які</w:t>
      </w:r>
      <w:r w:rsidRPr="00946C37">
        <w:rPr>
          <w:rFonts w:ascii="Times New Roman" w:hAnsi="Times New Roman"/>
          <w:sz w:val="24"/>
          <w:szCs w:val="24"/>
        </w:rPr>
        <w:t xml:space="preserve"> разглядае эканамічныя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w:t>
      </w:r>
      <w:r>
        <w:rPr>
          <w:rFonts w:ascii="Times New Roman" w:hAnsi="Times New Roman"/>
          <w:sz w:val="24"/>
          <w:szCs w:val="24"/>
        </w:rPr>
        <w:t>мае</w:t>
      </w:r>
      <w:r w:rsidRPr="00946C37">
        <w:rPr>
          <w:rFonts w:ascii="Times New Roman" w:hAnsi="Times New Roman"/>
          <w:sz w:val="24"/>
          <w:szCs w:val="24"/>
        </w:rPr>
        <w:t xml:space="preserve"> права </w:t>
      </w:r>
      <w:r>
        <w:rPr>
          <w:rFonts w:ascii="Times New Roman" w:hAnsi="Times New Roman"/>
          <w:sz w:val="24"/>
          <w:szCs w:val="24"/>
        </w:rPr>
        <w:t>спагнаць</w:t>
      </w:r>
      <w:r w:rsidRPr="00946C37">
        <w:rPr>
          <w:rFonts w:ascii="Times New Roman" w:hAnsi="Times New Roman"/>
          <w:sz w:val="24"/>
          <w:szCs w:val="24"/>
        </w:rPr>
        <w:t xml:space="preserve"> судовыя выдаткі </w:t>
      </w:r>
      <w:r w:rsidR="0030063D">
        <w:rPr>
          <w:rFonts w:ascii="Times New Roman" w:hAnsi="Times New Roman"/>
          <w:sz w:val="24"/>
          <w:szCs w:val="24"/>
        </w:rPr>
        <w:t>на</w:t>
      </w:r>
      <w:r w:rsidR="0030063D" w:rsidRPr="00946C37">
        <w:rPr>
          <w:rFonts w:ascii="Times New Roman" w:hAnsi="Times New Roman"/>
          <w:sz w:val="24"/>
          <w:szCs w:val="24"/>
        </w:rPr>
        <w:t xml:space="preserve"> </w:t>
      </w:r>
      <w:r w:rsidRPr="00946C37">
        <w:rPr>
          <w:rFonts w:ascii="Times New Roman" w:hAnsi="Times New Roman"/>
          <w:sz w:val="24"/>
          <w:szCs w:val="24"/>
        </w:rPr>
        <w:t>справ</w:t>
      </w:r>
      <w:r w:rsidR="0030063D">
        <w:rPr>
          <w:rFonts w:ascii="Times New Roman" w:hAnsi="Times New Roman"/>
          <w:sz w:val="24"/>
          <w:szCs w:val="24"/>
        </w:rPr>
        <w:t>у</w:t>
      </w:r>
      <w:r w:rsidRPr="00946C37">
        <w:rPr>
          <w:rFonts w:ascii="Times New Roman" w:hAnsi="Times New Roman"/>
          <w:sz w:val="24"/>
          <w:szCs w:val="24"/>
        </w:rPr>
        <w:t xml:space="preserve">, у тым ліку </w:t>
      </w:r>
      <w:r>
        <w:rPr>
          <w:rFonts w:ascii="Times New Roman" w:hAnsi="Times New Roman"/>
          <w:sz w:val="24"/>
          <w:szCs w:val="24"/>
        </w:rPr>
        <w:t>выдаткі</w:t>
      </w:r>
      <w:r w:rsidRPr="00946C37">
        <w:rPr>
          <w:rFonts w:ascii="Times New Roman" w:hAnsi="Times New Roman"/>
          <w:sz w:val="24"/>
          <w:szCs w:val="24"/>
        </w:rPr>
        <w:t xml:space="preserve">, панесеныя асобамі, </w:t>
      </w:r>
      <w:r>
        <w:rPr>
          <w:rFonts w:ascii="Times New Roman" w:hAnsi="Times New Roman"/>
          <w:sz w:val="24"/>
          <w:szCs w:val="24"/>
        </w:rPr>
        <w:t>якія ўдзельнічаюць у</w:t>
      </w:r>
      <w:r w:rsidRPr="00946C37">
        <w:rPr>
          <w:rFonts w:ascii="Times New Roman" w:hAnsi="Times New Roman"/>
          <w:sz w:val="24"/>
          <w:szCs w:val="24"/>
        </w:rPr>
        <w:t xml:space="preserve"> справе, па іх пісьмо</w:t>
      </w:r>
      <w:r>
        <w:rPr>
          <w:rFonts w:ascii="Times New Roman" w:hAnsi="Times New Roman"/>
          <w:sz w:val="24"/>
          <w:szCs w:val="24"/>
        </w:rPr>
        <w:t xml:space="preserve">вай заяве, з боку, </w:t>
      </w:r>
      <w:r w:rsidR="005414A9">
        <w:rPr>
          <w:rFonts w:ascii="Times New Roman" w:hAnsi="Times New Roman"/>
          <w:sz w:val="24"/>
          <w:szCs w:val="24"/>
        </w:rPr>
        <w:t>які дапусціў</w:t>
      </w:r>
      <w:r w:rsidR="005414A9" w:rsidRPr="00946C37">
        <w:rPr>
          <w:rFonts w:ascii="Times New Roman" w:hAnsi="Times New Roman"/>
          <w:sz w:val="24"/>
          <w:szCs w:val="24"/>
        </w:rPr>
        <w:t xml:space="preserve"> </w:t>
      </w:r>
      <w:r w:rsidRPr="00946C37">
        <w:rPr>
          <w:rFonts w:ascii="Times New Roman" w:hAnsi="Times New Roman"/>
          <w:sz w:val="24"/>
          <w:szCs w:val="24"/>
        </w:rPr>
        <w:t xml:space="preserve">злоўжыванне сваімі працэсуальнымі правамі </w:t>
      </w:r>
      <w:r>
        <w:rPr>
          <w:rFonts w:ascii="Times New Roman" w:hAnsi="Times New Roman"/>
          <w:sz w:val="24"/>
          <w:szCs w:val="24"/>
        </w:rPr>
        <w:t>ці</w:t>
      </w:r>
      <w:r w:rsidRPr="00946C37">
        <w:rPr>
          <w:rFonts w:ascii="Times New Roman" w:hAnsi="Times New Roman"/>
          <w:sz w:val="24"/>
          <w:szCs w:val="24"/>
        </w:rPr>
        <w:t xml:space="preserve"> не </w:t>
      </w:r>
      <w:r w:rsidR="005414A9" w:rsidRPr="00946C37">
        <w:rPr>
          <w:rFonts w:ascii="Times New Roman" w:hAnsi="Times New Roman"/>
          <w:sz w:val="24"/>
          <w:szCs w:val="24"/>
        </w:rPr>
        <w:t>выкана</w:t>
      </w:r>
      <w:r w:rsidR="005414A9">
        <w:rPr>
          <w:rFonts w:ascii="Times New Roman" w:hAnsi="Times New Roman"/>
          <w:sz w:val="24"/>
          <w:szCs w:val="24"/>
        </w:rPr>
        <w:t>ў</w:t>
      </w:r>
      <w:r w:rsidR="005414A9" w:rsidRPr="00946C37">
        <w:rPr>
          <w:rFonts w:ascii="Times New Roman" w:hAnsi="Times New Roman"/>
          <w:sz w:val="24"/>
          <w:szCs w:val="24"/>
        </w:rPr>
        <w:t xml:space="preserve"> </w:t>
      </w:r>
      <w:r w:rsidRPr="00946C37">
        <w:rPr>
          <w:rFonts w:ascii="Times New Roman" w:hAnsi="Times New Roman"/>
          <w:sz w:val="24"/>
          <w:szCs w:val="24"/>
        </w:rPr>
        <w:t xml:space="preserve">сваіх працэсуальных абавязкаў, калі гэта прывяло да </w:t>
      </w:r>
      <w:r w:rsidR="005414A9">
        <w:rPr>
          <w:rFonts w:ascii="Times New Roman" w:hAnsi="Times New Roman"/>
          <w:sz w:val="24"/>
          <w:szCs w:val="24"/>
        </w:rPr>
        <w:t>адкладання</w:t>
      </w:r>
      <w:r w:rsidR="005414A9" w:rsidRPr="00946C37">
        <w:rPr>
          <w:rFonts w:ascii="Times New Roman" w:hAnsi="Times New Roman"/>
          <w:sz w:val="24"/>
          <w:szCs w:val="24"/>
        </w:rPr>
        <w:t xml:space="preserve"> </w:t>
      </w:r>
      <w:r w:rsidRPr="00946C37">
        <w:rPr>
          <w:rFonts w:ascii="Times New Roman" w:hAnsi="Times New Roman"/>
          <w:sz w:val="24"/>
          <w:szCs w:val="24"/>
        </w:rPr>
        <w:t xml:space="preserve">судовага пасяджэння, зацягвання судовага працэсу, перашкаджэння разгляду справы і </w:t>
      </w:r>
      <w:r w:rsidR="005414A9" w:rsidRPr="00946C37">
        <w:rPr>
          <w:rFonts w:ascii="Times New Roman" w:hAnsi="Times New Roman"/>
          <w:sz w:val="24"/>
          <w:szCs w:val="24"/>
        </w:rPr>
        <w:t>прыняцц</w:t>
      </w:r>
      <w:r w:rsidR="005414A9">
        <w:rPr>
          <w:rFonts w:ascii="Times New Roman" w:hAnsi="Times New Roman"/>
          <w:sz w:val="24"/>
          <w:szCs w:val="24"/>
        </w:rPr>
        <w:t>я</w:t>
      </w:r>
      <w:r w:rsidR="005414A9" w:rsidRPr="00946C37">
        <w:rPr>
          <w:rFonts w:ascii="Times New Roman" w:hAnsi="Times New Roman"/>
          <w:sz w:val="24"/>
          <w:szCs w:val="24"/>
        </w:rPr>
        <w:t xml:space="preserve"> </w:t>
      </w:r>
      <w:r w:rsidRPr="00946C37">
        <w:rPr>
          <w:rFonts w:ascii="Times New Roman" w:hAnsi="Times New Roman"/>
          <w:sz w:val="24"/>
          <w:szCs w:val="24"/>
        </w:rPr>
        <w:t>законнай і абгрунтаванай судовай пастановы.</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ГЛАВА 12</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ПРАЦЭСУАЛЬНЫЯ ТЭРМІНЫ</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134. Устанаўленне і падлік працэсуальных тэрмінаў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Працэсуальныя дзеянні адбываюцца ў тэрміны, устаноўленыя </w:t>
      </w:r>
      <w:r>
        <w:rPr>
          <w:rFonts w:ascii="Times New Roman" w:hAnsi="Times New Roman"/>
          <w:sz w:val="24"/>
          <w:szCs w:val="24"/>
        </w:rPr>
        <w:t>гэтым</w:t>
      </w:r>
      <w:r w:rsidRPr="00946C37">
        <w:rPr>
          <w:rFonts w:ascii="Times New Roman" w:hAnsi="Times New Roman"/>
          <w:sz w:val="24"/>
          <w:szCs w:val="24"/>
        </w:rPr>
        <w:t xml:space="preserve"> Кодэксам і іншымі заканадаўчымі актамі. У выпадках, калі працэсуальныя тэрміны не </w:t>
      </w:r>
      <w:r w:rsidR="005414A9">
        <w:rPr>
          <w:rFonts w:ascii="Times New Roman" w:hAnsi="Times New Roman"/>
          <w:sz w:val="24"/>
          <w:szCs w:val="24"/>
        </w:rPr>
        <w:t>ўстаноўлены</w:t>
      </w:r>
      <w:r w:rsidRPr="00946C37">
        <w:rPr>
          <w:rFonts w:ascii="Times New Roman" w:hAnsi="Times New Roman"/>
          <w:sz w:val="24"/>
          <w:szCs w:val="24"/>
        </w:rPr>
        <w:t xml:space="preserve">, яны </w:t>
      </w:r>
      <w:r w:rsidR="005414A9">
        <w:rPr>
          <w:rFonts w:ascii="Times New Roman" w:hAnsi="Times New Roman"/>
          <w:sz w:val="24"/>
          <w:szCs w:val="24"/>
        </w:rPr>
        <w:t>пры</w:t>
      </w:r>
      <w:r w:rsidR="005414A9" w:rsidRPr="00946C37">
        <w:rPr>
          <w:rFonts w:ascii="Times New Roman" w:hAnsi="Times New Roman"/>
          <w:sz w:val="24"/>
          <w:szCs w:val="24"/>
        </w:rPr>
        <w:t xml:space="preserve">значаюцца </w:t>
      </w:r>
      <w:r w:rsidRPr="00946C37">
        <w:rPr>
          <w:rFonts w:ascii="Times New Roman" w:hAnsi="Times New Roman"/>
          <w:sz w:val="24"/>
          <w:szCs w:val="24"/>
        </w:rPr>
        <w:t>судом, які разглядае эканамічныя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Тэрміны для здзяйснення працэсуальных дзеянняў вызначаюцца перыядам часу, на працягу якога працэсуальнае дзеянне </w:t>
      </w:r>
      <w:r w:rsidR="005414A9">
        <w:rPr>
          <w:rFonts w:ascii="Times New Roman" w:hAnsi="Times New Roman"/>
          <w:sz w:val="24"/>
          <w:szCs w:val="24"/>
        </w:rPr>
        <w:t>павінна быць</w:t>
      </w:r>
      <w:r w:rsidR="005414A9" w:rsidRPr="00946C37">
        <w:rPr>
          <w:rFonts w:ascii="Times New Roman" w:hAnsi="Times New Roman"/>
          <w:sz w:val="24"/>
          <w:szCs w:val="24"/>
        </w:rPr>
        <w:t xml:space="preserve"> </w:t>
      </w:r>
      <w:r w:rsidRPr="00946C37">
        <w:rPr>
          <w:rFonts w:ascii="Times New Roman" w:hAnsi="Times New Roman"/>
          <w:sz w:val="24"/>
          <w:szCs w:val="24"/>
        </w:rPr>
        <w:t>здзейснена, або дакладнай каляндарнай датай</w:t>
      </w:r>
      <w:r w:rsidR="0030063D">
        <w:rPr>
          <w:rFonts w:ascii="Times New Roman" w:hAnsi="Times New Roman"/>
          <w:sz w:val="24"/>
          <w:szCs w:val="24"/>
        </w:rPr>
        <w:t>,</w:t>
      </w:r>
      <w:r w:rsidRPr="00946C37">
        <w:rPr>
          <w:rFonts w:ascii="Times New Roman" w:hAnsi="Times New Roman"/>
          <w:sz w:val="24"/>
          <w:szCs w:val="24"/>
        </w:rPr>
        <w:t xml:space="preserve"> або ўказаннем на падзею, якая абавязкова павінна </w:t>
      </w:r>
      <w:r w:rsidR="00F05358">
        <w:rPr>
          <w:rFonts w:ascii="Times New Roman" w:hAnsi="Times New Roman"/>
          <w:sz w:val="24"/>
          <w:szCs w:val="24"/>
        </w:rPr>
        <w:t>надысці</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Працэсуальныя тэрміны лічацца гадамі, месяцамі і днямі. У тэрміны, якія падлічваюцца днямі, не ўключаюцца нерабочыя дні.</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135. Пачатак і заканчэнне працэсуальных тэрмінаў</w:t>
      </w:r>
    </w:p>
    <w:p w:rsidR="006E2818" w:rsidRPr="00946C37" w:rsidRDefault="006E2818" w:rsidP="006E2818">
      <w:pPr>
        <w:jc w:val="both"/>
        <w:rPr>
          <w:rFonts w:ascii="Times New Roman" w:hAnsi="Times New Roman"/>
          <w:sz w:val="24"/>
          <w:szCs w:val="24"/>
        </w:rPr>
      </w:pPr>
      <w:r>
        <w:rPr>
          <w:rFonts w:ascii="Times New Roman" w:hAnsi="Times New Roman"/>
          <w:sz w:val="24"/>
          <w:szCs w:val="24"/>
        </w:rPr>
        <w:t xml:space="preserve">Працэсуальны тэрмін, </w:t>
      </w:r>
      <w:r w:rsidR="00CF7891">
        <w:rPr>
          <w:rFonts w:ascii="Times New Roman" w:hAnsi="Times New Roman"/>
          <w:sz w:val="24"/>
          <w:szCs w:val="24"/>
        </w:rPr>
        <w:t xml:space="preserve">які вызначаецца </w:t>
      </w:r>
      <w:r w:rsidRPr="00946C37">
        <w:rPr>
          <w:rFonts w:ascii="Times New Roman" w:hAnsi="Times New Roman"/>
          <w:sz w:val="24"/>
          <w:szCs w:val="24"/>
        </w:rPr>
        <w:t xml:space="preserve">перыядам часу, пачынаецца на наступны дзень пасля каляндарнай даты або </w:t>
      </w:r>
      <w:r w:rsidR="00CF7891">
        <w:rPr>
          <w:rFonts w:ascii="Times New Roman" w:hAnsi="Times New Roman"/>
          <w:sz w:val="24"/>
          <w:szCs w:val="24"/>
        </w:rPr>
        <w:t>надыходу</w:t>
      </w:r>
      <w:r w:rsidR="00CF7891" w:rsidRPr="00946C37">
        <w:rPr>
          <w:rFonts w:ascii="Times New Roman" w:hAnsi="Times New Roman"/>
          <w:sz w:val="24"/>
          <w:szCs w:val="24"/>
        </w:rPr>
        <w:t xml:space="preserve"> </w:t>
      </w:r>
      <w:r w:rsidRPr="00946C37">
        <w:rPr>
          <w:rFonts w:ascii="Times New Roman" w:hAnsi="Times New Roman"/>
          <w:sz w:val="24"/>
          <w:szCs w:val="24"/>
        </w:rPr>
        <w:t xml:space="preserve">падзеі, якімі </w:t>
      </w:r>
      <w:r w:rsidR="00CF7891" w:rsidRPr="00946C37">
        <w:rPr>
          <w:rFonts w:ascii="Times New Roman" w:hAnsi="Times New Roman"/>
          <w:sz w:val="24"/>
          <w:szCs w:val="24"/>
        </w:rPr>
        <w:t>вызначан</w:t>
      </w:r>
      <w:r w:rsidR="00CF7891">
        <w:rPr>
          <w:rFonts w:ascii="Times New Roman" w:hAnsi="Times New Roman"/>
          <w:sz w:val="24"/>
          <w:szCs w:val="24"/>
        </w:rPr>
        <w:t>ы</w:t>
      </w:r>
      <w:r w:rsidR="00CF7891" w:rsidRPr="00946C37">
        <w:rPr>
          <w:rFonts w:ascii="Times New Roman" w:hAnsi="Times New Roman"/>
          <w:sz w:val="24"/>
          <w:szCs w:val="24"/>
        </w:rPr>
        <w:t xml:space="preserve"> </w:t>
      </w:r>
      <w:r w:rsidRPr="00946C37">
        <w:rPr>
          <w:rFonts w:ascii="Times New Roman" w:hAnsi="Times New Roman"/>
          <w:sz w:val="24"/>
          <w:szCs w:val="24"/>
        </w:rPr>
        <w:t>яго пачатак.</w:t>
      </w:r>
    </w:p>
    <w:p w:rsidR="006E2818" w:rsidRPr="00946C37" w:rsidRDefault="006E2818" w:rsidP="006E2818">
      <w:pPr>
        <w:jc w:val="both"/>
        <w:rPr>
          <w:rFonts w:ascii="Times New Roman" w:hAnsi="Times New Roman"/>
          <w:sz w:val="24"/>
          <w:szCs w:val="24"/>
        </w:rPr>
      </w:pPr>
      <w:r>
        <w:rPr>
          <w:rFonts w:ascii="Times New Roman" w:hAnsi="Times New Roman"/>
          <w:sz w:val="24"/>
          <w:szCs w:val="24"/>
        </w:rPr>
        <w:t xml:space="preserve">Працэсуальны тэрмін, </w:t>
      </w:r>
      <w:r w:rsidR="00CF7891">
        <w:rPr>
          <w:rFonts w:ascii="Times New Roman" w:hAnsi="Times New Roman"/>
          <w:sz w:val="24"/>
          <w:szCs w:val="24"/>
        </w:rPr>
        <w:t xml:space="preserve">які вызначаецца </w:t>
      </w:r>
      <w:r w:rsidRPr="00946C37">
        <w:rPr>
          <w:rFonts w:ascii="Times New Roman" w:hAnsi="Times New Roman"/>
          <w:sz w:val="24"/>
          <w:szCs w:val="24"/>
        </w:rPr>
        <w:t>дакладнай каляндарнай дат</w:t>
      </w:r>
      <w:r>
        <w:rPr>
          <w:rFonts w:ascii="Times New Roman" w:hAnsi="Times New Roman"/>
          <w:sz w:val="24"/>
          <w:szCs w:val="24"/>
        </w:rPr>
        <w:t xml:space="preserve">ай або ўказаннем на падзею, </w:t>
      </w:r>
      <w:r w:rsidR="00CF7891">
        <w:rPr>
          <w:rFonts w:ascii="Times New Roman" w:hAnsi="Times New Roman"/>
          <w:sz w:val="24"/>
          <w:szCs w:val="24"/>
        </w:rPr>
        <w:t>якая</w:t>
      </w:r>
      <w:r w:rsidR="00CF7891" w:rsidRPr="00946C37">
        <w:rPr>
          <w:rFonts w:ascii="Times New Roman" w:hAnsi="Times New Roman"/>
          <w:sz w:val="24"/>
          <w:szCs w:val="24"/>
        </w:rPr>
        <w:t xml:space="preserve"> </w:t>
      </w:r>
      <w:r w:rsidRPr="00946C37">
        <w:rPr>
          <w:rFonts w:ascii="Times New Roman" w:hAnsi="Times New Roman"/>
          <w:sz w:val="24"/>
          <w:szCs w:val="24"/>
        </w:rPr>
        <w:t xml:space="preserve">абавязкова павінна </w:t>
      </w:r>
      <w:r w:rsidR="00CF7891">
        <w:rPr>
          <w:rFonts w:ascii="Times New Roman" w:hAnsi="Times New Roman"/>
          <w:sz w:val="24"/>
          <w:szCs w:val="24"/>
        </w:rPr>
        <w:t>надысці</w:t>
      </w:r>
      <w:r w:rsidRPr="00946C37">
        <w:rPr>
          <w:rFonts w:ascii="Times New Roman" w:hAnsi="Times New Roman"/>
          <w:sz w:val="24"/>
          <w:szCs w:val="24"/>
        </w:rPr>
        <w:t xml:space="preserve">, </w:t>
      </w:r>
      <w:r>
        <w:rPr>
          <w:rFonts w:ascii="Times New Roman" w:hAnsi="Times New Roman"/>
          <w:sz w:val="24"/>
          <w:szCs w:val="24"/>
        </w:rPr>
        <w:t>заканчваецца ў</w:t>
      </w:r>
      <w:r w:rsidRPr="00946C37">
        <w:rPr>
          <w:rFonts w:ascii="Times New Roman" w:hAnsi="Times New Roman"/>
          <w:sz w:val="24"/>
          <w:szCs w:val="24"/>
        </w:rPr>
        <w:t xml:space="preserve"> дзень </w:t>
      </w:r>
      <w:r w:rsidR="00CF7891">
        <w:rPr>
          <w:rFonts w:ascii="Times New Roman" w:hAnsi="Times New Roman"/>
          <w:sz w:val="24"/>
          <w:szCs w:val="24"/>
        </w:rPr>
        <w:t>надыходу</w:t>
      </w:r>
      <w:r w:rsidR="00CF7891" w:rsidRPr="00946C37">
        <w:rPr>
          <w:rFonts w:ascii="Times New Roman" w:hAnsi="Times New Roman"/>
          <w:sz w:val="24"/>
          <w:szCs w:val="24"/>
        </w:rPr>
        <w:t xml:space="preserve"> </w:t>
      </w:r>
      <w:r w:rsidRPr="00946C37">
        <w:rPr>
          <w:rFonts w:ascii="Times New Roman" w:hAnsi="Times New Roman"/>
          <w:sz w:val="24"/>
          <w:szCs w:val="24"/>
        </w:rPr>
        <w:t>адпаведна даты або падзеі.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Датай сканчэ</w:t>
      </w:r>
      <w:r>
        <w:rPr>
          <w:rFonts w:ascii="Times New Roman" w:hAnsi="Times New Roman"/>
          <w:sz w:val="24"/>
          <w:szCs w:val="24"/>
        </w:rPr>
        <w:t xml:space="preserve">ння працэсуальнага тэрміну, </w:t>
      </w:r>
      <w:r w:rsidR="00CF7891">
        <w:rPr>
          <w:rFonts w:ascii="Times New Roman" w:hAnsi="Times New Roman"/>
          <w:sz w:val="24"/>
          <w:szCs w:val="24"/>
        </w:rPr>
        <w:t xml:space="preserve">які вызначаецца </w:t>
      </w:r>
      <w:r w:rsidRPr="00946C37">
        <w:rPr>
          <w:rFonts w:ascii="Times New Roman" w:hAnsi="Times New Roman"/>
          <w:sz w:val="24"/>
          <w:szCs w:val="24"/>
        </w:rPr>
        <w:t xml:space="preserve">перыядам часу, лічыцца дата, якой заканчваецца перыяд, на працягу якога працэсуальнае дзеянне </w:t>
      </w:r>
      <w:r>
        <w:rPr>
          <w:rFonts w:ascii="Times New Roman" w:hAnsi="Times New Roman"/>
          <w:sz w:val="24"/>
          <w:szCs w:val="24"/>
        </w:rPr>
        <w:t>павінна быць</w:t>
      </w:r>
      <w:r w:rsidRPr="00946C37">
        <w:rPr>
          <w:rFonts w:ascii="Times New Roman" w:hAnsi="Times New Roman"/>
          <w:sz w:val="24"/>
          <w:szCs w:val="24"/>
        </w:rPr>
        <w:t xml:space="preserve"> здзейснена.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Працэсуальны тэрмін, які падлічваецца гадамі, </w:t>
      </w:r>
      <w:r>
        <w:rPr>
          <w:rFonts w:ascii="Times New Roman" w:hAnsi="Times New Roman"/>
          <w:sz w:val="24"/>
          <w:szCs w:val="24"/>
        </w:rPr>
        <w:t>заканчваецца ў</w:t>
      </w:r>
      <w:r w:rsidRPr="00946C37">
        <w:rPr>
          <w:rFonts w:ascii="Times New Roman" w:hAnsi="Times New Roman"/>
          <w:sz w:val="24"/>
          <w:szCs w:val="24"/>
        </w:rPr>
        <w:t xml:space="preserve"> </w:t>
      </w:r>
      <w:r>
        <w:rPr>
          <w:rFonts w:ascii="Times New Roman" w:hAnsi="Times New Roman"/>
          <w:sz w:val="24"/>
          <w:szCs w:val="24"/>
        </w:rPr>
        <w:t>адпаведныя</w:t>
      </w:r>
      <w:r w:rsidRPr="00946C37">
        <w:rPr>
          <w:rFonts w:ascii="Times New Roman" w:hAnsi="Times New Roman"/>
          <w:sz w:val="24"/>
          <w:szCs w:val="24"/>
        </w:rPr>
        <w:t xml:space="preserve"> месяц і </w:t>
      </w:r>
      <w:r w:rsidR="00CF7891">
        <w:rPr>
          <w:rFonts w:ascii="Times New Roman" w:hAnsi="Times New Roman"/>
          <w:sz w:val="24"/>
          <w:szCs w:val="24"/>
        </w:rPr>
        <w:t>дзень</w:t>
      </w:r>
      <w:r w:rsidR="00CF7891" w:rsidRPr="00946C37">
        <w:rPr>
          <w:rFonts w:ascii="Times New Roman" w:hAnsi="Times New Roman"/>
          <w:sz w:val="24"/>
          <w:szCs w:val="24"/>
        </w:rPr>
        <w:t xml:space="preserve"> </w:t>
      </w:r>
      <w:r w:rsidRPr="00946C37">
        <w:rPr>
          <w:rFonts w:ascii="Times New Roman" w:hAnsi="Times New Roman"/>
          <w:sz w:val="24"/>
          <w:szCs w:val="24"/>
        </w:rPr>
        <w:t xml:space="preserve">апошняга года </w:t>
      </w:r>
      <w:r w:rsidR="00E97DCD">
        <w:rPr>
          <w:rFonts w:ascii="Times New Roman" w:hAnsi="Times New Roman"/>
          <w:sz w:val="24"/>
          <w:szCs w:val="24"/>
        </w:rPr>
        <w:t>ўстаноўленага</w:t>
      </w:r>
      <w:r w:rsidR="00E97DCD" w:rsidRPr="00946C37">
        <w:rPr>
          <w:rFonts w:ascii="Times New Roman" w:hAnsi="Times New Roman"/>
          <w:sz w:val="24"/>
          <w:szCs w:val="24"/>
        </w:rPr>
        <w:t xml:space="preserve"> </w:t>
      </w:r>
      <w:r w:rsidRPr="00946C37">
        <w:rPr>
          <w:rFonts w:ascii="Times New Roman" w:hAnsi="Times New Roman"/>
          <w:sz w:val="24"/>
          <w:szCs w:val="24"/>
        </w:rPr>
        <w:t>тэрміну.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Працэсуальны тэрмін, які падлічваецца месяцамі, </w:t>
      </w:r>
      <w:r w:rsidR="00E97DCD">
        <w:rPr>
          <w:rFonts w:ascii="Times New Roman" w:hAnsi="Times New Roman"/>
          <w:sz w:val="24"/>
          <w:szCs w:val="24"/>
        </w:rPr>
        <w:t xml:space="preserve">заканчваецца </w:t>
      </w:r>
      <w:r w:rsidR="00FE6883">
        <w:rPr>
          <w:rFonts w:ascii="Times New Roman" w:hAnsi="Times New Roman"/>
          <w:sz w:val="24"/>
          <w:szCs w:val="24"/>
        </w:rPr>
        <w:t>ў</w:t>
      </w:r>
      <w:r w:rsidRPr="00946C37">
        <w:rPr>
          <w:rFonts w:ascii="Times New Roman" w:hAnsi="Times New Roman"/>
          <w:sz w:val="24"/>
          <w:szCs w:val="24"/>
        </w:rPr>
        <w:t xml:space="preserve"> адпаведны </w:t>
      </w:r>
      <w:r w:rsidR="00E97DCD">
        <w:rPr>
          <w:rFonts w:ascii="Times New Roman" w:hAnsi="Times New Roman"/>
          <w:sz w:val="24"/>
          <w:szCs w:val="24"/>
        </w:rPr>
        <w:t>дзень</w:t>
      </w:r>
      <w:r w:rsidR="00E97DCD" w:rsidRPr="00946C37">
        <w:rPr>
          <w:rFonts w:ascii="Times New Roman" w:hAnsi="Times New Roman"/>
          <w:sz w:val="24"/>
          <w:szCs w:val="24"/>
        </w:rPr>
        <w:t xml:space="preserve"> </w:t>
      </w:r>
      <w:r w:rsidRPr="00946C37">
        <w:rPr>
          <w:rFonts w:ascii="Times New Roman" w:hAnsi="Times New Roman"/>
          <w:sz w:val="24"/>
          <w:szCs w:val="24"/>
        </w:rPr>
        <w:t xml:space="preserve">апошняга месяца </w:t>
      </w:r>
      <w:r w:rsidR="00E97DCD">
        <w:rPr>
          <w:rFonts w:ascii="Times New Roman" w:hAnsi="Times New Roman"/>
          <w:sz w:val="24"/>
          <w:szCs w:val="24"/>
        </w:rPr>
        <w:t>ўстаноўленага</w:t>
      </w:r>
      <w:r w:rsidR="00E97DCD" w:rsidRPr="00946C37">
        <w:rPr>
          <w:rFonts w:ascii="Times New Roman" w:hAnsi="Times New Roman"/>
          <w:sz w:val="24"/>
          <w:szCs w:val="24"/>
        </w:rPr>
        <w:t xml:space="preserve"> </w:t>
      </w:r>
      <w:r w:rsidRPr="00946C37">
        <w:rPr>
          <w:rFonts w:ascii="Times New Roman" w:hAnsi="Times New Roman"/>
          <w:sz w:val="24"/>
          <w:szCs w:val="24"/>
        </w:rPr>
        <w:t>тэрміну.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Калі </w:t>
      </w:r>
      <w:r w:rsidR="00E97DCD">
        <w:rPr>
          <w:rFonts w:ascii="Times New Roman" w:hAnsi="Times New Roman"/>
          <w:sz w:val="24"/>
          <w:szCs w:val="24"/>
        </w:rPr>
        <w:t>заканчэнне</w:t>
      </w:r>
      <w:r w:rsidR="00E97DCD" w:rsidRPr="00946C37">
        <w:rPr>
          <w:rFonts w:ascii="Times New Roman" w:hAnsi="Times New Roman"/>
          <w:sz w:val="24"/>
          <w:szCs w:val="24"/>
        </w:rPr>
        <w:t xml:space="preserve"> </w:t>
      </w:r>
      <w:r w:rsidRPr="00946C37">
        <w:rPr>
          <w:rFonts w:ascii="Times New Roman" w:hAnsi="Times New Roman"/>
          <w:sz w:val="24"/>
          <w:szCs w:val="24"/>
        </w:rPr>
        <w:t xml:space="preserve">працэсуальнага тэрміну, які падлічваецца месяцамі, </w:t>
      </w:r>
      <w:r>
        <w:rPr>
          <w:rFonts w:ascii="Times New Roman" w:hAnsi="Times New Roman"/>
          <w:sz w:val="24"/>
          <w:szCs w:val="24"/>
        </w:rPr>
        <w:t>прыпадае</w:t>
      </w:r>
      <w:r w:rsidRPr="00946C37">
        <w:rPr>
          <w:rFonts w:ascii="Times New Roman" w:hAnsi="Times New Roman"/>
          <w:sz w:val="24"/>
          <w:szCs w:val="24"/>
        </w:rPr>
        <w:t xml:space="preserve"> на месяц, які не мае </w:t>
      </w:r>
      <w:r w:rsidR="00E97DCD" w:rsidRPr="00946C37">
        <w:rPr>
          <w:rFonts w:ascii="Times New Roman" w:hAnsi="Times New Roman"/>
          <w:sz w:val="24"/>
          <w:szCs w:val="24"/>
        </w:rPr>
        <w:t>адпаведна</w:t>
      </w:r>
      <w:r w:rsidR="0030063D">
        <w:rPr>
          <w:rFonts w:ascii="Times New Roman" w:hAnsi="Times New Roman"/>
          <w:sz w:val="24"/>
          <w:szCs w:val="24"/>
        </w:rPr>
        <w:t>га дня</w:t>
      </w:r>
      <w:r w:rsidRPr="00946C37">
        <w:rPr>
          <w:rFonts w:ascii="Times New Roman" w:hAnsi="Times New Roman"/>
          <w:sz w:val="24"/>
          <w:szCs w:val="24"/>
        </w:rPr>
        <w:t xml:space="preserve">, тэрмін </w:t>
      </w:r>
      <w:r>
        <w:rPr>
          <w:rFonts w:ascii="Times New Roman" w:hAnsi="Times New Roman"/>
          <w:sz w:val="24"/>
          <w:szCs w:val="24"/>
        </w:rPr>
        <w:t>заканчваецца ў</w:t>
      </w:r>
      <w:r w:rsidRPr="00946C37">
        <w:rPr>
          <w:rFonts w:ascii="Times New Roman" w:hAnsi="Times New Roman"/>
          <w:sz w:val="24"/>
          <w:szCs w:val="24"/>
        </w:rPr>
        <w:t xml:space="preserve"> апошні дзень гэтага месяца.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Калі апошні дзень працэсуальнага тэрміну </w:t>
      </w:r>
      <w:r>
        <w:rPr>
          <w:rFonts w:ascii="Times New Roman" w:hAnsi="Times New Roman"/>
          <w:sz w:val="24"/>
          <w:szCs w:val="24"/>
        </w:rPr>
        <w:t>прыпадае</w:t>
      </w:r>
      <w:r w:rsidRPr="00946C37">
        <w:rPr>
          <w:rFonts w:ascii="Times New Roman" w:hAnsi="Times New Roman"/>
          <w:sz w:val="24"/>
          <w:szCs w:val="24"/>
        </w:rPr>
        <w:t xml:space="preserve"> на нерабочы дзень, днём заканчэння тэрміну лічыцца першы наступны за ім рабочы дзень.</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Працэсуальнае дзеянне можа </w:t>
      </w:r>
      <w:r>
        <w:rPr>
          <w:rFonts w:ascii="Times New Roman" w:hAnsi="Times New Roman"/>
          <w:sz w:val="24"/>
          <w:szCs w:val="24"/>
        </w:rPr>
        <w:t xml:space="preserve">быць </w:t>
      </w:r>
      <w:r w:rsidRPr="00946C37">
        <w:rPr>
          <w:rFonts w:ascii="Times New Roman" w:hAnsi="Times New Roman"/>
          <w:sz w:val="24"/>
          <w:szCs w:val="24"/>
        </w:rPr>
        <w:t xml:space="preserve">здзейснена да дваццаці чатырох гадзін апошняга дня </w:t>
      </w:r>
      <w:r w:rsidR="00E97DCD">
        <w:rPr>
          <w:rFonts w:ascii="Times New Roman" w:hAnsi="Times New Roman"/>
          <w:sz w:val="24"/>
          <w:szCs w:val="24"/>
        </w:rPr>
        <w:t>ўстаноўленага</w:t>
      </w:r>
      <w:r w:rsidR="00E97DCD" w:rsidRPr="00946C37">
        <w:rPr>
          <w:rFonts w:ascii="Times New Roman" w:hAnsi="Times New Roman"/>
          <w:sz w:val="24"/>
          <w:szCs w:val="24"/>
        </w:rPr>
        <w:t xml:space="preserve"> </w:t>
      </w:r>
      <w:r>
        <w:rPr>
          <w:rFonts w:ascii="Times New Roman" w:hAnsi="Times New Roman"/>
          <w:sz w:val="24"/>
          <w:szCs w:val="24"/>
        </w:rPr>
        <w:t xml:space="preserve">тэрміну. Калі </w:t>
      </w:r>
      <w:r w:rsidR="00E97DCD">
        <w:rPr>
          <w:rFonts w:ascii="Times New Roman" w:hAnsi="Times New Roman"/>
          <w:sz w:val="24"/>
          <w:szCs w:val="24"/>
        </w:rPr>
        <w:t xml:space="preserve">іскавая заява </w:t>
      </w:r>
      <w:r w:rsidRPr="00946C37">
        <w:rPr>
          <w:rFonts w:ascii="Times New Roman" w:hAnsi="Times New Roman"/>
          <w:sz w:val="24"/>
          <w:szCs w:val="24"/>
        </w:rPr>
        <w:t>(заява, скарга), іншыя дакументы або грашовыя сумы былі здадзены органу сувязі да дваццаці чатырох гадзін апошняга дня працэсуальнага тэрміну, тэрмін не лічыцца прапушчаным.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Калі працэсуальнае дзеянне </w:t>
      </w:r>
      <w:r>
        <w:rPr>
          <w:rFonts w:ascii="Times New Roman" w:hAnsi="Times New Roman"/>
          <w:sz w:val="24"/>
          <w:szCs w:val="24"/>
        </w:rPr>
        <w:t>павінна быць</w:t>
      </w:r>
      <w:r w:rsidRPr="00946C37">
        <w:rPr>
          <w:rFonts w:ascii="Times New Roman" w:hAnsi="Times New Roman"/>
          <w:sz w:val="24"/>
          <w:szCs w:val="24"/>
        </w:rPr>
        <w:t xml:space="preserve"> здзейснена ў судзе, які разглядае эканамічныя справы, або </w:t>
      </w:r>
      <w:r w:rsidR="00E97DCD">
        <w:rPr>
          <w:rFonts w:ascii="Times New Roman" w:hAnsi="Times New Roman"/>
          <w:sz w:val="24"/>
          <w:szCs w:val="24"/>
        </w:rPr>
        <w:t>іншай</w:t>
      </w:r>
      <w:r w:rsidR="00E97DCD" w:rsidRPr="00946C37">
        <w:rPr>
          <w:rFonts w:ascii="Times New Roman" w:hAnsi="Times New Roman"/>
          <w:sz w:val="24"/>
          <w:szCs w:val="24"/>
        </w:rPr>
        <w:t xml:space="preserve"> </w:t>
      </w:r>
      <w:r w:rsidRPr="00946C37">
        <w:rPr>
          <w:rFonts w:ascii="Times New Roman" w:hAnsi="Times New Roman"/>
          <w:sz w:val="24"/>
          <w:szCs w:val="24"/>
        </w:rPr>
        <w:t xml:space="preserve">арганізацыі, тэрмін </w:t>
      </w:r>
      <w:r w:rsidR="00E97DCD">
        <w:rPr>
          <w:rFonts w:ascii="Times New Roman" w:hAnsi="Times New Roman"/>
          <w:sz w:val="24"/>
          <w:szCs w:val="24"/>
        </w:rPr>
        <w:t xml:space="preserve">заканчваецца ў </w:t>
      </w:r>
      <w:r>
        <w:rPr>
          <w:rFonts w:ascii="Times New Roman" w:hAnsi="Times New Roman"/>
          <w:sz w:val="24"/>
          <w:szCs w:val="24"/>
        </w:rPr>
        <w:t xml:space="preserve">апошні дзень тэрміну ў </w:t>
      </w:r>
      <w:r w:rsidR="00E97DCD">
        <w:rPr>
          <w:rFonts w:ascii="Times New Roman" w:hAnsi="Times New Roman"/>
          <w:sz w:val="24"/>
          <w:szCs w:val="24"/>
        </w:rPr>
        <w:t>тую гадзіну</w:t>
      </w:r>
      <w:r w:rsidRPr="00946C37">
        <w:rPr>
          <w:rFonts w:ascii="Times New Roman" w:hAnsi="Times New Roman"/>
          <w:sz w:val="24"/>
          <w:szCs w:val="24"/>
        </w:rPr>
        <w:t xml:space="preserve">, калі ў судзе, які разглядае эканамічныя справы, або арганізацыі па </w:t>
      </w:r>
      <w:r w:rsidR="00E97DCD">
        <w:rPr>
          <w:rFonts w:ascii="Times New Roman" w:hAnsi="Times New Roman"/>
          <w:sz w:val="24"/>
          <w:szCs w:val="24"/>
        </w:rPr>
        <w:t>ўстаноўленых</w:t>
      </w:r>
      <w:r w:rsidR="00E97DCD" w:rsidRPr="00946C37">
        <w:rPr>
          <w:rFonts w:ascii="Times New Roman" w:hAnsi="Times New Roman"/>
          <w:sz w:val="24"/>
          <w:szCs w:val="24"/>
        </w:rPr>
        <w:t xml:space="preserve"> </w:t>
      </w:r>
      <w:r w:rsidRPr="00946C37">
        <w:rPr>
          <w:rFonts w:ascii="Times New Roman" w:hAnsi="Times New Roman"/>
          <w:sz w:val="24"/>
          <w:szCs w:val="24"/>
        </w:rPr>
        <w:t xml:space="preserve">правілах заканчваецца </w:t>
      </w:r>
      <w:r>
        <w:rPr>
          <w:rFonts w:ascii="Times New Roman" w:hAnsi="Times New Roman"/>
          <w:sz w:val="24"/>
          <w:szCs w:val="24"/>
        </w:rPr>
        <w:t>праца ці</w:t>
      </w:r>
      <w:r w:rsidRPr="00946C37">
        <w:rPr>
          <w:rFonts w:ascii="Times New Roman" w:hAnsi="Times New Roman"/>
          <w:sz w:val="24"/>
          <w:szCs w:val="24"/>
        </w:rPr>
        <w:t xml:space="preserve"> спыняюцца адпаведныя аперацыі.</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136. Наступствы </w:t>
      </w:r>
      <w:r w:rsidR="00E97DCD" w:rsidRPr="00946C37">
        <w:rPr>
          <w:rFonts w:ascii="Times New Roman" w:hAnsi="Times New Roman"/>
          <w:b/>
          <w:sz w:val="24"/>
          <w:szCs w:val="24"/>
        </w:rPr>
        <w:t>пропуск</w:t>
      </w:r>
      <w:r w:rsidR="00E97DCD">
        <w:rPr>
          <w:rFonts w:ascii="Times New Roman" w:hAnsi="Times New Roman"/>
          <w:b/>
          <w:sz w:val="24"/>
          <w:szCs w:val="24"/>
        </w:rPr>
        <w:t>у</w:t>
      </w:r>
      <w:r w:rsidR="00E97DCD" w:rsidRPr="00946C37">
        <w:rPr>
          <w:rFonts w:ascii="Times New Roman" w:hAnsi="Times New Roman"/>
          <w:b/>
          <w:sz w:val="24"/>
          <w:szCs w:val="24"/>
        </w:rPr>
        <w:t xml:space="preserve"> </w:t>
      </w:r>
      <w:r w:rsidRPr="00946C37">
        <w:rPr>
          <w:rFonts w:ascii="Times New Roman" w:hAnsi="Times New Roman"/>
          <w:b/>
          <w:sz w:val="24"/>
          <w:szCs w:val="24"/>
        </w:rPr>
        <w:t>працэсуальных тэрмінаў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Права на здзяйсненне працэсуальных дзеянняў пагашаецца па</w:t>
      </w:r>
      <w:r w:rsidR="00E97DCD">
        <w:rPr>
          <w:rFonts w:ascii="Times New Roman" w:hAnsi="Times New Roman"/>
          <w:sz w:val="24"/>
          <w:szCs w:val="24"/>
        </w:rPr>
        <w:t>сля</w:t>
      </w:r>
      <w:r w:rsidRPr="00946C37">
        <w:rPr>
          <w:rFonts w:ascii="Times New Roman" w:hAnsi="Times New Roman"/>
          <w:sz w:val="24"/>
          <w:szCs w:val="24"/>
        </w:rPr>
        <w:t xml:space="preserve"> </w:t>
      </w:r>
      <w:r w:rsidR="00E97DCD" w:rsidRPr="00946C37">
        <w:rPr>
          <w:rFonts w:ascii="Times New Roman" w:hAnsi="Times New Roman"/>
          <w:sz w:val="24"/>
          <w:szCs w:val="24"/>
        </w:rPr>
        <w:t>сканчэнн</w:t>
      </w:r>
      <w:r w:rsidR="00E97DCD">
        <w:rPr>
          <w:rFonts w:ascii="Times New Roman" w:hAnsi="Times New Roman"/>
          <w:sz w:val="24"/>
          <w:szCs w:val="24"/>
        </w:rPr>
        <w:t>я</w:t>
      </w:r>
      <w:r w:rsidR="00E97DCD" w:rsidRPr="00946C37">
        <w:rPr>
          <w:rFonts w:ascii="Times New Roman" w:hAnsi="Times New Roman"/>
          <w:sz w:val="24"/>
          <w:szCs w:val="24"/>
        </w:rPr>
        <w:t xml:space="preserve"> </w:t>
      </w:r>
      <w:r w:rsidRPr="00946C37">
        <w:rPr>
          <w:rFonts w:ascii="Times New Roman" w:hAnsi="Times New Roman"/>
          <w:sz w:val="24"/>
          <w:szCs w:val="24"/>
        </w:rPr>
        <w:t xml:space="preserve">працэсуальнага тэрміну, устаноўленага </w:t>
      </w:r>
      <w:r>
        <w:rPr>
          <w:rFonts w:ascii="Times New Roman" w:hAnsi="Times New Roman"/>
          <w:sz w:val="24"/>
          <w:szCs w:val="24"/>
        </w:rPr>
        <w:t>гэтым</w:t>
      </w:r>
      <w:r w:rsidRPr="00946C37">
        <w:rPr>
          <w:rFonts w:ascii="Times New Roman" w:hAnsi="Times New Roman"/>
          <w:sz w:val="24"/>
          <w:szCs w:val="24"/>
        </w:rPr>
        <w:t xml:space="preserve"> Кодэксам і іншымі заканадаўчымі актамі або </w:t>
      </w:r>
      <w:r w:rsidR="00E97DCD">
        <w:rPr>
          <w:rFonts w:ascii="Times New Roman" w:hAnsi="Times New Roman"/>
          <w:sz w:val="24"/>
          <w:szCs w:val="24"/>
        </w:rPr>
        <w:t>пры</w:t>
      </w:r>
      <w:r w:rsidR="00E97DCD" w:rsidRPr="00946C37">
        <w:rPr>
          <w:rFonts w:ascii="Times New Roman" w:hAnsi="Times New Roman"/>
          <w:sz w:val="24"/>
          <w:szCs w:val="24"/>
        </w:rPr>
        <w:t xml:space="preserve">значанага </w:t>
      </w:r>
      <w:r w:rsidRPr="00946C37">
        <w:rPr>
          <w:rFonts w:ascii="Times New Roman" w:hAnsi="Times New Roman"/>
          <w:sz w:val="24"/>
          <w:szCs w:val="24"/>
        </w:rPr>
        <w:t>судом, які разглядае эканамічныя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Сканчэнне працэсуальнага тэрміну не вызваляе ад выканання працэсуальнага абавязку.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Заявы, скаргі і іншыя дакументы, пададзеныя па</w:t>
      </w:r>
      <w:r w:rsidR="00E97DCD">
        <w:rPr>
          <w:rFonts w:ascii="Times New Roman" w:hAnsi="Times New Roman"/>
          <w:sz w:val="24"/>
          <w:szCs w:val="24"/>
        </w:rPr>
        <w:t>сля</w:t>
      </w:r>
      <w:r w:rsidRPr="00946C37">
        <w:rPr>
          <w:rFonts w:ascii="Times New Roman" w:hAnsi="Times New Roman"/>
          <w:sz w:val="24"/>
          <w:szCs w:val="24"/>
        </w:rPr>
        <w:t xml:space="preserve"> </w:t>
      </w:r>
      <w:r w:rsidR="00E97DCD" w:rsidRPr="00946C37">
        <w:rPr>
          <w:rFonts w:ascii="Times New Roman" w:hAnsi="Times New Roman"/>
          <w:sz w:val="24"/>
          <w:szCs w:val="24"/>
        </w:rPr>
        <w:t>сканчэнн</w:t>
      </w:r>
      <w:r w:rsidR="00E97DCD">
        <w:rPr>
          <w:rFonts w:ascii="Times New Roman" w:hAnsi="Times New Roman"/>
          <w:sz w:val="24"/>
          <w:szCs w:val="24"/>
        </w:rPr>
        <w:t>я</w:t>
      </w:r>
      <w:r w:rsidR="00E97DCD" w:rsidRPr="00946C37">
        <w:rPr>
          <w:rFonts w:ascii="Times New Roman" w:hAnsi="Times New Roman"/>
          <w:sz w:val="24"/>
          <w:szCs w:val="24"/>
        </w:rPr>
        <w:t xml:space="preserve"> </w:t>
      </w:r>
      <w:r w:rsidRPr="00946C37">
        <w:rPr>
          <w:rFonts w:ascii="Times New Roman" w:hAnsi="Times New Roman"/>
          <w:sz w:val="24"/>
          <w:szCs w:val="24"/>
        </w:rPr>
        <w:t xml:space="preserve">працэсуальнага тэрміну, калі не заяўлена хадайніцтва аб аднаўленні або прадаўжэнні прапушчанага працэсуальнага тэрміну, судом, які разглядае эканамічныя справы, не </w:t>
      </w:r>
      <w:r>
        <w:rPr>
          <w:rFonts w:ascii="Times New Roman" w:hAnsi="Times New Roman"/>
          <w:sz w:val="24"/>
          <w:szCs w:val="24"/>
        </w:rPr>
        <w:t xml:space="preserve">разглядаюцца і вяртаюцца асобе, якая </w:t>
      </w:r>
      <w:r w:rsidRPr="00946C37">
        <w:rPr>
          <w:rFonts w:ascii="Times New Roman" w:hAnsi="Times New Roman"/>
          <w:sz w:val="24"/>
          <w:szCs w:val="24"/>
        </w:rPr>
        <w:t>іх падала.</w:t>
      </w:r>
    </w:p>
    <w:p w:rsidR="006E2818" w:rsidRPr="00946C37" w:rsidRDefault="006E2818" w:rsidP="006E2818">
      <w:pPr>
        <w:jc w:val="both"/>
        <w:rPr>
          <w:rFonts w:ascii="Times New Roman" w:hAnsi="Times New Roman"/>
          <w:sz w:val="24"/>
          <w:szCs w:val="24"/>
        </w:rPr>
      </w:pPr>
      <w:r>
        <w:rPr>
          <w:rFonts w:ascii="Times New Roman" w:hAnsi="Times New Roman"/>
          <w:sz w:val="24"/>
          <w:szCs w:val="24"/>
        </w:rPr>
        <w:t>Гэтым</w:t>
      </w:r>
      <w:r w:rsidR="00E97DCD">
        <w:rPr>
          <w:rFonts w:ascii="Times New Roman" w:hAnsi="Times New Roman"/>
          <w:sz w:val="24"/>
          <w:szCs w:val="24"/>
        </w:rPr>
        <w:t xml:space="preserve"> </w:t>
      </w:r>
      <w:r w:rsidRPr="00946C37">
        <w:rPr>
          <w:rFonts w:ascii="Times New Roman" w:hAnsi="Times New Roman"/>
          <w:sz w:val="24"/>
          <w:szCs w:val="24"/>
        </w:rPr>
        <w:t xml:space="preserve">Кодэксам і іншымі заканадаўчымі актамі могуць быць </w:t>
      </w:r>
      <w:r w:rsidR="00E97DCD">
        <w:rPr>
          <w:rFonts w:ascii="Times New Roman" w:hAnsi="Times New Roman"/>
          <w:sz w:val="24"/>
          <w:szCs w:val="24"/>
        </w:rPr>
        <w:t>устаноўлены</w:t>
      </w:r>
      <w:r w:rsidR="00E97DCD" w:rsidRPr="00946C37">
        <w:rPr>
          <w:rFonts w:ascii="Times New Roman" w:hAnsi="Times New Roman"/>
          <w:sz w:val="24"/>
          <w:szCs w:val="24"/>
        </w:rPr>
        <w:t xml:space="preserve"> </w:t>
      </w:r>
      <w:r>
        <w:rPr>
          <w:rFonts w:ascii="Times New Roman" w:hAnsi="Times New Roman"/>
          <w:sz w:val="24"/>
          <w:szCs w:val="24"/>
        </w:rPr>
        <w:t>іншыя наступствы пропуску</w:t>
      </w:r>
      <w:r w:rsidRPr="00946C37">
        <w:rPr>
          <w:rFonts w:ascii="Times New Roman" w:hAnsi="Times New Roman"/>
          <w:sz w:val="24"/>
          <w:szCs w:val="24"/>
        </w:rPr>
        <w:t xml:space="preserve"> працэсуальных тэрмінаў.</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lastRenderedPageBreak/>
        <w:t>Артыкул 137. Прыпыненне працэсуальных тэрмінаў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Пры прыпыненні </w:t>
      </w:r>
      <w:r w:rsidR="008F38E1">
        <w:rPr>
          <w:rFonts w:ascii="Times New Roman" w:hAnsi="Times New Roman"/>
          <w:sz w:val="24"/>
          <w:szCs w:val="24"/>
        </w:rPr>
        <w:t>вядзення</w:t>
      </w:r>
      <w:r w:rsidRPr="00946C37">
        <w:rPr>
          <w:rFonts w:ascii="Times New Roman" w:hAnsi="Times New Roman"/>
          <w:sz w:val="24"/>
          <w:szCs w:val="24"/>
        </w:rPr>
        <w:t xml:space="preserve"> па справе </w:t>
      </w:r>
      <w:r w:rsidR="00E97DCD">
        <w:rPr>
          <w:rFonts w:ascii="Times New Roman" w:hAnsi="Times New Roman"/>
          <w:sz w:val="24"/>
          <w:szCs w:val="24"/>
        </w:rPr>
        <w:t>цячэнне</w:t>
      </w:r>
      <w:r w:rsidR="00E97DCD" w:rsidRPr="00946C37">
        <w:rPr>
          <w:rFonts w:ascii="Times New Roman" w:hAnsi="Times New Roman"/>
          <w:sz w:val="24"/>
          <w:szCs w:val="24"/>
        </w:rPr>
        <w:t xml:space="preserve"> </w:t>
      </w:r>
      <w:r w:rsidR="00F85097">
        <w:rPr>
          <w:rFonts w:ascii="Times New Roman" w:hAnsi="Times New Roman"/>
          <w:sz w:val="24"/>
          <w:szCs w:val="24"/>
        </w:rPr>
        <w:t>ў</w:t>
      </w:r>
      <w:r w:rsidRPr="00946C37">
        <w:rPr>
          <w:rFonts w:ascii="Times New Roman" w:hAnsi="Times New Roman"/>
          <w:sz w:val="24"/>
          <w:szCs w:val="24"/>
        </w:rPr>
        <w:t>сіх працэсуальных тэрмінаў</w:t>
      </w:r>
      <w:r w:rsidR="00E97DCD">
        <w:rPr>
          <w:rFonts w:ascii="Times New Roman" w:hAnsi="Times New Roman"/>
          <w:sz w:val="24"/>
          <w:szCs w:val="24"/>
        </w:rPr>
        <w:t>, якія не скончыліся,</w:t>
      </w:r>
      <w:r w:rsidRPr="00946C37">
        <w:rPr>
          <w:rFonts w:ascii="Times New Roman" w:hAnsi="Times New Roman"/>
          <w:sz w:val="24"/>
          <w:szCs w:val="24"/>
        </w:rPr>
        <w:t xml:space="preserve"> прыпыняецца.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З дня аднаўлення </w:t>
      </w:r>
      <w:r w:rsidR="008F38E1">
        <w:rPr>
          <w:rFonts w:ascii="Times New Roman" w:hAnsi="Times New Roman"/>
          <w:sz w:val="24"/>
          <w:szCs w:val="24"/>
        </w:rPr>
        <w:t>вядзення</w:t>
      </w:r>
      <w:r w:rsidRPr="00946C37">
        <w:rPr>
          <w:rFonts w:ascii="Times New Roman" w:hAnsi="Times New Roman"/>
          <w:sz w:val="24"/>
          <w:szCs w:val="24"/>
        </w:rPr>
        <w:t xml:space="preserve"> па справе </w:t>
      </w:r>
      <w:r w:rsidR="00E97DCD">
        <w:rPr>
          <w:rFonts w:ascii="Times New Roman" w:hAnsi="Times New Roman"/>
          <w:sz w:val="24"/>
          <w:szCs w:val="24"/>
        </w:rPr>
        <w:t>цячэнне</w:t>
      </w:r>
      <w:r w:rsidR="00E97DCD" w:rsidRPr="00946C37">
        <w:rPr>
          <w:rFonts w:ascii="Times New Roman" w:hAnsi="Times New Roman"/>
          <w:sz w:val="24"/>
          <w:szCs w:val="24"/>
        </w:rPr>
        <w:t xml:space="preserve"> </w:t>
      </w:r>
      <w:r w:rsidRPr="00946C37">
        <w:rPr>
          <w:rFonts w:ascii="Times New Roman" w:hAnsi="Times New Roman"/>
          <w:sz w:val="24"/>
          <w:szCs w:val="24"/>
        </w:rPr>
        <w:t>працэсуальных тэрмінаў працягваецца.</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138. Аднаўленне прапушчаных працэсуальных тэрмінаў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Па ха</w:t>
      </w:r>
      <w:r>
        <w:rPr>
          <w:rFonts w:ascii="Times New Roman" w:hAnsi="Times New Roman"/>
          <w:sz w:val="24"/>
          <w:szCs w:val="24"/>
        </w:rPr>
        <w:t>дайніцтве асобы, якая ўдзельнічае ў</w:t>
      </w:r>
      <w:r w:rsidRPr="00946C37">
        <w:rPr>
          <w:rFonts w:ascii="Times New Roman" w:hAnsi="Times New Roman"/>
          <w:sz w:val="24"/>
          <w:szCs w:val="24"/>
        </w:rPr>
        <w:t xml:space="preserve"> справе, суд, які разглядае эканамічныя справы, аднаўляе прапушчаны працэсуальны тэрмін, устаноўлены </w:t>
      </w:r>
      <w:r>
        <w:rPr>
          <w:rFonts w:ascii="Times New Roman" w:hAnsi="Times New Roman"/>
          <w:sz w:val="24"/>
          <w:szCs w:val="24"/>
        </w:rPr>
        <w:t>гэтым</w:t>
      </w:r>
      <w:r w:rsidRPr="00946C37">
        <w:rPr>
          <w:rFonts w:ascii="Times New Roman" w:hAnsi="Times New Roman"/>
          <w:sz w:val="24"/>
          <w:szCs w:val="24"/>
        </w:rPr>
        <w:t xml:space="preserve"> Кодэксам і іншымі заканадаўчымі актамі, к</w:t>
      </w:r>
      <w:r>
        <w:rPr>
          <w:rFonts w:ascii="Times New Roman" w:hAnsi="Times New Roman"/>
          <w:sz w:val="24"/>
          <w:szCs w:val="24"/>
        </w:rPr>
        <w:t>алі прызнае прычыны яго пропуску</w:t>
      </w:r>
      <w:r w:rsidRPr="00946C37">
        <w:rPr>
          <w:rFonts w:ascii="Times New Roman" w:hAnsi="Times New Roman"/>
          <w:sz w:val="24"/>
          <w:szCs w:val="24"/>
        </w:rPr>
        <w:t xml:space="preserve"> ўважлівымі.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Пытанне аб аднаўленні прапушчанага працэсуальнага тэрміну вырашаецца судом, які разглядае эканамічныя справы, які разглядае справу, калі іншае не прадугледжана </w:t>
      </w:r>
      <w:r>
        <w:rPr>
          <w:rFonts w:ascii="Times New Roman" w:hAnsi="Times New Roman"/>
          <w:sz w:val="24"/>
          <w:szCs w:val="24"/>
        </w:rPr>
        <w:t>гэтым</w:t>
      </w:r>
      <w:r w:rsidRPr="00946C37">
        <w:rPr>
          <w:rFonts w:ascii="Times New Roman" w:hAnsi="Times New Roman"/>
          <w:sz w:val="24"/>
          <w:szCs w:val="24"/>
        </w:rPr>
        <w:t xml:space="preserve"> Кодэксам.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Аб аднаўленні прапушчанага працэсуальнага тэрміну ўказваецца ў судовай пастанове, якая можа</w:t>
      </w:r>
      <w:r>
        <w:rPr>
          <w:rFonts w:ascii="Times New Roman" w:hAnsi="Times New Roman"/>
          <w:sz w:val="24"/>
          <w:szCs w:val="24"/>
        </w:rPr>
        <w:t xml:space="preserve"> быць</w:t>
      </w:r>
      <w:r w:rsidRPr="00946C37">
        <w:rPr>
          <w:rFonts w:ascii="Times New Roman" w:hAnsi="Times New Roman"/>
          <w:sz w:val="24"/>
          <w:szCs w:val="24"/>
        </w:rPr>
        <w:t xml:space="preserve"> абскарджана ў парадку, устаноўленым </w:t>
      </w:r>
      <w:r>
        <w:rPr>
          <w:rFonts w:ascii="Times New Roman" w:hAnsi="Times New Roman"/>
          <w:sz w:val="24"/>
          <w:szCs w:val="24"/>
        </w:rPr>
        <w:t>гэтым</w:t>
      </w:r>
      <w:r w:rsidRPr="00946C37">
        <w:rPr>
          <w:rFonts w:ascii="Times New Roman" w:hAnsi="Times New Roman"/>
          <w:sz w:val="24"/>
          <w:szCs w:val="24"/>
        </w:rPr>
        <w:t xml:space="preserve"> Кодэксам.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Аб адмове ў аднаўленні прапушчанага працэсуальнага тэрміну суд, які разглядае эканамічныя справы, выносіць </w:t>
      </w:r>
      <w:r w:rsidR="00CE7D18">
        <w:rPr>
          <w:rFonts w:ascii="Times New Roman" w:hAnsi="Times New Roman"/>
          <w:sz w:val="24"/>
          <w:szCs w:val="24"/>
        </w:rPr>
        <w:t>прысуд</w:t>
      </w:r>
      <w:r w:rsidRPr="00946C37">
        <w:rPr>
          <w:rFonts w:ascii="Times New Roman" w:hAnsi="Times New Roman"/>
          <w:sz w:val="24"/>
          <w:szCs w:val="24"/>
        </w:rPr>
        <w:t xml:space="preserve">, </w:t>
      </w:r>
      <w:r w:rsidR="00CE7D18" w:rsidRPr="00946C37">
        <w:rPr>
          <w:rFonts w:ascii="Times New Roman" w:hAnsi="Times New Roman"/>
          <w:sz w:val="24"/>
          <w:szCs w:val="24"/>
        </w:rPr>
        <w:t>як</w:t>
      </w:r>
      <w:r w:rsidR="00CE7D18">
        <w:rPr>
          <w:rFonts w:ascii="Times New Roman" w:hAnsi="Times New Roman"/>
          <w:sz w:val="24"/>
          <w:szCs w:val="24"/>
        </w:rPr>
        <w:t>і</w:t>
      </w:r>
      <w:r w:rsidR="00CE7D18" w:rsidRPr="00946C37">
        <w:rPr>
          <w:rFonts w:ascii="Times New Roman" w:hAnsi="Times New Roman"/>
          <w:sz w:val="24"/>
          <w:szCs w:val="24"/>
        </w:rPr>
        <w:t xml:space="preserve"> </w:t>
      </w:r>
      <w:r w:rsidRPr="00946C37">
        <w:rPr>
          <w:rFonts w:ascii="Times New Roman" w:hAnsi="Times New Roman"/>
          <w:sz w:val="24"/>
          <w:szCs w:val="24"/>
        </w:rPr>
        <w:t xml:space="preserve">можа </w:t>
      </w:r>
      <w:r>
        <w:rPr>
          <w:rFonts w:ascii="Times New Roman" w:hAnsi="Times New Roman"/>
          <w:sz w:val="24"/>
          <w:szCs w:val="24"/>
        </w:rPr>
        <w:t xml:space="preserve">быць </w:t>
      </w:r>
      <w:r w:rsidR="00CE7D18" w:rsidRPr="00946C37">
        <w:rPr>
          <w:rFonts w:ascii="Times New Roman" w:hAnsi="Times New Roman"/>
          <w:sz w:val="24"/>
          <w:szCs w:val="24"/>
        </w:rPr>
        <w:t>абскарджан</w:t>
      </w:r>
      <w:r w:rsidR="00CE7D18">
        <w:rPr>
          <w:rFonts w:ascii="Times New Roman" w:hAnsi="Times New Roman"/>
          <w:sz w:val="24"/>
          <w:szCs w:val="24"/>
        </w:rPr>
        <w:t>ы</w:t>
      </w:r>
      <w:r w:rsidR="00CE7D18" w:rsidRPr="00946C37">
        <w:rPr>
          <w:rFonts w:ascii="Times New Roman" w:hAnsi="Times New Roman"/>
          <w:sz w:val="24"/>
          <w:szCs w:val="24"/>
        </w:rPr>
        <w:t xml:space="preserve"> </w:t>
      </w:r>
      <w:r w:rsidRPr="00946C37">
        <w:rPr>
          <w:rFonts w:ascii="Times New Roman" w:hAnsi="Times New Roman"/>
          <w:sz w:val="24"/>
          <w:szCs w:val="24"/>
        </w:rPr>
        <w:t xml:space="preserve">ў парадку, устаноўленым </w:t>
      </w:r>
      <w:r>
        <w:rPr>
          <w:rFonts w:ascii="Times New Roman" w:hAnsi="Times New Roman"/>
          <w:sz w:val="24"/>
          <w:szCs w:val="24"/>
        </w:rPr>
        <w:t>гэтым</w:t>
      </w:r>
      <w:r w:rsidRPr="00946C37">
        <w:rPr>
          <w:rFonts w:ascii="Times New Roman" w:hAnsi="Times New Roman"/>
          <w:sz w:val="24"/>
          <w:szCs w:val="24"/>
        </w:rPr>
        <w:t xml:space="preserve"> Кодэксам.</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139. Прадаўжэнне працэсуальных тэрмінаў</w:t>
      </w:r>
    </w:p>
    <w:p w:rsidR="006E2818" w:rsidRPr="00946C37" w:rsidRDefault="00CE7D18" w:rsidP="006E2818">
      <w:pPr>
        <w:jc w:val="both"/>
        <w:rPr>
          <w:rFonts w:ascii="Times New Roman" w:hAnsi="Times New Roman"/>
          <w:sz w:val="24"/>
          <w:szCs w:val="24"/>
        </w:rPr>
      </w:pPr>
      <w:r>
        <w:rPr>
          <w:rFonts w:ascii="Times New Roman" w:hAnsi="Times New Roman"/>
          <w:sz w:val="24"/>
          <w:szCs w:val="24"/>
        </w:rPr>
        <w:t>Прыз</w:t>
      </w:r>
      <w:r w:rsidRPr="00946C37">
        <w:rPr>
          <w:rFonts w:ascii="Times New Roman" w:hAnsi="Times New Roman"/>
          <w:sz w:val="24"/>
          <w:szCs w:val="24"/>
        </w:rPr>
        <w:t xml:space="preserve">начаныя </w:t>
      </w:r>
      <w:r w:rsidR="006E2818" w:rsidRPr="00946C37">
        <w:rPr>
          <w:rFonts w:ascii="Times New Roman" w:hAnsi="Times New Roman"/>
          <w:sz w:val="24"/>
          <w:szCs w:val="24"/>
        </w:rPr>
        <w:t xml:space="preserve">судом, які разглядае эканамічныя справы, працэсуальныя тэрміны могуць быць прадоўжаны па заяве асобы, якая </w:t>
      </w:r>
      <w:r w:rsidR="006E2818">
        <w:rPr>
          <w:rFonts w:ascii="Times New Roman" w:hAnsi="Times New Roman"/>
          <w:sz w:val="24"/>
          <w:szCs w:val="24"/>
        </w:rPr>
        <w:t>ўдзельнічае ў</w:t>
      </w:r>
      <w:r w:rsidR="006E2818" w:rsidRPr="00946C37">
        <w:rPr>
          <w:rFonts w:ascii="Times New Roman" w:hAnsi="Times New Roman"/>
          <w:sz w:val="24"/>
          <w:szCs w:val="24"/>
        </w:rPr>
        <w:t xml:space="preserve"> справе, у адпаведнасці з правіламі, устаноўленымі артыкулам 138 </w:t>
      </w:r>
      <w:r w:rsidR="006E2818">
        <w:rPr>
          <w:rFonts w:ascii="Times New Roman" w:hAnsi="Times New Roman"/>
          <w:sz w:val="24"/>
          <w:szCs w:val="24"/>
        </w:rPr>
        <w:t>гэтага</w:t>
      </w:r>
      <w:r w:rsidR="006E2818" w:rsidRPr="00946C37">
        <w:rPr>
          <w:rFonts w:ascii="Times New Roman" w:hAnsi="Times New Roman"/>
          <w:sz w:val="24"/>
          <w:szCs w:val="24"/>
        </w:rPr>
        <w:t xml:space="preserve"> Кодэкса.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Аб адмове ў прадаўжэнні </w:t>
      </w:r>
      <w:r w:rsidR="00CE7D18">
        <w:rPr>
          <w:rFonts w:ascii="Times New Roman" w:hAnsi="Times New Roman"/>
          <w:sz w:val="24"/>
          <w:szCs w:val="24"/>
        </w:rPr>
        <w:t>пры</w:t>
      </w:r>
      <w:r w:rsidR="00CE7D18" w:rsidRPr="00946C37">
        <w:rPr>
          <w:rFonts w:ascii="Times New Roman" w:hAnsi="Times New Roman"/>
          <w:sz w:val="24"/>
          <w:szCs w:val="24"/>
        </w:rPr>
        <w:t xml:space="preserve">значанага </w:t>
      </w:r>
      <w:r w:rsidRPr="00946C37">
        <w:rPr>
          <w:rFonts w:ascii="Times New Roman" w:hAnsi="Times New Roman"/>
          <w:sz w:val="24"/>
          <w:szCs w:val="24"/>
        </w:rPr>
        <w:t xml:space="preserve">судом, які разглядае эканамічныя справы, працэсуальнага тэрміну суд, які разглядае эканамічныя справы, выносіць </w:t>
      </w:r>
      <w:r w:rsidR="00CE7D18">
        <w:rPr>
          <w:rFonts w:ascii="Times New Roman" w:hAnsi="Times New Roman"/>
          <w:sz w:val="24"/>
          <w:szCs w:val="24"/>
        </w:rPr>
        <w:t>прысуд</w:t>
      </w:r>
      <w:r w:rsidRPr="00946C37">
        <w:rPr>
          <w:rFonts w:ascii="Times New Roman" w:hAnsi="Times New Roman"/>
          <w:sz w:val="24"/>
          <w:szCs w:val="24"/>
        </w:rPr>
        <w:t xml:space="preserve">, </w:t>
      </w:r>
      <w:r w:rsidR="00CE7D18" w:rsidRPr="00946C37">
        <w:rPr>
          <w:rFonts w:ascii="Times New Roman" w:hAnsi="Times New Roman"/>
          <w:sz w:val="24"/>
          <w:szCs w:val="24"/>
        </w:rPr>
        <w:t>як</w:t>
      </w:r>
      <w:r w:rsidR="00CE7D18">
        <w:rPr>
          <w:rFonts w:ascii="Times New Roman" w:hAnsi="Times New Roman"/>
          <w:sz w:val="24"/>
          <w:szCs w:val="24"/>
        </w:rPr>
        <w:t>і</w:t>
      </w:r>
      <w:r w:rsidR="00CE7D18" w:rsidRPr="00946C37">
        <w:rPr>
          <w:rFonts w:ascii="Times New Roman" w:hAnsi="Times New Roman"/>
          <w:sz w:val="24"/>
          <w:szCs w:val="24"/>
        </w:rPr>
        <w:t xml:space="preserve"> </w:t>
      </w:r>
      <w:r w:rsidRPr="00946C37">
        <w:rPr>
          <w:rFonts w:ascii="Times New Roman" w:hAnsi="Times New Roman"/>
          <w:sz w:val="24"/>
          <w:szCs w:val="24"/>
        </w:rPr>
        <w:t xml:space="preserve">можа </w:t>
      </w:r>
      <w:r>
        <w:rPr>
          <w:rFonts w:ascii="Times New Roman" w:hAnsi="Times New Roman"/>
          <w:sz w:val="24"/>
          <w:szCs w:val="24"/>
        </w:rPr>
        <w:t xml:space="preserve">быць </w:t>
      </w:r>
      <w:r w:rsidR="00CE7D18" w:rsidRPr="00946C37">
        <w:rPr>
          <w:rFonts w:ascii="Times New Roman" w:hAnsi="Times New Roman"/>
          <w:sz w:val="24"/>
          <w:szCs w:val="24"/>
        </w:rPr>
        <w:t>абскарджан</w:t>
      </w:r>
      <w:r w:rsidR="00CE7D18">
        <w:rPr>
          <w:rFonts w:ascii="Times New Roman" w:hAnsi="Times New Roman"/>
          <w:sz w:val="24"/>
          <w:szCs w:val="24"/>
        </w:rPr>
        <w:t>ы</w:t>
      </w:r>
      <w:r w:rsidR="00CE7D18" w:rsidRPr="00946C37">
        <w:rPr>
          <w:rFonts w:ascii="Times New Roman" w:hAnsi="Times New Roman"/>
          <w:sz w:val="24"/>
          <w:szCs w:val="24"/>
        </w:rPr>
        <w:t xml:space="preserve"> </w:t>
      </w:r>
      <w:r w:rsidRPr="00946C37">
        <w:rPr>
          <w:rFonts w:ascii="Times New Roman" w:hAnsi="Times New Roman"/>
          <w:sz w:val="24"/>
          <w:szCs w:val="24"/>
        </w:rPr>
        <w:t xml:space="preserve">ў парадку, устаноўленым </w:t>
      </w:r>
      <w:r>
        <w:rPr>
          <w:rFonts w:ascii="Times New Roman" w:hAnsi="Times New Roman"/>
          <w:sz w:val="24"/>
          <w:szCs w:val="24"/>
        </w:rPr>
        <w:t>гэтым</w:t>
      </w:r>
      <w:r w:rsidRPr="00946C37">
        <w:rPr>
          <w:rFonts w:ascii="Times New Roman" w:hAnsi="Times New Roman"/>
          <w:sz w:val="24"/>
          <w:szCs w:val="24"/>
        </w:rPr>
        <w:t xml:space="preserve"> Кодэксам.</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ГЛАВА 13</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СУДОВАЯ КАРЭСПАНДЭНЦЫЯ</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140. Судовыя паведамленні суда, які разглядае эканамічныя справы</w:t>
      </w:r>
    </w:p>
    <w:p w:rsidR="006E2818" w:rsidRPr="00946C37" w:rsidRDefault="00CE7D18" w:rsidP="006E2818">
      <w:pPr>
        <w:jc w:val="both"/>
        <w:rPr>
          <w:rFonts w:ascii="Times New Roman" w:hAnsi="Times New Roman"/>
          <w:sz w:val="24"/>
          <w:szCs w:val="24"/>
        </w:rPr>
      </w:pPr>
      <w:r>
        <w:rPr>
          <w:rFonts w:ascii="Times New Roman" w:hAnsi="Times New Roman"/>
          <w:sz w:val="24"/>
          <w:szCs w:val="24"/>
        </w:rPr>
        <w:t>Апавяшчэнне</w:t>
      </w:r>
      <w:r w:rsidRPr="00946C37">
        <w:rPr>
          <w:rFonts w:ascii="Times New Roman" w:hAnsi="Times New Roman"/>
          <w:sz w:val="24"/>
          <w:szCs w:val="24"/>
        </w:rPr>
        <w:t xml:space="preserve"> </w:t>
      </w:r>
      <w:r w:rsidR="006E2818" w:rsidRPr="00946C37">
        <w:rPr>
          <w:rFonts w:ascii="Times New Roman" w:hAnsi="Times New Roman"/>
          <w:sz w:val="24"/>
          <w:szCs w:val="24"/>
        </w:rPr>
        <w:t xml:space="preserve">асоб, якія </w:t>
      </w:r>
      <w:r w:rsidR="006E2818">
        <w:rPr>
          <w:rFonts w:ascii="Times New Roman" w:hAnsi="Times New Roman"/>
          <w:sz w:val="24"/>
          <w:szCs w:val="24"/>
        </w:rPr>
        <w:t>ўдзельнічаюць у</w:t>
      </w:r>
      <w:r w:rsidR="006E2818" w:rsidRPr="00946C37">
        <w:rPr>
          <w:rFonts w:ascii="Times New Roman" w:hAnsi="Times New Roman"/>
          <w:sz w:val="24"/>
          <w:szCs w:val="24"/>
        </w:rPr>
        <w:t xml:space="preserve"> справе, аб часе і месцы правядзення судовага пасяджэння або здзяйснення працэсуальных дзеянняў, а таксама выклік у суд, які разглядае эканамічныя справы, іншых удзельнікаў гаспадарчага працэсу ажыццяўляюцца </w:t>
      </w:r>
      <w:r>
        <w:rPr>
          <w:rFonts w:ascii="Times New Roman" w:hAnsi="Times New Roman"/>
          <w:sz w:val="24"/>
          <w:szCs w:val="24"/>
        </w:rPr>
        <w:t>прысудамі</w:t>
      </w:r>
      <w:r w:rsidRPr="00946C37">
        <w:rPr>
          <w:rFonts w:ascii="Times New Roman" w:hAnsi="Times New Roman"/>
          <w:sz w:val="24"/>
          <w:szCs w:val="24"/>
        </w:rPr>
        <w:t xml:space="preserve"> </w:t>
      </w:r>
      <w:r w:rsidR="006E2818" w:rsidRPr="00946C37">
        <w:rPr>
          <w:rFonts w:ascii="Times New Roman" w:hAnsi="Times New Roman"/>
          <w:sz w:val="24"/>
          <w:szCs w:val="24"/>
        </w:rPr>
        <w:t>і судовымі паведамленнямі.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w:t>
      </w:r>
      <w:r>
        <w:rPr>
          <w:rFonts w:ascii="Times New Roman" w:hAnsi="Times New Roman"/>
          <w:sz w:val="24"/>
          <w:szCs w:val="24"/>
        </w:rPr>
        <w:t>мае</w:t>
      </w:r>
      <w:r w:rsidRPr="00946C37">
        <w:rPr>
          <w:rFonts w:ascii="Times New Roman" w:hAnsi="Times New Roman"/>
          <w:sz w:val="24"/>
          <w:szCs w:val="24"/>
        </w:rPr>
        <w:t xml:space="preserve"> права </w:t>
      </w:r>
      <w:r w:rsidR="00CE7D18">
        <w:rPr>
          <w:rFonts w:ascii="Times New Roman" w:hAnsi="Times New Roman"/>
          <w:sz w:val="24"/>
          <w:szCs w:val="24"/>
        </w:rPr>
        <w:t>апавясціць</w:t>
      </w:r>
      <w:r w:rsidR="00CE7D18" w:rsidRPr="00946C37">
        <w:rPr>
          <w:rFonts w:ascii="Times New Roman" w:hAnsi="Times New Roman"/>
          <w:sz w:val="24"/>
          <w:szCs w:val="24"/>
        </w:rPr>
        <w:t xml:space="preserve"> </w:t>
      </w:r>
      <w:r w:rsidRPr="00946C37">
        <w:rPr>
          <w:rFonts w:ascii="Times New Roman" w:hAnsi="Times New Roman"/>
          <w:sz w:val="24"/>
          <w:szCs w:val="24"/>
        </w:rPr>
        <w:t xml:space="preserve">удзельнікаў гаспадарчага працэсу пры дапамозе тэлефанаграмы, тэлеграмы, факсімільнай сувязі, глабальнай </w:t>
      </w:r>
      <w:r w:rsidR="00CE7D18" w:rsidRPr="00946C37">
        <w:rPr>
          <w:rFonts w:ascii="Times New Roman" w:hAnsi="Times New Roman"/>
          <w:sz w:val="24"/>
          <w:szCs w:val="24"/>
        </w:rPr>
        <w:t>камп'ют</w:t>
      </w:r>
      <w:r w:rsidR="00CE7D18">
        <w:rPr>
          <w:rFonts w:ascii="Times New Roman" w:hAnsi="Times New Roman"/>
          <w:sz w:val="24"/>
          <w:szCs w:val="24"/>
        </w:rPr>
        <w:t>а</w:t>
      </w:r>
      <w:r w:rsidR="00CE7D18" w:rsidRPr="00946C37">
        <w:rPr>
          <w:rFonts w:ascii="Times New Roman" w:hAnsi="Times New Roman"/>
          <w:sz w:val="24"/>
          <w:szCs w:val="24"/>
        </w:rPr>
        <w:t xml:space="preserve">рнай </w:t>
      </w:r>
      <w:r w:rsidRPr="00946C37">
        <w:rPr>
          <w:rFonts w:ascii="Times New Roman" w:hAnsi="Times New Roman"/>
          <w:sz w:val="24"/>
          <w:szCs w:val="24"/>
        </w:rPr>
        <w:t>сеткі Інтэрнэт, у тым ліку электроннай пошты, а таксама з выкарыстаннем іншых сродкаў сувязі, якія забяспечваюць фіксаванне факта паведамлення або выкліку, у парадку, устаноўленым заканадаўствам.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Судовае паведамленне накіроўваецца судом, які разглядае эканамічныя справы, </w:t>
      </w:r>
      <w:r w:rsidR="0030063D">
        <w:rPr>
          <w:rFonts w:ascii="Times New Roman" w:hAnsi="Times New Roman"/>
          <w:sz w:val="24"/>
          <w:szCs w:val="24"/>
        </w:rPr>
        <w:t>на</w:t>
      </w:r>
      <w:r w:rsidR="0030063D" w:rsidRPr="00946C37">
        <w:rPr>
          <w:rFonts w:ascii="Times New Roman" w:hAnsi="Times New Roman"/>
          <w:sz w:val="24"/>
          <w:szCs w:val="24"/>
        </w:rPr>
        <w:t xml:space="preserve"> </w:t>
      </w:r>
      <w:r w:rsidRPr="00946C37">
        <w:rPr>
          <w:rFonts w:ascii="Times New Roman" w:hAnsi="Times New Roman"/>
          <w:sz w:val="24"/>
          <w:szCs w:val="24"/>
        </w:rPr>
        <w:t xml:space="preserve">адрас, </w:t>
      </w:r>
      <w:r w:rsidR="00CE7D18">
        <w:rPr>
          <w:rFonts w:ascii="Times New Roman" w:hAnsi="Times New Roman"/>
          <w:sz w:val="24"/>
          <w:szCs w:val="24"/>
        </w:rPr>
        <w:t>указаны</w:t>
      </w:r>
      <w:r w:rsidR="00CE7D18" w:rsidRPr="00946C37">
        <w:rPr>
          <w:rFonts w:ascii="Times New Roman" w:hAnsi="Times New Roman"/>
          <w:sz w:val="24"/>
          <w:szCs w:val="24"/>
        </w:rPr>
        <w:t xml:space="preserve"> </w:t>
      </w:r>
      <w:r w:rsidRPr="00946C37">
        <w:rPr>
          <w:rFonts w:ascii="Times New Roman" w:hAnsi="Times New Roman"/>
          <w:sz w:val="24"/>
          <w:szCs w:val="24"/>
        </w:rPr>
        <w:t xml:space="preserve">асобай, </w:t>
      </w:r>
      <w:r w:rsidR="00CE7D18">
        <w:rPr>
          <w:rFonts w:ascii="Times New Roman" w:hAnsi="Times New Roman"/>
          <w:sz w:val="24"/>
          <w:szCs w:val="24"/>
        </w:rPr>
        <w:t xml:space="preserve">якая </w:t>
      </w:r>
      <w:r w:rsidR="00FE6883">
        <w:rPr>
          <w:rFonts w:ascii="Times New Roman" w:hAnsi="Times New Roman"/>
          <w:sz w:val="24"/>
          <w:szCs w:val="24"/>
        </w:rPr>
        <w:t>ў</w:t>
      </w:r>
      <w:r w:rsidR="00CE7D18" w:rsidRPr="00946C37">
        <w:rPr>
          <w:rFonts w:ascii="Times New Roman" w:hAnsi="Times New Roman"/>
          <w:sz w:val="24"/>
          <w:szCs w:val="24"/>
        </w:rPr>
        <w:t>дзельніча</w:t>
      </w:r>
      <w:r w:rsidR="00CE7D18">
        <w:rPr>
          <w:rFonts w:ascii="Times New Roman" w:hAnsi="Times New Roman"/>
          <w:sz w:val="24"/>
          <w:szCs w:val="24"/>
        </w:rPr>
        <w:t>е</w:t>
      </w:r>
      <w:r w:rsidR="00CE7D18" w:rsidRPr="00946C37">
        <w:rPr>
          <w:rFonts w:ascii="Times New Roman" w:hAnsi="Times New Roman"/>
          <w:sz w:val="24"/>
          <w:szCs w:val="24"/>
        </w:rPr>
        <w:t xml:space="preserve"> </w:t>
      </w:r>
      <w:r w:rsidR="00CE7D18">
        <w:rPr>
          <w:rFonts w:ascii="Times New Roman" w:hAnsi="Times New Roman"/>
          <w:sz w:val="24"/>
          <w:szCs w:val="24"/>
        </w:rPr>
        <w:t>ў</w:t>
      </w:r>
      <w:r w:rsidR="00CE7D18" w:rsidRPr="00946C37">
        <w:rPr>
          <w:rFonts w:ascii="Times New Roman" w:hAnsi="Times New Roman"/>
          <w:sz w:val="24"/>
          <w:szCs w:val="24"/>
        </w:rPr>
        <w:t xml:space="preserve"> </w:t>
      </w:r>
      <w:r w:rsidRPr="00946C37">
        <w:rPr>
          <w:rFonts w:ascii="Times New Roman" w:hAnsi="Times New Roman"/>
          <w:sz w:val="24"/>
          <w:szCs w:val="24"/>
        </w:rPr>
        <w:t xml:space="preserve">справе, або </w:t>
      </w:r>
      <w:r w:rsidR="0030063D">
        <w:rPr>
          <w:rFonts w:ascii="Times New Roman" w:hAnsi="Times New Roman"/>
          <w:sz w:val="24"/>
          <w:szCs w:val="24"/>
        </w:rPr>
        <w:t>ў</w:t>
      </w:r>
      <w:r w:rsidR="0030063D" w:rsidRPr="00946C37">
        <w:rPr>
          <w:rFonts w:ascii="Times New Roman" w:hAnsi="Times New Roman"/>
          <w:sz w:val="24"/>
          <w:szCs w:val="24"/>
        </w:rPr>
        <w:t xml:space="preserve"> </w:t>
      </w:r>
      <w:r w:rsidRPr="00946C37">
        <w:rPr>
          <w:rFonts w:ascii="Times New Roman" w:hAnsi="Times New Roman"/>
          <w:sz w:val="24"/>
          <w:szCs w:val="24"/>
        </w:rPr>
        <w:t>месц</w:t>
      </w:r>
      <w:r w:rsidR="0030063D">
        <w:rPr>
          <w:rFonts w:ascii="Times New Roman" w:hAnsi="Times New Roman"/>
          <w:sz w:val="24"/>
          <w:szCs w:val="24"/>
        </w:rPr>
        <w:t>а</w:t>
      </w:r>
      <w:r w:rsidRPr="00946C37">
        <w:rPr>
          <w:rFonts w:ascii="Times New Roman" w:hAnsi="Times New Roman"/>
          <w:sz w:val="24"/>
          <w:szCs w:val="24"/>
        </w:rPr>
        <w:t xml:space="preserve"> знаходжання арганізацыі </w:t>
      </w:r>
      <w:r w:rsidRPr="00946C37">
        <w:rPr>
          <w:rFonts w:ascii="Times New Roman" w:hAnsi="Times New Roman"/>
          <w:sz w:val="24"/>
          <w:szCs w:val="24"/>
        </w:rPr>
        <w:lastRenderedPageBreak/>
        <w:t xml:space="preserve">(філіяла, прадстаўніцтва юрыдычнай асобы, калі іск </w:t>
      </w:r>
      <w:r w:rsidR="00CE7D18">
        <w:rPr>
          <w:rFonts w:ascii="Times New Roman" w:hAnsi="Times New Roman"/>
          <w:sz w:val="24"/>
          <w:szCs w:val="24"/>
        </w:rPr>
        <w:t>вынікнуў</w:t>
      </w:r>
      <w:r w:rsidR="00CE7D18" w:rsidRPr="00946C37">
        <w:rPr>
          <w:rFonts w:ascii="Times New Roman" w:hAnsi="Times New Roman"/>
          <w:sz w:val="24"/>
          <w:szCs w:val="24"/>
        </w:rPr>
        <w:t xml:space="preserve"> </w:t>
      </w:r>
      <w:r w:rsidRPr="00946C37">
        <w:rPr>
          <w:rFonts w:ascii="Times New Roman" w:hAnsi="Times New Roman"/>
          <w:sz w:val="24"/>
          <w:szCs w:val="24"/>
        </w:rPr>
        <w:t>з іх дзейнасці)</w:t>
      </w:r>
      <w:r w:rsidR="0030063D">
        <w:rPr>
          <w:rFonts w:ascii="Times New Roman" w:hAnsi="Times New Roman"/>
          <w:sz w:val="24"/>
          <w:szCs w:val="24"/>
        </w:rPr>
        <w:t>,</w:t>
      </w:r>
      <w:r w:rsidRPr="00946C37">
        <w:rPr>
          <w:rFonts w:ascii="Times New Roman" w:hAnsi="Times New Roman"/>
          <w:sz w:val="24"/>
          <w:szCs w:val="24"/>
        </w:rPr>
        <w:t xml:space="preserve"> або</w:t>
      </w:r>
      <w:r w:rsidR="0030063D">
        <w:rPr>
          <w:rFonts w:ascii="Times New Roman" w:hAnsi="Times New Roman"/>
          <w:sz w:val="24"/>
          <w:szCs w:val="24"/>
        </w:rPr>
        <w:t xml:space="preserve"> ў</w:t>
      </w:r>
      <w:r w:rsidRPr="00946C37">
        <w:rPr>
          <w:rFonts w:ascii="Times New Roman" w:hAnsi="Times New Roman"/>
          <w:sz w:val="24"/>
          <w:szCs w:val="24"/>
        </w:rPr>
        <w:t xml:space="preserve"> месц</w:t>
      </w:r>
      <w:r w:rsidR="0030063D">
        <w:rPr>
          <w:rFonts w:ascii="Times New Roman" w:hAnsi="Times New Roman"/>
          <w:sz w:val="24"/>
          <w:szCs w:val="24"/>
        </w:rPr>
        <w:t>а</w:t>
      </w:r>
      <w:r w:rsidRPr="00946C37">
        <w:rPr>
          <w:rFonts w:ascii="Times New Roman" w:hAnsi="Times New Roman"/>
          <w:sz w:val="24"/>
          <w:szCs w:val="24"/>
        </w:rPr>
        <w:t xml:space="preserve"> жыхарства індывідуальнага прадпрымальніка </w:t>
      </w:r>
      <w:r w:rsidR="00CE7D18">
        <w:rPr>
          <w:rFonts w:ascii="Times New Roman" w:hAnsi="Times New Roman"/>
          <w:sz w:val="24"/>
          <w:szCs w:val="24"/>
        </w:rPr>
        <w:t>ці</w:t>
      </w:r>
      <w:r w:rsidR="00CE7D18" w:rsidRPr="00946C37">
        <w:rPr>
          <w:rFonts w:ascii="Times New Roman" w:hAnsi="Times New Roman"/>
          <w:sz w:val="24"/>
          <w:szCs w:val="24"/>
        </w:rPr>
        <w:t xml:space="preserve"> </w:t>
      </w:r>
      <w:r w:rsidRPr="00946C37">
        <w:rPr>
          <w:rFonts w:ascii="Times New Roman" w:hAnsi="Times New Roman"/>
          <w:sz w:val="24"/>
          <w:szCs w:val="24"/>
        </w:rPr>
        <w:t>грамадзяніна.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Калі па адрасе, </w:t>
      </w:r>
      <w:r w:rsidR="00CE7D18">
        <w:rPr>
          <w:rFonts w:ascii="Times New Roman" w:hAnsi="Times New Roman"/>
          <w:sz w:val="24"/>
          <w:szCs w:val="24"/>
        </w:rPr>
        <w:t>указаным</w:t>
      </w:r>
      <w:r w:rsidR="00CE7D18" w:rsidRPr="00946C37">
        <w:rPr>
          <w:rFonts w:ascii="Times New Roman" w:hAnsi="Times New Roman"/>
          <w:sz w:val="24"/>
          <w:szCs w:val="24"/>
        </w:rPr>
        <w:t xml:space="preserve"> </w:t>
      </w:r>
      <w:r w:rsidRPr="00946C37">
        <w:rPr>
          <w:rFonts w:ascii="Times New Roman" w:hAnsi="Times New Roman"/>
          <w:sz w:val="24"/>
          <w:szCs w:val="24"/>
        </w:rPr>
        <w:t xml:space="preserve">асобай, </w:t>
      </w:r>
      <w:r w:rsidR="00CE7D18">
        <w:rPr>
          <w:rFonts w:ascii="Times New Roman" w:hAnsi="Times New Roman"/>
          <w:sz w:val="24"/>
          <w:szCs w:val="24"/>
        </w:rPr>
        <w:t>якая ўдзельнічае ў</w:t>
      </w:r>
      <w:r w:rsidR="00BC4F77">
        <w:rPr>
          <w:rFonts w:ascii="Times New Roman" w:hAnsi="Times New Roman"/>
          <w:sz w:val="24"/>
          <w:szCs w:val="24"/>
        </w:rPr>
        <w:t xml:space="preserve"> </w:t>
      </w:r>
      <w:r w:rsidRPr="00946C37">
        <w:rPr>
          <w:rFonts w:ascii="Times New Roman" w:hAnsi="Times New Roman"/>
          <w:sz w:val="24"/>
          <w:szCs w:val="24"/>
        </w:rPr>
        <w:t xml:space="preserve">справе, індывідуальны прадпрымальнік або грамадзянін, які </w:t>
      </w:r>
      <w:r w:rsidR="00CE7D18">
        <w:rPr>
          <w:rFonts w:ascii="Times New Roman" w:hAnsi="Times New Roman"/>
          <w:sz w:val="24"/>
          <w:szCs w:val="24"/>
        </w:rPr>
        <w:t>апавяшчаецца</w:t>
      </w:r>
      <w:r w:rsidR="00CE7D18" w:rsidRPr="00946C37">
        <w:rPr>
          <w:rFonts w:ascii="Times New Roman" w:hAnsi="Times New Roman"/>
          <w:sz w:val="24"/>
          <w:szCs w:val="24"/>
        </w:rPr>
        <w:t xml:space="preserve"> </w:t>
      </w:r>
      <w:r w:rsidRPr="00946C37">
        <w:rPr>
          <w:rFonts w:ascii="Times New Roman" w:hAnsi="Times New Roman"/>
          <w:sz w:val="24"/>
          <w:szCs w:val="24"/>
        </w:rPr>
        <w:t>або выклікаецца</w:t>
      </w:r>
      <w:r w:rsidR="00CE7D18">
        <w:rPr>
          <w:rFonts w:ascii="Times New Roman" w:hAnsi="Times New Roman"/>
          <w:sz w:val="24"/>
          <w:szCs w:val="24"/>
        </w:rPr>
        <w:t>,</w:t>
      </w:r>
      <w:r w:rsidRPr="00946C37">
        <w:rPr>
          <w:rFonts w:ascii="Times New Roman" w:hAnsi="Times New Roman"/>
          <w:sz w:val="24"/>
          <w:szCs w:val="24"/>
        </w:rPr>
        <w:t xml:space="preserve"> фактычна не пражываюць, судовае паведамленне можа </w:t>
      </w:r>
      <w:r>
        <w:rPr>
          <w:rFonts w:ascii="Times New Roman" w:hAnsi="Times New Roman"/>
          <w:sz w:val="24"/>
          <w:szCs w:val="24"/>
        </w:rPr>
        <w:t xml:space="preserve">быць </w:t>
      </w:r>
      <w:r w:rsidRPr="00946C37">
        <w:rPr>
          <w:rFonts w:ascii="Times New Roman" w:hAnsi="Times New Roman"/>
          <w:sz w:val="24"/>
          <w:szCs w:val="24"/>
        </w:rPr>
        <w:t xml:space="preserve">накіравана </w:t>
      </w:r>
      <w:r w:rsidR="0030063D">
        <w:rPr>
          <w:rFonts w:ascii="Times New Roman" w:hAnsi="Times New Roman"/>
          <w:sz w:val="24"/>
          <w:szCs w:val="24"/>
        </w:rPr>
        <w:t>ў</w:t>
      </w:r>
      <w:r w:rsidR="0030063D" w:rsidRPr="00946C37">
        <w:rPr>
          <w:rFonts w:ascii="Times New Roman" w:hAnsi="Times New Roman"/>
          <w:sz w:val="24"/>
          <w:szCs w:val="24"/>
        </w:rPr>
        <w:t xml:space="preserve"> </w:t>
      </w:r>
      <w:r w:rsidRPr="00946C37">
        <w:rPr>
          <w:rFonts w:ascii="Times New Roman" w:hAnsi="Times New Roman"/>
          <w:sz w:val="24"/>
          <w:szCs w:val="24"/>
        </w:rPr>
        <w:t>месц</w:t>
      </w:r>
      <w:r w:rsidR="0030063D">
        <w:rPr>
          <w:rFonts w:ascii="Times New Roman" w:hAnsi="Times New Roman"/>
          <w:sz w:val="24"/>
          <w:szCs w:val="24"/>
        </w:rPr>
        <w:t>а</w:t>
      </w:r>
      <w:r w:rsidRPr="00946C37">
        <w:rPr>
          <w:rFonts w:ascii="Times New Roman" w:hAnsi="Times New Roman"/>
          <w:sz w:val="24"/>
          <w:szCs w:val="24"/>
        </w:rPr>
        <w:t xml:space="preserve"> іх </w:t>
      </w:r>
      <w:r>
        <w:rPr>
          <w:rFonts w:ascii="Times New Roman" w:hAnsi="Times New Roman"/>
          <w:sz w:val="24"/>
          <w:szCs w:val="24"/>
        </w:rPr>
        <w:t>працы</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Судовае паведамленне накіроўваецца з такім разлікам, каб удзельнікі гаспадарчага працэсу мелі неабходны час для падрыхтоўкі да справы і своечасовай яўкі ў суд, які разглядае эканамічныя справы.</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141. Змест судовых паведамленняў суда, які разглядае эканамічныя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У судовых паведамленнях суда, які разглядае эканамічныя справы, указваюцца: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найменне суда, які разглядае эканамічныя справы, і яго адрас;</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час і месца яўкі;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найменне справы, па якой ажыццяўляецца выклік;</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асоба, якая выклікаецца ў суд, які разглядае эканамічныя справы, </w:t>
      </w:r>
      <w:r w:rsidR="00CE7D18">
        <w:rPr>
          <w:rFonts w:ascii="Times New Roman" w:hAnsi="Times New Roman"/>
          <w:sz w:val="24"/>
          <w:szCs w:val="24"/>
        </w:rPr>
        <w:t>яе</w:t>
      </w:r>
      <w:r w:rsidR="00CE7D18" w:rsidRPr="00946C37">
        <w:rPr>
          <w:rFonts w:ascii="Times New Roman" w:hAnsi="Times New Roman"/>
          <w:sz w:val="24"/>
          <w:szCs w:val="24"/>
        </w:rPr>
        <w:t xml:space="preserve"> </w:t>
      </w:r>
      <w:r w:rsidRPr="00946C37">
        <w:rPr>
          <w:rFonts w:ascii="Times New Roman" w:hAnsi="Times New Roman"/>
          <w:sz w:val="24"/>
          <w:szCs w:val="24"/>
        </w:rPr>
        <w:t>адрас, а таксама ў якасці каго гэта асоба выклікаецца;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у неабходных выпадках – іншыя звесткі</w:t>
      </w:r>
      <w:r w:rsidR="00CE7D18">
        <w:rPr>
          <w:rFonts w:ascii="Times New Roman" w:hAnsi="Times New Roman"/>
          <w:sz w:val="24"/>
          <w:szCs w:val="24"/>
        </w:rPr>
        <w:t xml:space="preserve">, </w:t>
      </w:r>
      <w:r w:rsidR="00CE7D18" w:rsidRPr="00946C37">
        <w:rPr>
          <w:rFonts w:ascii="Times New Roman" w:hAnsi="Times New Roman"/>
          <w:sz w:val="24"/>
          <w:szCs w:val="24"/>
        </w:rPr>
        <w:t>якія маюць значэнне</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наступствы няяўкі.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Адначасова з судовым паведамленнем суддзя накіроўвае адказчыку копію іскавай заявы, а пры неабходнасці – копіі дакументаў, прыкладзеных да заявы.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Калі іскавая заява або дакументы, прыкладзеныя да </w:t>
      </w:r>
      <w:r w:rsidR="00CE7D18">
        <w:rPr>
          <w:rFonts w:ascii="Times New Roman" w:hAnsi="Times New Roman"/>
          <w:sz w:val="24"/>
          <w:szCs w:val="24"/>
        </w:rPr>
        <w:t>яе</w:t>
      </w:r>
      <w:r w:rsidRPr="00946C37">
        <w:rPr>
          <w:rFonts w:ascii="Times New Roman" w:hAnsi="Times New Roman"/>
          <w:sz w:val="24"/>
          <w:szCs w:val="24"/>
        </w:rPr>
        <w:t xml:space="preserve">, </w:t>
      </w:r>
      <w:r w:rsidR="00CE7D18">
        <w:rPr>
          <w:rFonts w:ascii="Times New Roman" w:hAnsi="Times New Roman"/>
          <w:sz w:val="24"/>
          <w:szCs w:val="24"/>
        </w:rPr>
        <w:t>змяшчаюць</w:t>
      </w:r>
      <w:r w:rsidR="00CE7D18" w:rsidRPr="00946C37">
        <w:rPr>
          <w:rFonts w:ascii="Times New Roman" w:hAnsi="Times New Roman"/>
          <w:sz w:val="24"/>
          <w:szCs w:val="24"/>
        </w:rPr>
        <w:t xml:space="preserve"> </w:t>
      </w:r>
      <w:r w:rsidRPr="00946C37">
        <w:rPr>
          <w:rFonts w:ascii="Times New Roman" w:hAnsi="Times New Roman"/>
          <w:sz w:val="24"/>
          <w:szCs w:val="24"/>
        </w:rPr>
        <w:t xml:space="preserve">звесткі, якія </w:t>
      </w:r>
      <w:r w:rsidR="00CE7D18">
        <w:rPr>
          <w:rFonts w:ascii="Times New Roman" w:hAnsi="Times New Roman"/>
          <w:sz w:val="24"/>
          <w:szCs w:val="24"/>
        </w:rPr>
        <w:t>з’яўляюцца</w:t>
      </w:r>
      <w:r w:rsidR="00CE7D18" w:rsidRPr="00946C37">
        <w:rPr>
          <w:rFonts w:ascii="Times New Roman" w:hAnsi="Times New Roman"/>
          <w:sz w:val="24"/>
          <w:szCs w:val="24"/>
        </w:rPr>
        <w:t xml:space="preserve"> дзяржаўны</w:t>
      </w:r>
      <w:r w:rsidR="00CE7D18">
        <w:rPr>
          <w:rFonts w:ascii="Times New Roman" w:hAnsi="Times New Roman"/>
          <w:sz w:val="24"/>
          <w:szCs w:val="24"/>
        </w:rPr>
        <w:t>мі</w:t>
      </w:r>
      <w:r w:rsidR="00CE7D18" w:rsidRPr="00946C37">
        <w:rPr>
          <w:rFonts w:ascii="Times New Roman" w:hAnsi="Times New Roman"/>
          <w:sz w:val="24"/>
          <w:szCs w:val="24"/>
        </w:rPr>
        <w:t xml:space="preserve"> сакрэт</w:t>
      </w:r>
      <w:r w:rsidR="00CE7D18">
        <w:rPr>
          <w:rFonts w:ascii="Times New Roman" w:hAnsi="Times New Roman"/>
          <w:sz w:val="24"/>
          <w:szCs w:val="24"/>
        </w:rPr>
        <w:t>амі</w:t>
      </w:r>
      <w:r w:rsidRPr="00946C37">
        <w:rPr>
          <w:rFonts w:ascii="Times New Roman" w:hAnsi="Times New Roman"/>
          <w:sz w:val="24"/>
          <w:szCs w:val="24"/>
        </w:rPr>
        <w:t xml:space="preserve">, то іх копіі адказчыку не накіроўваюцца, аб </w:t>
      </w:r>
      <w:r w:rsidR="00CE7D18">
        <w:rPr>
          <w:rFonts w:ascii="Times New Roman" w:hAnsi="Times New Roman"/>
          <w:sz w:val="24"/>
          <w:szCs w:val="24"/>
        </w:rPr>
        <w:t>чым</w:t>
      </w:r>
      <w:r w:rsidR="00CE7D18" w:rsidRPr="00946C37">
        <w:rPr>
          <w:rFonts w:ascii="Times New Roman" w:hAnsi="Times New Roman"/>
          <w:sz w:val="24"/>
          <w:szCs w:val="24"/>
        </w:rPr>
        <w:t xml:space="preserve"> </w:t>
      </w:r>
      <w:r w:rsidR="00CE7D18">
        <w:rPr>
          <w:rFonts w:ascii="Times New Roman" w:hAnsi="Times New Roman"/>
          <w:sz w:val="24"/>
          <w:szCs w:val="24"/>
        </w:rPr>
        <w:t>у</w:t>
      </w:r>
      <w:r w:rsidR="00CE7D18" w:rsidRPr="00946C37">
        <w:rPr>
          <w:rFonts w:ascii="Times New Roman" w:hAnsi="Times New Roman"/>
          <w:sz w:val="24"/>
          <w:szCs w:val="24"/>
        </w:rPr>
        <w:t xml:space="preserve">казваецца </w:t>
      </w:r>
      <w:r w:rsidRPr="00946C37">
        <w:rPr>
          <w:rFonts w:ascii="Times New Roman" w:hAnsi="Times New Roman"/>
          <w:sz w:val="24"/>
          <w:szCs w:val="24"/>
        </w:rPr>
        <w:t>ў судовым паведамленні.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У выпадку, прадугледжаным часткай трэця</w:t>
      </w:r>
      <w:r>
        <w:rPr>
          <w:rFonts w:ascii="Times New Roman" w:hAnsi="Times New Roman"/>
          <w:sz w:val="24"/>
          <w:szCs w:val="24"/>
        </w:rPr>
        <w:t>й</w:t>
      </w:r>
      <w:r w:rsidRPr="00946C37">
        <w:rPr>
          <w:rFonts w:ascii="Times New Roman" w:hAnsi="Times New Roman"/>
          <w:sz w:val="24"/>
          <w:szCs w:val="24"/>
        </w:rPr>
        <w:t xml:space="preserve"> </w:t>
      </w:r>
      <w:r>
        <w:rPr>
          <w:rFonts w:ascii="Times New Roman" w:hAnsi="Times New Roman"/>
          <w:sz w:val="24"/>
          <w:szCs w:val="24"/>
        </w:rPr>
        <w:t>гэтага</w:t>
      </w:r>
      <w:r w:rsidRPr="00946C37">
        <w:rPr>
          <w:rFonts w:ascii="Times New Roman" w:hAnsi="Times New Roman"/>
          <w:sz w:val="24"/>
          <w:szCs w:val="24"/>
        </w:rPr>
        <w:t xml:space="preserve"> артыкула, азнаямленне з працэсуальнымі дакументамі або іх копіямі, якія </w:t>
      </w:r>
      <w:r w:rsidR="00CE7D18">
        <w:rPr>
          <w:rFonts w:ascii="Times New Roman" w:hAnsi="Times New Roman"/>
          <w:sz w:val="24"/>
          <w:szCs w:val="24"/>
        </w:rPr>
        <w:t>змяшчаюць</w:t>
      </w:r>
      <w:r w:rsidR="00CE7D18" w:rsidRPr="00946C37">
        <w:rPr>
          <w:rFonts w:ascii="Times New Roman" w:hAnsi="Times New Roman"/>
          <w:sz w:val="24"/>
          <w:szCs w:val="24"/>
        </w:rPr>
        <w:t xml:space="preserve"> </w:t>
      </w:r>
      <w:r w:rsidRPr="00946C37">
        <w:rPr>
          <w:rFonts w:ascii="Times New Roman" w:hAnsi="Times New Roman"/>
          <w:sz w:val="24"/>
          <w:szCs w:val="24"/>
        </w:rPr>
        <w:t xml:space="preserve">звесткі, </w:t>
      </w:r>
      <w:r w:rsidR="00CE7D18">
        <w:rPr>
          <w:rFonts w:ascii="Times New Roman" w:hAnsi="Times New Roman"/>
          <w:sz w:val="24"/>
          <w:szCs w:val="24"/>
        </w:rPr>
        <w:t>што з’яўляюцца</w:t>
      </w:r>
      <w:r w:rsidRPr="00946C37">
        <w:rPr>
          <w:rFonts w:ascii="Times New Roman" w:hAnsi="Times New Roman"/>
          <w:sz w:val="24"/>
          <w:szCs w:val="24"/>
        </w:rPr>
        <w:t xml:space="preserve"> </w:t>
      </w:r>
      <w:r w:rsidR="00CE7D18" w:rsidRPr="00946C37">
        <w:rPr>
          <w:rFonts w:ascii="Times New Roman" w:hAnsi="Times New Roman"/>
          <w:sz w:val="24"/>
          <w:szCs w:val="24"/>
        </w:rPr>
        <w:t>дзяржаўны</w:t>
      </w:r>
      <w:r w:rsidR="00CE7D18">
        <w:rPr>
          <w:rFonts w:ascii="Times New Roman" w:hAnsi="Times New Roman"/>
          <w:sz w:val="24"/>
          <w:szCs w:val="24"/>
        </w:rPr>
        <w:t>мі</w:t>
      </w:r>
      <w:r w:rsidR="00CE7D18" w:rsidRPr="00946C37">
        <w:rPr>
          <w:rFonts w:ascii="Times New Roman" w:hAnsi="Times New Roman"/>
          <w:sz w:val="24"/>
          <w:szCs w:val="24"/>
        </w:rPr>
        <w:t xml:space="preserve"> сакрэт</w:t>
      </w:r>
      <w:r w:rsidR="00CE7D18">
        <w:rPr>
          <w:rFonts w:ascii="Times New Roman" w:hAnsi="Times New Roman"/>
          <w:sz w:val="24"/>
          <w:szCs w:val="24"/>
        </w:rPr>
        <w:t>амі</w:t>
      </w:r>
      <w:r w:rsidRPr="00946C37">
        <w:rPr>
          <w:rFonts w:ascii="Times New Roman" w:hAnsi="Times New Roman"/>
          <w:sz w:val="24"/>
          <w:szCs w:val="24"/>
        </w:rPr>
        <w:t xml:space="preserve">, выпіскі з іх ажыццяўляюцца з </w:t>
      </w:r>
      <w:r w:rsidR="0030063D">
        <w:rPr>
          <w:rFonts w:ascii="Times New Roman" w:hAnsi="Times New Roman"/>
          <w:sz w:val="24"/>
          <w:szCs w:val="24"/>
        </w:rPr>
        <w:t>выкананнем</w:t>
      </w:r>
      <w:r w:rsidR="0030063D" w:rsidRPr="00946C37">
        <w:rPr>
          <w:rFonts w:ascii="Times New Roman" w:hAnsi="Times New Roman"/>
          <w:sz w:val="24"/>
          <w:szCs w:val="24"/>
        </w:rPr>
        <w:t xml:space="preserve"> </w:t>
      </w:r>
      <w:r w:rsidRPr="00946C37">
        <w:rPr>
          <w:rFonts w:ascii="Times New Roman" w:hAnsi="Times New Roman"/>
          <w:sz w:val="24"/>
          <w:szCs w:val="24"/>
        </w:rPr>
        <w:t>патрабаванняў заканадаўства аб дзяржаўных сакрэтах.</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142. Належнае паведамленне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Асобы, якія </w:t>
      </w:r>
      <w:r>
        <w:rPr>
          <w:rFonts w:ascii="Times New Roman" w:hAnsi="Times New Roman"/>
          <w:sz w:val="24"/>
          <w:szCs w:val="24"/>
        </w:rPr>
        <w:t>ўдзельнічаюць у</w:t>
      </w:r>
      <w:r w:rsidRPr="00946C37">
        <w:rPr>
          <w:rFonts w:ascii="Times New Roman" w:hAnsi="Times New Roman"/>
          <w:sz w:val="24"/>
          <w:szCs w:val="24"/>
        </w:rPr>
        <w:t xml:space="preserve"> справе, і іншыя ўдзельнікі гаспадарчага працэсу лічацца </w:t>
      </w:r>
      <w:r w:rsidR="00CE7D18">
        <w:rPr>
          <w:rFonts w:ascii="Times New Roman" w:hAnsi="Times New Roman"/>
          <w:sz w:val="24"/>
          <w:szCs w:val="24"/>
        </w:rPr>
        <w:t>апавешчанымі</w:t>
      </w:r>
      <w:r w:rsidR="00CE7D18" w:rsidRPr="00946C37">
        <w:rPr>
          <w:rFonts w:ascii="Times New Roman" w:hAnsi="Times New Roman"/>
          <w:sz w:val="24"/>
          <w:szCs w:val="24"/>
        </w:rPr>
        <w:t xml:space="preserve"> </w:t>
      </w:r>
      <w:r w:rsidRPr="00946C37">
        <w:rPr>
          <w:rFonts w:ascii="Times New Roman" w:hAnsi="Times New Roman"/>
          <w:sz w:val="24"/>
          <w:szCs w:val="24"/>
        </w:rPr>
        <w:t>належным чынам, калі да пачатку судовага пасяджэння або здзяйснення асобнага працэсуальнага дзеяння суд, які разглядае эканамічныя справы, мае звесткі аб атрыманні адрасатам накіраванай яму копіі судовай пастановы або судовага паведамлення.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Асобы, якія </w:t>
      </w:r>
      <w:r>
        <w:rPr>
          <w:rFonts w:ascii="Times New Roman" w:hAnsi="Times New Roman"/>
          <w:sz w:val="24"/>
          <w:szCs w:val="24"/>
        </w:rPr>
        <w:t>ўдзельнічаюць у</w:t>
      </w:r>
      <w:r w:rsidRPr="00946C37">
        <w:rPr>
          <w:rFonts w:ascii="Times New Roman" w:hAnsi="Times New Roman"/>
          <w:sz w:val="24"/>
          <w:szCs w:val="24"/>
        </w:rPr>
        <w:t xml:space="preserve"> справе, і іншыя ўдзельнікі гаспадарчага працэсу таксама лічацца </w:t>
      </w:r>
      <w:r w:rsidR="00CE7D18">
        <w:rPr>
          <w:rFonts w:ascii="Times New Roman" w:hAnsi="Times New Roman"/>
          <w:sz w:val="24"/>
          <w:szCs w:val="24"/>
        </w:rPr>
        <w:t>апавешчанымі</w:t>
      </w:r>
      <w:r w:rsidR="00CE7D18" w:rsidRPr="00946C37">
        <w:rPr>
          <w:rFonts w:ascii="Times New Roman" w:hAnsi="Times New Roman"/>
          <w:sz w:val="24"/>
          <w:szCs w:val="24"/>
        </w:rPr>
        <w:t xml:space="preserve"> </w:t>
      </w:r>
      <w:r w:rsidRPr="00946C37">
        <w:rPr>
          <w:rFonts w:ascii="Times New Roman" w:hAnsi="Times New Roman"/>
          <w:sz w:val="24"/>
          <w:szCs w:val="24"/>
        </w:rPr>
        <w:t>належным чынам, калі: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адрасат адмовіўся ад атрымання копіі судовай пастановы і </w:t>
      </w:r>
      <w:r w:rsidR="00CE7D18" w:rsidRPr="00946C37">
        <w:rPr>
          <w:rFonts w:ascii="Times New Roman" w:hAnsi="Times New Roman"/>
          <w:sz w:val="24"/>
          <w:szCs w:val="24"/>
        </w:rPr>
        <w:t>так</w:t>
      </w:r>
      <w:r w:rsidR="00CE7D18">
        <w:rPr>
          <w:rFonts w:ascii="Times New Roman" w:hAnsi="Times New Roman"/>
          <w:sz w:val="24"/>
          <w:szCs w:val="24"/>
        </w:rPr>
        <w:t>ая</w:t>
      </w:r>
      <w:r w:rsidR="00CE7D18" w:rsidRPr="00946C37">
        <w:rPr>
          <w:rFonts w:ascii="Times New Roman" w:hAnsi="Times New Roman"/>
          <w:sz w:val="24"/>
          <w:szCs w:val="24"/>
        </w:rPr>
        <w:t xml:space="preserve"> адмов</w:t>
      </w:r>
      <w:r w:rsidR="00CE7D18">
        <w:rPr>
          <w:rFonts w:ascii="Times New Roman" w:hAnsi="Times New Roman"/>
          <w:sz w:val="24"/>
          <w:szCs w:val="24"/>
        </w:rPr>
        <w:t>а</w:t>
      </w:r>
      <w:r w:rsidR="00CE7D18" w:rsidRPr="00946C37">
        <w:rPr>
          <w:rFonts w:ascii="Times New Roman" w:hAnsi="Times New Roman"/>
          <w:sz w:val="24"/>
          <w:szCs w:val="24"/>
        </w:rPr>
        <w:t xml:space="preserve"> </w:t>
      </w:r>
      <w:r w:rsidRPr="00946C37">
        <w:rPr>
          <w:rFonts w:ascii="Times New Roman" w:hAnsi="Times New Roman"/>
          <w:sz w:val="24"/>
          <w:szCs w:val="24"/>
        </w:rPr>
        <w:t>дакументальна зафіксавана;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 xml:space="preserve">адрасат не </w:t>
      </w:r>
      <w:r w:rsidR="00CE7D18">
        <w:rPr>
          <w:rFonts w:ascii="Times New Roman" w:hAnsi="Times New Roman"/>
          <w:sz w:val="24"/>
          <w:szCs w:val="24"/>
        </w:rPr>
        <w:t>з’явіўся</w:t>
      </w:r>
      <w:r w:rsidR="00CE7D18" w:rsidRPr="00946C37">
        <w:rPr>
          <w:rFonts w:ascii="Times New Roman" w:hAnsi="Times New Roman"/>
          <w:sz w:val="24"/>
          <w:szCs w:val="24"/>
        </w:rPr>
        <w:t xml:space="preserve"> </w:t>
      </w:r>
      <w:r w:rsidRPr="00946C37">
        <w:rPr>
          <w:rFonts w:ascii="Times New Roman" w:hAnsi="Times New Roman"/>
          <w:sz w:val="24"/>
          <w:szCs w:val="24"/>
        </w:rPr>
        <w:t xml:space="preserve">за атрыманнем копіі судовай пастановы, накіраванай яму судом, які разглядае эканамічныя справы, </w:t>
      </w:r>
      <w:r w:rsidR="00CE7D18">
        <w:rPr>
          <w:rFonts w:ascii="Times New Roman" w:hAnsi="Times New Roman"/>
          <w:sz w:val="24"/>
          <w:szCs w:val="24"/>
        </w:rPr>
        <w:t>ва ўстаноўленым</w:t>
      </w:r>
      <w:r w:rsidRPr="00946C37">
        <w:rPr>
          <w:rFonts w:ascii="Times New Roman" w:hAnsi="Times New Roman"/>
          <w:sz w:val="24"/>
          <w:szCs w:val="24"/>
        </w:rPr>
        <w:t xml:space="preserve"> парадку, аб </w:t>
      </w:r>
      <w:r w:rsidR="00CE7D18">
        <w:rPr>
          <w:rFonts w:ascii="Times New Roman" w:hAnsi="Times New Roman"/>
          <w:sz w:val="24"/>
          <w:szCs w:val="24"/>
        </w:rPr>
        <w:t>чым</w:t>
      </w:r>
      <w:r w:rsidR="00CE7D18" w:rsidRPr="00946C37">
        <w:rPr>
          <w:rFonts w:ascii="Times New Roman" w:hAnsi="Times New Roman"/>
          <w:sz w:val="24"/>
          <w:szCs w:val="24"/>
        </w:rPr>
        <w:t xml:space="preserve"> </w:t>
      </w:r>
      <w:r w:rsidR="006523C6">
        <w:rPr>
          <w:rFonts w:ascii="Times New Roman" w:hAnsi="Times New Roman"/>
          <w:sz w:val="24"/>
          <w:szCs w:val="24"/>
        </w:rPr>
        <w:t>ёсць</w:t>
      </w:r>
      <w:r w:rsidR="006523C6" w:rsidRPr="00946C37">
        <w:rPr>
          <w:rFonts w:ascii="Times New Roman" w:hAnsi="Times New Roman"/>
          <w:sz w:val="24"/>
          <w:szCs w:val="24"/>
        </w:rPr>
        <w:t xml:space="preserve"> </w:t>
      </w:r>
      <w:r w:rsidRPr="00946C37">
        <w:rPr>
          <w:rFonts w:ascii="Times New Roman" w:hAnsi="Times New Roman"/>
          <w:sz w:val="24"/>
          <w:szCs w:val="24"/>
        </w:rPr>
        <w:t>паведамленне органа сувязі;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копія судовай пастановы, накіраваная судом, які разглядае эканамічныя справы, па апошнім </w:t>
      </w:r>
      <w:r w:rsidR="006523C6">
        <w:rPr>
          <w:rFonts w:ascii="Times New Roman" w:hAnsi="Times New Roman"/>
          <w:sz w:val="24"/>
          <w:szCs w:val="24"/>
        </w:rPr>
        <w:t>вядомым</w:t>
      </w:r>
      <w:r w:rsidR="006523C6" w:rsidRPr="00946C37">
        <w:rPr>
          <w:rFonts w:ascii="Times New Roman" w:hAnsi="Times New Roman"/>
          <w:sz w:val="24"/>
          <w:szCs w:val="24"/>
        </w:rPr>
        <w:t xml:space="preserve"> суд</w:t>
      </w:r>
      <w:r w:rsidR="006523C6">
        <w:rPr>
          <w:rFonts w:ascii="Times New Roman" w:hAnsi="Times New Roman"/>
          <w:sz w:val="24"/>
          <w:szCs w:val="24"/>
        </w:rPr>
        <w:t>у</w:t>
      </w:r>
      <w:r w:rsidRPr="00946C37">
        <w:rPr>
          <w:rFonts w:ascii="Times New Roman" w:hAnsi="Times New Roman"/>
          <w:sz w:val="24"/>
          <w:szCs w:val="24"/>
        </w:rPr>
        <w:t xml:space="preserve">, які разглядае эканамічныя справы, </w:t>
      </w:r>
      <w:r w:rsidR="006523C6" w:rsidRPr="00946C37">
        <w:rPr>
          <w:rFonts w:ascii="Times New Roman" w:hAnsi="Times New Roman"/>
          <w:sz w:val="24"/>
          <w:szCs w:val="24"/>
        </w:rPr>
        <w:t>месц</w:t>
      </w:r>
      <w:r w:rsidR="006523C6">
        <w:rPr>
          <w:rFonts w:ascii="Times New Roman" w:hAnsi="Times New Roman"/>
          <w:sz w:val="24"/>
          <w:szCs w:val="24"/>
        </w:rPr>
        <w:t>ы</w:t>
      </w:r>
      <w:r w:rsidR="006523C6" w:rsidRPr="00946C37">
        <w:rPr>
          <w:rFonts w:ascii="Times New Roman" w:hAnsi="Times New Roman"/>
          <w:sz w:val="24"/>
          <w:szCs w:val="24"/>
        </w:rPr>
        <w:t xml:space="preserve"> </w:t>
      </w:r>
      <w:r w:rsidRPr="00946C37">
        <w:rPr>
          <w:rFonts w:ascii="Times New Roman" w:hAnsi="Times New Roman"/>
          <w:sz w:val="24"/>
          <w:szCs w:val="24"/>
        </w:rPr>
        <w:t xml:space="preserve">знаходжання юрыдычнай асобы, арганізацыі, якая не з'яўляецца юрыдычнай асобай, </w:t>
      </w:r>
      <w:r w:rsidR="006523C6" w:rsidRPr="00946C37">
        <w:rPr>
          <w:rFonts w:ascii="Times New Roman" w:hAnsi="Times New Roman"/>
          <w:sz w:val="24"/>
          <w:szCs w:val="24"/>
        </w:rPr>
        <w:t>месц</w:t>
      </w:r>
      <w:r w:rsidR="006523C6">
        <w:rPr>
          <w:rFonts w:ascii="Times New Roman" w:hAnsi="Times New Roman"/>
          <w:sz w:val="24"/>
          <w:szCs w:val="24"/>
        </w:rPr>
        <w:t>ы</w:t>
      </w:r>
      <w:r w:rsidR="006523C6" w:rsidRPr="00946C37">
        <w:rPr>
          <w:rFonts w:ascii="Times New Roman" w:hAnsi="Times New Roman"/>
          <w:sz w:val="24"/>
          <w:szCs w:val="24"/>
        </w:rPr>
        <w:t xml:space="preserve"> </w:t>
      </w:r>
      <w:r w:rsidRPr="00946C37">
        <w:rPr>
          <w:rFonts w:ascii="Times New Roman" w:hAnsi="Times New Roman"/>
          <w:sz w:val="24"/>
          <w:szCs w:val="24"/>
        </w:rPr>
        <w:t xml:space="preserve">жыхарства індывідуальнага прадпрымальніка або грамадзяніна, не ўручана ў сувязі з адсутнасцю адрасата па </w:t>
      </w:r>
      <w:r w:rsidR="006523C6">
        <w:rPr>
          <w:rFonts w:ascii="Times New Roman" w:hAnsi="Times New Roman"/>
          <w:sz w:val="24"/>
          <w:szCs w:val="24"/>
        </w:rPr>
        <w:t>ўказаным</w:t>
      </w:r>
      <w:r w:rsidR="006523C6" w:rsidRPr="00946C37">
        <w:rPr>
          <w:rFonts w:ascii="Times New Roman" w:hAnsi="Times New Roman"/>
          <w:sz w:val="24"/>
          <w:szCs w:val="24"/>
        </w:rPr>
        <w:t xml:space="preserve"> </w:t>
      </w:r>
      <w:r w:rsidRPr="00946C37">
        <w:rPr>
          <w:rFonts w:ascii="Times New Roman" w:hAnsi="Times New Roman"/>
          <w:sz w:val="24"/>
          <w:szCs w:val="24"/>
        </w:rPr>
        <w:t xml:space="preserve">адрасе, аб чым </w:t>
      </w:r>
      <w:r w:rsidR="006523C6">
        <w:rPr>
          <w:rFonts w:ascii="Times New Roman" w:hAnsi="Times New Roman"/>
          <w:sz w:val="24"/>
          <w:szCs w:val="24"/>
        </w:rPr>
        <w:t>ёсць</w:t>
      </w:r>
      <w:r w:rsidR="006523C6" w:rsidRPr="00946C37">
        <w:rPr>
          <w:rFonts w:ascii="Times New Roman" w:hAnsi="Times New Roman"/>
          <w:sz w:val="24"/>
          <w:szCs w:val="24"/>
        </w:rPr>
        <w:t xml:space="preserve"> </w:t>
      </w:r>
      <w:r w:rsidRPr="00946C37">
        <w:rPr>
          <w:rFonts w:ascii="Times New Roman" w:hAnsi="Times New Roman"/>
          <w:sz w:val="24"/>
          <w:szCs w:val="24"/>
        </w:rPr>
        <w:t>паведамленне органа сувязі.</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143. Перамена адраса падчас </w:t>
      </w:r>
      <w:r w:rsidR="008F38E1">
        <w:rPr>
          <w:rFonts w:ascii="Times New Roman" w:hAnsi="Times New Roman"/>
          <w:b/>
          <w:sz w:val="24"/>
          <w:szCs w:val="24"/>
        </w:rPr>
        <w:t>вядзення</w:t>
      </w:r>
      <w:r w:rsidRPr="00946C37">
        <w:rPr>
          <w:rFonts w:ascii="Times New Roman" w:hAnsi="Times New Roman"/>
          <w:b/>
          <w:sz w:val="24"/>
          <w:szCs w:val="24"/>
        </w:rPr>
        <w:t xml:space="preserve"> па справе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Асобы, якія </w:t>
      </w:r>
      <w:r>
        <w:rPr>
          <w:rFonts w:ascii="Times New Roman" w:hAnsi="Times New Roman"/>
          <w:sz w:val="24"/>
          <w:szCs w:val="24"/>
        </w:rPr>
        <w:t>ўдзельнічаюць у</w:t>
      </w:r>
      <w:r w:rsidRPr="00946C37">
        <w:rPr>
          <w:rFonts w:ascii="Times New Roman" w:hAnsi="Times New Roman"/>
          <w:sz w:val="24"/>
          <w:szCs w:val="24"/>
        </w:rPr>
        <w:t xml:space="preserve"> справе, абавязаны паведамляць суду, які разглядае эканамічныя справы, аб перамене свайго адраса падчас </w:t>
      </w:r>
      <w:r w:rsidR="008F38E1">
        <w:rPr>
          <w:rFonts w:ascii="Times New Roman" w:hAnsi="Times New Roman"/>
          <w:sz w:val="24"/>
          <w:szCs w:val="24"/>
        </w:rPr>
        <w:t>вядзення</w:t>
      </w:r>
      <w:r w:rsidRPr="00946C37">
        <w:rPr>
          <w:rFonts w:ascii="Times New Roman" w:hAnsi="Times New Roman"/>
          <w:sz w:val="24"/>
          <w:szCs w:val="24"/>
        </w:rPr>
        <w:t xml:space="preserve"> па справе. Пры адсутнасці такога паведамлення працэсуальныя дакументы пасылаюцца </w:t>
      </w:r>
      <w:r w:rsidR="0030063D">
        <w:rPr>
          <w:rFonts w:ascii="Times New Roman" w:hAnsi="Times New Roman"/>
          <w:sz w:val="24"/>
          <w:szCs w:val="24"/>
        </w:rPr>
        <w:t>на</w:t>
      </w:r>
      <w:r w:rsidR="0030063D" w:rsidRPr="00946C37">
        <w:rPr>
          <w:rFonts w:ascii="Times New Roman" w:hAnsi="Times New Roman"/>
          <w:sz w:val="24"/>
          <w:szCs w:val="24"/>
        </w:rPr>
        <w:t xml:space="preserve"> </w:t>
      </w:r>
      <w:r w:rsidRPr="00946C37">
        <w:rPr>
          <w:rFonts w:ascii="Times New Roman" w:hAnsi="Times New Roman"/>
          <w:sz w:val="24"/>
          <w:szCs w:val="24"/>
        </w:rPr>
        <w:t xml:space="preserve">апошні </w:t>
      </w:r>
      <w:r w:rsidR="006523C6">
        <w:rPr>
          <w:rFonts w:ascii="Times New Roman" w:hAnsi="Times New Roman"/>
          <w:sz w:val="24"/>
          <w:szCs w:val="24"/>
        </w:rPr>
        <w:t>вядомы</w:t>
      </w:r>
      <w:r w:rsidR="006523C6" w:rsidRPr="00946C37">
        <w:rPr>
          <w:rFonts w:ascii="Times New Roman" w:hAnsi="Times New Roman"/>
          <w:sz w:val="24"/>
          <w:szCs w:val="24"/>
        </w:rPr>
        <w:t xml:space="preserve"> суд</w:t>
      </w:r>
      <w:r w:rsidR="006523C6">
        <w:rPr>
          <w:rFonts w:ascii="Times New Roman" w:hAnsi="Times New Roman"/>
          <w:sz w:val="24"/>
          <w:szCs w:val="24"/>
        </w:rPr>
        <w:t>у</w:t>
      </w:r>
      <w:r w:rsidRPr="00946C37">
        <w:rPr>
          <w:rFonts w:ascii="Times New Roman" w:hAnsi="Times New Roman"/>
          <w:sz w:val="24"/>
          <w:szCs w:val="24"/>
        </w:rPr>
        <w:t xml:space="preserve">, які разглядае эканамічныя справы, </w:t>
      </w:r>
      <w:r w:rsidR="006523C6" w:rsidRPr="00946C37">
        <w:rPr>
          <w:rFonts w:ascii="Times New Roman" w:hAnsi="Times New Roman"/>
          <w:sz w:val="24"/>
          <w:szCs w:val="24"/>
        </w:rPr>
        <w:t xml:space="preserve">адрас </w:t>
      </w:r>
      <w:r w:rsidRPr="00946C37">
        <w:rPr>
          <w:rFonts w:ascii="Times New Roman" w:hAnsi="Times New Roman"/>
          <w:sz w:val="24"/>
          <w:szCs w:val="24"/>
        </w:rPr>
        <w:t xml:space="preserve">і лічацца дастаўленымі, нават калі адрасат па гэтым адрасе </w:t>
      </w:r>
      <w:r>
        <w:rPr>
          <w:rFonts w:ascii="Times New Roman" w:hAnsi="Times New Roman"/>
          <w:sz w:val="24"/>
          <w:szCs w:val="24"/>
        </w:rPr>
        <w:t>больш</w:t>
      </w:r>
      <w:r w:rsidRPr="00946C37">
        <w:rPr>
          <w:rFonts w:ascii="Times New Roman" w:hAnsi="Times New Roman"/>
          <w:sz w:val="24"/>
          <w:szCs w:val="24"/>
        </w:rPr>
        <w:t xml:space="preserve"> не пражывае (адсутнічае).</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144. Вышук індывідуальнага прадпрымальніка або грамадзяніна праз органы ўнутраных спраў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Пры адсутнасці звестак аб месцы знаходжання індывідуальнага прадпрымальніка або грамадзяніна, да </w:t>
      </w:r>
      <w:r w:rsidR="006523C6" w:rsidRPr="00946C37">
        <w:rPr>
          <w:rFonts w:ascii="Times New Roman" w:hAnsi="Times New Roman"/>
          <w:sz w:val="24"/>
          <w:szCs w:val="24"/>
        </w:rPr>
        <w:t>які</w:t>
      </w:r>
      <w:r w:rsidR="006523C6">
        <w:rPr>
          <w:rFonts w:ascii="Times New Roman" w:hAnsi="Times New Roman"/>
          <w:sz w:val="24"/>
          <w:szCs w:val="24"/>
        </w:rPr>
        <w:t>х</w:t>
      </w:r>
      <w:r w:rsidR="006523C6" w:rsidRPr="00946C37">
        <w:rPr>
          <w:rFonts w:ascii="Times New Roman" w:hAnsi="Times New Roman"/>
          <w:sz w:val="24"/>
          <w:szCs w:val="24"/>
        </w:rPr>
        <w:t xml:space="preserve"> патрабаванн</w:t>
      </w:r>
      <w:r w:rsidR="006523C6">
        <w:rPr>
          <w:rFonts w:ascii="Times New Roman" w:hAnsi="Times New Roman"/>
          <w:sz w:val="24"/>
          <w:szCs w:val="24"/>
        </w:rPr>
        <w:t>і</w:t>
      </w:r>
      <w:r w:rsidR="006523C6" w:rsidRPr="00946C37">
        <w:rPr>
          <w:rFonts w:ascii="Times New Roman" w:hAnsi="Times New Roman"/>
          <w:sz w:val="24"/>
          <w:szCs w:val="24"/>
        </w:rPr>
        <w:t xml:space="preserve"> </w:t>
      </w:r>
      <w:r w:rsidRPr="00946C37">
        <w:rPr>
          <w:rFonts w:ascii="Times New Roman" w:hAnsi="Times New Roman"/>
          <w:sz w:val="24"/>
          <w:szCs w:val="24"/>
        </w:rPr>
        <w:t>прад'яўлены ў мэтах абароны дзяржаўных і грамадскіх інтарэсаў, суд, які разглядае эканамічныя справы, абавязаны абвясціць іх вышук праз органы ўнутраных спраў.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Пры адсутнасці звестак аб месцы знаходжання індывідуальнага прадпрымальніка або грамадзяніна, </w:t>
      </w:r>
      <w:r w:rsidR="006523C6" w:rsidRPr="00946C37">
        <w:rPr>
          <w:rFonts w:ascii="Times New Roman" w:hAnsi="Times New Roman"/>
          <w:sz w:val="24"/>
          <w:szCs w:val="24"/>
        </w:rPr>
        <w:t xml:space="preserve">якія </w:t>
      </w:r>
      <w:r w:rsidR="006523C6">
        <w:rPr>
          <w:rFonts w:ascii="Times New Roman" w:hAnsi="Times New Roman"/>
          <w:sz w:val="24"/>
          <w:szCs w:val="24"/>
        </w:rPr>
        <w:t>ўдзельнічаюць у іншых справах,</w:t>
      </w:r>
      <w:r w:rsidR="006523C6" w:rsidRPr="00946C37">
        <w:rPr>
          <w:rFonts w:ascii="Times New Roman" w:hAnsi="Times New Roman"/>
          <w:sz w:val="24"/>
          <w:szCs w:val="24"/>
        </w:rPr>
        <w:t xml:space="preserve"> </w:t>
      </w:r>
      <w:r w:rsidRPr="00946C37">
        <w:rPr>
          <w:rFonts w:ascii="Times New Roman" w:hAnsi="Times New Roman"/>
          <w:sz w:val="24"/>
          <w:szCs w:val="24"/>
        </w:rPr>
        <w:t>суд, які разглядае эканамічныя справы</w:t>
      </w:r>
      <w:r>
        <w:rPr>
          <w:rFonts w:ascii="Times New Roman" w:hAnsi="Times New Roman"/>
          <w:sz w:val="24"/>
          <w:szCs w:val="24"/>
        </w:rPr>
        <w:t xml:space="preserve">, </w:t>
      </w:r>
      <w:r w:rsidR="006523C6">
        <w:rPr>
          <w:rFonts w:ascii="Times New Roman" w:hAnsi="Times New Roman"/>
          <w:sz w:val="24"/>
          <w:szCs w:val="24"/>
        </w:rPr>
        <w:t>мае</w:t>
      </w:r>
      <w:r w:rsidR="006523C6" w:rsidRPr="00946C37">
        <w:rPr>
          <w:rFonts w:ascii="Times New Roman" w:hAnsi="Times New Roman"/>
          <w:sz w:val="24"/>
          <w:szCs w:val="24"/>
        </w:rPr>
        <w:t xml:space="preserve"> </w:t>
      </w:r>
      <w:r w:rsidRPr="00946C37">
        <w:rPr>
          <w:rFonts w:ascii="Times New Roman" w:hAnsi="Times New Roman"/>
          <w:sz w:val="24"/>
          <w:szCs w:val="24"/>
        </w:rPr>
        <w:t>права па хадайніцтве зацікаўленай асобы абвясціць іх вышук праз органы ўнутраных спраў.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Спагнанне расходаў </w:t>
      </w:r>
      <w:r w:rsidR="0030063D">
        <w:rPr>
          <w:rFonts w:ascii="Times New Roman" w:hAnsi="Times New Roman"/>
          <w:sz w:val="24"/>
          <w:szCs w:val="24"/>
        </w:rPr>
        <w:t>на</w:t>
      </w:r>
      <w:r w:rsidR="0030063D" w:rsidRPr="00946C37">
        <w:rPr>
          <w:rFonts w:ascii="Times New Roman" w:hAnsi="Times New Roman"/>
          <w:sz w:val="24"/>
          <w:szCs w:val="24"/>
        </w:rPr>
        <w:t xml:space="preserve"> </w:t>
      </w:r>
      <w:r w:rsidRPr="00946C37">
        <w:rPr>
          <w:rFonts w:ascii="Times New Roman" w:hAnsi="Times New Roman"/>
          <w:sz w:val="24"/>
          <w:szCs w:val="24"/>
        </w:rPr>
        <w:t>вышук праводзіцца па заяве органа ўнутраных спраў з істца і (або) адказчыка ў адпаведнасці з часткай перша</w:t>
      </w:r>
      <w:r>
        <w:rPr>
          <w:rFonts w:ascii="Times New Roman" w:hAnsi="Times New Roman"/>
          <w:sz w:val="24"/>
          <w:szCs w:val="24"/>
        </w:rPr>
        <w:t>й</w:t>
      </w:r>
      <w:r w:rsidRPr="00946C37">
        <w:rPr>
          <w:rFonts w:ascii="Times New Roman" w:hAnsi="Times New Roman"/>
          <w:sz w:val="24"/>
          <w:szCs w:val="24"/>
        </w:rPr>
        <w:t xml:space="preserve"> артыкула 133 </w:t>
      </w:r>
      <w:r>
        <w:rPr>
          <w:rFonts w:ascii="Times New Roman" w:hAnsi="Times New Roman"/>
          <w:sz w:val="24"/>
          <w:szCs w:val="24"/>
        </w:rPr>
        <w:t>гэтага</w:t>
      </w:r>
      <w:r w:rsidRPr="00946C37">
        <w:rPr>
          <w:rFonts w:ascii="Times New Roman" w:hAnsi="Times New Roman"/>
          <w:sz w:val="24"/>
          <w:szCs w:val="24"/>
        </w:rPr>
        <w:t xml:space="preserve"> Кодэкса.</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ГЛАВА 14</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ПРЫПЫНЕННЕ </w:t>
      </w:r>
      <w:r w:rsidR="00477EB4">
        <w:rPr>
          <w:rFonts w:ascii="Times New Roman" w:hAnsi="Times New Roman"/>
          <w:b/>
          <w:sz w:val="24"/>
          <w:szCs w:val="24"/>
        </w:rPr>
        <w:t>ВЯДЗЕННЯ</w:t>
      </w:r>
      <w:r w:rsidRPr="00946C37">
        <w:rPr>
          <w:rFonts w:ascii="Times New Roman" w:hAnsi="Times New Roman"/>
          <w:b/>
          <w:sz w:val="24"/>
          <w:szCs w:val="24"/>
        </w:rPr>
        <w:t xml:space="preserve"> ПА СПРАВЕ</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145. Абавязак суда, які разглядае эканамічныя справы, прыпыніць </w:t>
      </w:r>
      <w:r w:rsidR="006523C6">
        <w:rPr>
          <w:rFonts w:ascii="Times New Roman" w:hAnsi="Times New Roman"/>
          <w:b/>
          <w:sz w:val="24"/>
          <w:szCs w:val="24"/>
        </w:rPr>
        <w:t>вядзенне</w:t>
      </w:r>
      <w:r w:rsidR="006523C6" w:rsidRPr="00946C37">
        <w:rPr>
          <w:rFonts w:ascii="Times New Roman" w:hAnsi="Times New Roman"/>
          <w:b/>
          <w:sz w:val="24"/>
          <w:szCs w:val="24"/>
        </w:rPr>
        <w:t xml:space="preserve"> </w:t>
      </w:r>
      <w:r w:rsidRPr="00946C37">
        <w:rPr>
          <w:rFonts w:ascii="Times New Roman" w:hAnsi="Times New Roman"/>
          <w:b/>
          <w:sz w:val="24"/>
          <w:szCs w:val="24"/>
        </w:rPr>
        <w:t>па справе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абавязаны прыпыніць </w:t>
      </w:r>
      <w:r w:rsidR="006523C6">
        <w:rPr>
          <w:rFonts w:ascii="Times New Roman" w:hAnsi="Times New Roman"/>
          <w:sz w:val="24"/>
          <w:szCs w:val="24"/>
        </w:rPr>
        <w:t>вядзенне</w:t>
      </w:r>
      <w:r w:rsidR="006523C6" w:rsidRPr="00946C37">
        <w:rPr>
          <w:rFonts w:ascii="Times New Roman" w:hAnsi="Times New Roman"/>
          <w:sz w:val="24"/>
          <w:szCs w:val="24"/>
        </w:rPr>
        <w:t xml:space="preserve"> </w:t>
      </w:r>
      <w:r w:rsidRPr="00946C37">
        <w:rPr>
          <w:rFonts w:ascii="Times New Roman" w:hAnsi="Times New Roman"/>
          <w:sz w:val="24"/>
          <w:szCs w:val="24"/>
        </w:rPr>
        <w:t>па справе ў выпадках:</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немагчымасці разгляду справы да прыняцця рашэння па </w:t>
      </w:r>
      <w:r w:rsidR="006523C6">
        <w:rPr>
          <w:rFonts w:ascii="Times New Roman" w:hAnsi="Times New Roman"/>
          <w:sz w:val="24"/>
          <w:szCs w:val="24"/>
        </w:rPr>
        <w:t>іншай</w:t>
      </w:r>
      <w:r w:rsidR="006523C6" w:rsidRPr="00946C37">
        <w:rPr>
          <w:rFonts w:ascii="Times New Roman" w:hAnsi="Times New Roman"/>
          <w:sz w:val="24"/>
          <w:szCs w:val="24"/>
        </w:rPr>
        <w:t xml:space="preserve"> </w:t>
      </w:r>
      <w:r w:rsidRPr="00946C37">
        <w:rPr>
          <w:rFonts w:ascii="Times New Roman" w:hAnsi="Times New Roman"/>
          <w:sz w:val="24"/>
          <w:szCs w:val="24"/>
        </w:rPr>
        <w:t>справе або пытанні, якое разглядаецца ў парадку канстытуцыйнага, грамадзянскага, гаспадарчага, крымінальнага або адміністрацыйнага судаводства або іншым кампетэнтным органам;</w:t>
      </w:r>
    </w:p>
    <w:p w:rsidR="006E2818" w:rsidRPr="00946C37" w:rsidRDefault="006523C6" w:rsidP="006E2818">
      <w:pPr>
        <w:jc w:val="both"/>
        <w:rPr>
          <w:rFonts w:ascii="Times New Roman" w:hAnsi="Times New Roman"/>
          <w:sz w:val="24"/>
          <w:szCs w:val="24"/>
        </w:rPr>
      </w:pPr>
      <w:r w:rsidRPr="00946C37">
        <w:rPr>
          <w:rFonts w:ascii="Times New Roman" w:hAnsi="Times New Roman"/>
          <w:sz w:val="24"/>
          <w:szCs w:val="24"/>
        </w:rPr>
        <w:t>знаходжанн</w:t>
      </w:r>
      <w:r>
        <w:rPr>
          <w:rFonts w:ascii="Times New Roman" w:hAnsi="Times New Roman"/>
          <w:sz w:val="24"/>
          <w:szCs w:val="24"/>
        </w:rPr>
        <w:t>я</w:t>
      </w:r>
      <w:r w:rsidRPr="00946C37">
        <w:rPr>
          <w:rFonts w:ascii="Times New Roman" w:hAnsi="Times New Roman"/>
          <w:sz w:val="24"/>
          <w:szCs w:val="24"/>
        </w:rPr>
        <w:t xml:space="preserve"> </w:t>
      </w:r>
      <w:r w:rsidR="006E2818" w:rsidRPr="00946C37">
        <w:rPr>
          <w:rFonts w:ascii="Times New Roman" w:hAnsi="Times New Roman"/>
          <w:sz w:val="24"/>
          <w:szCs w:val="24"/>
        </w:rPr>
        <w:t xml:space="preserve">адказчыка – індывідуальнага прадпрымальніка або грамадзяніна ў </w:t>
      </w:r>
      <w:r w:rsidRPr="00946C37">
        <w:rPr>
          <w:rFonts w:ascii="Times New Roman" w:hAnsi="Times New Roman"/>
          <w:sz w:val="24"/>
          <w:szCs w:val="24"/>
        </w:rPr>
        <w:t>час</w:t>
      </w:r>
      <w:r>
        <w:rPr>
          <w:rFonts w:ascii="Times New Roman" w:hAnsi="Times New Roman"/>
          <w:sz w:val="24"/>
          <w:szCs w:val="24"/>
        </w:rPr>
        <w:t>ці</w:t>
      </w:r>
      <w:r w:rsidR="006E2818" w:rsidRPr="00946C37">
        <w:rPr>
          <w:rFonts w:ascii="Times New Roman" w:hAnsi="Times New Roman"/>
          <w:sz w:val="24"/>
          <w:szCs w:val="24"/>
        </w:rPr>
        <w:t xml:space="preserve"> Узброеных </w:t>
      </w:r>
      <w:r w:rsidR="0030063D">
        <w:rPr>
          <w:rFonts w:ascii="Times New Roman" w:hAnsi="Times New Roman"/>
          <w:sz w:val="24"/>
          <w:szCs w:val="24"/>
        </w:rPr>
        <w:t>с</w:t>
      </w:r>
      <w:r w:rsidR="006E2818" w:rsidRPr="00946C37">
        <w:rPr>
          <w:rFonts w:ascii="Times New Roman" w:hAnsi="Times New Roman"/>
          <w:sz w:val="24"/>
          <w:szCs w:val="24"/>
        </w:rPr>
        <w:t xml:space="preserve">іл, </w:t>
      </w:r>
      <w:r>
        <w:rPr>
          <w:rFonts w:ascii="Times New Roman" w:hAnsi="Times New Roman"/>
          <w:sz w:val="24"/>
          <w:szCs w:val="24"/>
        </w:rPr>
        <w:t>іншых</w:t>
      </w:r>
      <w:r w:rsidRPr="00946C37">
        <w:rPr>
          <w:rFonts w:ascii="Times New Roman" w:hAnsi="Times New Roman"/>
          <w:sz w:val="24"/>
          <w:szCs w:val="24"/>
        </w:rPr>
        <w:t xml:space="preserve"> </w:t>
      </w:r>
      <w:r w:rsidR="006E2818" w:rsidRPr="00946C37">
        <w:rPr>
          <w:rFonts w:ascii="Times New Roman" w:hAnsi="Times New Roman"/>
          <w:sz w:val="24"/>
          <w:szCs w:val="24"/>
        </w:rPr>
        <w:t>войск або воінскіх фарміраванняў Рэспублікі Беларусь</w:t>
      </w:r>
      <w:r>
        <w:rPr>
          <w:rFonts w:ascii="Times New Roman" w:hAnsi="Times New Roman"/>
          <w:sz w:val="24"/>
          <w:szCs w:val="24"/>
        </w:rPr>
        <w:t xml:space="preserve">, </w:t>
      </w:r>
      <w:r w:rsidRPr="00946C37">
        <w:rPr>
          <w:rFonts w:ascii="Times New Roman" w:hAnsi="Times New Roman"/>
          <w:sz w:val="24"/>
          <w:szCs w:val="24"/>
        </w:rPr>
        <w:t xml:space="preserve">якая </w:t>
      </w:r>
      <w:r>
        <w:rPr>
          <w:rFonts w:ascii="Times New Roman" w:hAnsi="Times New Roman"/>
          <w:sz w:val="24"/>
          <w:szCs w:val="24"/>
        </w:rPr>
        <w:t>ўдзельнічае ў</w:t>
      </w:r>
      <w:r w:rsidRPr="00946C37">
        <w:rPr>
          <w:rFonts w:ascii="Times New Roman" w:hAnsi="Times New Roman"/>
          <w:sz w:val="24"/>
          <w:szCs w:val="24"/>
        </w:rPr>
        <w:t xml:space="preserve"> баявых дзеяннях</w:t>
      </w:r>
      <w:r>
        <w:rPr>
          <w:rFonts w:ascii="Times New Roman" w:hAnsi="Times New Roman"/>
          <w:sz w:val="24"/>
          <w:szCs w:val="24"/>
        </w:rPr>
        <w:t>,</w:t>
      </w:r>
      <w:r w:rsidR="006E2818" w:rsidRPr="00946C37">
        <w:rPr>
          <w:rFonts w:ascii="Times New Roman" w:hAnsi="Times New Roman"/>
          <w:sz w:val="24"/>
          <w:szCs w:val="24"/>
        </w:rPr>
        <w:t xml:space="preserve"> або заявы адпаведнага хадайніцтва істцом, які знаходз</w:t>
      </w:r>
      <w:r w:rsidR="006E2818">
        <w:rPr>
          <w:rFonts w:ascii="Times New Roman" w:hAnsi="Times New Roman"/>
          <w:sz w:val="24"/>
          <w:szCs w:val="24"/>
        </w:rPr>
        <w:t xml:space="preserve">іцца </w:t>
      </w:r>
      <w:r w:rsidRPr="00946C37">
        <w:rPr>
          <w:rFonts w:ascii="Times New Roman" w:hAnsi="Times New Roman"/>
          <w:sz w:val="24"/>
          <w:szCs w:val="24"/>
        </w:rPr>
        <w:t>ў час</w:t>
      </w:r>
      <w:r>
        <w:rPr>
          <w:rFonts w:ascii="Times New Roman" w:hAnsi="Times New Roman"/>
          <w:sz w:val="24"/>
          <w:szCs w:val="24"/>
        </w:rPr>
        <w:t>ці</w:t>
      </w:r>
      <w:r w:rsidRPr="00946C37">
        <w:rPr>
          <w:rFonts w:ascii="Times New Roman" w:hAnsi="Times New Roman"/>
          <w:sz w:val="24"/>
          <w:szCs w:val="24"/>
        </w:rPr>
        <w:t xml:space="preserve"> Узброеных </w:t>
      </w:r>
      <w:r w:rsidR="0030063D">
        <w:rPr>
          <w:rFonts w:ascii="Times New Roman" w:hAnsi="Times New Roman"/>
          <w:sz w:val="24"/>
          <w:szCs w:val="24"/>
        </w:rPr>
        <w:t>с</w:t>
      </w:r>
      <w:r w:rsidRPr="00946C37">
        <w:rPr>
          <w:rFonts w:ascii="Times New Roman" w:hAnsi="Times New Roman"/>
          <w:sz w:val="24"/>
          <w:szCs w:val="24"/>
        </w:rPr>
        <w:t xml:space="preserve">іл, </w:t>
      </w:r>
      <w:r>
        <w:rPr>
          <w:rFonts w:ascii="Times New Roman" w:hAnsi="Times New Roman"/>
          <w:sz w:val="24"/>
          <w:szCs w:val="24"/>
        </w:rPr>
        <w:t>іншых</w:t>
      </w:r>
      <w:r w:rsidRPr="00946C37">
        <w:rPr>
          <w:rFonts w:ascii="Times New Roman" w:hAnsi="Times New Roman"/>
          <w:sz w:val="24"/>
          <w:szCs w:val="24"/>
        </w:rPr>
        <w:t xml:space="preserve"> войск або воінскіх фарміраванняў Рэспублікі Беларусь</w:t>
      </w:r>
      <w:r>
        <w:rPr>
          <w:rFonts w:ascii="Times New Roman" w:hAnsi="Times New Roman"/>
          <w:sz w:val="24"/>
          <w:szCs w:val="24"/>
        </w:rPr>
        <w:t xml:space="preserve">, </w:t>
      </w:r>
      <w:r w:rsidRPr="00946C37">
        <w:rPr>
          <w:rFonts w:ascii="Times New Roman" w:hAnsi="Times New Roman"/>
          <w:sz w:val="24"/>
          <w:szCs w:val="24"/>
        </w:rPr>
        <w:t xml:space="preserve">якая </w:t>
      </w:r>
      <w:r>
        <w:rPr>
          <w:rFonts w:ascii="Times New Roman" w:hAnsi="Times New Roman"/>
          <w:sz w:val="24"/>
          <w:szCs w:val="24"/>
        </w:rPr>
        <w:t>ўдзельнічае ў</w:t>
      </w:r>
      <w:r w:rsidRPr="00946C37">
        <w:rPr>
          <w:rFonts w:ascii="Times New Roman" w:hAnsi="Times New Roman"/>
          <w:sz w:val="24"/>
          <w:szCs w:val="24"/>
        </w:rPr>
        <w:t xml:space="preserve"> баявых дзеяннях</w:t>
      </w:r>
      <w:r w:rsidR="006E2818"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страты індывідуальным прадпрымальнікам або грамадзянінам, якія з'яўляюцца бокам па справе, дзеяздольнасці;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у іншых выпадках, прадугледжаных заканадаўчымі актамі.</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146. Права суда, які разглядае эканамічныя справы, прыпыніць </w:t>
      </w:r>
      <w:r w:rsidR="00792C7E">
        <w:rPr>
          <w:rFonts w:ascii="Times New Roman" w:hAnsi="Times New Roman"/>
          <w:b/>
          <w:sz w:val="24"/>
          <w:szCs w:val="24"/>
        </w:rPr>
        <w:t>вядзенне</w:t>
      </w:r>
      <w:r w:rsidR="00792C7E" w:rsidRPr="00946C37">
        <w:rPr>
          <w:rFonts w:ascii="Times New Roman" w:hAnsi="Times New Roman"/>
          <w:b/>
          <w:sz w:val="24"/>
          <w:szCs w:val="24"/>
        </w:rPr>
        <w:t xml:space="preserve"> </w:t>
      </w:r>
      <w:r w:rsidRPr="00946C37">
        <w:rPr>
          <w:rFonts w:ascii="Times New Roman" w:hAnsi="Times New Roman"/>
          <w:b/>
          <w:sz w:val="24"/>
          <w:szCs w:val="24"/>
        </w:rPr>
        <w:t>па справе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w:t>
      </w:r>
      <w:r>
        <w:rPr>
          <w:rFonts w:ascii="Times New Roman" w:hAnsi="Times New Roman"/>
          <w:sz w:val="24"/>
          <w:szCs w:val="24"/>
        </w:rPr>
        <w:t>мае</w:t>
      </w:r>
      <w:r w:rsidRPr="00946C37">
        <w:rPr>
          <w:rFonts w:ascii="Times New Roman" w:hAnsi="Times New Roman"/>
          <w:sz w:val="24"/>
          <w:szCs w:val="24"/>
        </w:rPr>
        <w:t xml:space="preserve"> права прыпыніць </w:t>
      </w:r>
      <w:r w:rsidR="00792C7E">
        <w:rPr>
          <w:rFonts w:ascii="Times New Roman" w:hAnsi="Times New Roman"/>
          <w:sz w:val="24"/>
          <w:szCs w:val="24"/>
        </w:rPr>
        <w:t>вядзенне</w:t>
      </w:r>
      <w:r w:rsidR="00792C7E" w:rsidRPr="00946C37">
        <w:rPr>
          <w:rFonts w:ascii="Times New Roman" w:hAnsi="Times New Roman"/>
          <w:sz w:val="24"/>
          <w:szCs w:val="24"/>
        </w:rPr>
        <w:t xml:space="preserve"> </w:t>
      </w:r>
      <w:r w:rsidRPr="00946C37">
        <w:rPr>
          <w:rFonts w:ascii="Times New Roman" w:hAnsi="Times New Roman"/>
          <w:sz w:val="24"/>
          <w:szCs w:val="24"/>
        </w:rPr>
        <w:t>па справе ў выпадках:</w:t>
      </w:r>
    </w:p>
    <w:p w:rsidR="006E2818" w:rsidRPr="00946C37" w:rsidRDefault="00792C7E" w:rsidP="006E2818">
      <w:pPr>
        <w:jc w:val="both"/>
        <w:rPr>
          <w:rFonts w:ascii="Times New Roman" w:hAnsi="Times New Roman"/>
          <w:sz w:val="24"/>
          <w:szCs w:val="24"/>
        </w:rPr>
      </w:pPr>
      <w:r w:rsidRPr="00946C37">
        <w:rPr>
          <w:rFonts w:ascii="Times New Roman" w:hAnsi="Times New Roman"/>
          <w:sz w:val="24"/>
          <w:szCs w:val="24"/>
        </w:rPr>
        <w:t>прызначэнн</w:t>
      </w:r>
      <w:r>
        <w:rPr>
          <w:rFonts w:ascii="Times New Roman" w:hAnsi="Times New Roman"/>
          <w:sz w:val="24"/>
          <w:szCs w:val="24"/>
        </w:rPr>
        <w:t>я</w:t>
      </w:r>
      <w:r w:rsidRPr="00946C37">
        <w:rPr>
          <w:rFonts w:ascii="Times New Roman" w:hAnsi="Times New Roman"/>
          <w:sz w:val="24"/>
          <w:szCs w:val="24"/>
        </w:rPr>
        <w:t xml:space="preserve"> </w:t>
      </w:r>
      <w:r w:rsidR="006E2818" w:rsidRPr="00946C37">
        <w:rPr>
          <w:rFonts w:ascii="Times New Roman" w:hAnsi="Times New Roman"/>
          <w:sz w:val="24"/>
          <w:szCs w:val="24"/>
        </w:rPr>
        <w:t>судом, які разглядае эканамічныя справы, экспертызы;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рэарганізацыі юрыдычных асоб і (або) арганізацый, якія не з'яўляюцца юрыдычнымі асобамі, якія з'яўляюцца асобамі, </w:t>
      </w:r>
      <w:r w:rsidR="00792C7E">
        <w:rPr>
          <w:rFonts w:ascii="Times New Roman" w:hAnsi="Times New Roman"/>
          <w:sz w:val="24"/>
          <w:szCs w:val="24"/>
        </w:rPr>
        <w:t>што ўдзельнічаюць</w:t>
      </w:r>
      <w:r w:rsidR="00792C7E" w:rsidRPr="00946C37">
        <w:rPr>
          <w:rFonts w:ascii="Times New Roman" w:hAnsi="Times New Roman"/>
          <w:sz w:val="24"/>
          <w:szCs w:val="24"/>
        </w:rPr>
        <w:t xml:space="preserve"> </w:t>
      </w:r>
      <w:r w:rsidR="00792C7E">
        <w:rPr>
          <w:rFonts w:ascii="Times New Roman" w:hAnsi="Times New Roman"/>
          <w:sz w:val="24"/>
          <w:szCs w:val="24"/>
        </w:rPr>
        <w:t>у</w:t>
      </w:r>
      <w:r w:rsidR="00792C7E" w:rsidRPr="00946C37">
        <w:rPr>
          <w:rFonts w:ascii="Times New Roman" w:hAnsi="Times New Roman"/>
          <w:sz w:val="24"/>
          <w:szCs w:val="24"/>
        </w:rPr>
        <w:t xml:space="preserve"> </w:t>
      </w:r>
      <w:r w:rsidRPr="00946C37">
        <w:rPr>
          <w:rFonts w:ascii="Times New Roman" w:hAnsi="Times New Roman"/>
          <w:sz w:val="24"/>
          <w:szCs w:val="24"/>
        </w:rPr>
        <w:t>справе;</w:t>
      </w:r>
    </w:p>
    <w:p w:rsidR="006E2818" w:rsidRPr="00946C37" w:rsidRDefault="006E2818" w:rsidP="006E2818">
      <w:pPr>
        <w:jc w:val="both"/>
        <w:rPr>
          <w:rFonts w:ascii="Times New Roman" w:hAnsi="Times New Roman"/>
          <w:sz w:val="24"/>
          <w:szCs w:val="24"/>
        </w:rPr>
      </w:pPr>
      <w:r>
        <w:rPr>
          <w:rFonts w:ascii="Times New Roman" w:hAnsi="Times New Roman"/>
          <w:sz w:val="24"/>
          <w:szCs w:val="24"/>
        </w:rPr>
        <w:t>выбыцця</w:t>
      </w:r>
      <w:r w:rsidRPr="00946C37">
        <w:rPr>
          <w:rFonts w:ascii="Times New Roman" w:hAnsi="Times New Roman"/>
          <w:sz w:val="24"/>
          <w:szCs w:val="24"/>
        </w:rPr>
        <w:t xml:space="preserve"> боку са справы;</w:t>
      </w:r>
    </w:p>
    <w:p w:rsidR="006E2818" w:rsidRPr="00946C37" w:rsidRDefault="00792C7E" w:rsidP="006E2818">
      <w:pPr>
        <w:jc w:val="both"/>
        <w:rPr>
          <w:rFonts w:ascii="Times New Roman" w:hAnsi="Times New Roman"/>
          <w:sz w:val="24"/>
          <w:szCs w:val="24"/>
        </w:rPr>
      </w:pPr>
      <w:r w:rsidRPr="00946C37">
        <w:rPr>
          <w:rFonts w:ascii="Times New Roman" w:hAnsi="Times New Roman"/>
          <w:sz w:val="24"/>
          <w:szCs w:val="24"/>
        </w:rPr>
        <w:t>прыцягненн</w:t>
      </w:r>
      <w:r>
        <w:rPr>
          <w:rFonts w:ascii="Times New Roman" w:hAnsi="Times New Roman"/>
          <w:sz w:val="24"/>
          <w:szCs w:val="24"/>
        </w:rPr>
        <w:t>я</w:t>
      </w:r>
      <w:r w:rsidRPr="00946C37">
        <w:rPr>
          <w:rFonts w:ascii="Times New Roman" w:hAnsi="Times New Roman"/>
          <w:sz w:val="24"/>
          <w:szCs w:val="24"/>
        </w:rPr>
        <w:t xml:space="preserve"> </w:t>
      </w:r>
      <w:r w:rsidR="006E2818" w:rsidRPr="00946C37">
        <w:rPr>
          <w:rFonts w:ascii="Times New Roman" w:hAnsi="Times New Roman"/>
          <w:sz w:val="24"/>
          <w:szCs w:val="24"/>
        </w:rPr>
        <w:t xml:space="preserve">індывідуальнага прадпрымальніка або грамадзяніна, якія з'яўляюцца асобамі, </w:t>
      </w:r>
      <w:r>
        <w:rPr>
          <w:rFonts w:ascii="Times New Roman" w:hAnsi="Times New Roman"/>
          <w:sz w:val="24"/>
          <w:szCs w:val="24"/>
        </w:rPr>
        <w:t>што ўдзельнічаюць</w:t>
      </w:r>
      <w:r w:rsidRPr="00946C37">
        <w:rPr>
          <w:rFonts w:ascii="Times New Roman" w:hAnsi="Times New Roman"/>
          <w:sz w:val="24"/>
          <w:szCs w:val="24"/>
        </w:rPr>
        <w:t xml:space="preserve"> </w:t>
      </w:r>
      <w:r>
        <w:rPr>
          <w:rFonts w:ascii="Times New Roman" w:hAnsi="Times New Roman"/>
          <w:sz w:val="24"/>
          <w:szCs w:val="24"/>
        </w:rPr>
        <w:t>у</w:t>
      </w:r>
      <w:r w:rsidRPr="00946C37">
        <w:rPr>
          <w:rFonts w:ascii="Times New Roman" w:hAnsi="Times New Roman"/>
          <w:sz w:val="24"/>
          <w:szCs w:val="24"/>
        </w:rPr>
        <w:t xml:space="preserve"> </w:t>
      </w:r>
      <w:r w:rsidR="006E2818" w:rsidRPr="00946C37">
        <w:rPr>
          <w:rFonts w:ascii="Times New Roman" w:hAnsi="Times New Roman"/>
          <w:sz w:val="24"/>
          <w:szCs w:val="24"/>
        </w:rPr>
        <w:t>справе, для выканання дзяржаўнага абавязку;</w:t>
      </w:r>
    </w:p>
    <w:p w:rsidR="006E2818" w:rsidRPr="00946C37" w:rsidRDefault="00792C7E" w:rsidP="006E2818">
      <w:pPr>
        <w:jc w:val="both"/>
        <w:rPr>
          <w:rFonts w:ascii="Times New Roman" w:hAnsi="Times New Roman"/>
          <w:sz w:val="24"/>
          <w:szCs w:val="24"/>
        </w:rPr>
      </w:pPr>
      <w:r w:rsidRPr="00946C37">
        <w:rPr>
          <w:rFonts w:ascii="Times New Roman" w:hAnsi="Times New Roman"/>
          <w:sz w:val="24"/>
          <w:szCs w:val="24"/>
        </w:rPr>
        <w:t>паступленн</w:t>
      </w:r>
      <w:r>
        <w:rPr>
          <w:rFonts w:ascii="Times New Roman" w:hAnsi="Times New Roman"/>
          <w:sz w:val="24"/>
          <w:szCs w:val="24"/>
        </w:rPr>
        <w:t>я</w:t>
      </w:r>
      <w:r w:rsidRPr="00946C37">
        <w:rPr>
          <w:rFonts w:ascii="Times New Roman" w:hAnsi="Times New Roman"/>
          <w:sz w:val="24"/>
          <w:szCs w:val="24"/>
        </w:rPr>
        <w:t xml:space="preserve"> </w:t>
      </w:r>
      <w:r w:rsidR="006E2818" w:rsidRPr="00946C37">
        <w:rPr>
          <w:rFonts w:ascii="Times New Roman" w:hAnsi="Times New Roman"/>
          <w:sz w:val="24"/>
          <w:szCs w:val="24"/>
        </w:rPr>
        <w:t xml:space="preserve">ў суд, які разглядае эканамічныя справы, </w:t>
      </w:r>
      <w:r w:rsidRPr="00946C37">
        <w:rPr>
          <w:rFonts w:ascii="Times New Roman" w:hAnsi="Times New Roman"/>
          <w:sz w:val="24"/>
          <w:szCs w:val="24"/>
        </w:rPr>
        <w:t>хадайніцтв</w:t>
      </w:r>
      <w:r>
        <w:rPr>
          <w:rFonts w:ascii="Times New Roman" w:hAnsi="Times New Roman"/>
          <w:sz w:val="24"/>
          <w:szCs w:val="24"/>
        </w:rPr>
        <w:t>а</w:t>
      </w:r>
      <w:r w:rsidRPr="00946C37">
        <w:rPr>
          <w:rFonts w:ascii="Times New Roman" w:hAnsi="Times New Roman"/>
          <w:sz w:val="24"/>
          <w:szCs w:val="24"/>
        </w:rPr>
        <w:t xml:space="preserve"> </w:t>
      </w:r>
      <w:r w:rsidR="006E2818" w:rsidRPr="00946C37">
        <w:rPr>
          <w:rFonts w:ascii="Times New Roman" w:hAnsi="Times New Roman"/>
          <w:sz w:val="24"/>
          <w:szCs w:val="24"/>
        </w:rPr>
        <w:t xml:space="preserve">індывідуальнага прадпрымальніка або грамадзяніна, якія з'яўляюцца асобамі, </w:t>
      </w:r>
      <w:r>
        <w:rPr>
          <w:rFonts w:ascii="Times New Roman" w:hAnsi="Times New Roman"/>
          <w:sz w:val="24"/>
          <w:szCs w:val="24"/>
        </w:rPr>
        <w:t>што ўдзельнічаюць</w:t>
      </w:r>
      <w:r w:rsidRPr="00946C37">
        <w:rPr>
          <w:rFonts w:ascii="Times New Roman" w:hAnsi="Times New Roman"/>
          <w:sz w:val="24"/>
          <w:szCs w:val="24"/>
        </w:rPr>
        <w:t xml:space="preserve"> </w:t>
      </w:r>
      <w:r>
        <w:rPr>
          <w:rFonts w:ascii="Times New Roman" w:hAnsi="Times New Roman"/>
          <w:sz w:val="24"/>
          <w:szCs w:val="24"/>
        </w:rPr>
        <w:t>у</w:t>
      </w:r>
      <w:r w:rsidRPr="00946C37">
        <w:rPr>
          <w:rFonts w:ascii="Times New Roman" w:hAnsi="Times New Roman"/>
          <w:sz w:val="24"/>
          <w:szCs w:val="24"/>
        </w:rPr>
        <w:t xml:space="preserve"> </w:t>
      </w:r>
      <w:r w:rsidR="006E2818" w:rsidRPr="00946C37">
        <w:rPr>
          <w:rFonts w:ascii="Times New Roman" w:hAnsi="Times New Roman"/>
          <w:sz w:val="24"/>
          <w:szCs w:val="24"/>
        </w:rPr>
        <w:t xml:space="preserve">справе, </w:t>
      </w:r>
      <w:r>
        <w:rPr>
          <w:rFonts w:ascii="Times New Roman" w:hAnsi="Times New Roman"/>
          <w:sz w:val="24"/>
          <w:szCs w:val="24"/>
        </w:rPr>
        <w:t>я</w:t>
      </w:r>
      <w:r w:rsidRPr="00946C37">
        <w:rPr>
          <w:rFonts w:ascii="Times New Roman" w:hAnsi="Times New Roman"/>
          <w:sz w:val="24"/>
          <w:szCs w:val="24"/>
        </w:rPr>
        <w:t xml:space="preserve">кія знаходзяцца ў складзе </w:t>
      </w:r>
      <w:r>
        <w:rPr>
          <w:rFonts w:ascii="Times New Roman" w:hAnsi="Times New Roman"/>
          <w:sz w:val="24"/>
          <w:szCs w:val="24"/>
        </w:rPr>
        <w:t>У</w:t>
      </w:r>
      <w:r w:rsidRPr="00946C37">
        <w:rPr>
          <w:rFonts w:ascii="Times New Roman" w:hAnsi="Times New Roman"/>
          <w:sz w:val="24"/>
          <w:szCs w:val="24"/>
        </w:rPr>
        <w:t xml:space="preserve">зброеных </w:t>
      </w:r>
      <w:r w:rsidR="0030063D">
        <w:rPr>
          <w:rFonts w:ascii="Times New Roman" w:hAnsi="Times New Roman"/>
          <w:sz w:val="24"/>
          <w:szCs w:val="24"/>
        </w:rPr>
        <w:t>с</w:t>
      </w:r>
      <w:r w:rsidR="006E2818" w:rsidRPr="00946C37">
        <w:rPr>
          <w:rFonts w:ascii="Times New Roman" w:hAnsi="Times New Roman"/>
          <w:sz w:val="24"/>
          <w:szCs w:val="24"/>
        </w:rPr>
        <w:t xml:space="preserve">іл, </w:t>
      </w:r>
      <w:r>
        <w:rPr>
          <w:rFonts w:ascii="Times New Roman" w:hAnsi="Times New Roman"/>
          <w:sz w:val="24"/>
          <w:szCs w:val="24"/>
        </w:rPr>
        <w:t>іншых</w:t>
      </w:r>
      <w:r w:rsidRPr="00946C37">
        <w:rPr>
          <w:rFonts w:ascii="Times New Roman" w:hAnsi="Times New Roman"/>
          <w:sz w:val="24"/>
          <w:szCs w:val="24"/>
        </w:rPr>
        <w:t xml:space="preserve"> </w:t>
      </w:r>
      <w:r w:rsidR="006E2818" w:rsidRPr="00946C37">
        <w:rPr>
          <w:rFonts w:ascii="Times New Roman" w:hAnsi="Times New Roman"/>
          <w:sz w:val="24"/>
          <w:szCs w:val="24"/>
        </w:rPr>
        <w:t xml:space="preserve">войск або воінскіх </w:t>
      </w:r>
      <w:r w:rsidR="006E2818">
        <w:rPr>
          <w:rFonts w:ascii="Times New Roman" w:hAnsi="Times New Roman"/>
          <w:sz w:val="24"/>
          <w:szCs w:val="24"/>
        </w:rPr>
        <w:t xml:space="preserve">фарміраванняў, </w:t>
      </w:r>
      <w:r w:rsidR="006E2818" w:rsidRPr="00946C37">
        <w:rPr>
          <w:rFonts w:ascii="Times New Roman" w:hAnsi="Times New Roman"/>
          <w:sz w:val="24"/>
          <w:szCs w:val="24"/>
        </w:rPr>
        <w:t>Рэспублікі Беларусь на тэрміновай ваеннай службе, якія праходзяць альтэрнатыўную службу;</w:t>
      </w:r>
    </w:p>
    <w:p w:rsidR="006E2818" w:rsidRPr="00946C37" w:rsidRDefault="006E2818" w:rsidP="006E2818">
      <w:pPr>
        <w:jc w:val="both"/>
        <w:rPr>
          <w:rFonts w:ascii="Times New Roman" w:hAnsi="Times New Roman"/>
          <w:sz w:val="24"/>
          <w:szCs w:val="24"/>
        </w:rPr>
      </w:pPr>
      <w:r>
        <w:rPr>
          <w:rFonts w:ascii="Times New Roman" w:hAnsi="Times New Roman"/>
          <w:sz w:val="24"/>
          <w:szCs w:val="24"/>
        </w:rPr>
        <w:t>знаходжання</w:t>
      </w:r>
      <w:r w:rsidRPr="00946C37">
        <w:rPr>
          <w:rFonts w:ascii="Times New Roman" w:hAnsi="Times New Roman"/>
          <w:sz w:val="24"/>
          <w:szCs w:val="24"/>
        </w:rPr>
        <w:t xml:space="preserve"> індывідуальнага прадпрымальніка або грамадзяніна, якія з'яўляюцца асобамі, </w:t>
      </w:r>
      <w:r w:rsidR="00770041">
        <w:rPr>
          <w:rFonts w:ascii="Times New Roman" w:hAnsi="Times New Roman"/>
          <w:sz w:val="24"/>
          <w:szCs w:val="24"/>
        </w:rPr>
        <w:t>што ўдзельнічаюць</w:t>
      </w:r>
      <w:r w:rsidR="00770041" w:rsidRPr="00946C37">
        <w:rPr>
          <w:rFonts w:ascii="Times New Roman" w:hAnsi="Times New Roman"/>
          <w:sz w:val="24"/>
          <w:szCs w:val="24"/>
        </w:rPr>
        <w:t xml:space="preserve"> </w:t>
      </w:r>
      <w:r w:rsidR="00770041">
        <w:rPr>
          <w:rFonts w:ascii="Times New Roman" w:hAnsi="Times New Roman"/>
          <w:sz w:val="24"/>
          <w:szCs w:val="24"/>
        </w:rPr>
        <w:t>у</w:t>
      </w:r>
      <w:r w:rsidR="00770041" w:rsidRPr="00946C37">
        <w:rPr>
          <w:rFonts w:ascii="Times New Roman" w:hAnsi="Times New Roman"/>
          <w:sz w:val="24"/>
          <w:szCs w:val="24"/>
        </w:rPr>
        <w:t xml:space="preserve"> </w:t>
      </w:r>
      <w:r w:rsidRPr="00946C37">
        <w:rPr>
          <w:rFonts w:ascii="Times New Roman" w:hAnsi="Times New Roman"/>
          <w:sz w:val="24"/>
          <w:szCs w:val="24"/>
        </w:rPr>
        <w:t>справе, у працяглай службовай камандзіроўцы або лячэбнай установе;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разгляду судом замежнай дзяржавы, міжнародным арбітражным (трацейскім) судом, трацейскім судом, іншым пастая</w:t>
      </w:r>
      <w:r>
        <w:rPr>
          <w:rFonts w:ascii="Times New Roman" w:hAnsi="Times New Roman"/>
          <w:sz w:val="24"/>
          <w:szCs w:val="24"/>
        </w:rPr>
        <w:t xml:space="preserve">нным арбітражным органам </w:t>
      </w:r>
      <w:r w:rsidR="00770041">
        <w:rPr>
          <w:rFonts w:ascii="Times New Roman" w:hAnsi="Times New Roman"/>
          <w:sz w:val="24"/>
          <w:szCs w:val="24"/>
        </w:rPr>
        <w:t>іншай</w:t>
      </w:r>
      <w:r w:rsidR="00770041" w:rsidRPr="00946C37">
        <w:rPr>
          <w:rFonts w:ascii="Times New Roman" w:hAnsi="Times New Roman"/>
          <w:sz w:val="24"/>
          <w:szCs w:val="24"/>
        </w:rPr>
        <w:t xml:space="preserve"> </w:t>
      </w:r>
      <w:r w:rsidRPr="00946C37">
        <w:rPr>
          <w:rFonts w:ascii="Times New Roman" w:hAnsi="Times New Roman"/>
          <w:sz w:val="24"/>
          <w:szCs w:val="24"/>
        </w:rPr>
        <w:t xml:space="preserve">справы, рашэнне па </w:t>
      </w:r>
      <w:r w:rsidR="00770041" w:rsidRPr="00946C37">
        <w:rPr>
          <w:rFonts w:ascii="Times New Roman" w:hAnsi="Times New Roman"/>
          <w:sz w:val="24"/>
          <w:szCs w:val="24"/>
        </w:rPr>
        <w:t>яко</w:t>
      </w:r>
      <w:r w:rsidR="00770041">
        <w:rPr>
          <w:rFonts w:ascii="Times New Roman" w:hAnsi="Times New Roman"/>
          <w:sz w:val="24"/>
          <w:szCs w:val="24"/>
        </w:rPr>
        <w:t>й</w:t>
      </w:r>
      <w:r w:rsidR="00770041" w:rsidRPr="00946C37">
        <w:rPr>
          <w:rFonts w:ascii="Times New Roman" w:hAnsi="Times New Roman"/>
          <w:sz w:val="24"/>
          <w:szCs w:val="24"/>
        </w:rPr>
        <w:t xml:space="preserve"> </w:t>
      </w:r>
      <w:r w:rsidRPr="00946C37">
        <w:rPr>
          <w:rFonts w:ascii="Times New Roman" w:hAnsi="Times New Roman"/>
          <w:sz w:val="24"/>
          <w:szCs w:val="24"/>
        </w:rPr>
        <w:t>можа м</w:t>
      </w:r>
      <w:r>
        <w:rPr>
          <w:rFonts w:ascii="Times New Roman" w:hAnsi="Times New Roman"/>
          <w:sz w:val="24"/>
          <w:szCs w:val="24"/>
        </w:rPr>
        <w:t>ець значэнне для разгляду гэтай</w:t>
      </w:r>
      <w:r w:rsidRPr="00946C37">
        <w:rPr>
          <w:rFonts w:ascii="Times New Roman" w:hAnsi="Times New Roman"/>
          <w:sz w:val="24"/>
          <w:szCs w:val="24"/>
        </w:rPr>
        <w:t xml:space="preserve"> справы;</w:t>
      </w:r>
    </w:p>
    <w:p w:rsidR="006E2818" w:rsidRPr="00946C37" w:rsidRDefault="006E2818" w:rsidP="006E2818">
      <w:pPr>
        <w:jc w:val="both"/>
        <w:rPr>
          <w:rFonts w:ascii="Times New Roman" w:hAnsi="Times New Roman"/>
          <w:sz w:val="24"/>
          <w:szCs w:val="24"/>
        </w:rPr>
      </w:pPr>
      <w:r>
        <w:rPr>
          <w:rFonts w:ascii="Times New Roman" w:hAnsi="Times New Roman"/>
          <w:sz w:val="24"/>
          <w:szCs w:val="24"/>
        </w:rPr>
        <w:t>звароту</w:t>
      </w:r>
      <w:r w:rsidRPr="00946C37">
        <w:rPr>
          <w:rFonts w:ascii="Times New Roman" w:hAnsi="Times New Roman"/>
          <w:sz w:val="24"/>
          <w:szCs w:val="24"/>
        </w:rPr>
        <w:t xml:space="preserve"> суда, які разглядае эканамічныя справы, з запытам у кампетэнтныя органы і (або) арганізацыі;</w:t>
      </w:r>
    </w:p>
    <w:p w:rsidR="006E2818" w:rsidRPr="00946C37" w:rsidRDefault="00770041" w:rsidP="006E2818">
      <w:pPr>
        <w:jc w:val="both"/>
        <w:rPr>
          <w:rFonts w:ascii="Times New Roman" w:hAnsi="Times New Roman"/>
          <w:sz w:val="24"/>
          <w:szCs w:val="24"/>
        </w:rPr>
      </w:pPr>
      <w:r w:rsidRPr="00946C37">
        <w:rPr>
          <w:rFonts w:ascii="Times New Roman" w:hAnsi="Times New Roman"/>
          <w:sz w:val="24"/>
          <w:szCs w:val="24"/>
        </w:rPr>
        <w:t>на</w:t>
      </w:r>
      <w:r>
        <w:rPr>
          <w:rFonts w:ascii="Times New Roman" w:hAnsi="Times New Roman"/>
          <w:sz w:val="24"/>
          <w:szCs w:val="24"/>
        </w:rPr>
        <w:t>кіравання</w:t>
      </w:r>
      <w:r w:rsidRPr="00946C37">
        <w:rPr>
          <w:rFonts w:ascii="Times New Roman" w:hAnsi="Times New Roman"/>
          <w:sz w:val="24"/>
          <w:szCs w:val="24"/>
        </w:rPr>
        <w:t xml:space="preserve"> </w:t>
      </w:r>
      <w:r w:rsidR="006E2818" w:rsidRPr="00946C37">
        <w:rPr>
          <w:rFonts w:ascii="Times New Roman" w:hAnsi="Times New Roman"/>
          <w:sz w:val="24"/>
          <w:szCs w:val="24"/>
        </w:rPr>
        <w:t>матэрыялаў у следчыя органы;</w:t>
      </w:r>
    </w:p>
    <w:p w:rsidR="006E2818" w:rsidRPr="00946C37" w:rsidRDefault="00770041" w:rsidP="006E2818">
      <w:pPr>
        <w:jc w:val="both"/>
        <w:rPr>
          <w:rFonts w:ascii="Times New Roman" w:hAnsi="Times New Roman"/>
          <w:sz w:val="24"/>
          <w:szCs w:val="24"/>
        </w:rPr>
      </w:pPr>
      <w:r w:rsidRPr="00946C37">
        <w:rPr>
          <w:rFonts w:ascii="Times New Roman" w:hAnsi="Times New Roman"/>
          <w:sz w:val="24"/>
          <w:szCs w:val="24"/>
        </w:rPr>
        <w:t>прызначэнн</w:t>
      </w:r>
      <w:r>
        <w:rPr>
          <w:rFonts w:ascii="Times New Roman" w:hAnsi="Times New Roman"/>
          <w:sz w:val="24"/>
          <w:szCs w:val="24"/>
        </w:rPr>
        <w:t>я</w:t>
      </w:r>
      <w:r w:rsidRPr="00946C37">
        <w:rPr>
          <w:rFonts w:ascii="Times New Roman" w:hAnsi="Times New Roman"/>
          <w:sz w:val="24"/>
          <w:szCs w:val="24"/>
        </w:rPr>
        <w:t xml:space="preserve"> </w:t>
      </w:r>
      <w:r w:rsidR="00034C62" w:rsidRPr="00034C62">
        <w:rPr>
          <w:rFonts w:ascii="Times New Roman" w:eastAsia="Times New Roman" w:hAnsi="Times New Roman"/>
          <w:color w:val="000000"/>
          <w:sz w:val="25"/>
          <w:szCs w:val="25"/>
          <w:lang w:eastAsia="be-BY"/>
        </w:rPr>
        <w:t>прыміральнік</w:t>
      </w:r>
      <w:r w:rsidR="00034C62">
        <w:rPr>
          <w:rFonts w:ascii="Times New Roman" w:eastAsia="Times New Roman" w:hAnsi="Times New Roman"/>
          <w:color w:val="000000"/>
          <w:sz w:val="25"/>
          <w:szCs w:val="25"/>
          <w:lang w:eastAsia="be-BY"/>
        </w:rPr>
        <w:t>а</w:t>
      </w:r>
      <w:r w:rsidR="00034C62" w:rsidRPr="00E73CF7" w:rsidDel="00034C62">
        <w:rPr>
          <w:rFonts w:ascii="Times New Roman" w:eastAsia="Times New Roman" w:hAnsi="Times New Roman"/>
          <w:color w:val="000000"/>
          <w:sz w:val="25"/>
          <w:szCs w:val="25"/>
        </w:rPr>
        <w:t xml:space="preserve"> </w:t>
      </w:r>
      <w:r w:rsidR="006E2818" w:rsidRPr="00946C37">
        <w:rPr>
          <w:rFonts w:ascii="Times New Roman" w:hAnsi="Times New Roman"/>
          <w:sz w:val="24"/>
          <w:szCs w:val="24"/>
        </w:rPr>
        <w:t xml:space="preserve">для правядзення </w:t>
      </w:r>
      <w:r w:rsidR="00CD0F30">
        <w:rPr>
          <w:rFonts w:ascii="Times New Roman" w:hAnsi="Times New Roman"/>
          <w:sz w:val="24"/>
          <w:szCs w:val="24"/>
        </w:rPr>
        <w:t>прымірэнч</w:t>
      </w:r>
      <w:r w:rsidR="006E2818" w:rsidRPr="00946C37">
        <w:rPr>
          <w:rFonts w:ascii="Times New Roman" w:hAnsi="Times New Roman"/>
          <w:sz w:val="24"/>
          <w:szCs w:val="24"/>
        </w:rPr>
        <w:t>ай працэдуры;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у іншых выпадках, прадугледжаных заканадаўчымі актамі.</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147. Аднаўленне </w:t>
      </w:r>
      <w:r w:rsidR="00477EB4">
        <w:rPr>
          <w:rFonts w:ascii="Times New Roman" w:hAnsi="Times New Roman"/>
          <w:b/>
          <w:sz w:val="24"/>
          <w:szCs w:val="24"/>
        </w:rPr>
        <w:t>вядзення</w:t>
      </w:r>
      <w:r w:rsidRPr="00946C37">
        <w:rPr>
          <w:rFonts w:ascii="Times New Roman" w:hAnsi="Times New Roman"/>
          <w:b/>
          <w:sz w:val="24"/>
          <w:szCs w:val="24"/>
        </w:rPr>
        <w:t xml:space="preserve"> па справе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аднаўляе </w:t>
      </w:r>
      <w:r w:rsidR="00F03747">
        <w:rPr>
          <w:rFonts w:ascii="Times New Roman" w:hAnsi="Times New Roman"/>
          <w:sz w:val="24"/>
          <w:szCs w:val="24"/>
        </w:rPr>
        <w:t>вядзенне</w:t>
      </w:r>
      <w:r w:rsidR="00F03747" w:rsidRPr="00946C37">
        <w:rPr>
          <w:rFonts w:ascii="Times New Roman" w:hAnsi="Times New Roman"/>
          <w:sz w:val="24"/>
          <w:szCs w:val="24"/>
        </w:rPr>
        <w:t xml:space="preserve"> </w:t>
      </w:r>
      <w:r w:rsidRPr="00946C37">
        <w:rPr>
          <w:rFonts w:ascii="Times New Roman" w:hAnsi="Times New Roman"/>
          <w:sz w:val="24"/>
          <w:szCs w:val="24"/>
        </w:rPr>
        <w:t xml:space="preserve">па справе па заяве асоб,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або па сваёй ініцыятыве пасля ліквідацыі абставін, якія выклікалі яго прыпыненне, або да іх ліквідацыі па заяве асобы, на падставе хадайніцтва </w:t>
      </w:r>
      <w:r w:rsidR="00F03747" w:rsidRPr="00946C37">
        <w:rPr>
          <w:rFonts w:ascii="Times New Roman" w:hAnsi="Times New Roman"/>
          <w:sz w:val="24"/>
          <w:szCs w:val="24"/>
        </w:rPr>
        <w:t>яко</w:t>
      </w:r>
      <w:r w:rsidR="00F03747">
        <w:rPr>
          <w:rFonts w:ascii="Times New Roman" w:hAnsi="Times New Roman"/>
          <w:sz w:val="24"/>
          <w:szCs w:val="24"/>
        </w:rPr>
        <w:t>й</w:t>
      </w:r>
      <w:r w:rsidR="00F03747" w:rsidRPr="00946C37">
        <w:rPr>
          <w:rFonts w:ascii="Times New Roman" w:hAnsi="Times New Roman"/>
          <w:sz w:val="24"/>
          <w:szCs w:val="24"/>
        </w:rPr>
        <w:t xml:space="preserve"> </w:t>
      </w:r>
      <w:r w:rsidR="00F03747">
        <w:rPr>
          <w:rFonts w:ascii="Times New Roman" w:hAnsi="Times New Roman"/>
          <w:sz w:val="24"/>
          <w:szCs w:val="24"/>
        </w:rPr>
        <w:t>вядзенне</w:t>
      </w:r>
      <w:r w:rsidR="00F03747" w:rsidRPr="00946C37">
        <w:rPr>
          <w:rFonts w:ascii="Times New Roman" w:hAnsi="Times New Roman"/>
          <w:sz w:val="24"/>
          <w:szCs w:val="24"/>
        </w:rPr>
        <w:t xml:space="preserve"> </w:t>
      </w:r>
      <w:r w:rsidRPr="00946C37">
        <w:rPr>
          <w:rFonts w:ascii="Times New Roman" w:hAnsi="Times New Roman"/>
          <w:sz w:val="24"/>
          <w:szCs w:val="24"/>
        </w:rPr>
        <w:t>па справе было прыпынена.</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148. Парадак прыпынення і аднаўлення </w:t>
      </w:r>
      <w:r w:rsidR="00477EB4">
        <w:rPr>
          <w:rFonts w:ascii="Times New Roman" w:hAnsi="Times New Roman"/>
          <w:b/>
          <w:sz w:val="24"/>
          <w:szCs w:val="24"/>
        </w:rPr>
        <w:t>вядзення</w:t>
      </w:r>
      <w:r w:rsidRPr="00946C37">
        <w:rPr>
          <w:rFonts w:ascii="Times New Roman" w:hAnsi="Times New Roman"/>
          <w:b/>
          <w:sz w:val="24"/>
          <w:szCs w:val="24"/>
        </w:rPr>
        <w:t xml:space="preserve"> па справе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выносіць </w:t>
      </w:r>
      <w:r w:rsidR="00F03747">
        <w:rPr>
          <w:rFonts w:ascii="Times New Roman" w:hAnsi="Times New Roman"/>
          <w:sz w:val="24"/>
          <w:szCs w:val="24"/>
        </w:rPr>
        <w:t>прысуды</w:t>
      </w:r>
      <w:r w:rsidR="00F03747" w:rsidRPr="00946C37">
        <w:rPr>
          <w:rFonts w:ascii="Times New Roman" w:hAnsi="Times New Roman"/>
          <w:sz w:val="24"/>
          <w:szCs w:val="24"/>
        </w:rPr>
        <w:t xml:space="preserve"> </w:t>
      </w:r>
      <w:r w:rsidRPr="00946C37">
        <w:rPr>
          <w:rFonts w:ascii="Times New Roman" w:hAnsi="Times New Roman"/>
          <w:sz w:val="24"/>
          <w:szCs w:val="24"/>
        </w:rPr>
        <w:t xml:space="preserve">аб прыпыненні </w:t>
      </w:r>
      <w:r w:rsidR="00477EB4">
        <w:rPr>
          <w:rFonts w:ascii="Times New Roman" w:hAnsi="Times New Roman"/>
          <w:sz w:val="24"/>
          <w:szCs w:val="24"/>
        </w:rPr>
        <w:t>вядзення</w:t>
      </w:r>
      <w:r w:rsidRPr="00946C37">
        <w:rPr>
          <w:rFonts w:ascii="Times New Roman" w:hAnsi="Times New Roman"/>
          <w:sz w:val="24"/>
          <w:szCs w:val="24"/>
        </w:rPr>
        <w:t xml:space="preserve"> па справе, аб яго аднаўленні або аб адмове ў </w:t>
      </w:r>
      <w:r w:rsidR="00F03747">
        <w:rPr>
          <w:rFonts w:ascii="Times New Roman" w:hAnsi="Times New Roman"/>
          <w:sz w:val="24"/>
          <w:szCs w:val="24"/>
        </w:rPr>
        <w:t>яго</w:t>
      </w:r>
      <w:r w:rsidR="00F03747" w:rsidRPr="00946C37">
        <w:rPr>
          <w:rFonts w:ascii="Times New Roman" w:hAnsi="Times New Roman"/>
          <w:sz w:val="24"/>
          <w:szCs w:val="24"/>
        </w:rPr>
        <w:t xml:space="preserve"> </w:t>
      </w:r>
      <w:r w:rsidRPr="00946C37">
        <w:rPr>
          <w:rFonts w:ascii="Times New Roman" w:hAnsi="Times New Roman"/>
          <w:sz w:val="24"/>
          <w:szCs w:val="24"/>
        </w:rPr>
        <w:t>аднаўленні.</w:t>
      </w:r>
    </w:p>
    <w:p w:rsidR="006E2818" w:rsidRPr="00946C37" w:rsidRDefault="00F03747" w:rsidP="006E2818">
      <w:pPr>
        <w:jc w:val="both"/>
        <w:rPr>
          <w:rFonts w:ascii="Times New Roman" w:hAnsi="Times New Roman"/>
          <w:sz w:val="24"/>
          <w:szCs w:val="24"/>
        </w:rPr>
      </w:pPr>
      <w:r>
        <w:rPr>
          <w:rFonts w:ascii="Times New Roman" w:hAnsi="Times New Roman"/>
          <w:sz w:val="24"/>
          <w:szCs w:val="24"/>
        </w:rPr>
        <w:lastRenderedPageBreak/>
        <w:t>Прысуды</w:t>
      </w:r>
      <w:r w:rsidRPr="00946C37">
        <w:rPr>
          <w:rFonts w:ascii="Times New Roman" w:hAnsi="Times New Roman"/>
          <w:sz w:val="24"/>
          <w:szCs w:val="24"/>
        </w:rPr>
        <w:t xml:space="preserve"> </w:t>
      </w:r>
      <w:r w:rsidR="006E2818" w:rsidRPr="00946C37">
        <w:rPr>
          <w:rFonts w:ascii="Times New Roman" w:hAnsi="Times New Roman"/>
          <w:sz w:val="24"/>
          <w:szCs w:val="24"/>
        </w:rPr>
        <w:t xml:space="preserve">суда, які разглядае эканамічныя справы, аб прыпыненні </w:t>
      </w:r>
      <w:r w:rsidR="00477EB4">
        <w:rPr>
          <w:rFonts w:ascii="Times New Roman" w:hAnsi="Times New Roman"/>
          <w:sz w:val="24"/>
          <w:szCs w:val="24"/>
        </w:rPr>
        <w:t>вядзення</w:t>
      </w:r>
      <w:r w:rsidR="006E2818" w:rsidRPr="00946C37">
        <w:rPr>
          <w:rFonts w:ascii="Times New Roman" w:hAnsi="Times New Roman"/>
          <w:sz w:val="24"/>
          <w:szCs w:val="24"/>
        </w:rPr>
        <w:t xml:space="preserve"> па справе або аб адмове ў </w:t>
      </w:r>
      <w:r>
        <w:rPr>
          <w:rFonts w:ascii="Times New Roman" w:hAnsi="Times New Roman"/>
          <w:sz w:val="24"/>
          <w:szCs w:val="24"/>
        </w:rPr>
        <w:t>яго</w:t>
      </w:r>
      <w:r w:rsidRPr="00946C37">
        <w:rPr>
          <w:rFonts w:ascii="Times New Roman" w:hAnsi="Times New Roman"/>
          <w:sz w:val="24"/>
          <w:szCs w:val="24"/>
        </w:rPr>
        <w:t xml:space="preserve"> </w:t>
      </w:r>
      <w:r w:rsidR="006E2818" w:rsidRPr="00946C37">
        <w:rPr>
          <w:rFonts w:ascii="Times New Roman" w:hAnsi="Times New Roman"/>
          <w:sz w:val="24"/>
          <w:szCs w:val="24"/>
        </w:rPr>
        <w:t xml:space="preserve">аднаўленні могуць быць абскарджаны ў парадку, устаноўленым </w:t>
      </w:r>
      <w:r w:rsidR="006E2818">
        <w:rPr>
          <w:rFonts w:ascii="Times New Roman" w:hAnsi="Times New Roman"/>
          <w:sz w:val="24"/>
          <w:szCs w:val="24"/>
        </w:rPr>
        <w:t>гэтым</w:t>
      </w:r>
      <w:r w:rsidR="006E2818" w:rsidRPr="00946C37">
        <w:rPr>
          <w:rFonts w:ascii="Times New Roman" w:hAnsi="Times New Roman"/>
          <w:sz w:val="24"/>
          <w:szCs w:val="24"/>
        </w:rPr>
        <w:t xml:space="preserve"> Кодэксам.</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ГЛАВА 15</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СПЫНЕННЕ </w:t>
      </w:r>
      <w:r w:rsidR="00477EB4">
        <w:rPr>
          <w:rFonts w:ascii="Times New Roman" w:hAnsi="Times New Roman"/>
          <w:b/>
          <w:sz w:val="24"/>
          <w:szCs w:val="24"/>
        </w:rPr>
        <w:t>ВЯДЗЕННЯ</w:t>
      </w:r>
      <w:r w:rsidRPr="00946C37">
        <w:rPr>
          <w:rFonts w:ascii="Times New Roman" w:hAnsi="Times New Roman"/>
          <w:b/>
          <w:sz w:val="24"/>
          <w:szCs w:val="24"/>
        </w:rPr>
        <w:t xml:space="preserve"> ПА СПРАВЕ</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149. Падставы спынення </w:t>
      </w:r>
      <w:r w:rsidR="00477EB4">
        <w:rPr>
          <w:rFonts w:ascii="Times New Roman" w:hAnsi="Times New Roman"/>
          <w:b/>
          <w:sz w:val="24"/>
          <w:szCs w:val="24"/>
        </w:rPr>
        <w:t>вядзення</w:t>
      </w:r>
      <w:r w:rsidRPr="00946C37">
        <w:rPr>
          <w:rFonts w:ascii="Times New Roman" w:hAnsi="Times New Roman"/>
          <w:b/>
          <w:sz w:val="24"/>
          <w:szCs w:val="24"/>
        </w:rPr>
        <w:t xml:space="preserve"> па справе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спыняе </w:t>
      </w:r>
      <w:r w:rsidR="00F03747">
        <w:rPr>
          <w:rFonts w:ascii="Times New Roman" w:hAnsi="Times New Roman"/>
          <w:sz w:val="24"/>
          <w:szCs w:val="24"/>
        </w:rPr>
        <w:t>вядзенне</w:t>
      </w:r>
      <w:r w:rsidR="00F03747" w:rsidRPr="00946C37">
        <w:rPr>
          <w:rFonts w:ascii="Times New Roman" w:hAnsi="Times New Roman"/>
          <w:sz w:val="24"/>
          <w:szCs w:val="24"/>
        </w:rPr>
        <w:t xml:space="preserve"> </w:t>
      </w:r>
      <w:r w:rsidRPr="00946C37">
        <w:rPr>
          <w:rFonts w:ascii="Times New Roman" w:hAnsi="Times New Roman"/>
          <w:sz w:val="24"/>
          <w:szCs w:val="24"/>
        </w:rPr>
        <w:t>па справе, калі: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спрэчка не падлягае разгляду ў судзе, які разглядае эканамічныя справы;</w:t>
      </w:r>
    </w:p>
    <w:p w:rsidR="006E2818" w:rsidRPr="00946C37" w:rsidRDefault="00F03747" w:rsidP="006E2818">
      <w:pPr>
        <w:jc w:val="both"/>
        <w:rPr>
          <w:rFonts w:ascii="Times New Roman" w:hAnsi="Times New Roman"/>
          <w:sz w:val="24"/>
          <w:szCs w:val="24"/>
        </w:rPr>
      </w:pPr>
      <w:r>
        <w:rPr>
          <w:rFonts w:ascii="Times New Roman" w:hAnsi="Times New Roman"/>
          <w:sz w:val="24"/>
          <w:szCs w:val="24"/>
        </w:rPr>
        <w:t>ёсць</w:t>
      </w:r>
      <w:r w:rsidR="006E2818" w:rsidRPr="00946C37">
        <w:rPr>
          <w:rFonts w:ascii="Times New Roman" w:hAnsi="Times New Roman"/>
          <w:sz w:val="24"/>
          <w:szCs w:val="24"/>
        </w:rPr>
        <w:t xml:space="preserve"> </w:t>
      </w:r>
      <w:r w:rsidRPr="00946C37">
        <w:rPr>
          <w:rFonts w:ascii="Times New Roman" w:hAnsi="Times New Roman"/>
          <w:sz w:val="24"/>
          <w:szCs w:val="24"/>
        </w:rPr>
        <w:t>пастановы суда</w:t>
      </w:r>
      <w:r>
        <w:rPr>
          <w:rFonts w:ascii="Times New Roman" w:hAnsi="Times New Roman"/>
          <w:sz w:val="24"/>
          <w:szCs w:val="24"/>
        </w:rPr>
        <w:t>, што</w:t>
      </w:r>
      <w:r w:rsidRPr="00946C37">
        <w:rPr>
          <w:rFonts w:ascii="Times New Roman" w:hAnsi="Times New Roman"/>
          <w:sz w:val="24"/>
          <w:szCs w:val="24"/>
        </w:rPr>
        <w:t xml:space="preserve"> разглядае эканамічныя справы</w:t>
      </w:r>
      <w:r>
        <w:rPr>
          <w:rFonts w:ascii="Times New Roman" w:hAnsi="Times New Roman"/>
          <w:sz w:val="24"/>
          <w:szCs w:val="24"/>
        </w:rPr>
        <w:t>,</w:t>
      </w:r>
      <w:r w:rsidRPr="00F03747">
        <w:rPr>
          <w:rFonts w:ascii="Times New Roman" w:hAnsi="Times New Roman"/>
          <w:sz w:val="24"/>
          <w:szCs w:val="24"/>
        </w:rPr>
        <w:t xml:space="preserve"> </w:t>
      </w:r>
      <w:r w:rsidRPr="00946C37">
        <w:rPr>
          <w:rFonts w:ascii="Times New Roman" w:hAnsi="Times New Roman"/>
          <w:sz w:val="24"/>
          <w:szCs w:val="24"/>
        </w:rPr>
        <w:t>або іншага суда агульнай юрысдыкцыі</w:t>
      </w:r>
      <w:r>
        <w:rPr>
          <w:rFonts w:ascii="Times New Roman" w:hAnsi="Times New Roman"/>
          <w:sz w:val="24"/>
          <w:szCs w:val="24"/>
        </w:rPr>
        <w:t>,</w:t>
      </w:r>
      <w:r w:rsidRPr="00946C37">
        <w:rPr>
          <w:rFonts w:ascii="Times New Roman" w:hAnsi="Times New Roman"/>
          <w:sz w:val="24"/>
          <w:szCs w:val="24"/>
        </w:rPr>
        <w:t xml:space="preserve"> </w:t>
      </w:r>
      <w:r w:rsidR="006E2818" w:rsidRPr="00946C37">
        <w:rPr>
          <w:rFonts w:ascii="Times New Roman" w:hAnsi="Times New Roman"/>
          <w:sz w:val="24"/>
          <w:szCs w:val="24"/>
        </w:rPr>
        <w:t>якія ўступілі ў законную сілу, рашэнне замежнага суда або замежнае арбітражнае рашэнне, прынятыя па спрэчцы паміж тымі ж асобамі, аб тым ж</w:t>
      </w:r>
      <w:r>
        <w:rPr>
          <w:rFonts w:ascii="Times New Roman" w:hAnsi="Times New Roman"/>
          <w:sz w:val="24"/>
          <w:szCs w:val="24"/>
        </w:rPr>
        <w:t>а</w:t>
      </w:r>
      <w:r w:rsidR="006E2818" w:rsidRPr="00946C37">
        <w:rPr>
          <w:rFonts w:ascii="Times New Roman" w:hAnsi="Times New Roman"/>
          <w:sz w:val="24"/>
          <w:szCs w:val="24"/>
        </w:rPr>
        <w:t xml:space="preserve"> прадмеце і </w:t>
      </w:r>
      <w:r>
        <w:rPr>
          <w:rFonts w:ascii="Times New Roman" w:hAnsi="Times New Roman"/>
          <w:sz w:val="24"/>
          <w:szCs w:val="24"/>
        </w:rPr>
        <w:t>на</w:t>
      </w:r>
      <w:r w:rsidRPr="00946C37">
        <w:rPr>
          <w:rFonts w:ascii="Times New Roman" w:hAnsi="Times New Roman"/>
          <w:sz w:val="24"/>
          <w:szCs w:val="24"/>
        </w:rPr>
        <w:t xml:space="preserve"> </w:t>
      </w:r>
      <w:r w:rsidR="006E2818" w:rsidRPr="00946C37">
        <w:rPr>
          <w:rFonts w:ascii="Times New Roman" w:hAnsi="Times New Roman"/>
          <w:sz w:val="24"/>
          <w:szCs w:val="24"/>
        </w:rPr>
        <w:t>тых ж</w:t>
      </w:r>
      <w:r>
        <w:rPr>
          <w:rFonts w:ascii="Times New Roman" w:hAnsi="Times New Roman"/>
          <w:sz w:val="24"/>
          <w:szCs w:val="24"/>
        </w:rPr>
        <w:t>а</w:t>
      </w:r>
      <w:r w:rsidR="006E2818" w:rsidRPr="00946C37">
        <w:rPr>
          <w:rFonts w:ascii="Times New Roman" w:hAnsi="Times New Roman"/>
          <w:sz w:val="24"/>
          <w:szCs w:val="24"/>
        </w:rPr>
        <w:t xml:space="preserve"> падставах, за выключэннем выпадкаў, калі суд, які разглядае эканамічныя справы, адмовіў у прызнанні і прывядзенні ў выкананне рашэння замежнага суда, замежнага арбітражнага рашэння;</w:t>
      </w:r>
    </w:p>
    <w:p w:rsidR="006E2818" w:rsidRPr="00946C37" w:rsidRDefault="00F03747" w:rsidP="006E2818">
      <w:pPr>
        <w:jc w:val="both"/>
        <w:rPr>
          <w:rFonts w:ascii="Times New Roman" w:hAnsi="Times New Roman"/>
          <w:sz w:val="24"/>
          <w:szCs w:val="24"/>
        </w:rPr>
      </w:pPr>
      <w:r>
        <w:rPr>
          <w:rFonts w:ascii="Times New Roman" w:hAnsi="Times New Roman"/>
          <w:sz w:val="24"/>
          <w:szCs w:val="24"/>
        </w:rPr>
        <w:t>ёсць</w:t>
      </w:r>
      <w:r w:rsidRPr="00946C37">
        <w:rPr>
          <w:rFonts w:ascii="Times New Roman" w:hAnsi="Times New Roman"/>
          <w:sz w:val="24"/>
          <w:szCs w:val="24"/>
        </w:rPr>
        <w:t xml:space="preserve"> </w:t>
      </w:r>
      <w:r w:rsidR="006E2818" w:rsidRPr="00946C37">
        <w:rPr>
          <w:rFonts w:ascii="Times New Roman" w:hAnsi="Times New Roman"/>
          <w:sz w:val="24"/>
          <w:szCs w:val="24"/>
        </w:rPr>
        <w:t>рашэнне міжнароднага арбітражнага (трацейскага) суда, трацейскага суда, іншага пастаяннага арбітражнага органа, якія знаходзяцца на тэрыторыі Рэспублікі Беларусь, прынятае па спрэчцы паміж тымі ж асобамі, аб тым ж</w:t>
      </w:r>
      <w:r>
        <w:rPr>
          <w:rFonts w:ascii="Times New Roman" w:hAnsi="Times New Roman"/>
          <w:sz w:val="24"/>
          <w:szCs w:val="24"/>
        </w:rPr>
        <w:t>а</w:t>
      </w:r>
      <w:r w:rsidR="006E2818" w:rsidRPr="00946C37">
        <w:rPr>
          <w:rFonts w:ascii="Times New Roman" w:hAnsi="Times New Roman"/>
          <w:sz w:val="24"/>
          <w:szCs w:val="24"/>
        </w:rPr>
        <w:t xml:space="preserve"> прадмеце і </w:t>
      </w:r>
      <w:r>
        <w:rPr>
          <w:rFonts w:ascii="Times New Roman" w:hAnsi="Times New Roman"/>
          <w:sz w:val="24"/>
          <w:szCs w:val="24"/>
        </w:rPr>
        <w:t>на</w:t>
      </w:r>
      <w:r w:rsidRPr="00946C37">
        <w:rPr>
          <w:rFonts w:ascii="Times New Roman" w:hAnsi="Times New Roman"/>
          <w:sz w:val="24"/>
          <w:szCs w:val="24"/>
        </w:rPr>
        <w:t xml:space="preserve"> </w:t>
      </w:r>
      <w:r w:rsidR="006E2818" w:rsidRPr="00946C37">
        <w:rPr>
          <w:rFonts w:ascii="Times New Roman" w:hAnsi="Times New Roman"/>
          <w:sz w:val="24"/>
          <w:szCs w:val="24"/>
        </w:rPr>
        <w:t>тых ж</w:t>
      </w:r>
      <w:r>
        <w:rPr>
          <w:rFonts w:ascii="Times New Roman" w:hAnsi="Times New Roman"/>
          <w:sz w:val="24"/>
          <w:szCs w:val="24"/>
        </w:rPr>
        <w:t>а</w:t>
      </w:r>
      <w:r w:rsidR="006E2818" w:rsidRPr="00946C37">
        <w:rPr>
          <w:rFonts w:ascii="Times New Roman" w:hAnsi="Times New Roman"/>
          <w:sz w:val="24"/>
          <w:szCs w:val="24"/>
        </w:rPr>
        <w:t xml:space="preserve"> падставах, за выключэннем выпадкаў, калі суд, які разглядае эканамічныя справы, адмовіў у выдачы выканаўчага дакумента на прымусовае выкананне гэтага рашэння;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ісцец адмовіўся ад іску і адмов</w:t>
      </w:r>
      <w:r>
        <w:rPr>
          <w:rFonts w:ascii="Times New Roman" w:hAnsi="Times New Roman"/>
          <w:sz w:val="24"/>
          <w:szCs w:val="24"/>
        </w:rPr>
        <w:t>а</w:t>
      </w:r>
      <w:r w:rsidRPr="00946C37">
        <w:rPr>
          <w:rFonts w:ascii="Times New Roman" w:hAnsi="Times New Roman"/>
          <w:sz w:val="24"/>
          <w:szCs w:val="24"/>
        </w:rPr>
        <w:t xml:space="preserve"> прынята судом, які разглядае эканамічныя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юрыдычная асоба або арганізацыя, якая не з'яўляецца юрыдычнай асобай, якія з'яўляюцца бокам па справе, ліквідаваны;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спрэчныя праваадносіны пасля смерці індывідуальнага прадпрымальніка або грамадзяніна, якія з'яўляюцца бокам па справе, не </w:t>
      </w:r>
      <w:r w:rsidR="00F03747" w:rsidRPr="00946C37">
        <w:rPr>
          <w:rFonts w:ascii="Times New Roman" w:hAnsi="Times New Roman"/>
          <w:sz w:val="24"/>
          <w:szCs w:val="24"/>
        </w:rPr>
        <w:t>дапуска</w:t>
      </w:r>
      <w:r w:rsidR="00F03747">
        <w:rPr>
          <w:rFonts w:ascii="Times New Roman" w:hAnsi="Times New Roman"/>
          <w:sz w:val="24"/>
          <w:szCs w:val="24"/>
        </w:rPr>
        <w:t>юць</w:t>
      </w:r>
      <w:r w:rsidR="00F03747" w:rsidRPr="00946C37">
        <w:rPr>
          <w:rFonts w:ascii="Times New Roman" w:hAnsi="Times New Roman"/>
          <w:sz w:val="24"/>
          <w:szCs w:val="24"/>
        </w:rPr>
        <w:t xml:space="preserve"> </w:t>
      </w:r>
      <w:r w:rsidRPr="00946C37">
        <w:rPr>
          <w:rFonts w:ascii="Times New Roman" w:hAnsi="Times New Roman"/>
          <w:sz w:val="24"/>
          <w:szCs w:val="24"/>
        </w:rPr>
        <w:t>правапераемства;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заключана </w:t>
      </w:r>
      <w:r w:rsidR="00AF6336">
        <w:rPr>
          <w:rFonts w:ascii="Times New Roman" w:hAnsi="Times New Roman"/>
          <w:sz w:val="24"/>
          <w:szCs w:val="24"/>
        </w:rPr>
        <w:t>міраво</w:t>
      </w:r>
      <w:r w:rsidRPr="00946C37">
        <w:rPr>
          <w:rFonts w:ascii="Times New Roman" w:hAnsi="Times New Roman"/>
          <w:sz w:val="24"/>
          <w:szCs w:val="24"/>
        </w:rPr>
        <w:t>е пагадненне і яно зацверджана судом, які разглядае эканамічныя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бакі заключылі пагадненне аб прымірэнні ў парадку, устаноўленым главой 17 </w:t>
      </w:r>
      <w:r>
        <w:rPr>
          <w:rFonts w:ascii="Times New Roman" w:hAnsi="Times New Roman"/>
          <w:sz w:val="24"/>
          <w:szCs w:val="24"/>
        </w:rPr>
        <w:t>гэтага</w:t>
      </w:r>
      <w:r w:rsidRPr="00946C37">
        <w:rPr>
          <w:rFonts w:ascii="Times New Roman" w:hAnsi="Times New Roman"/>
          <w:sz w:val="24"/>
          <w:szCs w:val="24"/>
        </w:rPr>
        <w:t xml:space="preserve"> Кодэкса.</w:t>
      </w:r>
      <w:r w:rsidR="00F03747">
        <w:rPr>
          <w:rFonts w:ascii="Times New Roman" w:hAnsi="Times New Roman"/>
          <w:sz w:val="24"/>
          <w:szCs w:val="24"/>
        </w:rPr>
        <w:t xml:space="preserve"> </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150. Парадак і наступствы спынення </w:t>
      </w:r>
      <w:r w:rsidR="00477EB4">
        <w:rPr>
          <w:rFonts w:ascii="Times New Roman" w:hAnsi="Times New Roman"/>
          <w:b/>
          <w:sz w:val="24"/>
          <w:szCs w:val="24"/>
        </w:rPr>
        <w:t>вядзення</w:t>
      </w:r>
      <w:r w:rsidRPr="00946C37">
        <w:rPr>
          <w:rFonts w:ascii="Times New Roman" w:hAnsi="Times New Roman"/>
          <w:b/>
          <w:sz w:val="24"/>
          <w:szCs w:val="24"/>
        </w:rPr>
        <w:t xml:space="preserve"> па справе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Аб спыненні </w:t>
      </w:r>
      <w:r w:rsidR="00477EB4">
        <w:rPr>
          <w:rFonts w:ascii="Times New Roman" w:hAnsi="Times New Roman"/>
          <w:sz w:val="24"/>
          <w:szCs w:val="24"/>
        </w:rPr>
        <w:t>вядзення</w:t>
      </w:r>
      <w:r w:rsidRPr="00946C37">
        <w:rPr>
          <w:rFonts w:ascii="Times New Roman" w:hAnsi="Times New Roman"/>
          <w:sz w:val="24"/>
          <w:szCs w:val="24"/>
        </w:rPr>
        <w:t xml:space="preserve"> па справе суд, які разглядае эканамічныя справы, выносіць </w:t>
      </w:r>
      <w:r w:rsidR="00BB58AA">
        <w:rPr>
          <w:rFonts w:ascii="Times New Roman" w:hAnsi="Times New Roman"/>
          <w:sz w:val="24"/>
          <w:szCs w:val="24"/>
        </w:rPr>
        <w:t>прысуд</w:t>
      </w:r>
      <w:r w:rsidRPr="00946C37">
        <w:rPr>
          <w:rFonts w:ascii="Times New Roman" w:hAnsi="Times New Roman"/>
          <w:sz w:val="24"/>
          <w:szCs w:val="24"/>
        </w:rPr>
        <w:t>, у якім указваюцца падставы для яго спынення, а таксама вырашаюцца пытанні аб размеркаванні паміж бакамі судовых выдаткаў і вяртанні дзяржаўнай пошліны ў выпадках, прадугледжаных заканадаўствам.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Копіі </w:t>
      </w:r>
      <w:r w:rsidR="00BB58AA">
        <w:rPr>
          <w:rFonts w:ascii="Times New Roman" w:hAnsi="Times New Roman"/>
          <w:sz w:val="24"/>
          <w:szCs w:val="24"/>
        </w:rPr>
        <w:t>прысуду</w:t>
      </w:r>
      <w:r w:rsidR="00BB58AA" w:rsidRPr="00946C37">
        <w:rPr>
          <w:rFonts w:ascii="Times New Roman" w:hAnsi="Times New Roman"/>
          <w:sz w:val="24"/>
          <w:szCs w:val="24"/>
        </w:rPr>
        <w:t xml:space="preserve"> </w:t>
      </w:r>
      <w:r w:rsidRPr="00946C37">
        <w:rPr>
          <w:rFonts w:ascii="Times New Roman" w:hAnsi="Times New Roman"/>
          <w:sz w:val="24"/>
          <w:szCs w:val="24"/>
        </w:rPr>
        <w:t xml:space="preserve">суда, які разглядае эканамічныя справы, аб спыненні </w:t>
      </w:r>
      <w:r w:rsidR="00477EB4">
        <w:rPr>
          <w:rFonts w:ascii="Times New Roman" w:hAnsi="Times New Roman"/>
          <w:sz w:val="24"/>
          <w:szCs w:val="24"/>
        </w:rPr>
        <w:t>вядзення</w:t>
      </w:r>
      <w:r w:rsidRPr="00946C37">
        <w:rPr>
          <w:rFonts w:ascii="Times New Roman" w:hAnsi="Times New Roman"/>
          <w:sz w:val="24"/>
          <w:szCs w:val="24"/>
        </w:rPr>
        <w:t xml:space="preserve"> па справе накіроўваюцца асобам,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w:t>
      </w:r>
    </w:p>
    <w:p w:rsidR="006E2818" w:rsidRPr="00946C37" w:rsidRDefault="00BB58AA" w:rsidP="006E2818">
      <w:pPr>
        <w:jc w:val="both"/>
        <w:rPr>
          <w:rFonts w:ascii="Times New Roman" w:hAnsi="Times New Roman"/>
          <w:sz w:val="24"/>
          <w:szCs w:val="24"/>
        </w:rPr>
      </w:pPr>
      <w:r>
        <w:rPr>
          <w:rFonts w:ascii="Times New Roman" w:hAnsi="Times New Roman"/>
          <w:sz w:val="24"/>
          <w:szCs w:val="24"/>
        </w:rPr>
        <w:t>Прысуд</w:t>
      </w:r>
      <w:r w:rsidRPr="00946C37">
        <w:rPr>
          <w:rFonts w:ascii="Times New Roman" w:hAnsi="Times New Roman"/>
          <w:sz w:val="24"/>
          <w:szCs w:val="24"/>
        </w:rPr>
        <w:t xml:space="preserve"> </w:t>
      </w:r>
      <w:r w:rsidR="006E2818" w:rsidRPr="00946C37">
        <w:rPr>
          <w:rFonts w:ascii="Times New Roman" w:hAnsi="Times New Roman"/>
          <w:sz w:val="24"/>
          <w:szCs w:val="24"/>
        </w:rPr>
        <w:t xml:space="preserve">суда, які разглядае эканамічныя справы, аб спыненні </w:t>
      </w:r>
      <w:r w:rsidR="00477EB4">
        <w:rPr>
          <w:rFonts w:ascii="Times New Roman" w:hAnsi="Times New Roman"/>
          <w:sz w:val="24"/>
          <w:szCs w:val="24"/>
        </w:rPr>
        <w:t>вядзення</w:t>
      </w:r>
      <w:r w:rsidR="006E2818" w:rsidRPr="00946C37">
        <w:rPr>
          <w:rFonts w:ascii="Times New Roman" w:hAnsi="Times New Roman"/>
          <w:sz w:val="24"/>
          <w:szCs w:val="24"/>
        </w:rPr>
        <w:t xml:space="preserve"> па справе можа</w:t>
      </w:r>
      <w:r w:rsidR="006E2818">
        <w:rPr>
          <w:rFonts w:ascii="Times New Roman" w:hAnsi="Times New Roman"/>
          <w:sz w:val="24"/>
          <w:szCs w:val="24"/>
        </w:rPr>
        <w:t xml:space="preserve"> быць</w:t>
      </w:r>
      <w:r w:rsidR="006E2818" w:rsidRPr="00946C37">
        <w:rPr>
          <w:rFonts w:ascii="Times New Roman" w:hAnsi="Times New Roman"/>
          <w:sz w:val="24"/>
          <w:szCs w:val="24"/>
        </w:rPr>
        <w:t xml:space="preserve"> </w:t>
      </w:r>
      <w:r w:rsidRPr="00946C37">
        <w:rPr>
          <w:rFonts w:ascii="Times New Roman" w:hAnsi="Times New Roman"/>
          <w:sz w:val="24"/>
          <w:szCs w:val="24"/>
        </w:rPr>
        <w:t>абскарджан</w:t>
      </w:r>
      <w:r>
        <w:rPr>
          <w:rFonts w:ascii="Times New Roman" w:hAnsi="Times New Roman"/>
          <w:sz w:val="24"/>
          <w:szCs w:val="24"/>
        </w:rPr>
        <w:t>ы</w:t>
      </w:r>
      <w:r w:rsidRPr="00946C37">
        <w:rPr>
          <w:rFonts w:ascii="Times New Roman" w:hAnsi="Times New Roman"/>
          <w:sz w:val="24"/>
          <w:szCs w:val="24"/>
        </w:rPr>
        <w:t xml:space="preserve"> </w:t>
      </w:r>
      <w:r w:rsidR="006E2818" w:rsidRPr="00946C37">
        <w:rPr>
          <w:rFonts w:ascii="Times New Roman" w:hAnsi="Times New Roman"/>
          <w:sz w:val="24"/>
          <w:szCs w:val="24"/>
        </w:rPr>
        <w:t xml:space="preserve">ў парадку, устаноўленым </w:t>
      </w:r>
      <w:r w:rsidR="006E2818">
        <w:rPr>
          <w:rFonts w:ascii="Times New Roman" w:hAnsi="Times New Roman"/>
          <w:sz w:val="24"/>
          <w:szCs w:val="24"/>
        </w:rPr>
        <w:t>гэтым</w:t>
      </w:r>
      <w:r w:rsidR="006E2818" w:rsidRPr="00946C37">
        <w:rPr>
          <w:rFonts w:ascii="Times New Roman" w:hAnsi="Times New Roman"/>
          <w:sz w:val="24"/>
          <w:szCs w:val="24"/>
        </w:rPr>
        <w:t xml:space="preserve"> Кодэксам.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 xml:space="preserve">У выпадку спынення </w:t>
      </w:r>
      <w:r w:rsidR="00477EB4">
        <w:rPr>
          <w:rFonts w:ascii="Times New Roman" w:hAnsi="Times New Roman"/>
          <w:sz w:val="24"/>
          <w:szCs w:val="24"/>
        </w:rPr>
        <w:t>вядзення</w:t>
      </w:r>
      <w:r w:rsidRPr="00946C37">
        <w:rPr>
          <w:rFonts w:ascii="Times New Roman" w:hAnsi="Times New Roman"/>
          <w:sz w:val="24"/>
          <w:szCs w:val="24"/>
        </w:rPr>
        <w:t xml:space="preserve"> па справе </w:t>
      </w:r>
      <w:r w:rsidR="00CC00BB">
        <w:rPr>
          <w:rFonts w:ascii="Times New Roman" w:hAnsi="Times New Roman"/>
          <w:sz w:val="24"/>
          <w:szCs w:val="24"/>
        </w:rPr>
        <w:t>паўторны</w:t>
      </w:r>
      <w:r w:rsidR="00CC00BB" w:rsidRPr="00946C37">
        <w:rPr>
          <w:rFonts w:ascii="Times New Roman" w:hAnsi="Times New Roman"/>
          <w:sz w:val="24"/>
          <w:szCs w:val="24"/>
        </w:rPr>
        <w:t xml:space="preserve"> </w:t>
      </w:r>
      <w:r w:rsidRPr="00946C37">
        <w:rPr>
          <w:rFonts w:ascii="Times New Roman" w:hAnsi="Times New Roman"/>
          <w:sz w:val="24"/>
          <w:szCs w:val="24"/>
        </w:rPr>
        <w:t>зварот у суд, які разглядае эканамічныя справы, па спрэчцы паміж тымі ж асобамі, аб тым ж</w:t>
      </w:r>
      <w:r w:rsidR="00CC00BB">
        <w:rPr>
          <w:rFonts w:ascii="Times New Roman" w:hAnsi="Times New Roman"/>
          <w:sz w:val="24"/>
          <w:szCs w:val="24"/>
        </w:rPr>
        <w:t>а</w:t>
      </w:r>
      <w:r w:rsidRPr="00946C37">
        <w:rPr>
          <w:rFonts w:ascii="Times New Roman" w:hAnsi="Times New Roman"/>
          <w:sz w:val="24"/>
          <w:szCs w:val="24"/>
        </w:rPr>
        <w:t xml:space="preserve"> прадмеце і </w:t>
      </w:r>
      <w:r w:rsidR="00CC00BB">
        <w:rPr>
          <w:rFonts w:ascii="Times New Roman" w:hAnsi="Times New Roman"/>
          <w:sz w:val="24"/>
          <w:szCs w:val="24"/>
        </w:rPr>
        <w:t>на</w:t>
      </w:r>
      <w:r w:rsidR="00CC00BB" w:rsidRPr="00946C37">
        <w:rPr>
          <w:rFonts w:ascii="Times New Roman" w:hAnsi="Times New Roman"/>
          <w:sz w:val="24"/>
          <w:szCs w:val="24"/>
        </w:rPr>
        <w:t xml:space="preserve"> </w:t>
      </w:r>
      <w:r w:rsidRPr="00946C37">
        <w:rPr>
          <w:rFonts w:ascii="Times New Roman" w:hAnsi="Times New Roman"/>
          <w:sz w:val="24"/>
          <w:szCs w:val="24"/>
        </w:rPr>
        <w:t>тых ж</w:t>
      </w:r>
      <w:r w:rsidR="00CC00BB">
        <w:rPr>
          <w:rFonts w:ascii="Times New Roman" w:hAnsi="Times New Roman"/>
          <w:sz w:val="24"/>
          <w:szCs w:val="24"/>
        </w:rPr>
        <w:t>а</w:t>
      </w:r>
      <w:r w:rsidRPr="00946C37">
        <w:rPr>
          <w:rFonts w:ascii="Times New Roman" w:hAnsi="Times New Roman"/>
          <w:sz w:val="24"/>
          <w:szCs w:val="24"/>
        </w:rPr>
        <w:t xml:space="preserve"> падставах не дапускаецца.</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ГЛАВА 16</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ПАКІДАННЕ ІСКАВАЙ ЗАЯВЫ (ЗАЯВЫ, СКАРГІ) БЕЗ РАЗГЛЯДУ</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151. Падставы для пакідання іскавай заявы (заявы, скаргі) без разгляду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пакідае іскавую заяву (заяву, скаргу) без разгляду, калі пасля </w:t>
      </w:r>
      <w:r w:rsidR="00CC00BB">
        <w:rPr>
          <w:rFonts w:ascii="Times New Roman" w:hAnsi="Times New Roman"/>
          <w:sz w:val="24"/>
          <w:szCs w:val="24"/>
        </w:rPr>
        <w:t>яе</w:t>
      </w:r>
      <w:r w:rsidR="00CC00BB" w:rsidRPr="00946C37">
        <w:rPr>
          <w:rFonts w:ascii="Times New Roman" w:hAnsi="Times New Roman"/>
          <w:sz w:val="24"/>
          <w:szCs w:val="24"/>
        </w:rPr>
        <w:t xml:space="preserve"> </w:t>
      </w:r>
      <w:r w:rsidRPr="00946C37">
        <w:rPr>
          <w:rFonts w:ascii="Times New Roman" w:hAnsi="Times New Roman"/>
          <w:sz w:val="24"/>
          <w:szCs w:val="24"/>
        </w:rPr>
        <w:t xml:space="preserve">прыняцця да </w:t>
      </w:r>
      <w:r w:rsidR="00477EB4">
        <w:rPr>
          <w:rFonts w:ascii="Times New Roman" w:hAnsi="Times New Roman"/>
          <w:sz w:val="24"/>
          <w:szCs w:val="24"/>
        </w:rPr>
        <w:t>вядзення</w:t>
      </w:r>
      <w:r w:rsidRPr="00946C37">
        <w:rPr>
          <w:rFonts w:ascii="Times New Roman" w:hAnsi="Times New Roman"/>
          <w:sz w:val="24"/>
          <w:szCs w:val="24"/>
        </w:rPr>
        <w:t xml:space="preserve"> </w:t>
      </w:r>
      <w:r w:rsidR="00CC00BB">
        <w:rPr>
          <w:rFonts w:ascii="Times New Roman" w:hAnsi="Times New Roman"/>
          <w:sz w:val="24"/>
          <w:szCs w:val="24"/>
        </w:rPr>
        <w:t>выявіць</w:t>
      </w:r>
      <w:r w:rsidRPr="00946C37">
        <w:rPr>
          <w:rFonts w:ascii="Times New Roman" w:hAnsi="Times New Roman"/>
          <w:sz w:val="24"/>
          <w:szCs w:val="24"/>
        </w:rPr>
        <w:t>, што:</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w:t>
      </w:r>
      <w:r w:rsidR="00477EB4">
        <w:rPr>
          <w:rFonts w:ascii="Times New Roman" w:hAnsi="Times New Roman"/>
          <w:sz w:val="24"/>
          <w:szCs w:val="24"/>
        </w:rPr>
        <w:t>вядзенн</w:t>
      </w:r>
      <w:r w:rsidR="00CC00BB">
        <w:rPr>
          <w:rFonts w:ascii="Times New Roman" w:hAnsi="Times New Roman"/>
          <w:sz w:val="24"/>
          <w:szCs w:val="24"/>
        </w:rPr>
        <w:t>і</w:t>
      </w:r>
      <w:r w:rsidRPr="00946C37">
        <w:rPr>
          <w:rFonts w:ascii="Times New Roman" w:hAnsi="Times New Roman"/>
          <w:sz w:val="24"/>
          <w:szCs w:val="24"/>
        </w:rPr>
        <w:t xml:space="preserve"> суда, які разглядае эканамічныя справы, або іншага суда агульнай юрысдыкцыі, міжнароднага арбітражнага (трацейскага) суда, трацейскага суда, іншага пастаяннага арбітражнага органа </w:t>
      </w:r>
      <w:r w:rsidR="00CC00BB">
        <w:rPr>
          <w:rFonts w:ascii="Times New Roman" w:hAnsi="Times New Roman"/>
          <w:sz w:val="24"/>
          <w:szCs w:val="24"/>
        </w:rPr>
        <w:t>ёсць</w:t>
      </w:r>
      <w:r w:rsidR="00CC00BB" w:rsidRPr="00946C37">
        <w:rPr>
          <w:rFonts w:ascii="Times New Roman" w:hAnsi="Times New Roman"/>
          <w:sz w:val="24"/>
          <w:szCs w:val="24"/>
        </w:rPr>
        <w:t xml:space="preserve"> </w:t>
      </w:r>
      <w:r w:rsidRPr="00946C37">
        <w:rPr>
          <w:rFonts w:ascii="Times New Roman" w:hAnsi="Times New Roman"/>
          <w:sz w:val="24"/>
          <w:szCs w:val="24"/>
        </w:rPr>
        <w:t>справа па спрэчцы паміж тымі ж асобамі, аб тым ж</w:t>
      </w:r>
      <w:r w:rsidR="00CC00BB">
        <w:rPr>
          <w:rFonts w:ascii="Times New Roman" w:hAnsi="Times New Roman"/>
          <w:sz w:val="24"/>
          <w:szCs w:val="24"/>
        </w:rPr>
        <w:t>а</w:t>
      </w:r>
      <w:r w:rsidRPr="00946C37">
        <w:rPr>
          <w:rFonts w:ascii="Times New Roman" w:hAnsi="Times New Roman"/>
          <w:sz w:val="24"/>
          <w:szCs w:val="24"/>
        </w:rPr>
        <w:t xml:space="preserve"> прадмеце і </w:t>
      </w:r>
      <w:r w:rsidR="00CC00BB">
        <w:rPr>
          <w:rFonts w:ascii="Times New Roman" w:hAnsi="Times New Roman"/>
          <w:sz w:val="24"/>
          <w:szCs w:val="24"/>
        </w:rPr>
        <w:t>н</w:t>
      </w:r>
      <w:r w:rsidR="00CC00BB" w:rsidRPr="00946C37">
        <w:rPr>
          <w:rFonts w:ascii="Times New Roman" w:hAnsi="Times New Roman"/>
          <w:sz w:val="24"/>
          <w:szCs w:val="24"/>
        </w:rPr>
        <w:t xml:space="preserve">а </w:t>
      </w:r>
      <w:r w:rsidRPr="00946C37">
        <w:rPr>
          <w:rFonts w:ascii="Times New Roman" w:hAnsi="Times New Roman"/>
          <w:sz w:val="24"/>
          <w:szCs w:val="24"/>
        </w:rPr>
        <w:t>тых ж</w:t>
      </w:r>
      <w:r w:rsidR="00CC00BB">
        <w:rPr>
          <w:rFonts w:ascii="Times New Roman" w:hAnsi="Times New Roman"/>
          <w:sz w:val="24"/>
          <w:szCs w:val="24"/>
        </w:rPr>
        <w:t>а</w:t>
      </w:r>
      <w:r w:rsidRPr="00946C37">
        <w:rPr>
          <w:rFonts w:ascii="Times New Roman" w:hAnsi="Times New Roman"/>
          <w:sz w:val="24"/>
          <w:szCs w:val="24"/>
        </w:rPr>
        <w:t xml:space="preserve"> падставах;</w:t>
      </w:r>
    </w:p>
    <w:p w:rsidR="006E2818" w:rsidRPr="00946C37" w:rsidRDefault="00CC00BB" w:rsidP="006E2818">
      <w:pPr>
        <w:jc w:val="both"/>
        <w:rPr>
          <w:rFonts w:ascii="Times New Roman" w:hAnsi="Times New Roman"/>
          <w:sz w:val="24"/>
          <w:szCs w:val="24"/>
        </w:rPr>
      </w:pPr>
      <w:r>
        <w:rPr>
          <w:rFonts w:ascii="Times New Roman" w:hAnsi="Times New Roman"/>
          <w:sz w:val="24"/>
          <w:szCs w:val="24"/>
        </w:rPr>
        <w:t>ёсць</w:t>
      </w:r>
      <w:r w:rsidRPr="00946C37">
        <w:rPr>
          <w:rFonts w:ascii="Times New Roman" w:hAnsi="Times New Roman"/>
          <w:sz w:val="24"/>
          <w:szCs w:val="24"/>
        </w:rPr>
        <w:t xml:space="preserve"> </w:t>
      </w:r>
      <w:r w:rsidR="006E2818" w:rsidRPr="00946C37">
        <w:rPr>
          <w:rFonts w:ascii="Times New Roman" w:hAnsi="Times New Roman"/>
          <w:sz w:val="24"/>
          <w:szCs w:val="24"/>
        </w:rPr>
        <w:t xml:space="preserve">пагадненне бакоў аб перадачы спрэчкі на </w:t>
      </w:r>
      <w:r>
        <w:rPr>
          <w:rFonts w:ascii="Times New Roman" w:hAnsi="Times New Roman"/>
          <w:sz w:val="24"/>
          <w:szCs w:val="24"/>
        </w:rPr>
        <w:t>вырашэнне</w:t>
      </w:r>
      <w:r w:rsidRPr="00946C37">
        <w:rPr>
          <w:rFonts w:ascii="Times New Roman" w:hAnsi="Times New Roman"/>
          <w:sz w:val="24"/>
          <w:szCs w:val="24"/>
        </w:rPr>
        <w:t xml:space="preserve"> </w:t>
      </w:r>
      <w:r w:rsidR="006E2818" w:rsidRPr="00946C37">
        <w:rPr>
          <w:rFonts w:ascii="Times New Roman" w:hAnsi="Times New Roman"/>
          <w:sz w:val="24"/>
          <w:szCs w:val="24"/>
        </w:rPr>
        <w:t xml:space="preserve">міжнароднага арбітражнага (трацейскага) суда, трацейскага суда, іншага пастаяннага арбітражнага органа і магчымасць звароту ў міжнародны арбітражны (трацейскі) суд, трацейскі суд, іншы пастаянны арбітражны орган не страчана, а таксама калі адказчык, які пярэчыць супраць разгляду справы ў судзе, які разглядае эканамічныя справы, не пазней </w:t>
      </w:r>
      <w:r w:rsidRPr="00946C37">
        <w:rPr>
          <w:rFonts w:ascii="Times New Roman" w:hAnsi="Times New Roman"/>
          <w:sz w:val="24"/>
          <w:szCs w:val="24"/>
        </w:rPr>
        <w:t>сва</w:t>
      </w:r>
      <w:r>
        <w:rPr>
          <w:rFonts w:ascii="Times New Roman" w:hAnsi="Times New Roman"/>
          <w:sz w:val="24"/>
          <w:szCs w:val="24"/>
        </w:rPr>
        <w:t>ёй</w:t>
      </w:r>
      <w:r w:rsidRPr="00946C37">
        <w:rPr>
          <w:rFonts w:ascii="Times New Roman" w:hAnsi="Times New Roman"/>
          <w:sz w:val="24"/>
          <w:szCs w:val="24"/>
        </w:rPr>
        <w:t xml:space="preserve"> </w:t>
      </w:r>
      <w:r w:rsidR="006E2818" w:rsidRPr="00946C37">
        <w:rPr>
          <w:rFonts w:ascii="Times New Roman" w:hAnsi="Times New Roman"/>
          <w:sz w:val="24"/>
          <w:szCs w:val="24"/>
        </w:rPr>
        <w:t xml:space="preserve">першай заявы па сутнасці спрэчкі заявіць хадайніцтва аб перадачы спрэчкі на </w:t>
      </w:r>
      <w:r>
        <w:rPr>
          <w:rFonts w:ascii="Times New Roman" w:hAnsi="Times New Roman"/>
          <w:sz w:val="24"/>
          <w:szCs w:val="24"/>
        </w:rPr>
        <w:t>вырашэнне</w:t>
      </w:r>
      <w:r w:rsidRPr="00946C37">
        <w:rPr>
          <w:rFonts w:ascii="Times New Roman" w:hAnsi="Times New Roman"/>
          <w:sz w:val="24"/>
          <w:szCs w:val="24"/>
        </w:rPr>
        <w:t xml:space="preserve"> </w:t>
      </w:r>
      <w:r w:rsidR="006E2818" w:rsidRPr="00946C37">
        <w:rPr>
          <w:rFonts w:ascii="Times New Roman" w:hAnsi="Times New Roman"/>
          <w:sz w:val="24"/>
          <w:szCs w:val="24"/>
        </w:rPr>
        <w:t>міжнароднага арбітражнага (трацейскага) суда, трацейскага суда, іншага пастаяннага арбітражнага органа;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іскавая заява (заява, скарга) не падпісана або </w:t>
      </w:r>
      <w:r w:rsidR="00CC00BB" w:rsidRPr="00946C37">
        <w:rPr>
          <w:rFonts w:ascii="Times New Roman" w:hAnsi="Times New Roman"/>
          <w:sz w:val="24"/>
          <w:szCs w:val="24"/>
        </w:rPr>
        <w:t>падпісан</w:t>
      </w:r>
      <w:r w:rsidR="00CC00BB">
        <w:rPr>
          <w:rFonts w:ascii="Times New Roman" w:hAnsi="Times New Roman"/>
          <w:sz w:val="24"/>
          <w:szCs w:val="24"/>
        </w:rPr>
        <w:t>а</w:t>
      </w:r>
      <w:r w:rsidR="00CC00BB" w:rsidRPr="00946C37">
        <w:rPr>
          <w:rFonts w:ascii="Times New Roman" w:hAnsi="Times New Roman"/>
          <w:sz w:val="24"/>
          <w:szCs w:val="24"/>
        </w:rPr>
        <w:t xml:space="preserve"> </w:t>
      </w:r>
      <w:r w:rsidRPr="00946C37">
        <w:rPr>
          <w:rFonts w:ascii="Times New Roman" w:hAnsi="Times New Roman"/>
          <w:sz w:val="24"/>
          <w:szCs w:val="24"/>
        </w:rPr>
        <w:t xml:space="preserve">асобай, </w:t>
      </w:r>
      <w:r w:rsidR="00CC00BB">
        <w:rPr>
          <w:rFonts w:ascii="Times New Roman" w:hAnsi="Times New Roman"/>
          <w:sz w:val="24"/>
          <w:szCs w:val="24"/>
        </w:rPr>
        <w:t>якая не мае</w:t>
      </w:r>
      <w:r w:rsidRPr="00946C37">
        <w:rPr>
          <w:rFonts w:ascii="Times New Roman" w:hAnsi="Times New Roman"/>
          <w:sz w:val="24"/>
          <w:szCs w:val="24"/>
        </w:rPr>
        <w:t xml:space="preserve"> паўнамоцтваў </w:t>
      </w:r>
      <w:r w:rsidR="00CC00BB">
        <w:rPr>
          <w:rFonts w:ascii="Times New Roman" w:hAnsi="Times New Roman"/>
          <w:sz w:val="24"/>
          <w:szCs w:val="24"/>
        </w:rPr>
        <w:t>яе</w:t>
      </w:r>
      <w:r w:rsidR="00CC00BB" w:rsidRPr="00946C37">
        <w:rPr>
          <w:rFonts w:ascii="Times New Roman" w:hAnsi="Times New Roman"/>
          <w:sz w:val="24"/>
          <w:szCs w:val="24"/>
        </w:rPr>
        <w:t xml:space="preserve"> </w:t>
      </w:r>
      <w:r w:rsidRPr="00946C37">
        <w:rPr>
          <w:rFonts w:ascii="Times New Roman" w:hAnsi="Times New Roman"/>
          <w:sz w:val="24"/>
          <w:szCs w:val="24"/>
        </w:rPr>
        <w:t xml:space="preserve">падпісваць, або асобай, службовае </w:t>
      </w:r>
      <w:r w:rsidR="001C0D67">
        <w:rPr>
          <w:rFonts w:ascii="Times New Roman" w:hAnsi="Times New Roman"/>
          <w:sz w:val="24"/>
          <w:szCs w:val="24"/>
        </w:rPr>
        <w:t>становішча</w:t>
      </w:r>
      <w:r w:rsidRPr="00946C37">
        <w:rPr>
          <w:rFonts w:ascii="Times New Roman" w:hAnsi="Times New Roman"/>
          <w:sz w:val="24"/>
          <w:szCs w:val="24"/>
        </w:rPr>
        <w:t xml:space="preserve"> </w:t>
      </w:r>
      <w:r w:rsidR="00CC00BB" w:rsidRPr="00946C37">
        <w:rPr>
          <w:rFonts w:ascii="Times New Roman" w:hAnsi="Times New Roman"/>
          <w:sz w:val="24"/>
          <w:szCs w:val="24"/>
        </w:rPr>
        <w:t>яко</w:t>
      </w:r>
      <w:r w:rsidR="00CC00BB">
        <w:rPr>
          <w:rFonts w:ascii="Times New Roman" w:hAnsi="Times New Roman"/>
          <w:sz w:val="24"/>
          <w:szCs w:val="24"/>
        </w:rPr>
        <w:t>й</w:t>
      </w:r>
      <w:r w:rsidR="00CC00BB" w:rsidRPr="00946C37">
        <w:rPr>
          <w:rFonts w:ascii="Times New Roman" w:hAnsi="Times New Roman"/>
          <w:sz w:val="24"/>
          <w:szCs w:val="24"/>
        </w:rPr>
        <w:t xml:space="preserve"> </w:t>
      </w:r>
      <w:r w:rsidRPr="00946C37">
        <w:rPr>
          <w:rFonts w:ascii="Times New Roman" w:hAnsi="Times New Roman"/>
          <w:sz w:val="24"/>
          <w:szCs w:val="24"/>
        </w:rPr>
        <w:t xml:space="preserve">не </w:t>
      </w:r>
      <w:r w:rsidR="00CC00BB">
        <w:rPr>
          <w:rFonts w:ascii="Times New Roman" w:hAnsi="Times New Roman"/>
          <w:sz w:val="24"/>
          <w:szCs w:val="24"/>
        </w:rPr>
        <w:t>ўказана</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іс</w:t>
      </w:r>
      <w:r w:rsidR="0030063D">
        <w:rPr>
          <w:rFonts w:ascii="Times New Roman" w:hAnsi="Times New Roman"/>
          <w:sz w:val="24"/>
          <w:szCs w:val="24"/>
        </w:rPr>
        <w:t>цец</w:t>
      </w:r>
      <w:r w:rsidRPr="00946C37">
        <w:rPr>
          <w:rFonts w:ascii="Times New Roman" w:hAnsi="Times New Roman"/>
          <w:sz w:val="24"/>
          <w:szCs w:val="24"/>
        </w:rPr>
        <w:t xml:space="preserve"> не </w:t>
      </w:r>
      <w:r w:rsidR="00CC00BB">
        <w:rPr>
          <w:rFonts w:ascii="Times New Roman" w:hAnsi="Times New Roman"/>
          <w:sz w:val="24"/>
          <w:szCs w:val="24"/>
        </w:rPr>
        <w:t>захава</w:t>
      </w:r>
      <w:r w:rsidR="0030063D">
        <w:rPr>
          <w:rFonts w:ascii="Times New Roman" w:hAnsi="Times New Roman"/>
          <w:sz w:val="24"/>
          <w:szCs w:val="24"/>
        </w:rPr>
        <w:t>ў</w:t>
      </w:r>
      <w:r w:rsidR="00CC00BB" w:rsidRPr="00946C37">
        <w:rPr>
          <w:rFonts w:ascii="Times New Roman" w:hAnsi="Times New Roman"/>
          <w:sz w:val="24"/>
          <w:szCs w:val="24"/>
        </w:rPr>
        <w:t xml:space="preserve"> </w:t>
      </w:r>
      <w:r w:rsidR="008A2FF5">
        <w:rPr>
          <w:rFonts w:ascii="Times New Roman" w:hAnsi="Times New Roman"/>
          <w:sz w:val="24"/>
          <w:szCs w:val="24"/>
        </w:rPr>
        <w:t>прэтэнзій</w:t>
      </w:r>
      <w:r w:rsidRPr="00946C37">
        <w:rPr>
          <w:rFonts w:ascii="Times New Roman" w:hAnsi="Times New Roman"/>
          <w:sz w:val="24"/>
          <w:szCs w:val="24"/>
        </w:rPr>
        <w:t xml:space="preserve">ны або іншы дасудовы парадак урэгулявання спрэчкі з адказчыкам, калі гэта </w:t>
      </w:r>
      <w:r w:rsidR="00CC00BB">
        <w:rPr>
          <w:rFonts w:ascii="Times New Roman" w:hAnsi="Times New Roman"/>
          <w:sz w:val="24"/>
          <w:szCs w:val="24"/>
        </w:rPr>
        <w:t>ўстаноўлена</w:t>
      </w:r>
      <w:r w:rsidR="00CC00BB" w:rsidRPr="00946C37">
        <w:rPr>
          <w:rFonts w:ascii="Times New Roman" w:hAnsi="Times New Roman"/>
          <w:sz w:val="24"/>
          <w:szCs w:val="24"/>
        </w:rPr>
        <w:t xml:space="preserve"> </w:t>
      </w:r>
      <w:r w:rsidRPr="00946C37">
        <w:rPr>
          <w:rFonts w:ascii="Times New Roman" w:hAnsi="Times New Roman"/>
          <w:sz w:val="24"/>
          <w:szCs w:val="24"/>
        </w:rPr>
        <w:t>заканадаўчымі актамі для дадзенай катэгорыі спрэчак або дагаворам;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ісцец (заяўнік), належным чынам </w:t>
      </w:r>
      <w:r w:rsidR="00CC00BB">
        <w:rPr>
          <w:rFonts w:ascii="Times New Roman" w:hAnsi="Times New Roman"/>
          <w:sz w:val="24"/>
          <w:szCs w:val="24"/>
        </w:rPr>
        <w:t>апавешчаны</w:t>
      </w:r>
      <w:r w:rsidR="00CC00BB" w:rsidRPr="00946C37">
        <w:rPr>
          <w:rFonts w:ascii="Times New Roman" w:hAnsi="Times New Roman"/>
          <w:sz w:val="24"/>
          <w:szCs w:val="24"/>
        </w:rPr>
        <w:t xml:space="preserve"> </w:t>
      </w:r>
      <w:r w:rsidRPr="00946C37">
        <w:rPr>
          <w:rFonts w:ascii="Times New Roman" w:hAnsi="Times New Roman"/>
          <w:sz w:val="24"/>
          <w:szCs w:val="24"/>
        </w:rPr>
        <w:t xml:space="preserve">аб часе і месцы судовага пасяджэння, без уважлівых прычын не прыбыў </w:t>
      </w:r>
      <w:r w:rsidR="00CC00BB">
        <w:rPr>
          <w:rFonts w:ascii="Times New Roman" w:hAnsi="Times New Roman"/>
          <w:sz w:val="24"/>
          <w:szCs w:val="24"/>
        </w:rPr>
        <w:t>на</w:t>
      </w:r>
      <w:r w:rsidR="00CC00BB" w:rsidRPr="00946C37">
        <w:rPr>
          <w:rFonts w:ascii="Times New Roman" w:hAnsi="Times New Roman"/>
          <w:sz w:val="24"/>
          <w:szCs w:val="24"/>
        </w:rPr>
        <w:t xml:space="preserve"> </w:t>
      </w:r>
      <w:r w:rsidRPr="00946C37">
        <w:rPr>
          <w:rFonts w:ascii="Times New Roman" w:hAnsi="Times New Roman"/>
          <w:sz w:val="24"/>
          <w:szCs w:val="24"/>
        </w:rPr>
        <w:t>судовае пасяджэнне, не заявіўшы аб разглядзе справы ў яго адсутнасць, за выключэннем выпадкаў, калі іск прад'яўлены пракурорам, дзяржаўным органам або іншым органам у мэтах абароны дзяржаўных і грамадскіх інтарэсаў, а адказчык не патрабуе разгляду справы па сутнасці;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заяўлена патрабаванне, якое ў адпаведнасці з заканадаўчым актам п</w:t>
      </w:r>
      <w:r>
        <w:rPr>
          <w:rFonts w:ascii="Times New Roman" w:hAnsi="Times New Roman"/>
          <w:sz w:val="24"/>
          <w:szCs w:val="24"/>
        </w:rPr>
        <w:t>авінна быць</w:t>
      </w:r>
      <w:r w:rsidRPr="00946C37">
        <w:rPr>
          <w:rFonts w:ascii="Times New Roman" w:hAnsi="Times New Roman"/>
          <w:sz w:val="24"/>
          <w:szCs w:val="24"/>
        </w:rPr>
        <w:t xml:space="preserve"> разгледжана ў справе аб эканамічнай неплацежаздольнасці (банкруцтве);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пры разглядзе заявы аб </w:t>
      </w:r>
      <w:r w:rsidR="00CC00BB">
        <w:rPr>
          <w:rFonts w:ascii="Times New Roman" w:hAnsi="Times New Roman"/>
          <w:sz w:val="24"/>
          <w:szCs w:val="24"/>
        </w:rPr>
        <w:t>выяўленні</w:t>
      </w:r>
      <w:r w:rsidR="00CC00BB" w:rsidRPr="00946C37">
        <w:rPr>
          <w:rFonts w:ascii="Times New Roman" w:hAnsi="Times New Roman"/>
          <w:sz w:val="24"/>
          <w:szCs w:val="24"/>
        </w:rPr>
        <w:t xml:space="preserve"> </w:t>
      </w:r>
      <w:r w:rsidRPr="00946C37">
        <w:rPr>
          <w:rFonts w:ascii="Times New Roman" w:hAnsi="Times New Roman"/>
          <w:sz w:val="24"/>
          <w:szCs w:val="24"/>
        </w:rPr>
        <w:t>фактаў, якія маюць юрыдычнае значэнне (юрыдычных фактаў), высветліцца, што спрэчка ўзнікла аб праве;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пры разглядзе заявы аб адмове або ўхіленні ад дзяржаўнай рэгістрацыі высветліцца, што спрэчка ўзнікла аб праве;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пры разглядзе скаргі на натарыяльныя дзеянні або </w:t>
      </w:r>
      <w:r w:rsidR="00CC00BB" w:rsidRPr="00946C37">
        <w:rPr>
          <w:rFonts w:ascii="Times New Roman" w:hAnsi="Times New Roman"/>
          <w:sz w:val="24"/>
          <w:szCs w:val="24"/>
        </w:rPr>
        <w:t>адмов</w:t>
      </w:r>
      <w:r w:rsidR="00CC00BB">
        <w:rPr>
          <w:rFonts w:ascii="Times New Roman" w:hAnsi="Times New Roman"/>
          <w:sz w:val="24"/>
          <w:szCs w:val="24"/>
        </w:rPr>
        <w:t>у</w:t>
      </w:r>
      <w:r w:rsidR="00CC00BB" w:rsidRPr="00946C37">
        <w:rPr>
          <w:rFonts w:ascii="Times New Roman" w:hAnsi="Times New Roman"/>
          <w:sz w:val="24"/>
          <w:szCs w:val="24"/>
        </w:rPr>
        <w:t xml:space="preserve"> </w:t>
      </w:r>
      <w:r w:rsidRPr="00946C37">
        <w:rPr>
          <w:rFonts w:ascii="Times New Roman" w:hAnsi="Times New Roman"/>
          <w:sz w:val="24"/>
          <w:szCs w:val="24"/>
        </w:rPr>
        <w:t>ў іх здзяйсненні высветліцца, што спрэчка ўзнікла аб праве;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пры разглядзе заявы аб адмове ў выдачы (прадаўжэнні тэрміну дзеяння) спецыяльнага дазволу (ліцэнзіі) высветліцца, што спрэчка ўзнікла аб праве;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пры разглядзе іску (заявы), </w:t>
      </w:r>
      <w:r w:rsidR="00CC00BB" w:rsidRPr="00946C37">
        <w:rPr>
          <w:rFonts w:ascii="Times New Roman" w:hAnsi="Times New Roman"/>
          <w:sz w:val="24"/>
          <w:szCs w:val="24"/>
        </w:rPr>
        <w:t>прад'яўлен</w:t>
      </w:r>
      <w:r w:rsidR="00CC00BB">
        <w:rPr>
          <w:rFonts w:ascii="Times New Roman" w:hAnsi="Times New Roman"/>
          <w:sz w:val="24"/>
          <w:szCs w:val="24"/>
        </w:rPr>
        <w:t>ага</w:t>
      </w:r>
      <w:r w:rsidR="00CC00BB" w:rsidRPr="00946C37">
        <w:rPr>
          <w:rFonts w:ascii="Times New Roman" w:hAnsi="Times New Roman"/>
          <w:sz w:val="24"/>
          <w:szCs w:val="24"/>
        </w:rPr>
        <w:t xml:space="preserve"> </w:t>
      </w:r>
      <w:r w:rsidRPr="00946C37">
        <w:rPr>
          <w:rFonts w:ascii="Times New Roman" w:hAnsi="Times New Roman"/>
          <w:sz w:val="24"/>
          <w:szCs w:val="24"/>
        </w:rPr>
        <w:t xml:space="preserve">пракурорам, дзяржаўным органам, органам мясцовага кіравання і самакіравання, іншым органам у мэтах абароны інтарэсаў асоб, </w:t>
      </w:r>
      <w:r w:rsidR="00CC00BB">
        <w:rPr>
          <w:rFonts w:ascii="Times New Roman" w:hAnsi="Times New Roman"/>
          <w:sz w:val="24"/>
          <w:szCs w:val="24"/>
        </w:rPr>
        <w:t>указаных</w:t>
      </w:r>
      <w:r w:rsidR="00CC00BB" w:rsidRPr="00946C37">
        <w:rPr>
          <w:rFonts w:ascii="Times New Roman" w:hAnsi="Times New Roman"/>
          <w:sz w:val="24"/>
          <w:szCs w:val="24"/>
        </w:rPr>
        <w:t xml:space="preserve"> </w:t>
      </w:r>
      <w:r w:rsidRPr="00946C37">
        <w:rPr>
          <w:rFonts w:ascii="Times New Roman" w:hAnsi="Times New Roman"/>
          <w:sz w:val="24"/>
          <w:szCs w:val="24"/>
        </w:rPr>
        <w:t xml:space="preserve">у частцы </w:t>
      </w:r>
      <w:r w:rsidR="00CC00BB" w:rsidRPr="00946C37">
        <w:rPr>
          <w:rFonts w:ascii="Times New Roman" w:hAnsi="Times New Roman"/>
          <w:sz w:val="24"/>
          <w:szCs w:val="24"/>
        </w:rPr>
        <w:t>перша</w:t>
      </w:r>
      <w:r w:rsidR="00CC00BB">
        <w:rPr>
          <w:rFonts w:ascii="Times New Roman" w:hAnsi="Times New Roman"/>
          <w:sz w:val="24"/>
          <w:szCs w:val="24"/>
        </w:rPr>
        <w:t>й</w:t>
      </w:r>
      <w:r w:rsidR="00CC00BB" w:rsidRPr="00946C37">
        <w:rPr>
          <w:rFonts w:ascii="Times New Roman" w:hAnsi="Times New Roman"/>
          <w:sz w:val="24"/>
          <w:szCs w:val="24"/>
        </w:rPr>
        <w:t xml:space="preserve"> </w:t>
      </w:r>
      <w:r w:rsidRPr="00946C37">
        <w:rPr>
          <w:rFonts w:ascii="Times New Roman" w:hAnsi="Times New Roman"/>
          <w:sz w:val="24"/>
          <w:szCs w:val="24"/>
        </w:rPr>
        <w:t xml:space="preserve">артыкула 6 </w:t>
      </w:r>
      <w:r>
        <w:rPr>
          <w:rFonts w:ascii="Times New Roman" w:hAnsi="Times New Roman"/>
          <w:sz w:val="24"/>
          <w:szCs w:val="24"/>
        </w:rPr>
        <w:t>гэтага</w:t>
      </w:r>
      <w:r w:rsidRPr="00946C37">
        <w:rPr>
          <w:rFonts w:ascii="Times New Roman" w:hAnsi="Times New Roman"/>
          <w:sz w:val="24"/>
          <w:szCs w:val="24"/>
        </w:rPr>
        <w:t xml:space="preserve"> Кодэкса, высветліцца, што адсутнічаюць іх просьба або згода;</w:t>
      </w:r>
    </w:p>
    <w:p w:rsidR="006E2818" w:rsidRPr="00946C37" w:rsidRDefault="0030063D" w:rsidP="006E2818">
      <w:pPr>
        <w:jc w:val="both"/>
        <w:rPr>
          <w:rFonts w:ascii="Times New Roman" w:hAnsi="Times New Roman"/>
          <w:sz w:val="24"/>
          <w:szCs w:val="24"/>
        </w:rPr>
      </w:pPr>
      <w:r>
        <w:rPr>
          <w:rFonts w:ascii="Times New Roman" w:hAnsi="Times New Roman"/>
          <w:sz w:val="24"/>
          <w:szCs w:val="24"/>
        </w:rPr>
        <w:t>ісцец</w:t>
      </w:r>
      <w:r w:rsidRPr="00946C37">
        <w:rPr>
          <w:rFonts w:ascii="Times New Roman" w:hAnsi="Times New Roman"/>
          <w:sz w:val="24"/>
          <w:szCs w:val="24"/>
        </w:rPr>
        <w:t xml:space="preserve"> </w:t>
      </w:r>
      <w:r>
        <w:rPr>
          <w:rFonts w:ascii="Times New Roman" w:hAnsi="Times New Roman"/>
          <w:sz w:val="24"/>
          <w:szCs w:val="24"/>
        </w:rPr>
        <w:t>падаў</w:t>
      </w:r>
      <w:r w:rsidRPr="00946C37">
        <w:rPr>
          <w:rFonts w:ascii="Times New Roman" w:hAnsi="Times New Roman"/>
          <w:sz w:val="24"/>
          <w:szCs w:val="24"/>
        </w:rPr>
        <w:t xml:space="preserve"> </w:t>
      </w:r>
      <w:r w:rsidR="006E2818" w:rsidRPr="00946C37">
        <w:rPr>
          <w:rFonts w:ascii="Times New Roman" w:hAnsi="Times New Roman"/>
          <w:sz w:val="24"/>
          <w:szCs w:val="24"/>
        </w:rPr>
        <w:t>заяв</w:t>
      </w:r>
      <w:r>
        <w:rPr>
          <w:rFonts w:ascii="Times New Roman" w:hAnsi="Times New Roman"/>
          <w:sz w:val="24"/>
          <w:szCs w:val="24"/>
        </w:rPr>
        <w:t>у</w:t>
      </w:r>
      <w:r w:rsidR="006E2818" w:rsidRPr="00946C37">
        <w:rPr>
          <w:rFonts w:ascii="Times New Roman" w:hAnsi="Times New Roman"/>
          <w:sz w:val="24"/>
          <w:szCs w:val="24"/>
        </w:rPr>
        <w:t xml:space="preserve"> аб вяртанні іску, а адказчык не патрабуе разбору справы па сутнасці;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заяўнік пада</w:t>
      </w:r>
      <w:r w:rsidR="0030063D">
        <w:rPr>
          <w:rFonts w:ascii="Times New Roman" w:hAnsi="Times New Roman"/>
          <w:sz w:val="24"/>
          <w:szCs w:val="24"/>
        </w:rPr>
        <w:t>ў</w:t>
      </w:r>
      <w:r w:rsidRPr="00946C37">
        <w:rPr>
          <w:rFonts w:ascii="Times New Roman" w:hAnsi="Times New Roman"/>
          <w:sz w:val="24"/>
          <w:szCs w:val="24"/>
        </w:rPr>
        <w:t xml:space="preserve"> заяв</w:t>
      </w:r>
      <w:r w:rsidR="0030063D">
        <w:rPr>
          <w:rFonts w:ascii="Times New Roman" w:hAnsi="Times New Roman"/>
          <w:sz w:val="24"/>
          <w:szCs w:val="24"/>
        </w:rPr>
        <w:t>у</w:t>
      </w:r>
      <w:r w:rsidRPr="00946C37">
        <w:rPr>
          <w:rFonts w:ascii="Times New Roman" w:hAnsi="Times New Roman"/>
          <w:sz w:val="24"/>
          <w:szCs w:val="24"/>
        </w:rPr>
        <w:t xml:space="preserve"> аб </w:t>
      </w:r>
      <w:r w:rsidR="00CC00BB" w:rsidRPr="00946C37">
        <w:rPr>
          <w:rFonts w:ascii="Times New Roman" w:hAnsi="Times New Roman"/>
          <w:sz w:val="24"/>
          <w:szCs w:val="24"/>
        </w:rPr>
        <w:t xml:space="preserve">вяртанні </w:t>
      </w:r>
      <w:r w:rsidRPr="00946C37">
        <w:rPr>
          <w:rFonts w:ascii="Times New Roman" w:hAnsi="Times New Roman"/>
          <w:sz w:val="24"/>
          <w:szCs w:val="24"/>
        </w:rPr>
        <w:t>заявы (скаргі);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іскавая заява (заява, скарга) пададзена недзеяздольнай асобай;</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пры недасягненні бакамі прымірэння ў </w:t>
      </w:r>
      <w:r w:rsidR="00CD0F30">
        <w:rPr>
          <w:rFonts w:ascii="Times New Roman" w:hAnsi="Times New Roman"/>
          <w:sz w:val="24"/>
          <w:szCs w:val="24"/>
        </w:rPr>
        <w:t>прымірэнч</w:t>
      </w:r>
      <w:r w:rsidRPr="00946C37">
        <w:rPr>
          <w:rFonts w:ascii="Times New Roman" w:hAnsi="Times New Roman"/>
          <w:sz w:val="24"/>
          <w:szCs w:val="24"/>
        </w:rPr>
        <w:t xml:space="preserve">ай працэдуры </w:t>
      </w:r>
      <w:r w:rsidR="0030063D">
        <w:rPr>
          <w:rFonts w:ascii="Times New Roman" w:hAnsi="Times New Roman"/>
          <w:sz w:val="24"/>
          <w:szCs w:val="24"/>
        </w:rPr>
        <w:t>ісцец</w:t>
      </w:r>
      <w:r w:rsidR="0030063D" w:rsidRPr="00946C37">
        <w:rPr>
          <w:rFonts w:ascii="Times New Roman" w:hAnsi="Times New Roman"/>
          <w:sz w:val="24"/>
          <w:szCs w:val="24"/>
        </w:rPr>
        <w:t xml:space="preserve"> </w:t>
      </w:r>
      <w:r w:rsidRPr="00946C37">
        <w:rPr>
          <w:rFonts w:ascii="Times New Roman" w:hAnsi="Times New Roman"/>
          <w:sz w:val="24"/>
          <w:szCs w:val="24"/>
        </w:rPr>
        <w:t xml:space="preserve">не </w:t>
      </w:r>
      <w:r w:rsidR="00F429A5">
        <w:rPr>
          <w:rFonts w:ascii="Times New Roman" w:hAnsi="Times New Roman"/>
          <w:sz w:val="24"/>
          <w:szCs w:val="24"/>
        </w:rPr>
        <w:t>пада</w:t>
      </w:r>
      <w:r w:rsidR="0030063D">
        <w:rPr>
          <w:rFonts w:ascii="Times New Roman" w:hAnsi="Times New Roman"/>
          <w:sz w:val="24"/>
          <w:szCs w:val="24"/>
        </w:rPr>
        <w:t>ў</w:t>
      </w:r>
      <w:r w:rsidR="00F429A5" w:rsidRPr="00946C37">
        <w:rPr>
          <w:rFonts w:ascii="Times New Roman" w:hAnsi="Times New Roman"/>
          <w:sz w:val="24"/>
          <w:szCs w:val="24"/>
        </w:rPr>
        <w:t xml:space="preserve"> </w:t>
      </w:r>
      <w:r w:rsidRPr="00946C37">
        <w:rPr>
          <w:rFonts w:ascii="Times New Roman" w:hAnsi="Times New Roman"/>
          <w:sz w:val="24"/>
          <w:szCs w:val="24"/>
        </w:rPr>
        <w:t xml:space="preserve">дакумент, які пацвярджае даплату дзяржаўнай пошліны ў памеры, устаноўленым заканадаўчымі актамі, або ў заяве не </w:t>
      </w:r>
      <w:r w:rsidR="00CC00BB">
        <w:rPr>
          <w:rFonts w:ascii="Times New Roman" w:hAnsi="Times New Roman"/>
          <w:sz w:val="24"/>
          <w:szCs w:val="24"/>
        </w:rPr>
        <w:t>ўказаны</w:t>
      </w:r>
      <w:r w:rsidR="00CC00BB" w:rsidRPr="00946C37">
        <w:rPr>
          <w:rFonts w:ascii="Times New Roman" w:hAnsi="Times New Roman"/>
          <w:sz w:val="24"/>
          <w:szCs w:val="24"/>
        </w:rPr>
        <w:t xml:space="preserve"> </w:t>
      </w:r>
      <w:r w:rsidRPr="00946C37">
        <w:rPr>
          <w:rFonts w:ascii="Times New Roman" w:hAnsi="Times New Roman"/>
          <w:sz w:val="24"/>
          <w:szCs w:val="24"/>
        </w:rPr>
        <w:t xml:space="preserve">ўліковы нумар аперацыі (транзакцыі) у адзінай разліковай і інфармацыйнай прасторы ў выпадку, калі дзяржаўная пошліна даплачана пры дапамозе выкарыстання сістэмы </w:t>
      </w:r>
      <w:r>
        <w:rPr>
          <w:rFonts w:ascii="Times New Roman" w:hAnsi="Times New Roman"/>
          <w:sz w:val="24"/>
          <w:szCs w:val="24"/>
        </w:rPr>
        <w:t>АРІП</w:t>
      </w:r>
      <w:r w:rsidRPr="00946C37">
        <w:rPr>
          <w:rFonts w:ascii="Times New Roman" w:hAnsi="Times New Roman"/>
          <w:sz w:val="24"/>
          <w:szCs w:val="24"/>
        </w:rPr>
        <w:t>, або такі ўліковы нумар не паведамлены суду, які разглядае эканамічныя справы, іншым спосабам пры падачы заявы;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судом, які разглядае эканамічныя справы, </w:t>
      </w:r>
      <w:r w:rsidR="00CC00BB" w:rsidRPr="00946C37">
        <w:rPr>
          <w:rFonts w:ascii="Times New Roman" w:hAnsi="Times New Roman"/>
          <w:sz w:val="24"/>
          <w:szCs w:val="24"/>
        </w:rPr>
        <w:t>вынесен</w:t>
      </w:r>
      <w:r w:rsidR="00CC00BB">
        <w:rPr>
          <w:rFonts w:ascii="Times New Roman" w:hAnsi="Times New Roman"/>
          <w:sz w:val="24"/>
          <w:szCs w:val="24"/>
        </w:rPr>
        <w:t>ы</w:t>
      </w:r>
      <w:r w:rsidR="00CC00BB" w:rsidRPr="00946C37">
        <w:rPr>
          <w:rFonts w:ascii="Times New Roman" w:hAnsi="Times New Roman"/>
          <w:sz w:val="24"/>
          <w:szCs w:val="24"/>
        </w:rPr>
        <w:t xml:space="preserve"> </w:t>
      </w:r>
      <w:r w:rsidR="00CC00BB">
        <w:rPr>
          <w:rFonts w:ascii="Times New Roman" w:hAnsi="Times New Roman"/>
          <w:sz w:val="24"/>
          <w:szCs w:val="24"/>
        </w:rPr>
        <w:t>прысуд</w:t>
      </w:r>
      <w:r w:rsidR="00CC00BB" w:rsidRPr="00946C37">
        <w:rPr>
          <w:rFonts w:ascii="Times New Roman" w:hAnsi="Times New Roman"/>
          <w:sz w:val="24"/>
          <w:szCs w:val="24"/>
        </w:rPr>
        <w:t xml:space="preserve"> </w:t>
      </w:r>
      <w:r w:rsidRPr="00946C37">
        <w:rPr>
          <w:rFonts w:ascii="Times New Roman" w:hAnsi="Times New Roman"/>
          <w:sz w:val="24"/>
          <w:szCs w:val="24"/>
        </w:rPr>
        <w:t>аб перадачы спрэчкі для ўрэгулявання бакамі з удзелам медыятара (медыятараў).</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152. Парадак і наступствы пакідання іскавай заявы (заявы, скаргі) без разгляду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Аб пакіданні іскавай заявы (заявы, скаргі) без разгляду суд, які разглядае эканамічныя справы, выносіць </w:t>
      </w:r>
      <w:r w:rsidR="00CC00BB">
        <w:rPr>
          <w:rFonts w:ascii="Times New Roman" w:hAnsi="Times New Roman"/>
          <w:sz w:val="24"/>
          <w:szCs w:val="24"/>
        </w:rPr>
        <w:t>прысуд</w:t>
      </w:r>
      <w:r w:rsidRPr="00946C37">
        <w:rPr>
          <w:rFonts w:ascii="Times New Roman" w:hAnsi="Times New Roman"/>
          <w:sz w:val="24"/>
          <w:szCs w:val="24"/>
        </w:rPr>
        <w:t xml:space="preserve">, у якім указваюцца падставы для пакідання </w:t>
      </w:r>
      <w:r w:rsidR="00CC00BB">
        <w:rPr>
          <w:rFonts w:ascii="Times New Roman" w:hAnsi="Times New Roman"/>
          <w:sz w:val="24"/>
          <w:szCs w:val="24"/>
        </w:rPr>
        <w:t>яе</w:t>
      </w:r>
      <w:r w:rsidR="00CC00BB" w:rsidRPr="00946C37">
        <w:rPr>
          <w:rFonts w:ascii="Times New Roman" w:hAnsi="Times New Roman"/>
          <w:sz w:val="24"/>
          <w:szCs w:val="24"/>
        </w:rPr>
        <w:t xml:space="preserve"> </w:t>
      </w:r>
      <w:r w:rsidRPr="00946C37">
        <w:rPr>
          <w:rFonts w:ascii="Times New Roman" w:hAnsi="Times New Roman"/>
          <w:sz w:val="24"/>
          <w:szCs w:val="24"/>
        </w:rPr>
        <w:t>без разгляду, а таксама вырашаецца пытанне аб вяртанні дзяржаўнай пошліны ў выпадках, прадугледжаных заканадаўчымі актамі.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Копіі </w:t>
      </w:r>
      <w:r w:rsidR="00CC00BB">
        <w:rPr>
          <w:rFonts w:ascii="Times New Roman" w:hAnsi="Times New Roman"/>
          <w:sz w:val="24"/>
          <w:szCs w:val="24"/>
        </w:rPr>
        <w:t>прысуду</w:t>
      </w:r>
      <w:r w:rsidR="00CC00BB" w:rsidRPr="00946C37">
        <w:rPr>
          <w:rFonts w:ascii="Times New Roman" w:hAnsi="Times New Roman"/>
          <w:sz w:val="24"/>
          <w:szCs w:val="24"/>
        </w:rPr>
        <w:t xml:space="preserve"> </w:t>
      </w:r>
      <w:r w:rsidRPr="00946C37">
        <w:rPr>
          <w:rFonts w:ascii="Times New Roman" w:hAnsi="Times New Roman"/>
          <w:sz w:val="24"/>
          <w:szCs w:val="24"/>
        </w:rPr>
        <w:t>суда, які разглядае эканамічныя справы, аб пакіданні іскавай заявы (заявы, скаргі) без разгляду накіроў</w:t>
      </w:r>
      <w:r>
        <w:rPr>
          <w:rFonts w:ascii="Times New Roman" w:hAnsi="Times New Roman"/>
          <w:sz w:val="24"/>
          <w:szCs w:val="24"/>
        </w:rPr>
        <w:t>ваюцца асобам, якія ўдзельнічаюць</w:t>
      </w:r>
      <w:r w:rsidRPr="00946C37">
        <w:rPr>
          <w:rFonts w:ascii="Times New Roman" w:hAnsi="Times New Roman"/>
          <w:sz w:val="24"/>
          <w:szCs w:val="24"/>
        </w:rPr>
        <w:t xml:space="preserve"> у справе.</w:t>
      </w:r>
    </w:p>
    <w:p w:rsidR="006E2818" w:rsidRPr="00946C37" w:rsidRDefault="00CC00BB" w:rsidP="006E2818">
      <w:pPr>
        <w:jc w:val="both"/>
        <w:rPr>
          <w:rFonts w:ascii="Times New Roman" w:hAnsi="Times New Roman"/>
          <w:sz w:val="24"/>
          <w:szCs w:val="24"/>
        </w:rPr>
      </w:pPr>
      <w:r>
        <w:rPr>
          <w:rFonts w:ascii="Times New Roman" w:hAnsi="Times New Roman"/>
          <w:sz w:val="24"/>
          <w:szCs w:val="24"/>
        </w:rPr>
        <w:t>Прысуд</w:t>
      </w:r>
      <w:r w:rsidRPr="00946C37">
        <w:rPr>
          <w:rFonts w:ascii="Times New Roman" w:hAnsi="Times New Roman"/>
          <w:sz w:val="24"/>
          <w:szCs w:val="24"/>
        </w:rPr>
        <w:t xml:space="preserve"> </w:t>
      </w:r>
      <w:r w:rsidR="006E2818" w:rsidRPr="00946C37">
        <w:rPr>
          <w:rFonts w:ascii="Times New Roman" w:hAnsi="Times New Roman"/>
          <w:sz w:val="24"/>
          <w:szCs w:val="24"/>
        </w:rPr>
        <w:t>суда, які разглядае эканамічныя справы, аб пакіданні іскавай заявы (заявы, скаргі) без разгляду можа</w:t>
      </w:r>
      <w:r>
        <w:rPr>
          <w:rFonts w:ascii="Times New Roman" w:hAnsi="Times New Roman"/>
          <w:sz w:val="24"/>
          <w:szCs w:val="24"/>
        </w:rPr>
        <w:t xml:space="preserve"> быць</w:t>
      </w:r>
      <w:r w:rsidR="006E2818" w:rsidRPr="00946C37">
        <w:rPr>
          <w:rFonts w:ascii="Times New Roman" w:hAnsi="Times New Roman"/>
          <w:sz w:val="24"/>
          <w:szCs w:val="24"/>
        </w:rPr>
        <w:t xml:space="preserve"> абскарджаны ў парадку, устаноўленым </w:t>
      </w:r>
      <w:r w:rsidR="006E2818">
        <w:rPr>
          <w:rFonts w:ascii="Times New Roman" w:hAnsi="Times New Roman"/>
          <w:sz w:val="24"/>
          <w:szCs w:val="24"/>
        </w:rPr>
        <w:t>гэтым</w:t>
      </w:r>
      <w:r w:rsidR="006E2818" w:rsidRPr="00946C37">
        <w:rPr>
          <w:rFonts w:ascii="Times New Roman" w:hAnsi="Times New Roman"/>
          <w:sz w:val="24"/>
          <w:szCs w:val="24"/>
        </w:rPr>
        <w:t xml:space="preserve"> Кодэксам.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Пакіданне іскавай заявы (заявы, скаргі) без разгляду не пазбаўляе істца (заяўніка) права пасля ліквідацыі абставін, якія паслужылі падставай для пакідання </w:t>
      </w:r>
      <w:r w:rsidR="00CC00BB">
        <w:rPr>
          <w:rFonts w:ascii="Times New Roman" w:hAnsi="Times New Roman"/>
          <w:sz w:val="24"/>
          <w:szCs w:val="24"/>
        </w:rPr>
        <w:t>яе</w:t>
      </w:r>
      <w:r w:rsidR="00CC00BB" w:rsidRPr="00946C37">
        <w:rPr>
          <w:rFonts w:ascii="Times New Roman" w:hAnsi="Times New Roman"/>
          <w:sz w:val="24"/>
          <w:szCs w:val="24"/>
        </w:rPr>
        <w:t xml:space="preserve"> </w:t>
      </w:r>
      <w:r w:rsidRPr="00946C37">
        <w:rPr>
          <w:rFonts w:ascii="Times New Roman" w:hAnsi="Times New Roman"/>
          <w:sz w:val="24"/>
          <w:szCs w:val="24"/>
        </w:rPr>
        <w:t>без разгляду, ізноў пада</w:t>
      </w:r>
      <w:r>
        <w:rPr>
          <w:rFonts w:ascii="Times New Roman" w:hAnsi="Times New Roman"/>
          <w:sz w:val="24"/>
          <w:szCs w:val="24"/>
        </w:rPr>
        <w:t>ць</w:t>
      </w:r>
      <w:r w:rsidRPr="00946C37">
        <w:rPr>
          <w:rFonts w:ascii="Times New Roman" w:hAnsi="Times New Roman"/>
          <w:sz w:val="24"/>
          <w:szCs w:val="24"/>
        </w:rPr>
        <w:t xml:space="preserve"> у суд, які разглядае эканамічныя справы, іскавую заяву (заяву, скаргу) у парадку, устаноўленым </w:t>
      </w:r>
      <w:r>
        <w:rPr>
          <w:rFonts w:ascii="Times New Roman" w:hAnsi="Times New Roman"/>
          <w:sz w:val="24"/>
          <w:szCs w:val="24"/>
        </w:rPr>
        <w:t>гэтым</w:t>
      </w:r>
      <w:r w:rsidRPr="00946C37">
        <w:rPr>
          <w:rFonts w:ascii="Times New Roman" w:hAnsi="Times New Roman"/>
          <w:sz w:val="24"/>
          <w:szCs w:val="24"/>
        </w:rPr>
        <w:t xml:space="preserve"> Кодэксам.</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ГЛАВА 17</w:t>
      </w:r>
    </w:p>
    <w:p w:rsidR="006E2818" w:rsidRPr="00946C37" w:rsidRDefault="00CD0F30" w:rsidP="006E2818">
      <w:pPr>
        <w:jc w:val="both"/>
        <w:rPr>
          <w:rFonts w:ascii="Times New Roman" w:hAnsi="Times New Roman"/>
          <w:b/>
          <w:sz w:val="24"/>
          <w:szCs w:val="24"/>
        </w:rPr>
      </w:pPr>
      <w:r>
        <w:rPr>
          <w:rFonts w:ascii="Times New Roman" w:hAnsi="Times New Roman"/>
          <w:b/>
          <w:sz w:val="24"/>
          <w:szCs w:val="24"/>
        </w:rPr>
        <w:t>ПРЫМІРЭНЧ</w:t>
      </w:r>
      <w:r w:rsidR="006E2818">
        <w:rPr>
          <w:rFonts w:ascii="Times New Roman" w:hAnsi="Times New Roman"/>
          <w:b/>
          <w:sz w:val="24"/>
          <w:szCs w:val="24"/>
        </w:rPr>
        <w:t>АЯ ПРАЦЭДУРА Ў</w:t>
      </w:r>
      <w:r w:rsidR="006E2818" w:rsidRPr="00946C37">
        <w:rPr>
          <w:rFonts w:ascii="Times New Roman" w:hAnsi="Times New Roman"/>
          <w:b/>
          <w:sz w:val="24"/>
          <w:szCs w:val="24"/>
        </w:rPr>
        <w:t xml:space="preserve"> СУДАВОДСТВЕ</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153. Мэты і задачы </w:t>
      </w:r>
      <w:r w:rsidR="00CD0F30">
        <w:rPr>
          <w:rFonts w:ascii="Times New Roman" w:hAnsi="Times New Roman"/>
          <w:b/>
          <w:sz w:val="24"/>
          <w:szCs w:val="24"/>
        </w:rPr>
        <w:t>прымірэнч</w:t>
      </w:r>
      <w:r w:rsidRPr="00946C37">
        <w:rPr>
          <w:rFonts w:ascii="Times New Roman" w:hAnsi="Times New Roman"/>
          <w:b/>
          <w:sz w:val="24"/>
          <w:szCs w:val="24"/>
        </w:rPr>
        <w:t>ай працэдуры</w:t>
      </w:r>
    </w:p>
    <w:p w:rsidR="006E2818" w:rsidRPr="00946C37" w:rsidRDefault="00CD0F30" w:rsidP="006E2818">
      <w:pPr>
        <w:jc w:val="both"/>
        <w:rPr>
          <w:rFonts w:ascii="Times New Roman" w:hAnsi="Times New Roman"/>
          <w:sz w:val="24"/>
          <w:szCs w:val="24"/>
        </w:rPr>
      </w:pPr>
      <w:r>
        <w:rPr>
          <w:rFonts w:ascii="Times New Roman" w:hAnsi="Times New Roman"/>
          <w:sz w:val="24"/>
          <w:szCs w:val="24"/>
        </w:rPr>
        <w:t>Прымірэнч</w:t>
      </w:r>
      <w:r w:rsidR="006E2818" w:rsidRPr="00946C37">
        <w:rPr>
          <w:rFonts w:ascii="Times New Roman" w:hAnsi="Times New Roman"/>
          <w:sz w:val="24"/>
          <w:szCs w:val="24"/>
        </w:rPr>
        <w:t>ая працэдура праводзіцца ў мэтах урэгулявання спрэчкі ў кароткія тэрміны пры дапамозе прымірэння бакоў і садзейнічання прафілактыцы парушэнняў дагаворных абавязацельстваў.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 xml:space="preserve">Задачамі </w:t>
      </w:r>
      <w:r w:rsidR="00CD0F30">
        <w:rPr>
          <w:rFonts w:ascii="Times New Roman" w:hAnsi="Times New Roman"/>
          <w:sz w:val="24"/>
          <w:szCs w:val="24"/>
        </w:rPr>
        <w:t>прымірэнч</w:t>
      </w:r>
      <w:r w:rsidRPr="00946C37">
        <w:rPr>
          <w:rFonts w:ascii="Times New Roman" w:hAnsi="Times New Roman"/>
          <w:sz w:val="24"/>
          <w:szCs w:val="24"/>
        </w:rPr>
        <w:t>ай працэдуры з'яўляюцца: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забеспячэнне бакам магчымасці самаст</w:t>
      </w:r>
      <w:r>
        <w:rPr>
          <w:rFonts w:ascii="Times New Roman" w:hAnsi="Times New Roman"/>
          <w:sz w:val="24"/>
          <w:szCs w:val="24"/>
        </w:rPr>
        <w:t xml:space="preserve">ойнага ўрэгулявання </w:t>
      </w:r>
      <w:r w:rsidR="00161CAB">
        <w:rPr>
          <w:rFonts w:ascii="Times New Roman" w:hAnsi="Times New Roman"/>
          <w:sz w:val="24"/>
          <w:szCs w:val="24"/>
        </w:rPr>
        <w:t>ўзніклай</w:t>
      </w:r>
      <w:r w:rsidR="00161CAB" w:rsidRPr="00946C37">
        <w:rPr>
          <w:rFonts w:ascii="Times New Roman" w:hAnsi="Times New Roman"/>
          <w:sz w:val="24"/>
          <w:szCs w:val="24"/>
        </w:rPr>
        <w:t xml:space="preserve"> </w:t>
      </w:r>
      <w:r w:rsidRPr="00946C37">
        <w:rPr>
          <w:rFonts w:ascii="Times New Roman" w:hAnsi="Times New Roman"/>
          <w:sz w:val="24"/>
          <w:szCs w:val="24"/>
        </w:rPr>
        <w:t>паміж імі спрэчкі шляхам прызнання і ўзаемнага задавальнення законных інтарэсаў і патрабаванняў і дасягнення пагаднення аб прымірэнні;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садзейнічанне бакам у </w:t>
      </w:r>
      <w:r w:rsidR="00161CAB">
        <w:rPr>
          <w:rFonts w:ascii="Times New Roman" w:hAnsi="Times New Roman"/>
          <w:sz w:val="24"/>
          <w:szCs w:val="24"/>
        </w:rPr>
        <w:t>выпрацоўцы</w:t>
      </w:r>
      <w:r w:rsidR="00161CAB" w:rsidRPr="00946C37">
        <w:rPr>
          <w:rFonts w:ascii="Times New Roman" w:hAnsi="Times New Roman"/>
          <w:sz w:val="24"/>
          <w:szCs w:val="24"/>
        </w:rPr>
        <w:t xml:space="preserve"> </w:t>
      </w:r>
      <w:r w:rsidRPr="00946C37">
        <w:rPr>
          <w:rFonts w:ascii="Times New Roman" w:hAnsi="Times New Roman"/>
          <w:sz w:val="24"/>
          <w:szCs w:val="24"/>
        </w:rPr>
        <w:t>ўзаемапрымальных умоў вырашэння спрэчкі і ў захаванні паміж імі партнёрскіх дзелавых</w:t>
      </w:r>
      <w:r w:rsidR="00161CAB">
        <w:rPr>
          <w:rFonts w:ascii="Times New Roman" w:hAnsi="Times New Roman"/>
          <w:sz w:val="24"/>
          <w:szCs w:val="24"/>
        </w:rPr>
        <w:t xml:space="preserve"> </w:t>
      </w:r>
      <w:r>
        <w:rPr>
          <w:rFonts w:ascii="Times New Roman" w:hAnsi="Times New Roman"/>
          <w:sz w:val="24"/>
          <w:szCs w:val="24"/>
        </w:rPr>
        <w:t>адносін</w:t>
      </w:r>
      <w:r w:rsidRPr="00946C37">
        <w:rPr>
          <w:rFonts w:ascii="Times New Roman" w:hAnsi="Times New Roman"/>
          <w:sz w:val="24"/>
          <w:szCs w:val="24"/>
        </w:rPr>
        <w:t>.</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154. Прынцыпы </w:t>
      </w:r>
      <w:r w:rsidR="00CD0F30">
        <w:rPr>
          <w:rFonts w:ascii="Times New Roman" w:hAnsi="Times New Roman"/>
          <w:b/>
          <w:sz w:val="24"/>
          <w:szCs w:val="24"/>
        </w:rPr>
        <w:t>прымірэнч</w:t>
      </w:r>
      <w:r w:rsidRPr="00946C37">
        <w:rPr>
          <w:rFonts w:ascii="Times New Roman" w:hAnsi="Times New Roman"/>
          <w:b/>
          <w:sz w:val="24"/>
          <w:szCs w:val="24"/>
        </w:rPr>
        <w:t>ай працэдуры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Асноўнымі прынцыпамі </w:t>
      </w:r>
      <w:r w:rsidR="00CD0F30">
        <w:rPr>
          <w:rFonts w:ascii="Times New Roman" w:hAnsi="Times New Roman"/>
          <w:sz w:val="24"/>
          <w:szCs w:val="24"/>
        </w:rPr>
        <w:t>прымірэнч</w:t>
      </w:r>
      <w:r w:rsidRPr="00946C37">
        <w:rPr>
          <w:rFonts w:ascii="Times New Roman" w:hAnsi="Times New Roman"/>
          <w:sz w:val="24"/>
          <w:szCs w:val="24"/>
        </w:rPr>
        <w:t>ай працэдуры з'яўляюцца: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добраахвотнасць;</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раўнапраўе бакоў;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супрацоўніцтва бакоў;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добрасумленнасць бакоў;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незалежнасць </w:t>
      </w:r>
      <w:r w:rsidR="00034C62" w:rsidRPr="00034C62">
        <w:rPr>
          <w:rFonts w:ascii="Times New Roman" w:eastAsia="Times New Roman" w:hAnsi="Times New Roman"/>
          <w:color w:val="000000"/>
          <w:sz w:val="25"/>
          <w:szCs w:val="25"/>
          <w:lang w:eastAsia="be-BY"/>
        </w:rPr>
        <w:t>прыміральнік</w:t>
      </w:r>
      <w:r w:rsidR="00034C62">
        <w:rPr>
          <w:rFonts w:ascii="Times New Roman" w:eastAsia="Times New Roman" w:hAnsi="Times New Roman"/>
          <w:color w:val="000000"/>
          <w:sz w:val="25"/>
          <w:szCs w:val="25"/>
          <w:lang w:eastAsia="be-BY"/>
        </w:rPr>
        <w:t>а</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бесстароннасць (нейтральнасць) </w:t>
      </w:r>
      <w:r w:rsidR="00034C62" w:rsidRPr="00034C62">
        <w:rPr>
          <w:rFonts w:ascii="Times New Roman" w:eastAsia="Times New Roman" w:hAnsi="Times New Roman"/>
          <w:color w:val="000000"/>
          <w:sz w:val="25"/>
          <w:szCs w:val="25"/>
          <w:lang w:eastAsia="be-BY"/>
        </w:rPr>
        <w:t>прыміральнік</w:t>
      </w:r>
      <w:r w:rsidR="00034C62">
        <w:rPr>
          <w:rFonts w:ascii="Times New Roman" w:eastAsia="Times New Roman" w:hAnsi="Times New Roman"/>
          <w:color w:val="000000"/>
          <w:sz w:val="25"/>
          <w:szCs w:val="25"/>
          <w:lang w:eastAsia="be-BY"/>
        </w:rPr>
        <w:t>а</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канфідэнцыяльнасць.</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155. Паўнамоцтвы </w:t>
      </w:r>
      <w:r w:rsidR="00E16457" w:rsidRPr="00E16457">
        <w:rPr>
          <w:rFonts w:ascii="Times New Roman" w:eastAsia="Times New Roman" w:hAnsi="Times New Roman"/>
          <w:b/>
          <w:color w:val="000000"/>
          <w:sz w:val="25"/>
          <w:szCs w:val="25"/>
          <w:lang w:eastAsia="be-BY"/>
        </w:rPr>
        <w:t>прыміральніка</w:t>
      </w:r>
    </w:p>
    <w:p w:rsidR="006E2818" w:rsidRPr="00946C37" w:rsidRDefault="00034C62" w:rsidP="006E2818">
      <w:pPr>
        <w:jc w:val="both"/>
        <w:rPr>
          <w:rFonts w:ascii="Times New Roman" w:hAnsi="Times New Roman"/>
          <w:sz w:val="24"/>
          <w:szCs w:val="24"/>
        </w:rPr>
      </w:pPr>
      <w:r>
        <w:rPr>
          <w:rFonts w:ascii="Times New Roman" w:eastAsia="Times New Roman" w:hAnsi="Times New Roman"/>
          <w:color w:val="000000"/>
          <w:sz w:val="25"/>
          <w:szCs w:val="25"/>
          <w:lang w:eastAsia="be-BY"/>
        </w:rPr>
        <w:t>П</w:t>
      </w:r>
      <w:r w:rsidRPr="00034C62">
        <w:rPr>
          <w:rFonts w:ascii="Times New Roman" w:eastAsia="Times New Roman" w:hAnsi="Times New Roman"/>
          <w:color w:val="000000"/>
          <w:sz w:val="25"/>
          <w:szCs w:val="25"/>
          <w:lang w:eastAsia="be-BY"/>
        </w:rPr>
        <w:t>рыміральнік</w:t>
      </w:r>
      <w:r w:rsidRPr="00946C37" w:rsidDel="00034C62">
        <w:rPr>
          <w:rFonts w:ascii="Times New Roman" w:hAnsi="Times New Roman"/>
          <w:sz w:val="24"/>
          <w:szCs w:val="24"/>
        </w:rPr>
        <w:t xml:space="preserve"> </w:t>
      </w:r>
      <w:r w:rsidR="006E2818">
        <w:rPr>
          <w:rFonts w:ascii="Times New Roman" w:hAnsi="Times New Roman"/>
          <w:sz w:val="24"/>
          <w:szCs w:val="24"/>
        </w:rPr>
        <w:t>мае</w:t>
      </w:r>
      <w:r w:rsidR="006E2818" w:rsidRPr="00946C37">
        <w:rPr>
          <w:rFonts w:ascii="Times New Roman" w:hAnsi="Times New Roman"/>
          <w:sz w:val="24"/>
          <w:szCs w:val="24"/>
        </w:rPr>
        <w:t xml:space="preserve"> права:</w:t>
      </w:r>
    </w:p>
    <w:p w:rsidR="006E2818" w:rsidRPr="00946C37" w:rsidRDefault="00161CAB" w:rsidP="006E2818">
      <w:pPr>
        <w:jc w:val="both"/>
        <w:rPr>
          <w:rFonts w:ascii="Times New Roman" w:hAnsi="Times New Roman"/>
          <w:sz w:val="24"/>
          <w:szCs w:val="24"/>
        </w:rPr>
      </w:pPr>
      <w:r>
        <w:rPr>
          <w:rFonts w:ascii="Times New Roman" w:hAnsi="Times New Roman"/>
          <w:sz w:val="24"/>
          <w:szCs w:val="24"/>
        </w:rPr>
        <w:t>упэўнівацца</w:t>
      </w:r>
      <w:r w:rsidRPr="00946C37">
        <w:rPr>
          <w:rFonts w:ascii="Times New Roman" w:hAnsi="Times New Roman"/>
          <w:sz w:val="24"/>
          <w:szCs w:val="24"/>
        </w:rPr>
        <w:t xml:space="preserve"> </w:t>
      </w:r>
      <w:r w:rsidR="006E2818" w:rsidRPr="00946C37">
        <w:rPr>
          <w:rFonts w:ascii="Times New Roman" w:hAnsi="Times New Roman"/>
          <w:sz w:val="24"/>
          <w:szCs w:val="24"/>
        </w:rPr>
        <w:t xml:space="preserve">ў паўнамоцтвах прадстаўнікоў бакоў на ўдзел у </w:t>
      </w:r>
      <w:r w:rsidR="00CD0F30">
        <w:rPr>
          <w:rFonts w:ascii="Times New Roman" w:hAnsi="Times New Roman"/>
          <w:sz w:val="24"/>
          <w:szCs w:val="24"/>
        </w:rPr>
        <w:t>прымірэнч</w:t>
      </w:r>
      <w:r w:rsidR="006E2818" w:rsidRPr="00946C37">
        <w:rPr>
          <w:rFonts w:ascii="Times New Roman" w:hAnsi="Times New Roman"/>
          <w:sz w:val="24"/>
          <w:szCs w:val="24"/>
        </w:rPr>
        <w:t>ай працэдуры і заключэнне пагаднення аб прымірэнні;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знаёміцца з матэрыяламі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вывучаць дакументы, </w:t>
      </w:r>
      <w:r w:rsidR="00F429A5">
        <w:rPr>
          <w:rFonts w:ascii="Times New Roman" w:hAnsi="Times New Roman"/>
          <w:sz w:val="24"/>
          <w:szCs w:val="24"/>
        </w:rPr>
        <w:t>пададзеныя</w:t>
      </w:r>
      <w:r w:rsidR="00F429A5" w:rsidRPr="00946C37">
        <w:rPr>
          <w:rFonts w:ascii="Times New Roman" w:hAnsi="Times New Roman"/>
          <w:sz w:val="24"/>
          <w:szCs w:val="24"/>
        </w:rPr>
        <w:t xml:space="preserve"> </w:t>
      </w:r>
      <w:r w:rsidRPr="00946C37">
        <w:rPr>
          <w:rFonts w:ascii="Times New Roman" w:hAnsi="Times New Roman"/>
          <w:sz w:val="24"/>
          <w:szCs w:val="24"/>
        </w:rPr>
        <w:t>бакамі;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прапаноўваць бакам </w:t>
      </w:r>
      <w:r w:rsidR="003D3B2A">
        <w:rPr>
          <w:rFonts w:ascii="Times New Roman" w:hAnsi="Times New Roman"/>
          <w:sz w:val="24"/>
          <w:szCs w:val="24"/>
        </w:rPr>
        <w:t>падаць</w:t>
      </w:r>
      <w:r w:rsidRPr="00946C37">
        <w:rPr>
          <w:rFonts w:ascii="Times New Roman" w:hAnsi="Times New Roman"/>
          <w:sz w:val="24"/>
          <w:szCs w:val="24"/>
        </w:rPr>
        <w:t xml:space="preserve"> дадатковыя дакументы;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атрымліваць неабходныя кансультацыі ў спецыялістаў;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садзейнічаць бакам у паслядоўным абмене дакументамі, звесткамі і паведамленнямі </w:t>
      </w:r>
      <w:r w:rsidR="0030063D">
        <w:rPr>
          <w:rFonts w:ascii="Times New Roman" w:hAnsi="Times New Roman"/>
          <w:sz w:val="24"/>
          <w:szCs w:val="24"/>
        </w:rPr>
        <w:t>аб</w:t>
      </w:r>
      <w:r w:rsidR="0030063D" w:rsidRPr="00946C37">
        <w:rPr>
          <w:rFonts w:ascii="Times New Roman" w:hAnsi="Times New Roman"/>
          <w:sz w:val="24"/>
          <w:szCs w:val="24"/>
        </w:rPr>
        <w:t xml:space="preserve"> </w:t>
      </w:r>
      <w:r w:rsidRPr="00946C37">
        <w:rPr>
          <w:rFonts w:ascii="Times New Roman" w:hAnsi="Times New Roman"/>
          <w:sz w:val="24"/>
          <w:szCs w:val="24"/>
        </w:rPr>
        <w:t>пытаннях, якія абмяркоўваюцца;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даваць бакам рэкамендацыі аб найхутчэйшым урэгуляванні </w:t>
      </w:r>
      <w:r w:rsidR="00161CAB">
        <w:rPr>
          <w:rFonts w:ascii="Times New Roman" w:hAnsi="Times New Roman"/>
          <w:sz w:val="24"/>
          <w:szCs w:val="24"/>
        </w:rPr>
        <w:t xml:space="preserve">ўзніклых </w:t>
      </w:r>
      <w:r w:rsidRPr="00946C37">
        <w:rPr>
          <w:rFonts w:ascii="Times New Roman" w:hAnsi="Times New Roman"/>
          <w:sz w:val="24"/>
          <w:szCs w:val="24"/>
        </w:rPr>
        <w:t>пытанняў і захаванні паміж імі дзелавых сувязей;</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праводзіць індывідуальныя перагаворы з </w:t>
      </w:r>
      <w:r w:rsidR="00161CAB" w:rsidRPr="00946C37">
        <w:rPr>
          <w:rFonts w:ascii="Times New Roman" w:hAnsi="Times New Roman"/>
          <w:sz w:val="24"/>
          <w:szCs w:val="24"/>
        </w:rPr>
        <w:t>кожн</w:t>
      </w:r>
      <w:r w:rsidR="00161CAB">
        <w:rPr>
          <w:rFonts w:ascii="Times New Roman" w:hAnsi="Times New Roman"/>
          <w:sz w:val="24"/>
          <w:szCs w:val="24"/>
        </w:rPr>
        <w:t>ым</w:t>
      </w:r>
      <w:r w:rsidR="00161CAB" w:rsidRPr="00946C37">
        <w:rPr>
          <w:rFonts w:ascii="Times New Roman" w:hAnsi="Times New Roman"/>
          <w:sz w:val="24"/>
          <w:szCs w:val="24"/>
        </w:rPr>
        <w:t xml:space="preserve"> </w:t>
      </w:r>
      <w:r w:rsidRPr="00946C37">
        <w:rPr>
          <w:rFonts w:ascii="Times New Roman" w:hAnsi="Times New Roman"/>
          <w:sz w:val="24"/>
          <w:szCs w:val="24"/>
        </w:rPr>
        <w:t>з бакоў;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ініцыіраваць завяршэнне </w:t>
      </w:r>
      <w:r w:rsidR="00CD0F30">
        <w:rPr>
          <w:rFonts w:ascii="Times New Roman" w:hAnsi="Times New Roman"/>
          <w:sz w:val="24"/>
          <w:szCs w:val="24"/>
        </w:rPr>
        <w:t>прымірэнч</w:t>
      </w:r>
      <w:r w:rsidRPr="00946C37">
        <w:rPr>
          <w:rFonts w:ascii="Times New Roman" w:hAnsi="Times New Roman"/>
          <w:sz w:val="24"/>
          <w:szCs w:val="24"/>
        </w:rPr>
        <w:t>ай працэдуры.</w:t>
      </w:r>
    </w:p>
    <w:p w:rsidR="006E2818" w:rsidRPr="00946C37" w:rsidRDefault="00034C62" w:rsidP="006E2818">
      <w:pPr>
        <w:jc w:val="both"/>
        <w:rPr>
          <w:rFonts w:ascii="Times New Roman" w:hAnsi="Times New Roman"/>
          <w:sz w:val="24"/>
          <w:szCs w:val="24"/>
        </w:rPr>
      </w:pPr>
      <w:r>
        <w:rPr>
          <w:rFonts w:ascii="Times New Roman" w:eastAsia="Times New Roman" w:hAnsi="Times New Roman"/>
          <w:color w:val="000000"/>
          <w:sz w:val="25"/>
          <w:szCs w:val="25"/>
          <w:lang w:eastAsia="be-BY"/>
        </w:rPr>
        <w:t>П</w:t>
      </w:r>
      <w:r w:rsidRPr="00034C62">
        <w:rPr>
          <w:rFonts w:ascii="Times New Roman" w:eastAsia="Times New Roman" w:hAnsi="Times New Roman"/>
          <w:color w:val="000000"/>
          <w:sz w:val="25"/>
          <w:szCs w:val="25"/>
          <w:lang w:eastAsia="be-BY"/>
        </w:rPr>
        <w:t>рыміральнік</w:t>
      </w:r>
      <w:r w:rsidRPr="00946C37" w:rsidDel="00034C62">
        <w:rPr>
          <w:rFonts w:ascii="Times New Roman" w:hAnsi="Times New Roman"/>
          <w:sz w:val="24"/>
          <w:szCs w:val="24"/>
        </w:rPr>
        <w:t xml:space="preserve"> </w:t>
      </w:r>
      <w:r w:rsidR="006E2818" w:rsidRPr="00946C37">
        <w:rPr>
          <w:rFonts w:ascii="Times New Roman" w:hAnsi="Times New Roman"/>
          <w:sz w:val="24"/>
          <w:szCs w:val="24"/>
        </w:rPr>
        <w:t xml:space="preserve">не </w:t>
      </w:r>
      <w:r w:rsidR="006E2818">
        <w:rPr>
          <w:rFonts w:ascii="Times New Roman" w:hAnsi="Times New Roman"/>
          <w:sz w:val="24"/>
          <w:szCs w:val="24"/>
        </w:rPr>
        <w:t>мае</w:t>
      </w:r>
      <w:r w:rsidR="006E2818" w:rsidRPr="00946C37">
        <w:rPr>
          <w:rFonts w:ascii="Times New Roman" w:hAnsi="Times New Roman"/>
          <w:sz w:val="24"/>
          <w:szCs w:val="24"/>
        </w:rPr>
        <w:t xml:space="preserve"> права: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афармляць якія-небудзь працэсуальныя дзеянні;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даваць заключэнне аб перспектыве вырашэння спрэчкі </w:t>
      </w:r>
      <w:r w:rsidR="00161CAB">
        <w:rPr>
          <w:rFonts w:ascii="Times New Roman" w:hAnsi="Times New Roman"/>
          <w:sz w:val="24"/>
          <w:szCs w:val="24"/>
        </w:rPr>
        <w:t>на</w:t>
      </w:r>
      <w:r w:rsidR="00161CAB" w:rsidRPr="00946C37">
        <w:rPr>
          <w:rFonts w:ascii="Times New Roman" w:hAnsi="Times New Roman"/>
          <w:sz w:val="24"/>
          <w:szCs w:val="24"/>
        </w:rPr>
        <w:t xml:space="preserve"> </w:t>
      </w:r>
      <w:r w:rsidRPr="00946C37">
        <w:rPr>
          <w:rFonts w:ascii="Times New Roman" w:hAnsi="Times New Roman"/>
          <w:sz w:val="24"/>
          <w:szCs w:val="24"/>
        </w:rPr>
        <w:t>судовым пасяджэнні;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 xml:space="preserve">парушаць прынцыпы </w:t>
      </w:r>
      <w:r w:rsidR="00CD0F30">
        <w:rPr>
          <w:rFonts w:ascii="Times New Roman" w:hAnsi="Times New Roman"/>
          <w:sz w:val="24"/>
          <w:szCs w:val="24"/>
        </w:rPr>
        <w:t>прымірэнч</w:t>
      </w:r>
      <w:r w:rsidRPr="00946C37">
        <w:rPr>
          <w:rFonts w:ascii="Times New Roman" w:hAnsi="Times New Roman"/>
          <w:sz w:val="24"/>
          <w:szCs w:val="24"/>
        </w:rPr>
        <w:t>ай працэдуры.</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155</w:t>
      </w:r>
      <w:r w:rsidR="004D401D" w:rsidRPr="004D401D">
        <w:rPr>
          <w:rFonts w:ascii="Times New Roman" w:hAnsi="Times New Roman"/>
          <w:b/>
          <w:sz w:val="24"/>
          <w:szCs w:val="24"/>
          <w:vertAlign w:val="superscript"/>
        </w:rPr>
        <w:t>1</w:t>
      </w:r>
      <w:r w:rsidRPr="00946C37">
        <w:rPr>
          <w:rFonts w:ascii="Times New Roman" w:hAnsi="Times New Roman"/>
          <w:b/>
          <w:sz w:val="24"/>
          <w:szCs w:val="24"/>
        </w:rPr>
        <w:t>. Правы і абавязкі бакоў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Бакі маюць права: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выбіраць </w:t>
      </w:r>
      <w:r w:rsidR="00034C62" w:rsidRPr="00034C62">
        <w:rPr>
          <w:rFonts w:ascii="Times New Roman" w:eastAsia="Times New Roman" w:hAnsi="Times New Roman"/>
          <w:color w:val="000000"/>
          <w:sz w:val="25"/>
          <w:szCs w:val="25"/>
          <w:lang w:eastAsia="be-BY"/>
        </w:rPr>
        <w:t>прыміральнік</w:t>
      </w:r>
      <w:r w:rsidR="00034C62">
        <w:rPr>
          <w:rFonts w:ascii="Times New Roman" w:eastAsia="Times New Roman" w:hAnsi="Times New Roman"/>
          <w:color w:val="000000"/>
          <w:sz w:val="25"/>
          <w:szCs w:val="25"/>
          <w:lang w:eastAsia="be-BY"/>
        </w:rPr>
        <w:t>а</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адмовіцца ад </w:t>
      </w:r>
      <w:r w:rsidR="00161CAB">
        <w:rPr>
          <w:rFonts w:ascii="Times New Roman" w:hAnsi="Times New Roman"/>
          <w:sz w:val="24"/>
          <w:szCs w:val="24"/>
        </w:rPr>
        <w:t>пры</w:t>
      </w:r>
      <w:r w:rsidR="00161CAB" w:rsidRPr="00946C37">
        <w:rPr>
          <w:rFonts w:ascii="Times New Roman" w:hAnsi="Times New Roman"/>
          <w:sz w:val="24"/>
          <w:szCs w:val="24"/>
        </w:rPr>
        <w:t xml:space="preserve">значанай </w:t>
      </w:r>
      <w:r w:rsidRPr="00946C37">
        <w:rPr>
          <w:rFonts w:ascii="Times New Roman" w:hAnsi="Times New Roman"/>
          <w:sz w:val="24"/>
          <w:szCs w:val="24"/>
        </w:rPr>
        <w:t xml:space="preserve">судом, які разглядае эканамічныя справы, </w:t>
      </w:r>
      <w:r w:rsidR="00CD0F30">
        <w:rPr>
          <w:rFonts w:ascii="Times New Roman" w:hAnsi="Times New Roman"/>
          <w:sz w:val="24"/>
          <w:szCs w:val="24"/>
        </w:rPr>
        <w:t>прымірэнч</w:t>
      </w:r>
      <w:r w:rsidRPr="00946C37">
        <w:rPr>
          <w:rFonts w:ascii="Times New Roman" w:hAnsi="Times New Roman"/>
          <w:sz w:val="24"/>
          <w:szCs w:val="24"/>
        </w:rPr>
        <w:t xml:space="preserve">ай працэдуры на працягу сямі дзён з моманту вынясення </w:t>
      </w:r>
      <w:r w:rsidR="00161CAB">
        <w:rPr>
          <w:rFonts w:ascii="Times New Roman" w:hAnsi="Times New Roman"/>
          <w:sz w:val="24"/>
          <w:szCs w:val="24"/>
        </w:rPr>
        <w:t>прысуду</w:t>
      </w:r>
      <w:r w:rsidR="00161CAB" w:rsidRPr="00946C37">
        <w:rPr>
          <w:rFonts w:ascii="Times New Roman" w:hAnsi="Times New Roman"/>
          <w:sz w:val="24"/>
          <w:szCs w:val="24"/>
        </w:rPr>
        <w:t xml:space="preserve"> </w:t>
      </w:r>
      <w:r w:rsidRPr="00946C37">
        <w:rPr>
          <w:rFonts w:ascii="Times New Roman" w:hAnsi="Times New Roman"/>
          <w:sz w:val="24"/>
          <w:szCs w:val="24"/>
        </w:rPr>
        <w:t xml:space="preserve">аб прызначэнні </w:t>
      </w:r>
      <w:r w:rsidR="00034C62" w:rsidRPr="00034C62">
        <w:rPr>
          <w:rFonts w:ascii="Times New Roman" w:eastAsia="Times New Roman" w:hAnsi="Times New Roman"/>
          <w:color w:val="000000"/>
          <w:sz w:val="25"/>
          <w:szCs w:val="25"/>
          <w:lang w:eastAsia="be-BY"/>
        </w:rPr>
        <w:t>прыміральнік</w:t>
      </w:r>
      <w:r w:rsidR="00034C62">
        <w:rPr>
          <w:rFonts w:ascii="Times New Roman" w:eastAsia="Times New Roman" w:hAnsi="Times New Roman"/>
          <w:color w:val="000000"/>
          <w:sz w:val="25"/>
          <w:szCs w:val="25"/>
          <w:lang w:eastAsia="be-BY"/>
        </w:rPr>
        <w:t>а</w:t>
      </w:r>
      <w:r w:rsidRPr="00946C37">
        <w:rPr>
          <w:rFonts w:ascii="Times New Roman" w:hAnsi="Times New Roman"/>
          <w:sz w:val="24"/>
          <w:szCs w:val="24"/>
        </w:rPr>
        <w:t>, а таксама адмовіцца на любой стадыі перагавораў ад далейшага яе правядзення шляхам падачы пісьмовай заявы;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уносіць прапановы аб парадку правядзення </w:t>
      </w:r>
      <w:r w:rsidR="00CD0F30">
        <w:rPr>
          <w:rFonts w:ascii="Times New Roman" w:hAnsi="Times New Roman"/>
          <w:sz w:val="24"/>
          <w:szCs w:val="24"/>
        </w:rPr>
        <w:t>прымірэнч</w:t>
      </w:r>
      <w:r w:rsidRPr="00946C37">
        <w:rPr>
          <w:rFonts w:ascii="Times New Roman" w:hAnsi="Times New Roman"/>
          <w:sz w:val="24"/>
          <w:szCs w:val="24"/>
        </w:rPr>
        <w:t>ай працэдуры;</w:t>
      </w:r>
    </w:p>
    <w:p w:rsidR="006E2818" w:rsidRPr="00946C37" w:rsidRDefault="00E53085" w:rsidP="006E2818">
      <w:pPr>
        <w:jc w:val="both"/>
        <w:rPr>
          <w:rFonts w:ascii="Times New Roman" w:hAnsi="Times New Roman"/>
          <w:sz w:val="24"/>
          <w:szCs w:val="24"/>
        </w:rPr>
      </w:pPr>
      <w:r w:rsidRPr="00946C37">
        <w:rPr>
          <w:rFonts w:ascii="Times New Roman" w:hAnsi="Times New Roman"/>
          <w:sz w:val="24"/>
          <w:szCs w:val="24"/>
        </w:rPr>
        <w:t>пры</w:t>
      </w:r>
      <w:r>
        <w:rPr>
          <w:rFonts w:ascii="Times New Roman" w:hAnsi="Times New Roman"/>
          <w:sz w:val="24"/>
          <w:szCs w:val="24"/>
        </w:rPr>
        <w:t>цяг</w:t>
      </w:r>
      <w:r w:rsidRPr="00946C37">
        <w:rPr>
          <w:rFonts w:ascii="Times New Roman" w:hAnsi="Times New Roman"/>
          <w:sz w:val="24"/>
          <w:szCs w:val="24"/>
        </w:rPr>
        <w:t xml:space="preserve">ваць </w:t>
      </w:r>
      <w:r w:rsidR="006E2818" w:rsidRPr="00946C37">
        <w:rPr>
          <w:rFonts w:ascii="Times New Roman" w:hAnsi="Times New Roman"/>
          <w:sz w:val="24"/>
          <w:szCs w:val="24"/>
        </w:rPr>
        <w:t xml:space="preserve">па пагадненні з </w:t>
      </w:r>
      <w:r>
        <w:rPr>
          <w:rFonts w:ascii="Times New Roman" w:hAnsi="Times New Roman"/>
          <w:sz w:val="24"/>
          <w:szCs w:val="24"/>
        </w:rPr>
        <w:t>іншым</w:t>
      </w:r>
      <w:r w:rsidRPr="00946C37">
        <w:rPr>
          <w:rFonts w:ascii="Times New Roman" w:hAnsi="Times New Roman"/>
          <w:sz w:val="24"/>
          <w:szCs w:val="24"/>
        </w:rPr>
        <w:t xml:space="preserve"> </w:t>
      </w:r>
      <w:r w:rsidR="006E2818" w:rsidRPr="00946C37">
        <w:rPr>
          <w:rFonts w:ascii="Times New Roman" w:hAnsi="Times New Roman"/>
          <w:sz w:val="24"/>
          <w:szCs w:val="24"/>
        </w:rPr>
        <w:t xml:space="preserve">бокам і </w:t>
      </w:r>
      <w:r w:rsidR="00034C62" w:rsidRPr="00034C62">
        <w:rPr>
          <w:rFonts w:ascii="Times New Roman" w:eastAsia="Times New Roman" w:hAnsi="Times New Roman"/>
          <w:color w:val="000000"/>
          <w:sz w:val="25"/>
          <w:szCs w:val="25"/>
          <w:lang w:eastAsia="be-BY"/>
        </w:rPr>
        <w:t>прыміральнік</w:t>
      </w:r>
      <w:r w:rsidR="00034C62">
        <w:rPr>
          <w:rFonts w:ascii="Times New Roman" w:eastAsia="Times New Roman" w:hAnsi="Times New Roman"/>
          <w:color w:val="000000"/>
          <w:sz w:val="25"/>
          <w:szCs w:val="25"/>
          <w:lang w:eastAsia="be-BY"/>
        </w:rPr>
        <w:t>ам</w:t>
      </w:r>
      <w:r w:rsidR="00034C62" w:rsidRPr="00946C37" w:rsidDel="00034C62">
        <w:rPr>
          <w:rFonts w:ascii="Times New Roman" w:hAnsi="Times New Roman"/>
          <w:sz w:val="24"/>
          <w:szCs w:val="24"/>
        </w:rPr>
        <w:t xml:space="preserve"> </w:t>
      </w:r>
      <w:r w:rsidR="006E2818" w:rsidRPr="00946C37">
        <w:rPr>
          <w:rFonts w:ascii="Times New Roman" w:hAnsi="Times New Roman"/>
          <w:sz w:val="24"/>
          <w:szCs w:val="24"/>
        </w:rPr>
        <w:t xml:space="preserve">іншых асоб (трэціх асоб, спецыялістаў, экспертаў) для ўдзелу ў </w:t>
      </w:r>
      <w:r w:rsidR="00CD0F30">
        <w:rPr>
          <w:rFonts w:ascii="Times New Roman" w:hAnsi="Times New Roman"/>
          <w:sz w:val="24"/>
          <w:szCs w:val="24"/>
        </w:rPr>
        <w:t>прымірэнч</w:t>
      </w:r>
      <w:r w:rsidR="006E2818" w:rsidRPr="00946C37">
        <w:rPr>
          <w:rFonts w:ascii="Times New Roman" w:hAnsi="Times New Roman"/>
          <w:sz w:val="24"/>
          <w:szCs w:val="24"/>
        </w:rPr>
        <w:t xml:space="preserve">ай працэдуры, калі гэта </w:t>
      </w:r>
      <w:r>
        <w:rPr>
          <w:rFonts w:ascii="Times New Roman" w:hAnsi="Times New Roman"/>
          <w:sz w:val="24"/>
          <w:szCs w:val="24"/>
        </w:rPr>
        <w:t>неабходна</w:t>
      </w:r>
      <w:r w:rsidRPr="00946C37">
        <w:rPr>
          <w:rFonts w:ascii="Times New Roman" w:hAnsi="Times New Roman"/>
          <w:sz w:val="24"/>
          <w:szCs w:val="24"/>
        </w:rPr>
        <w:t xml:space="preserve"> </w:t>
      </w:r>
      <w:r w:rsidR="006E2818" w:rsidRPr="00946C37">
        <w:rPr>
          <w:rFonts w:ascii="Times New Roman" w:hAnsi="Times New Roman"/>
          <w:sz w:val="24"/>
          <w:szCs w:val="24"/>
        </w:rPr>
        <w:t>для ўрэгулявання спрэчкі;</w:t>
      </w:r>
    </w:p>
    <w:p w:rsidR="006E2818" w:rsidRPr="00946C37" w:rsidRDefault="0004031A" w:rsidP="006E2818">
      <w:pPr>
        <w:jc w:val="both"/>
        <w:rPr>
          <w:rFonts w:ascii="Times New Roman" w:hAnsi="Times New Roman"/>
          <w:sz w:val="24"/>
          <w:szCs w:val="24"/>
        </w:rPr>
      </w:pPr>
      <w:r>
        <w:rPr>
          <w:rFonts w:ascii="Times New Roman" w:hAnsi="Times New Roman"/>
          <w:sz w:val="24"/>
          <w:szCs w:val="24"/>
        </w:rPr>
        <w:t>даваць</w:t>
      </w:r>
      <w:r w:rsidRPr="00946C37">
        <w:rPr>
          <w:rFonts w:ascii="Times New Roman" w:hAnsi="Times New Roman"/>
          <w:sz w:val="24"/>
          <w:szCs w:val="24"/>
        </w:rPr>
        <w:t xml:space="preserve"> </w:t>
      </w:r>
      <w:r w:rsidR="00E53085">
        <w:rPr>
          <w:rFonts w:ascii="Times New Roman" w:hAnsi="Times New Roman"/>
          <w:sz w:val="24"/>
          <w:szCs w:val="24"/>
        </w:rPr>
        <w:t>іншаму</w:t>
      </w:r>
      <w:r w:rsidR="00E53085" w:rsidRPr="00946C37">
        <w:rPr>
          <w:rFonts w:ascii="Times New Roman" w:hAnsi="Times New Roman"/>
          <w:sz w:val="24"/>
          <w:szCs w:val="24"/>
        </w:rPr>
        <w:t xml:space="preserve"> </w:t>
      </w:r>
      <w:r w:rsidR="006E2818" w:rsidRPr="00946C37">
        <w:rPr>
          <w:rFonts w:ascii="Times New Roman" w:hAnsi="Times New Roman"/>
          <w:sz w:val="24"/>
          <w:szCs w:val="24"/>
        </w:rPr>
        <w:t>боку доказы, інфармацыю, неабходныя для праяснення пазіцыі і ўрэгулявання спрэчкі;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задаваць </w:t>
      </w:r>
      <w:r w:rsidR="00E53085">
        <w:rPr>
          <w:rFonts w:ascii="Times New Roman" w:hAnsi="Times New Roman"/>
          <w:sz w:val="24"/>
          <w:szCs w:val="24"/>
        </w:rPr>
        <w:t>іншаму</w:t>
      </w:r>
      <w:r w:rsidR="00E53085" w:rsidRPr="00946C37">
        <w:rPr>
          <w:rFonts w:ascii="Times New Roman" w:hAnsi="Times New Roman"/>
          <w:sz w:val="24"/>
          <w:szCs w:val="24"/>
        </w:rPr>
        <w:t xml:space="preserve"> </w:t>
      </w:r>
      <w:r w:rsidRPr="00946C37">
        <w:rPr>
          <w:rFonts w:ascii="Times New Roman" w:hAnsi="Times New Roman"/>
          <w:sz w:val="24"/>
          <w:szCs w:val="24"/>
        </w:rPr>
        <w:t xml:space="preserve">боку і </w:t>
      </w:r>
      <w:r w:rsidR="00034C62" w:rsidRPr="00034C62">
        <w:rPr>
          <w:rFonts w:ascii="Times New Roman" w:eastAsia="Times New Roman" w:hAnsi="Times New Roman"/>
          <w:color w:val="000000"/>
          <w:sz w:val="25"/>
          <w:szCs w:val="25"/>
          <w:lang w:eastAsia="be-BY"/>
        </w:rPr>
        <w:t>прыміральнік</w:t>
      </w:r>
      <w:r w:rsidR="00034C62">
        <w:rPr>
          <w:rFonts w:ascii="Times New Roman" w:eastAsia="Times New Roman" w:hAnsi="Times New Roman"/>
          <w:color w:val="000000"/>
          <w:sz w:val="25"/>
          <w:szCs w:val="25"/>
          <w:lang w:eastAsia="be-BY"/>
        </w:rPr>
        <w:t>у</w:t>
      </w:r>
      <w:r w:rsidR="00034C62" w:rsidRPr="00946C37" w:rsidDel="00034C62">
        <w:rPr>
          <w:rFonts w:ascii="Times New Roman" w:hAnsi="Times New Roman"/>
          <w:sz w:val="24"/>
          <w:szCs w:val="24"/>
        </w:rPr>
        <w:t xml:space="preserve"> </w:t>
      </w:r>
      <w:r w:rsidR="00E53085">
        <w:rPr>
          <w:rFonts w:ascii="Times New Roman" w:hAnsi="Times New Roman"/>
          <w:sz w:val="24"/>
          <w:szCs w:val="24"/>
        </w:rPr>
        <w:t xml:space="preserve">ўдакладняльныя </w:t>
      </w:r>
      <w:r w:rsidRPr="00946C37">
        <w:rPr>
          <w:rFonts w:ascii="Times New Roman" w:hAnsi="Times New Roman"/>
          <w:sz w:val="24"/>
          <w:szCs w:val="24"/>
        </w:rPr>
        <w:t>пытанні;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удзельнічаць у правядзенні індывідуальнай размовы з </w:t>
      </w:r>
      <w:r w:rsidR="00034C62" w:rsidRPr="00034C62">
        <w:rPr>
          <w:rFonts w:ascii="Times New Roman" w:eastAsia="Times New Roman" w:hAnsi="Times New Roman"/>
          <w:color w:val="000000"/>
          <w:sz w:val="25"/>
          <w:szCs w:val="25"/>
          <w:lang w:eastAsia="be-BY"/>
        </w:rPr>
        <w:t>прыміральнік</w:t>
      </w:r>
      <w:r w:rsidR="00034C62">
        <w:rPr>
          <w:rFonts w:ascii="Times New Roman" w:eastAsia="Times New Roman" w:hAnsi="Times New Roman"/>
          <w:color w:val="000000"/>
          <w:sz w:val="25"/>
          <w:szCs w:val="25"/>
          <w:lang w:eastAsia="be-BY"/>
        </w:rPr>
        <w:t>ам</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уносіць прапановы аб урэгуляванні спрэчкі;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заключаць пагадненні </w:t>
      </w:r>
      <w:r w:rsidR="005747E7">
        <w:rPr>
          <w:rFonts w:ascii="Times New Roman" w:hAnsi="Times New Roman"/>
          <w:sz w:val="24"/>
          <w:szCs w:val="24"/>
          <w:lang w:val="ru-RU"/>
        </w:rPr>
        <w:t>аб</w:t>
      </w:r>
      <w:r w:rsidR="005747E7" w:rsidRPr="00946C37">
        <w:rPr>
          <w:rFonts w:ascii="Times New Roman" w:hAnsi="Times New Roman"/>
          <w:sz w:val="24"/>
          <w:szCs w:val="24"/>
        </w:rPr>
        <w:t xml:space="preserve"> </w:t>
      </w:r>
      <w:r w:rsidRPr="00946C37">
        <w:rPr>
          <w:rFonts w:ascii="Times New Roman" w:hAnsi="Times New Roman"/>
          <w:sz w:val="24"/>
          <w:szCs w:val="24"/>
        </w:rPr>
        <w:t>фактычных абставінах справы;</w:t>
      </w:r>
    </w:p>
    <w:p w:rsidR="006E2818" w:rsidRPr="00946C37" w:rsidRDefault="00E53085" w:rsidP="006E2818">
      <w:pPr>
        <w:jc w:val="both"/>
        <w:rPr>
          <w:rFonts w:ascii="Times New Roman" w:hAnsi="Times New Roman"/>
          <w:sz w:val="24"/>
          <w:szCs w:val="24"/>
        </w:rPr>
      </w:pPr>
      <w:r>
        <w:rPr>
          <w:rFonts w:ascii="Times New Roman" w:hAnsi="Times New Roman"/>
          <w:sz w:val="24"/>
          <w:szCs w:val="24"/>
        </w:rPr>
        <w:t>выпрацоўваць</w:t>
      </w:r>
      <w:r w:rsidRPr="00946C37">
        <w:rPr>
          <w:rFonts w:ascii="Times New Roman" w:hAnsi="Times New Roman"/>
          <w:sz w:val="24"/>
          <w:szCs w:val="24"/>
        </w:rPr>
        <w:t xml:space="preserve"> </w:t>
      </w:r>
      <w:r w:rsidR="006E2818" w:rsidRPr="00946C37">
        <w:rPr>
          <w:rFonts w:ascii="Times New Roman" w:hAnsi="Times New Roman"/>
          <w:sz w:val="24"/>
          <w:szCs w:val="24"/>
        </w:rPr>
        <w:t>умовы пагаднення аб прымірэнні;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хадайнічаць перад судом, які разглядае эканамічныя справы, аб прадаўжэнні тэрміну </w:t>
      </w:r>
      <w:r w:rsidR="00CD0F30">
        <w:rPr>
          <w:rFonts w:ascii="Times New Roman" w:hAnsi="Times New Roman"/>
          <w:sz w:val="24"/>
          <w:szCs w:val="24"/>
        </w:rPr>
        <w:t>прымірэнч</w:t>
      </w:r>
      <w:r w:rsidRPr="00946C37">
        <w:rPr>
          <w:rFonts w:ascii="Times New Roman" w:hAnsi="Times New Roman"/>
          <w:sz w:val="24"/>
          <w:szCs w:val="24"/>
        </w:rPr>
        <w:t>ай працэдуры ў выпадку яго сканчэння.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Бакі абавязаны:</w:t>
      </w:r>
    </w:p>
    <w:p w:rsidR="006E2818" w:rsidRPr="00946C37" w:rsidRDefault="00076C18" w:rsidP="006E2818">
      <w:pPr>
        <w:jc w:val="both"/>
        <w:rPr>
          <w:rFonts w:ascii="Times New Roman" w:hAnsi="Times New Roman"/>
          <w:sz w:val="24"/>
          <w:szCs w:val="24"/>
        </w:rPr>
      </w:pPr>
      <w:r>
        <w:rPr>
          <w:rFonts w:ascii="Times New Roman" w:hAnsi="Times New Roman"/>
          <w:sz w:val="24"/>
          <w:szCs w:val="24"/>
        </w:rPr>
        <w:t>захоўваць</w:t>
      </w:r>
      <w:r w:rsidRPr="00946C37">
        <w:rPr>
          <w:rFonts w:ascii="Times New Roman" w:hAnsi="Times New Roman"/>
          <w:sz w:val="24"/>
          <w:szCs w:val="24"/>
        </w:rPr>
        <w:t xml:space="preserve"> </w:t>
      </w:r>
      <w:r w:rsidR="006E2818" w:rsidRPr="00946C37">
        <w:rPr>
          <w:rFonts w:ascii="Times New Roman" w:hAnsi="Times New Roman"/>
          <w:sz w:val="24"/>
          <w:szCs w:val="24"/>
        </w:rPr>
        <w:t xml:space="preserve">прынцыпы </w:t>
      </w:r>
      <w:r w:rsidR="00CD0F30">
        <w:rPr>
          <w:rFonts w:ascii="Times New Roman" w:hAnsi="Times New Roman"/>
          <w:sz w:val="24"/>
          <w:szCs w:val="24"/>
        </w:rPr>
        <w:t>прымірэнч</w:t>
      </w:r>
      <w:r w:rsidR="006E2818" w:rsidRPr="00946C37">
        <w:rPr>
          <w:rFonts w:ascii="Times New Roman" w:hAnsi="Times New Roman"/>
          <w:sz w:val="24"/>
          <w:szCs w:val="24"/>
        </w:rPr>
        <w:t>ай працэдуры;</w:t>
      </w:r>
    </w:p>
    <w:p w:rsidR="006E2818" w:rsidRPr="00946C37" w:rsidRDefault="00F429A5" w:rsidP="006E2818">
      <w:pPr>
        <w:jc w:val="both"/>
        <w:rPr>
          <w:rFonts w:ascii="Times New Roman" w:hAnsi="Times New Roman"/>
          <w:sz w:val="24"/>
          <w:szCs w:val="24"/>
        </w:rPr>
      </w:pPr>
      <w:r>
        <w:rPr>
          <w:rFonts w:ascii="Times New Roman" w:hAnsi="Times New Roman"/>
          <w:sz w:val="24"/>
          <w:szCs w:val="24"/>
        </w:rPr>
        <w:t>падаваць</w:t>
      </w:r>
      <w:r w:rsidRPr="00946C37">
        <w:rPr>
          <w:rFonts w:ascii="Times New Roman" w:hAnsi="Times New Roman"/>
          <w:sz w:val="24"/>
          <w:szCs w:val="24"/>
        </w:rPr>
        <w:t xml:space="preserve"> </w:t>
      </w:r>
      <w:r w:rsidR="00034C62" w:rsidRPr="00034C62">
        <w:rPr>
          <w:rFonts w:ascii="Times New Roman" w:eastAsia="Times New Roman" w:hAnsi="Times New Roman"/>
          <w:color w:val="000000"/>
          <w:sz w:val="25"/>
          <w:szCs w:val="25"/>
          <w:lang w:eastAsia="be-BY"/>
        </w:rPr>
        <w:t>прыміральнік</w:t>
      </w:r>
      <w:r w:rsidR="00034C62">
        <w:rPr>
          <w:rFonts w:ascii="Times New Roman" w:eastAsia="Times New Roman" w:hAnsi="Times New Roman"/>
          <w:color w:val="000000"/>
          <w:sz w:val="25"/>
          <w:szCs w:val="25"/>
          <w:lang w:eastAsia="be-BY"/>
        </w:rPr>
        <w:t>у</w:t>
      </w:r>
      <w:r w:rsidR="00034C62" w:rsidRPr="00946C37" w:rsidDel="00034C62">
        <w:rPr>
          <w:rFonts w:ascii="Times New Roman" w:hAnsi="Times New Roman"/>
          <w:sz w:val="24"/>
          <w:szCs w:val="24"/>
        </w:rPr>
        <w:t xml:space="preserve"> </w:t>
      </w:r>
      <w:r w:rsidR="006E2818" w:rsidRPr="00946C37">
        <w:rPr>
          <w:rFonts w:ascii="Times New Roman" w:hAnsi="Times New Roman"/>
          <w:sz w:val="24"/>
          <w:szCs w:val="24"/>
        </w:rPr>
        <w:t xml:space="preserve">дакументы, якія пацвярджаюць іх паўнамоцтвы на ўдзел у </w:t>
      </w:r>
      <w:r w:rsidR="00CD0F30">
        <w:rPr>
          <w:rFonts w:ascii="Times New Roman" w:hAnsi="Times New Roman"/>
          <w:sz w:val="24"/>
          <w:szCs w:val="24"/>
        </w:rPr>
        <w:t>прымірэнч</w:t>
      </w:r>
      <w:r w:rsidR="006E2818" w:rsidRPr="00946C37">
        <w:rPr>
          <w:rFonts w:ascii="Times New Roman" w:hAnsi="Times New Roman"/>
          <w:sz w:val="24"/>
          <w:szCs w:val="24"/>
        </w:rPr>
        <w:t>ай працэдуры і заключэнне пагаднення аб прымірэнні;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з'яўляцца </w:t>
      </w:r>
      <w:r w:rsidR="004D401D" w:rsidRPr="004D401D">
        <w:rPr>
          <w:rFonts w:ascii="Times New Roman" w:hAnsi="Times New Roman"/>
          <w:sz w:val="24"/>
          <w:szCs w:val="24"/>
        </w:rPr>
        <w:t>на</w:t>
      </w:r>
      <w:r w:rsidR="005747E7" w:rsidRPr="00946C37">
        <w:rPr>
          <w:rFonts w:ascii="Times New Roman" w:hAnsi="Times New Roman"/>
          <w:sz w:val="24"/>
          <w:szCs w:val="24"/>
        </w:rPr>
        <w:t xml:space="preserve"> </w:t>
      </w:r>
      <w:r w:rsidRPr="00946C37">
        <w:rPr>
          <w:rFonts w:ascii="Times New Roman" w:hAnsi="Times New Roman"/>
          <w:sz w:val="24"/>
          <w:szCs w:val="24"/>
        </w:rPr>
        <w:t xml:space="preserve">выклік </w:t>
      </w:r>
      <w:r w:rsidR="00034C62" w:rsidRPr="00034C62">
        <w:rPr>
          <w:rFonts w:ascii="Times New Roman" w:eastAsia="Times New Roman" w:hAnsi="Times New Roman"/>
          <w:color w:val="000000"/>
          <w:sz w:val="25"/>
          <w:szCs w:val="25"/>
          <w:lang w:eastAsia="be-BY"/>
        </w:rPr>
        <w:t>прыміральнік</w:t>
      </w:r>
      <w:r w:rsidR="00034C62">
        <w:rPr>
          <w:rFonts w:ascii="Times New Roman" w:eastAsia="Times New Roman" w:hAnsi="Times New Roman"/>
          <w:color w:val="000000"/>
          <w:sz w:val="25"/>
          <w:szCs w:val="25"/>
          <w:lang w:eastAsia="be-BY"/>
        </w:rPr>
        <w:t>а</w:t>
      </w:r>
      <w:r w:rsidR="00034C62" w:rsidRPr="00946C37" w:rsidDel="00034C62">
        <w:rPr>
          <w:rFonts w:ascii="Times New Roman" w:hAnsi="Times New Roman"/>
          <w:sz w:val="24"/>
          <w:szCs w:val="24"/>
        </w:rPr>
        <w:t xml:space="preserve"> </w:t>
      </w:r>
      <w:r w:rsidRPr="00946C37">
        <w:rPr>
          <w:rFonts w:ascii="Times New Roman" w:hAnsi="Times New Roman"/>
          <w:sz w:val="24"/>
          <w:szCs w:val="24"/>
        </w:rPr>
        <w:t xml:space="preserve">для ўдзелу ў </w:t>
      </w:r>
      <w:r w:rsidR="00CD0F30">
        <w:rPr>
          <w:rFonts w:ascii="Times New Roman" w:hAnsi="Times New Roman"/>
          <w:sz w:val="24"/>
          <w:szCs w:val="24"/>
        </w:rPr>
        <w:t>прымірэнч</w:t>
      </w:r>
      <w:r w:rsidRPr="00946C37">
        <w:rPr>
          <w:rFonts w:ascii="Times New Roman" w:hAnsi="Times New Roman"/>
          <w:sz w:val="24"/>
          <w:szCs w:val="24"/>
        </w:rPr>
        <w:t>ай працэдуры;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выконваць узгоднены з </w:t>
      </w:r>
      <w:r w:rsidR="00076C18">
        <w:rPr>
          <w:rFonts w:ascii="Times New Roman" w:hAnsi="Times New Roman"/>
          <w:sz w:val="24"/>
          <w:szCs w:val="24"/>
        </w:rPr>
        <w:t>іншым</w:t>
      </w:r>
      <w:r w:rsidR="00076C18" w:rsidRPr="00946C37">
        <w:rPr>
          <w:rFonts w:ascii="Times New Roman" w:hAnsi="Times New Roman"/>
          <w:sz w:val="24"/>
          <w:szCs w:val="24"/>
        </w:rPr>
        <w:t xml:space="preserve"> </w:t>
      </w:r>
      <w:r w:rsidRPr="00946C37">
        <w:rPr>
          <w:rFonts w:ascii="Times New Roman" w:hAnsi="Times New Roman"/>
          <w:sz w:val="24"/>
          <w:szCs w:val="24"/>
        </w:rPr>
        <w:t xml:space="preserve">бокам і </w:t>
      </w:r>
      <w:r w:rsidR="00034C62" w:rsidRPr="00034C62">
        <w:rPr>
          <w:rFonts w:ascii="Times New Roman" w:eastAsia="Times New Roman" w:hAnsi="Times New Roman"/>
          <w:color w:val="000000"/>
          <w:sz w:val="25"/>
          <w:szCs w:val="25"/>
          <w:lang w:eastAsia="be-BY"/>
        </w:rPr>
        <w:t>прыміральнік</w:t>
      </w:r>
      <w:r w:rsidR="00034C62">
        <w:rPr>
          <w:rFonts w:ascii="Times New Roman" w:eastAsia="Times New Roman" w:hAnsi="Times New Roman"/>
          <w:color w:val="000000"/>
          <w:sz w:val="25"/>
          <w:szCs w:val="25"/>
          <w:lang w:eastAsia="be-BY"/>
        </w:rPr>
        <w:t>ам</w:t>
      </w:r>
      <w:r w:rsidR="00034C62" w:rsidRPr="00946C37" w:rsidDel="00034C62">
        <w:rPr>
          <w:rFonts w:ascii="Times New Roman" w:hAnsi="Times New Roman"/>
          <w:sz w:val="24"/>
          <w:szCs w:val="24"/>
        </w:rPr>
        <w:t xml:space="preserve"> </w:t>
      </w:r>
      <w:r w:rsidRPr="00946C37">
        <w:rPr>
          <w:rFonts w:ascii="Times New Roman" w:hAnsi="Times New Roman"/>
          <w:sz w:val="24"/>
          <w:szCs w:val="24"/>
        </w:rPr>
        <w:t xml:space="preserve">парадак правядзення </w:t>
      </w:r>
      <w:r w:rsidR="00CD0F30">
        <w:rPr>
          <w:rFonts w:ascii="Times New Roman" w:hAnsi="Times New Roman"/>
          <w:sz w:val="24"/>
          <w:szCs w:val="24"/>
        </w:rPr>
        <w:t>прымірэнч</w:t>
      </w:r>
      <w:r w:rsidRPr="00946C37">
        <w:rPr>
          <w:rFonts w:ascii="Times New Roman" w:hAnsi="Times New Roman"/>
          <w:sz w:val="24"/>
          <w:szCs w:val="24"/>
        </w:rPr>
        <w:t>ай працэдуры;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выконваць пагадненне аб прымірэнні ў добраахвотным парадку;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не выдаваць інфармацыю, атрыманую ў ходзе </w:t>
      </w:r>
      <w:r w:rsidR="00CD0F30">
        <w:rPr>
          <w:rFonts w:ascii="Times New Roman" w:hAnsi="Times New Roman"/>
          <w:sz w:val="24"/>
          <w:szCs w:val="24"/>
        </w:rPr>
        <w:t>прымірэнч</w:t>
      </w:r>
      <w:r w:rsidRPr="00946C37">
        <w:rPr>
          <w:rFonts w:ascii="Times New Roman" w:hAnsi="Times New Roman"/>
          <w:sz w:val="24"/>
          <w:szCs w:val="24"/>
        </w:rPr>
        <w:t xml:space="preserve">ай працэдуры, без згоды </w:t>
      </w:r>
      <w:r w:rsidR="00076C18">
        <w:rPr>
          <w:rFonts w:ascii="Times New Roman" w:hAnsi="Times New Roman"/>
          <w:sz w:val="24"/>
          <w:szCs w:val="24"/>
        </w:rPr>
        <w:t>іншага</w:t>
      </w:r>
      <w:r w:rsidR="00076C18" w:rsidRPr="00946C37">
        <w:rPr>
          <w:rFonts w:ascii="Times New Roman" w:hAnsi="Times New Roman"/>
          <w:sz w:val="24"/>
          <w:szCs w:val="24"/>
        </w:rPr>
        <w:t xml:space="preserve"> </w:t>
      </w:r>
      <w:r w:rsidRPr="00946C37">
        <w:rPr>
          <w:rFonts w:ascii="Times New Roman" w:hAnsi="Times New Roman"/>
          <w:sz w:val="24"/>
          <w:szCs w:val="24"/>
        </w:rPr>
        <w:t>боку.</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156. Парадак прызначэння </w:t>
      </w:r>
      <w:r w:rsidR="00E16457" w:rsidRPr="00E16457">
        <w:rPr>
          <w:rFonts w:ascii="Times New Roman" w:eastAsia="Times New Roman" w:hAnsi="Times New Roman"/>
          <w:b/>
          <w:color w:val="000000"/>
          <w:sz w:val="25"/>
          <w:szCs w:val="25"/>
          <w:lang w:eastAsia="be-BY"/>
        </w:rPr>
        <w:t>прыміральніка</w:t>
      </w:r>
    </w:p>
    <w:p w:rsidR="006E2818" w:rsidRPr="00946C37" w:rsidRDefault="00034C62" w:rsidP="006E2818">
      <w:pPr>
        <w:jc w:val="both"/>
        <w:rPr>
          <w:rFonts w:ascii="Times New Roman" w:hAnsi="Times New Roman"/>
          <w:sz w:val="24"/>
          <w:szCs w:val="24"/>
        </w:rPr>
      </w:pPr>
      <w:r>
        <w:rPr>
          <w:rFonts w:ascii="Times New Roman" w:eastAsia="Times New Roman" w:hAnsi="Times New Roman"/>
          <w:color w:val="000000"/>
          <w:sz w:val="25"/>
          <w:szCs w:val="25"/>
          <w:lang w:eastAsia="be-BY"/>
        </w:rPr>
        <w:lastRenderedPageBreak/>
        <w:t>П</w:t>
      </w:r>
      <w:r w:rsidRPr="00034C62">
        <w:rPr>
          <w:rFonts w:ascii="Times New Roman" w:eastAsia="Times New Roman" w:hAnsi="Times New Roman"/>
          <w:color w:val="000000"/>
          <w:sz w:val="25"/>
          <w:szCs w:val="25"/>
          <w:lang w:eastAsia="be-BY"/>
        </w:rPr>
        <w:t>рыміральнік</w:t>
      </w:r>
      <w:r w:rsidRPr="00946C37" w:rsidDel="00034C62">
        <w:rPr>
          <w:rFonts w:ascii="Times New Roman" w:hAnsi="Times New Roman"/>
          <w:sz w:val="24"/>
          <w:szCs w:val="24"/>
        </w:rPr>
        <w:t xml:space="preserve"> </w:t>
      </w:r>
      <w:r w:rsidR="006E2818" w:rsidRPr="00946C37">
        <w:rPr>
          <w:rFonts w:ascii="Times New Roman" w:hAnsi="Times New Roman"/>
          <w:sz w:val="24"/>
          <w:szCs w:val="24"/>
        </w:rPr>
        <w:t xml:space="preserve">можа </w:t>
      </w:r>
      <w:r w:rsidR="006E2818">
        <w:rPr>
          <w:rFonts w:ascii="Times New Roman" w:hAnsi="Times New Roman"/>
          <w:sz w:val="24"/>
          <w:szCs w:val="24"/>
        </w:rPr>
        <w:t xml:space="preserve">быць </w:t>
      </w:r>
      <w:r w:rsidR="00076C18">
        <w:rPr>
          <w:rFonts w:ascii="Times New Roman" w:hAnsi="Times New Roman"/>
          <w:sz w:val="24"/>
          <w:szCs w:val="24"/>
        </w:rPr>
        <w:t>пры</w:t>
      </w:r>
      <w:r w:rsidR="00076C18" w:rsidRPr="00946C37">
        <w:rPr>
          <w:rFonts w:ascii="Times New Roman" w:hAnsi="Times New Roman"/>
          <w:sz w:val="24"/>
          <w:szCs w:val="24"/>
        </w:rPr>
        <w:t xml:space="preserve">значаны </w:t>
      </w:r>
      <w:r w:rsidR="006E2818" w:rsidRPr="00946C37">
        <w:rPr>
          <w:rFonts w:ascii="Times New Roman" w:hAnsi="Times New Roman"/>
          <w:sz w:val="24"/>
          <w:szCs w:val="24"/>
        </w:rPr>
        <w:t xml:space="preserve">ў судзе, які разглядае эканамічныя справы, першай, апеляцыйнай, касацыйнай інстанцый па хадайніцтве </w:t>
      </w:r>
      <w:r w:rsidR="00076C18" w:rsidRPr="00946C37">
        <w:rPr>
          <w:rFonts w:ascii="Times New Roman" w:hAnsi="Times New Roman"/>
          <w:sz w:val="24"/>
          <w:szCs w:val="24"/>
        </w:rPr>
        <w:t>адн</w:t>
      </w:r>
      <w:r w:rsidR="00076C18">
        <w:rPr>
          <w:rFonts w:ascii="Times New Roman" w:hAnsi="Times New Roman"/>
          <w:sz w:val="24"/>
          <w:szCs w:val="24"/>
        </w:rPr>
        <w:t>аг</w:t>
      </w:r>
      <w:r w:rsidR="00FE6883">
        <w:rPr>
          <w:rFonts w:ascii="Times New Roman" w:hAnsi="Times New Roman"/>
          <w:sz w:val="24"/>
          <w:szCs w:val="24"/>
        </w:rPr>
        <w:t>о</w:t>
      </w:r>
      <w:r w:rsidR="00076C18" w:rsidRPr="00946C37">
        <w:rPr>
          <w:rFonts w:ascii="Times New Roman" w:hAnsi="Times New Roman"/>
          <w:sz w:val="24"/>
          <w:szCs w:val="24"/>
        </w:rPr>
        <w:t xml:space="preserve"> </w:t>
      </w:r>
      <w:r w:rsidR="006E2818" w:rsidRPr="00946C37">
        <w:rPr>
          <w:rFonts w:ascii="Times New Roman" w:hAnsi="Times New Roman"/>
          <w:sz w:val="24"/>
          <w:szCs w:val="24"/>
        </w:rPr>
        <w:t xml:space="preserve">або </w:t>
      </w:r>
      <w:r w:rsidR="00076C18" w:rsidRPr="00946C37">
        <w:rPr>
          <w:rFonts w:ascii="Times New Roman" w:hAnsi="Times New Roman"/>
          <w:sz w:val="24"/>
          <w:szCs w:val="24"/>
        </w:rPr>
        <w:t>аб</w:t>
      </w:r>
      <w:r w:rsidR="00076C18">
        <w:rPr>
          <w:rFonts w:ascii="Times New Roman" w:hAnsi="Times New Roman"/>
          <w:sz w:val="24"/>
          <w:szCs w:val="24"/>
        </w:rPr>
        <w:t>одву</w:t>
      </w:r>
      <w:r w:rsidR="00076C18" w:rsidRPr="00946C37">
        <w:rPr>
          <w:rFonts w:ascii="Times New Roman" w:hAnsi="Times New Roman"/>
          <w:sz w:val="24"/>
          <w:szCs w:val="24"/>
        </w:rPr>
        <w:t xml:space="preserve">х </w:t>
      </w:r>
      <w:r w:rsidR="006E2818" w:rsidRPr="00946C37">
        <w:rPr>
          <w:rFonts w:ascii="Times New Roman" w:hAnsi="Times New Roman"/>
          <w:sz w:val="24"/>
          <w:szCs w:val="24"/>
        </w:rPr>
        <w:t>бакоў або па ініцыятыве суда, які разглядае эканамічныя справы.</w:t>
      </w:r>
    </w:p>
    <w:p w:rsidR="006E2818" w:rsidRPr="00946C37" w:rsidRDefault="00034C62" w:rsidP="006E2818">
      <w:pPr>
        <w:jc w:val="both"/>
        <w:rPr>
          <w:rFonts w:ascii="Times New Roman" w:hAnsi="Times New Roman"/>
          <w:sz w:val="24"/>
          <w:szCs w:val="24"/>
        </w:rPr>
      </w:pPr>
      <w:r>
        <w:rPr>
          <w:rFonts w:ascii="Times New Roman" w:eastAsia="Times New Roman" w:hAnsi="Times New Roman"/>
          <w:color w:val="000000"/>
          <w:sz w:val="25"/>
          <w:szCs w:val="25"/>
          <w:lang w:eastAsia="be-BY"/>
        </w:rPr>
        <w:t>П</w:t>
      </w:r>
      <w:r w:rsidRPr="00034C62">
        <w:rPr>
          <w:rFonts w:ascii="Times New Roman" w:eastAsia="Times New Roman" w:hAnsi="Times New Roman"/>
          <w:color w:val="000000"/>
          <w:sz w:val="25"/>
          <w:szCs w:val="25"/>
          <w:lang w:eastAsia="be-BY"/>
        </w:rPr>
        <w:t>рыміральнік</w:t>
      </w:r>
      <w:r w:rsidRPr="00946C37" w:rsidDel="00034C62">
        <w:rPr>
          <w:rFonts w:ascii="Times New Roman" w:hAnsi="Times New Roman"/>
          <w:sz w:val="24"/>
          <w:szCs w:val="24"/>
        </w:rPr>
        <w:t xml:space="preserve"> </w:t>
      </w:r>
      <w:r w:rsidR="00A17FE1">
        <w:rPr>
          <w:rFonts w:ascii="Times New Roman" w:hAnsi="Times New Roman"/>
          <w:sz w:val="24"/>
          <w:szCs w:val="24"/>
        </w:rPr>
        <w:t>пры</w:t>
      </w:r>
      <w:r w:rsidR="00A17FE1" w:rsidRPr="00946C37">
        <w:rPr>
          <w:rFonts w:ascii="Times New Roman" w:hAnsi="Times New Roman"/>
          <w:sz w:val="24"/>
          <w:szCs w:val="24"/>
        </w:rPr>
        <w:t xml:space="preserve">значаецца </w:t>
      </w:r>
      <w:r w:rsidR="006E2818" w:rsidRPr="00946C37">
        <w:rPr>
          <w:rFonts w:ascii="Times New Roman" w:hAnsi="Times New Roman"/>
          <w:sz w:val="24"/>
          <w:szCs w:val="24"/>
        </w:rPr>
        <w:t>з ліку асоб, якія займаюць дзяржаўную пасаду ў судзе, які разглядае эканамічныя справы, або з ліку медыятараў, іншых асоб, якія прыцягваюцца на дагаворнай аснове</w:t>
      </w:r>
      <w:r w:rsidR="00A17FE1">
        <w:rPr>
          <w:rFonts w:ascii="Times New Roman" w:hAnsi="Times New Roman"/>
          <w:sz w:val="24"/>
          <w:szCs w:val="24"/>
        </w:rPr>
        <w:t xml:space="preserve"> і</w:t>
      </w:r>
      <w:r w:rsidR="006E2818" w:rsidRPr="00946C37">
        <w:rPr>
          <w:rFonts w:ascii="Times New Roman" w:hAnsi="Times New Roman"/>
          <w:sz w:val="24"/>
          <w:szCs w:val="24"/>
        </w:rPr>
        <w:t xml:space="preserve"> валодаюць кваліфікацыяй, якая </w:t>
      </w:r>
      <w:r w:rsidR="00A17FE1">
        <w:rPr>
          <w:rFonts w:ascii="Times New Roman" w:hAnsi="Times New Roman"/>
          <w:sz w:val="24"/>
          <w:szCs w:val="24"/>
        </w:rPr>
        <w:t>адпавядае</w:t>
      </w:r>
      <w:r w:rsidR="00A17FE1" w:rsidRPr="00946C37">
        <w:rPr>
          <w:rFonts w:ascii="Times New Roman" w:hAnsi="Times New Roman"/>
          <w:sz w:val="24"/>
          <w:szCs w:val="24"/>
        </w:rPr>
        <w:t xml:space="preserve"> </w:t>
      </w:r>
      <w:r w:rsidR="00A17FE1">
        <w:rPr>
          <w:rFonts w:ascii="Times New Roman" w:hAnsi="Times New Roman"/>
          <w:sz w:val="24"/>
          <w:szCs w:val="24"/>
        </w:rPr>
        <w:t>сутнасці ўзніклага</w:t>
      </w:r>
      <w:r w:rsidR="00A17FE1" w:rsidRPr="00946C37">
        <w:rPr>
          <w:rFonts w:ascii="Times New Roman" w:hAnsi="Times New Roman"/>
          <w:sz w:val="24"/>
          <w:szCs w:val="24"/>
        </w:rPr>
        <w:t xml:space="preserve"> </w:t>
      </w:r>
      <w:r w:rsidR="006E2818" w:rsidRPr="00946C37">
        <w:rPr>
          <w:rFonts w:ascii="Times New Roman" w:hAnsi="Times New Roman"/>
          <w:sz w:val="24"/>
          <w:szCs w:val="24"/>
        </w:rPr>
        <w:t xml:space="preserve">канфлікту. Пералік іншых асоб і ўмовы іх </w:t>
      </w:r>
      <w:r w:rsidR="00A17FE1" w:rsidRPr="00946C37">
        <w:rPr>
          <w:rFonts w:ascii="Times New Roman" w:hAnsi="Times New Roman"/>
          <w:sz w:val="24"/>
          <w:szCs w:val="24"/>
        </w:rPr>
        <w:t>прыцягненн</w:t>
      </w:r>
      <w:r w:rsidR="00A17FE1">
        <w:rPr>
          <w:rFonts w:ascii="Times New Roman" w:hAnsi="Times New Roman"/>
          <w:sz w:val="24"/>
          <w:szCs w:val="24"/>
        </w:rPr>
        <w:t>я</w:t>
      </w:r>
      <w:r w:rsidR="00A17FE1" w:rsidRPr="00946C37">
        <w:rPr>
          <w:rFonts w:ascii="Times New Roman" w:hAnsi="Times New Roman"/>
          <w:sz w:val="24"/>
          <w:szCs w:val="24"/>
        </w:rPr>
        <w:t xml:space="preserve"> </w:t>
      </w:r>
      <w:r w:rsidR="00A17FE1">
        <w:rPr>
          <w:rFonts w:ascii="Times New Roman" w:hAnsi="Times New Roman"/>
          <w:sz w:val="24"/>
          <w:szCs w:val="24"/>
        </w:rPr>
        <w:t>ўстанаўліваюцца</w:t>
      </w:r>
      <w:r w:rsidR="00A17FE1" w:rsidRPr="00946C37">
        <w:rPr>
          <w:rFonts w:ascii="Times New Roman" w:hAnsi="Times New Roman"/>
          <w:sz w:val="24"/>
          <w:szCs w:val="24"/>
        </w:rPr>
        <w:t xml:space="preserve"> </w:t>
      </w:r>
      <w:r w:rsidR="006E2818" w:rsidRPr="00946C37">
        <w:rPr>
          <w:rFonts w:ascii="Times New Roman" w:hAnsi="Times New Roman"/>
          <w:sz w:val="24"/>
          <w:szCs w:val="24"/>
        </w:rPr>
        <w:t>Пленумам Вярхоўнага Суда Рэспублікі Беларусь.</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Аб прызначэнні </w:t>
      </w:r>
      <w:r w:rsidR="00034C62" w:rsidRPr="00034C62">
        <w:rPr>
          <w:rFonts w:ascii="Times New Roman" w:eastAsia="Times New Roman" w:hAnsi="Times New Roman"/>
          <w:color w:val="000000"/>
          <w:sz w:val="25"/>
          <w:szCs w:val="25"/>
          <w:lang w:eastAsia="be-BY"/>
        </w:rPr>
        <w:t>прыміральнік</w:t>
      </w:r>
      <w:r w:rsidR="00034C62">
        <w:rPr>
          <w:rFonts w:ascii="Times New Roman" w:eastAsia="Times New Roman" w:hAnsi="Times New Roman"/>
          <w:color w:val="000000"/>
          <w:sz w:val="25"/>
          <w:szCs w:val="25"/>
          <w:lang w:eastAsia="be-BY"/>
        </w:rPr>
        <w:t>а</w:t>
      </w:r>
      <w:r w:rsidR="00034C62" w:rsidRPr="00946C37" w:rsidDel="00034C62">
        <w:rPr>
          <w:rFonts w:ascii="Times New Roman" w:hAnsi="Times New Roman"/>
          <w:sz w:val="24"/>
          <w:szCs w:val="24"/>
        </w:rPr>
        <w:t xml:space="preserve"> </w:t>
      </w:r>
      <w:r w:rsidRPr="00946C37">
        <w:rPr>
          <w:rFonts w:ascii="Times New Roman" w:hAnsi="Times New Roman"/>
          <w:sz w:val="24"/>
          <w:szCs w:val="24"/>
        </w:rPr>
        <w:t xml:space="preserve">для правядзення </w:t>
      </w:r>
      <w:r w:rsidR="00CD0F30">
        <w:rPr>
          <w:rFonts w:ascii="Times New Roman" w:hAnsi="Times New Roman"/>
          <w:sz w:val="24"/>
          <w:szCs w:val="24"/>
        </w:rPr>
        <w:t>прымірэнч</w:t>
      </w:r>
      <w:r w:rsidRPr="00946C37">
        <w:rPr>
          <w:rFonts w:ascii="Times New Roman" w:hAnsi="Times New Roman"/>
          <w:sz w:val="24"/>
          <w:szCs w:val="24"/>
        </w:rPr>
        <w:t xml:space="preserve">ай працэдуры суд, які разглядае эканамічныя справы, выносіць </w:t>
      </w:r>
      <w:r w:rsidR="00A17FE1">
        <w:rPr>
          <w:rFonts w:ascii="Times New Roman" w:hAnsi="Times New Roman"/>
          <w:sz w:val="24"/>
          <w:szCs w:val="24"/>
        </w:rPr>
        <w:t>прысуд</w:t>
      </w:r>
      <w:r w:rsidRPr="00946C37">
        <w:rPr>
          <w:rFonts w:ascii="Times New Roman" w:hAnsi="Times New Roman"/>
          <w:sz w:val="24"/>
          <w:szCs w:val="24"/>
        </w:rPr>
        <w:t xml:space="preserve">. Пытанне аб прызначэнні </w:t>
      </w:r>
      <w:r w:rsidR="00034C62" w:rsidRPr="00034C62">
        <w:rPr>
          <w:rFonts w:ascii="Times New Roman" w:eastAsia="Times New Roman" w:hAnsi="Times New Roman"/>
          <w:color w:val="000000"/>
          <w:sz w:val="25"/>
          <w:szCs w:val="25"/>
          <w:lang w:eastAsia="be-BY"/>
        </w:rPr>
        <w:t>прыміральнік</w:t>
      </w:r>
      <w:r w:rsidR="00034C62">
        <w:rPr>
          <w:rFonts w:ascii="Times New Roman" w:eastAsia="Times New Roman" w:hAnsi="Times New Roman"/>
          <w:color w:val="000000"/>
          <w:sz w:val="25"/>
          <w:szCs w:val="25"/>
          <w:lang w:eastAsia="be-BY"/>
        </w:rPr>
        <w:t>а</w:t>
      </w:r>
      <w:r w:rsidR="00034C62" w:rsidRPr="00946C37" w:rsidDel="00034C62">
        <w:rPr>
          <w:rFonts w:ascii="Times New Roman" w:hAnsi="Times New Roman"/>
          <w:sz w:val="24"/>
          <w:szCs w:val="24"/>
        </w:rPr>
        <w:t xml:space="preserve"> </w:t>
      </w:r>
      <w:r w:rsidRPr="00946C37">
        <w:rPr>
          <w:rFonts w:ascii="Times New Roman" w:hAnsi="Times New Roman"/>
          <w:sz w:val="24"/>
          <w:szCs w:val="24"/>
        </w:rPr>
        <w:t xml:space="preserve">вырашаецца судом, які разглядае эканамічныя справы, без паведамлення </w:t>
      </w:r>
      <w:r w:rsidR="00A17FE1" w:rsidRPr="00946C37">
        <w:rPr>
          <w:rFonts w:ascii="Times New Roman" w:hAnsi="Times New Roman"/>
          <w:sz w:val="24"/>
          <w:szCs w:val="24"/>
        </w:rPr>
        <w:t>бак</w:t>
      </w:r>
      <w:r w:rsidR="00A17FE1">
        <w:rPr>
          <w:rFonts w:ascii="Times New Roman" w:hAnsi="Times New Roman"/>
          <w:sz w:val="24"/>
          <w:szCs w:val="24"/>
        </w:rPr>
        <w:t>ам</w:t>
      </w:r>
      <w:r w:rsidR="00A17FE1" w:rsidRPr="00946C37">
        <w:rPr>
          <w:rFonts w:ascii="Times New Roman" w:hAnsi="Times New Roman"/>
          <w:sz w:val="24"/>
          <w:szCs w:val="24"/>
        </w:rPr>
        <w:t xml:space="preserve"> </w:t>
      </w:r>
      <w:r w:rsidRPr="00946C37">
        <w:rPr>
          <w:rFonts w:ascii="Times New Roman" w:hAnsi="Times New Roman"/>
          <w:sz w:val="24"/>
          <w:szCs w:val="24"/>
        </w:rPr>
        <w:t>аб часе і месцы судовага пасяджэння.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Пры прызначэнні </w:t>
      </w:r>
      <w:r w:rsidR="00034C62" w:rsidRPr="00034C62">
        <w:rPr>
          <w:rFonts w:ascii="Times New Roman" w:eastAsia="Times New Roman" w:hAnsi="Times New Roman"/>
          <w:color w:val="000000"/>
          <w:sz w:val="25"/>
          <w:szCs w:val="25"/>
          <w:lang w:eastAsia="be-BY"/>
        </w:rPr>
        <w:t>прыміральнік</w:t>
      </w:r>
      <w:r w:rsidR="00034C62">
        <w:rPr>
          <w:rFonts w:ascii="Times New Roman" w:eastAsia="Times New Roman" w:hAnsi="Times New Roman"/>
          <w:color w:val="000000"/>
          <w:sz w:val="25"/>
          <w:szCs w:val="25"/>
          <w:lang w:eastAsia="be-BY"/>
        </w:rPr>
        <w:t>а</w:t>
      </w:r>
      <w:r w:rsidR="00034C62" w:rsidRPr="00946C37" w:rsidDel="00034C62">
        <w:rPr>
          <w:rFonts w:ascii="Times New Roman" w:hAnsi="Times New Roman"/>
          <w:sz w:val="24"/>
          <w:szCs w:val="24"/>
        </w:rPr>
        <w:t xml:space="preserve"> </w:t>
      </w:r>
      <w:r w:rsidRPr="00946C37">
        <w:rPr>
          <w:rFonts w:ascii="Times New Roman" w:hAnsi="Times New Roman"/>
          <w:sz w:val="24"/>
          <w:szCs w:val="24"/>
        </w:rPr>
        <w:t xml:space="preserve">па ініцыятыве суда, які разглядае эканамічныя справы, бакі на працягу сямі дзён з моманту вынясення </w:t>
      </w:r>
      <w:r w:rsidR="00A17FE1">
        <w:rPr>
          <w:rFonts w:ascii="Times New Roman" w:hAnsi="Times New Roman"/>
          <w:sz w:val="24"/>
          <w:szCs w:val="24"/>
        </w:rPr>
        <w:t>прысуду</w:t>
      </w:r>
      <w:r w:rsidR="00A17FE1" w:rsidRPr="00946C37">
        <w:rPr>
          <w:rFonts w:ascii="Times New Roman" w:hAnsi="Times New Roman"/>
          <w:sz w:val="24"/>
          <w:szCs w:val="24"/>
        </w:rPr>
        <w:t xml:space="preserve"> </w:t>
      </w:r>
      <w:r>
        <w:rPr>
          <w:rFonts w:ascii="Times New Roman" w:hAnsi="Times New Roman"/>
          <w:sz w:val="24"/>
          <w:szCs w:val="24"/>
        </w:rPr>
        <w:t>маюць</w:t>
      </w:r>
      <w:r w:rsidRPr="00946C37">
        <w:rPr>
          <w:rFonts w:ascii="Times New Roman" w:hAnsi="Times New Roman"/>
          <w:sz w:val="24"/>
          <w:szCs w:val="24"/>
        </w:rPr>
        <w:t xml:space="preserve"> права </w:t>
      </w:r>
      <w:r w:rsidR="003D3B2A">
        <w:rPr>
          <w:rFonts w:ascii="Times New Roman" w:hAnsi="Times New Roman"/>
          <w:sz w:val="24"/>
          <w:szCs w:val="24"/>
        </w:rPr>
        <w:t>падаць</w:t>
      </w:r>
      <w:r w:rsidRPr="00946C37">
        <w:rPr>
          <w:rFonts w:ascii="Times New Roman" w:hAnsi="Times New Roman"/>
          <w:sz w:val="24"/>
          <w:szCs w:val="24"/>
        </w:rPr>
        <w:t xml:space="preserve"> пярэчанні. Пры наяўнасці пярэчанняў </w:t>
      </w:r>
      <w:r w:rsidR="00A17FE1" w:rsidRPr="00946C37">
        <w:rPr>
          <w:rFonts w:ascii="Times New Roman" w:hAnsi="Times New Roman"/>
          <w:sz w:val="24"/>
          <w:szCs w:val="24"/>
        </w:rPr>
        <w:t>адн</w:t>
      </w:r>
      <w:r w:rsidR="00A17FE1">
        <w:rPr>
          <w:rFonts w:ascii="Times New Roman" w:hAnsi="Times New Roman"/>
          <w:sz w:val="24"/>
          <w:szCs w:val="24"/>
        </w:rPr>
        <w:t>аго</w:t>
      </w:r>
      <w:r w:rsidR="00A17FE1" w:rsidRPr="00946C37">
        <w:rPr>
          <w:rFonts w:ascii="Times New Roman" w:hAnsi="Times New Roman"/>
          <w:sz w:val="24"/>
          <w:szCs w:val="24"/>
        </w:rPr>
        <w:t xml:space="preserve"> </w:t>
      </w:r>
      <w:r w:rsidRPr="00946C37">
        <w:rPr>
          <w:rFonts w:ascii="Times New Roman" w:hAnsi="Times New Roman"/>
          <w:sz w:val="24"/>
          <w:szCs w:val="24"/>
        </w:rPr>
        <w:t xml:space="preserve">з бакоў суд, які разглядае эканамічныя справы, выносіць </w:t>
      </w:r>
      <w:r w:rsidR="00A17FE1">
        <w:rPr>
          <w:rFonts w:ascii="Times New Roman" w:hAnsi="Times New Roman"/>
          <w:sz w:val="24"/>
          <w:szCs w:val="24"/>
        </w:rPr>
        <w:t>прысуд</w:t>
      </w:r>
      <w:r w:rsidR="00A17FE1" w:rsidRPr="00946C37">
        <w:rPr>
          <w:rFonts w:ascii="Times New Roman" w:hAnsi="Times New Roman"/>
          <w:sz w:val="24"/>
          <w:szCs w:val="24"/>
        </w:rPr>
        <w:t xml:space="preserve"> </w:t>
      </w:r>
      <w:r w:rsidRPr="00946C37">
        <w:rPr>
          <w:rFonts w:ascii="Times New Roman" w:hAnsi="Times New Roman"/>
          <w:sz w:val="24"/>
          <w:szCs w:val="24"/>
        </w:rPr>
        <w:t xml:space="preserve">аб адмене </w:t>
      </w:r>
      <w:r w:rsidR="00A17FE1">
        <w:rPr>
          <w:rFonts w:ascii="Times New Roman" w:hAnsi="Times New Roman"/>
          <w:sz w:val="24"/>
          <w:szCs w:val="24"/>
        </w:rPr>
        <w:t>прысуду</w:t>
      </w:r>
      <w:r w:rsidR="00A17FE1" w:rsidRPr="00946C37">
        <w:rPr>
          <w:rFonts w:ascii="Times New Roman" w:hAnsi="Times New Roman"/>
          <w:sz w:val="24"/>
          <w:szCs w:val="24"/>
        </w:rPr>
        <w:t xml:space="preserve"> </w:t>
      </w:r>
      <w:r w:rsidRPr="00946C37">
        <w:rPr>
          <w:rFonts w:ascii="Times New Roman" w:hAnsi="Times New Roman"/>
          <w:sz w:val="24"/>
          <w:szCs w:val="24"/>
        </w:rPr>
        <w:t xml:space="preserve">аб прызначэнні </w:t>
      </w:r>
      <w:r w:rsidR="00034C62" w:rsidRPr="00034C62">
        <w:rPr>
          <w:rFonts w:ascii="Times New Roman" w:eastAsia="Times New Roman" w:hAnsi="Times New Roman"/>
          <w:color w:val="000000"/>
          <w:sz w:val="25"/>
          <w:szCs w:val="25"/>
          <w:lang w:eastAsia="be-BY"/>
        </w:rPr>
        <w:t>прыміральнік</w:t>
      </w:r>
      <w:r w:rsidR="00034C62">
        <w:rPr>
          <w:rFonts w:ascii="Times New Roman" w:eastAsia="Times New Roman" w:hAnsi="Times New Roman"/>
          <w:color w:val="000000"/>
          <w:sz w:val="25"/>
          <w:szCs w:val="25"/>
          <w:lang w:eastAsia="be-BY"/>
        </w:rPr>
        <w:t>а</w:t>
      </w:r>
      <w:r w:rsidR="00034C62" w:rsidRPr="00946C37" w:rsidDel="00034C62">
        <w:rPr>
          <w:rFonts w:ascii="Times New Roman" w:hAnsi="Times New Roman"/>
          <w:sz w:val="24"/>
          <w:szCs w:val="24"/>
        </w:rPr>
        <w:t xml:space="preserve"> </w:t>
      </w:r>
      <w:r w:rsidRPr="00946C37">
        <w:rPr>
          <w:rFonts w:ascii="Times New Roman" w:hAnsi="Times New Roman"/>
          <w:sz w:val="24"/>
          <w:szCs w:val="24"/>
        </w:rPr>
        <w:t xml:space="preserve">для правядзення </w:t>
      </w:r>
      <w:r w:rsidR="00CD0F30">
        <w:rPr>
          <w:rFonts w:ascii="Times New Roman" w:hAnsi="Times New Roman"/>
          <w:sz w:val="24"/>
          <w:szCs w:val="24"/>
        </w:rPr>
        <w:t>прымірэнч</w:t>
      </w:r>
      <w:r w:rsidRPr="00946C37">
        <w:rPr>
          <w:rFonts w:ascii="Times New Roman" w:hAnsi="Times New Roman"/>
          <w:sz w:val="24"/>
          <w:szCs w:val="24"/>
        </w:rPr>
        <w:t xml:space="preserve">ай працэдуры. </w:t>
      </w:r>
      <w:r w:rsidR="00A17FE1" w:rsidRPr="00946C37">
        <w:rPr>
          <w:rFonts w:ascii="Times New Roman" w:hAnsi="Times New Roman"/>
          <w:sz w:val="24"/>
          <w:szCs w:val="24"/>
        </w:rPr>
        <w:t>Далейш</w:t>
      </w:r>
      <w:r w:rsidR="00A17FE1">
        <w:rPr>
          <w:rFonts w:ascii="Times New Roman" w:hAnsi="Times New Roman"/>
          <w:sz w:val="24"/>
          <w:szCs w:val="24"/>
        </w:rPr>
        <w:t>ае вядзенне</w:t>
      </w:r>
      <w:r w:rsidR="00A17FE1" w:rsidRPr="00946C37">
        <w:rPr>
          <w:rFonts w:ascii="Times New Roman" w:hAnsi="Times New Roman"/>
          <w:sz w:val="24"/>
          <w:szCs w:val="24"/>
        </w:rPr>
        <w:t xml:space="preserve"> </w:t>
      </w:r>
      <w:r w:rsidRPr="00946C37">
        <w:rPr>
          <w:rFonts w:ascii="Times New Roman" w:hAnsi="Times New Roman"/>
          <w:sz w:val="24"/>
          <w:szCs w:val="24"/>
        </w:rPr>
        <w:t xml:space="preserve">па справе ажыццяўляецца ў парадку, устаноўленым </w:t>
      </w:r>
      <w:r>
        <w:rPr>
          <w:rFonts w:ascii="Times New Roman" w:hAnsi="Times New Roman"/>
          <w:sz w:val="24"/>
          <w:szCs w:val="24"/>
        </w:rPr>
        <w:t>гэтым</w:t>
      </w:r>
      <w:r w:rsidRPr="00946C37">
        <w:rPr>
          <w:rFonts w:ascii="Times New Roman" w:hAnsi="Times New Roman"/>
          <w:sz w:val="24"/>
          <w:szCs w:val="24"/>
        </w:rPr>
        <w:t xml:space="preserve"> Кодэксам.</w:t>
      </w:r>
    </w:p>
    <w:p w:rsidR="006E2818" w:rsidRPr="00946C37" w:rsidRDefault="00E16457" w:rsidP="006E2818">
      <w:pPr>
        <w:jc w:val="both"/>
        <w:rPr>
          <w:rFonts w:ascii="Times New Roman" w:hAnsi="Times New Roman"/>
          <w:sz w:val="24"/>
          <w:szCs w:val="24"/>
        </w:rPr>
      </w:pPr>
      <w:r w:rsidRPr="00E16457">
        <w:rPr>
          <w:rFonts w:ascii="Times New Roman" w:eastAsia="Times New Roman" w:hAnsi="Times New Roman"/>
          <w:color w:val="000000"/>
          <w:sz w:val="24"/>
          <w:szCs w:val="24"/>
          <w:lang w:eastAsia="be-BY"/>
        </w:rPr>
        <w:t>Прыміральнік</w:t>
      </w:r>
      <w:r w:rsidR="00034C62" w:rsidRPr="00034C62" w:rsidDel="00034C62">
        <w:rPr>
          <w:rFonts w:ascii="Times New Roman" w:hAnsi="Times New Roman"/>
          <w:sz w:val="24"/>
          <w:szCs w:val="24"/>
        </w:rPr>
        <w:t xml:space="preserve"> </w:t>
      </w:r>
      <w:r w:rsidR="006E2818" w:rsidRPr="00034C62">
        <w:rPr>
          <w:rFonts w:ascii="Times New Roman" w:hAnsi="Times New Roman"/>
          <w:sz w:val="24"/>
          <w:szCs w:val="24"/>
        </w:rPr>
        <w:t xml:space="preserve">не можа ўдзельнічаць у правядзенні </w:t>
      </w:r>
      <w:r w:rsidR="004A547D">
        <w:rPr>
          <w:rFonts w:ascii="Times New Roman" w:hAnsi="Times New Roman"/>
          <w:sz w:val="24"/>
          <w:szCs w:val="24"/>
        </w:rPr>
        <w:t xml:space="preserve">прымірэнчай працэдуры пры наяўнасці падстаў, прадугледжаных часткай першай артыкула 34 гэтага Кодэкса, і абавязаны заявіць аб гэтым суду, які разглядае эканамічныя справы. Суд, які разглядае эканамічныя справы, па заяве боку або </w:t>
      </w:r>
      <w:r w:rsidRPr="00E16457">
        <w:rPr>
          <w:rFonts w:ascii="Times New Roman" w:eastAsia="Times New Roman" w:hAnsi="Times New Roman"/>
          <w:color w:val="000000"/>
          <w:sz w:val="24"/>
          <w:szCs w:val="24"/>
          <w:lang w:eastAsia="be-BY"/>
        </w:rPr>
        <w:t>прыміральніка</w:t>
      </w:r>
      <w:r w:rsidR="00034C62" w:rsidRPr="00034C62" w:rsidDel="00034C62">
        <w:rPr>
          <w:rFonts w:ascii="Times New Roman" w:hAnsi="Times New Roman"/>
          <w:sz w:val="24"/>
          <w:szCs w:val="24"/>
        </w:rPr>
        <w:t xml:space="preserve"> </w:t>
      </w:r>
      <w:r w:rsidR="006E2818" w:rsidRPr="00034C62">
        <w:rPr>
          <w:rFonts w:ascii="Times New Roman" w:hAnsi="Times New Roman"/>
          <w:sz w:val="24"/>
          <w:szCs w:val="24"/>
        </w:rPr>
        <w:t xml:space="preserve">выносіць </w:t>
      </w:r>
      <w:r w:rsidR="00A17FE1">
        <w:rPr>
          <w:rFonts w:ascii="Times New Roman" w:hAnsi="Times New Roman"/>
          <w:sz w:val="24"/>
          <w:szCs w:val="24"/>
        </w:rPr>
        <w:t>прысуд</w:t>
      </w:r>
      <w:r w:rsidR="00A17FE1" w:rsidRPr="00946C37">
        <w:rPr>
          <w:rFonts w:ascii="Times New Roman" w:hAnsi="Times New Roman"/>
          <w:sz w:val="24"/>
          <w:szCs w:val="24"/>
        </w:rPr>
        <w:t xml:space="preserve"> </w:t>
      </w:r>
      <w:r w:rsidR="006E2818" w:rsidRPr="00034C62">
        <w:rPr>
          <w:rFonts w:ascii="Times New Roman" w:hAnsi="Times New Roman"/>
          <w:sz w:val="24"/>
          <w:szCs w:val="24"/>
        </w:rPr>
        <w:t xml:space="preserve">аб прызначэнні новага </w:t>
      </w:r>
      <w:r w:rsidRPr="00E16457">
        <w:rPr>
          <w:rFonts w:ascii="Times New Roman" w:eastAsia="Times New Roman" w:hAnsi="Times New Roman"/>
          <w:color w:val="000000"/>
          <w:sz w:val="24"/>
          <w:szCs w:val="24"/>
          <w:lang w:eastAsia="be-BY"/>
        </w:rPr>
        <w:t>прыміральніка</w:t>
      </w:r>
      <w:r w:rsidR="00034C62" w:rsidRPr="00034C62" w:rsidDel="00034C62">
        <w:rPr>
          <w:rFonts w:ascii="Times New Roman" w:hAnsi="Times New Roman"/>
          <w:sz w:val="24"/>
          <w:szCs w:val="24"/>
        </w:rPr>
        <w:t xml:space="preserve"> </w:t>
      </w:r>
      <w:r w:rsidR="006E2818" w:rsidRPr="00034C62">
        <w:rPr>
          <w:rFonts w:ascii="Times New Roman" w:hAnsi="Times New Roman"/>
          <w:sz w:val="24"/>
          <w:szCs w:val="24"/>
        </w:rPr>
        <w:t xml:space="preserve">або аб завяршэнні </w:t>
      </w:r>
      <w:r w:rsidR="00CD0F30" w:rsidRPr="00034C62">
        <w:rPr>
          <w:rFonts w:ascii="Times New Roman" w:hAnsi="Times New Roman"/>
          <w:sz w:val="24"/>
          <w:szCs w:val="24"/>
        </w:rPr>
        <w:t>прымірэнч</w:t>
      </w:r>
      <w:r w:rsidR="006E2818" w:rsidRPr="00034C62">
        <w:rPr>
          <w:rFonts w:ascii="Times New Roman" w:hAnsi="Times New Roman"/>
          <w:sz w:val="24"/>
          <w:szCs w:val="24"/>
        </w:rPr>
        <w:t xml:space="preserve">ай працэдуры не пазней </w:t>
      </w:r>
      <w:r w:rsidR="00A17FE1">
        <w:rPr>
          <w:rFonts w:ascii="Times New Roman" w:hAnsi="Times New Roman"/>
          <w:sz w:val="24"/>
          <w:szCs w:val="24"/>
        </w:rPr>
        <w:t xml:space="preserve">за тры дні </w:t>
      </w:r>
      <w:r w:rsidR="006E2818" w:rsidRPr="00034C62">
        <w:rPr>
          <w:rFonts w:ascii="Times New Roman" w:hAnsi="Times New Roman"/>
          <w:sz w:val="24"/>
          <w:szCs w:val="24"/>
        </w:rPr>
        <w:t xml:space="preserve">з моманту паступлення заявы боку або </w:t>
      </w:r>
      <w:r w:rsidRPr="00E16457">
        <w:rPr>
          <w:rFonts w:ascii="Times New Roman" w:eastAsia="Times New Roman" w:hAnsi="Times New Roman"/>
          <w:color w:val="000000"/>
          <w:sz w:val="24"/>
          <w:szCs w:val="24"/>
          <w:lang w:eastAsia="be-BY"/>
        </w:rPr>
        <w:t>прыміральніка</w:t>
      </w:r>
      <w:r w:rsidR="006E2818" w:rsidRPr="00946C37">
        <w:rPr>
          <w:rFonts w:ascii="Times New Roman" w:hAnsi="Times New Roman"/>
          <w:sz w:val="24"/>
          <w:szCs w:val="24"/>
        </w:rPr>
        <w:t>.</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156</w:t>
      </w:r>
      <w:r w:rsidR="004D401D" w:rsidRPr="004D401D">
        <w:rPr>
          <w:rFonts w:ascii="Times New Roman" w:hAnsi="Times New Roman"/>
          <w:b/>
          <w:sz w:val="24"/>
          <w:szCs w:val="24"/>
          <w:vertAlign w:val="superscript"/>
        </w:rPr>
        <w:t>1</w:t>
      </w:r>
      <w:r w:rsidRPr="00946C37">
        <w:rPr>
          <w:rFonts w:ascii="Times New Roman" w:hAnsi="Times New Roman"/>
          <w:b/>
          <w:sz w:val="24"/>
          <w:szCs w:val="24"/>
        </w:rPr>
        <w:t xml:space="preserve">. Тэрміны </w:t>
      </w:r>
      <w:r w:rsidR="00CD0F30">
        <w:rPr>
          <w:rFonts w:ascii="Times New Roman" w:hAnsi="Times New Roman"/>
          <w:b/>
          <w:sz w:val="24"/>
          <w:szCs w:val="24"/>
        </w:rPr>
        <w:t>прымірэнч</w:t>
      </w:r>
      <w:r w:rsidRPr="00946C37">
        <w:rPr>
          <w:rFonts w:ascii="Times New Roman" w:hAnsi="Times New Roman"/>
          <w:b/>
          <w:sz w:val="24"/>
          <w:szCs w:val="24"/>
        </w:rPr>
        <w:t>ай працэдуры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Тэрмін </w:t>
      </w:r>
      <w:r w:rsidR="00CD0F30">
        <w:rPr>
          <w:rFonts w:ascii="Times New Roman" w:hAnsi="Times New Roman"/>
          <w:sz w:val="24"/>
          <w:szCs w:val="24"/>
        </w:rPr>
        <w:t>прымірэнч</w:t>
      </w:r>
      <w:r w:rsidRPr="00946C37">
        <w:rPr>
          <w:rFonts w:ascii="Times New Roman" w:hAnsi="Times New Roman"/>
          <w:sz w:val="24"/>
          <w:szCs w:val="24"/>
        </w:rPr>
        <w:t xml:space="preserve">ай працэдуры не павінен перавышаць </w:t>
      </w:r>
      <w:r w:rsidR="00A17FE1" w:rsidRPr="00946C37">
        <w:rPr>
          <w:rFonts w:ascii="Times New Roman" w:hAnsi="Times New Roman"/>
          <w:sz w:val="24"/>
          <w:szCs w:val="24"/>
        </w:rPr>
        <w:t>ад</w:t>
      </w:r>
      <w:r w:rsidR="00A17FE1">
        <w:rPr>
          <w:rFonts w:ascii="Times New Roman" w:hAnsi="Times New Roman"/>
          <w:sz w:val="24"/>
          <w:szCs w:val="24"/>
        </w:rPr>
        <w:t>зін</w:t>
      </w:r>
      <w:r w:rsidR="00A17FE1" w:rsidRPr="00946C37">
        <w:rPr>
          <w:rFonts w:ascii="Times New Roman" w:hAnsi="Times New Roman"/>
          <w:sz w:val="24"/>
          <w:szCs w:val="24"/>
        </w:rPr>
        <w:t xml:space="preserve"> </w:t>
      </w:r>
      <w:r w:rsidRPr="00946C37">
        <w:rPr>
          <w:rFonts w:ascii="Times New Roman" w:hAnsi="Times New Roman"/>
          <w:sz w:val="24"/>
          <w:szCs w:val="24"/>
        </w:rPr>
        <w:t xml:space="preserve">месяц, а ў судзе, які разглядае эканамічныя справы, апеляцыйнай і касацыйнай інстанцый – тэрмінаў, устаноўленых адпаведна артыкуламі 278 і 295 </w:t>
      </w:r>
      <w:r>
        <w:rPr>
          <w:rFonts w:ascii="Times New Roman" w:hAnsi="Times New Roman"/>
          <w:sz w:val="24"/>
          <w:szCs w:val="24"/>
        </w:rPr>
        <w:t>гэтага</w:t>
      </w:r>
      <w:r w:rsidRPr="00946C37">
        <w:rPr>
          <w:rFonts w:ascii="Times New Roman" w:hAnsi="Times New Roman"/>
          <w:sz w:val="24"/>
          <w:szCs w:val="24"/>
        </w:rPr>
        <w:t xml:space="preserve"> Кодэкса.</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157. Вынікі </w:t>
      </w:r>
      <w:r w:rsidR="00CD0F30">
        <w:rPr>
          <w:rFonts w:ascii="Times New Roman" w:hAnsi="Times New Roman"/>
          <w:b/>
          <w:sz w:val="24"/>
          <w:szCs w:val="24"/>
        </w:rPr>
        <w:t>прымірэнч</w:t>
      </w:r>
      <w:r w:rsidRPr="00946C37">
        <w:rPr>
          <w:rFonts w:ascii="Times New Roman" w:hAnsi="Times New Roman"/>
          <w:b/>
          <w:sz w:val="24"/>
          <w:szCs w:val="24"/>
        </w:rPr>
        <w:t>ай працэдуры</w:t>
      </w:r>
    </w:p>
    <w:p w:rsidR="006E2818" w:rsidRPr="00946C37" w:rsidRDefault="00CD0F30" w:rsidP="006E2818">
      <w:pPr>
        <w:jc w:val="both"/>
        <w:rPr>
          <w:rFonts w:ascii="Times New Roman" w:hAnsi="Times New Roman"/>
          <w:sz w:val="24"/>
          <w:szCs w:val="24"/>
        </w:rPr>
      </w:pPr>
      <w:r>
        <w:rPr>
          <w:rFonts w:ascii="Times New Roman" w:hAnsi="Times New Roman"/>
          <w:sz w:val="24"/>
          <w:szCs w:val="24"/>
        </w:rPr>
        <w:t>Прымірэнч</w:t>
      </w:r>
      <w:r w:rsidR="006E2818" w:rsidRPr="00946C37">
        <w:rPr>
          <w:rFonts w:ascii="Times New Roman" w:hAnsi="Times New Roman"/>
          <w:sz w:val="24"/>
          <w:szCs w:val="24"/>
        </w:rPr>
        <w:t>ая працэдура завяршаецца пры: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дасягненні прымірэння і заключэнні пагаднення аб прымірэнні;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недасягненні прымірэння па заяве </w:t>
      </w:r>
      <w:r w:rsidR="00A17FE1" w:rsidRPr="00946C37">
        <w:rPr>
          <w:rFonts w:ascii="Times New Roman" w:hAnsi="Times New Roman"/>
          <w:sz w:val="24"/>
          <w:szCs w:val="24"/>
        </w:rPr>
        <w:t>адн</w:t>
      </w:r>
      <w:r w:rsidR="00A17FE1">
        <w:rPr>
          <w:rFonts w:ascii="Times New Roman" w:hAnsi="Times New Roman"/>
          <w:sz w:val="24"/>
          <w:szCs w:val="24"/>
        </w:rPr>
        <w:t>аго</w:t>
      </w:r>
      <w:r w:rsidR="00A17FE1" w:rsidRPr="00946C37">
        <w:rPr>
          <w:rFonts w:ascii="Times New Roman" w:hAnsi="Times New Roman"/>
          <w:sz w:val="24"/>
          <w:szCs w:val="24"/>
        </w:rPr>
        <w:t xml:space="preserve"> </w:t>
      </w:r>
      <w:r w:rsidR="00A17FE1">
        <w:rPr>
          <w:rFonts w:ascii="Times New Roman" w:hAnsi="Times New Roman"/>
          <w:sz w:val="24"/>
          <w:szCs w:val="24"/>
        </w:rPr>
        <w:t>ці</w:t>
      </w:r>
      <w:r w:rsidR="00A17FE1" w:rsidRPr="00946C37">
        <w:rPr>
          <w:rFonts w:ascii="Times New Roman" w:hAnsi="Times New Roman"/>
          <w:sz w:val="24"/>
          <w:szCs w:val="24"/>
        </w:rPr>
        <w:t xml:space="preserve"> </w:t>
      </w:r>
      <w:r w:rsidR="00A17FE1">
        <w:rPr>
          <w:rFonts w:ascii="Times New Roman" w:hAnsi="Times New Roman"/>
          <w:sz w:val="24"/>
          <w:szCs w:val="24"/>
        </w:rPr>
        <w:t>абодвух</w:t>
      </w:r>
      <w:r w:rsidR="00A17FE1" w:rsidRPr="00946C37">
        <w:rPr>
          <w:rFonts w:ascii="Times New Roman" w:hAnsi="Times New Roman"/>
          <w:sz w:val="24"/>
          <w:szCs w:val="24"/>
        </w:rPr>
        <w:t xml:space="preserve"> </w:t>
      </w:r>
      <w:r w:rsidRPr="00946C37">
        <w:rPr>
          <w:rFonts w:ascii="Times New Roman" w:hAnsi="Times New Roman"/>
          <w:sz w:val="24"/>
          <w:szCs w:val="24"/>
        </w:rPr>
        <w:t xml:space="preserve">бакоў або па паведамленні </w:t>
      </w:r>
      <w:r w:rsidR="00E16457" w:rsidRPr="00E16457">
        <w:rPr>
          <w:rFonts w:ascii="Times New Roman" w:eastAsia="Times New Roman" w:hAnsi="Times New Roman"/>
          <w:color w:val="000000"/>
          <w:sz w:val="24"/>
          <w:szCs w:val="24"/>
          <w:lang w:eastAsia="be-BY"/>
        </w:rPr>
        <w:t>прыміральніка</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сканчэнні тэрміну </w:t>
      </w:r>
      <w:r w:rsidR="00CD0F30">
        <w:rPr>
          <w:rFonts w:ascii="Times New Roman" w:hAnsi="Times New Roman"/>
          <w:sz w:val="24"/>
          <w:szCs w:val="24"/>
        </w:rPr>
        <w:t>прымірэнч</w:t>
      </w:r>
      <w:r w:rsidRPr="00946C37">
        <w:rPr>
          <w:rFonts w:ascii="Times New Roman" w:hAnsi="Times New Roman"/>
          <w:sz w:val="24"/>
          <w:szCs w:val="24"/>
        </w:rPr>
        <w:t>ай працэдуры.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Пры дасягненні прымірэння па ўсіх або асобных патрабаваннях бакі заключаюць пагадненне аб прымірэнні, у якім фіксуюцца ўзгодненыя пазіцыі бакоў, заснаваныя на ўмовах, прадугледжаных часткамі перша</w:t>
      </w:r>
      <w:r>
        <w:rPr>
          <w:rFonts w:ascii="Times New Roman" w:hAnsi="Times New Roman"/>
          <w:sz w:val="24"/>
          <w:szCs w:val="24"/>
        </w:rPr>
        <w:t>й</w:t>
      </w:r>
      <w:r w:rsidR="00A17FE1">
        <w:rPr>
          <w:rFonts w:ascii="Times New Roman" w:hAnsi="Times New Roman"/>
          <w:sz w:val="24"/>
          <w:szCs w:val="24"/>
        </w:rPr>
        <w:t xml:space="preserve"> </w:t>
      </w:r>
      <w:r w:rsidRPr="00946C37">
        <w:rPr>
          <w:rFonts w:ascii="Times New Roman" w:hAnsi="Times New Roman"/>
          <w:sz w:val="24"/>
          <w:szCs w:val="24"/>
        </w:rPr>
        <w:t>–</w:t>
      </w:r>
      <w:r w:rsidR="00A17FE1">
        <w:rPr>
          <w:rFonts w:ascii="Times New Roman" w:hAnsi="Times New Roman"/>
          <w:sz w:val="24"/>
          <w:szCs w:val="24"/>
        </w:rPr>
        <w:t xml:space="preserve"> </w:t>
      </w:r>
      <w:r w:rsidRPr="00946C37">
        <w:rPr>
          <w:rFonts w:ascii="Times New Roman" w:hAnsi="Times New Roman"/>
          <w:sz w:val="24"/>
          <w:szCs w:val="24"/>
        </w:rPr>
        <w:t>трэця</w:t>
      </w:r>
      <w:r>
        <w:rPr>
          <w:rFonts w:ascii="Times New Roman" w:hAnsi="Times New Roman"/>
          <w:sz w:val="24"/>
          <w:szCs w:val="24"/>
        </w:rPr>
        <w:t>й</w:t>
      </w:r>
      <w:r w:rsidRPr="00946C37">
        <w:rPr>
          <w:rFonts w:ascii="Times New Roman" w:hAnsi="Times New Roman"/>
          <w:sz w:val="24"/>
          <w:szCs w:val="24"/>
        </w:rPr>
        <w:t xml:space="preserve"> артыкула 63, артыкулам 122 </w:t>
      </w:r>
      <w:r>
        <w:rPr>
          <w:rFonts w:ascii="Times New Roman" w:hAnsi="Times New Roman"/>
          <w:sz w:val="24"/>
          <w:szCs w:val="24"/>
        </w:rPr>
        <w:t>гэтага</w:t>
      </w:r>
      <w:r w:rsidRPr="00946C37">
        <w:rPr>
          <w:rFonts w:ascii="Times New Roman" w:hAnsi="Times New Roman"/>
          <w:sz w:val="24"/>
          <w:szCs w:val="24"/>
        </w:rPr>
        <w:t xml:space="preserve"> Кодэкса.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 xml:space="preserve">Пагадненне аб прымірэнні можа </w:t>
      </w:r>
      <w:r w:rsidR="00A17FE1">
        <w:rPr>
          <w:rFonts w:ascii="Times New Roman" w:hAnsi="Times New Roman"/>
          <w:sz w:val="24"/>
          <w:szCs w:val="24"/>
        </w:rPr>
        <w:t>змяшчаць</w:t>
      </w:r>
      <w:r w:rsidR="00A17FE1" w:rsidRPr="00946C37">
        <w:rPr>
          <w:rFonts w:ascii="Times New Roman" w:hAnsi="Times New Roman"/>
          <w:sz w:val="24"/>
          <w:szCs w:val="24"/>
        </w:rPr>
        <w:t xml:space="preserve"> </w:t>
      </w:r>
      <w:r w:rsidRPr="00946C37">
        <w:rPr>
          <w:rFonts w:ascii="Times New Roman" w:hAnsi="Times New Roman"/>
          <w:sz w:val="24"/>
          <w:szCs w:val="24"/>
        </w:rPr>
        <w:t xml:space="preserve">указанне на заключэнне бакамі новага дагавора, які можа дадавацца да гэтага пагаднення. Абарона парушанага права па новым дагаворы ў выпадку </w:t>
      </w:r>
      <w:r w:rsidR="00A17FE1" w:rsidRPr="00946C37">
        <w:rPr>
          <w:rFonts w:ascii="Times New Roman" w:hAnsi="Times New Roman"/>
          <w:sz w:val="24"/>
          <w:szCs w:val="24"/>
        </w:rPr>
        <w:t>не</w:t>
      </w:r>
      <w:r w:rsidR="00A17FE1">
        <w:rPr>
          <w:rFonts w:ascii="Times New Roman" w:hAnsi="Times New Roman"/>
          <w:sz w:val="24"/>
          <w:szCs w:val="24"/>
        </w:rPr>
        <w:t>выкана</w:t>
      </w:r>
      <w:r w:rsidR="00A17FE1" w:rsidRPr="00946C37">
        <w:rPr>
          <w:rFonts w:ascii="Times New Roman" w:hAnsi="Times New Roman"/>
          <w:sz w:val="24"/>
          <w:szCs w:val="24"/>
        </w:rPr>
        <w:t xml:space="preserve">ння </w:t>
      </w:r>
      <w:r w:rsidRPr="00946C37">
        <w:rPr>
          <w:rFonts w:ascii="Times New Roman" w:hAnsi="Times New Roman"/>
          <w:sz w:val="24"/>
          <w:szCs w:val="24"/>
        </w:rPr>
        <w:t xml:space="preserve">яго добраахвотна праводзіцца ў парадку, устаноўленым </w:t>
      </w:r>
      <w:r>
        <w:rPr>
          <w:rFonts w:ascii="Times New Roman" w:hAnsi="Times New Roman"/>
          <w:sz w:val="24"/>
          <w:szCs w:val="24"/>
        </w:rPr>
        <w:t>гэтым</w:t>
      </w:r>
      <w:r w:rsidRPr="00946C37">
        <w:rPr>
          <w:rFonts w:ascii="Times New Roman" w:hAnsi="Times New Roman"/>
          <w:sz w:val="24"/>
          <w:szCs w:val="24"/>
        </w:rPr>
        <w:t xml:space="preserve"> Кодэксам.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Пагадненне аб прымірэнні падпісваецца прадстаўнікамі бакоў і зацвярджаецца </w:t>
      </w:r>
      <w:r w:rsidR="00A17FE1">
        <w:rPr>
          <w:rFonts w:ascii="Times New Roman" w:hAnsi="Times New Roman"/>
          <w:sz w:val="24"/>
          <w:szCs w:val="24"/>
        </w:rPr>
        <w:t>прысудам</w:t>
      </w:r>
      <w:r w:rsidR="00A17FE1" w:rsidRPr="00946C37">
        <w:rPr>
          <w:rFonts w:ascii="Times New Roman" w:hAnsi="Times New Roman"/>
          <w:sz w:val="24"/>
          <w:szCs w:val="24"/>
        </w:rPr>
        <w:t xml:space="preserve"> </w:t>
      </w:r>
      <w:r w:rsidRPr="00946C37">
        <w:rPr>
          <w:rFonts w:ascii="Times New Roman" w:hAnsi="Times New Roman"/>
          <w:sz w:val="24"/>
          <w:szCs w:val="24"/>
        </w:rPr>
        <w:t>суда, які разглядае эканамічныя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Зацвярджэнне і выкананне пагаднення аб прымірэнні праводз</w:t>
      </w:r>
      <w:r w:rsidR="005747E7">
        <w:rPr>
          <w:rFonts w:ascii="Times New Roman" w:hAnsi="Times New Roman"/>
          <w:sz w:val="24"/>
          <w:szCs w:val="24"/>
        </w:rPr>
        <w:t>іць</w:t>
      </w:r>
      <w:r w:rsidRPr="00946C37">
        <w:rPr>
          <w:rFonts w:ascii="Times New Roman" w:hAnsi="Times New Roman"/>
          <w:sz w:val="24"/>
          <w:szCs w:val="24"/>
        </w:rPr>
        <w:t xml:space="preserve"> суд, які разглядае эканамічныя справы, у парадку, устаноўленым </w:t>
      </w:r>
      <w:r>
        <w:rPr>
          <w:rFonts w:ascii="Times New Roman" w:hAnsi="Times New Roman"/>
          <w:sz w:val="24"/>
          <w:szCs w:val="24"/>
        </w:rPr>
        <w:t>гэтым</w:t>
      </w:r>
      <w:r w:rsidRPr="00946C37">
        <w:rPr>
          <w:rFonts w:ascii="Times New Roman" w:hAnsi="Times New Roman"/>
          <w:sz w:val="24"/>
          <w:szCs w:val="24"/>
        </w:rPr>
        <w:t xml:space="preserve"> Кодэксам для зацвярджэння і выканання мірав</w:t>
      </w:r>
      <w:r>
        <w:rPr>
          <w:rFonts w:ascii="Times New Roman" w:hAnsi="Times New Roman"/>
          <w:sz w:val="24"/>
          <w:szCs w:val="24"/>
        </w:rPr>
        <w:t>о</w:t>
      </w:r>
      <w:r w:rsidRPr="00946C37">
        <w:rPr>
          <w:rFonts w:ascii="Times New Roman" w:hAnsi="Times New Roman"/>
          <w:sz w:val="24"/>
          <w:szCs w:val="24"/>
        </w:rPr>
        <w:t>га пагаднення.</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158. </w:t>
      </w:r>
      <w:r w:rsidR="00A17FE1">
        <w:rPr>
          <w:rFonts w:ascii="Times New Roman" w:hAnsi="Times New Roman"/>
          <w:b/>
          <w:sz w:val="24"/>
          <w:szCs w:val="24"/>
        </w:rPr>
        <w:t>Вядзенне</w:t>
      </w:r>
      <w:r w:rsidR="00A17FE1" w:rsidRPr="00946C37">
        <w:rPr>
          <w:rFonts w:ascii="Times New Roman" w:hAnsi="Times New Roman"/>
          <w:b/>
          <w:sz w:val="24"/>
          <w:szCs w:val="24"/>
        </w:rPr>
        <w:t xml:space="preserve"> </w:t>
      </w:r>
      <w:r w:rsidRPr="00946C37">
        <w:rPr>
          <w:rFonts w:ascii="Times New Roman" w:hAnsi="Times New Roman"/>
          <w:b/>
          <w:sz w:val="24"/>
          <w:szCs w:val="24"/>
        </w:rPr>
        <w:t xml:space="preserve">па справе, па якой не дасягнута прымірэнне ў </w:t>
      </w:r>
      <w:r w:rsidR="00CD0F30">
        <w:rPr>
          <w:rFonts w:ascii="Times New Roman" w:hAnsi="Times New Roman"/>
          <w:b/>
          <w:sz w:val="24"/>
          <w:szCs w:val="24"/>
        </w:rPr>
        <w:t>прымірэнч</w:t>
      </w:r>
      <w:r w:rsidRPr="00946C37">
        <w:rPr>
          <w:rFonts w:ascii="Times New Roman" w:hAnsi="Times New Roman"/>
          <w:b/>
          <w:sz w:val="24"/>
          <w:szCs w:val="24"/>
        </w:rPr>
        <w:t>ай працэдуры</w:t>
      </w:r>
    </w:p>
    <w:p w:rsidR="006E2818" w:rsidRPr="00946C37" w:rsidRDefault="00A17FE1" w:rsidP="006E2818">
      <w:pPr>
        <w:jc w:val="both"/>
        <w:rPr>
          <w:rFonts w:ascii="Times New Roman" w:hAnsi="Times New Roman"/>
          <w:sz w:val="24"/>
          <w:szCs w:val="24"/>
        </w:rPr>
      </w:pPr>
      <w:r>
        <w:rPr>
          <w:rFonts w:ascii="Times New Roman" w:hAnsi="Times New Roman"/>
          <w:sz w:val="24"/>
          <w:szCs w:val="24"/>
        </w:rPr>
        <w:t>Вядзенне</w:t>
      </w:r>
      <w:r w:rsidRPr="00946C37">
        <w:rPr>
          <w:rFonts w:ascii="Times New Roman" w:hAnsi="Times New Roman"/>
          <w:sz w:val="24"/>
          <w:szCs w:val="24"/>
        </w:rPr>
        <w:t xml:space="preserve"> </w:t>
      </w:r>
      <w:r w:rsidR="006E2818" w:rsidRPr="00946C37">
        <w:rPr>
          <w:rFonts w:ascii="Times New Roman" w:hAnsi="Times New Roman"/>
          <w:sz w:val="24"/>
          <w:szCs w:val="24"/>
        </w:rPr>
        <w:t>па справе, па якой у цэлы</w:t>
      </w:r>
      <w:r w:rsidR="006E2818">
        <w:rPr>
          <w:rFonts w:ascii="Times New Roman" w:hAnsi="Times New Roman"/>
          <w:sz w:val="24"/>
          <w:szCs w:val="24"/>
        </w:rPr>
        <w:t>м</w:t>
      </w:r>
      <w:r w:rsidR="006E2818" w:rsidRPr="00946C37">
        <w:rPr>
          <w:rFonts w:ascii="Times New Roman" w:hAnsi="Times New Roman"/>
          <w:sz w:val="24"/>
          <w:szCs w:val="24"/>
        </w:rPr>
        <w:t xml:space="preserve"> або </w:t>
      </w:r>
      <w:r>
        <w:rPr>
          <w:rFonts w:ascii="Times New Roman" w:hAnsi="Times New Roman"/>
          <w:sz w:val="24"/>
          <w:szCs w:val="24"/>
        </w:rPr>
        <w:t>яе</w:t>
      </w:r>
      <w:r w:rsidRPr="00946C37">
        <w:rPr>
          <w:rFonts w:ascii="Times New Roman" w:hAnsi="Times New Roman"/>
          <w:sz w:val="24"/>
          <w:szCs w:val="24"/>
        </w:rPr>
        <w:t xml:space="preserve"> част</w:t>
      </w:r>
      <w:r>
        <w:rPr>
          <w:rFonts w:ascii="Times New Roman" w:hAnsi="Times New Roman"/>
          <w:sz w:val="24"/>
          <w:szCs w:val="24"/>
        </w:rPr>
        <w:t>цы</w:t>
      </w:r>
      <w:r w:rsidRPr="00946C37">
        <w:rPr>
          <w:rFonts w:ascii="Times New Roman" w:hAnsi="Times New Roman"/>
          <w:sz w:val="24"/>
          <w:szCs w:val="24"/>
        </w:rPr>
        <w:t xml:space="preserve"> </w:t>
      </w:r>
      <w:r w:rsidR="006E2818" w:rsidRPr="00946C37">
        <w:rPr>
          <w:rFonts w:ascii="Times New Roman" w:hAnsi="Times New Roman"/>
          <w:sz w:val="24"/>
          <w:szCs w:val="24"/>
        </w:rPr>
        <w:t xml:space="preserve">не </w:t>
      </w:r>
      <w:r w:rsidRPr="00946C37">
        <w:rPr>
          <w:rFonts w:ascii="Times New Roman" w:hAnsi="Times New Roman"/>
          <w:sz w:val="24"/>
          <w:szCs w:val="24"/>
        </w:rPr>
        <w:t>дасягнут</w:t>
      </w:r>
      <w:r>
        <w:rPr>
          <w:rFonts w:ascii="Times New Roman" w:hAnsi="Times New Roman"/>
          <w:sz w:val="24"/>
          <w:szCs w:val="24"/>
        </w:rPr>
        <w:t>а</w:t>
      </w:r>
      <w:r w:rsidRPr="00946C37">
        <w:rPr>
          <w:rFonts w:ascii="Times New Roman" w:hAnsi="Times New Roman"/>
          <w:sz w:val="24"/>
          <w:szCs w:val="24"/>
        </w:rPr>
        <w:t xml:space="preserve"> </w:t>
      </w:r>
      <w:r w:rsidR="006E2818" w:rsidRPr="00946C37">
        <w:rPr>
          <w:rFonts w:ascii="Times New Roman" w:hAnsi="Times New Roman"/>
          <w:sz w:val="24"/>
          <w:szCs w:val="24"/>
        </w:rPr>
        <w:t xml:space="preserve">прымірэнне бакамі, ажыццяўляецца ў парадку, устаноўленым </w:t>
      </w:r>
      <w:r w:rsidR="006E2818">
        <w:rPr>
          <w:rFonts w:ascii="Times New Roman" w:hAnsi="Times New Roman"/>
          <w:sz w:val="24"/>
          <w:szCs w:val="24"/>
        </w:rPr>
        <w:t>гэтым</w:t>
      </w:r>
      <w:r w:rsidR="006E2818" w:rsidRPr="00946C37">
        <w:rPr>
          <w:rFonts w:ascii="Times New Roman" w:hAnsi="Times New Roman"/>
          <w:sz w:val="24"/>
          <w:szCs w:val="24"/>
        </w:rPr>
        <w:t xml:space="preserve"> Кодэксам.</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РАЗДЗЕЛ II</w:t>
      </w:r>
    </w:p>
    <w:p w:rsidR="006E2818" w:rsidRPr="00946C37" w:rsidRDefault="00A17FE1" w:rsidP="006E2818">
      <w:pPr>
        <w:jc w:val="both"/>
        <w:rPr>
          <w:rFonts w:ascii="Times New Roman" w:hAnsi="Times New Roman"/>
          <w:b/>
          <w:sz w:val="24"/>
          <w:szCs w:val="24"/>
        </w:rPr>
      </w:pPr>
      <w:r>
        <w:rPr>
          <w:rFonts w:ascii="Times New Roman" w:hAnsi="Times New Roman"/>
          <w:b/>
          <w:sz w:val="24"/>
          <w:szCs w:val="24"/>
        </w:rPr>
        <w:t>ВЯДЗЕННЕ</w:t>
      </w:r>
      <w:r w:rsidRPr="00946C37">
        <w:rPr>
          <w:rFonts w:ascii="Times New Roman" w:hAnsi="Times New Roman"/>
          <w:b/>
          <w:sz w:val="24"/>
          <w:szCs w:val="24"/>
        </w:rPr>
        <w:t xml:space="preserve"> </w:t>
      </w:r>
      <w:r>
        <w:rPr>
          <w:rFonts w:ascii="Times New Roman" w:hAnsi="Times New Roman"/>
          <w:b/>
          <w:sz w:val="24"/>
          <w:szCs w:val="24"/>
        </w:rPr>
        <w:t>Ў</w:t>
      </w:r>
      <w:r w:rsidRPr="00946C37">
        <w:rPr>
          <w:rFonts w:ascii="Times New Roman" w:hAnsi="Times New Roman"/>
          <w:b/>
          <w:sz w:val="24"/>
          <w:szCs w:val="24"/>
        </w:rPr>
        <w:t xml:space="preserve"> </w:t>
      </w:r>
      <w:r w:rsidR="006E2818" w:rsidRPr="00946C37">
        <w:rPr>
          <w:rFonts w:ascii="Times New Roman" w:hAnsi="Times New Roman"/>
          <w:b/>
          <w:sz w:val="24"/>
          <w:szCs w:val="24"/>
        </w:rPr>
        <w:t>СУДЗЕ, ЯКІ РАЗГЛЯДАЕ ЭКАНАМІЧНЫЯ СПРАВЫ, ПЕРШАЙ ІНСТАНЦЫІ</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ГЛАВА 18</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ПРАД'ЯЎЛЕННЕ ІСКУ</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159. Форма і змест іскавай заявы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Іскавая заява падаецца ў суд, які разглядае эканамічныя справы, у пісьмовай форме і п</w:t>
      </w:r>
      <w:r>
        <w:rPr>
          <w:rFonts w:ascii="Times New Roman" w:hAnsi="Times New Roman"/>
          <w:sz w:val="24"/>
          <w:szCs w:val="24"/>
        </w:rPr>
        <w:t>авінна быць</w:t>
      </w:r>
      <w:r w:rsidRPr="00946C37">
        <w:rPr>
          <w:rFonts w:ascii="Times New Roman" w:hAnsi="Times New Roman"/>
          <w:sz w:val="24"/>
          <w:szCs w:val="24"/>
        </w:rPr>
        <w:t xml:space="preserve"> падпісана істцом або яго прадстаўніком.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іскавай заяве павінны быць </w:t>
      </w:r>
      <w:r w:rsidR="00956F96">
        <w:rPr>
          <w:rFonts w:ascii="Times New Roman" w:hAnsi="Times New Roman"/>
          <w:sz w:val="24"/>
          <w:szCs w:val="24"/>
        </w:rPr>
        <w:t>указаны</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найменне суда, які разглядае эканамічн</w:t>
      </w:r>
      <w:r>
        <w:rPr>
          <w:rFonts w:ascii="Times New Roman" w:hAnsi="Times New Roman"/>
          <w:sz w:val="24"/>
          <w:szCs w:val="24"/>
        </w:rPr>
        <w:t>ыя справы, у які падаецца іскавая заява</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прозвішчы, уласныя ім</w:t>
      </w:r>
      <w:r>
        <w:rPr>
          <w:rFonts w:ascii="Times New Roman" w:hAnsi="Times New Roman"/>
          <w:sz w:val="24"/>
          <w:szCs w:val="24"/>
        </w:rPr>
        <w:t>ёны</w:t>
      </w:r>
      <w:r w:rsidRPr="00946C37">
        <w:rPr>
          <w:rFonts w:ascii="Times New Roman" w:hAnsi="Times New Roman"/>
          <w:sz w:val="24"/>
          <w:szCs w:val="24"/>
        </w:rPr>
        <w:t>, ім</w:t>
      </w:r>
      <w:r>
        <w:rPr>
          <w:rFonts w:ascii="Times New Roman" w:hAnsi="Times New Roman"/>
          <w:sz w:val="24"/>
          <w:szCs w:val="24"/>
        </w:rPr>
        <w:t>ёны</w:t>
      </w:r>
      <w:r w:rsidRPr="00946C37">
        <w:rPr>
          <w:rFonts w:ascii="Times New Roman" w:hAnsi="Times New Roman"/>
          <w:sz w:val="24"/>
          <w:szCs w:val="24"/>
        </w:rPr>
        <w:t xml:space="preserve"> па бацьку (найменні) асоб,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іх месца жыхарства (месца знаходжання) або месца </w:t>
      </w:r>
      <w:r w:rsidR="00956F96" w:rsidRPr="00946C37">
        <w:rPr>
          <w:rFonts w:ascii="Times New Roman" w:hAnsi="Times New Roman"/>
          <w:sz w:val="24"/>
          <w:szCs w:val="24"/>
        </w:rPr>
        <w:t>знаходжанн</w:t>
      </w:r>
      <w:r w:rsidR="00956F96">
        <w:rPr>
          <w:rFonts w:ascii="Times New Roman" w:hAnsi="Times New Roman"/>
          <w:sz w:val="24"/>
          <w:szCs w:val="24"/>
        </w:rPr>
        <w:t>я</w:t>
      </w:r>
      <w:r w:rsidRPr="00946C37">
        <w:rPr>
          <w:rFonts w:ascii="Times New Roman" w:hAnsi="Times New Roman"/>
          <w:sz w:val="24"/>
          <w:szCs w:val="24"/>
        </w:rPr>
        <w:t>, банкаўскія рэквізіты, кантактныя тэлефоны, факсы і электронныя адрасы (пры іх наяўнасці);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кошт іску, калі іск падлягае </w:t>
      </w:r>
      <w:r w:rsidR="00956F96">
        <w:rPr>
          <w:rFonts w:ascii="Times New Roman" w:hAnsi="Times New Roman"/>
          <w:sz w:val="24"/>
          <w:szCs w:val="24"/>
        </w:rPr>
        <w:t>ацэнцы</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абставіны, на якіх заснаваны іскавыя патрабаванні;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доказы, якія пацвярджаюць падставы іскавых патрабаванняў;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разлік грашовай сумы, якая спаганяецца або аспрэчваецца;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патрабаванні істца са спасылкай на акты заканадаўства, а пры прад'яўленні іску да некалькіх адказчыкаў – </w:t>
      </w:r>
      <w:r w:rsidR="00956F96" w:rsidRPr="00946C37">
        <w:rPr>
          <w:rFonts w:ascii="Times New Roman" w:hAnsi="Times New Roman"/>
          <w:sz w:val="24"/>
          <w:szCs w:val="24"/>
        </w:rPr>
        <w:t>патрабаванн</w:t>
      </w:r>
      <w:r w:rsidR="00956F96">
        <w:rPr>
          <w:rFonts w:ascii="Times New Roman" w:hAnsi="Times New Roman"/>
          <w:sz w:val="24"/>
          <w:szCs w:val="24"/>
        </w:rPr>
        <w:t>і</w:t>
      </w:r>
      <w:r w:rsidR="00956F96" w:rsidRPr="00946C37">
        <w:rPr>
          <w:rFonts w:ascii="Times New Roman" w:hAnsi="Times New Roman"/>
          <w:sz w:val="24"/>
          <w:szCs w:val="24"/>
        </w:rPr>
        <w:t xml:space="preserve"> </w:t>
      </w:r>
      <w:r w:rsidRPr="00946C37">
        <w:rPr>
          <w:rFonts w:ascii="Times New Roman" w:hAnsi="Times New Roman"/>
          <w:sz w:val="24"/>
          <w:szCs w:val="24"/>
        </w:rPr>
        <w:t xml:space="preserve">да </w:t>
      </w:r>
      <w:r w:rsidR="00956F96" w:rsidRPr="00946C37">
        <w:rPr>
          <w:rFonts w:ascii="Times New Roman" w:hAnsi="Times New Roman"/>
          <w:sz w:val="24"/>
          <w:szCs w:val="24"/>
        </w:rPr>
        <w:t>кожна</w:t>
      </w:r>
      <w:r w:rsidR="00956F96">
        <w:rPr>
          <w:rFonts w:ascii="Times New Roman" w:hAnsi="Times New Roman"/>
          <w:sz w:val="24"/>
          <w:szCs w:val="24"/>
        </w:rPr>
        <w:t>га</w:t>
      </w:r>
      <w:r w:rsidR="00956F96" w:rsidRPr="00946C37">
        <w:rPr>
          <w:rFonts w:ascii="Times New Roman" w:hAnsi="Times New Roman"/>
          <w:sz w:val="24"/>
          <w:szCs w:val="24"/>
        </w:rPr>
        <w:t xml:space="preserve"> </w:t>
      </w:r>
      <w:r w:rsidRPr="00946C37">
        <w:rPr>
          <w:rFonts w:ascii="Times New Roman" w:hAnsi="Times New Roman"/>
          <w:sz w:val="24"/>
          <w:szCs w:val="24"/>
        </w:rPr>
        <w:t>з іх;</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звесткі аб прытрымліванні дасудовага парадку ўрэгулявання спрэчкі, калі гэта </w:t>
      </w:r>
      <w:r w:rsidR="00956F96">
        <w:rPr>
          <w:rFonts w:ascii="Times New Roman" w:hAnsi="Times New Roman"/>
          <w:sz w:val="24"/>
          <w:szCs w:val="24"/>
        </w:rPr>
        <w:t>ўстаноўлена</w:t>
      </w:r>
      <w:r w:rsidR="00956F96" w:rsidRPr="00946C37">
        <w:rPr>
          <w:rFonts w:ascii="Times New Roman" w:hAnsi="Times New Roman"/>
          <w:sz w:val="24"/>
          <w:szCs w:val="24"/>
        </w:rPr>
        <w:t xml:space="preserve"> </w:t>
      </w:r>
      <w:r w:rsidRPr="00946C37">
        <w:rPr>
          <w:rFonts w:ascii="Times New Roman" w:hAnsi="Times New Roman"/>
          <w:sz w:val="24"/>
          <w:szCs w:val="24"/>
        </w:rPr>
        <w:t>заканадаўчымі актамі для дадзенай катэгорыі спрэчак або дагаворам;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пералік дакументаў, якія дадаюцца да іскавай заявы.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 xml:space="preserve">У выпадку падачы адначасова з іскавай заявай узгодненага бакамі хадайніцтва аб прызначэнні </w:t>
      </w:r>
      <w:r w:rsidR="00034C62" w:rsidRPr="00034C62">
        <w:rPr>
          <w:rFonts w:ascii="Times New Roman" w:eastAsia="Times New Roman" w:hAnsi="Times New Roman"/>
          <w:color w:val="000000"/>
          <w:sz w:val="24"/>
          <w:szCs w:val="24"/>
          <w:lang w:eastAsia="be-BY"/>
        </w:rPr>
        <w:t>прыміральнік</w:t>
      </w:r>
      <w:r w:rsidR="00EF09A9">
        <w:rPr>
          <w:rFonts w:ascii="Times New Roman" w:eastAsia="Times New Roman" w:hAnsi="Times New Roman"/>
          <w:color w:val="000000"/>
          <w:sz w:val="24"/>
          <w:szCs w:val="24"/>
          <w:lang w:eastAsia="be-BY"/>
        </w:rPr>
        <w:t xml:space="preserve">а </w:t>
      </w:r>
      <w:r w:rsidRPr="00946C37">
        <w:rPr>
          <w:rFonts w:ascii="Times New Roman" w:hAnsi="Times New Roman"/>
          <w:sz w:val="24"/>
          <w:szCs w:val="24"/>
        </w:rPr>
        <w:t xml:space="preserve">для правядзення </w:t>
      </w:r>
      <w:r w:rsidR="00CD0F30">
        <w:rPr>
          <w:rFonts w:ascii="Times New Roman" w:hAnsi="Times New Roman"/>
          <w:sz w:val="24"/>
          <w:szCs w:val="24"/>
        </w:rPr>
        <w:t>прымірэнч</w:t>
      </w:r>
      <w:r w:rsidRPr="00946C37">
        <w:rPr>
          <w:rFonts w:ascii="Times New Roman" w:hAnsi="Times New Roman"/>
          <w:sz w:val="24"/>
          <w:szCs w:val="24"/>
        </w:rPr>
        <w:t>ай працэдуры ў іскавай заяве могуць не ўказвацца доказы, якія пацвярджаюць падставы іскавых патрабаванняў.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Іскавая заява можа ўтрымліваць заявы аб забеспячэнні іску; аб здзяйсненні судом, які разглядае эканамічныя справы, дзеянняў, неабходных для падрыхтоўкі справы да судовага разбору; хадайніцтва аб прызначэнні </w:t>
      </w:r>
      <w:r w:rsidR="00034C62" w:rsidRPr="00034C62">
        <w:rPr>
          <w:rFonts w:ascii="Times New Roman" w:eastAsia="Times New Roman" w:hAnsi="Times New Roman"/>
          <w:color w:val="000000"/>
          <w:sz w:val="24"/>
          <w:szCs w:val="24"/>
          <w:lang w:eastAsia="be-BY"/>
        </w:rPr>
        <w:t>прыміральніка</w:t>
      </w:r>
      <w:r w:rsidRPr="00946C37">
        <w:rPr>
          <w:rFonts w:ascii="Times New Roman" w:hAnsi="Times New Roman"/>
          <w:sz w:val="24"/>
          <w:szCs w:val="24"/>
        </w:rPr>
        <w:t>; іншыя звесткі, неабходныя для правільнага вырашэння спрэчкі.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іскавай заяве пракурора, дзяржаўных органаў, органаў мясцовага кіравання і самакіравання, іншых органаў, якія звярнуліся ў суд, які разглядае эканамічныя справы, у выпадках, прадугледжаных заканадаўчымі актамі, у мэтах абароны дзяржаўных або грамадскіх інтарэсаў, інтарэсаў юрыдычных асоб, індывідуальных прадпрымальнікаў і </w:t>
      </w:r>
      <w:r w:rsidR="00956F96">
        <w:rPr>
          <w:rFonts w:ascii="Times New Roman" w:hAnsi="Times New Roman"/>
          <w:sz w:val="24"/>
          <w:szCs w:val="24"/>
        </w:rPr>
        <w:t>іншых</w:t>
      </w:r>
      <w:r w:rsidR="00956F96" w:rsidRPr="00946C37">
        <w:rPr>
          <w:rFonts w:ascii="Times New Roman" w:hAnsi="Times New Roman"/>
          <w:sz w:val="24"/>
          <w:szCs w:val="24"/>
        </w:rPr>
        <w:t xml:space="preserve"> </w:t>
      </w:r>
      <w:r w:rsidRPr="00946C37">
        <w:rPr>
          <w:rFonts w:ascii="Times New Roman" w:hAnsi="Times New Roman"/>
          <w:sz w:val="24"/>
          <w:szCs w:val="24"/>
        </w:rPr>
        <w:t xml:space="preserve">асоб, павінны </w:t>
      </w:r>
      <w:r w:rsidR="00956F96">
        <w:rPr>
          <w:rFonts w:ascii="Times New Roman" w:hAnsi="Times New Roman"/>
          <w:sz w:val="24"/>
          <w:szCs w:val="24"/>
        </w:rPr>
        <w:t>змяшчацца</w:t>
      </w:r>
      <w:r w:rsidR="00956F96" w:rsidRPr="00946C37">
        <w:rPr>
          <w:rFonts w:ascii="Times New Roman" w:hAnsi="Times New Roman"/>
          <w:sz w:val="24"/>
          <w:szCs w:val="24"/>
        </w:rPr>
        <w:t xml:space="preserve"> </w:t>
      </w:r>
      <w:r w:rsidRPr="00946C37">
        <w:rPr>
          <w:rFonts w:ascii="Times New Roman" w:hAnsi="Times New Roman"/>
          <w:sz w:val="24"/>
          <w:szCs w:val="24"/>
        </w:rPr>
        <w:t xml:space="preserve">абгрунтаванне, у чым </w:t>
      </w:r>
      <w:r w:rsidR="00956F96">
        <w:rPr>
          <w:rFonts w:ascii="Times New Roman" w:hAnsi="Times New Roman"/>
          <w:sz w:val="24"/>
          <w:szCs w:val="24"/>
        </w:rPr>
        <w:t>праяўляецца</w:t>
      </w:r>
      <w:r w:rsidR="00956F96" w:rsidRPr="00946C37">
        <w:rPr>
          <w:rFonts w:ascii="Times New Roman" w:hAnsi="Times New Roman"/>
          <w:sz w:val="24"/>
          <w:szCs w:val="24"/>
        </w:rPr>
        <w:t xml:space="preserve"> </w:t>
      </w:r>
      <w:r w:rsidRPr="00946C37">
        <w:rPr>
          <w:rFonts w:ascii="Times New Roman" w:hAnsi="Times New Roman"/>
          <w:sz w:val="24"/>
          <w:szCs w:val="24"/>
        </w:rPr>
        <w:t xml:space="preserve">дзяржаўны або грамадскі інтарэс; указанне, якое права парушана; спасылка на акты заканадаўства. У выпадку звароту ў суд, які разглядае эканамічныя справы, у мэтах абароны інтарэсаў </w:t>
      </w:r>
      <w:r w:rsidR="00956F96">
        <w:rPr>
          <w:rFonts w:ascii="Times New Roman" w:hAnsi="Times New Roman"/>
          <w:sz w:val="24"/>
          <w:szCs w:val="24"/>
        </w:rPr>
        <w:t>іншых</w:t>
      </w:r>
      <w:r w:rsidR="00956F96" w:rsidRPr="00946C37">
        <w:rPr>
          <w:rFonts w:ascii="Times New Roman" w:hAnsi="Times New Roman"/>
          <w:sz w:val="24"/>
          <w:szCs w:val="24"/>
        </w:rPr>
        <w:t xml:space="preserve"> </w:t>
      </w:r>
      <w:r w:rsidRPr="00946C37">
        <w:rPr>
          <w:rFonts w:ascii="Times New Roman" w:hAnsi="Times New Roman"/>
          <w:sz w:val="24"/>
          <w:szCs w:val="24"/>
        </w:rPr>
        <w:t xml:space="preserve">асоб, якія не маюць долі дзяржаўнай уласнасці, да іскавай заявы дадаецца пісьмовая заява, якая пацвярджае іх </w:t>
      </w:r>
      <w:r w:rsidR="00956F96" w:rsidRPr="00946C37">
        <w:rPr>
          <w:rFonts w:ascii="Times New Roman" w:hAnsi="Times New Roman"/>
          <w:sz w:val="24"/>
          <w:szCs w:val="24"/>
        </w:rPr>
        <w:t>згод</w:t>
      </w:r>
      <w:r w:rsidR="00956F96">
        <w:rPr>
          <w:rFonts w:ascii="Times New Roman" w:hAnsi="Times New Roman"/>
          <w:sz w:val="24"/>
          <w:szCs w:val="24"/>
        </w:rPr>
        <w:t>у</w:t>
      </w:r>
      <w:r w:rsidR="00956F96" w:rsidRPr="00946C37">
        <w:rPr>
          <w:rFonts w:ascii="Times New Roman" w:hAnsi="Times New Roman"/>
          <w:sz w:val="24"/>
          <w:szCs w:val="24"/>
        </w:rPr>
        <w:t xml:space="preserve"> </w:t>
      </w:r>
      <w:r w:rsidRPr="00946C37">
        <w:rPr>
          <w:rFonts w:ascii="Times New Roman" w:hAnsi="Times New Roman"/>
          <w:sz w:val="24"/>
          <w:szCs w:val="24"/>
        </w:rPr>
        <w:t>на прад'яўленне такога іску.</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160. Дакументы, якія дадаюцца да іскавай заявы (заявы)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Да іскавай заявы дадаюцца копіі іскавай заявы ў колькасці экзэмпляраў, роўнай </w:t>
      </w:r>
      <w:r w:rsidR="00956F96" w:rsidRPr="00946C37">
        <w:rPr>
          <w:rFonts w:ascii="Times New Roman" w:hAnsi="Times New Roman"/>
          <w:sz w:val="24"/>
          <w:szCs w:val="24"/>
        </w:rPr>
        <w:t xml:space="preserve">колькасці </w:t>
      </w:r>
      <w:r w:rsidRPr="00946C37">
        <w:rPr>
          <w:rFonts w:ascii="Times New Roman" w:hAnsi="Times New Roman"/>
          <w:sz w:val="24"/>
          <w:szCs w:val="24"/>
        </w:rPr>
        <w:t>адказчыкаў, а таксама дакументы, якія пацвярджаюць:</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выплату дзяржаўнай пошліны ва ўстаноўленых парадку і памеры, за выключэннем выпадку, калі дзяржаўная пошліна аплачана пры дапамозе выкарыстання сістэмы </w:t>
      </w:r>
      <w:r>
        <w:rPr>
          <w:rFonts w:ascii="Times New Roman" w:hAnsi="Times New Roman"/>
          <w:sz w:val="24"/>
          <w:szCs w:val="24"/>
        </w:rPr>
        <w:t>АРІП</w:t>
      </w:r>
      <w:r w:rsidRPr="00946C37">
        <w:rPr>
          <w:rFonts w:ascii="Times New Roman" w:hAnsi="Times New Roman"/>
          <w:sz w:val="24"/>
          <w:szCs w:val="24"/>
        </w:rPr>
        <w:t xml:space="preserve"> і ўліковы нумар аперацыі (транзакцыі) у адзінай разліковай і інфармацыйнай прасторы </w:t>
      </w:r>
      <w:r w:rsidR="00956F96">
        <w:rPr>
          <w:rFonts w:ascii="Times New Roman" w:hAnsi="Times New Roman"/>
          <w:sz w:val="24"/>
          <w:szCs w:val="24"/>
        </w:rPr>
        <w:t>ўказаны</w:t>
      </w:r>
      <w:r w:rsidR="00956F96" w:rsidRPr="00946C37">
        <w:rPr>
          <w:rFonts w:ascii="Times New Roman" w:hAnsi="Times New Roman"/>
          <w:sz w:val="24"/>
          <w:szCs w:val="24"/>
        </w:rPr>
        <w:t xml:space="preserve"> </w:t>
      </w:r>
      <w:r w:rsidRPr="00946C37">
        <w:rPr>
          <w:rFonts w:ascii="Times New Roman" w:hAnsi="Times New Roman"/>
          <w:sz w:val="24"/>
          <w:szCs w:val="24"/>
        </w:rPr>
        <w:t>ў заяве або паведамлены суду, які разглядае эканамічныя справы, іншым спосабам пры падачы заявы;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прытрымліванне дасудовага парадку ўрэгулявання спрэчкі з адказчыкам, калі гэта </w:t>
      </w:r>
      <w:r w:rsidR="00956F96">
        <w:rPr>
          <w:rFonts w:ascii="Times New Roman" w:hAnsi="Times New Roman"/>
          <w:sz w:val="24"/>
          <w:szCs w:val="24"/>
        </w:rPr>
        <w:t>ўстаноўлена</w:t>
      </w:r>
      <w:r w:rsidR="00956F96" w:rsidRPr="00946C37">
        <w:rPr>
          <w:rFonts w:ascii="Times New Roman" w:hAnsi="Times New Roman"/>
          <w:sz w:val="24"/>
          <w:szCs w:val="24"/>
        </w:rPr>
        <w:t xml:space="preserve"> </w:t>
      </w:r>
      <w:r w:rsidRPr="00946C37">
        <w:rPr>
          <w:rFonts w:ascii="Times New Roman" w:hAnsi="Times New Roman"/>
          <w:sz w:val="24"/>
          <w:szCs w:val="24"/>
        </w:rPr>
        <w:t>заканадаўчымі актамі для дадзенай катэгорыі спрэчак або дагаворам;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абставіны, на якіх заснаваны іскавыя патрабаванні;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дзяржаўную рэгістрацыю ў якасці юрыдычнай асобы або індывідуальнага прадпрымальніка, а для істцоў, якія знаходзяцца за </w:t>
      </w:r>
      <w:r w:rsidR="00956F96">
        <w:rPr>
          <w:rFonts w:ascii="Times New Roman" w:hAnsi="Times New Roman"/>
          <w:sz w:val="24"/>
          <w:szCs w:val="24"/>
        </w:rPr>
        <w:t>межамі</w:t>
      </w:r>
      <w:r w:rsidR="00956F96" w:rsidRPr="00946C37">
        <w:rPr>
          <w:rFonts w:ascii="Times New Roman" w:hAnsi="Times New Roman"/>
          <w:sz w:val="24"/>
          <w:szCs w:val="24"/>
        </w:rPr>
        <w:t xml:space="preserve"> </w:t>
      </w:r>
      <w:r w:rsidRPr="00946C37">
        <w:rPr>
          <w:rFonts w:ascii="Times New Roman" w:hAnsi="Times New Roman"/>
          <w:sz w:val="24"/>
          <w:szCs w:val="24"/>
        </w:rPr>
        <w:t>Рэспублікі Беларусь, – дакументы, якія пацвярджаюць іх юрыдычны статус;</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паўнамоцтвы асобы, якая падпісала іскав</w:t>
      </w:r>
      <w:r>
        <w:rPr>
          <w:rFonts w:ascii="Times New Roman" w:hAnsi="Times New Roman"/>
          <w:sz w:val="24"/>
          <w:szCs w:val="24"/>
        </w:rPr>
        <w:t>ую</w:t>
      </w:r>
      <w:r w:rsidRPr="00946C37">
        <w:rPr>
          <w:rFonts w:ascii="Times New Roman" w:hAnsi="Times New Roman"/>
          <w:sz w:val="24"/>
          <w:szCs w:val="24"/>
        </w:rPr>
        <w:t xml:space="preserve"> заяв</w:t>
      </w:r>
      <w:r>
        <w:rPr>
          <w:rFonts w:ascii="Times New Roman" w:hAnsi="Times New Roman"/>
          <w:sz w:val="24"/>
          <w:szCs w:val="24"/>
        </w:rPr>
        <w:t>у</w:t>
      </w:r>
      <w:r w:rsidRPr="00946C37">
        <w:rPr>
          <w:rFonts w:ascii="Times New Roman" w:hAnsi="Times New Roman"/>
          <w:sz w:val="24"/>
          <w:szCs w:val="24"/>
        </w:rPr>
        <w:t xml:space="preserve">, на </w:t>
      </w:r>
      <w:r w:rsidR="00956F96">
        <w:rPr>
          <w:rFonts w:ascii="Times New Roman" w:hAnsi="Times New Roman"/>
          <w:sz w:val="24"/>
          <w:szCs w:val="24"/>
        </w:rPr>
        <w:t>яе</w:t>
      </w:r>
      <w:r w:rsidR="00956F96" w:rsidRPr="00946C37">
        <w:rPr>
          <w:rFonts w:ascii="Times New Roman" w:hAnsi="Times New Roman"/>
          <w:sz w:val="24"/>
          <w:szCs w:val="24"/>
        </w:rPr>
        <w:t xml:space="preserve"> </w:t>
      </w:r>
      <w:r w:rsidRPr="00946C37">
        <w:rPr>
          <w:rFonts w:ascii="Times New Roman" w:hAnsi="Times New Roman"/>
          <w:sz w:val="24"/>
          <w:szCs w:val="24"/>
        </w:rPr>
        <w:t>падпісанне.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У выпадку, прадугледжаным часткай трэця</w:t>
      </w:r>
      <w:r>
        <w:rPr>
          <w:rFonts w:ascii="Times New Roman" w:hAnsi="Times New Roman"/>
          <w:sz w:val="24"/>
          <w:szCs w:val="24"/>
        </w:rPr>
        <w:t>й</w:t>
      </w:r>
      <w:r w:rsidRPr="00946C37">
        <w:rPr>
          <w:rFonts w:ascii="Times New Roman" w:hAnsi="Times New Roman"/>
          <w:sz w:val="24"/>
          <w:szCs w:val="24"/>
        </w:rPr>
        <w:t xml:space="preserve"> артыкула 159 </w:t>
      </w:r>
      <w:r>
        <w:rPr>
          <w:rFonts w:ascii="Times New Roman" w:hAnsi="Times New Roman"/>
          <w:sz w:val="24"/>
          <w:szCs w:val="24"/>
        </w:rPr>
        <w:t>гэтага</w:t>
      </w:r>
      <w:r w:rsidRPr="00946C37">
        <w:rPr>
          <w:rFonts w:ascii="Times New Roman" w:hAnsi="Times New Roman"/>
          <w:sz w:val="24"/>
          <w:szCs w:val="24"/>
        </w:rPr>
        <w:t xml:space="preserve"> Кодэкса, да іскавай заявы могуць не дадавацца дакументы, якія пацвярджаюць абставіны, на які</w:t>
      </w:r>
      <w:r>
        <w:rPr>
          <w:rFonts w:ascii="Times New Roman" w:hAnsi="Times New Roman"/>
          <w:sz w:val="24"/>
          <w:szCs w:val="24"/>
        </w:rPr>
        <w:t>х</w:t>
      </w:r>
      <w:r w:rsidRPr="00946C37">
        <w:rPr>
          <w:rFonts w:ascii="Times New Roman" w:hAnsi="Times New Roman"/>
          <w:sz w:val="24"/>
          <w:szCs w:val="24"/>
        </w:rPr>
        <w:t xml:space="preserve"> заснаваны іскавыя патрабаванні.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Да іскавай заявы аб прымусе заключыць, змяніць дагавор дадаецца праект дагавора.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Да заявы аб аспрэчванні ненарматыўнага прававога акта дадаецца яго тэкст.</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161. Прыняцце іскавай заявы і ўзбуджэнне </w:t>
      </w:r>
      <w:r w:rsidR="00477EB4">
        <w:rPr>
          <w:rFonts w:ascii="Times New Roman" w:hAnsi="Times New Roman"/>
          <w:b/>
          <w:sz w:val="24"/>
          <w:szCs w:val="24"/>
        </w:rPr>
        <w:t>вядзення</w:t>
      </w:r>
      <w:r w:rsidRPr="00946C37">
        <w:rPr>
          <w:rFonts w:ascii="Times New Roman" w:hAnsi="Times New Roman"/>
          <w:b/>
          <w:sz w:val="24"/>
          <w:szCs w:val="24"/>
        </w:rPr>
        <w:t xml:space="preserve"> па справе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 xml:space="preserve">Пытанне аб прыняцці судом, які разглядае эканамічныя справы, іскавай заявы і ўзбуджэнні </w:t>
      </w:r>
      <w:r w:rsidR="00477EB4">
        <w:rPr>
          <w:rFonts w:ascii="Times New Roman" w:hAnsi="Times New Roman"/>
          <w:sz w:val="24"/>
          <w:szCs w:val="24"/>
        </w:rPr>
        <w:t>вядзення</w:t>
      </w:r>
      <w:r w:rsidRPr="00946C37">
        <w:rPr>
          <w:rFonts w:ascii="Times New Roman" w:hAnsi="Times New Roman"/>
          <w:sz w:val="24"/>
          <w:szCs w:val="24"/>
        </w:rPr>
        <w:t xml:space="preserve"> па справе вырашае суддз</w:t>
      </w:r>
      <w:r w:rsidR="00EF09A9">
        <w:rPr>
          <w:rFonts w:ascii="Times New Roman" w:hAnsi="Times New Roman"/>
          <w:sz w:val="24"/>
          <w:szCs w:val="24"/>
        </w:rPr>
        <w:t>я</w:t>
      </w:r>
      <w:r w:rsidRPr="00946C37">
        <w:rPr>
          <w:rFonts w:ascii="Times New Roman" w:hAnsi="Times New Roman"/>
          <w:sz w:val="24"/>
          <w:szCs w:val="24"/>
        </w:rPr>
        <w:t xml:space="preserve"> суда, які разглядае эканамічныя справы, </w:t>
      </w:r>
      <w:r w:rsidR="00956F96">
        <w:rPr>
          <w:rFonts w:ascii="Times New Roman" w:hAnsi="Times New Roman"/>
          <w:sz w:val="24"/>
          <w:szCs w:val="24"/>
        </w:rPr>
        <w:t>аднаасобна</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абавязаны прыняць да </w:t>
      </w:r>
      <w:r w:rsidR="00477EB4">
        <w:rPr>
          <w:rFonts w:ascii="Times New Roman" w:hAnsi="Times New Roman"/>
          <w:sz w:val="24"/>
          <w:szCs w:val="24"/>
        </w:rPr>
        <w:t>вядзення</w:t>
      </w:r>
      <w:r w:rsidRPr="00946C37">
        <w:rPr>
          <w:rFonts w:ascii="Times New Roman" w:hAnsi="Times New Roman"/>
          <w:sz w:val="24"/>
          <w:szCs w:val="24"/>
        </w:rPr>
        <w:t xml:space="preserve"> іскавую заяву, пададзеную з прытрымліваннем патрабаванняў, прадугледжаных </w:t>
      </w:r>
      <w:r>
        <w:rPr>
          <w:rFonts w:ascii="Times New Roman" w:hAnsi="Times New Roman"/>
          <w:sz w:val="24"/>
          <w:szCs w:val="24"/>
        </w:rPr>
        <w:t>гэтым</w:t>
      </w:r>
      <w:r w:rsidRPr="00946C37">
        <w:rPr>
          <w:rFonts w:ascii="Times New Roman" w:hAnsi="Times New Roman"/>
          <w:sz w:val="24"/>
          <w:szCs w:val="24"/>
        </w:rPr>
        <w:t xml:space="preserve"> Кодэксам.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Аб прыняцці іскавай заявы і ўзбуджэнні </w:t>
      </w:r>
      <w:r w:rsidR="00477EB4">
        <w:rPr>
          <w:rFonts w:ascii="Times New Roman" w:hAnsi="Times New Roman"/>
          <w:sz w:val="24"/>
          <w:szCs w:val="24"/>
        </w:rPr>
        <w:t>вядзення</w:t>
      </w:r>
      <w:r w:rsidRPr="00946C37">
        <w:rPr>
          <w:rFonts w:ascii="Times New Roman" w:hAnsi="Times New Roman"/>
          <w:sz w:val="24"/>
          <w:szCs w:val="24"/>
        </w:rPr>
        <w:t xml:space="preserve"> па справе суд, які разглядае эканамічныя справы, выносіць </w:t>
      </w:r>
      <w:r w:rsidR="00956F96">
        <w:rPr>
          <w:rFonts w:ascii="Times New Roman" w:hAnsi="Times New Roman"/>
          <w:sz w:val="24"/>
          <w:szCs w:val="24"/>
        </w:rPr>
        <w:t>прысуд</w:t>
      </w:r>
      <w:r w:rsidRPr="00946C37">
        <w:rPr>
          <w:rFonts w:ascii="Times New Roman" w:hAnsi="Times New Roman"/>
          <w:sz w:val="24"/>
          <w:szCs w:val="24"/>
        </w:rPr>
        <w:t>.</w:t>
      </w:r>
    </w:p>
    <w:p w:rsidR="006E2818" w:rsidRPr="00946C37" w:rsidRDefault="00956F96" w:rsidP="006E2818">
      <w:pPr>
        <w:jc w:val="both"/>
        <w:rPr>
          <w:rFonts w:ascii="Times New Roman" w:hAnsi="Times New Roman"/>
          <w:sz w:val="24"/>
          <w:szCs w:val="24"/>
        </w:rPr>
      </w:pPr>
      <w:r>
        <w:rPr>
          <w:rFonts w:ascii="Times New Roman" w:hAnsi="Times New Roman"/>
          <w:sz w:val="24"/>
          <w:szCs w:val="24"/>
        </w:rPr>
        <w:t>Прысуд</w:t>
      </w:r>
      <w:r w:rsidRPr="00946C37">
        <w:rPr>
          <w:rFonts w:ascii="Times New Roman" w:hAnsi="Times New Roman"/>
          <w:sz w:val="24"/>
          <w:szCs w:val="24"/>
        </w:rPr>
        <w:t xml:space="preserve"> </w:t>
      </w:r>
      <w:r w:rsidR="006E2818" w:rsidRPr="00946C37">
        <w:rPr>
          <w:rFonts w:ascii="Times New Roman" w:hAnsi="Times New Roman"/>
          <w:sz w:val="24"/>
          <w:szCs w:val="24"/>
        </w:rPr>
        <w:t xml:space="preserve">суда, які разглядае эканамічныя справы, аб прыняцці іскавай заявы і ўзбуджэнні </w:t>
      </w:r>
      <w:r w:rsidR="00477EB4">
        <w:rPr>
          <w:rFonts w:ascii="Times New Roman" w:hAnsi="Times New Roman"/>
          <w:sz w:val="24"/>
          <w:szCs w:val="24"/>
        </w:rPr>
        <w:t>вядзення</w:t>
      </w:r>
      <w:r w:rsidR="006E2818" w:rsidRPr="00946C37">
        <w:rPr>
          <w:rFonts w:ascii="Times New Roman" w:hAnsi="Times New Roman"/>
          <w:sz w:val="24"/>
          <w:szCs w:val="24"/>
        </w:rPr>
        <w:t xml:space="preserve"> па справе накіроў</w:t>
      </w:r>
      <w:r w:rsidR="006E2818">
        <w:rPr>
          <w:rFonts w:ascii="Times New Roman" w:hAnsi="Times New Roman"/>
          <w:sz w:val="24"/>
          <w:szCs w:val="24"/>
        </w:rPr>
        <w:t>ваецца асобам, якія ўдзельнічаюць</w:t>
      </w:r>
      <w:r w:rsidR="006E2818" w:rsidRPr="00946C37">
        <w:rPr>
          <w:rFonts w:ascii="Times New Roman" w:hAnsi="Times New Roman"/>
          <w:sz w:val="24"/>
          <w:szCs w:val="24"/>
        </w:rPr>
        <w:t xml:space="preserve"> у справе, не пазней </w:t>
      </w:r>
      <w:r>
        <w:rPr>
          <w:rFonts w:ascii="Times New Roman" w:hAnsi="Times New Roman"/>
          <w:sz w:val="24"/>
          <w:szCs w:val="24"/>
        </w:rPr>
        <w:t xml:space="preserve">за </w:t>
      </w:r>
      <w:r w:rsidRPr="00946C37">
        <w:rPr>
          <w:rFonts w:ascii="Times New Roman" w:hAnsi="Times New Roman"/>
          <w:sz w:val="24"/>
          <w:szCs w:val="24"/>
        </w:rPr>
        <w:t>пяц</w:t>
      </w:r>
      <w:r>
        <w:rPr>
          <w:rFonts w:ascii="Times New Roman" w:hAnsi="Times New Roman"/>
          <w:sz w:val="24"/>
          <w:szCs w:val="24"/>
        </w:rPr>
        <w:t>ь</w:t>
      </w:r>
      <w:r w:rsidRPr="00946C37">
        <w:rPr>
          <w:rFonts w:ascii="Times New Roman" w:hAnsi="Times New Roman"/>
          <w:sz w:val="24"/>
          <w:szCs w:val="24"/>
        </w:rPr>
        <w:t xml:space="preserve"> </w:t>
      </w:r>
      <w:r w:rsidR="006E2818" w:rsidRPr="00946C37">
        <w:rPr>
          <w:rFonts w:ascii="Times New Roman" w:hAnsi="Times New Roman"/>
          <w:sz w:val="24"/>
          <w:szCs w:val="24"/>
        </w:rPr>
        <w:t>дзён з дня паступлення іскавай заявы ў суд, які разглядае эканамічныя справы.</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162. Пакіданне іскавай заявы без руху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Суддзя пакідае іскавую заяву без руху: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калі пры разглядзе пытання аб прыняцці іскавай заявы да </w:t>
      </w:r>
      <w:r w:rsidR="00477EB4">
        <w:rPr>
          <w:rFonts w:ascii="Times New Roman" w:hAnsi="Times New Roman"/>
          <w:sz w:val="24"/>
          <w:szCs w:val="24"/>
        </w:rPr>
        <w:t>вядзення</w:t>
      </w:r>
      <w:r w:rsidRPr="00946C37">
        <w:rPr>
          <w:rFonts w:ascii="Times New Roman" w:hAnsi="Times New Roman"/>
          <w:sz w:val="24"/>
          <w:szCs w:val="24"/>
        </w:rPr>
        <w:t xml:space="preserve"> будзе </w:t>
      </w:r>
      <w:r w:rsidR="00FA1F94">
        <w:rPr>
          <w:rFonts w:ascii="Times New Roman" w:hAnsi="Times New Roman"/>
          <w:sz w:val="24"/>
          <w:szCs w:val="24"/>
        </w:rPr>
        <w:t>выяўлена</w:t>
      </w:r>
      <w:r w:rsidRPr="00946C37">
        <w:rPr>
          <w:rFonts w:ascii="Times New Roman" w:hAnsi="Times New Roman"/>
          <w:sz w:val="24"/>
          <w:szCs w:val="24"/>
        </w:rPr>
        <w:t xml:space="preserve">, што </w:t>
      </w:r>
      <w:r w:rsidR="00FA1F94" w:rsidRPr="00946C37">
        <w:rPr>
          <w:rFonts w:ascii="Times New Roman" w:hAnsi="Times New Roman"/>
          <w:sz w:val="24"/>
          <w:szCs w:val="24"/>
        </w:rPr>
        <w:t>ян</w:t>
      </w:r>
      <w:r w:rsidR="00FA1F94">
        <w:rPr>
          <w:rFonts w:ascii="Times New Roman" w:hAnsi="Times New Roman"/>
          <w:sz w:val="24"/>
          <w:szCs w:val="24"/>
        </w:rPr>
        <w:t>а</w:t>
      </w:r>
      <w:r w:rsidR="00FA1F94" w:rsidRPr="00946C37">
        <w:rPr>
          <w:rFonts w:ascii="Times New Roman" w:hAnsi="Times New Roman"/>
          <w:sz w:val="24"/>
          <w:szCs w:val="24"/>
        </w:rPr>
        <w:t xml:space="preserve"> </w:t>
      </w:r>
      <w:r w:rsidRPr="00946C37">
        <w:rPr>
          <w:rFonts w:ascii="Times New Roman" w:hAnsi="Times New Roman"/>
          <w:sz w:val="24"/>
          <w:szCs w:val="24"/>
        </w:rPr>
        <w:t xml:space="preserve">пададзена з парушэннем патрабаванняў, устаноўленых артыкуламі 159 і 160 </w:t>
      </w:r>
      <w:r>
        <w:rPr>
          <w:rFonts w:ascii="Times New Roman" w:hAnsi="Times New Roman"/>
          <w:sz w:val="24"/>
          <w:szCs w:val="24"/>
        </w:rPr>
        <w:t>гэтага</w:t>
      </w:r>
      <w:r w:rsidRPr="00946C37">
        <w:rPr>
          <w:rFonts w:ascii="Times New Roman" w:hAnsi="Times New Roman"/>
          <w:sz w:val="24"/>
          <w:szCs w:val="24"/>
        </w:rPr>
        <w:t xml:space="preserve"> Кодэкса;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выпадку выплаты дзяржаўнай пошліны ў меншым памеры, чым </w:t>
      </w:r>
      <w:r w:rsidR="00FA1F94">
        <w:rPr>
          <w:rFonts w:ascii="Times New Roman" w:hAnsi="Times New Roman"/>
          <w:sz w:val="24"/>
          <w:szCs w:val="24"/>
        </w:rPr>
        <w:t>устаноўлена</w:t>
      </w:r>
      <w:r w:rsidR="00FA1F94" w:rsidRPr="00946C37">
        <w:rPr>
          <w:rFonts w:ascii="Times New Roman" w:hAnsi="Times New Roman"/>
          <w:sz w:val="24"/>
          <w:szCs w:val="24"/>
        </w:rPr>
        <w:t xml:space="preserve"> </w:t>
      </w:r>
      <w:r w:rsidRPr="00946C37">
        <w:rPr>
          <w:rFonts w:ascii="Times New Roman" w:hAnsi="Times New Roman"/>
          <w:sz w:val="24"/>
          <w:szCs w:val="24"/>
        </w:rPr>
        <w:t>заканадаўствам, – да яе даплаты істцом.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Аб пакіданні іскавай заявы без руху суддзя выносіць </w:t>
      </w:r>
      <w:r w:rsidR="00FA1F94">
        <w:rPr>
          <w:rFonts w:ascii="Times New Roman" w:hAnsi="Times New Roman"/>
          <w:sz w:val="24"/>
          <w:szCs w:val="24"/>
        </w:rPr>
        <w:t>прысуд</w:t>
      </w:r>
      <w:r w:rsidRPr="00946C37">
        <w:rPr>
          <w:rFonts w:ascii="Times New Roman" w:hAnsi="Times New Roman"/>
          <w:sz w:val="24"/>
          <w:szCs w:val="24"/>
        </w:rPr>
        <w:t xml:space="preserve">, у якім указваюцца прычыны пакідання іскавай заявы без руху і тэрмін (не </w:t>
      </w:r>
      <w:r w:rsidR="00FA1F94" w:rsidRPr="00946C37">
        <w:rPr>
          <w:rFonts w:ascii="Times New Roman" w:hAnsi="Times New Roman"/>
          <w:sz w:val="24"/>
          <w:szCs w:val="24"/>
        </w:rPr>
        <w:t>бол</w:t>
      </w:r>
      <w:r w:rsidR="00FA1F94">
        <w:rPr>
          <w:rFonts w:ascii="Times New Roman" w:hAnsi="Times New Roman"/>
          <w:sz w:val="24"/>
          <w:szCs w:val="24"/>
        </w:rPr>
        <w:t xml:space="preserve">ьшы за </w:t>
      </w:r>
      <w:r w:rsidR="00FA1F94" w:rsidRPr="00946C37">
        <w:rPr>
          <w:rFonts w:ascii="Times New Roman" w:hAnsi="Times New Roman"/>
          <w:sz w:val="24"/>
          <w:szCs w:val="24"/>
        </w:rPr>
        <w:t>пятнаццац</w:t>
      </w:r>
      <w:r w:rsidR="00FA1F94">
        <w:rPr>
          <w:rFonts w:ascii="Times New Roman" w:hAnsi="Times New Roman"/>
          <w:sz w:val="24"/>
          <w:szCs w:val="24"/>
        </w:rPr>
        <w:t>ь</w:t>
      </w:r>
      <w:r w:rsidR="00FA1F94" w:rsidRPr="00946C37">
        <w:rPr>
          <w:rFonts w:ascii="Times New Roman" w:hAnsi="Times New Roman"/>
          <w:sz w:val="24"/>
          <w:szCs w:val="24"/>
        </w:rPr>
        <w:t xml:space="preserve"> </w:t>
      </w:r>
      <w:r w:rsidRPr="00946C37">
        <w:rPr>
          <w:rFonts w:ascii="Times New Roman" w:hAnsi="Times New Roman"/>
          <w:sz w:val="24"/>
          <w:szCs w:val="24"/>
        </w:rPr>
        <w:t xml:space="preserve">дзён), на працягу якога ісцец павінен </w:t>
      </w:r>
      <w:r w:rsidR="00FA1F94">
        <w:rPr>
          <w:rFonts w:ascii="Times New Roman" w:hAnsi="Times New Roman"/>
          <w:sz w:val="24"/>
          <w:szCs w:val="24"/>
        </w:rPr>
        <w:t>ліквідаваць</w:t>
      </w:r>
      <w:r w:rsidR="00FA1F94" w:rsidRPr="00946C37">
        <w:rPr>
          <w:rFonts w:ascii="Times New Roman" w:hAnsi="Times New Roman"/>
          <w:sz w:val="24"/>
          <w:szCs w:val="24"/>
        </w:rPr>
        <w:t xml:space="preserve"> </w:t>
      </w:r>
      <w:r w:rsidRPr="00946C37">
        <w:rPr>
          <w:rFonts w:ascii="Times New Roman" w:hAnsi="Times New Roman"/>
          <w:sz w:val="24"/>
          <w:szCs w:val="24"/>
        </w:rPr>
        <w:t>гэтыя прычыны.</w:t>
      </w:r>
    </w:p>
    <w:p w:rsidR="006E2818" w:rsidRPr="00946C37" w:rsidRDefault="00FA1F94" w:rsidP="006E2818">
      <w:pPr>
        <w:jc w:val="both"/>
        <w:rPr>
          <w:rFonts w:ascii="Times New Roman" w:hAnsi="Times New Roman"/>
          <w:sz w:val="24"/>
          <w:szCs w:val="24"/>
        </w:rPr>
      </w:pPr>
      <w:r>
        <w:rPr>
          <w:rFonts w:ascii="Times New Roman" w:hAnsi="Times New Roman"/>
          <w:sz w:val="24"/>
          <w:szCs w:val="24"/>
        </w:rPr>
        <w:t>Прысуд</w:t>
      </w:r>
      <w:r w:rsidRPr="00946C37">
        <w:rPr>
          <w:rFonts w:ascii="Times New Roman" w:hAnsi="Times New Roman"/>
          <w:sz w:val="24"/>
          <w:szCs w:val="24"/>
        </w:rPr>
        <w:t xml:space="preserve"> </w:t>
      </w:r>
      <w:r w:rsidR="006E2818" w:rsidRPr="00946C37">
        <w:rPr>
          <w:rFonts w:ascii="Times New Roman" w:hAnsi="Times New Roman"/>
          <w:sz w:val="24"/>
          <w:szCs w:val="24"/>
        </w:rPr>
        <w:t xml:space="preserve">суда, які разглядае эканамічныя справы, аб пакіданні іскавай заявы без руху накіроўваецца істцу не пазней </w:t>
      </w:r>
      <w:r>
        <w:rPr>
          <w:rFonts w:ascii="Times New Roman" w:hAnsi="Times New Roman"/>
          <w:sz w:val="24"/>
          <w:szCs w:val="24"/>
        </w:rPr>
        <w:t xml:space="preserve">за </w:t>
      </w:r>
      <w:r w:rsidRPr="00946C37">
        <w:rPr>
          <w:rFonts w:ascii="Times New Roman" w:hAnsi="Times New Roman"/>
          <w:sz w:val="24"/>
          <w:szCs w:val="24"/>
        </w:rPr>
        <w:t>пяц</w:t>
      </w:r>
      <w:r>
        <w:rPr>
          <w:rFonts w:ascii="Times New Roman" w:hAnsi="Times New Roman"/>
          <w:sz w:val="24"/>
          <w:szCs w:val="24"/>
        </w:rPr>
        <w:t xml:space="preserve">ь </w:t>
      </w:r>
      <w:r w:rsidR="006E2818" w:rsidRPr="00946C37">
        <w:rPr>
          <w:rFonts w:ascii="Times New Roman" w:hAnsi="Times New Roman"/>
          <w:sz w:val="24"/>
          <w:szCs w:val="24"/>
        </w:rPr>
        <w:t>дзён з дня паступлення іскавай заявы ў суд, які разглядае эканамічныя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выпадку, калі прычыны, якія паслужылі падставай для пакідання іскавай заявы без руху, будуць </w:t>
      </w:r>
      <w:r w:rsidR="00FA1F94">
        <w:rPr>
          <w:rFonts w:ascii="Times New Roman" w:hAnsi="Times New Roman"/>
          <w:sz w:val="24"/>
          <w:szCs w:val="24"/>
        </w:rPr>
        <w:t>ліквідаваны</w:t>
      </w:r>
      <w:r w:rsidR="00FA1F94" w:rsidRPr="00946C37">
        <w:rPr>
          <w:rFonts w:ascii="Times New Roman" w:hAnsi="Times New Roman"/>
          <w:sz w:val="24"/>
          <w:szCs w:val="24"/>
        </w:rPr>
        <w:t xml:space="preserve"> </w:t>
      </w:r>
      <w:r w:rsidRPr="00946C37">
        <w:rPr>
          <w:rFonts w:ascii="Times New Roman" w:hAnsi="Times New Roman"/>
          <w:sz w:val="24"/>
          <w:szCs w:val="24"/>
        </w:rPr>
        <w:t xml:space="preserve">ў тэрмін, устаноўлены ў </w:t>
      </w:r>
      <w:r w:rsidR="00FA1F94">
        <w:rPr>
          <w:rFonts w:ascii="Times New Roman" w:hAnsi="Times New Roman"/>
          <w:sz w:val="24"/>
          <w:szCs w:val="24"/>
        </w:rPr>
        <w:t>прысудзе</w:t>
      </w:r>
      <w:r w:rsidR="00FA1F94" w:rsidRPr="00946C37">
        <w:rPr>
          <w:rFonts w:ascii="Times New Roman" w:hAnsi="Times New Roman"/>
          <w:sz w:val="24"/>
          <w:szCs w:val="24"/>
        </w:rPr>
        <w:t xml:space="preserve"> </w:t>
      </w:r>
      <w:r w:rsidRPr="00946C37">
        <w:rPr>
          <w:rFonts w:ascii="Times New Roman" w:hAnsi="Times New Roman"/>
          <w:sz w:val="24"/>
          <w:szCs w:val="24"/>
        </w:rPr>
        <w:t xml:space="preserve">суда, які разглядае эканамічныя справы, заява лічыцца </w:t>
      </w:r>
      <w:r w:rsidR="00FA1F94" w:rsidRPr="00946C37">
        <w:rPr>
          <w:rFonts w:ascii="Times New Roman" w:hAnsi="Times New Roman"/>
          <w:sz w:val="24"/>
          <w:szCs w:val="24"/>
        </w:rPr>
        <w:t>пададзен</w:t>
      </w:r>
      <w:r w:rsidR="00FA1F94">
        <w:rPr>
          <w:rFonts w:ascii="Times New Roman" w:hAnsi="Times New Roman"/>
          <w:sz w:val="24"/>
          <w:szCs w:val="24"/>
        </w:rPr>
        <w:t>ай</w:t>
      </w:r>
      <w:r w:rsidR="00FA1F94" w:rsidRPr="00946C37">
        <w:rPr>
          <w:rFonts w:ascii="Times New Roman" w:hAnsi="Times New Roman"/>
          <w:sz w:val="24"/>
          <w:szCs w:val="24"/>
        </w:rPr>
        <w:t xml:space="preserve"> </w:t>
      </w:r>
      <w:r w:rsidRPr="00946C37">
        <w:rPr>
          <w:rFonts w:ascii="Times New Roman" w:hAnsi="Times New Roman"/>
          <w:sz w:val="24"/>
          <w:szCs w:val="24"/>
        </w:rPr>
        <w:t xml:space="preserve">у дзень </w:t>
      </w:r>
      <w:r w:rsidR="00FA1F94">
        <w:rPr>
          <w:rFonts w:ascii="Times New Roman" w:hAnsi="Times New Roman"/>
          <w:sz w:val="24"/>
          <w:szCs w:val="24"/>
        </w:rPr>
        <w:t>яе</w:t>
      </w:r>
      <w:r w:rsidR="00FA1F94" w:rsidRPr="00946C37">
        <w:rPr>
          <w:rFonts w:ascii="Times New Roman" w:hAnsi="Times New Roman"/>
          <w:sz w:val="24"/>
          <w:szCs w:val="24"/>
        </w:rPr>
        <w:t xml:space="preserve"> </w:t>
      </w:r>
      <w:r w:rsidRPr="00946C37">
        <w:rPr>
          <w:rFonts w:ascii="Times New Roman" w:hAnsi="Times New Roman"/>
          <w:sz w:val="24"/>
          <w:szCs w:val="24"/>
        </w:rPr>
        <w:t xml:space="preserve">першапачатковага паступлення ў суд і прымаецца да </w:t>
      </w:r>
      <w:r w:rsidR="00477EB4">
        <w:rPr>
          <w:rFonts w:ascii="Times New Roman" w:hAnsi="Times New Roman"/>
          <w:sz w:val="24"/>
          <w:szCs w:val="24"/>
        </w:rPr>
        <w:t>вядзення</w:t>
      </w:r>
      <w:r w:rsidRPr="00946C37">
        <w:rPr>
          <w:rFonts w:ascii="Times New Roman" w:hAnsi="Times New Roman"/>
          <w:sz w:val="24"/>
          <w:szCs w:val="24"/>
        </w:rPr>
        <w:t xml:space="preserve"> судом, які разглядае эканамічныя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Пры </w:t>
      </w:r>
      <w:r w:rsidR="00FA1F94">
        <w:rPr>
          <w:rFonts w:ascii="Times New Roman" w:hAnsi="Times New Roman"/>
          <w:sz w:val="24"/>
          <w:szCs w:val="24"/>
        </w:rPr>
        <w:t>неліквідацыі</w:t>
      </w:r>
      <w:r w:rsidR="00FA1F94" w:rsidRPr="00946C37">
        <w:rPr>
          <w:rFonts w:ascii="Times New Roman" w:hAnsi="Times New Roman"/>
          <w:sz w:val="24"/>
          <w:szCs w:val="24"/>
        </w:rPr>
        <w:t xml:space="preserve"> </w:t>
      </w:r>
      <w:r w:rsidRPr="00946C37">
        <w:rPr>
          <w:rFonts w:ascii="Times New Roman" w:hAnsi="Times New Roman"/>
          <w:sz w:val="24"/>
          <w:szCs w:val="24"/>
        </w:rPr>
        <w:t xml:space="preserve">істцом прычын, якія паслужылі падставай для пакідання іскавай заявы без руху, у тэрмін, </w:t>
      </w:r>
      <w:r w:rsidR="00FA1F94">
        <w:rPr>
          <w:rFonts w:ascii="Times New Roman" w:hAnsi="Times New Roman"/>
          <w:sz w:val="24"/>
          <w:szCs w:val="24"/>
        </w:rPr>
        <w:t>указаны ў прысудзе</w:t>
      </w:r>
      <w:r w:rsidRPr="00946C37">
        <w:rPr>
          <w:rFonts w:ascii="Times New Roman" w:hAnsi="Times New Roman"/>
          <w:sz w:val="24"/>
          <w:szCs w:val="24"/>
        </w:rPr>
        <w:t xml:space="preserve">, суд, які разглядае эканамічныя справы, вяртае </w:t>
      </w:r>
      <w:r w:rsidR="00FA1F94" w:rsidRPr="00946C37">
        <w:rPr>
          <w:rFonts w:ascii="Times New Roman" w:hAnsi="Times New Roman"/>
          <w:sz w:val="24"/>
          <w:szCs w:val="24"/>
        </w:rPr>
        <w:t>іскав</w:t>
      </w:r>
      <w:r w:rsidR="00FA1F94">
        <w:rPr>
          <w:rFonts w:ascii="Times New Roman" w:hAnsi="Times New Roman"/>
          <w:sz w:val="24"/>
          <w:szCs w:val="24"/>
        </w:rPr>
        <w:t>ую</w:t>
      </w:r>
      <w:r w:rsidR="00FA1F94" w:rsidRPr="00946C37">
        <w:rPr>
          <w:rFonts w:ascii="Times New Roman" w:hAnsi="Times New Roman"/>
          <w:sz w:val="24"/>
          <w:szCs w:val="24"/>
        </w:rPr>
        <w:t xml:space="preserve"> заяв</w:t>
      </w:r>
      <w:r w:rsidR="00FA1F94">
        <w:rPr>
          <w:rFonts w:ascii="Times New Roman" w:hAnsi="Times New Roman"/>
          <w:sz w:val="24"/>
          <w:szCs w:val="24"/>
        </w:rPr>
        <w:t>у</w:t>
      </w:r>
      <w:r w:rsidR="00FA1F94" w:rsidRPr="00946C37">
        <w:rPr>
          <w:rFonts w:ascii="Times New Roman" w:hAnsi="Times New Roman"/>
          <w:sz w:val="24"/>
          <w:szCs w:val="24"/>
        </w:rPr>
        <w:t xml:space="preserve"> </w:t>
      </w:r>
      <w:r w:rsidRPr="00946C37">
        <w:rPr>
          <w:rFonts w:ascii="Times New Roman" w:hAnsi="Times New Roman"/>
          <w:sz w:val="24"/>
          <w:szCs w:val="24"/>
        </w:rPr>
        <w:t xml:space="preserve">і прыкладзеныя да </w:t>
      </w:r>
      <w:r w:rsidR="00FA1F94">
        <w:rPr>
          <w:rFonts w:ascii="Times New Roman" w:hAnsi="Times New Roman"/>
          <w:sz w:val="24"/>
          <w:szCs w:val="24"/>
        </w:rPr>
        <w:t>яе</w:t>
      </w:r>
      <w:r w:rsidR="00FA1F94" w:rsidRPr="00946C37">
        <w:rPr>
          <w:rFonts w:ascii="Times New Roman" w:hAnsi="Times New Roman"/>
          <w:sz w:val="24"/>
          <w:szCs w:val="24"/>
        </w:rPr>
        <w:t xml:space="preserve"> </w:t>
      </w:r>
      <w:r w:rsidRPr="00946C37">
        <w:rPr>
          <w:rFonts w:ascii="Times New Roman" w:hAnsi="Times New Roman"/>
          <w:sz w:val="24"/>
          <w:szCs w:val="24"/>
        </w:rPr>
        <w:t xml:space="preserve">дакументы ў парадку, устаноўленым артыкулам 163 </w:t>
      </w:r>
      <w:r>
        <w:rPr>
          <w:rFonts w:ascii="Times New Roman" w:hAnsi="Times New Roman"/>
          <w:sz w:val="24"/>
          <w:szCs w:val="24"/>
        </w:rPr>
        <w:t>гэтага</w:t>
      </w:r>
      <w:r w:rsidRPr="00946C37">
        <w:rPr>
          <w:rFonts w:ascii="Times New Roman" w:hAnsi="Times New Roman"/>
          <w:sz w:val="24"/>
          <w:szCs w:val="24"/>
        </w:rPr>
        <w:t xml:space="preserve"> Кодэкса.</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163. Вяртанне іскавай заявы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Суд, які разглядае эканамічныя справы, вяртае істцу іскавую заяву і прыкладзеныя да я</w:t>
      </w:r>
      <w:r>
        <w:rPr>
          <w:rFonts w:ascii="Times New Roman" w:hAnsi="Times New Roman"/>
          <w:sz w:val="24"/>
          <w:szCs w:val="24"/>
        </w:rPr>
        <w:t>е</w:t>
      </w:r>
      <w:r w:rsidRPr="00946C37">
        <w:rPr>
          <w:rFonts w:ascii="Times New Roman" w:hAnsi="Times New Roman"/>
          <w:sz w:val="24"/>
          <w:szCs w:val="24"/>
        </w:rPr>
        <w:t xml:space="preserve"> дакументы, калі: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не </w:t>
      </w:r>
      <w:r w:rsidR="00FA1F94" w:rsidRPr="00946C37">
        <w:rPr>
          <w:rFonts w:ascii="Times New Roman" w:hAnsi="Times New Roman"/>
          <w:sz w:val="24"/>
          <w:szCs w:val="24"/>
        </w:rPr>
        <w:t>выканан</w:t>
      </w:r>
      <w:r w:rsidR="00FA1F94">
        <w:rPr>
          <w:rFonts w:ascii="Times New Roman" w:hAnsi="Times New Roman"/>
          <w:sz w:val="24"/>
          <w:szCs w:val="24"/>
        </w:rPr>
        <w:t>ы</w:t>
      </w:r>
      <w:r w:rsidR="00FA1F94" w:rsidRPr="00946C37">
        <w:rPr>
          <w:rFonts w:ascii="Times New Roman" w:hAnsi="Times New Roman"/>
          <w:sz w:val="24"/>
          <w:szCs w:val="24"/>
        </w:rPr>
        <w:t xml:space="preserve"> </w:t>
      </w:r>
      <w:r w:rsidR="00FA1F94">
        <w:rPr>
          <w:rFonts w:ascii="Times New Roman" w:hAnsi="Times New Roman"/>
          <w:sz w:val="24"/>
          <w:szCs w:val="24"/>
        </w:rPr>
        <w:t>прысуд</w:t>
      </w:r>
      <w:r w:rsidR="00FA1F94" w:rsidRPr="00946C37">
        <w:rPr>
          <w:rFonts w:ascii="Times New Roman" w:hAnsi="Times New Roman"/>
          <w:sz w:val="24"/>
          <w:szCs w:val="24"/>
        </w:rPr>
        <w:t xml:space="preserve"> </w:t>
      </w:r>
      <w:r w:rsidRPr="00946C37">
        <w:rPr>
          <w:rFonts w:ascii="Times New Roman" w:hAnsi="Times New Roman"/>
          <w:sz w:val="24"/>
          <w:szCs w:val="24"/>
        </w:rPr>
        <w:t>суда, які разглядае эканамічныя справы, аб пакіданні іскавай заявы без руху ў тэрмін, устаноўлены судом;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справа </w:t>
      </w:r>
      <w:r w:rsidR="00FA1F94" w:rsidRPr="00946C37">
        <w:rPr>
          <w:rFonts w:ascii="Times New Roman" w:hAnsi="Times New Roman"/>
          <w:sz w:val="24"/>
          <w:szCs w:val="24"/>
        </w:rPr>
        <w:t>непадсудна</w:t>
      </w:r>
      <w:r w:rsidR="00FA1F94">
        <w:rPr>
          <w:rFonts w:ascii="Times New Roman" w:hAnsi="Times New Roman"/>
          <w:sz w:val="24"/>
          <w:szCs w:val="24"/>
        </w:rPr>
        <w:t xml:space="preserve">я </w:t>
      </w:r>
      <w:r w:rsidR="00FA1F94" w:rsidRPr="00946C37">
        <w:rPr>
          <w:rFonts w:ascii="Times New Roman" w:hAnsi="Times New Roman"/>
          <w:sz w:val="24"/>
          <w:szCs w:val="24"/>
        </w:rPr>
        <w:t>гэта</w:t>
      </w:r>
      <w:r w:rsidR="00FA1F94">
        <w:rPr>
          <w:rFonts w:ascii="Times New Roman" w:hAnsi="Times New Roman"/>
          <w:sz w:val="24"/>
          <w:szCs w:val="24"/>
        </w:rPr>
        <w:t>му</w:t>
      </w:r>
      <w:r w:rsidR="00FA1F94" w:rsidRPr="00946C37">
        <w:rPr>
          <w:rFonts w:ascii="Times New Roman" w:hAnsi="Times New Roman"/>
          <w:sz w:val="24"/>
          <w:szCs w:val="24"/>
        </w:rPr>
        <w:t xml:space="preserve"> суд</w:t>
      </w:r>
      <w:r w:rsidR="00FA1F94">
        <w:rPr>
          <w:rFonts w:ascii="Times New Roman" w:hAnsi="Times New Roman"/>
          <w:sz w:val="24"/>
          <w:szCs w:val="24"/>
        </w:rPr>
        <w:t>у</w:t>
      </w:r>
      <w:r w:rsidRPr="00946C37">
        <w:rPr>
          <w:rFonts w:ascii="Times New Roman" w:hAnsi="Times New Roman"/>
          <w:sz w:val="24"/>
          <w:szCs w:val="24"/>
        </w:rPr>
        <w:t>, які разглядае эканамічныя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 xml:space="preserve">у </w:t>
      </w:r>
      <w:r w:rsidR="00477EB4">
        <w:rPr>
          <w:rFonts w:ascii="Times New Roman" w:hAnsi="Times New Roman"/>
          <w:sz w:val="24"/>
          <w:szCs w:val="24"/>
        </w:rPr>
        <w:t>вядзенн</w:t>
      </w:r>
      <w:r w:rsidR="00FA1F94">
        <w:rPr>
          <w:rFonts w:ascii="Times New Roman" w:hAnsi="Times New Roman"/>
          <w:sz w:val="24"/>
          <w:szCs w:val="24"/>
        </w:rPr>
        <w:t>і</w:t>
      </w:r>
      <w:r w:rsidRPr="00946C37">
        <w:rPr>
          <w:rFonts w:ascii="Times New Roman" w:hAnsi="Times New Roman"/>
          <w:sz w:val="24"/>
          <w:szCs w:val="24"/>
        </w:rPr>
        <w:t xml:space="preserve"> суда, які разглядае эканамічныя справы, або іншага суда агульнай юрысдыкцыі, міжнароднага арбітражнага (трацейскага) суда, трацейскага суда, іншага пастаяннага арбітражнага органа </w:t>
      </w:r>
      <w:r w:rsidR="00FA1F94">
        <w:rPr>
          <w:rFonts w:ascii="Times New Roman" w:hAnsi="Times New Roman"/>
          <w:sz w:val="24"/>
          <w:szCs w:val="24"/>
        </w:rPr>
        <w:t>ёсць</w:t>
      </w:r>
      <w:r w:rsidR="00FA1F94" w:rsidRPr="00946C37">
        <w:rPr>
          <w:rFonts w:ascii="Times New Roman" w:hAnsi="Times New Roman"/>
          <w:sz w:val="24"/>
          <w:szCs w:val="24"/>
        </w:rPr>
        <w:t xml:space="preserve"> </w:t>
      </w:r>
      <w:r w:rsidRPr="00946C37">
        <w:rPr>
          <w:rFonts w:ascii="Times New Roman" w:hAnsi="Times New Roman"/>
          <w:sz w:val="24"/>
          <w:szCs w:val="24"/>
        </w:rPr>
        <w:t>справа па спрэчцы паміж тымі ж асобамі, аб тым ж</w:t>
      </w:r>
      <w:r w:rsidR="00FA1F94">
        <w:rPr>
          <w:rFonts w:ascii="Times New Roman" w:hAnsi="Times New Roman"/>
          <w:sz w:val="24"/>
          <w:szCs w:val="24"/>
        </w:rPr>
        <w:t>а</w:t>
      </w:r>
      <w:r w:rsidRPr="00946C37">
        <w:rPr>
          <w:rFonts w:ascii="Times New Roman" w:hAnsi="Times New Roman"/>
          <w:sz w:val="24"/>
          <w:szCs w:val="24"/>
        </w:rPr>
        <w:t xml:space="preserve"> прадмеце і </w:t>
      </w:r>
      <w:r w:rsidR="00FA1F94">
        <w:rPr>
          <w:rFonts w:ascii="Times New Roman" w:hAnsi="Times New Roman"/>
          <w:sz w:val="24"/>
          <w:szCs w:val="24"/>
        </w:rPr>
        <w:t>на</w:t>
      </w:r>
      <w:r w:rsidR="00FA1F94" w:rsidRPr="00946C37">
        <w:rPr>
          <w:rFonts w:ascii="Times New Roman" w:hAnsi="Times New Roman"/>
          <w:sz w:val="24"/>
          <w:szCs w:val="24"/>
        </w:rPr>
        <w:t xml:space="preserve"> </w:t>
      </w:r>
      <w:r w:rsidRPr="00946C37">
        <w:rPr>
          <w:rFonts w:ascii="Times New Roman" w:hAnsi="Times New Roman"/>
          <w:sz w:val="24"/>
          <w:szCs w:val="24"/>
        </w:rPr>
        <w:t>тых ж</w:t>
      </w:r>
      <w:r w:rsidR="00FA1F94">
        <w:rPr>
          <w:rFonts w:ascii="Times New Roman" w:hAnsi="Times New Roman"/>
          <w:sz w:val="24"/>
          <w:szCs w:val="24"/>
        </w:rPr>
        <w:t>а</w:t>
      </w:r>
      <w:r w:rsidRPr="00946C37">
        <w:rPr>
          <w:rFonts w:ascii="Times New Roman" w:hAnsi="Times New Roman"/>
          <w:sz w:val="24"/>
          <w:szCs w:val="24"/>
        </w:rPr>
        <w:t xml:space="preserve"> падставах;</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адной іскавай заяве спалучаны некалькі патрабаванняў да </w:t>
      </w:r>
      <w:r w:rsidR="00FA1F94" w:rsidRPr="00946C37">
        <w:rPr>
          <w:rFonts w:ascii="Times New Roman" w:hAnsi="Times New Roman"/>
          <w:sz w:val="24"/>
          <w:szCs w:val="24"/>
        </w:rPr>
        <w:t>адна</w:t>
      </w:r>
      <w:r w:rsidR="00FA1F94">
        <w:rPr>
          <w:rFonts w:ascii="Times New Roman" w:hAnsi="Times New Roman"/>
          <w:sz w:val="24"/>
          <w:szCs w:val="24"/>
        </w:rPr>
        <w:t>го</w:t>
      </w:r>
      <w:r w:rsidR="00FA1F94" w:rsidRPr="00946C37">
        <w:rPr>
          <w:rFonts w:ascii="Times New Roman" w:hAnsi="Times New Roman"/>
          <w:sz w:val="24"/>
          <w:szCs w:val="24"/>
        </w:rPr>
        <w:t xml:space="preserve"> </w:t>
      </w:r>
      <w:r w:rsidRPr="00946C37">
        <w:rPr>
          <w:rFonts w:ascii="Times New Roman" w:hAnsi="Times New Roman"/>
          <w:sz w:val="24"/>
          <w:szCs w:val="24"/>
        </w:rPr>
        <w:t>або некалькіх адказчыкаў, калі гэтыя патрабаванні не звязаны паміж сабой;</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не </w:t>
      </w:r>
      <w:r w:rsidR="00F429A5">
        <w:rPr>
          <w:rFonts w:ascii="Times New Roman" w:hAnsi="Times New Roman"/>
          <w:sz w:val="24"/>
          <w:szCs w:val="24"/>
        </w:rPr>
        <w:t>пададзены</w:t>
      </w:r>
      <w:r w:rsidR="00F429A5" w:rsidRPr="00946C37">
        <w:rPr>
          <w:rFonts w:ascii="Times New Roman" w:hAnsi="Times New Roman"/>
          <w:sz w:val="24"/>
          <w:szCs w:val="24"/>
        </w:rPr>
        <w:t xml:space="preserve"> </w:t>
      </w:r>
      <w:r w:rsidRPr="00946C37">
        <w:rPr>
          <w:rFonts w:ascii="Times New Roman" w:hAnsi="Times New Roman"/>
          <w:sz w:val="24"/>
          <w:szCs w:val="24"/>
        </w:rPr>
        <w:t xml:space="preserve">доказы </w:t>
      </w:r>
      <w:r w:rsidR="002D6ED3">
        <w:rPr>
          <w:rFonts w:ascii="Times New Roman" w:hAnsi="Times New Roman"/>
          <w:sz w:val="24"/>
          <w:szCs w:val="24"/>
        </w:rPr>
        <w:t>вяртання</w:t>
      </w:r>
      <w:r w:rsidR="002D6ED3" w:rsidRPr="00946C37">
        <w:rPr>
          <w:rFonts w:ascii="Times New Roman" w:hAnsi="Times New Roman"/>
          <w:sz w:val="24"/>
          <w:szCs w:val="24"/>
        </w:rPr>
        <w:t xml:space="preserve"> </w:t>
      </w:r>
      <w:r w:rsidRPr="00946C37">
        <w:rPr>
          <w:rFonts w:ascii="Times New Roman" w:hAnsi="Times New Roman"/>
          <w:sz w:val="24"/>
          <w:szCs w:val="24"/>
        </w:rPr>
        <w:t>ў банк і (або) нябанкаўскую крэдытна-фінансавую арганізацыю за спагнаннем запазычанасці з адказчыка, калі ў адпаведнасці з заканадаўчым актам, іншым нарматыўным прававым актам або дагаворам яна павінна быць спагнана праз банк і (або) нябанкаўскую крэдытна-фінансавую арганізацыю;</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да вынясення судом, які разглядае эканамічныя справы, </w:t>
      </w:r>
      <w:r w:rsidR="00843206">
        <w:rPr>
          <w:rFonts w:ascii="Times New Roman" w:hAnsi="Times New Roman"/>
          <w:sz w:val="24"/>
          <w:szCs w:val="24"/>
        </w:rPr>
        <w:t>прысуду</w:t>
      </w:r>
      <w:r w:rsidR="00843206" w:rsidRPr="00946C37">
        <w:rPr>
          <w:rFonts w:ascii="Times New Roman" w:hAnsi="Times New Roman"/>
          <w:sz w:val="24"/>
          <w:szCs w:val="24"/>
        </w:rPr>
        <w:t xml:space="preserve"> </w:t>
      </w:r>
      <w:r w:rsidRPr="00946C37">
        <w:rPr>
          <w:rFonts w:ascii="Times New Roman" w:hAnsi="Times New Roman"/>
          <w:sz w:val="24"/>
          <w:szCs w:val="24"/>
        </w:rPr>
        <w:t xml:space="preserve">аб прыняцці іскавай заявы і ўзбуджэнні </w:t>
      </w:r>
      <w:r w:rsidR="00477EB4">
        <w:rPr>
          <w:rFonts w:ascii="Times New Roman" w:hAnsi="Times New Roman"/>
          <w:sz w:val="24"/>
          <w:szCs w:val="24"/>
        </w:rPr>
        <w:t>вядзення</w:t>
      </w:r>
      <w:r w:rsidRPr="00946C37">
        <w:rPr>
          <w:rFonts w:ascii="Times New Roman" w:hAnsi="Times New Roman"/>
          <w:sz w:val="24"/>
          <w:szCs w:val="24"/>
        </w:rPr>
        <w:t xml:space="preserve"> па справе ад істца паступіла заява аб вяртанні іскавай заявы;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заяўлены патрабаванні, якія ў адпаведнасці з заканадаўствам павінны быць разгледжаны ў справе аб эканамічнай неплацежаздольнасці (банкруцтве).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Аб вяртанні іскавай заявы суд, які разглядае эканамічныя справы, выносіць </w:t>
      </w:r>
      <w:r w:rsidR="00843206">
        <w:rPr>
          <w:rFonts w:ascii="Times New Roman" w:hAnsi="Times New Roman"/>
          <w:sz w:val="24"/>
          <w:szCs w:val="24"/>
        </w:rPr>
        <w:t>прысуд</w:t>
      </w:r>
      <w:r w:rsidRPr="00946C37">
        <w:rPr>
          <w:rFonts w:ascii="Times New Roman" w:hAnsi="Times New Roman"/>
          <w:sz w:val="24"/>
          <w:szCs w:val="24"/>
        </w:rPr>
        <w:t xml:space="preserve">, у якім указваюцца парушэнні патрабаванняў </w:t>
      </w:r>
      <w:r>
        <w:rPr>
          <w:rFonts w:ascii="Times New Roman" w:hAnsi="Times New Roman"/>
          <w:sz w:val="24"/>
          <w:szCs w:val="24"/>
        </w:rPr>
        <w:t>гэтага</w:t>
      </w:r>
      <w:r w:rsidRPr="00946C37">
        <w:rPr>
          <w:rFonts w:ascii="Times New Roman" w:hAnsi="Times New Roman"/>
          <w:sz w:val="24"/>
          <w:szCs w:val="24"/>
        </w:rPr>
        <w:t xml:space="preserve"> Кодэкса, дапушчаныя ў іскавай заяве і прыкладзеных да </w:t>
      </w:r>
      <w:r w:rsidR="00843206">
        <w:rPr>
          <w:rFonts w:ascii="Times New Roman" w:hAnsi="Times New Roman"/>
          <w:sz w:val="24"/>
          <w:szCs w:val="24"/>
        </w:rPr>
        <w:t>яе</w:t>
      </w:r>
      <w:r w:rsidR="00843206" w:rsidRPr="00946C37">
        <w:rPr>
          <w:rFonts w:ascii="Times New Roman" w:hAnsi="Times New Roman"/>
          <w:sz w:val="24"/>
          <w:szCs w:val="24"/>
        </w:rPr>
        <w:t xml:space="preserve"> </w:t>
      </w:r>
      <w:r w:rsidRPr="00946C37">
        <w:rPr>
          <w:rFonts w:ascii="Times New Roman" w:hAnsi="Times New Roman"/>
          <w:sz w:val="24"/>
          <w:szCs w:val="24"/>
        </w:rPr>
        <w:t>дакументах, і вырашаецца пытанне аб вяртанні дзяржаўнай пошліны з бюджэту.</w:t>
      </w:r>
    </w:p>
    <w:p w:rsidR="006E2818" w:rsidRPr="00946C37" w:rsidRDefault="00843206" w:rsidP="006E2818">
      <w:pPr>
        <w:jc w:val="both"/>
        <w:rPr>
          <w:rFonts w:ascii="Times New Roman" w:hAnsi="Times New Roman"/>
          <w:sz w:val="24"/>
          <w:szCs w:val="24"/>
        </w:rPr>
      </w:pPr>
      <w:r>
        <w:rPr>
          <w:rFonts w:ascii="Times New Roman" w:hAnsi="Times New Roman"/>
          <w:sz w:val="24"/>
          <w:szCs w:val="24"/>
        </w:rPr>
        <w:t>Прысуд</w:t>
      </w:r>
      <w:r w:rsidRPr="00946C37">
        <w:rPr>
          <w:rFonts w:ascii="Times New Roman" w:hAnsi="Times New Roman"/>
          <w:sz w:val="24"/>
          <w:szCs w:val="24"/>
        </w:rPr>
        <w:t xml:space="preserve"> </w:t>
      </w:r>
      <w:r w:rsidR="006E2818" w:rsidRPr="00946C37">
        <w:rPr>
          <w:rFonts w:ascii="Times New Roman" w:hAnsi="Times New Roman"/>
          <w:sz w:val="24"/>
          <w:szCs w:val="24"/>
        </w:rPr>
        <w:t xml:space="preserve">суда, які разглядае эканамічныя справы, аб вяртанні іскавай заявы разам з іскавай заявай і прыкладзенымі да </w:t>
      </w:r>
      <w:r>
        <w:rPr>
          <w:rFonts w:ascii="Times New Roman" w:hAnsi="Times New Roman"/>
          <w:sz w:val="24"/>
          <w:szCs w:val="24"/>
        </w:rPr>
        <w:t>яе</w:t>
      </w:r>
      <w:r w:rsidRPr="00946C37">
        <w:rPr>
          <w:rFonts w:ascii="Times New Roman" w:hAnsi="Times New Roman"/>
          <w:sz w:val="24"/>
          <w:szCs w:val="24"/>
        </w:rPr>
        <w:t xml:space="preserve"> </w:t>
      </w:r>
      <w:r w:rsidR="006E2818" w:rsidRPr="00946C37">
        <w:rPr>
          <w:rFonts w:ascii="Times New Roman" w:hAnsi="Times New Roman"/>
          <w:sz w:val="24"/>
          <w:szCs w:val="24"/>
        </w:rPr>
        <w:t>дакументамі накіроўваецца істцу не пазней</w:t>
      </w:r>
      <w:r>
        <w:rPr>
          <w:rFonts w:ascii="Times New Roman" w:hAnsi="Times New Roman"/>
          <w:sz w:val="24"/>
          <w:szCs w:val="24"/>
        </w:rPr>
        <w:t xml:space="preserve"> за</w:t>
      </w:r>
      <w:r w:rsidR="006E2818" w:rsidRPr="00946C37">
        <w:rPr>
          <w:rFonts w:ascii="Times New Roman" w:hAnsi="Times New Roman"/>
          <w:sz w:val="24"/>
          <w:szCs w:val="24"/>
        </w:rPr>
        <w:t xml:space="preserve"> </w:t>
      </w:r>
      <w:r w:rsidRPr="00946C37">
        <w:rPr>
          <w:rFonts w:ascii="Times New Roman" w:hAnsi="Times New Roman"/>
          <w:sz w:val="24"/>
          <w:szCs w:val="24"/>
        </w:rPr>
        <w:t>пяц</w:t>
      </w:r>
      <w:r>
        <w:rPr>
          <w:rFonts w:ascii="Times New Roman" w:hAnsi="Times New Roman"/>
          <w:sz w:val="24"/>
          <w:szCs w:val="24"/>
        </w:rPr>
        <w:t>ь</w:t>
      </w:r>
      <w:r w:rsidRPr="00946C37">
        <w:rPr>
          <w:rFonts w:ascii="Times New Roman" w:hAnsi="Times New Roman"/>
          <w:sz w:val="24"/>
          <w:szCs w:val="24"/>
        </w:rPr>
        <w:t xml:space="preserve"> </w:t>
      </w:r>
      <w:r w:rsidR="006E2818" w:rsidRPr="00946C37">
        <w:rPr>
          <w:rFonts w:ascii="Times New Roman" w:hAnsi="Times New Roman"/>
          <w:sz w:val="24"/>
          <w:szCs w:val="24"/>
        </w:rPr>
        <w:t>дзён з дня паступлення іскавай заявы ў суд, які разглядае эканамічныя справы.</w:t>
      </w:r>
    </w:p>
    <w:p w:rsidR="006E2818" w:rsidRPr="00946C37" w:rsidRDefault="00843206" w:rsidP="006E2818">
      <w:pPr>
        <w:jc w:val="both"/>
        <w:rPr>
          <w:rFonts w:ascii="Times New Roman" w:hAnsi="Times New Roman"/>
          <w:sz w:val="24"/>
          <w:szCs w:val="24"/>
        </w:rPr>
      </w:pPr>
      <w:r>
        <w:rPr>
          <w:rFonts w:ascii="Times New Roman" w:hAnsi="Times New Roman"/>
          <w:sz w:val="24"/>
          <w:szCs w:val="24"/>
        </w:rPr>
        <w:t>Прысуд</w:t>
      </w:r>
      <w:r w:rsidRPr="00946C37">
        <w:rPr>
          <w:rFonts w:ascii="Times New Roman" w:hAnsi="Times New Roman"/>
          <w:sz w:val="24"/>
          <w:szCs w:val="24"/>
        </w:rPr>
        <w:t xml:space="preserve"> </w:t>
      </w:r>
      <w:r w:rsidR="006E2818" w:rsidRPr="00946C37">
        <w:rPr>
          <w:rFonts w:ascii="Times New Roman" w:hAnsi="Times New Roman"/>
          <w:sz w:val="24"/>
          <w:szCs w:val="24"/>
        </w:rPr>
        <w:t xml:space="preserve">суда, які разглядае эканамічныя справы, аб вяртанні іскавай заявы можа </w:t>
      </w:r>
      <w:r w:rsidR="006E2818">
        <w:rPr>
          <w:rFonts w:ascii="Times New Roman" w:hAnsi="Times New Roman"/>
          <w:sz w:val="24"/>
          <w:szCs w:val="24"/>
        </w:rPr>
        <w:t xml:space="preserve">быць </w:t>
      </w:r>
      <w:r w:rsidRPr="00946C37">
        <w:rPr>
          <w:rFonts w:ascii="Times New Roman" w:hAnsi="Times New Roman"/>
          <w:sz w:val="24"/>
          <w:szCs w:val="24"/>
        </w:rPr>
        <w:t>абскарджан</w:t>
      </w:r>
      <w:r>
        <w:rPr>
          <w:rFonts w:ascii="Times New Roman" w:hAnsi="Times New Roman"/>
          <w:sz w:val="24"/>
          <w:szCs w:val="24"/>
        </w:rPr>
        <w:t>ы</w:t>
      </w:r>
      <w:r w:rsidRPr="00946C37">
        <w:rPr>
          <w:rFonts w:ascii="Times New Roman" w:hAnsi="Times New Roman"/>
          <w:sz w:val="24"/>
          <w:szCs w:val="24"/>
        </w:rPr>
        <w:t xml:space="preserve"> </w:t>
      </w:r>
      <w:r w:rsidR="006E2818" w:rsidRPr="00946C37">
        <w:rPr>
          <w:rFonts w:ascii="Times New Roman" w:hAnsi="Times New Roman"/>
          <w:sz w:val="24"/>
          <w:szCs w:val="24"/>
        </w:rPr>
        <w:t xml:space="preserve">ў парадку, устаноўленым </w:t>
      </w:r>
      <w:r w:rsidR="006E2818">
        <w:rPr>
          <w:rFonts w:ascii="Times New Roman" w:hAnsi="Times New Roman"/>
          <w:sz w:val="24"/>
          <w:szCs w:val="24"/>
        </w:rPr>
        <w:t>гэтым</w:t>
      </w:r>
      <w:r w:rsidR="006E2818" w:rsidRPr="00946C37">
        <w:rPr>
          <w:rFonts w:ascii="Times New Roman" w:hAnsi="Times New Roman"/>
          <w:sz w:val="24"/>
          <w:szCs w:val="24"/>
        </w:rPr>
        <w:t xml:space="preserve"> Кодэксам.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выпадку адмены </w:t>
      </w:r>
      <w:r w:rsidR="00843206">
        <w:rPr>
          <w:rFonts w:ascii="Times New Roman" w:hAnsi="Times New Roman"/>
          <w:sz w:val="24"/>
          <w:szCs w:val="24"/>
        </w:rPr>
        <w:t>прысуду</w:t>
      </w:r>
      <w:r w:rsidR="00843206" w:rsidRPr="00946C37">
        <w:rPr>
          <w:rFonts w:ascii="Times New Roman" w:hAnsi="Times New Roman"/>
          <w:sz w:val="24"/>
          <w:szCs w:val="24"/>
        </w:rPr>
        <w:t xml:space="preserve"> </w:t>
      </w:r>
      <w:r w:rsidRPr="00946C37">
        <w:rPr>
          <w:rFonts w:ascii="Times New Roman" w:hAnsi="Times New Roman"/>
          <w:sz w:val="24"/>
          <w:szCs w:val="24"/>
        </w:rPr>
        <w:t xml:space="preserve">суда, які разглядае эканамічныя справы, аб вяртанні іскавай заявы такая заява лічыцца </w:t>
      </w:r>
      <w:r w:rsidR="00843206" w:rsidRPr="00946C37">
        <w:rPr>
          <w:rFonts w:ascii="Times New Roman" w:hAnsi="Times New Roman"/>
          <w:sz w:val="24"/>
          <w:szCs w:val="24"/>
        </w:rPr>
        <w:t>пададзен</w:t>
      </w:r>
      <w:r w:rsidR="00843206">
        <w:rPr>
          <w:rFonts w:ascii="Times New Roman" w:hAnsi="Times New Roman"/>
          <w:sz w:val="24"/>
          <w:szCs w:val="24"/>
        </w:rPr>
        <w:t xml:space="preserve">ай </w:t>
      </w:r>
      <w:r w:rsidRPr="00946C37">
        <w:rPr>
          <w:rFonts w:ascii="Times New Roman" w:hAnsi="Times New Roman"/>
          <w:sz w:val="24"/>
          <w:szCs w:val="24"/>
        </w:rPr>
        <w:t xml:space="preserve">у дзень </w:t>
      </w:r>
      <w:r w:rsidR="00843206">
        <w:rPr>
          <w:rFonts w:ascii="Times New Roman" w:hAnsi="Times New Roman"/>
          <w:sz w:val="24"/>
          <w:szCs w:val="24"/>
        </w:rPr>
        <w:t>яе</w:t>
      </w:r>
      <w:r w:rsidR="00843206" w:rsidRPr="00946C37">
        <w:rPr>
          <w:rFonts w:ascii="Times New Roman" w:hAnsi="Times New Roman"/>
          <w:sz w:val="24"/>
          <w:szCs w:val="24"/>
        </w:rPr>
        <w:t xml:space="preserve"> </w:t>
      </w:r>
      <w:r w:rsidRPr="00946C37">
        <w:rPr>
          <w:rFonts w:ascii="Times New Roman" w:hAnsi="Times New Roman"/>
          <w:sz w:val="24"/>
          <w:szCs w:val="24"/>
        </w:rPr>
        <w:t>першапачатковага паступлення ў суд, які разглядае эканамічныя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Вяртанне іскавай заявы не пазбаўляе істца права пасля ліквідацыі парушэнняў, якія паслужылі падставай для </w:t>
      </w:r>
      <w:r w:rsidR="00843206">
        <w:rPr>
          <w:rFonts w:ascii="Times New Roman" w:hAnsi="Times New Roman"/>
          <w:sz w:val="24"/>
          <w:szCs w:val="24"/>
        </w:rPr>
        <w:t>яе</w:t>
      </w:r>
      <w:r w:rsidR="00843206" w:rsidRPr="00946C37">
        <w:rPr>
          <w:rFonts w:ascii="Times New Roman" w:hAnsi="Times New Roman"/>
          <w:sz w:val="24"/>
          <w:szCs w:val="24"/>
        </w:rPr>
        <w:t xml:space="preserve"> </w:t>
      </w:r>
      <w:r w:rsidRPr="00946C37">
        <w:rPr>
          <w:rFonts w:ascii="Times New Roman" w:hAnsi="Times New Roman"/>
          <w:sz w:val="24"/>
          <w:szCs w:val="24"/>
        </w:rPr>
        <w:t xml:space="preserve">вяртання, ізноў </w:t>
      </w:r>
      <w:r w:rsidR="00843206" w:rsidRPr="00946C37">
        <w:rPr>
          <w:rFonts w:ascii="Times New Roman" w:hAnsi="Times New Roman"/>
          <w:sz w:val="24"/>
          <w:szCs w:val="24"/>
        </w:rPr>
        <w:t>пада</w:t>
      </w:r>
      <w:r w:rsidR="00843206">
        <w:rPr>
          <w:rFonts w:ascii="Times New Roman" w:hAnsi="Times New Roman"/>
          <w:sz w:val="24"/>
          <w:szCs w:val="24"/>
        </w:rPr>
        <w:t>ць</w:t>
      </w:r>
      <w:r w:rsidR="00843206" w:rsidRPr="00946C37">
        <w:rPr>
          <w:rFonts w:ascii="Times New Roman" w:hAnsi="Times New Roman"/>
          <w:sz w:val="24"/>
          <w:szCs w:val="24"/>
        </w:rPr>
        <w:t xml:space="preserve"> </w:t>
      </w:r>
      <w:r w:rsidRPr="00946C37">
        <w:rPr>
          <w:rFonts w:ascii="Times New Roman" w:hAnsi="Times New Roman"/>
          <w:sz w:val="24"/>
          <w:szCs w:val="24"/>
        </w:rPr>
        <w:t xml:space="preserve">у суд, які разглядае эканамічныя справы, іскавую заяву ў парадку, устаноўленым </w:t>
      </w:r>
      <w:r>
        <w:rPr>
          <w:rFonts w:ascii="Times New Roman" w:hAnsi="Times New Roman"/>
          <w:sz w:val="24"/>
          <w:szCs w:val="24"/>
        </w:rPr>
        <w:t>гэтым</w:t>
      </w:r>
      <w:r w:rsidRPr="00946C37">
        <w:rPr>
          <w:rFonts w:ascii="Times New Roman" w:hAnsi="Times New Roman"/>
          <w:sz w:val="24"/>
          <w:szCs w:val="24"/>
        </w:rPr>
        <w:t xml:space="preserve"> Кодэксам.</w:t>
      </w:r>
    </w:p>
    <w:p w:rsidR="006E2818" w:rsidRPr="00946C37" w:rsidRDefault="00843206" w:rsidP="006E2818">
      <w:pPr>
        <w:jc w:val="both"/>
        <w:rPr>
          <w:rFonts w:ascii="Times New Roman" w:hAnsi="Times New Roman"/>
          <w:sz w:val="24"/>
          <w:szCs w:val="24"/>
        </w:rPr>
      </w:pPr>
      <w:r>
        <w:rPr>
          <w:rFonts w:ascii="Times New Roman" w:hAnsi="Times New Roman"/>
          <w:sz w:val="24"/>
          <w:szCs w:val="24"/>
        </w:rPr>
        <w:t>Н</w:t>
      </w:r>
      <w:r w:rsidRPr="00946C37">
        <w:rPr>
          <w:rFonts w:ascii="Times New Roman" w:hAnsi="Times New Roman"/>
          <w:sz w:val="24"/>
          <w:szCs w:val="24"/>
        </w:rPr>
        <w:t xml:space="preserve">а </w:t>
      </w:r>
      <w:r w:rsidR="006E2818" w:rsidRPr="00946C37">
        <w:rPr>
          <w:rFonts w:ascii="Times New Roman" w:hAnsi="Times New Roman"/>
          <w:sz w:val="24"/>
          <w:szCs w:val="24"/>
        </w:rPr>
        <w:t xml:space="preserve">падставах, прадугледжаных </w:t>
      </w:r>
      <w:r w:rsidR="006E2818">
        <w:rPr>
          <w:rFonts w:ascii="Times New Roman" w:hAnsi="Times New Roman"/>
          <w:sz w:val="24"/>
          <w:szCs w:val="24"/>
        </w:rPr>
        <w:t>гэтым</w:t>
      </w:r>
      <w:r w:rsidR="006E2818" w:rsidRPr="00946C37">
        <w:rPr>
          <w:rFonts w:ascii="Times New Roman" w:hAnsi="Times New Roman"/>
          <w:sz w:val="24"/>
          <w:szCs w:val="24"/>
        </w:rPr>
        <w:t xml:space="preserve"> артыкулам, суд, які разглядае эканамічныя справы, вяртае таксама іншыя заявы і скаргі, якія падаюцца ў суд, які разглядае эканамічныя справы, першай інстанцыі, калі іншае не прадугледжана </w:t>
      </w:r>
      <w:r w:rsidR="006E2818">
        <w:rPr>
          <w:rFonts w:ascii="Times New Roman" w:hAnsi="Times New Roman"/>
          <w:sz w:val="24"/>
          <w:szCs w:val="24"/>
        </w:rPr>
        <w:t>гэтым</w:t>
      </w:r>
      <w:r w:rsidR="006E2818" w:rsidRPr="00946C37">
        <w:rPr>
          <w:rFonts w:ascii="Times New Roman" w:hAnsi="Times New Roman"/>
          <w:sz w:val="24"/>
          <w:szCs w:val="24"/>
        </w:rPr>
        <w:t xml:space="preserve"> Кодэксам.</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164. Адмова ў прыняцці іскавай заявы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Суд, які разглядае эканамічныя справы, адмаўляе ў прыняцці іскавай заявы, калі: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спрэчка не падлягае разгляду ў судзе, які разглядае эканамічныя справы;</w:t>
      </w:r>
    </w:p>
    <w:p w:rsidR="006E2818" w:rsidRPr="00946C37" w:rsidRDefault="00843206" w:rsidP="006E2818">
      <w:pPr>
        <w:jc w:val="both"/>
        <w:rPr>
          <w:rFonts w:ascii="Times New Roman" w:hAnsi="Times New Roman"/>
          <w:sz w:val="24"/>
          <w:szCs w:val="24"/>
        </w:rPr>
      </w:pPr>
      <w:r>
        <w:rPr>
          <w:rFonts w:ascii="Times New Roman" w:hAnsi="Times New Roman"/>
          <w:sz w:val="24"/>
          <w:szCs w:val="24"/>
        </w:rPr>
        <w:t>ёсць</w:t>
      </w:r>
      <w:r w:rsidRPr="00946C37">
        <w:rPr>
          <w:rFonts w:ascii="Times New Roman" w:hAnsi="Times New Roman"/>
          <w:sz w:val="24"/>
          <w:szCs w:val="24"/>
        </w:rPr>
        <w:t xml:space="preserve"> пастановы суда</w:t>
      </w:r>
      <w:r w:rsidR="006E2818" w:rsidRPr="00946C37">
        <w:rPr>
          <w:rFonts w:ascii="Times New Roman" w:hAnsi="Times New Roman"/>
          <w:sz w:val="24"/>
          <w:szCs w:val="24"/>
        </w:rPr>
        <w:t>,</w:t>
      </w:r>
      <w:r w:rsidRPr="00843206">
        <w:rPr>
          <w:rFonts w:ascii="Times New Roman" w:hAnsi="Times New Roman"/>
          <w:sz w:val="24"/>
          <w:szCs w:val="24"/>
        </w:rPr>
        <w:t xml:space="preserve"> </w:t>
      </w:r>
      <w:r w:rsidRPr="00946C37">
        <w:rPr>
          <w:rFonts w:ascii="Times New Roman" w:hAnsi="Times New Roman"/>
          <w:sz w:val="24"/>
          <w:szCs w:val="24"/>
        </w:rPr>
        <w:t>які разглядае</w:t>
      </w:r>
      <w:r>
        <w:rPr>
          <w:rFonts w:ascii="Times New Roman" w:hAnsi="Times New Roman"/>
          <w:sz w:val="24"/>
          <w:szCs w:val="24"/>
        </w:rPr>
        <w:t xml:space="preserve"> </w:t>
      </w:r>
      <w:r w:rsidRPr="00946C37">
        <w:rPr>
          <w:rFonts w:ascii="Times New Roman" w:hAnsi="Times New Roman"/>
          <w:sz w:val="24"/>
          <w:szCs w:val="24"/>
        </w:rPr>
        <w:t>эканамічныя справы</w:t>
      </w:r>
      <w:r>
        <w:rPr>
          <w:rFonts w:ascii="Times New Roman" w:hAnsi="Times New Roman"/>
          <w:sz w:val="24"/>
          <w:szCs w:val="24"/>
        </w:rPr>
        <w:t>,</w:t>
      </w:r>
      <w:r w:rsidR="006E2818" w:rsidRPr="00946C37">
        <w:rPr>
          <w:rFonts w:ascii="Times New Roman" w:hAnsi="Times New Roman"/>
          <w:sz w:val="24"/>
          <w:szCs w:val="24"/>
        </w:rPr>
        <w:t xml:space="preserve"> </w:t>
      </w:r>
      <w:r>
        <w:rPr>
          <w:rFonts w:ascii="Times New Roman" w:hAnsi="Times New Roman"/>
          <w:sz w:val="24"/>
          <w:szCs w:val="24"/>
        </w:rPr>
        <w:t>што</w:t>
      </w:r>
      <w:r w:rsidRPr="00946C37">
        <w:rPr>
          <w:rFonts w:ascii="Times New Roman" w:hAnsi="Times New Roman"/>
          <w:sz w:val="24"/>
          <w:szCs w:val="24"/>
        </w:rPr>
        <w:t xml:space="preserve"> </w:t>
      </w:r>
      <w:r w:rsidR="006E2818" w:rsidRPr="00946C37">
        <w:rPr>
          <w:rFonts w:ascii="Times New Roman" w:hAnsi="Times New Roman"/>
          <w:sz w:val="24"/>
          <w:szCs w:val="24"/>
        </w:rPr>
        <w:t>ўступілі ў законную сілу, , або іншага суда агульнай юрысдыкцыі, рашэнне замежнага суда або замежнае арбітражнае рашэнне, прынятыя па спрэчцы паміж тымі ж асобамі, аб тым ж</w:t>
      </w:r>
      <w:r>
        <w:rPr>
          <w:rFonts w:ascii="Times New Roman" w:hAnsi="Times New Roman"/>
          <w:sz w:val="24"/>
          <w:szCs w:val="24"/>
        </w:rPr>
        <w:t>а</w:t>
      </w:r>
      <w:r w:rsidR="006E2818" w:rsidRPr="00946C37">
        <w:rPr>
          <w:rFonts w:ascii="Times New Roman" w:hAnsi="Times New Roman"/>
          <w:sz w:val="24"/>
          <w:szCs w:val="24"/>
        </w:rPr>
        <w:t xml:space="preserve"> прадмеце </w:t>
      </w:r>
      <w:r w:rsidR="006E2818" w:rsidRPr="00946C37">
        <w:rPr>
          <w:rFonts w:ascii="Times New Roman" w:hAnsi="Times New Roman"/>
          <w:sz w:val="24"/>
          <w:szCs w:val="24"/>
        </w:rPr>
        <w:lastRenderedPageBreak/>
        <w:t xml:space="preserve">і </w:t>
      </w:r>
      <w:r>
        <w:rPr>
          <w:rFonts w:ascii="Times New Roman" w:hAnsi="Times New Roman"/>
          <w:sz w:val="24"/>
          <w:szCs w:val="24"/>
        </w:rPr>
        <w:t>на</w:t>
      </w:r>
      <w:r w:rsidRPr="00946C37">
        <w:rPr>
          <w:rFonts w:ascii="Times New Roman" w:hAnsi="Times New Roman"/>
          <w:sz w:val="24"/>
          <w:szCs w:val="24"/>
        </w:rPr>
        <w:t xml:space="preserve"> </w:t>
      </w:r>
      <w:r w:rsidR="006E2818" w:rsidRPr="00946C37">
        <w:rPr>
          <w:rFonts w:ascii="Times New Roman" w:hAnsi="Times New Roman"/>
          <w:sz w:val="24"/>
          <w:szCs w:val="24"/>
        </w:rPr>
        <w:t>тых ж</w:t>
      </w:r>
      <w:r>
        <w:rPr>
          <w:rFonts w:ascii="Times New Roman" w:hAnsi="Times New Roman"/>
          <w:sz w:val="24"/>
          <w:szCs w:val="24"/>
        </w:rPr>
        <w:t>а</w:t>
      </w:r>
      <w:r w:rsidR="006E2818" w:rsidRPr="00946C37">
        <w:rPr>
          <w:rFonts w:ascii="Times New Roman" w:hAnsi="Times New Roman"/>
          <w:sz w:val="24"/>
          <w:szCs w:val="24"/>
        </w:rPr>
        <w:t xml:space="preserve"> падставах, за выключэннем выпадкаў, калі суд, які разглядае эканамічныя справы, адмовіў у прызнанні і прывядзенні ў выкананне рашэння замежнага суда, замежнага арбітражнага рашэння;</w:t>
      </w:r>
    </w:p>
    <w:p w:rsidR="006E2818" w:rsidRPr="00946C37" w:rsidRDefault="00843206" w:rsidP="006E2818">
      <w:pPr>
        <w:jc w:val="both"/>
        <w:rPr>
          <w:rFonts w:ascii="Times New Roman" w:hAnsi="Times New Roman"/>
          <w:sz w:val="24"/>
          <w:szCs w:val="24"/>
        </w:rPr>
      </w:pPr>
      <w:r>
        <w:rPr>
          <w:rFonts w:ascii="Times New Roman" w:hAnsi="Times New Roman"/>
          <w:sz w:val="24"/>
          <w:szCs w:val="24"/>
        </w:rPr>
        <w:t>ёсць</w:t>
      </w:r>
      <w:r w:rsidRPr="00946C37">
        <w:rPr>
          <w:rFonts w:ascii="Times New Roman" w:hAnsi="Times New Roman"/>
          <w:sz w:val="24"/>
          <w:szCs w:val="24"/>
        </w:rPr>
        <w:t xml:space="preserve"> </w:t>
      </w:r>
      <w:r w:rsidR="006E2818" w:rsidRPr="00946C37">
        <w:rPr>
          <w:rFonts w:ascii="Times New Roman" w:hAnsi="Times New Roman"/>
          <w:sz w:val="24"/>
          <w:szCs w:val="24"/>
        </w:rPr>
        <w:t xml:space="preserve">рашэнне міжнароднага арбітражнага (трацейскага) суда, трацейскага суда, іншага пастаяннага арбітражнага органа, якія знаходзяцца на тэрыторыі Рэспублікі Беларусь, </w:t>
      </w:r>
      <w:r>
        <w:rPr>
          <w:rFonts w:ascii="Times New Roman" w:hAnsi="Times New Roman"/>
          <w:sz w:val="24"/>
          <w:szCs w:val="24"/>
        </w:rPr>
        <w:t>што</w:t>
      </w:r>
      <w:r w:rsidRPr="00946C37">
        <w:rPr>
          <w:rFonts w:ascii="Times New Roman" w:hAnsi="Times New Roman"/>
          <w:sz w:val="24"/>
          <w:szCs w:val="24"/>
        </w:rPr>
        <w:t xml:space="preserve"> ўступіла ў законную сілу</w:t>
      </w:r>
      <w:r w:rsidR="00BC4F77">
        <w:rPr>
          <w:rFonts w:ascii="Times New Roman" w:hAnsi="Times New Roman"/>
          <w:sz w:val="24"/>
          <w:szCs w:val="24"/>
        </w:rPr>
        <w:t xml:space="preserve"> </w:t>
      </w:r>
      <w:r>
        <w:rPr>
          <w:rFonts w:ascii="Times New Roman" w:hAnsi="Times New Roman"/>
          <w:sz w:val="24"/>
          <w:szCs w:val="24"/>
        </w:rPr>
        <w:t xml:space="preserve">і </w:t>
      </w:r>
      <w:r w:rsidR="006E2818" w:rsidRPr="00946C37">
        <w:rPr>
          <w:rFonts w:ascii="Times New Roman" w:hAnsi="Times New Roman"/>
          <w:sz w:val="24"/>
          <w:szCs w:val="24"/>
        </w:rPr>
        <w:t>прынята па спрэчцы паміж тымі ж асобамі, аб тым ж</w:t>
      </w:r>
      <w:r>
        <w:rPr>
          <w:rFonts w:ascii="Times New Roman" w:hAnsi="Times New Roman"/>
          <w:sz w:val="24"/>
          <w:szCs w:val="24"/>
        </w:rPr>
        <w:t>а</w:t>
      </w:r>
      <w:r w:rsidR="006E2818" w:rsidRPr="00946C37">
        <w:rPr>
          <w:rFonts w:ascii="Times New Roman" w:hAnsi="Times New Roman"/>
          <w:sz w:val="24"/>
          <w:szCs w:val="24"/>
        </w:rPr>
        <w:t xml:space="preserve"> прадмеце і </w:t>
      </w:r>
      <w:r>
        <w:rPr>
          <w:rFonts w:ascii="Times New Roman" w:hAnsi="Times New Roman"/>
          <w:sz w:val="24"/>
          <w:szCs w:val="24"/>
        </w:rPr>
        <w:t>на</w:t>
      </w:r>
      <w:r w:rsidRPr="00946C37">
        <w:rPr>
          <w:rFonts w:ascii="Times New Roman" w:hAnsi="Times New Roman"/>
          <w:sz w:val="24"/>
          <w:szCs w:val="24"/>
        </w:rPr>
        <w:t xml:space="preserve"> </w:t>
      </w:r>
      <w:r w:rsidR="006E2818" w:rsidRPr="00946C37">
        <w:rPr>
          <w:rFonts w:ascii="Times New Roman" w:hAnsi="Times New Roman"/>
          <w:sz w:val="24"/>
          <w:szCs w:val="24"/>
        </w:rPr>
        <w:t>тых ж</w:t>
      </w:r>
      <w:r>
        <w:rPr>
          <w:rFonts w:ascii="Times New Roman" w:hAnsi="Times New Roman"/>
          <w:sz w:val="24"/>
          <w:szCs w:val="24"/>
        </w:rPr>
        <w:t>а</w:t>
      </w:r>
      <w:r w:rsidR="006E2818" w:rsidRPr="00946C37">
        <w:rPr>
          <w:rFonts w:ascii="Times New Roman" w:hAnsi="Times New Roman"/>
          <w:sz w:val="24"/>
          <w:szCs w:val="24"/>
        </w:rPr>
        <w:t xml:space="preserve"> падставах.</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Суд, які разглядае эканамічныя справы, адмаўляе ў прыняцці іскавай заявы таксама ў іншых выпадках, прадугледжаных заканадаўчымі актамі.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Аб адмове ў прыняцці іскавай заявы суд, які разглядае эканамічныя справы, выносіць </w:t>
      </w:r>
      <w:r w:rsidR="00C63E2F">
        <w:rPr>
          <w:rFonts w:ascii="Times New Roman" w:hAnsi="Times New Roman"/>
          <w:sz w:val="24"/>
          <w:szCs w:val="24"/>
        </w:rPr>
        <w:t>прысуд</w:t>
      </w:r>
      <w:r w:rsidRPr="00946C37">
        <w:rPr>
          <w:rFonts w:ascii="Times New Roman" w:hAnsi="Times New Roman"/>
          <w:sz w:val="24"/>
          <w:szCs w:val="24"/>
        </w:rPr>
        <w:t xml:space="preserve">, у якім указваецца </w:t>
      </w:r>
      <w:r w:rsidR="00C63E2F" w:rsidRPr="00946C37">
        <w:rPr>
          <w:rFonts w:ascii="Times New Roman" w:hAnsi="Times New Roman"/>
          <w:sz w:val="24"/>
          <w:szCs w:val="24"/>
        </w:rPr>
        <w:t>падста</w:t>
      </w:r>
      <w:r w:rsidR="00C63E2F">
        <w:rPr>
          <w:rFonts w:ascii="Times New Roman" w:hAnsi="Times New Roman"/>
          <w:sz w:val="24"/>
          <w:szCs w:val="24"/>
        </w:rPr>
        <w:t>ва</w:t>
      </w:r>
      <w:r w:rsidR="00C63E2F" w:rsidRPr="00946C37">
        <w:rPr>
          <w:rFonts w:ascii="Times New Roman" w:hAnsi="Times New Roman"/>
          <w:sz w:val="24"/>
          <w:szCs w:val="24"/>
        </w:rPr>
        <w:t xml:space="preserve"> </w:t>
      </w:r>
      <w:r w:rsidRPr="00946C37">
        <w:rPr>
          <w:rFonts w:ascii="Times New Roman" w:hAnsi="Times New Roman"/>
          <w:sz w:val="24"/>
          <w:szCs w:val="24"/>
        </w:rPr>
        <w:t xml:space="preserve">для адмовы ў </w:t>
      </w:r>
      <w:r w:rsidR="00C63E2F">
        <w:rPr>
          <w:rFonts w:ascii="Times New Roman" w:hAnsi="Times New Roman"/>
          <w:sz w:val="24"/>
          <w:szCs w:val="24"/>
        </w:rPr>
        <w:t>яе</w:t>
      </w:r>
      <w:r w:rsidR="00C63E2F" w:rsidRPr="00946C37">
        <w:rPr>
          <w:rFonts w:ascii="Times New Roman" w:hAnsi="Times New Roman"/>
          <w:sz w:val="24"/>
          <w:szCs w:val="24"/>
        </w:rPr>
        <w:t xml:space="preserve"> </w:t>
      </w:r>
      <w:r w:rsidRPr="00946C37">
        <w:rPr>
          <w:rFonts w:ascii="Times New Roman" w:hAnsi="Times New Roman"/>
          <w:sz w:val="24"/>
          <w:szCs w:val="24"/>
        </w:rPr>
        <w:t>прыняцці і вырашаецца пытанне аб вяртанні дзяржаўнай пошліны з бюджэту.</w:t>
      </w:r>
    </w:p>
    <w:p w:rsidR="006E2818" w:rsidRPr="00946C37" w:rsidRDefault="00C63E2F" w:rsidP="006E2818">
      <w:pPr>
        <w:jc w:val="both"/>
        <w:rPr>
          <w:rFonts w:ascii="Times New Roman" w:hAnsi="Times New Roman"/>
          <w:sz w:val="24"/>
          <w:szCs w:val="24"/>
        </w:rPr>
      </w:pPr>
      <w:r>
        <w:rPr>
          <w:rFonts w:ascii="Times New Roman" w:hAnsi="Times New Roman"/>
          <w:sz w:val="24"/>
          <w:szCs w:val="24"/>
        </w:rPr>
        <w:t>Прысуд</w:t>
      </w:r>
      <w:r w:rsidRPr="00946C37">
        <w:rPr>
          <w:rFonts w:ascii="Times New Roman" w:hAnsi="Times New Roman"/>
          <w:sz w:val="24"/>
          <w:szCs w:val="24"/>
        </w:rPr>
        <w:t xml:space="preserve"> </w:t>
      </w:r>
      <w:r w:rsidR="006E2818" w:rsidRPr="00946C37">
        <w:rPr>
          <w:rFonts w:ascii="Times New Roman" w:hAnsi="Times New Roman"/>
          <w:sz w:val="24"/>
          <w:szCs w:val="24"/>
        </w:rPr>
        <w:t xml:space="preserve">суда, які разглядае эканамічныя справы, аб адмове ў прыняцці іскавай заявы разам з іскавай заявай і прыкладзенымі да </w:t>
      </w:r>
      <w:r>
        <w:rPr>
          <w:rFonts w:ascii="Times New Roman" w:hAnsi="Times New Roman"/>
          <w:sz w:val="24"/>
          <w:szCs w:val="24"/>
        </w:rPr>
        <w:t>яе</w:t>
      </w:r>
      <w:r w:rsidRPr="00946C37">
        <w:rPr>
          <w:rFonts w:ascii="Times New Roman" w:hAnsi="Times New Roman"/>
          <w:sz w:val="24"/>
          <w:szCs w:val="24"/>
        </w:rPr>
        <w:t xml:space="preserve"> </w:t>
      </w:r>
      <w:r w:rsidR="006E2818" w:rsidRPr="00946C37">
        <w:rPr>
          <w:rFonts w:ascii="Times New Roman" w:hAnsi="Times New Roman"/>
          <w:sz w:val="24"/>
          <w:szCs w:val="24"/>
        </w:rPr>
        <w:t>дакументамі накіроўваецца істцу не пазней</w:t>
      </w:r>
      <w:r>
        <w:rPr>
          <w:rFonts w:ascii="Times New Roman" w:hAnsi="Times New Roman"/>
          <w:sz w:val="24"/>
          <w:szCs w:val="24"/>
        </w:rPr>
        <w:t xml:space="preserve"> за</w:t>
      </w:r>
      <w:r w:rsidR="006E2818" w:rsidRPr="00946C37">
        <w:rPr>
          <w:rFonts w:ascii="Times New Roman" w:hAnsi="Times New Roman"/>
          <w:sz w:val="24"/>
          <w:szCs w:val="24"/>
        </w:rPr>
        <w:t xml:space="preserve"> </w:t>
      </w:r>
      <w:r w:rsidRPr="00946C37">
        <w:rPr>
          <w:rFonts w:ascii="Times New Roman" w:hAnsi="Times New Roman"/>
          <w:sz w:val="24"/>
          <w:szCs w:val="24"/>
        </w:rPr>
        <w:t>пяц</w:t>
      </w:r>
      <w:r>
        <w:rPr>
          <w:rFonts w:ascii="Times New Roman" w:hAnsi="Times New Roman"/>
          <w:sz w:val="24"/>
          <w:szCs w:val="24"/>
        </w:rPr>
        <w:t>ь</w:t>
      </w:r>
      <w:r w:rsidRPr="00946C37">
        <w:rPr>
          <w:rFonts w:ascii="Times New Roman" w:hAnsi="Times New Roman"/>
          <w:sz w:val="24"/>
          <w:szCs w:val="24"/>
        </w:rPr>
        <w:t xml:space="preserve"> </w:t>
      </w:r>
      <w:r w:rsidR="006E2818" w:rsidRPr="00946C37">
        <w:rPr>
          <w:rFonts w:ascii="Times New Roman" w:hAnsi="Times New Roman"/>
          <w:sz w:val="24"/>
          <w:szCs w:val="24"/>
        </w:rPr>
        <w:t>дзён з дня паступлення іскавай заявы ў суд, які разглядае эканамічныя справы.</w:t>
      </w:r>
    </w:p>
    <w:p w:rsidR="006E2818" w:rsidRPr="00946C37" w:rsidRDefault="00C63E2F" w:rsidP="006E2818">
      <w:pPr>
        <w:jc w:val="both"/>
        <w:rPr>
          <w:rFonts w:ascii="Times New Roman" w:hAnsi="Times New Roman"/>
          <w:sz w:val="24"/>
          <w:szCs w:val="24"/>
        </w:rPr>
      </w:pPr>
      <w:r>
        <w:rPr>
          <w:rFonts w:ascii="Times New Roman" w:hAnsi="Times New Roman"/>
          <w:sz w:val="24"/>
          <w:szCs w:val="24"/>
        </w:rPr>
        <w:t>Прысуд</w:t>
      </w:r>
      <w:r w:rsidRPr="00946C37">
        <w:rPr>
          <w:rFonts w:ascii="Times New Roman" w:hAnsi="Times New Roman"/>
          <w:sz w:val="24"/>
          <w:szCs w:val="24"/>
        </w:rPr>
        <w:t xml:space="preserve"> </w:t>
      </w:r>
      <w:r w:rsidR="006E2818" w:rsidRPr="00946C37">
        <w:rPr>
          <w:rFonts w:ascii="Times New Roman" w:hAnsi="Times New Roman"/>
          <w:sz w:val="24"/>
          <w:szCs w:val="24"/>
        </w:rPr>
        <w:t xml:space="preserve">суда, які разглядае эканамічныя справы, аб адмове ў прыняцці іскавай заявы можа </w:t>
      </w:r>
      <w:r w:rsidR="006E2818">
        <w:rPr>
          <w:rFonts w:ascii="Times New Roman" w:hAnsi="Times New Roman"/>
          <w:sz w:val="24"/>
          <w:szCs w:val="24"/>
        </w:rPr>
        <w:t xml:space="preserve">быць </w:t>
      </w:r>
      <w:r w:rsidRPr="00946C37">
        <w:rPr>
          <w:rFonts w:ascii="Times New Roman" w:hAnsi="Times New Roman"/>
          <w:sz w:val="24"/>
          <w:szCs w:val="24"/>
        </w:rPr>
        <w:t>абскарджан</w:t>
      </w:r>
      <w:r>
        <w:rPr>
          <w:rFonts w:ascii="Times New Roman" w:hAnsi="Times New Roman"/>
          <w:sz w:val="24"/>
          <w:szCs w:val="24"/>
        </w:rPr>
        <w:t>ы</w:t>
      </w:r>
      <w:r w:rsidRPr="00946C37">
        <w:rPr>
          <w:rFonts w:ascii="Times New Roman" w:hAnsi="Times New Roman"/>
          <w:sz w:val="24"/>
          <w:szCs w:val="24"/>
        </w:rPr>
        <w:t xml:space="preserve"> </w:t>
      </w:r>
      <w:r w:rsidR="006E2818" w:rsidRPr="00946C37">
        <w:rPr>
          <w:rFonts w:ascii="Times New Roman" w:hAnsi="Times New Roman"/>
          <w:sz w:val="24"/>
          <w:szCs w:val="24"/>
        </w:rPr>
        <w:t xml:space="preserve">ў парадку, устаноўленым </w:t>
      </w:r>
      <w:r w:rsidR="006E2818">
        <w:rPr>
          <w:rFonts w:ascii="Times New Roman" w:hAnsi="Times New Roman"/>
          <w:sz w:val="24"/>
          <w:szCs w:val="24"/>
        </w:rPr>
        <w:t>гэтым</w:t>
      </w:r>
      <w:r w:rsidR="006E2818" w:rsidRPr="00946C37">
        <w:rPr>
          <w:rFonts w:ascii="Times New Roman" w:hAnsi="Times New Roman"/>
          <w:sz w:val="24"/>
          <w:szCs w:val="24"/>
        </w:rPr>
        <w:t xml:space="preserve"> Кодэксам.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выпадку адмены </w:t>
      </w:r>
      <w:r w:rsidR="00C63E2F">
        <w:rPr>
          <w:rFonts w:ascii="Times New Roman" w:hAnsi="Times New Roman"/>
          <w:sz w:val="24"/>
          <w:szCs w:val="24"/>
        </w:rPr>
        <w:t>прысуду</w:t>
      </w:r>
      <w:r w:rsidR="00C63E2F" w:rsidRPr="00946C37">
        <w:rPr>
          <w:rFonts w:ascii="Times New Roman" w:hAnsi="Times New Roman"/>
          <w:sz w:val="24"/>
          <w:szCs w:val="24"/>
        </w:rPr>
        <w:t xml:space="preserve"> </w:t>
      </w:r>
      <w:r w:rsidRPr="00946C37">
        <w:rPr>
          <w:rFonts w:ascii="Times New Roman" w:hAnsi="Times New Roman"/>
          <w:sz w:val="24"/>
          <w:szCs w:val="24"/>
        </w:rPr>
        <w:t xml:space="preserve">суда, які разглядае эканамічныя справы, аб адмове ў прыняцці іскавай заявы такая заява лічыцца </w:t>
      </w:r>
      <w:r w:rsidR="00C63E2F" w:rsidRPr="00946C37">
        <w:rPr>
          <w:rFonts w:ascii="Times New Roman" w:hAnsi="Times New Roman"/>
          <w:sz w:val="24"/>
          <w:szCs w:val="24"/>
        </w:rPr>
        <w:t>пададзен</w:t>
      </w:r>
      <w:r w:rsidR="00C63E2F">
        <w:rPr>
          <w:rFonts w:ascii="Times New Roman" w:hAnsi="Times New Roman"/>
          <w:sz w:val="24"/>
          <w:szCs w:val="24"/>
        </w:rPr>
        <w:t>ай</w:t>
      </w:r>
      <w:r w:rsidR="00C63E2F" w:rsidRPr="00946C37">
        <w:rPr>
          <w:rFonts w:ascii="Times New Roman" w:hAnsi="Times New Roman"/>
          <w:sz w:val="24"/>
          <w:szCs w:val="24"/>
        </w:rPr>
        <w:t xml:space="preserve"> </w:t>
      </w:r>
      <w:r w:rsidRPr="00946C37">
        <w:rPr>
          <w:rFonts w:ascii="Times New Roman" w:hAnsi="Times New Roman"/>
          <w:sz w:val="24"/>
          <w:szCs w:val="24"/>
        </w:rPr>
        <w:t xml:space="preserve">у дзень </w:t>
      </w:r>
      <w:r w:rsidR="00C63E2F">
        <w:rPr>
          <w:rFonts w:ascii="Times New Roman" w:hAnsi="Times New Roman"/>
          <w:sz w:val="24"/>
          <w:szCs w:val="24"/>
        </w:rPr>
        <w:t>яе</w:t>
      </w:r>
      <w:r w:rsidR="00C63E2F" w:rsidRPr="00946C37">
        <w:rPr>
          <w:rFonts w:ascii="Times New Roman" w:hAnsi="Times New Roman"/>
          <w:sz w:val="24"/>
          <w:szCs w:val="24"/>
        </w:rPr>
        <w:t xml:space="preserve"> </w:t>
      </w:r>
      <w:r w:rsidRPr="00946C37">
        <w:rPr>
          <w:rFonts w:ascii="Times New Roman" w:hAnsi="Times New Roman"/>
          <w:sz w:val="24"/>
          <w:szCs w:val="24"/>
        </w:rPr>
        <w:t>першапачатковага паступлення ў суд, які разглядае эканамічныя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Адмова ў прыняцці іскавай заявы пазбаўляе істца права ізноў </w:t>
      </w:r>
      <w:r w:rsidR="00C63E2F" w:rsidRPr="00946C37">
        <w:rPr>
          <w:rFonts w:ascii="Times New Roman" w:hAnsi="Times New Roman"/>
          <w:sz w:val="24"/>
          <w:szCs w:val="24"/>
        </w:rPr>
        <w:t>пада</w:t>
      </w:r>
      <w:r w:rsidR="00C63E2F">
        <w:rPr>
          <w:rFonts w:ascii="Times New Roman" w:hAnsi="Times New Roman"/>
          <w:sz w:val="24"/>
          <w:szCs w:val="24"/>
        </w:rPr>
        <w:t>ць</w:t>
      </w:r>
      <w:r w:rsidR="00C63E2F" w:rsidRPr="00946C37">
        <w:rPr>
          <w:rFonts w:ascii="Times New Roman" w:hAnsi="Times New Roman"/>
          <w:sz w:val="24"/>
          <w:szCs w:val="24"/>
        </w:rPr>
        <w:t xml:space="preserve"> </w:t>
      </w:r>
      <w:r w:rsidRPr="00946C37">
        <w:rPr>
          <w:rFonts w:ascii="Times New Roman" w:hAnsi="Times New Roman"/>
          <w:sz w:val="24"/>
          <w:szCs w:val="24"/>
        </w:rPr>
        <w:t>у суд, які разглядае эканамічныя справы, іскавую заяву да таго ж адказчыка, аб тым ж</w:t>
      </w:r>
      <w:r w:rsidR="00C63E2F">
        <w:rPr>
          <w:rFonts w:ascii="Times New Roman" w:hAnsi="Times New Roman"/>
          <w:sz w:val="24"/>
          <w:szCs w:val="24"/>
        </w:rPr>
        <w:t>а</w:t>
      </w:r>
      <w:r w:rsidRPr="00946C37">
        <w:rPr>
          <w:rFonts w:ascii="Times New Roman" w:hAnsi="Times New Roman"/>
          <w:sz w:val="24"/>
          <w:szCs w:val="24"/>
        </w:rPr>
        <w:t xml:space="preserve"> прадмеце і </w:t>
      </w:r>
      <w:r w:rsidR="00C63E2F">
        <w:rPr>
          <w:rFonts w:ascii="Times New Roman" w:hAnsi="Times New Roman"/>
          <w:sz w:val="24"/>
          <w:szCs w:val="24"/>
        </w:rPr>
        <w:t>на</w:t>
      </w:r>
      <w:r w:rsidR="00C63E2F" w:rsidRPr="00946C37">
        <w:rPr>
          <w:rFonts w:ascii="Times New Roman" w:hAnsi="Times New Roman"/>
          <w:sz w:val="24"/>
          <w:szCs w:val="24"/>
        </w:rPr>
        <w:t xml:space="preserve"> </w:t>
      </w:r>
      <w:r w:rsidRPr="00946C37">
        <w:rPr>
          <w:rFonts w:ascii="Times New Roman" w:hAnsi="Times New Roman"/>
          <w:sz w:val="24"/>
          <w:szCs w:val="24"/>
        </w:rPr>
        <w:t>тых ж</w:t>
      </w:r>
      <w:r w:rsidR="00C63E2F">
        <w:rPr>
          <w:rFonts w:ascii="Times New Roman" w:hAnsi="Times New Roman"/>
          <w:sz w:val="24"/>
          <w:szCs w:val="24"/>
        </w:rPr>
        <w:t>а</w:t>
      </w:r>
      <w:r w:rsidRPr="00946C37">
        <w:rPr>
          <w:rFonts w:ascii="Times New Roman" w:hAnsi="Times New Roman"/>
          <w:sz w:val="24"/>
          <w:szCs w:val="24"/>
        </w:rPr>
        <w:t xml:space="preserve"> падставах.</w:t>
      </w:r>
    </w:p>
    <w:p w:rsidR="006E2818" w:rsidRPr="00946C37" w:rsidRDefault="00C63E2F" w:rsidP="006E2818">
      <w:pPr>
        <w:jc w:val="both"/>
        <w:rPr>
          <w:rFonts w:ascii="Times New Roman" w:hAnsi="Times New Roman"/>
          <w:sz w:val="24"/>
          <w:szCs w:val="24"/>
        </w:rPr>
      </w:pPr>
      <w:r>
        <w:rPr>
          <w:rFonts w:ascii="Times New Roman" w:hAnsi="Times New Roman"/>
          <w:sz w:val="24"/>
          <w:szCs w:val="24"/>
        </w:rPr>
        <w:t>Н</w:t>
      </w:r>
      <w:r w:rsidRPr="00946C37">
        <w:rPr>
          <w:rFonts w:ascii="Times New Roman" w:hAnsi="Times New Roman"/>
          <w:sz w:val="24"/>
          <w:szCs w:val="24"/>
        </w:rPr>
        <w:t xml:space="preserve">а </w:t>
      </w:r>
      <w:r w:rsidR="006E2818" w:rsidRPr="00946C37">
        <w:rPr>
          <w:rFonts w:ascii="Times New Roman" w:hAnsi="Times New Roman"/>
          <w:sz w:val="24"/>
          <w:szCs w:val="24"/>
        </w:rPr>
        <w:t xml:space="preserve">падставах, прадугледжаных </w:t>
      </w:r>
      <w:r w:rsidR="006E2818">
        <w:rPr>
          <w:rFonts w:ascii="Times New Roman" w:hAnsi="Times New Roman"/>
          <w:sz w:val="24"/>
          <w:szCs w:val="24"/>
        </w:rPr>
        <w:t>гэтым</w:t>
      </w:r>
      <w:r w:rsidR="006E2818" w:rsidRPr="00946C37">
        <w:rPr>
          <w:rFonts w:ascii="Times New Roman" w:hAnsi="Times New Roman"/>
          <w:sz w:val="24"/>
          <w:szCs w:val="24"/>
        </w:rPr>
        <w:t xml:space="preserve"> артыкулам, суд, які разглядае эканамічныя справы, адмаўляе таксама ў прыняцці іншых заяў і скарг, якія падаюцца ў суд, </w:t>
      </w:r>
      <w:r>
        <w:rPr>
          <w:rFonts w:ascii="Times New Roman" w:hAnsi="Times New Roman"/>
          <w:sz w:val="24"/>
          <w:szCs w:val="24"/>
        </w:rPr>
        <w:t>што</w:t>
      </w:r>
      <w:r w:rsidRPr="00946C37">
        <w:rPr>
          <w:rFonts w:ascii="Times New Roman" w:hAnsi="Times New Roman"/>
          <w:sz w:val="24"/>
          <w:szCs w:val="24"/>
        </w:rPr>
        <w:t xml:space="preserve"> </w:t>
      </w:r>
      <w:r w:rsidR="006E2818" w:rsidRPr="00946C37">
        <w:rPr>
          <w:rFonts w:ascii="Times New Roman" w:hAnsi="Times New Roman"/>
          <w:sz w:val="24"/>
          <w:szCs w:val="24"/>
        </w:rPr>
        <w:t xml:space="preserve">разглядае эканамічныя справы, першай інстанцыі, калі іншае не прадугледжана </w:t>
      </w:r>
      <w:r w:rsidR="006E2818">
        <w:rPr>
          <w:rFonts w:ascii="Times New Roman" w:hAnsi="Times New Roman"/>
          <w:sz w:val="24"/>
          <w:szCs w:val="24"/>
        </w:rPr>
        <w:t>гэтым</w:t>
      </w:r>
      <w:r w:rsidR="006E2818" w:rsidRPr="00946C37">
        <w:rPr>
          <w:rFonts w:ascii="Times New Roman" w:hAnsi="Times New Roman"/>
          <w:sz w:val="24"/>
          <w:szCs w:val="24"/>
        </w:rPr>
        <w:t xml:space="preserve"> Кодэксам.</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165. Злучэнне і раз'яднанне некалькіх іскавых патрабаванняў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Ісцец </w:t>
      </w:r>
      <w:r>
        <w:rPr>
          <w:rFonts w:ascii="Times New Roman" w:hAnsi="Times New Roman"/>
          <w:sz w:val="24"/>
          <w:szCs w:val="24"/>
        </w:rPr>
        <w:t>мае</w:t>
      </w:r>
      <w:r w:rsidRPr="00946C37">
        <w:rPr>
          <w:rFonts w:ascii="Times New Roman" w:hAnsi="Times New Roman"/>
          <w:sz w:val="24"/>
          <w:szCs w:val="24"/>
        </w:rPr>
        <w:t xml:space="preserve"> права </w:t>
      </w:r>
      <w:r w:rsidR="00C63E2F">
        <w:rPr>
          <w:rFonts w:ascii="Times New Roman" w:hAnsi="Times New Roman"/>
          <w:sz w:val="24"/>
          <w:szCs w:val="24"/>
        </w:rPr>
        <w:t>з</w:t>
      </w:r>
      <w:r w:rsidR="00C63E2F" w:rsidRPr="00946C37">
        <w:rPr>
          <w:rFonts w:ascii="Times New Roman" w:hAnsi="Times New Roman"/>
          <w:sz w:val="24"/>
          <w:szCs w:val="24"/>
        </w:rPr>
        <w:t xml:space="preserve">лучыць </w:t>
      </w:r>
      <w:r w:rsidRPr="00946C37">
        <w:rPr>
          <w:rFonts w:ascii="Times New Roman" w:hAnsi="Times New Roman"/>
          <w:sz w:val="24"/>
          <w:szCs w:val="24"/>
        </w:rPr>
        <w:t xml:space="preserve">у адной іскавай заяве некалькі патрабаванняў, звязаных паміж сабой </w:t>
      </w:r>
      <w:r w:rsidR="00C63E2F">
        <w:rPr>
          <w:rFonts w:ascii="Times New Roman" w:hAnsi="Times New Roman"/>
          <w:sz w:val="24"/>
          <w:szCs w:val="24"/>
        </w:rPr>
        <w:t>н</w:t>
      </w:r>
      <w:r w:rsidR="00C63E2F" w:rsidRPr="00946C37">
        <w:rPr>
          <w:rFonts w:ascii="Times New Roman" w:hAnsi="Times New Roman"/>
          <w:sz w:val="24"/>
          <w:szCs w:val="24"/>
        </w:rPr>
        <w:t xml:space="preserve">а </w:t>
      </w:r>
      <w:r w:rsidRPr="00946C37">
        <w:rPr>
          <w:rFonts w:ascii="Times New Roman" w:hAnsi="Times New Roman"/>
          <w:sz w:val="24"/>
          <w:szCs w:val="24"/>
        </w:rPr>
        <w:t xml:space="preserve">падставах узнікнення або </w:t>
      </w:r>
      <w:r w:rsidR="00467750">
        <w:rPr>
          <w:rFonts w:ascii="Times New Roman" w:hAnsi="Times New Roman"/>
          <w:sz w:val="24"/>
          <w:szCs w:val="24"/>
        </w:rPr>
        <w:t>пададзеных</w:t>
      </w:r>
      <w:r w:rsidR="00467750" w:rsidRPr="00946C37">
        <w:rPr>
          <w:rFonts w:ascii="Times New Roman" w:hAnsi="Times New Roman"/>
          <w:sz w:val="24"/>
          <w:szCs w:val="24"/>
        </w:rPr>
        <w:t xml:space="preserve"> </w:t>
      </w:r>
      <w:r w:rsidRPr="00946C37">
        <w:rPr>
          <w:rFonts w:ascii="Times New Roman" w:hAnsi="Times New Roman"/>
          <w:sz w:val="24"/>
          <w:szCs w:val="24"/>
        </w:rPr>
        <w:t>доказах.</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w:t>
      </w:r>
      <w:r>
        <w:rPr>
          <w:rFonts w:ascii="Times New Roman" w:hAnsi="Times New Roman"/>
          <w:sz w:val="24"/>
          <w:szCs w:val="24"/>
        </w:rPr>
        <w:t>мае</w:t>
      </w:r>
      <w:r w:rsidRPr="00946C37">
        <w:rPr>
          <w:rFonts w:ascii="Times New Roman" w:hAnsi="Times New Roman"/>
          <w:sz w:val="24"/>
          <w:szCs w:val="24"/>
        </w:rPr>
        <w:t xml:space="preserve"> права аб'яднаць у адну справу некалькі аднародных спраў,</w:t>
      </w:r>
      <w:r>
        <w:rPr>
          <w:rFonts w:ascii="Times New Roman" w:hAnsi="Times New Roman"/>
          <w:sz w:val="24"/>
          <w:szCs w:val="24"/>
        </w:rPr>
        <w:t xml:space="preserve"> у якіх удзельнічаюць адны і тыя</w:t>
      </w:r>
      <w:r w:rsidRPr="00946C37">
        <w:rPr>
          <w:rFonts w:ascii="Times New Roman" w:hAnsi="Times New Roman"/>
          <w:sz w:val="24"/>
          <w:szCs w:val="24"/>
        </w:rPr>
        <w:t xml:space="preserve"> ж асобы.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w:t>
      </w:r>
      <w:r>
        <w:rPr>
          <w:rFonts w:ascii="Times New Roman" w:hAnsi="Times New Roman"/>
          <w:sz w:val="24"/>
          <w:szCs w:val="24"/>
        </w:rPr>
        <w:t>мае</w:t>
      </w:r>
      <w:r w:rsidRPr="00946C37">
        <w:rPr>
          <w:rFonts w:ascii="Times New Roman" w:hAnsi="Times New Roman"/>
          <w:sz w:val="24"/>
          <w:szCs w:val="24"/>
        </w:rPr>
        <w:t xml:space="preserve"> права вылучыць адно або некалькі злучаных патрабаванняў у асобную справу (справы) пры немагчымасці разгляду гэтых патрабаванняў у </w:t>
      </w:r>
      <w:r w:rsidR="00C63E2F" w:rsidRPr="00946C37">
        <w:rPr>
          <w:rFonts w:ascii="Times New Roman" w:hAnsi="Times New Roman"/>
          <w:sz w:val="24"/>
          <w:szCs w:val="24"/>
        </w:rPr>
        <w:t>адн</w:t>
      </w:r>
      <w:r w:rsidR="00C63E2F">
        <w:rPr>
          <w:rFonts w:ascii="Times New Roman" w:hAnsi="Times New Roman"/>
          <w:sz w:val="24"/>
          <w:szCs w:val="24"/>
        </w:rPr>
        <w:t>ым</w:t>
      </w:r>
      <w:r w:rsidR="00C63E2F" w:rsidRPr="00946C37">
        <w:rPr>
          <w:rFonts w:ascii="Times New Roman" w:hAnsi="Times New Roman"/>
          <w:sz w:val="24"/>
          <w:szCs w:val="24"/>
        </w:rPr>
        <w:t xml:space="preserve"> </w:t>
      </w:r>
      <w:r w:rsidR="00477EB4">
        <w:rPr>
          <w:rFonts w:ascii="Times New Roman" w:hAnsi="Times New Roman"/>
          <w:sz w:val="24"/>
          <w:szCs w:val="24"/>
        </w:rPr>
        <w:t>вядзенн</w:t>
      </w:r>
      <w:r w:rsidR="00C63E2F">
        <w:rPr>
          <w:rFonts w:ascii="Times New Roman" w:hAnsi="Times New Roman"/>
          <w:sz w:val="24"/>
          <w:szCs w:val="24"/>
        </w:rPr>
        <w:t>і</w:t>
      </w:r>
      <w:r w:rsidRPr="00946C37">
        <w:rPr>
          <w:rFonts w:ascii="Times New Roman" w:hAnsi="Times New Roman"/>
          <w:sz w:val="24"/>
          <w:szCs w:val="24"/>
        </w:rPr>
        <w:t>.</w:t>
      </w:r>
    </w:p>
    <w:p w:rsidR="006E2818" w:rsidRPr="00946C37" w:rsidRDefault="00EF09A9" w:rsidP="006E2818">
      <w:pPr>
        <w:jc w:val="both"/>
        <w:rPr>
          <w:rFonts w:ascii="Times New Roman" w:hAnsi="Times New Roman"/>
          <w:sz w:val="24"/>
          <w:szCs w:val="24"/>
        </w:rPr>
      </w:pPr>
      <w:r>
        <w:rPr>
          <w:rFonts w:ascii="Times New Roman" w:hAnsi="Times New Roman"/>
          <w:sz w:val="24"/>
          <w:szCs w:val="24"/>
        </w:rPr>
        <w:t>С</w:t>
      </w:r>
      <w:r w:rsidRPr="00946C37">
        <w:rPr>
          <w:rFonts w:ascii="Times New Roman" w:hAnsi="Times New Roman"/>
          <w:sz w:val="24"/>
          <w:szCs w:val="24"/>
        </w:rPr>
        <w:t xml:space="preserve">уд, які разглядае эканамічныя справы, </w:t>
      </w:r>
      <w:r>
        <w:rPr>
          <w:rFonts w:ascii="Times New Roman" w:hAnsi="Times New Roman"/>
          <w:sz w:val="24"/>
          <w:szCs w:val="24"/>
        </w:rPr>
        <w:t>мае</w:t>
      </w:r>
      <w:r w:rsidRPr="00946C37">
        <w:rPr>
          <w:rFonts w:ascii="Times New Roman" w:hAnsi="Times New Roman"/>
          <w:sz w:val="24"/>
          <w:szCs w:val="24"/>
        </w:rPr>
        <w:t xml:space="preserve"> права </w:t>
      </w:r>
      <w:r>
        <w:rPr>
          <w:rFonts w:ascii="Times New Roman" w:hAnsi="Times New Roman"/>
          <w:sz w:val="24"/>
          <w:szCs w:val="24"/>
        </w:rPr>
        <w:t>а</w:t>
      </w:r>
      <w:r w:rsidR="006E2818" w:rsidRPr="00946C37">
        <w:rPr>
          <w:rFonts w:ascii="Times New Roman" w:hAnsi="Times New Roman"/>
          <w:sz w:val="24"/>
          <w:szCs w:val="24"/>
        </w:rPr>
        <w:t>б'ядна</w:t>
      </w:r>
      <w:r>
        <w:rPr>
          <w:rFonts w:ascii="Times New Roman" w:hAnsi="Times New Roman"/>
          <w:sz w:val="24"/>
          <w:szCs w:val="24"/>
        </w:rPr>
        <w:t>ць</w:t>
      </w:r>
      <w:r w:rsidR="006E2818" w:rsidRPr="00946C37">
        <w:rPr>
          <w:rFonts w:ascii="Times New Roman" w:hAnsi="Times New Roman"/>
          <w:sz w:val="24"/>
          <w:szCs w:val="24"/>
        </w:rPr>
        <w:t xml:space="preserve"> спра</w:t>
      </w:r>
      <w:r>
        <w:rPr>
          <w:rFonts w:ascii="Times New Roman" w:hAnsi="Times New Roman"/>
          <w:sz w:val="24"/>
          <w:szCs w:val="24"/>
        </w:rPr>
        <w:t>вы</w:t>
      </w:r>
      <w:r w:rsidR="006E2818" w:rsidRPr="00946C37">
        <w:rPr>
          <w:rFonts w:ascii="Times New Roman" w:hAnsi="Times New Roman"/>
          <w:sz w:val="24"/>
          <w:szCs w:val="24"/>
        </w:rPr>
        <w:t xml:space="preserve"> і вылуч</w:t>
      </w:r>
      <w:r>
        <w:rPr>
          <w:rFonts w:ascii="Times New Roman" w:hAnsi="Times New Roman"/>
          <w:sz w:val="24"/>
          <w:szCs w:val="24"/>
        </w:rPr>
        <w:t>ыць</w:t>
      </w:r>
      <w:r w:rsidR="006E2818" w:rsidRPr="00946C37">
        <w:rPr>
          <w:rFonts w:ascii="Times New Roman" w:hAnsi="Times New Roman"/>
          <w:sz w:val="24"/>
          <w:szCs w:val="24"/>
        </w:rPr>
        <w:t xml:space="preserve"> патрабаванн</w:t>
      </w:r>
      <w:r>
        <w:rPr>
          <w:rFonts w:ascii="Times New Roman" w:hAnsi="Times New Roman"/>
          <w:sz w:val="24"/>
          <w:szCs w:val="24"/>
        </w:rPr>
        <w:t>і</w:t>
      </w:r>
      <w:r w:rsidR="006E2818" w:rsidRPr="00946C37">
        <w:rPr>
          <w:rFonts w:ascii="Times New Roman" w:hAnsi="Times New Roman"/>
          <w:sz w:val="24"/>
          <w:szCs w:val="24"/>
        </w:rPr>
        <w:t xml:space="preserve"> </w:t>
      </w:r>
      <w:r>
        <w:rPr>
          <w:rFonts w:ascii="Times New Roman" w:hAnsi="Times New Roman"/>
          <w:sz w:val="24"/>
          <w:szCs w:val="24"/>
        </w:rPr>
        <w:t>ў</w:t>
      </w:r>
      <w:r w:rsidR="006E2818" w:rsidRPr="00946C37">
        <w:rPr>
          <w:rFonts w:ascii="Times New Roman" w:hAnsi="Times New Roman"/>
          <w:sz w:val="24"/>
          <w:szCs w:val="24"/>
        </w:rPr>
        <w:t xml:space="preserve"> асобную справу (справы) да прыняцця судовай пастановы, якой завяршаецца разгляд справы ў судзе, які разглядае эканамічныя справы, першай інстанцыі.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 xml:space="preserve">Аб аб'яднанні спраў і аб вылучэнні аднаго або некалькіх злучаных патрабаванняў у асобную справу (справы) суд, які разглядае эканамічныя справы, выносіць </w:t>
      </w:r>
      <w:r w:rsidR="00C63E2F">
        <w:rPr>
          <w:rFonts w:ascii="Times New Roman" w:hAnsi="Times New Roman"/>
          <w:sz w:val="24"/>
          <w:szCs w:val="24"/>
        </w:rPr>
        <w:t>прысуды</w:t>
      </w:r>
      <w:r w:rsidRPr="00946C37">
        <w:rPr>
          <w:rFonts w:ascii="Times New Roman" w:hAnsi="Times New Roman"/>
          <w:sz w:val="24"/>
          <w:szCs w:val="24"/>
        </w:rPr>
        <w:t xml:space="preserve">, якія накіроўваюцца асобам,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у тэрміны, устаноўленыя </w:t>
      </w:r>
      <w:r>
        <w:rPr>
          <w:rFonts w:ascii="Times New Roman" w:hAnsi="Times New Roman"/>
          <w:sz w:val="24"/>
          <w:szCs w:val="24"/>
        </w:rPr>
        <w:t>гэтым</w:t>
      </w:r>
      <w:r w:rsidRPr="00946C37">
        <w:rPr>
          <w:rFonts w:ascii="Times New Roman" w:hAnsi="Times New Roman"/>
          <w:sz w:val="24"/>
          <w:szCs w:val="24"/>
        </w:rPr>
        <w:t xml:space="preserve"> Кодэксам.</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166. </w:t>
      </w:r>
      <w:r w:rsidR="00C63E2F">
        <w:rPr>
          <w:rFonts w:ascii="Times New Roman" w:hAnsi="Times New Roman"/>
          <w:b/>
          <w:sz w:val="24"/>
          <w:szCs w:val="24"/>
        </w:rPr>
        <w:t>Водгук</w:t>
      </w:r>
      <w:r w:rsidR="00C63E2F" w:rsidRPr="00946C37">
        <w:rPr>
          <w:rFonts w:ascii="Times New Roman" w:hAnsi="Times New Roman"/>
          <w:b/>
          <w:sz w:val="24"/>
          <w:szCs w:val="24"/>
        </w:rPr>
        <w:t xml:space="preserve"> </w:t>
      </w:r>
      <w:r w:rsidRPr="00946C37">
        <w:rPr>
          <w:rFonts w:ascii="Times New Roman" w:hAnsi="Times New Roman"/>
          <w:b/>
          <w:sz w:val="24"/>
          <w:szCs w:val="24"/>
        </w:rPr>
        <w:t>на іскавую заяву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Адказчык </w:t>
      </w:r>
      <w:r w:rsidR="00F429A5">
        <w:rPr>
          <w:rFonts w:ascii="Times New Roman" w:hAnsi="Times New Roman"/>
          <w:sz w:val="24"/>
          <w:szCs w:val="24"/>
        </w:rPr>
        <w:t xml:space="preserve"> падае</w:t>
      </w:r>
      <w:r w:rsidRPr="00946C37">
        <w:rPr>
          <w:rFonts w:ascii="Times New Roman" w:hAnsi="Times New Roman"/>
          <w:sz w:val="24"/>
          <w:szCs w:val="24"/>
        </w:rPr>
        <w:t xml:space="preserve">, а іншыя асобы,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w:t>
      </w:r>
      <w:r>
        <w:rPr>
          <w:rFonts w:ascii="Times New Roman" w:hAnsi="Times New Roman"/>
          <w:sz w:val="24"/>
          <w:szCs w:val="24"/>
        </w:rPr>
        <w:t>маюць</w:t>
      </w:r>
      <w:r w:rsidRPr="00946C37">
        <w:rPr>
          <w:rFonts w:ascii="Times New Roman" w:hAnsi="Times New Roman"/>
          <w:sz w:val="24"/>
          <w:szCs w:val="24"/>
        </w:rPr>
        <w:t xml:space="preserve"> права </w:t>
      </w:r>
      <w:r w:rsidR="003D3B2A">
        <w:rPr>
          <w:rFonts w:ascii="Times New Roman" w:hAnsi="Times New Roman"/>
          <w:sz w:val="24"/>
          <w:szCs w:val="24"/>
        </w:rPr>
        <w:t>падаць</w:t>
      </w:r>
      <w:r w:rsidRPr="00946C37">
        <w:rPr>
          <w:rFonts w:ascii="Times New Roman" w:hAnsi="Times New Roman"/>
          <w:sz w:val="24"/>
          <w:szCs w:val="24"/>
        </w:rPr>
        <w:t xml:space="preserve"> суду, які разглядае эканамічныя справы, </w:t>
      </w:r>
      <w:r w:rsidR="00C63E2F">
        <w:rPr>
          <w:rFonts w:ascii="Times New Roman" w:hAnsi="Times New Roman"/>
          <w:sz w:val="24"/>
          <w:szCs w:val="24"/>
        </w:rPr>
        <w:t>водгук</w:t>
      </w:r>
      <w:r w:rsidR="00C63E2F" w:rsidRPr="00946C37">
        <w:rPr>
          <w:rFonts w:ascii="Times New Roman" w:hAnsi="Times New Roman"/>
          <w:sz w:val="24"/>
          <w:szCs w:val="24"/>
        </w:rPr>
        <w:t xml:space="preserve"> </w:t>
      </w:r>
      <w:r w:rsidRPr="00946C37">
        <w:rPr>
          <w:rFonts w:ascii="Times New Roman" w:hAnsi="Times New Roman"/>
          <w:sz w:val="24"/>
          <w:szCs w:val="24"/>
        </w:rPr>
        <w:t xml:space="preserve">на іскавую заяву з </w:t>
      </w:r>
      <w:r w:rsidR="00C63E2F">
        <w:rPr>
          <w:rFonts w:ascii="Times New Roman" w:hAnsi="Times New Roman"/>
          <w:sz w:val="24"/>
          <w:szCs w:val="24"/>
        </w:rPr>
        <w:t>прыкладаннем</w:t>
      </w:r>
      <w:r w:rsidR="00C63E2F" w:rsidRPr="00946C37">
        <w:rPr>
          <w:rFonts w:ascii="Times New Roman" w:hAnsi="Times New Roman"/>
          <w:sz w:val="24"/>
          <w:szCs w:val="24"/>
        </w:rPr>
        <w:t xml:space="preserve"> </w:t>
      </w:r>
      <w:r w:rsidRPr="00946C37">
        <w:rPr>
          <w:rFonts w:ascii="Times New Roman" w:hAnsi="Times New Roman"/>
          <w:sz w:val="24"/>
          <w:szCs w:val="24"/>
        </w:rPr>
        <w:t xml:space="preserve">дакументаў, якія пацвярджаюць </w:t>
      </w:r>
      <w:r w:rsidR="00C63E2F" w:rsidRPr="00946C37">
        <w:rPr>
          <w:rFonts w:ascii="Times New Roman" w:hAnsi="Times New Roman"/>
          <w:sz w:val="24"/>
          <w:szCs w:val="24"/>
        </w:rPr>
        <w:t>пярэчанн</w:t>
      </w:r>
      <w:r w:rsidR="00C63E2F">
        <w:rPr>
          <w:rFonts w:ascii="Times New Roman" w:hAnsi="Times New Roman"/>
          <w:sz w:val="24"/>
          <w:szCs w:val="24"/>
        </w:rPr>
        <w:t>і</w:t>
      </w:r>
      <w:r w:rsidR="00C63E2F" w:rsidRPr="00946C37">
        <w:rPr>
          <w:rFonts w:ascii="Times New Roman" w:hAnsi="Times New Roman"/>
          <w:sz w:val="24"/>
          <w:szCs w:val="24"/>
        </w:rPr>
        <w:t xml:space="preserve"> </w:t>
      </w:r>
      <w:r w:rsidRPr="00946C37">
        <w:rPr>
          <w:rFonts w:ascii="Times New Roman" w:hAnsi="Times New Roman"/>
          <w:sz w:val="24"/>
          <w:szCs w:val="24"/>
        </w:rPr>
        <w:t xml:space="preserve">супраць іску, а таксама </w:t>
      </w:r>
      <w:r w:rsidR="00D62A70">
        <w:rPr>
          <w:rFonts w:ascii="Times New Roman" w:hAnsi="Times New Roman"/>
          <w:sz w:val="24"/>
          <w:szCs w:val="24"/>
        </w:rPr>
        <w:t>накіраванне</w:t>
      </w:r>
      <w:r w:rsidR="00D62A70" w:rsidRPr="00946C37">
        <w:rPr>
          <w:rFonts w:ascii="Times New Roman" w:hAnsi="Times New Roman"/>
          <w:sz w:val="24"/>
          <w:szCs w:val="24"/>
        </w:rPr>
        <w:t xml:space="preserve"> </w:t>
      </w:r>
      <w:r w:rsidR="00D62A70">
        <w:rPr>
          <w:rFonts w:ascii="Times New Roman" w:hAnsi="Times New Roman"/>
          <w:sz w:val="24"/>
          <w:szCs w:val="24"/>
        </w:rPr>
        <w:t>іншым</w:t>
      </w:r>
      <w:r w:rsidR="00D62A70" w:rsidRPr="00946C37">
        <w:rPr>
          <w:rFonts w:ascii="Times New Roman" w:hAnsi="Times New Roman"/>
          <w:sz w:val="24"/>
          <w:szCs w:val="24"/>
        </w:rPr>
        <w:t xml:space="preserve"> </w:t>
      </w:r>
      <w:r w:rsidRPr="00946C37">
        <w:rPr>
          <w:rFonts w:ascii="Times New Roman" w:hAnsi="Times New Roman"/>
          <w:sz w:val="24"/>
          <w:szCs w:val="24"/>
        </w:rPr>
        <w:t xml:space="preserve">асобам,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копій </w:t>
      </w:r>
      <w:r w:rsidR="00D62A70">
        <w:rPr>
          <w:rFonts w:ascii="Times New Roman" w:hAnsi="Times New Roman"/>
          <w:sz w:val="24"/>
          <w:szCs w:val="24"/>
        </w:rPr>
        <w:t>водгуку</w:t>
      </w:r>
      <w:r w:rsidR="00D62A70" w:rsidRPr="00946C37">
        <w:rPr>
          <w:rFonts w:ascii="Times New Roman" w:hAnsi="Times New Roman"/>
          <w:sz w:val="24"/>
          <w:szCs w:val="24"/>
        </w:rPr>
        <w:t xml:space="preserve"> </w:t>
      </w:r>
      <w:r w:rsidRPr="00946C37">
        <w:rPr>
          <w:rFonts w:ascii="Times New Roman" w:hAnsi="Times New Roman"/>
          <w:sz w:val="24"/>
          <w:szCs w:val="24"/>
        </w:rPr>
        <w:t>і прыкладзеных да яго дакументаў, якія ў іх адсутнічаюць.</w:t>
      </w:r>
    </w:p>
    <w:p w:rsidR="006E2818" w:rsidRPr="00946C37" w:rsidRDefault="00D62A70" w:rsidP="006E2818">
      <w:pPr>
        <w:jc w:val="both"/>
        <w:rPr>
          <w:rFonts w:ascii="Times New Roman" w:hAnsi="Times New Roman"/>
          <w:sz w:val="24"/>
          <w:szCs w:val="24"/>
        </w:rPr>
      </w:pPr>
      <w:r>
        <w:rPr>
          <w:rFonts w:ascii="Times New Roman" w:hAnsi="Times New Roman"/>
          <w:sz w:val="24"/>
          <w:szCs w:val="24"/>
        </w:rPr>
        <w:t>Водгук</w:t>
      </w:r>
      <w:r w:rsidRPr="00946C37">
        <w:rPr>
          <w:rFonts w:ascii="Times New Roman" w:hAnsi="Times New Roman"/>
          <w:sz w:val="24"/>
          <w:szCs w:val="24"/>
        </w:rPr>
        <w:t xml:space="preserve"> </w:t>
      </w:r>
      <w:r w:rsidR="006E2818" w:rsidRPr="00946C37">
        <w:rPr>
          <w:rFonts w:ascii="Times New Roman" w:hAnsi="Times New Roman"/>
          <w:sz w:val="24"/>
          <w:szCs w:val="24"/>
        </w:rPr>
        <w:t xml:space="preserve">на іскавую заяву накіроўваецца з такім разлікам, каб ён паступіў у суд да дня правядзення </w:t>
      </w:r>
      <w:r w:rsidR="00CD0F30">
        <w:rPr>
          <w:rFonts w:ascii="Times New Roman" w:hAnsi="Times New Roman"/>
          <w:sz w:val="24"/>
          <w:szCs w:val="24"/>
        </w:rPr>
        <w:t>прымірэнч</w:t>
      </w:r>
      <w:r w:rsidR="006E2818" w:rsidRPr="00946C37">
        <w:rPr>
          <w:rFonts w:ascii="Times New Roman" w:hAnsi="Times New Roman"/>
          <w:sz w:val="24"/>
          <w:szCs w:val="24"/>
        </w:rPr>
        <w:t>ай працэдуры, калі яна праводзіцца, або ў тэрмін, устаноўлены судом, які разглядае эканамічныя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w:t>
      </w:r>
      <w:r w:rsidR="00D62A70">
        <w:rPr>
          <w:rFonts w:ascii="Times New Roman" w:hAnsi="Times New Roman"/>
          <w:sz w:val="24"/>
          <w:szCs w:val="24"/>
        </w:rPr>
        <w:t>водгуку</w:t>
      </w:r>
      <w:r w:rsidR="00D62A70" w:rsidRPr="00946C37">
        <w:rPr>
          <w:rFonts w:ascii="Times New Roman" w:hAnsi="Times New Roman"/>
          <w:sz w:val="24"/>
          <w:szCs w:val="24"/>
        </w:rPr>
        <w:t xml:space="preserve"> </w:t>
      </w:r>
      <w:r w:rsidRPr="00946C37">
        <w:rPr>
          <w:rFonts w:ascii="Times New Roman" w:hAnsi="Times New Roman"/>
          <w:sz w:val="24"/>
          <w:szCs w:val="24"/>
        </w:rPr>
        <w:t>на іскавую заяву ўказваюцца: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найменне суда, які разглядае эканамічныя справы, у які накіроўваецца </w:t>
      </w:r>
      <w:r w:rsidR="00D62A70">
        <w:rPr>
          <w:rFonts w:ascii="Times New Roman" w:hAnsi="Times New Roman"/>
          <w:sz w:val="24"/>
          <w:szCs w:val="24"/>
        </w:rPr>
        <w:t>водгук</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прозвішча, уласнае імя, імя па бацьку (найменне) істца і нумар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прозвішча, уласнае імя, імя па бацьку (найменне) асобы, якая накіравала </w:t>
      </w:r>
      <w:r w:rsidR="00D62A70">
        <w:rPr>
          <w:rFonts w:ascii="Times New Roman" w:hAnsi="Times New Roman"/>
          <w:sz w:val="24"/>
          <w:szCs w:val="24"/>
        </w:rPr>
        <w:t>водгук</w:t>
      </w:r>
      <w:r w:rsidRPr="00946C37">
        <w:rPr>
          <w:rFonts w:ascii="Times New Roman" w:hAnsi="Times New Roman"/>
          <w:sz w:val="24"/>
          <w:szCs w:val="24"/>
        </w:rPr>
        <w:t xml:space="preserve">, </w:t>
      </w:r>
      <w:r w:rsidR="00D62A70">
        <w:rPr>
          <w:rFonts w:ascii="Times New Roman" w:hAnsi="Times New Roman"/>
          <w:sz w:val="24"/>
          <w:szCs w:val="24"/>
        </w:rPr>
        <w:t>яе</w:t>
      </w:r>
      <w:r w:rsidR="00D62A70" w:rsidRPr="00946C37">
        <w:rPr>
          <w:rFonts w:ascii="Times New Roman" w:hAnsi="Times New Roman"/>
          <w:sz w:val="24"/>
          <w:szCs w:val="24"/>
        </w:rPr>
        <w:t xml:space="preserve"> </w:t>
      </w:r>
      <w:r w:rsidRPr="00946C37">
        <w:rPr>
          <w:rFonts w:ascii="Times New Roman" w:hAnsi="Times New Roman"/>
          <w:sz w:val="24"/>
          <w:szCs w:val="24"/>
        </w:rPr>
        <w:t xml:space="preserve">месца жыхарства (месца знаходжання) або месца </w:t>
      </w:r>
      <w:r w:rsidR="00D62A70" w:rsidRPr="00946C37">
        <w:rPr>
          <w:rFonts w:ascii="Times New Roman" w:hAnsi="Times New Roman"/>
          <w:sz w:val="24"/>
          <w:szCs w:val="24"/>
        </w:rPr>
        <w:t>знаходжанн</w:t>
      </w:r>
      <w:r w:rsidR="00D62A70">
        <w:rPr>
          <w:rFonts w:ascii="Times New Roman" w:hAnsi="Times New Roman"/>
          <w:sz w:val="24"/>
          <w:szCs w:val="24"/>
        </w:rPr>
        <w:t>я</w:t>
      </w:r>
      <w:r w:rsidRPr="00946C37">
        <w:rPr>
          <w:rFonts w:ascii="Times New Roman" w:hAnsi="Times New Roman"/>
          <w:sz w:val="24"/>
          <w:szCs w:val="24"/>
        </w:rPr>
        <w:t>, банкаўскія рэквізіты, кантактныя тэлефоны, факсы і электронныя адрасы (пры іх наяўнасці);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у выпадку адхілення іскавых патрабаванняў – матывы поўнага або частковага адхілення патрабаванняў істца са спасылкай на заканадаўчыя і іншыя нарматыўныя прававыя акты, а таксама на доказы, якія абгрунтоўваюць пярэчанні;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пералік </w:t>
      </w:r>
      <w:r w:rsidR="00D62A70">
        <w:rPr>
          <w:rFonts w:ascii="Times New Roman" w:hAnsi="Times New Roman"/>
          <w:sz w:val="24"/>
          <w:szCs w:val="24"/>
        </w:rPr>
        <w:t>прыклад</w:t>
      </w:r>
      <w:r w:rsidR="00840969">
        <w:rPr>
          <w:rFonts w:ascii="Times New Roman" w:hAnsi="Times New Roman"/>
          <w:sz w:val="24"/>
          <w:szCs w:val="24"/>
        </w:rPr>
        <w:t>з</w:t>
      </w:r>
      <w:r w:rsidR="00D62A70">
        <w:rPr>
          <w:rFonts w:ascii="Times New Roman" w:hAnsi="Times New Roman"/>
          <w:sz w:val="24"/>
          <w:szCs w:val="24"/>
        </w:rPr>
        <w:t xml:space="preserve">еных </w:t>
      </w:r>
      <w:r w:rsidRPr="00946C37">
        <w:rPr>
          <w:rFonts w:ascii="Times New Roman" w:hAnsi="Times New Roman"/>
          <w:sz w:val="24"/>
          <w:szCs w:val="24"/>
        </w:rPr>
        <w:t>дакументаў.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w:t>
      </w:r>
      <w:r w:rsidR="00D62A70">
        <w:rPr>
          <w:rFonts w:ascii="Times New Roman" w:hAnsi="Times New Roman"/>
          <w:sz w:val="24"/>
          <w:szCs w:val="24"/>
        </w:rPr>
        <w:t>водгуку</w:t>
      </w:r>
      <w:r w:rsidR="00D62A70" w:rsidRPr="00946C37">
        <w:rPr>
          <w:rFonts w:ascii="Times New Roman" w:hAnsi="Times New Roman"/>
          <w:sz w:val="24"/>
          <w:szCs w:val="24"/>
        </w:rPr>
        <w:t xml:space="preserve"> </w:t>
      </w:r>
      <w:r w:rsidRPr="00946C37">
        <w:rPr>
          <w:rFonts w:ascii="Times New Roman" w:hAnsi="Times New Roman"/>
          <w:sz w:val="24"/>
          <w:szCs w:val="24"/>
        </w:rPr>
        <w:t xml:space="preserve">могуць быць </w:t>
      </w:r>
      <w:r w:rsidR="00D62A70">
        <w:rPr>
          <w:rFonts w:ascii="Times New Roman" w:hAnsi="Times New Roman"/>
          <w:sz w:val="24"/>
          <w:szCs w:val="24"/>
        </w:rPr>
        <w:t>указаны</w:t>
      </w:r>
      <w:r w:rsidR="00D62A70" w:rsidRPr="00946C37">
        <w:rPr>
          <w:rFonts w:ascii="Times New Roman" w:hAnsi="Times New Roman"/>
          <w:sz w:val="24"/>
          <w:szCs w:val="24"/>
        </w:rPr>
        <w:t xml:space="preserve"> </w:t>
      </w:r>
      <w:r w:rsidRPr="00946C37">
        <w:rPr>
          <w:rFonts w:ascii="Times New Roman" w:hAnsi="Times New Roman"/>
          <w:sz w:val="24"/>
          <w:szCs w:val="24"/>
        </w:rPr>
        <w:t xml:space="preserve">таксама іншыя звесткі і </w:t>
      </w:r>
      <w:r w:rsidR="00D62A70" w:rsidRPr="00946C37">
        <w:rPr>
          <w:rFonts w:ascii="Times New Roman" w:hAnsi="Times New Roman"/>
          <w:sz w:val="24"/>
          <w:szCs w:val="24"/>
        </w:rPr>
        <w:t>хадайніцтв</w:t>
      </w:r>
      <w:r w:rsidR="00D62A70">
        <w:rPr>
          <w:rFonts w:ascii="Times New Roman" w:hAnsi="Times New Roman"/>
          <w:sz w:val="24"/>
          <w:szCs w:val="24"/>
        </w:rPr>
        <w:t xml:space="preserve">ы, </w:t>
      </w:r>
      <w:r w:rsidR="00D62A70" w:rsidRPr="00946C37">
        <w:rPr>
          <w:rFonts w:ascii="Times New Roman" w:hAnsi="Times New Roman"/>
          <w:sz w:val="24"/>
          <w:szCs w:val="24"/>
        </w:rPr>
        <w:t>якія ёсць у адказчыка</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выпадку прызнання іскавых патрабаванняў і </w:t>
      </w:r>
      <w:r w:rsidR="00D62A70" w:rsidRPr="00946C37">
        <w:rPr>
          <w:rFonts w:ascii="Times New Roman" w:hAnsi="Times New Roman"/>
          <w:sz w:val="24"/>
          <w:szCs w:val="24"/>
        </w:rPr>
        <w:t>перал</w:t>
      </w:r>
      <w:r w:rsidR="00D62A70">
        <w:rPr>
          <w:rFonts w:ascii="Times New Roman" w:hAnsi="Times New Roman"/>
          <w:sz w:val="24"/>
          <w:szCs w:val="24"/>
        </w:rPr>
        <w:t>ічэння</w:t>
      </w:r>
      <w:r w:rsidR="00D62A70" w:rsidRPr="00946C37">
        <w:rPr>
          <w:rFonts w:ascii="Times New Roman" w:hAnsi="Times New Roman"/>
          <w:sz w:val="24"/>
          <w:szCs w:val="24"/>
        </w:rPr>
        <w:t xml:space="preserve"> </w:t>
      </w:r>
      <w:r w:rsidRPr="00946C37">
        <w:rPr>
          <w:rFonts w:ascii="Times New Roman" w:hAnsi="Times New Roman"/>
          <w:sz w:val="24"/>
          <w:szCs w:val="24"/>
        </w:rPr>
        <w:t>сумы, якая спаганяецца</w:t>
      </w:r>
      <w:r w:rsidR="00D62A70">
        <w:rPr>
          <w:rFonts w:ascii="Times New Roman" w:hAnsi="Times New Roman"/>
          <w:sz w:val="24"/>
          <w:szCs w:val="24"/>
        </w:rPr>
        <w:t>,</w:t>
      </w:r>
      <w:r w:rsidRPr="00946C37">
        <w:rPr>
          <w:rFonts w:ascii="Times New Roman" w:hAnsi="Times New Roman"/>
          <w:sz w:val="24"/>
          <w:szCs w:val="24"/>
        </w:rPr>
        <w:t xml:space="preserve"> да </w:t>
      </w:r>
      <w:r w:rsidR="00D62A70">
        <w:rPr>
          <w:rFonts w:ascii="Times New Roman" w:hAnsi="Times New Roman"/>
          <w:sz w:val="24"/>
          <w:szCs w:val="24"/>
        </w:rPr>
        <w:t>водгуку</w:t>
      </w:r>
      <w:r w:rsidR="00D62A70" w:rsidRPr="00946C37">
        <w:rPr>
          <w:rFonts w:ascii="Times New Roman" w:hAnsi="Times New Roman"/>
          <w:sz w:val="24"/>
          <w:szCs w:val="24"/>
        </w:rPr>
        <w:t xml:space="preserve"> </w:t>
      </w:r>
      <w:r w:rsidRPr="00946C37">
        <w:rPr>
          <w:rFonts w:ascii="Times New Roman" w:hAnsi="Times New Roman"/>
          <w:sz w:val="24"/>
          <w:szCs w:val="24"/>
        </w:rPr>
        <w:t>на іскавую заяву дадаецца дакумент, які пацвярджае яе выплату.</w:t>
      </w:r>
    </w:p>
    <w:p w:rsidR="006E2818" w:rsidRPr="00946C37" w:rsidRDefault="006E2818" w:rsidP="006E2818">
      <w:pPr>
        <w:jc w:val="both"/>
        <w:rPr>
          <w:rFonts w:ascii="Times New Roman" w:hAnsi="Times New Roman"/>
          <w:sz w:val="24"/>
          <w:szCs w:val="24"/>
        </w:rPr>
      </w:pPr>
      <w:r>
        <w:rPr>
          <w:rFonts w:ascii="Times New Roman" w:hAnsi="Times New Roman"/>
          <w:sz w:val="24"/>
          <w:szCs w:val="24"/>
        </w:rPr>
        <w:t xml:space="preserve">Водгук падпісвае асоба, якая яго </w:t>
      </w:r>
      <w:r w:rsidR="003D3B2A">
        <w:rPr>
          <w:rFonts w:ascii="Times New Roman" w:hAnsi="Times New Roman"/>
          <w:sz w:val="24"/>
          <w:szCs w:val="24"/>
        </w:rPr>
        <w:t>падала</w:t>
      </w:r>
      <w:r w:rsidRPr="00946C37">
        <w:rPr>
          <w:rFonts w:ascii="Times New Roman" w:hAnsi="Times New Roman"/>
          <w:sz w:val="24"/>
          <w:szCs w:val="24"/>
        </w:rPr>
        <w:t xml:space="preserve">. Да </w:t>
      </w:r>
      <w:r w:rsidR="00D62A70">
        <w:rPr>
          <w:rFonts w:ascii="Times New Roman" w:hAnsi="Times New Roman"/>
          <w:sz w:val="24"/>
          <w:szCs w:val="24"/>
        </w:rPr>
        <w:t>водгуку</w:t>
      </w:r>
      <w:r>
        <w:rPr>
          <w:rFonts w:ascii="Times New Roman" w:hAnsi="Times New Roman"/>
          <w:sz w:val="24"/>
          <w:szCs w:val="24"/>
        </w:rPr>
        <w:t xml:space="preserve">, </w:t>
      </w:r>
      <w:r w:rsidR="00D62A70">
        <w:rPr>
          <w:rFonts w:ascii="Times New Roman" w:hAnsi="Times New Roman"/>
          <w:sz w:val="24"/>
          <w:szCs w:val="24"/>
        </w:rPr>
        <w:t>падпісанага</w:t>
      </w:r>
      <w:r w:rsidR="00D62A70" w:rsidRPr="00946C37">
        <w:rPr>
          <w:rFonts w:ascii="Times New Roman" w:hAnsi="Times New Roman"/>
          <w:sz w:val="24"/>
          <w:szCs w:val="24"/>
        </w:rPr>
        <w:t xml:space="preserve"> </w:t>
      </w:r>
      <w:r w:rsidRPr="00946C37">
        <w:rPr>
          <w:rFonts w:ascii="Times New Roman" w:hAnsi="Times New Roman"/>
          <w:sz w:val="24"/>
          <w:szCs w:val="24"/>
        </w:rPr>
        <w:t xml:space="preserve">прадстаўніком, дадаецца дакумент, які пацвярджае паўнамоцтвы прадстаўніка на падпісанне </w:t>
      </w:r>
      <w:r>
        <w:rPr>
          <w:rFonts w:ascii="Times New Roman" w:hAnsi="Times New Roman"/>
          <w:sz w:val="24"/>
          <w:szCs w:val="24"/>
        </w:rPr>
        <w:t>водгуку</w:t>
      </w:r>
      <w:r w:rsidRPr="00946C37">
        <w:rPr>
          <w:rFonts w:ascii="Times New Roman" w:hAnsi="Times New Roman"/>
          <w:sz w:val="24"/>
          <w:szCs w:val="24"/>
        </w:rPr>
        <w:t>.</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167. Прад'яўленне сустрэчнага іску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Адказчык </w:t>
      </w:r>
      <w:r>
        <w:rPr>
          <w:rFonts w:ascii="Times New Roman" w:hAnsi="Times New Roman"/>
          <w:sz w:val="24"/>
          <w:szCs w:val="24"/>
        </w:rPr>
        <w:t>мае</w:t>
      </w:r>
      <w:r w:rsidRPr="00946C37">
        <w:rPr>
          <w:rFonts w:ascii="Times New Roman" w:hAnsi="Times New Roman"/>
          <w:sz w:val="24"/>
          <w:szCs w:val="24"/>
        </w:rPr>
        <w:t xml:space="preserve"> права да прыняцця судом, які разглядае эканамічныя справы, першай інстанцыі судовай пастановы, якой завяршаецца разгляд справы, прад'явіць да істца сустрэчны іск для разгляду яго разам з першапачатковым іскам.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Сустрэчны іск прымае суд, які разглядае эканамічныя справы, калі: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сустрэчнае патрабаванне накіравана да заліку першапачатковага патрабавання;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задавальненне сустрэчнага іску выключае ў цэлым або </w:t>
      </w:r>
      <w:r w:rsidR="00D62A70" w:rsidRPr="00946C37">
        <w:rPr>
          <w:rFonts w:ascii="Times New Roman" w:hAnsi="Times New Roman"/>
          <w:sz w:val="24"/>
          <w:szCs w:val="24"/>
        </w:rPr>
        <w:t>час</w:t>
      </w:r>
      <w:r w:rsidR="00D62A70">
        <w:rPr>
          <w:rFonts w:ascii="Times New Roman" w:hAnsi="Times New Roman"/>
          <w:sz w:val="24"/>
          <w:szCs w:val="24"/>
        </w:rPr>
        <w:t>тцы</w:t>
      </w:r>
      <w:r w:rsidR="00D62A70" w:rsidRPr="00946C37">
        <w:rPr>
          <w:rFonts w:ascii="Times New Roman" w:hAnsi="Times New Roman"/>
          <w:sz w:val="24"/>
          <w:szCs w:val="24"/>
        </w:rPr>
        <w:t xml:space="preserve"> </w:t>
      </w:r>
      <w:r w:rsidRPr="00946C37">
        <w:rPr>
          <w:rFonts w:ascii="Times New Roman" w:hAnsi="Times New Roman"/>
          <w:sz w:val="24"/>
          <w:szCs w:val="24"/>
        </w:rPr>
        <w:t>задавальненне першапачатковага іску;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 xml:space="preserve">паміж сустрэчным і першапачатковым іскамі </w:t>
      </w:r>
      <w:r w:rsidR="00D62A70">
        <w:rPr>
          <w:rFonts w:ascii="Times New Roman" w:hAnsi="Times New Roman"/>
          <w:sz w:val="24"/>
          <w:szCs w:val="24"/>
        </w:rPr>
        <w:t>ёсць</w:t>
      </w:r>
      <w:r w:rsidR="00D62A70" w:rsidRPr="00946C37">
        <w:rPr>
          <w:rFonts w:ascii="Times New Roman" w:hAnsi="Times New Roman"/>
          <w:sz w:val="24"/>
          <w:szCs w:val="24"/>
        </w:rPr>
        <w:t xml:space="preserve"> </w:t>
      </w:r>
      <w:r w:rsidR="00D62A70">
        <w:rPr>
          <w:rFonts w:ascii="Times New Roman" w:hAnsi="Times New Roman"/>
          <w:sz w:val="24"/>
          <w:szCs w:val="24"/>
        </w:rPr>
        <w:t>у</w:t>
      </w:r>
      <w:r w:rsidR="00D62A70" w:rsidRPr="00946C37">
        <w:rPr>
          <w:rFonts w:ascii="Times New Roman" w:hAnsi="Times New Roman"/>
          <w:sz w:val="24"/>
          <w:szCs w:val="24"/>
        </w:rPr>
        <w:t xml:space="preserve">заемная </w:t>
      </w:r>
      <w:r w:rsidRPr="00946C37">
        <w:rPr>
          <w:rFonts w:ascii="Times New Roman" w:hAnsi="Times New Roman"/>
          <w:sz w:val="24"/>
          <w:szCs w:val="24"/>
        </w:rPr>
        <w:t xml:space="preserve">сувязь і іх сумесны разгляд прывядзе да правільнага і </w:t>
      </w:r>
      <w:r w:rsidR="00D62A70" w:rsidRPr="00946C37">
        <w:rPr>
          <w:rFonts w:ascii="Times New Roman" w:hAnsi="Times New Roman"/>
          <w:sz w:val="24"/>
          <w:szCs w:val="24"/>
        </w:rPr>
        <w:t>бол</w:t>
      </w:r>
      <w:r w:rsidR="00D62A70">
        <w:rPr>
          <w:rFonts w:ascii="Times New Roman" w:hAnsi="Times New Roman"/>
          <w:sz w:val="24"/>
          <w:szCs w:val="24"/>
        </w:rPr>
        <w:t>ьш</w:t>
      </w:r>
      <w:r w:rsidR="00D62A70" w:rsidRPr="00946C37">
        <w:rPr>
          <w:rFonts w:ascii="Times New Roman" w:hAnsi="Times New Roman"/>
          <w:sz w:val="24"/>
          <w:szCs w:val="24"/>
        </w:rPr>
        <w:t xml:space="preserve"> </w:t>
      </w:r>
      <w:r w:rsidRPr="00946C37">
        <w:rPr>
          <w:rFonts w:ascii="Times New Roman" w:hAnsi="Times New Roman"/>
          <w:sz w:val="24"/>
          <w:szCs w:val="24"/>
        </w:rPr>
        <w:t>хуткага вырашэння спрэчкі.</w:t>
      </w:r>
    </w:p>
    <w:p w:rsidR="006E2818" w:rsidRPr="00946C37" w:rsidRDefault="00EF09A9" w:rsidP="006E2818">
      <w:pPr>
        <w:jc w:val="both"/>
        <w:rPr>
          <w:rFonts w:ascii="Times New Roman" w:hAnsi="Times New Roman"/>
          <w:sz w:val="24"/>
          <w:szCs w:val="24"/>
        </w:rPr>
      </w:pPr>
      <w:r>
        <w:rPr>
          <w:rFonts w:ascii="Times New Roman" w:hAnsi="Times New Roman"/>
          <w:sz w:val="24"/>
          <w:szCs w:val="24"/>
        </w:rPr>
        <w:t>С</w:t>
      </w:r>
      <w:r w:rsidR="006E2818" w:rsidRPr="00946C37">
        <w:rPr>
          <w:rFonts w:ascii="Times New Roman" w:hAnsi="Times New Roman"/>
          <w:sz w:val="24"/>
          <w:szCs w:val="24"/>
        </w:rPr>
        <w:t>устрэчн</w:t>
      </w:r>
      <w:r>
        <w:rPr>
          <w:rFonts w:ascii="Times New Roman" w:hAnsi="Times New Roman"/>
          <w:sz w:val="24"/>
          <w:szCs w:val="24"/>
        </w:rPr>
        <w:t>ы</w:t>
      </w:r>
      <w:r w:rsidR="006E2818" w:rsidRPr="00946C37">
        <w:rPr>
          <w:rFonts w:ascii="Times New Roman" w:hAnsi="Times New Roman"/>
          <w:sz w:val="24"/>
          <w:szCs w:val="24"/>
        </w:rPr>
        <w:t xml:space="preserve"> іск</w:t>
      </w:r>
      <w:r>
        <w:rPr>
          <w:rFonts w:ascii="Times New Roman" w:hAnsi="Times New Roman"/>
          <w:sz w:val="24"/>
          <w:szCs w:val="24"/>
        </w:rPr>
        <w:t xml:space="preserve"> прад’яўляецца</w:t>
      </w:r>
      <w:r w:rsidR="006E2818" w:rsidRPr="00946C37">
        <w:rPr>
          <w:rFonts w:ascii="Times New Roman" w:hAnsi="Times New Roman"/>
          <w:sz w:val="24"/>
          <w:szCs w:val="24"/>
        </w:rPr>
        <w:t xml:space="preserve"> па правілах прад'яўлення іску з улікам асаблівасцей, устаноўленых </w:t>
      </w:r>
      <w:r w:rsidR="006E2818">
        <w:rPr>
          <w:rFonts w:ascii="Times New Roman" w:hAnsi="Times New Roman"/>
          <w:sz w:val="24"/>
          <w:szCs w:val="24"/>
        </w:rPr>
        <w:t>гэтым</w:t>
      </w:r>
      <w:r w:rsidR="006E2818" w:rsidRPr="00946C37">
        <w:rPr>
          <w:rFonts w:ascii="Times New Roman" w:hAnsi="Times New Roman"/>
          <w:sz w:val="24"/>
          <w:szCs w:val="24"/>
        </w:rPr>
        <w:t xml:space="preserve"> артыкулам.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Аб прыняцці сустрэчнага іску або аб адмове ў прыняцці сустрэчнага іску суд, які разглядае эканамічныя справы, выносіць </w:t>
      </w:r>
      <w:r w:rsidR="00D62A70">
        <w:rPr>
          <w:rFonts w:ascii="Times New Roman" w:hAnsi="Times New Roman"/>
          <w:sz w:val="24"/>
          <w:szCs w:val="24"/>
        </w:rPr>
        <w:t>прысуды</w:t>
      </w:r>
      <w:r w:rsidRPr="00946C37">
        <w:rPr>
          <w:rFonts w:ascii="Times New Roman" w:hAnsi="Times New Roman"/>
          <w:sz w:val="24"/>
          <w:szCs w:val="24"/>
        </w:rPr>
        <w:t xml:space="preserve">, </w:t>
      </w:r>
      <w:r w:rsidR="00D62A70">
        <w:rPr>
          <w:rFonts w:ascii="Times New Roman" w:hAnsi="Times New Roman"/>
          <w:sz w:val="24"/>
          <w:szCs w:val="24"/>
        </w:rPr>
        <w:t>што</w:t>
      </w:r>
      <w:r w:rsidR="00D62A70" w:rsidRPr="00946C37">
        <w:rPr>
          <w:rFonts w:ascii="Times New Roman" w:hAnsi="Times New Roman"/>
          <w:sz w:val="24"/>
          <w:szCs w:val="24"/>
        </w:rPr>
        <w:t xml:space="preserve"> </w:t>
      </w:r>
      <w:r w:rsidRPr="00946C37">
        <w:rPr>
          <w:rFonts w:ascii="Times New Roman" w:hAnsi="Times New Roman"/>
          <w:sz w:val="24"/>
          <w:szCs w:val="24"/>
        </w:rPr>
        <w:t xml:space="preserve">накіроўваюцца асобам, якія </w:t>
      </w:r>
      <w:r>
        <w:rPr>
          <w:rFonts w:ascii="Times New Roman" w:hAnsi="Times New Roman"/>
          <w:sz w:val="24"/>
          <w:szCs w:val="24"/>
        </w:rPr>
        <w:t xml:space="preserve">ўдзельнічаюць </w:t>
      </w:r>
      <w:r w:rsidRPr="00946C37">
        <w:rPr>
          <w:rFonts w:ascii="Times New Roman" w:hAnsi="Times New Roman"/>
          <w:sz w:val="24"/>
          <w:szCs w:val="24"/>
        </w:rPr>
        <w:t xml:space="preserve">у справе, у тэрміны, устаноўленыя </w:t>
      </w:r>
      <w:r>
        <w:rPr>
          <w:rFonts w:ascii="Times New Roman" w:hAnsi="Times New Roman"/>
          <w:sz w:val="24"/>
          <w:szCs w:val="24"/>
        </w:rPr>
        <w:t>гэтым</w:t>
      </w:r>
      <w:r w:rsidRPr="00946C37">
        <w:rPr>
          <w:rFonts w:ascii="Times New Roman" w:hAnsi="Times New Roman"/>
          <w:sz w:val="24"/>
          <w:szCs w:val="24"/>
        </w:rPr>
        <w:t xml:space="preserve"> Кодэксам.</w:t>
      </w:r>
    </w:p>
    <w:p w:rsidR="006E2818" w:rsidRPr="00946C37" w:rsidRDefault="00D62A70" w:rsidP="006E2818">
      <w:pPr>
        <w:jc w:val="both"/>
        <w:rPr>
          <w:rFonts w:ascii="Times New Roman" w:hAnsi="Times New Roman"/>
          <w:sz w:val="24"/>
          <w:szCs w:val="24"/>
        </w:rPr>
      </w:pPr>
      <w:r>
        <w:rPr>
          <w:rFonts w:ascii="Times New Roman" w:hAnsi="Times New Roman"/>
          <w:sz w:val="24"/>
          <w:szCs w:val="24"/>
        </w:rPr>
        <w:t>Прысуд</w:t>
      </w:r>
      <w:r w:rsidRPr="00946C37">
        <w:rPr>
          <w:rFonts w:ascii="Times New Roman" w:hAnsi="Times New Roman"/>
          <w:sz w:val="24"/>
          <w:szCs w:val="24"/>
        </w:rPr>
        <w:t xml:space="preserve"> </w:t>
      </w:r>
      <w:r w:rsidR="006E2818" w:rsidRPr="00946C37">
        <w:rPr>
          <w:rFonts w:ascii="Times New Roman" w:hAnsi="Times New Roman"/>
          <w:sz w:val="24"/>
          <w:szCs w:val="24"/>
        </w:rPr>
        <w:t xml:space="preserve">суда, які разглядае эканамічныя справы, аб адмове ў прыняцці сустрэчнага іску можа </w:t>
      </w:r>
      <w:r>
        <w:rPr>
          <w:rFonts w:ascii="Times New Roman" w:hAnsi="Times New Roman"/>
          <w:sz w:val="24"/>
          <w:szCs w:val="24"/>
        </w:rPr>
        <w:t xml:space="preserve">быць </w:t>
      </w:r>
      <w:r w:rsidRPr="00946C37">
        <w:rPr>
          <w:rFonts w:ascii="Times New Roman" w:hAnsi="Times New Roman"/>
          <w:sz w:val="24"/>
          <w:szCs w:val="24"/>
        </w:rPr>
        <w:t>абскарджан</w:t>
      </w:r>
      <w:r>
        <w:rPr>
          <w:rFonts w:ascii="Times New Roman" w:hAnsi="Times New Roman"/>
          <w:sz w:val="24"/>
          <w:szCs w:val="24"/>
        </w:rPr>
        <w:t>ы</w:t>
      </w:r>
      <w:r w:rsidRPr="00946C37">
        <w:rPr>
          <w:rFonts w:ascii="Times New Roman" w:hAnsi="Times New Roman"/>
          <w:sz w:val="24"/>
          <w:szCs w:val="24"/>
        </w:rPr>
        <w:t xml:space="preserve"> </w:t>
      </w:r>
      <w:r w:rsidR="006E2818" w:rsidRPr="00946C37">
        <w:rPr>
          <w:rFonts w:ascii="Times New Roman" w:hAnsi="Times New Roman"/>
          <w:sz w:val="24"/>
          <w:szCs w:val="24"/>
        </w:rPr>
        <w:t xml:space="preserve">ў парадку, устаноўленым </w:t>
      </w:r>
      <w:r w:rsidR="006E2818">
        <w:rPr>
          <w:rFonts w:ascii="Times New Roman" w:hAnsi="Times New Roman"/>
          <w:sz w:val="24"/>
          <w:szCs w:val="24"/>
        </w:rPr>
        <w:t>гэтым</w:t>
      </w:r>
      <w:r w:rsidR="006E2818" w:rsidRPr="00946C37">
        <w:rPr>
          <w:rFonts w:ascii="Times New Roman" w:hAnsi="Times New Roman"/>
          <w:sz w:val="24"/>
          <w:szCs w:val="24"/>
        </w:rPr>
        <w:t xml:space="preserve"> Кодэксам.</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ГЛАВА 19</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ПАДРЫХТОЎКА СПРАВЫ ДА СУДОВАГА РАЗБОРУ</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168. Задачы падрыхтоўкі справы да судовага разбору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Задачамі суда, які разглядае эканамічныя справы, пры падрыхтоўцы справы да судовага разбору з'яўляюцца:</w:t>
      </w:r>
    </w:p>
    <w:p w:rsidR="006E2818" w:rsidRPr="00946C37" w:rsidRDefault="00E16457" w:rsidP="006E2818">
      <w:pPr>
        <w:jc w:val="both"/>
        <w:rPr>
          <w:rFonts w:ascii="Times New Roman" w:hAnsi="Times New Roman"/>
          <w:sz w:val="24"/>
          <w:szCs w:val="24"/>
        </w:rPr>
      </w:pPr>
      <w:r w:rsidRPr="00E16457">
        <w:rPr>
          <w:rFonts w:ascii="Times New Roman" w:hAnsi="Times New Roman"/>
          <w:sz w:val="24"/>
          <w:szCs w:val="24"/>
        </w:rPr>
        <w:t>выяўленне</w:t>
      </w:r>
      <w:r w:rsidR="00D37B00" w:rsidRPr="00946C37">
        <w:rPr>
          <w:rFonts w:ascii="Times New Roman" w:hAnsi="Times New Roman"/>
          <w:sz w:val="24"/>
          <w:szCs w:val="24"/>
        </w:rPr>
        <w:t xml:space="preserve"> </w:t>
      </w:r>
      <w:r w:rsidR="006E2818" w:rsidRPr="00946C37">
        <w:rPr>
          <w:rFonts w:ascii="Times New Roman" w:hAnsi="Times New Roman"/>
          <w:sz w:val="24"/>
          <w:szCs w:val="24"/>
        </w:rPr>
        <w:t xml:space="preserve">зместу праваадносін бакоў і вызначэнне заканадаўства, якім </w:t>
      </w:r>
      <w:r w:rsidR="00D37B00">
        <w:rPr>
          <w:rFonts w:ascii="Times New Roman" w:hAnsi="Times New Roman"/>
          <w:sz w:val="24"/>
          <w:szCs w:val="24"/>
        </w:rPr>
        <w:t>варта</w:t>
      </w:r>
      <w:r w:rsidR="00D37B00" w:rsidRPr="00946C37">
        <w:rPr>
          <w:rFonts w:ascii="Times New Roman" w:hAnsi="Times New Roman"/>
          <w:sz w:val="24"/>
          <w:szCs w:val="24"/>
        </w:rPr>
        <w:t xml:space="preserve"> </w:t>
      </w:r>
      <w:r w:rsidR="006E2818" w:rsidRPr="00946C37">
        <w:rPr>
          <w:rFonts w:ascii="Times New Roman" w:hAnsi="Times New Roman"/>
          <w:sz w:val="24"/>
          <w:szCs w:val="24"/>
        </w:rPr>
        <w:t>кіравацца пры судовым разборы;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вызначэнне абставін, якія маюць значэнне для правільнага разгляду і </w:t>
      </w:r>
      <w:r w:rsidR="00D37B00">
        <w:rPr>
          <w:rFonts w:ascii="Times New Roman" w:hAnsi="Times New Roman"/>
          <w:sz w:val="24"/>
          <w:szCs w:val="24"/>
        </w:rPr>
        <w:t>вырашэння</w:t>
      </w:r>
      <w:r w:rsidR="00D37B00" w:rsidRPr="00946C37">
        <w:rPr>
          <w:rFonts w:ascii="Times New Roman" w:hAnsi="Times New Roman"/>
          <w:sz w:val="24"/>
          <w:szCs w:val="24"/>
        </w:rPr>
        <w:t xml:space="preserve"> </w:t>
      </w:r>
      <w:r w:rsidRPr="00946C37">
        <w:rPr>
          <w:rFonts w:ascii="Times New Roman" w:hAnsi="Times New Roman"/>
          <w:sz w:val="24"/>
          <w:szCs w:val="24"/>
        </w:rPr>
        <w:t>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рашэнне пытання аб складзе асоб,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і іншых удзельнікаў гаспадарчага працэсу;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забеспячэнне </w:t>
      </w:r>
      <w:r w:rsidR="00D37B00">
        <w:rPr>
          <w:rFonts w:ascii="Times New Roman" w:hAnsi="Times New Roman"/>
          <w:sz w:val="24"/>
          <w:szCs w:val="24"/>
        </w:rPr>
        <w:t>падачы</w:t>
      </w:r>
      <w:r w:rsidR="00D37B00" w:rsidRPr="00946C37">
        <w:rPr>
          <w:rFonts w:ascii="Times New Roman" w:hAnsi="Times New Roman"/>
          <w:sz w:val="24"/>
          <w:szCs w:val="24"/>
        </w:rPr>
        <w:t xml:space="preserve"> </w:t>
      </w:r>
      <w:r w:rsidRPr="00946C37">
        <w:rPr>
          <w:rFonts w:ascii="Times New Roman" w:hAnsi="Times New Roman"/>
          <w:sz w:val="24"/>
          <w:szCs w:val="24"/>
        </w:rPr>
        <w:t xml:space="preserve">неабходных доказаў асобамі,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169. Тэрмін падрыхтоўкі справы да судовага разбору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Падрыхтоўка справы да судовага разбору, калі іншае не прадугледжана </w:t>
      </w:r>
      <w:r>
        <w:rPr>
          <w:rFonts w:ascii="Times New Roman" w:hAnsi="Times New Roman"/>
          <w:sz w:val="24"/>
          <w:szCs w:val="24"/>
        </w:rPr>
        <w:t>гэтым</w:t>
      </w:r>
      <w:r w:rsidRPr="00946C37">
        <w:rPr>
          <w:rFonts w:ascii="Times New Roman" w:hAnsi="Times New Roman"/>
          <w:sz w:val="24"/>
          <w:szCs w:val="24"/>
        </w:rPr>
        <w:t xml:space="preserve"> Кодэксам, павінна быць завершана правядзеннем падрыхтоўчага судовага пасяджэння не пазней </w:t>
      </w:r>
      <w:r w:rsidR="00D37B00">
        <w:rPr>
          <w:rFonts w:ascii="Times New Roman" w:hAnsi="Times New Roman"/>
          <w:sz w:val="24"/>
          <w:szCs w:val="24"/>
        </w:rPr>
        <w:t xml:space="preserve">за </w:t>
      </w:r>
      <w:r w:rsidR="00D37B00" w:rsidRPr="00946C37">
        <w:rPr>
          <w:rFonts w:ascii="Times New Roman" w:hAnsi="Times New Roman"/>
          <w:sz w:val="24"/>
          <w:szCs w:val="24"/>
        </w:rPr>
        <w:t>пятнаццац</w:t>
      </w:r>
      <w:r w:rsidR="00D37B00">
        <w:rPr>
          <w:rFonts w:ascii="Times New Roman" w:hAnsi="Times New Roman"/>
          <w:sz w:val="24"/>
          <w:szCs w:val="24"/>
        </w:rPr>
        <w:t>ь</w:t>
      </w:r>
      <w:r w:rsidR="00D37B00" w:rsidRPr="00946C37">
        <w:rPr>
          <w:rFonts w:ascii="Times New Roman" w:hAnsi="Times New Roman"/>
          <w:sz w:val="24"/>
          <w:szCs w:val="24"/>
        </w:rPr>
        <w:t xml:space="preserve"> </w:t>
      </w:r>
      <w:r w:rsidRPr="00946C37">
        <w:rPr>
          <w:rFonts w:ascii="Times New Roman" w:hAnsi="Times New Roman"/>
          <w:sz w:val="24"/>
          <w:szCs w:val="24"/>
        </w:rPr>
        <w:t xml:space="preserve">дзён з дня паступлення заявы ў суд, які разглядае эканамічныя справы, за выключэннем выпадкаў пакідання іскавай заявы без руху, або з дня вынясення </w:t>
      </w:r>
      <w:r w:rsidR="00D37B00">
        <w:rPr>
          <w:rFonts w:ascii="Times New Roman" w:hAnsi="Times New Roman"/>
          <w:sz w:val="24"/>
          <w:szCs w:val="24"/>
        </w:rPr>
        <w:t>прысуду</w:t>
      </w:r>
      <w:r w:rsidR="00D37B00" w:rsidRPr="00946C37">
        <w:rPr>
          <w:rFonts w:ascii="Times New Roman" w:hAnsi="Times New Roman"/>
          <w:sz w:val="24"/>
          <w:szCs w:val="24"/>
        </w:rPr>
        <w:t xml:space="preserve"> </w:t>
      </w:r>
      <w:r w:rsidRPr="00946C37">
        <w:rPr>
          <w:rFonts w:ascii="Times New Roman" w:hAnsi="Times New Roman"/>
          <w:sz w:val="24"/>
          <w:szCs w:val="24"/>
        </w:rPr>
        <w:t xml:space="preserve">суда, які разглядае эканамічныя справы, аб завяршэнні </w:t>
      </w:r>
      <w:r w:rsidR="00CD0F30">
        <w:rPr>
          <w:rFonts w:ascii="Times New Roman" w:hAnsi="Times New Roman"/>
          <w:sz w:val="24"/>
          <w:szCs w:val="24"/>
        </w:rPr>
        <w:t>прымірэнч</w:t>
      </w:r>
      <w:r w:rsidRPr="00946C37">
        <w:rPr>
          <w:rFonts w:ascii="Times New Roman" w:hAnsi="Times New Roman"/>
          <w:sz w:val="24"/>
          <w:szCs w:val="24"/>
        </w:rPr>
        <w:t>ай працэдуры.</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170. Дзеянні суддзі суда, які разглядае эканамічныя справы, пры падрыхтоўцы справы да судовага разбору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Пасля прыняцця іскавай заявы да </w:t>
      </w:r>
      <w:r w:rsidR="00477EB4">
        <w:rPr>
          <w:rFonts w:ascii="Times New Roman" w:hAnsi="Times New Roman"/>
          <w:sz w:val="24"/>
          <w:szCs w:val="24"/>
        </w:rPr>
        <w:t>вядзення</w:t>
      </w:r>
      <w:r w:rsidRPr="00946C37">
        <w:rPr>
          <w:rFonts w:ascii="Times New Roman" w:hAnsi="Times New Roman"/>
          <w:sz w:val="24"/>
          <w:szCs w:val="24"/>
        </w:rPr>
        <w:t xml:space="preserve"> суд, які разглядае эканамічныя справы, першай інстанцыі </w:t>
      </w:r>
      <w:r w:rsidR="00C26F62">
        <w:rPr>
          <w:rFonts w:ascii="Times New Roman" w:hAnsi="Times New Roman"/>
          <w:sz w:val="24"/>
          <w:szCs w:val="24"/>
        </w:rPr>
        <w:t xml:space="preserve">рыхтуе </w:t>
      </w:r>
      <w:r w:rsidRPr="00946C37">
        <w:rPr>
          <w:rFonts w:ascii="Times New Roman" w:hAnsi="Times New Roman"/>
          <w:sz w:val="24"/>
          <w:szCs w:val="24"/>
        </w:rPr>
        <w:t xml:space="preserve"> справ</w:t>
      </w:r>
      <w:r w:rsidR="00C26F62">
        <w:rPr>
          <w:rFonts w:ascii="Times New Roman" w:hAnsi="Times New Roman"/>
          <w:sz w:val="24"/>
          <w:szCs w:val="24"/>
        </w:rPr>
        <w:t>у</w:t>
      </w:r>
      <w:r w:rsidRPr="00946C37">
        <w:rPr>
          <w:rFonts w:ascii="Times New Roman" w:hAnsi="Times New Roman"/>
          <w:sz w:val="24"/>
          <w:szCs w:val="24"/>
        </w:rPr>
        <w:t xml:space="preserve"> да судовага разбору ў парадку, устаноўленым </w:t>
      </w:r>
      <w:r>
        <w:rPr>
          <w:rFonts w:ascii="Times New Roman" w:hAnsi="Times New Roman"/>
          <w:sz w:val="24"/>
          <w:szCs w:val="24"/>
        </w:rPr>
        <w:t>гэтым</w:t>
      </w:r>
      <w:r w:rsidRPr="00946C37">
        <w:rPr>
          <w:rFonts w:ascii="Times New Roman" w:hAnsi="Times New Roman"/>
          <w:sz w:val="24"/>
          <w:szCs w:val="24"/>
        </w:rPr>
        <w:t xml:space="preserve"> Кодэксам, аб чым выносіць </w:t>
      </w:r>
      <w:r w:rsidR="00D37B00" w:rsidRPr="00946C37">
        <w:rPr>
          <w:rFonts w:ascii="Times New Roman" w:hAnsi="Times New Roman"/>
          <w:sz w:val="24"/>
          <w:szCs w:val="24"/>
        </w:rPr>
        <w:t>адпаведн</w:t>
      </w:r>
      <w:r w:rsidR="00D37B00">
        <w:rPr>
          <w:rFonts w:ascii="Times New Roman" w:hAnsi="Times New Roman"/>
          <w:sz w:val="24"/>
          <w:szCs w:val="24"/>
        </w:rPr>
        <w:t>ы</w:t>
      </w:r>
      <w:r w:rsidR="00D37B00" w:rsidRPr="00946C37">
        <w:rPr>
          <w:rFonts w:ascii="Times New Roman" w:hAnsi="Times New Roman"/>
          <w:sz w:val="24"/>
          <w:szCs w:val="24"/>
        </w:rPr>
        <w:t xml:space="preserve"> </w:t>
      </w:r>
      <w:r w:rsidR="00D37B00">
        <w:rPr>
          <w:rFonts w:ascii="Times New Roman" w:hAnsi="Times New Roman"/>
          <w:sz w:val="24"/>
          <w:szCs w:val="24"/>
        </w:rPr>
        <w:t>прысуд</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Падрыхтоўчае судовае пасяджэнне </w:t>
      </w:r>
      <w:r w:rsidR="00D37B00">
        <w:rPr>
          <w:rFonts w:ascii="Times New Roman" w:hAnsi="Times New Roman"/>
          <w:sz w:val="24"/>
          <w:szCs w:val="24"/>
        </w:rPr>
        <w:t>павінна быць</w:t>
      </w:r>
      <w:r w:rsidR="00D37B00" w:rsidRPr="00946C37">
        <w:rPr>
          <w:rFonts w:ascii="Times New Roman" w:hAnsi="Times New Roman"/>
          <w:sz w:val="24"/>
          <w:szCs w:val="24"/>
        </w:rPr>
        <w:t xml:space="preserve"> </w:t>
      </w:r>
      <w:r w:rsidR="00D37B00">
        <w:rPr>
          <w:rFonts w:ascii="Times New Roman" w:hAnsi="Times New Roman"/>
          <w:sz w:val="24"/>
          <w:szCs w:val="24"/>
        </w:rPr>
        <w:t>пры</w:t>
      </w:r>
      <w:r w:rsidR="00D37B00" w:rsidRPr="00946C37">
        <w:rPr>
          <w:rFonts w:ascii="Times New Roman" w:hAnsi="Times New Roman"/>
          <w:sz w:val="24"/>
          <w:szCs w:val="24"/>
        </w:rPr>
        <w:t xml:space="preserve">значана </w:t>
      </w:r>
      <w:r w:rsidRPr="00946C37">
        <w:rPr>
          <w:rFonts w:ascii="Times New Roman" w:hAnsi="Times New Roman"/>
          <w:sz w:val="24"/>
          <w:szCs w:val="24"/>
        </w:rPr>
        <w:t xml:space="preserve">не пазней </w:t>
      </w:r>
      <w:r w:rsidR="00D37B00">
        <w:rPr>
          <w:rFonts w:ascii="Times New Roman" w:hAnsi="Times New Roman"/>
          <w:sz w:val="24"/>
          <w:szCs w:val="24"/>
        </w:rPr>
        <w:t xml:space="preserve">за </w:t>
      </w:r>
      <w:r w:rsidR="00D37B00" w:rsidRPr="00946C37">
        <w:rPr>
          <w:rFonts w:ascii="Times New Roman" w:hAnsi="Times New Roman"/>
          <w:sz w:val="24"/>
          <w:szCs w:val="24"/>
        </w:rPr>
        <w:t>пятнаццац</w:t>
      </w:r>
      <w:r w:rsidR="00D37B00">
        <w:rPr>
          <w:rFonts w:ascii="Times New Roman" w:hAnsi="Times New Roman"/>
          <w:sz w:val="24"/>
          <w:szCs w:val="24"/>
        </w:rPr>
        <w:t>ь</w:t>
      </w:r>
      <w:r w:rsidR="00D37B00" w:rsidRPr="00946C37">
        <w:rPr>
          <w:rFonts w:ascii="Times New Roman" w:hAnsi="Times New Roman"/>
          <w:sz w:val="24"/>
          <w:szCs w:val="24"/>
        </w:rPr>
        <w:t xml:space="preserve"> </w:t>
      </w:r>
      <w:r w:rsidRPr="00946C37">
        <w:rPr>
          <w:rFonts w:ascii="Times New Roman" w:hAnsi="Times New Roman"/>
          <w:sz w:val="24"/>
          <w:szCs w:val="24"/>
        </w:rPr>
        <w:t xml:space="preserve">дзён з дня паступлення іскавай заявы ў суд, які разглядае эканамічныя справы, калі па справе не праводзілася </w:t>
      </w:r>
      <w:r w:rsidR="00CD0F30">
        <w:rPr>
          <w:rFonts w:ascii="Times New Roman" w:hAnsi="Times New Roman"/>
          <w:sz w:val="24"/>
          <w:szCs w:val="24"/>
        </w:rPr>
        <w:t>прымірэнч</w:t>
      </w:r>
      <w:r w:rsidRPr="00946C37">
        <w:rPr>
          <w:rFonts w:ascii="Times New Roman" w:hAnsi="Times New Roman"/>
          <w:sz w:val="24"/>
          <w:szCs w:val="24"/>
        </w:rPr>
        <w:t>ая працэдура.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 xml:space="preserve">У выпадку, калі </w:t>
      </w:r>
      <w:r w:rsidR="00D37B00" w:rsidRPr="00946C37">
        <w:rPr>
          <w:rFonts w:ascii="Times New Roman" w:hAnsi="Times New Roman"/>
          <w:sz w:val="24"/>
          <w:szCs w:val="24"/>
        </w:rPr>
        <w:t>ад</w:t>
      </w:r>
      <w:r w:rsidR="00D37B00">
        <w:rPr>
          <w:rFonts w:ascii="Times New Roman" w:hAnsi="Times New Roman"/>
          <w:sz w:val="24"/>
          <w:szCs w:val="24"/>
        </w:rPr>
        <w:t>зін</w:t>
      </w:r>
      <w:r w:rsidR="00D37B00" w:rsidRPr="00946C37">
        <w:rPr>
          <w:rFonts w:ascii="Times New Roman" w:hAnsi="Times New Roman"/>
          <w:sz w:val="24"/>
          <w:szCs w:val="24"/>
        </w:rPr>
        <w:t xml:space="preserve"> </w:t>
      </w:r>
      <w:r w:rsidRPr="00946C37">
        <w:rPr>
          <w:rFonts w:ascii="Times New Roman" w:hAnsi="Times New Roman"/>
          <w:sz w:val="24"/>
          <w:szCs w:val="24"/>
        </w:rPr>
        <w:t xml:space="preserve">з бакоў па справе з удзелам замежных асоб знаходзіцца за </w:t>
      </w:r>
      <w:r w:rsidR="004377D8">
        <w:rPr>
          <w:rFonts w:ascii="Times New Roman" w:hAnsi="Times New Roman"/>
          <w:sz w:val="24"/>
          <w:szCs w:val="24"/>
        </w:rPr>
        <w:t>межамі</w:t>
      </w:r>
      <w:r w:rsidR="004377D8" w:rsidRPr="00946C37">
        <w:rPr>
          <w:rFonts w:ascii="Times New Roman" w:hAnsi="Times New Roman"/>
          <w:sz w:val="24"/>
          <w:szCs w:val="24"/>
        </w:rPr>
        <w:t xml:space="preserve"> </w:t>
      </w:r>
      <w:r w:rsidRPr="00946C37">
        <w:rPr>
          <w:rFonts w:ascii="Times New Roman" w:hAnsi="Times New Roman"/>
          <w:sz w:val="24"/>
          <w:szCs w:val="24"/>
        </w:rPr>
        <w:t>Рэспублікі Беларусь, падрыхтоўчае судовае пасяджэнне можа</w:t>
      </w:r>
      <w:r>
        <w:rPr>
          <w:rFonts w:ascii="Times New Roman" w:hAnsi="Times New Roman"/>
          <w:sz w:val="24"/>
          <w:szCs w:val="24"/>
        </w:rPr>
        <w:t xml:space="preserve"> быць</w:t>
      </w:r>
      <w:r w:rsidRPr="00946C37">
        <w:rPr>
          <w:rFonts w:ascii="Times New Roman" w:hAnsi="Times New Roman"/>
          <w:sz w:val="24"/>
          <w:szCs w:val="24"/>
        </w:rPr>
        <w:t xml:space="preserve"> </w:t>
      </w:r>
      <w:r w:rsidR="004377D8">
        <w:rPr>
          <w:rFonts w:ascii="Times New Roman" w:hAnsi="Times New Roman"/>
          <w:sz w:val="24"/>
          <w:szCs w:val="24"/>
        </w:rPr>
        <w:t>пры</w:t>
      </w:r>
      <w:r w:rsidR="004377D8" w:rsidRPr="00946C37">
        <w:rPr>
          <w:rFonts w:ascii="Times New Roman" w:hAnsi="Times New Roman"/>
          <w:sz w:val="24"/>
          <w:szCs w:val="24"/>
        </w:rPr>
        <w:t xml:space="preserve">значана </w:t>
      </w:r>
      <w:r w:rsidRPr="00946C37">
        <w:rPr>
          <w:rFonts w:ascii="Times New Roman" w:hAnsi="Times New Roman"/>
          <w:sz w:val="24"/>
          <w:szCs w:val="24"/>
        </w:rPr>
        <w:t xml:space="preserve">не раней </w:t>
      </w:r>
      <w:r w:rsidR="004377D8">
        <w:rPr>
          <w:rFonts w:ascii="Times New Roman" w:hAnsi="Times New Roman"/>
          <w:sz w:val="24"/>
          <w:szCs w:val="24"/>
        </w:rPr>
        <w:t xml:space="preserve">за </w:t>
      </w:r>
      <w:r w:rsidR="004377D8" w:rsidRPr="00946C37">
        <w:rPr>
          <w:rFonts w:ascii="Times New Roman" w:hAnsi="Times New Roman"/>
          <w:sz w:val="24"/>
          <w:szCs w:val="24"/>
        </w:rPr>
        <w:t>ад</w:t>
      </w:r>
      <w:r w:rsidR="004377D8">
        <w:rPr>
          <w:rFonts w:ascii="Times New Roman" w:hAnsi="Times New Roman"/>
          <w:sz w:val="24"/>
          <w:szCs w:val="24"/>
        </w:rPr>
        <w:t>зін</w:t>
      </w:r>
      <w:r w:rsidR="004377D8" w:rsidRPr="00946C37">
        <w:rPr>
          <w:rFonts w:ascii="Times New Roman" w:hAnsi="Times New Roman"/>
          <w:sz w:val="24"/>
          <w:szCs w:val="24"/>
        </w:rPr>
        <w:t xml:space="preserve"> </w:t>
      </w:r>
      <w:r w:rsidRPr="00946C37">
        <w:rPr>
          <w:rFonts w:ascii="Times New Roman" w:hAnsi="Times New Roman"/>
          <w:sz w:val="24"/>
          <w:szCs w:val="24"/>
        </w:rPr>
        <w:t>месяц з дня паступлення іскавай заявы ў суд, які разглядае эканамічныя сп</w:t>
      </w:r>
      <w:r>
        <w:rPr>
          <w:rFonts w:ascii="Times New Roman" w:hAnsi="Times New Roman"/>
          <w:sz w:val="24"/>
          <w:szCs w:val="24"/>
        </w:rPr>
        <w:t>равы, а калі для разгляду</w:t>
      </w:r>
      <w:r w:rsidR="00BC4F77">
        <w:rPr>
          <w:rFonts w:ascii="Times New Roman" w:hAnsi="Times New Roman"/>
          <w:sz w:val="24"/>
          <w:szCs w:val="24"/>
        </w:rPr>
        <w:t xml:space="preserve"> </w:t>
      </w:r>
      <w:r w:rsidRPr="00946C37">
        <w:rPr>
          <w:rFonts w:ascii="Times New Roman" w:hAnsi="Times New Roman"/>
          <w:sz w:val="24"/>
          <w:szCs w:val="24"/>
        </w:rPr>
        <w:t xml:space="preserve">справы патрабуецца пераклад дакументаў на замежную мову або на адну з дзяржаўных моў Рэспублікі Беларусь, – не раней </w:t>
      </w:r>
      <w:r w:rsidR="004377D8">
        <w:rPr>
          <w:rFonts w:ascii="Times New Roman" w:hAnsi="Times New Roman"/>
          <w:sz w:val="24"/>
          <w:szCs w:val="24"/>
        </w:rPr>
        <w:t xml:space="preserve">за шэсць </w:t>
      </w:r>
      <w:r w:rsidRPr="00946C37">
        <w:rPr>
          <w:rFonts w:ascii="Times New Roman" w:hAnsi="Times New Roman"/>
          <w:sz w:val="24"/>
          <w:szCs w:val="24"/>
        </w:rPr>
        <w:t xml:space="preserve">месяцаў, калі іншае не </w:t>
      </w:r>
      <w:r w:rsidR="004377D8">
        <w:rPr>
          <w:rFonts w:ascii="Times New Roman" w:hAnsi="Times New Roman"/>
          <w:sz w:val="24"/>
          <w:szCs w:val="24"/>
        </w:rPr>
        <w:t>ўстаноўлена</w:t>
      </w:r>
      <w:r w:rsidR="004377D8" w:rsidRPr="00946C37">
        <w:rPr>
          <w:rFonts w:ascii="Times New Roman" w:hAnsi="Times New Roman"/>
          <w:sz w:val="24"/>
          <w:szCs w:val="24"/>
        </w:rPr>
        <w:t xml:space="preserve"> </w:t>
      </w:r>
      <w:r w:rsidRPr="00946C37">
        <w:rPr>
          <w:rFonts w:ascii="Times New Roman" w:hAnsi="Times New Roman"/>
          <w:sz w:val="24"/>
          <w:szCs w:val="24"/>
        </w:rPr>
        <w:t>заканадаўчымі актамі і міжнароднымі дагаворамі Рэспублікі Беларусь.</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Пры разглядзе спраў з удзелам замежных асоб, якія знаходзяцца за </w:t>
      </w:r>
      <w:r w:rsidR="004377D8">
        <w:rPr>
          <w:rFonts w:ascii="Times New Roman" w:hAnsi="Times New Roman"/>
          <w:sz w:val="24"/>
          <w:szCs w:val="24"/>
        </w:rPr>
        <w:t>межамі</w:t>
      </w:r>
      <w:r w:rsidR="004377D8" w:rsidRPr="00946C37">
        <w:rPr>
          <w:rFonts w:ascii="Times New Roman" w:hAnsi="Times New Roman"/>
          <w:sz w:val="24"/>
          <w:szCs w:val="24"/>
        </w:rPr>
        <w:t xml:space="preserve"> </w:t>
      </w:r>
      <w:r w:rsidRPr="00946C37">
        <w:rPr>
          <w:rFonts w:ascii="Times New Roman" w:hAnsi="Times New Roman"/>
          <w:sz w:val="24"/>
          <w:szCs w:val="24"/>
        </w:rPr>
        <w:t xml:space="preserve">Рэспублікі Беларусь, у </w:t>
      </w:r>
      <w:r w:rsidR="004377D8">
        <w:rPr>
          <w:rFonts w:ascii="Times New Roman" w:hAnsi="Times New Roman"/>
          <w:sz w:val="24"/>
          <w:szCs w:val="24"/>
        </w:rPr>
        <w:t>прысудзе</w:t>
      </w:r>
      <w:r w:rsidR="004377D8" w:rsidRPr="00946C37">
        <w:rPr>
          <w:rFonts w:ascii="Times New Roman" w:hAnsi="Times New Roman"/>
          <w:sz w:val="24"/>
          <w:szCs w:val="24"/>
        </w:rPr>
        <w:t xml:space="preserve"> </w:t>
      </w:r>
      <w:r w:rsidRPr="00946C37">
        <w:rPr>
          <w:rFonts w:ascii="Times New Roman" w:hAnsi="Times New Roman"/>
          <w:sz w:val="24"/>
          <w:szCs w:val="24"/>
        </w:rPr>
        <w:t>аб прызначэнні падрыхтоўчага судовага пасяджэння магчыма</w:t>
      </w:r>
      <w:r w:rsidR="004377D8">
        <w:rPr>
          <w:rFonts w:ascii="Times New Roman" w:hAnsi="Times New Roman"/>
          <w:sz w:val="24"/>
          <w:szCs w:val="24"/>
        </w:rPr>
        <w:t>е</w:t>
      </w:r>
      <w:r w:rsidRPr="00946C37">
        <w:rPr>
          <w:rFonts w:ascii="Times New Roman" w:hAnsi="Times New Roman"/>
          <w:sz w:val="24"/>
          <w:szCs w:val="24"/>
        </w:rPr>
        <w:t xml:space="preserve"> ўказанне даты судовага разбору. Пры гэтым у </w:t>
      </w:r>
      <w:r w:rsidR="004377D8">
        <w:rPr>
          <w:rFonts w:ascii="Times New Roman" w:hAnsi="Times New Roman"/>
          <w:sz w:val="24"/>
          <w:szCs w:val="24"/>
        </w:rPr>
        <w:t>прысудзе</w:t>
      </w:r>
      <w:r w:rsidR="004377D8" w:rsidRPr="00946C37">
        <w:rPr>
          <w:rFonts w:ascii="Times New Roman" w:hAnsi="Times New Roman"/>
          <w:sz w:val="24"/>
          <w:szCs w:val="24"/>
        </w:rPr>
        <w:t xml:space="preserve"> </w:t>
      </w:r>
      <w:r w:rsidRPr="00946C37">
        <w:rPr>
          <w:rFonts w:ascii="Times New Roman" w:hAnsi="Times New Roman"/>
          <w:sz w:val="24"/>
          <w:szCs w:val="24"/>
        </w:rPr>
        <w:t xml:space="preserve">суд, які разглядае эканамічныя справы, </w:t>
      </w:r>
      <w:r w:rsidR="004377D8">
        <w:rPr>
          <w:rFonts w:ascii="Times New Roman" w:hAnsi="Times New Roman"/>
          <w:sz w:val="24"/>
          <w:szCs w:val="24"/>
        </w:rPr>
        <w:t>указвае</w:t>
      </w:r>
      <w:r w:rsidRPr="00946C37">
        <w:rPr>
          <w:rFonts w:ascii="Times New Roman" w:hAnsi="Times New Roman"/>
          <w:sz w:val="24"/>
          <w:szCs w:val="24"/>
        </w:rPr>
        <w:t xml:space="preserve">, што ў выпадку адсутнасці паведамлення аб уручэнні дакументаў боку па справе ад замежнага суда або кампетэнтнага органа замежнай дзяржавы да дня падрыхтоўчага судовага пасяджэння судовы разбор будзе праведзены ў іншы </w:t>
      </w:r>
      <w:r w:rsidR="00C26F62" w:rsidRPr="00946C37">
        <w:rPr>
          <w:rFonts w:ascii="Times New Roman" w:hAnsi="Times New Roman"/>
          <w:sz w:val="24"/>
          <w:szCs w:val="24"/>
        </w:rPr>
        <w:t xml:space="preserve">дзень </w:t>
      </w:r>
      <w:r w:rsidRPr="00946C37">
        <w:rPr>
          <w:rFonts w:ascii="Times New Roman" w:hAnsi="Times New Roman"/>
          <w:sz w:val="24"/>
          <w:szCs w:val="24"/>
        </w:rPr>
        <w:t>вызначаны судом, які разглядае эканамічныя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Суддзя суда, які разглядае эканамічныя справы, пры падрыхтоўцы справы да судовага разбору з улікам абставін справы выконвае наступныя дзеянні: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праводзіць </w:t>
      </w:r>
      <w:r w:rsidR="004377D8" w:rsidRPr="00946C37">
        <w:rPr>
          <w:rFonts w:ascii="Times New Roman" w:hAnsi="Times New Roman"/>
          <w:sz w:val="24"/>
          <w:szCs w:val="24"/>
        </w:rPr>
        <w:t>гутарк</w:t>
      </w:r>
      <w:r w:rsidR="004377D8">
        <w:rPr>
          <w:rFonts w:ascii="Times New Roman" w:hAnsi="Times New Roman"/>
          <w:sz w:val="24"/>
          <w:szCs w:val="24"/>
        </w:rPr>
        <w:t>у</w:t>
      </w:r>
      <w:r w:rsidR="004377D8" w:rsidRPr="00946C37">
        <w:rPr>
          <w:rFonts w:ascii="Times New Roman" w:hAnsi="Times New Roman"/>
          <w:sz w:val="24"/>
          <w:szCs w:val="24"/>
        </w:rPr>
        <w:t xml:space="preserve"> </w:t>
      </w:r>
      <w:r w:rsidRPr="00946C37">
        <w:rPr>
          <w:rFonts w:ascii="Times New Roman" w:hAnsi="Times New Roman"/>
          <w:sz w:val="24"/>
          <w:szCs w:val="24"/>
        </w:rPr>
        <w:t xml:space="preserve">з </w:t>
      </w:r>
      <w:r w:rsidR="004377D8" w:rsidRPr="00946C37">
        <w:rPr>
          <w:rFonts w:ascii="Times New Roman" w:hAnsi="Times New Roman"/>
          <w:sz w:val="24"/>
          <w:szCs w:val="24"/>
        </w:rPr>
        <w:t>аб</w:t>
      </w:r>
      <w:r w:rsidR="004377D8">
        <w:rPr>
          <w:rFonts w:ascii="Times New Roman" w:hAnsi="Times New Roman"/>
          <w:sz w:val="24"/>
          <w:szCs w:val="24"/>
        </w:rPr>
        <w:t>одву</w:t>
      </w:r>
      <w:r w:rsidR="004377D8" w:rsidRPr="00946C37">
        <w:rPr>
          <w:rFonts w:ascii="Times New Roman" w:hAnsi="Times New Roman"/>
          <w:sz w:val="24"/>
          <w:szCs w:val="24"/>
        </w:rPr>
        <w:t xml:space="preserve">ма </w:t>
      </w:r>
      <w:r w:rsidRPr="00946C37">
        <w:rPr>
          <w:rFonts w:ascii="Times New Roman" w:hAnsi="Times New Roman"/>
          <w:sz w:val="24"/>
          <w:szCs w:val="24"/>
        </w:rPr>
        <w:t xml:space="preserve">бакамі, апытвае </w:t>
      </w:r>
      <w:r w:rsidR="004377D8">
        <w:rPr>
          <w:rFonts w:ascii="Times New Roman" w:hAnsi="Times New Roman"/>
          <w:sz w:val="24"/>
          <w:szCs w:val="24"/>
        </w:rPr>
        <w:t>бакі</w:t>
      </w:r>
      <w:r w:rsidR="004377D8" w:rsidRPr="00946C37">
        <w:rPr>
          <w:rFonts w:ascii="Times New Roman" w:hAnsi="Times New Roman"/>
          <w:sz w:val="24"/>
          <w:szCs w:val="24"/>
        </w:rPr>
        <w:t xml:space="preserve"> </w:t>
      </w:r>
      <w:r w:rsidRPr="00946C37">
        <w:rPr>
          <w:rFonts w:ascii="Times New Roman" w:hAnsi="Times New Roman"/>
          <w:sz w:val="24"/>
          <w:szCs w:val="24"/>
        </w:rPr>
        <w:t xml:space="preserve">па сутнасці </w:t>
      </w:r>
      <w:r w:rsidR="004377D8" w:rsidRPr="00946C37">
        <w:rPr>
          <w:rFonts w:ascii="Times New Roman" w:hAnsi="Times New Roman"/>
          <w:sz w:val="24"/>
          <w:szCs w:val="24"/>
        </w:rPr>
        <w:t>заяўлен</w:t>
      </w:r>
      <w:r w:rsidR="004377D8">
        <w:rPr>
          <w:rFonts w:ascii="Times New Roman" w:hAnsi="Times New Roman"/>
          <w:sz w:val="24"/>
          <w:szCs w:val="24"/>
        </w:rPr>
        <w:t>ых</w:t>
      </w:r>
      <w:r w:rsidR="004377D8" w:rsidRPr="00946C37">
        <w:rPr>
          <w:rFonts w:ascii="Times New Roman" w:hAnsi="Times New Roman"/>
          <w:sz w:val="24"/>
          <w:szCs w:val="24"/>
        </w:rPr>
        <w:t xml:space="preserve"> </w:t>
      </w:r>
      <w:r w:rsidRPr="00946C37">
        <w:rPr>
          <w:rFonts w:ascii="Times New Roman" w:hAnsi="Times New Roman"/>
          <w:sz w:val="24"/>
          <w:szCs w:val="24"/>
        </w:rPr>
        <w:t>імі патрабаванняў і прыведзеных пярэчанняў;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правярае адноснасць і дапушчальнасць </w:t>
      </w:r>
      <w:r w:rsidR="004377D8">
        <w:rPr>
          <w:rFonts w:ascii="Times New Roman" w:hAnsi="Times New Roman"/>
          <w:sz w:val="24"/>
          <w:szCs w:val="24"/>
        </w:rPr>
        <w:t>пададзеных</w:t>
      </w:r>
      <w:r w:rsidR="004377D8" w:rsidRPr="00946C37">
        <w:rPr>
          <w:rFonts w:ascii="Times New Roman" w:hAnsi="Times New Roman"/>
          <w:sz w:val="24"/>
          <w:szCs w:val="24"/>
        </w:rPr>
        <w:t xml:space="preserve"> </w:t>
      </w:r>
      <w:r w:rsidRPr="00946C37">
        <w:rPr>
          <w:rFonts w:ascii="Times New Roman" w:hAnsi="Times New Roman"/>
          <w:sz w:val="24"/>
          <w:szCs w:val="24"/>
        </w:rPr>
        <w:t xml:space="preserve">доказаў, прапаноўвае пры неабходнасці </w:t>
      </w:r>
      <w:r w:rsidR="004377D8">
        <w:rPr>
          <w:rFonts w:ascii="Times New Roman" w:hAnsi="Times New Roman"/>
          <w:sz w:val="24"/>
          <w:szCs w:val="24"/>
        </w:rPr>
        <w:t>падаць</w:t>
      </w:r>
      <w:r w:rsidR="004377D8" w:rsidRPr="00946C37">
        <w:rPr>
          <w:rFonts w:ascii="Times New Roman" w:hAnsi="Times New Roman"/>
          <w:sz w:val="24"/>
          <w:szCs w:val="24"/>
        </w:rPr>
        <w:t xml:space="preserve"> </w:t>
      </w:r>
      <w:r w:rsidRPr="00946C37">
        <w:rPr>
          <w:rFonts w:ascii="Times New Roman" w:hAnsi="Times New Roman"/>
          <w:sz w:val="24"/>
          <w:szCs w:val="24"/>
        </w:rPr>
        <w:t>дадатковыя доказы;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растлумачвае бакам іх права звярнуцца ў міжнародны арбітражны (трацейскі) суд, трацейскі суд, іншы пастаянны арбітражны орган, да медыятара, </w:t>
      </w:r>
      <w:r w:rsidR="00034C62" w:rsidRPr="00034C62">
        <w:rPr>
          <w:rFonts w:ascii="Times New Roman" w:eastAsia="Times New Roman" w:hAnsi="Times New Roman"/>
          <w:color w:val="000000"/>
          <w:sz w:val="24"/>
          <w:szCs w:val="24"/>
          <w:lang w:eastAsia="be-BY"/>
        </w:rPr>
        <w:t>прыміральніка</w:t>
      </w:r>
      <w:r w:rsidRPr="00946C37">
        <w:rPr>
          <w:rFonts w:ascii="Times New Roman" w:hAnsi="Times New Roman"/>
          <w:sz w:val="24"/>
          <w:szCs w:val="24"/>
        </w:rPr>
        <w:t xml:space="preserve">, заключыць </w:t>
      </w:r>
      <w:r w:rsidR="00AF6336">
        <w:rPr>
          <w:rFonts w:ascii="Times New Roman" w:hAnsi="Times New Roman"/>
          <w:sz w:val="24"/>
          <w:szCs w:val="24"/>
        </w:rPr>
        <w:t>міраво</w:t>
      </w:r>
      <w:r w:rsidRPr="00946C37">
        <w:rPr>
          <w:rFonts w:ascii="Times New Roman" w:hAnsi="Times New Roman"/>
          <w:sz w:val="24"/>
          <w:szCs w:val="24"/>
        </w:rPr>
        <w:t>е пагадненне, а таксама прававыя наступствы ажыццяўлення такіх дзеянняў;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растлумачвае бакам, што ў адпаведнасці з артыкулам 173 </w:t>
      </w:r>
      <w:r>
        <w:rPr>
          <w:rFonts w:ascii="Times New Roman" w:hAnsi="Times New Roman"/>
          <w:sz w:val="24"/>
          <w:szCs w:val="24"/>
        </w:rPr>
        <w:t>гэтага</w:t>
      </w:r>
      <w:r w:rsidRPr="00946C37">
        <w:rPr>
          <w:rFonts w:ascii="Times New Roman" w:hAnsi="Times New Roman"/>
          <w:sz w:val="24"/>
          <w:szCs w:val="24"/>
        </w:rPr>
        <w:t xml:space="preserve"> Кодэкса суд, які разглядае эканамічныя справы, мае права пасля заканчэння падрыхтоўчага судовага пасяджэння перайсці да разгляду справы па сутнасці;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вырашае пытанне аб прызначэнні </w:t>
      </w:r>
      <w:r w:rsidR="00034C62" w:rsidRPr="00034C62">
        <w:rPr>
          <w:rFonts w:ascii="Times New Roman" w:eastAsia="Times New Roman" w:hAnsi="Times New Roman"/>
          <w:color w:val="000000"/>
          <w:sz w:val="24"/>
          <w:szCs w:val="24"/>
          <w:lang w:eastAsia="be-BY"/>
        </w:rPr>
        <w:t>прыміральніка</w:t>
      </w:r>
      <w:r w:rsidR="00C26F62">
        <w:rPr>
          <w:rFonts w:ascii="Times New Roman" w:eastAsia="Times New Roman" w:hAnsi="Times New Roman"/>
          <w:color w:val="000000"/>
          <w:sz w:val="24"/>
          <w:szCs w:val="24"/>
          <w:lang w:eastAsia="be-BY"/>
        </w:rPr>
        <w:t xml:space="preserve"> </w:t>
      </w:r>
      <w:r w:rsidRPr="00946C37">
        <w:rPr>
          <w:rFonts w:ascii="Times New Roman" w:hAnsi="Times New Roman"/>
          <w:sz w:val="24"/>
          <w:szCs w:val="24"/>
        </w:rPr>
        <w:t xml:space="preserve">для правядзення </w:t>
      </w:r>
      <w:r w:rsidR="00CD0F30">
        <w:rPr>
          <w:rFonts w:ascii="Times New Roman" w:hAnsi="Times New Roman"/>
          <w:sz w:val="24"/>
          <w:szCs w:val="24"/>
        </w:rPr>
        <w:t>прымірэнч</w:t>
      </w:r>
      <w:r w:rsidRPr="00946C37">
        <w:rPr>
          <w:rFonts w:ascii="Times New Roman" w:hAnsi="Times New Roman"/>
          <w:sz w:val="24"/>
          <w:szCs w:val="24"/>
        </w:rPr>
        <w:t>ай працэдуры;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вырашае пытанне аб перадачы спрэчкі для ўрэгулявання бакамі з удзелам медыятара (медыятараў);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вырашае пытанні аб прызначэнні экспертызы, прыцягненні да ўдзелу ў працэсе кампетэнтнага дзяржаўнага органа, органаў мясцовага кіравання і самакіравання;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выпатрабуе пісьмовыя </w:t>
      </w:r>
      <w:r w:rsidR="004377D8">
        <w:rPr>
          <w:rFonts w:ascii="Times New Roman" w:hAnsi="Times New Roman"/>
          <w:sz w:val="24"/>
          <w:szCs w:val="24"/>
        </w:rPr>
        <w:t>водгукі</w:t>
      </w:r>
      <w:r w:rsidRPr="00946C37">
        <w:rPr>
          <w:rFonts w:ascii="Times New Roman" w:hAnsi="Times New Roman"/>
          <w:sz w:val="24"/>
          <w:szCs w:val="24"/>
        </w:rPr>
        <w:t xml:space="preserve">, тлумачэнні асоб,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w:t>
      </w:r>
      <w:r w:rsidR="00384F3B" w:rsidRPr="00946C37">
        <w:rPr>
          <w:rFonts w:ascii="Times New Roman" w:hAnsi="Times New Roman"/>
          <w:sz w:val="24"/>
          <w:szCs w:val="24"/>
        </w:rPr>
        <w:t>паказанн</w:t>
      </w:r>
      <w:r w:rsidR="00384F3B">
        <w:rPr>
          <w:rFonts w:ascii="Times New Roman" w:hAnsi="Times New Roman"/>
          <w:sz w:val="24"/>
          <w:szCs w:val="24"/>
        </w:rPr>
        <w:t>і</w:t>
      </w:r>
      <w:r w:rsidR="00384F3B" w:rsidRPr="00946C37">
        <w:rPr>
          <w:rFonts w:ascii="Times New Roman" w:hAnsi="Times New Roman"/>
          <w:sz w:val="24"/>
          <w:szCs w:val="24"/>
        </w:rPr>
        <w:t xml:space="preserve"> </w:t>
      </w:r>
      <w:r w:rsidRPr="00946C37">
        <w:rPr>
          <w:rFonts w:ascii="Times New Roman" w:hAnsi="Times New Roman"/>
          <w:sz w:val="24"/>
          <w:szCs w:val="24"/>
        </w:rPr>
        <w:t xml:space="preserve">сведак, кансультацыі спецыялістаў, </w:t>
      </w:r>
      <w:r w:rsidR="00384F3B" w:rsidRPr="00946C37">
        <w:rPr>
          <w:rFonts w:ascii="Times New Roman" w:hAnsi="Times New Roman"/>
          <w:sz w:val="24"/>
          <w:szCs w:val="24"/>
        </w:rPr>
        <w:t>заключэнн</w:t>
      </w:r>
      <w:r w:rsidR="00384F3B">
        <w:rPr>
          <w:rFonts w:ascii="Times New Roman" w:hAnsi="Times New Roman"/>
          <w:sz w:val="24"/>
          <w:szCs w:val="24"/>
        </w:rPr>
        <w:t>і</w:t>
      </w:r>
      <w:r w:rsidR="00384F3B" w:rsidRPr="00946C37">
        <w:rPr>
          <w:rFonts w:ascii="Times New Roman" w:hAnsi="Times New Roman"/>
          <w:sz w:val="24"/>
          <w:szCs w:val="24"/>
        </w:rPr>
        <w:t xml:space="preserve"> </w:t>
      </w:r>
      <w:r w:rsidRPr="00946C37">
        <w:rPr>
          <w:rFonts w:ascii="Times New Roman" w:hAnsi="Times New Roman"/>
          <w:sz w:val="24"/>
          <w:szCs w:val="24"/>
        </w:rPr>
        <w:t>экспертаў, дзяржаўных органаў, органаў мясцовага кіравання і самакіравання;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вырашае пытанні аб выкліку </w:t>
      </w:r>
      <w:r w:rsidR="00384F3B">
        <w:rPr>
          <w:rFonts w:ascii="Times New Roman" w:hAnsi="Times New Roman"/>
          <w:sz w:val="24"/>
          <w:szCs w:val="24"/>
        </w:rPr>
        <w:t>на</w:t>
      </w:r>
      <w:r w:rsidR="00384F3B" w:rsidRPr="00946C37">
        <w:rPr>
          <w:rFonts w:ascii="Times New Roman" w:hAnsi="Times New Roman"/>
          <w:sz w:val="24"/>
          <w:szCs w:val="24"/>
        </w:rPr>
        <w:t xml:space="preserve"> </w:t>
      </w:r>
      <w:r w:rsidRPr="00946C37">
        <w:rPr>
          <w:rFonts w:ascii="Times New Roman" w:hAnsi="Times New Roman"/>
          <w:sz w:val="24"/>
          <w:szCs w:val="24"/>
        </w:rPr>
        <w:t>судовае пасяджэнне экспертаў, спецыялістаў, сведак, прадстаўнікоў дзяржаўных органаў, органаў мясцовага кіравання і самакіравання, аб удзеле ў працэсе перакладчыка;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 xml:space="preserve">выпатрабуе па хадайніцтве бакоў ад асоб,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іншых арганізацый і грамадзян доказы, якія ёсць у іх, неабходныя для вырашэння спрэчкі або разгляду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праводзіць агляд і даследаванне на месцы пісьмовых і </w:t>
      </w:r>
      <w:r w:rsidR="00384F3B" w:rsidRPr="00946C37">
        <w:rPr>
          <w:rFonts w:ascii="Times New Roman" w:hAnsi="Times New Roman"/>
          <w:sz w:val="24"/>
          <w:szCs w:val="24"/>
        </w:rPr>
        <w:t>рэчавы</w:t>
      </w:r>
      <w:r w:rsidR="00384F3B">
        <w:rPr>
          <w:rFonts w:ascii="Times New Roman" w:hAnsi="Times New Roman"/>
          <w:sz w:val="24"/>
          <w:szCs w:val="24"/>
        </w:rPr>
        <w:t>х</w:t>
      </w:r>
      <w:r w:rsidR="00384F3B" w:rsidRPr="00946C37">
        <w:rPr>
          <w:rFonts w:ascii="Times New Roman" w:hAnsi="Times New Roman"/>
          <w:sz w:val="24"/>
          <w:szCs w:val="24"/>
        </w:rPr>
        <w:t xml:space="preserve"> </w:t>
      </w:r>
      <w:r w:rsidRPr="00946C37">
        <w:rPr>
          <w:rFonts w:ascii="Times New Roman" w:hAnsi="Times New Roman"/>
          <w:sz w:val="24"/>
          <w:szCs w:val="24"/>
        </w:rPr>
        <w:t>доказаў;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накіроўвае судовыя даручэнні;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вырашае пытанне аб забеспячэнні іску;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вырашае пытанне аб правядзенні выязнога судовага пасяджэння;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вырашае пытанні аб прыцягненні да ўдзелу ў справе </w:t>
      </w:r>
      <w:r w:rsidR="00384F3B">
        <w:rPr>
          <w:rFonts w:ascii="Times New Roman" w:hAnsi="Times New Roman"/>
          <w:sz w:val="24"/>
          <w:szCs w:val="24"/>
        </w:rPr>
        <w:t>іншага</w:t>
      </w:r>
      <w:r w:rsidR="00384F3B" w:rsidRPr="00946C37">
        <w:rPr>
          <w:rFonts w:ascii="Times New Roman" w:hAnsi="Times New Roman"/>
          <w:sz w:val="24"/>
          <w:szCs w:val="24"/>
        </w:rPr>
        <w:t xml:space="preserve"> </w:t>
      </w:r>
      <w:r w:rsidRPr="00946C37">
        <w:rPr>
          <w:rFonts w:ascii="Times New Roman" w:hAnsi="Times New Roman"/>
          <w:sz w:val="24"/>
          <w:szCs w:val="24"/>
        </w:rPr>
        <w:t>адказчыка або трэціх асоб, злучэнні або раз'яднанні іскавых патрабаванняў, прыняцці сустрэчнага іску;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растлумачвае бакам іх права хадайнічаць аб разглядзе </w:t>
      </w:r>
      <w:r w:rsidR="00384F3B">
        <w:rPr>
          <w:rFonts w:ascii="Times New Roman" w:hAnsi="Times New Roman"/>
          <w:sz w:val="24"/>
          <w:szCs w:val="24"/>
        </w:rPr>
        <w:t>справы</w:t>
      </w:r>
      <w:r w:rsidR="00384F3B" w:rsidRPr="00946C37">
        <w:rPr>
          <w:rFonts w:ascii="Times New Roman" w:hAnsi="Times New Roman"/>
          <w:sz w:val="24"/>
          <w:szCs w:val="24"/>
        </w:rPr>
        <w:t xml:space="preserve"> </w:t>
      </w:r>
      <w:r w:rsidRPr="00946C37">
        <w:rPr>
          <w:rFonts w:ascii="Times New Roman" w:hAnsi="Times New Roman"/>
          <w:sz w:val="24"/>
          <w:szCs w:val="24"/>
        </w:rPr>
        <w:t>калегіяльным складам суда, які разглядае эканамічныя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афармляе іншыя працэсуальныя дзеянні, накіраваныя на забеспячэнне правільнага і своечасовага вырашэння спрэчкі або разгляду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Пытанні аб правядзенні выязнога пасяджэння, прыцягненні да ўдзелу ў справе </w:t>
      </w:r>
      <w:r w:rsidR="00384F3B">
        <w:rPr>
          <w:rFonts w:ascii="Times New Roman" w:hAnsi="Times New Roman"/>
          <w:sz w:val="24"/>
          <w:szCs w:val="24"/>
        </w:rPr>
        <w:t>іншага</w:t>
      </w:r>
      <w:r w:rsidR="00384F3B" w:rsidRPr="00946C37">
        <w:rPr>
          <w:rFonts w:ascii="Times New Roman" w:hAnsi="Times New Roman"/>
          <w:sz w:val="24"/>
          <w:szCs w:val="24"/>
        </w:rPr>
        <w:t xml:space="preserve"> </w:t>
      </w:r>
      <w:r w:rsidRPr="00946C37">
        <w:rPr>
          <w:rFonts w:ascii="Times New Roman" w:hAnsi="Times New Roman"/>
          <w:sz w:val="24"/>
          <w:szCs w:val="24"/>
        </w:rPr>
        <w:t xml:space="preserve">адказчыка або трэціх асоб, злучэнні або раз'яднанні іскавых патрабаванняў, прыняцці сустрэчнага іску, прымяненні сістэм </w:t>
      </w:r>
      <w:r w:rsidRPr="00EC6F93">
        <w:rPr>
          <w:rFonts w:ascii="Times New Roman" w:hAnsi="Times New Roman"/>
          <w:sz w:val="24"/>
          <w:szCs w:val="24"/>
        </w:rPr>
        <w:t>відэа</w:t>
      </w:r>
      <w:r w:rsidR="00467750">
        <w:rPr>
          <w:rFonts w:ascii="Times New Roman" w:hAnsi="Times New Roman"/>
          <w:sz w:val="24"/>
          <w:szCs w:val="24"/>
        </w:rPr>
        <w:t>-</w:t>
      </w:r>
      <w:r w:rsidRPr="00EC6F93">
        <w:rPr>
          <w:rFonts w:ascii="Times New Roman" w:hAnsi="Times New Roman"/>
          <w:sz w:val="24"/>
          <w:szCs w:val="24"/>
        </w:rPr>
        <w:t>канферэнц</w:t>
      </w:r>
      <w:r w:rsidR="00467750">
        <w:rPr>
          <w:rFonts w:ascii="Times New Roman" w:hAnsi="Times New Roman"/>
          <w:sz w:val="24"/>
          <w:szCs w:val="24"/>
        </w:rPr>
        <w:t>-</w:t>
      </w:r>
      <w:r w:rsidRPr="00EC6F93">
        <w:rPr>
          <w:rFonts w:ascii="Times New Roman" w:hAnsi="Times New Roman"/>
          <w:sz w:val="24"/>
          <w:szCs w:val="24"/>
        </w:rPr>
        <w:t xml:space="preserve">сувязі </w:t>
      </w:r>
      <w:r w:rsidRPr="00946C37">
        <w:rPr>
          <w:rFonts w:ascii="Times New Roman" w:hAnsi="Times New Roman"/>
          <w:sz w:val="24"/>
          <w:szCs w:val="24"/>
        </w:rPr>
        <w:t xml:space="preserve">вырашаюцца ў </w:t>
      </w:r>
      <w:r w:rsidR="00384F3B">
        <w:rPr>
          <w:rFonts w:ascii="Times New Roman" w:hAnsi="Times New Roman"/>
          <w:sz w:val="24"/>
          <w:szCs w:val="24"/>
        </w:rPr>
        <w:t>прысудзе</w:t>
      </w:r>
      <w:r w:rsidR="00384F3B" w:rsidRPr="00946C37">
        <w:rPr>
          <w:rFonts w:ascii="Times New Roman" w:hAnsi="Times New Roman"/>
          <w:sz w:val="24"/>
          <w:szCs w:val="24"/>
        </w:rPr>
        <w:t xml:space="preserve"> </w:t>
      </w:r>
      <w:r w:rsidRPr="00946C37">
        <w:rPr>
          <w:rFonts w:ascii="Times New Roman" w:hAnsi="Times New Roman"/>
          <w:sz w:val="24"/>
          <w:szCs w:val="24"/>
        </w:rPr>
        <w:t xml:space="preserve">суда, які разглядае эканамічныя справы, аб прызначэнні справы да судовага разбору, які выносіцца </w:t>
      </w:r>
      <w:r w:rsidR="00384F3B">
        <w:rPr>
          <w:rFonts w:ascii="Times New Roman" w:hAnsi="Times New Roman"/>
          <w:sz w:val="24"/>
          <w:szCs w:val="24"/>
        </w:rPr>
        <w:t>на</w:t>
      </w:r>
      <w:r w:rsidR="00384F3B" w:rsidRPr="00946C37">
        <w:rPr>
          <w:rFonts w:ascii="Times New Roman" w:hAnsi="Times New Roman"/>
          <w:sz w:val="24"/>
          <w:szCs w:val="24"/>
        </w:rPr>
        <w:t xml:space="preserve"> </w:t>
      </w:r>
      <w:r w:rsidRPr="00946C37">
        <w:rPr>
          <w:rFonts w:ascii="Times New Roman" w:hAnsi="Times New Roman"/>
          <w:sz w:val="24"/>
          <w:szCs w:val="24"/>
        </w:rPr>
        <w:t>падрыхтоўчым судовым пасяджэнні.</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171. Падрыхтоўчае судовае пасяджэнне</w:t>
      </w:r>
    </w:p>
    <w:p w:rsidR="006E2818" w:rsidRPr="00946C37" w:rsidRDefault="00384F3B" w:rsidP="006E2818">
      <w:pPr>
        <w:jc w:val="both"/>
        <w:rPr>
          <w:rFonts w:ascii="Times New Roman" w:hAnsi="Times New Roman"/>
          <w:sz w:val="24"/>
          <w:szCs w:val="24"/>
        </w:rPr>
      </w:pPr>
      <w:r>
        <w:rPr>
          <w:rFonts w:ascii="Times New Roman" w:hAnsi="Times New Roman"/>
          <w:sz w:val="24"/>
          <w:szCs w:val="24"/>
        </w:rPr>
        <w:t>На</w:t>
      </w:r>
      <w:r w:rsidRPr="00946C37">
        <w:rPr>
          <w:rFonts w:ascii="Times New Roman" w:hAnsi="Times New Roman"/>
          <w:sz w:val="24"/>
          <w:szCs w:val="24"/>
        </w:rPr>
        <w:t xml:space="preserve"> </w:t>
      </w:r>
      <w:r w:rsidR="006E2818" w:rsidRPr="00946C37">
        <w:rPr>
          <w:rFonts w:ascii="Times New Roman" w:hAnsi="Times New Roman"/>
          <w:sz w:val="24"/>
          <w:szCs w:val="24"/>
        </w:rPr>
        <w:t xml:space="preserve">падрыхтоўчым судовым пасяджэнні справа разглядаецца судом, які разглядае эканамічныя справы, з паведамленнем </w:t>
      </w:r>
      <w:r w:rsidR="00C0632D" w:rsidRPr="00946C37">
        <w:rPr>
          <w:rFonts w:ascii="Times New Roman" w:hAnsi="Times New Roman"/>
          <w:sz w:val="24"/>
          <w:szCs w:val="24"/>
        </w:rPr>
        <w:t>бак</w:t>
      </w:r>
      <w:r w:rsidR="00C0632D">
        <w:rPr>
          <w:rFonts w:ascii="Times New Roman" w:hAnsi="Times New Roman"/>
          <w:sz w:val="24"/>
          <w:szCs w:val="24"/>
        </w:rPr>
        <w:t>ам</w:t>
      </w:r>
      <w:r w:rsidR="00C0632D" w:rsidRPr="00946C37">
        <w:rPr>
          <w:rFonts w:ascii="Times New Roman" w:hAnsi="Times New Roman"/>
          <w:sz w:val="24"/>
          <w:szCs w:val="24"/>
        </w:rPr>
        <w:t xml:space="preserve"> </w:t>
      </w:r>
      <w:r w:rsidR="006E2818" w:rsidRPr="00946C37">
        <w:rPr>
          <w:rFonts w:ascii="Times New Roman" w:hAnsi="Times New Roman"/>
          <w:sz w:val="24"/>
          <w:szCs w:val="24"/>
        </w:rPr>
        <w:t xml:space="preserve">і </w:t>
      </w:r>
      <w:r w:rsidR="00C0632D">
        <w:rPr>
          <w:rFonts w:ascii="Times New Roman" w:hAnsi="Times New Roman"/>
          <w:sz w:val="24"/>
          <w:szCs w:val="24"/>
        </w:rPr>
        <w:t>іншым</w:t>
      </w:r>
      <w:r w:rsidR="00C0632D" w:rsidRPr="00946C37">
        <w:rPr>
          <w:rFonts w:ascii="Times New Roman" w:hAnsi="Times New Roman"/>
          <w:sz w:val="24"/>
          <w:szCs w:val="24"/>
        </w:rPr>
        <w:t xml:space="preserve"> зацікаўлены</w:t>
      </w:r>
      <w:r w:rsidR="00C0632D">
        <w:rPr>
          <w:rFonts w:ascii="Times New Roman" w:hAnsi="Times New Roman"/>
          <w:sz w:val="24"/>
          <w:szCs w:val="24"/>
        </w:rPr>
        <w:t>м</w:t>
      </w:r>
      <w:r w:rsidR="00C0632D" w:rsidRPr="00946C37">
        <w:rPr>
          <w:rFonts w:ascii="Times New Roman" w:hAnsi="Times New Roman"/>
          <w:sz w:val="24"/>
          <w:szCs w:val="24"/>
        </w:rPr>
        <w:t xml:space="preserve"> </w:t>
      </w:r>
      <w:r w:rsidR="006E2818" w:rsidRPr="00946C37">
        <w:rPr>
          <w:rFonts w:ascii="Times New Roman" w:hAnsi="Times New Roman"/>
          <w:sz w:val="24"/>
          <w:szCs w:val="24"/>
        </w:rPr>
        <w:t>асоб</w:t>
      </w:r>
      <w:r w:rsidR="00C0632D">
        <w:rPr>
          <w:rFonts w:ascii="Times New Roman" w:hAnsi="Times New Roman"/>
          <w:sz w:val="24"/>
          <w:szCs w:val="24"/>
        </w:rPr>
        <w:t>ам</w:t>
      </w:r>
      <w:r w:rsidR="006E2818" w:rsidRPr="00946C37">
        <w:rPr>
          <w:rFonts w:ascii="Times New Roman" w:hAnsi="Times New Roman"/>
          <w:sz w:val="24"/>
          <w:szCs w:val="24"/>
        </w:rPr>
        <w:t xml:space="preserve"> аб часе і месцы яго правядзення. Няяўка </w:t>
      </w:r>
      <w:r w:rsidR="00C0632D">
        <w:rPr>
          <w:rFonts w:ascii="Times New Roman" w:hAnsi="Times New Roman"/>
          <w:sz w:val="24"/>
          <w:szCs w:val="24"/>
        </w:rPr>
        <w:t>на</w:t>
      </w:r>
      <w:r w:rsidR="00C0632D" w:rsidRPr="00946C37">
        <w:rPr>
          <w:rFonts w:ascii="Times New Roman" w:hAnsi="Times New Roman"/>
          <w:sz w:val="24"/>
          <w:szCs w:val="24"/>
        </w:rPr>
        <w:t xml:space="preserve"> </w:t>
      </w:r>
      <w:r w:rsidR="006E2818" w:rsidRPr="00946C37">
        <w:rPr>
          <w:rFonts w:ascii="Times New Roman" w:hAnsi="Times New Roman"/>
          <w:sz w:val="24"/>
          <w:szCs w:val="24"/>
        </w:rPr>
        <w:t xml:space="preserve">падрыхтоўчае судовае пасяджэнне </w:t>
      </w:r>
      <w:r w:rsidR="00C0632D">
        <w:rPr>
          <w:rFonts w:ascii="Times New Roman" w:hAnsi="Times New Roman"/>
          <w:sz w:val="24"/>
          <w:szCs w:val="24"/>
        </w:rPr>
        <w:t>апавешчаных</w:t>
      </w:r>
      <w:r w:rsidR="00C0632D" w:rsidRPr="00946C37">
        <w:rPr>
          <w:rFonts w:ascii="Times New Roman" w:hAnsi="Times New Roman"/>
          <w:sz w:val="24"/>
          <w:szCs w:val="24"/>
        </w:rPr>
        <w:t xml:space="preserve"> </w:t>
      </w:r>
      <w:r w:rsidR="006E2818" w:rsidRPr="00946C37">
        <w:rPr>
          <w:rFonts w:ascii="Times New Roman" w:hAnsi="Times New Roman"/>
          <w:sz w:val="24"/>
          <w:szCs w:val="24"/>
        </w:rPr>
        <w:t xml:space="preserve">належным чынам бакоў і </w:t>
      </w:r>
      <w:r w:rsidR="00C0632D">
        <w:rPr>
          <w:rFonts w:ascii="Times New Roman" w:hAnsi="Times New Roman"/>
          <w:sz w:val="24"/>
          <w:szCs w:val="24"/>
        </w:rPr>
        <w:t>іншых</w:t>
      </w:r>
      <w:r w:rsidR="00C0632D" w:rsidRPr="00946C37">
        <w:rPr>
          <w:rFonts w:ascii="Times New Roman" w:hAnsi="Times New Roman"/>
          <w:sz w:val="24"/>
          <w:szCs w:val="24"/>
        </w:rPr>
        <w:t xml:space="preserve"> </w:t>
      </w:r>
      <w:r w:rsidR="006E2818" w:rsidRPr="00946C37">
        <w:rPr>
          <w:rFonts w:ascii="Times New Roman" w:hAnsi="Times New Roman"/>
          <w:sz w:val="24"/>
          <w:szCs w:val="24"/>
        </w:rPr>
        <w:t>асоб, якія могуць быць прыцягнуты да ўдзелу ў справе, не перашкаджае яго правядзенню.</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w:t>
      </w:r>
      <w:r w:rsidR="00C0632D">
        <w:rPr>
          <w:rFonts w:ascii="Times New Roman" w:hAnsi="Times New Roman"/>
          <w:sz w:val="24"/>
          <w:szCs w:val="24"/>
        </w:rPr>
        <w:t>на</w:t>
      </w:r>
      <w:r w:rsidR="00C0632D" w:rsidRPr="00946C37">
        <w:rPr>
          <w:rFonts w:ascii="Times New Roman" w:hAnsi="Times New Roman"/>
          <w:sz w:val="24"/>
          <w:szCs w:val="24"/>
        </w:rPr>
        <w:t xml:space="preserve"> </w:t>
      </w:r>
      <w:r w:rsidRPr="00946C37">
        <w:rPr>
          <w:rFonts w:ascii="Times New Roman" w:hAnsi="Times New Roman"/>
          <w:sz w:val="24"/>
          <w:szCs w:val="24"/>
        </w:rPr>
        <w:t>падрыхтоўчым судовым пасяджэнні: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прымае меры да прымірэння бакоў і заключэння </w:t>
      </w:r>
      <w:r w:rsidR="00AF6336">
        <w:rPr>
          <w:rFonts w:ascii="Times New Roman" w:hAnsi="Times New Roman"/>
          <w:sz w:val="24"/>
          <w:szCs w:val="24"/>
        </w:rPr>
        <w:t>міраво</w:t>
      </w:r>
      <w:r w:rsidRPr="00946C37">
        <w:rPr>
          <w:rFonts w:ascii="Times New Roman" w:hAnsi="Times New Roman"/>
          <w:sz w:val="24"/>
          <w:szCs w:val="24"/>
        </w:rPr>
        <w:t>га пагаднення;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выносіць </w:t>
      </w:r>
      <w:r w:rsidR="00C0632D">
        <w:rPr>
          <w:rFonts w:ascii="Times New Roman" w:hAnsi="Times New Roman"/>
          <w:sz w:val="24"/>
          <w:szCs w:val="24"/>
        </w:rPr>
        <w:t>прысуд</w:t>
      </w:r>
      <w:r w:rsidR="00C0632D" w:rsidRPr="00946C37">
        <w:rPr>
          <w:rFonts w:ascii="Times New Roman" w:hAnsi="Times New Roman"/>
          <w:sz w:val="24"/>
          <w:szCs w:val="24"/>
        </w:rPr>
        <w:t xml:space="preserve"> </w:t>
      </w:r>
      <w:r w:rsidRPr="00946C37">
        <w:rPr>
          <w:rFonts w:ascii="Times New Roman" w:hAnsi="Times New Roman"/>
          <w:sz w:val="24"/>
          <w:szCs w:val="24"/>
        </w:rPr>
        <w:t>аб перадачы спрэчкі для ўрэгулявання бакамі з удзелам медыятара (медыятараў);</w:t>
      </w:r>
    </w:p>
    <w:p w:rsidR="006E2818" w:rsidRPr="00946C37" w:rsidRDefault="00C0632D" w:rsidP="006E2818">
      <w:pPr>
        <w:jc w:val="both"/>
        <w:rPr>
          <w:rFonts w:ascii="Times New Roman" w:hAnsi="Times New Roman"/>
          <w:sz w:val="24"/>
          <w:szCs w:val="24"/>
        </w:rPr>
      </w:pPr>
      <w:r>
        <w:rPr>
          <w:rFonts w:ascii="Times New Roman" w:hAnsi="Times New Roman"/>
          <w:sz w:val="24"/>
          <w:szCs w:val="24"/>
        </w:rPr>
        <w:t>вырашае</w:t>
      </w:r>
      <w:r w:rsidRPr="00946C37">
        <w:rPr>
          <w:rFonts w:ascii="Times New Roman" w:hAnsi="Times New Roman"/>
          <w:sz w:val="24"/>
          <w:szCs w:val="24"/>
        </w:rPr>
        <w:t xml:space="preserve"> </w:t>
      </w:r>
      <w:r w:rsidR="006E2818" w:rsidRPr="00946C37">
        <w:rPr>
          <w:rFonts w:ascii="Times New Roman" w:hAnsi="Times New Roman"/>
          <w:sz w:val="24"/>
          <w:szCs w:val="24"/>
        </w:rPr>
        <w:t>хадайніцтвы;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вызначае дастатковасць </w:t>
      </w:r>
      <w:r w:rsidR="001B6693">
        <w:rPr>
          <w:rFonts w:ascii="Times New Roman" w:hAnsi="Times New Roman"/>
          <w:sz w:val="24"/>
          <w:szCs w:val="24"/>
        </w:rPr>
        <w:t>пададзеных</w:t>
      </w:r>
      <w:r w:rsidR="001B6693" w:rsidRPr="00946C37">
        <w:rPr>
          <w:rFonts w:ascii="Times New Roman" w:hAnsi="Times New Roman"/>
          <w:sz w:val="24"/>
          <w:szCs w:val="24"/>
        </w:rPr>
        <w:t xml:space="preserve"> </w:t>
      </w:r>
      <w:r w:rsidRPr="00946C37">
        <w:rPr>
          <w:rFonts w:ascii="Times New Roman" w:hAnsi="Times New Roman"/>
          <w:sz w:val="24"/>
          <w:szCs w:val="24"/>
        </w:rPr>
        <w:t xml:space="preserve">доказаў. Пры недастатковасці </w:t>
      </w:r>
      <w:r w:rsidR="001B6693">
        <w:rPr>
          <w:rFonts w:ascii="Times New Roman" w:hAnsi="Times New Roman"/>
          <w:sz w:val="24"/>
          <w:szCs w:val="24"/>
        </w:rPr>
        <w:t>пададзеных</w:t>
      </w:r>
      <w:r w:rsidR="001B6693" w:rsidRPr="00946C37">
        <w:rPr>
          <w:rFonts w:ascii="Times New Roman" w:hAnsi="Times New Roman"/>
          <w:sz w:val="24"/>
          <w:szCs w:val="24"/>
        </w:rPr>
        <w:t xml:space="preserve"> </w:t>
      </w:r>
      <w:r w:rsidRPr="00946C37">
        <w:rPr>
          <w:rFonts w:ascii="Times New Roman" w:hAnsi="Times New Roman"/>
          <w:sz w:val="24"/>
          <w:szCs w:val="24"/>
        </w:rPr>
        <w:t xml:space="preserve">доказаў </w:t>
      </w:r>
      <w:r w:rsidR="001B6693">
        <w:rPr>
          <w:rFonts w:ascii="Times New Roman" w:hAnsi="Times New Roman"/>
          <w:sz w:val="24"/>
          <w:szCs w:val="24"/>
        </w:rPr>
        <w:t>высвятляе</w:t>
      </w:r>
      <w:r w:rsidRPr="00946C37">
        <w:rPr>
          <w:rFonts w:ascii="Times New Roman" w:hAnsi="Times New Roman"/>
          <w:sz w:val="24"/>
          <w:szCs w:val="24"/>
        </w:rPr>
        <w:t xml:space="preserve">, якія дакументы і доказы ў </w:t>
      </w:r>
      <w:r w:rsidR="001B6693">
        <w:rPr>
          <w:rFonts w:ascii="Times New Roman" w:hAnsi="Times New Roman"/>
          <w:sz w:val="24"/>
          <w:szCs w:val="24"/>
        </w:rPr>
        <w:t>дадатак</w:t>
      </w:r>
      <w:r w:rsidR="001B6693" w:rsidRPr="00946C37">
        <w:rPr>
          <w:rFonts w:ascii="Times New Roman" w:hAnsi="Times New Roman"/>
          <w:sz w:val="24"/>
          <w:szCs w:val="24"/>
        </w:rPr>
        <w:t xml:space="preserve"> </w:t>
      </w:r>
      <w:r w:rsidRPr="00946C37">
        <w:rPr>
          <w:rFonts w:ascii="Times New Roman" w:hAnsi="Times New Roman"/>
          <w:sz w:val="24"/>
          <w:szCs w:val="24"/>
        </w:rPr>
        <w:t xml:space="preserve">да тых, якія бакі </w:t>
      </w:r>
      <w:r w:rsidR="001B6693">
        <w:rPr>
          <w:rFonts w:ascii="Times New Roman" w:hAnsi="Times New Roman"/>
          <w:sz w:val="24"/>
          <w:szCs w:val="24"/>
        </w:rPr>
        <w:t>падалі</w:t>
      </w:r>
      <w:r w:rsidRPr="00946C37">
        <w:rPr>
          <w:rFonts w:ascii="Times New Roman" w:hAnsi="Times New Roman"/>
          <w:sz w:val="24"/>
          <w:szCs w:val="24"/>
        </w:rPr>
        <w:t xml:space="preserve">, </w:t>
      </w:r>
      <w:r w:rsidR="001B6693">
        <w:rPr>
          <w:rFonts w:ascii="Times New Roman" w:hAnsi="Times New Roman"/>
          <w:sz w:val="24"/>
          <w:szCs w:val="24"/>
        </w:rPr>
        <w:t>неабходна</w:t>
      </w:r>
      <w:r w:rsidR="001B6693" w:rsidRPr="00946C37">
        <w:rPr>
          <w:rFonts w:ascii="Times New Roman" w:hAnsi="Times New Roman"/>
          <w:sz w:val="24"/>
          <w:szCs w:val="24"/>
        </w:rPr>
        <w:t xml:space="preserve"> </w:t>
      </w:r>
      <w:r w:rsidR="001B6693">
        <w:rPr>
          <w:rFonts w:ascii="Times New Roman" w:hAnsi="Times New Roman"/>
          <w:sz w:val="24"/>
          <w:szCs w:val="24"/>
        </w:rPr>
        <w:t>падаць</w:t>
      </w:r>
      <w:r w:rsidR="001B6693" w:rsidRPr="00946C37">
        <w:rPr>
          <w:rFonts w:ascii="Times New Roman" w:hAnsi="Times New Roman"/>
          <w:sz w:val="24"/>
          <w:szCs w:val="24"/>
        </w:rPr>
        <w:t xml:space="preserve"> </w:t>
      </w:r>
      <w:r w:rsidRPr="00946C37">
        <w:rPr>
          <w:rFonts w:ascii="Times New Roman" w:hAnsi="Times New Roman"/>
          <w:sz w:val="24"/>
          <w:szCs w:val="24"/>
        </w:rPr>
        <w:t>бакам у суд, які разглядае эканамічныя справы, першай інстанцыі для абгрунтавання сваіх патрабаванняў і пярэчанняў;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разглядае </w:t>
      </w:r>
      <w:r w:rsidR="001B6693">
        <w:rPr>
          <w:rFonts w:ascii="Times New Roman" w:hAnsi="Times New Roman"/>
          <w:sz w:val="24"/>
          <w:szCs w:val="24"/>
        </w:rPr>
        <w:t>іншыя</w:t>
      </w:r>
      <w:r w:rsidR="001B6693" w:rsidRPr="00946C37">
        <w:rPr>
          <w:rFonts w:ascii="Times New Roman" w:hAnsi="Times New Roman"/>
          <w:sz w:val="24"/>
          <w:szCs w:val="24"/>
        </w:rPr>
        <w:t xml:space="preserve"> </w:t>
      </w:r>
      <w:r w:rsidRPr="00946C37">
        <w:rPr>
          <w:rFonts w:ascii="Times New Roman" w:hAnsi="Times New Roman"/>
          <w:sz w:val="24"/>
          <w:szCs w:val="24"/>
        </w:rPr>
        <w:t xml:space="preserve">пытанні і афармляе іншыя працэсуальныя дзеянні, накіраваныя на </w:t>
      </w:r>
      <w:r w:rsidR="001B6693" w:rsidRPr="00946C37">
        <w:rPr>
          <w:rFonts w:ascii="Times New Roman" w:hAnsi="Times New Roman"/>
          <w:sz w:val="24"/>
          <w:szCs w:val="24"/>
        </w:rPr>
        <w:t>правільн</w:t>
      </w:r>
      <w:r w:rsidR="00C26F62">
        <w:rPr>
          <w:rFonts w:ascii="Times New Roman" w:hAnsi="Times New Roman"/>
          <w:sz w:val="24"/>
          <w:szCs w:val="24"/>
        </w:rPr>
        <w:t>ае</w:t>
      </w:r>
      <w:r w:rsidR="001B6693" w:rsidRPr="00946C37">
        <w:rPr>
          <w:rFonts w:ascii="Times New Roman" w:hAnsi="Times New Roman"/>
          <w:sz w:val="24"/>
          <w:szCs w:val="24"/>
        </w:rPr>
        <w:t xml:space="preserve"> </w:t>
      </w:r>
      <w:r w:rsidRPr="00946C37">
        <w:rPr>
          <w:rFonts w:ascii="Times New Roman" w:hAnsi="Times New Roman"/>
          <w:sz w:val="24"/>
          <w:szCs w:val="24"/>
        </w:rPr>
        <w:t xml:space="preserve">і </w:t>
      </w:r>
      <w:r w:rsidR="001B6693" w:rsidRPr="00946C37">
        <w:rPr>
          <w:rFonts w:ascii="Times New Roman" w:hAnsi="Times New Roman"/>
          <w:sz w:val="24"/>
          <w:szCs w:val="24"/>
        </w:rPr>
        <w:t>своечасов</w:t>
      </w:r>
      <w:r w:rsidR="00C26F62">
        <w:rPr>
          <w:rFonts w:ascii="Times New Roman" w:hAnsi="Times New Roman"/>
          <w:sz w:val="24"/>
          <w:szCs w:val="24"/>
        </w:rPr>
        <w:t>ае</w:t>
      </w:r>
      <w:r w:rsidR="001B6693" w:rsidRPr="00946C37">
        <w:rPr>
          <w:rFonts w:ascii="Times New Roman" w:hAnsi="Times New Roman"/>
          <w:sz w:val="24"/>
          <w:szCs w:val="24"/>
        </w:rPr>
        <w:t xml:space="preserve"> </w:t>
      </w:r>
      <w:r w:rsidRPr="00946C37">
        <w:rPr>
          <w:rFonts w:ascii="Times New Roman" w:hAnsi="Times New Roman"/>
          <w:sz w:val="24"/>
          <w:szCs w:val="24"/>
        </w:rPr>
        <w:t xml:space="preserve">вырашэнне </w:t>
      </w:r>
      <w:r w:rsidR="001B6693">
        <w:rPr>
          <w:rFonts w:ascii="Times New Roman" w:hAnsi="Times New Roman"/>
          <w:sz w:val="24"/>
          <w:szCs w:val="24"/>
        </w:rPr>
        <w:t>спрэчкі</w:t>
      </w:r>
      <w:r w:rsidR="001B6693" w:rsidRPr="00946C37">
        <w:rPr>
          <w:rFonts w:ascii="Times New Roman" w:hAnsi="Times New Roman"/>
          <w:sz w:val="24"/>
          <w:szCs w:val="24"/>
        </w:rPr>
        <w:t xml:space="preserve"> </w:t>
      </w:r>
      <w:r w:rsidRPr="00946C37">
        <w:rPr>
          <w:rFonts w:ascii="Times New Roman" w:hAnsi="Times New Roman"/>
          <w:sz w:val="24"/>
          <w:szCs w:val="24"/>
        </w:rPr>
        <w:t>або разгляд справы.</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172. Правы і абавязкі бакоў </w:t>
      </w:r>
      <w:r w:rsidR="001B6693">
        <w:rPr>
          <w:rFonts w:ascii="Times New Roman" w:hAnsi="Times New Roman"/>
          <w:b/>
          <w:sz w:val="24"/>
          <w:szCs w:val="24"/>
        </w:rPr>
        <w:t>на</w:t>
      </w:r>
      <w:r w:rsidR="001B6693" w:rsidRPr="00946C37">
        <w:rPr>
          <w:rFonts w:ascii="Times New Roman" w:hAnsi="Times New Roman"/>
          <w:b/>
          <w:sz w:val="24"/>
          <w:szCs w:val="24"/>
        </w:rPr>
        <w:t xml:space="preserve"> </w:t>
      </w:r>
      <w:r w:rsidRPr="00946C37">
        <w:rPr>
          <w:rFonts w:ascii="Times New Roman" w:hAnsi="Times New Roman"/>
          <w:b/>
          <w:sz w:val="24"/>
          <w:szCs w:val="24"/>
        </w:rPr>
        <w:t>падрыхтоўчым судовым пасяджэнні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 xml:space="preserve">Бок </w:t>
      </w:r>
      <w:r w:rsidR="00FD2F84">
        <w:rPr>
          <w:rFonts w:ascii="Times New Roman" w:hAnsi="Times New Roman"/>
          <w:sz w:val="24"/>
          <w:szCs w:val="24"/>
        </w:rPr>
        <w:t>на</w:t>
      </w:r>
      <w:r w:rsidR="00FD2F84" w:rsidRPr="00946C37">
        <w:rPr>
          <w:rFonts w:ascii="Times New Roman" w:hAnsi="Times New Roman"/>
          <w:sz w:val="24"/>
          <w:szCs w:val="24"/>
        </w:rPr>
        <w:t xml:space="preserve"> </w:t>
      </w:r>
      <w:r w:rsidRPr="00946C37">
        <w:rPr>
          <w:rFonts w:ascii="Times New Roman" w:hAnsi="Times New Roman"/>
          <w:sz w:val="24"/>
          <w:szCs w:val="24"/>
        </w:rPr>
        <w:t xml:space="preserve">падрыхтоўчым судовым пасяджэнні </w:t>
      </w:r>
      <w:r>
        <w:rPr>
          <w:rFonts w:ascii="Times New Roman" w:hAnsi="Times New Roman"/>
          <w:sz w:val="24"/>
          <w:szCs w:val="24"/>
        </w:rPr>
        <w:t>мае</w:t>
      </w:r>
      <w:r w:rsidRPr="00946C37">
        <w:rPr>
          <w:rFonts w:ascii="Times New Roman" w:hAnsi="Times New Roman"/>
          <w:sz w:val="24"/>
          <w:szCs w:val="24"/>
        </w:rPr>
        <w:t xml:space="preserve"> права </w:t>
      </w:r>
      <w:r w:rsidR="00FD2F84">
        <w:rPr>
          <w:rFonts w:ascii="Times New Roman" w:hAnsi="Times New Roman"/>
          <w:sz w:val="24"/>
          <w:szCs w:val="24"/>
        </w:rPr>
        <w:t>падаваць</w:t>
      </w:r>
      <w:r w:rsidR="00FD2F84" w:rsidRPr="00946C37">
        <w:rPr>
          <w:rFonts w:ascii="Times New Roman" w:hAnsi="Times New Roman"/>
          <w:sz w:val="24"/>
          <w:szCs w:val="24"/>
        </w:rPr>
        <w:t xml:space="preserve"> </w:t>
      </w:r>
      <w:r w:rsidRPr="00946C37">
        <w:rPr>
          <w:rFonts w:ascii="Times New Roman" w:hAnsi="Times New Roman"/>
          <w:sz w:val="24"/>
          <w:szCs w:val="24"/>
        </w:rPr>
        <w:t xml:space="preserve">доказы, заяўляць хадайніцтвы, выкладаць свае доказы па ўсіх пытаннях, якія ўзнікаюць </w:t>
      </w:r>
      <w:r w:rsidR="00FD2F84">
        <w:rPr>
          <w:rFonts w:ascii="Times New Roman" w:hAnsi="Times New Roman"/>
          <w:sz w:val="24"/>
          <w:szCs w:val="24"/>
        </w:rPr>
        <w:t>на</w:t>
      </w:r>
      <w:r w:rsidR="00FD2F84" w:rsidRPr="00946C37">
        <w:rPr>
          <w:rFonts w:ascii="Times New Roman" w:hAnsi="Times New Roman"/>
          <w:sz w:val="24"/>
          <w:szCs w:val="24"/>
        </w:rPr>
        <w:t xml:space="preserve"> </w:t>
      </w:r>
      <w:r w:rsidRPr="00946C37">
        <w:rPr>
          <w:rFonts w:ascii="Times New Roman" w:hAnsi="Times New Roman"/>
          <w:sz w:val="24"/>
          <w:szCs w:val="24"/>
        </w:rPr>
        <w:t>пасяджэнні</w:t>
      </w:r>
      <w:r w:rsidRPr="006D5FC4">
        <w:rPr>
          <w:rFonts w:ascii="Times New Roman" w:hAnsi="Times New Roman"/>
          <w:sz w:val="24"/>
          <w:szCs w:val="24"/>
        </w:rPr>
        <w:t xml:space="preserve">, </w:t>
      </w:r>
      <w:r w:rsidRPr="00946C37">
        <w:rPr>
          <w:rFonts w:ascii="Times New Roman" w:hAnsi="Times New Roman"/>
          <w:sz w:val="24"/>
          <w:szCs w:val="24"/>
        </w:rPr>
        <w:t>у тым ліку пярэчыць супраць перадачы спрэчкі судом, які разглядае эканамічныя справы, для ўрэгулявання бакамі з удзелам медыятара (медыятараў).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Бакі </w:t>
      </w:r>
      <w:r w:rsidR="00FD2F84">
        <w:rPr>
          <w:rFonts w:ascii="Times New Roman" w:hAnsi="Times New Roman"/>
          <w:sz w:val="24"/>
          <w:szCs w:val="24"/>
        </w:rPr>
        <w:t>на</w:t>
      </w:r>
      <w:r w:rsidR="00FD2F84" w:rsidRPr="00946C37">
        <w:rPr>
          <w:rFonts w:ascii="Times New Roman" w:hAnsi="Times New Roman"/>
          <w:sz w:val="24"/>
          <w:szCs w:val="24"/>
        </w:rPr>
        <w:t xml:space="preserve"> </w:t>
      </w:r>
      <w:r w:rsidRPr="00946C37">
        <w:rPr>
          <w:rFonts w:ascii="Times New Roman" w:hAnsi="Times New Roman"/>
          <w:sz w:val="24"/>
          <w:szCs w:val="24"/>
        </w:rPr>
        <w:t>падрыхтоўчым судовым пасяджэнні абавязаны абгрунтаваць сваю пазіцыю ў дачыненні</w:t>
      </w:r>
      <w:r>
        <w:rPr>
          <w:rFonts w:ascii="Times New Roman" w:hAnsi="Times New Roman"/>
          <w:sz w:val="24"/>
          <w:szCs w:val="24"/>
        </w:rPr>
        <w:t xml:space="preserve"> да</w:t>
      </w:r>
      <w:r w:rsidRPr="00946C37">
        <w:rPr>
          <w:rFonts w:ascii="Times New Roman" w:hAnsi="Times New Roman"/>
          <w:sz w:val="24"/>
          <w:szCs w:val="24"/>
        </w:rPr>
        <w:t xml:space="preserve"> прадмета і падставы іску, </w:t>
      </w:r>
      <w:r w:rsidR="00FD2F84">
        <w:rPr>
          <w:rFonts w:ascii="Times New Roman" w:hAnsi="Times New Roman"/>
          <w:sz w:val="24"/>
          <w:szCs w:val="24"/>
        </w:rPr>
        <w:t>растлумачыць</w:t>
      </w:r>
      <w:r w:rsidR="00FD2F84" w:rsidRPr="00946C37">
        <w:rPr>
          <w:rFonts w:ascii="Times New Roman" w:hAnsi="Times New Roman"/>
          <w:sz w:val="24"/>
          <w:szCs w:val="24"/>
        </w:rPr>
        <w:t xml:space="preserve"> </w:t>
      </w:r>
      <w:r w:rsidRPr="00946C37">
        <w:rPr>
          <w:rFonts w:ascii="Times New Roman" w:hAnsi="Times New Roman"/>
          <w:sz w:val="24"/>
          <w:szCs w:val="24"/>
        </w:rPr>
        <w:t xml:space="preserve">суду, які разглядае эканамічныя справы, аб сваім намеры пацвердзіць </w:t>
      </w:r>
      <w:r w:rsidR="00FD2F84" w:rsidRPr="00946C37">
        <w:rPr>
          <w:rFonts w:ascii="Times New Roman" w:hAnsi="Times New Roman"/>
          <w:sz w:val="24"/>
          <w:szCs w:val="24"/>
        </w:rPr>
        <w:t>кожн</w:t>
      </w:r>
      <w:r w:rsidR="00FD2F84">
        <w:rPr>
          <w:rFonts w:ascii="Times New Roman" w:hAnsi="Times New Roman"/>
          <w:sz w:val="24"/>
          <w:szCs w:val="24"/>
        </w:rPr>
        <w:t>ы</w:t>
      </w:r>
      <w:r w:rsidR="00FD2F84" w:rsidRPr="00946C37">
        <w:rPr>
          <w:rFonts w:ascii="Times New Roman" w:hAnsi="Times New Roman"/>
          <w:sz w:val="24"/>
          <w:szCs w:val="24"/>
        </w:rPr>
        <w:t xml:space="preserve"> </w:t>
      </w:r>
      <w:r w:rsidRPr="00946C37">
        <w:rPr>
          <w:rFonts w:ascii="Times New Roman" w:hAnsi="Times New Roman"/>
          <w:sz w:val="24"/>
          <w:szCs w:val="24"/>
        </w:rPr>
        <w:t xml:space="preserve">з </w:t>
      </w:r>
      <w:r w:rsidR="00FD2F84">
        <w:rPr>
          <w:rFonts w:ascii="Times New Roman" w:hAnsi="Times New Roman"/>
          <w:sz w:val="24"/>
          <w:szCs w:val="24"/>
        </w:rPr>
        <w:t>пададзеных</w:t>
      </w:r>
      <w:r w:rsidR="00FD2F84" w:rsidRPr="00946C37">
        <w:rPr>
          <w:rFonts w:ascii="Times New Roman" w:hAnsi="Times New Roman"/>
          <w:sz w:val="24"/>
          <w:szCs w:val="24"/>
        </w:rPr>
        <w:t xml:space="preserve"> </w:t>
      </w:r>
      <w:r w:rsidRPr="00946C37">
        <w:rPr>
          <w:rFonts w:ascii="Times New Roman" w:hAnsi="Times New Roman"/>
          <w:sz w:val="24"/>
          <w:szCs w:val="24"/>
        </w:rPr>
        <w:t xml:space="preserve">доказаў, </w:t>
      </w:r>
      <w:r w:rsidR="00FD2F84">
        <w:rPr>
          <w:rFonts w:ascii="Times New Roman" w:hAnsi="Times New Roman"/>
          <w:sz w:val="24"/>
          <w:szCs w:val="24"/>
        </w:rPr>
        <w:t>падаць</w:t>
      </w:r>
      <w:r w:rsidR="00FD2F84" w:rsidRPr="00946C37">
        <w:rPr>
          <w:rFonts w:ascii="Times New Roman" w:hAnsi="Times New Roman"/>
          <w:sz w:val="24"/>
          <w:szCs w:val="24"/>
        </w:rPr>
        <w:t xml:space="preserve"> </w:t>
      </w:r>
      <w:r w:rsidRPr="00946C37">
        <w:rPr>
          <w:rFonts w:ascii="Times New Roman" w:hAnsi="Times New Roman"/>
          <w:sz w:val="24"/>
          <w:szCs w:val="24"/>
        </w:rPr>
        <w:t>па прапанове суда, які разглядае эканамічныя справы, дадатковыя доказы, абгрунтаваць свае патрабаванні і пярэчанні спасылкамі на заканадаўчыя і іншыя нарматыўныя прававыя акты.</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173. Завяршэнне падрыхтоўкі справы да судовага разбору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Пасля завяршэння разгляду пытанняў, вынесеных на падрыхтоўчае судовае пасяджэнне, суд, які разглядае эканамічныя справы, высвятляе ў бакоў і трэціх асоб, дапушчаных да ўдзелу ў справе, іх меркаванне аб гатоўнасці справы да судовага разбору.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З улікам выслуханых меркаванняў асоб,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суд, які разглядае эканамічныя справы, </w:t>
      </w:r>
      <w:r>
        <w:rPr>
          <w:rFonts w:ascii="Times New Roman" w:hAnsi="Times New Roman"/>
          <w:sz w:val="24"/>
          <w:szCs w:val="24"/>
        </w:rPr>
        <w:t>мае</w:t>
      </w:r>
      <w:r w:rsidRPr="00946C37">
        <w:rPr>
          <w:rFonts w:ascii="Times New Roman" w:hAnsi="Times New Roman"/>
          <w:sz w:val="24"/>
          <w:szCs w:val="24"/>
        </w:rPr>
        <w:t xml:space="preserve"> права абвясціць перапынак у падрыхтоўчым судовым пасяджэнні на тэрмін не </w:t>
      </w:r>
      <w:r w:rsidR="00F84724" w:rsidRPr="00946C37">
        <w:rPr>
          <w:rFonts w:ascii="Times New Roman" w:hAnsi="Times New Roman"/>
          <w:sz w:val="24"/>
          <w:szCs w:val="24"/>
        </w:rPr>
        <w:t>бол</w:t>
      </w:r>
      <w:r w:rsidR="00F84724">
        <w:rPr>
          <w:rFonts w:ascii="Times New Roman" w:hAnsi="Times New Roman"/>
          <w:sz w:val="24"/>
          <w:szCs w:val="24"/>
        </w:rPr>
        <w:t>ьшы за пяць</w:t>
      </w:r>
      <w:r w:rsidR="00F84724" w:rsidRPr="00946C37">
        <w:rPr>
          <w:rFonts w:ascii="Times New Roman" w:hAnsi="Times New Roman"/>
          <w:sz w:val="24"/>
          <w:szCs w:val="24"/>
        </w:rPr>
        <w:t xml:space="preserve"> </w:t>
      </w:r>
      <w:r w:rsidRPr="00946C37">
        <w:rPr>
          <w:rFonts w:ascii="Times New Roman" w:hAnsi="Times New Roman"/>
          <w:sz w:val="24"/>
          <w:szCs w:val="24"/>
        </w:rPr>
        <w:t>дзён</w:t>
      </w:r>
      <w:r w:rsidR="00F84724">
        <w:rPr>
          <w:rFonts w:ascii="Times New Roman" w:hAnsi="Times New Roman"/>
          <w:sz w:val="24"/>
          <w:szCs w:val="24"/>
        </w:rPr>
        <w:t>,</w:t>
      </w:r>
      <w:r w:rsidRPr="00946C37">
        <w:rPr>
          <w:rFonts w:ascii="Times New Roman" w:hAnsi="Times New Roman"/>
          <w:sz w:val="24"/>
          <w:szCs w:val="24"/>
        </w:rPr>
        <w:t xml:space="preserve"> для </w:t>
      </w:r>
      <w:r w:rsidR="00F84724">
        <w:rPr>
          <w:rFonts w:ascii="Times New Roman" w:hAnsi="Times New Roman"/>
          <w:sz w:val="24"/>
          <w:szCs w:val="24"/>
        </w:rPr>
        <w:t>падачы</w:t>
      </w:r>
      <w:r w:rsidR="00F84724" w:rsidRPr="00946C37">
        <w:rPr>
          <w:rFonts w:ascii="Times New Roman" w:hAnsi="Times New Roman"/>
          <w:sz w:val="24"/>
          <w:szCs w:val="24"/>
        </w:rPr>
        <w:t xml:space="preserve"> </w:t>
      </w:r>
      <w:r w:rsidRPr="00946C37">
        <w:rPr>
          <w:rFonts w:ascii="Times New Roman" w:hAnsi="Times New Roman"/>
          <w:sz w:val="24"/>
          <w:szCs w:val="24"/>
        </w:rPr>
        <w:t xml:space="preserve">асобамі,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дадатковых доказаў, неабходных для правядзення судовага разбору і здзяйснення працэсуальных дзеянняў або для завяршэння падрыхтоўкі справы да судовага разбору.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Падрыхтоўчае судовае пасяджэнне заканчваецца вынясеннем </w:t>
      </w:r>
      <w:r w:rsidR="00F84724">
        <w:rPr>
          <w:rFonts w:ascii="Times New Roman" w:hAnsi="Times New Roman"/>
          <w:sz w:val="24"/>
          <w:szCs w:val="24"/>
        </w:rPr>
        <w:t>прысуду</w:t>
      </w:r>
      <w:r w:rsidR="00F84724" w:rsidRPr="00946C37">
        <w:rPr>
          <w:rFonts w:ascii="Times New Roman" w:hAnsi="Times New Roman"/>
          <w:sz w:val="24"/>
          <w:szCs w:val="24"/>
        </w:rPr>
        <w:t xml:space="preserve"> </w:t>
      </w:r>
      <w:r w:rsidRPr="00946C37">
        <w:rPr>
          <w:rFonts w:ascii="Times New Roman" w:hAnsi="Times New Roman"/>
          <w:sz w:val="24"/>
          <w:szCs w:val="24"/>
        </w:rPr>
        <w:t>суда, які разглядае эканамічныя справы, аб прызначэнні справы да судовага разбору.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Калі ў ходзе падрыхтоўчага судовага пасяджэння будуць </w:t>
      </w:r>
      <w:r w:rsidR="001C2996">
        <w:rPr>
          <w:rFonts w:ascii="Times New Roman" w:hAnsi="Times New Roman"/>
          <w:sz w:val="24"/>
          <w:szCs w:val="24"/>
        </w:rPr>
        <w:t>сабраны</w:t>
      </w:r>
      <w:r w:rsidR="001C2996" w:rsidRPr="00946C37">
        <w:rPr>
          <w:rFonts w:ascii="Times New Roman" w:hAnsi="Times New Roman"/>
          <w:sz w:val="24"/>
          <w:szCs w:val="24"/>
        </w:rPr>
        <w:t xml:space="preserve"> </w:t>
      </w:r>
      <w:r w:rsidRPr="00946C37">
        <w:rPr>
          <w:rFonts w:ascii="Times New Roman" w:hAnsi="Times New Roman"/>
          <w:sz w:val="24"/>
          <w:szCs w:val="24"/>
        </w:rPr>
        <w:t xml:space="preserve">доказы, дастатковыя для прыняцця судом, які разглядае эканамічныя справы, першай інстанцыі рашэння па </w:t>
      </w:r>
      <w:r w:rsidR="001C2996">
        <w:rPr>
          <w:rFonts w:ascii="Times New Roman" w:hAnsi="Times New Roman"/>
          <w:sz w:val="24"/>
          <w:szCs w:val="24"/>
        </w:rPr>
        <w:t xml:space="preserve">разгляданай </w:t>
      </w:r>
      <w:r w:rsidRPr="00946C37">
        <w:rPr>
          <w:rFonts w:ascii="Times New Roman" w:hAnsi="Times New Roman"/>
          <w:sz w:val="24"/>
          <w:szCs w:val="24"/>
        </w:rPr>
        <w:t xml:space="preserve">справе, суд, які разглядае эканамічныя справы, мае права закончыць падрыхтоўчае судовае пасяджэнне і перайсці да разгляду справы па сутнасці, калі прысутныя </w:t>
      </w:r>
      <w:r w:rsidR="001C2996">
        <w:rPr>
          <w:rFonts w:ascii="Times New Roman" w:hAnsi="Times New Roman"/>
          <w:sz w:val="24"/>
          <w:szCs w:val="24"/>
        </w:rPr>
        <w:t>на</w:t>
      </w:r>
      <w:r w:rsidR="001C2996" w:rsidRPr="00946C37">
        <w:rPr>
          <w:rFonts w:ascii="Times New Roman" w:hAnsi="Times New Roman"/>
          <w:sz w:val="24"/>
          <w:szCs w:val="24"/>
        </w:rPr>
        <w:t xml:space="preserve"> </w:t>
      </w:r>
      <w:r w:rsidRPr="00946C37">
        <w:rPr>
          <w:rFonts w:ascii="Times New Roman" w:hAnsi="Times New Roman"/>
          <w:sz w:val="24"/>
          <w:szCs w:val="24"/>
        </w:rPr>
        <w:t xml:space="preserve">падрыхтоўчым судовым пасяджэнні </w:t>
      </w:r>
      <w:r w:rsidR="001C2996">
        <w:rPr>
          <w:rFonts w:ascii="Times New Roman" w:hAnsi="Times New Roman"/>
          <w:sz w:val="24"/>
          <w:szCs w:val="24"/>
        </w:rPr>
        <w:t>бакі</w:t>
      </w:r>
      <w:r w:rsidR="001C2996" w:rsidRPr="00946C37">
        <w:rPr>
          <w:rFonts w:ascii="Times New Roman" w:hAnsi="Times New Roman"/>
          <w:sz w:val="24"/>
          <w:szCs w:val="24"/>
        </w:rPr>
        <w:t xml:space="preserve"> </w:t>
      </w:r>
      <w:r w:rsidRPr="00946C37">
        <w:rPr>
          <w:rFonts w:ascii="Times New Roman" w:hAnsi="Times New Roman"/>
          <w:sz w:val="24"/>
          <w:szCs w:val="24"/>
        </w:rPr>
        <w:t xml:space="preserve">згодны пачаць разгляд справы па сутнасці </w:t>
      </w:r>
      <w:r w:rsidR="001C2996">
        <w:rPr>
          <w:rFonts w:ascii="Times New Roman" w:hAnsi="Times New Roman"/>
          <w:sz w:val="24"/>
          <w:szCs w:val="24"/>
        </w:rPr>
        <w:t>на</w:t>
      </w:r>
      <w:r w:rsidR="001C2996" w:rsidRPr="00946C37">
        <w:rPr>
          <w:rFonts w:ascii="Times New Roman" w:hAnsi="Times New Roman"/>
          <w:sz w:val="24"/>
          <w:szCs w:val="24"/>
        </w:rPr>
        <w:t xml:space="preserve"> </w:t>
      </w:r>
      <w:r w:rsidRPr="00946C37">
        <w:rPr>
          <w:rFonts w:ascii="Times New Roman" w:hAnsi="Times New Roman"/>
          <w:sz w:val="24"/>
          <w:szCs w:val="24"/>
        </w:rPr>
        <w:t xml:space="preserve">судовым пасяджэнні. Няяўка </w:t>
      </w:r>
      <w:r w:rsidR="001C2996">
        <w:rPr>
          <w:rFonts w:ascii="Times New Roman" w:hAnsi="Times New Roman"/>
          <w:sz w:val="24"/>
          <w:szCs w:val="24"/>
        </w:rPr>
        <w:t>на</w:t>
      </w:r>
      <w:r w:rsidR="001C2996" w:rsidRPr="00946C37">
        <w:rPr>
          <w:rFonts w:ascii="Times New Roman" w:hAnsi="Times New Roman"/>
          <w:sz w:val="24"/>
          <w:szCs w:val="24"/>
        </w:rPr>
        <w:t xml:space="preserve"> </w:t>
      </w:r>
      <w:r w:rsidRPr="00946C37">
        <w:rPr>
          <w:rFonts w:ascii="Times New Roman" w:hAnsi="Times New Roman"/>
          <w:sz w:val="24"/>
          <w:szCs w:val="24"/>
        </w:rPr>
        <w:t xml:space="preserve">падрыхтоўчае судовае пасяджэнне адказчыка, </w:t>
      </w:r>
      <w:r w:rsidR="001C2996">
        <w:rPr>
          <w:rFonts w:ascii="Times New Roman" w:hAnsi="Times New Roman"/>
          <w:sz w:val="24"/>
          <w:szCs w:val="24"/>
        </w:rPr>
        <w:t>апавешчанага</w:t>
      </w:r>
      <w:r w:rsidR="001C2996" w:rsidRPr="00946C37">
        <w:rPr>
          <w:rFonts w:ascii="Times New Roman" w:hAnsi="Times New Roman"/>
          <w:sz w:val="24"/>
          <w:szCs w:val="24"/>
        </w:rPr>
        <w:t xml:space="preserve"> </w:t>
      </w:r>
      <w:r w:rsidRPr="00946C37">
        <w:rPr>
          <w:rFonts w:ascii="Times New Roman" w:hAnsi="Times New Roman"/>
          <w:sz w:val="24"/>
          <w:szCs w:val="24"/>
        </w:rPr>
        <w:t xml:space="preserve">належным чынам аб часе і месцы яго правядзення, не перашкаджае пераходу да разгляду справы па сутнасці </w:t>
      </w:r>
      <w:r w:rsidR="001C2996">
        <w:rPr>
          <w:rFonts w:ascii="Times New Roman" w:hAnsi="Times New Roman"/>
          <w:sz w:val="24"/>
          <w:szCs w:val="24"/>
        </w:rPr>
        <w:t>на</w:t>
      </w:r>
      <w:r w:rsidR="001C2996" w:rsidRPr="00946C37">
        <w:rPr>
          <w:rFonts w:ascii="Times New Roman" w:hAnsi="Times New Roman"/>
          <w:sz w:val="24"/>
          <w:szCs w:val="24"/>
        </w:rPr>
        <w:t xml:space="preserve"> </w:t>
      </w:r>
      <w:r w:rsidRPr="00946C37">
        <w:rPr>
          <w:rFonts w:ascii="Times New Roman" w:hAnsi="Times New Roman"/>
          <w:sz w:val="24"/>
          <w:szCs w:val="24"/>
        </w:rPr>
        <w:t xml:space="preserve">судовым пасяджэнні. У выпадку няяўкі істца </w:t>
      </w:r>
      <w:r w:rsidR="001C2996">
        <w:rPr>
          <w:rFonts w:ascii="Times New Roman" w:hAnsi="Times New Roman"/>
          <w:sz w:val="24"/>
          <w:szCs w:val="24"/>
        </w:rPr>
        <w:t>на</w:t>
      </w:r>
      <w:r w:rsidR="001C2996" w:rsidRPr="00946C37">
        <w:rPr>
          <w:rFonts w:ascii="Times New Roman" w:hAnsi="Times New Roman"/>
          <w:sz w:val="24"/>
          <w:szCs w:val="24"/>
        </w:rPr>
        <w:t xml:space="preserve"> </w:t>
      </w:r>
      <w:r w:rsidRPr="00946C37">
        <w:rPr>
          <w:rFonts w:ascii="Times New Roman" w:hAnsi="Times New Roman"/>
          <w:sz w:val="24"/>
          <w:szCs w:val="24"/>
        </w:rPr>
        <w:t xml:space="preserve">падрыхтоўчае судовае пасяджэнне суд, які разглядае эканамічныя справы, </w:t>
      </w:r>
      <w:r>
        <w:rPr>
          <w:rFonts w:ascii="Times New Roman" w:hAnsi="Times New Roman"/>
          <w:sz w:val="24"/>
          <w:szCs w:val="24"/>
        </w:rPr>
        <w:t>мае</w:t>
      </w:r>
      <w:r w:rsidRPr="00946C37">
        <w:rPr>
          <w:rFonts w:ascii="Times New Roman" w:hAnsi="Times New Roman"/>
          <w:sz w:val="24"/>
          <w:szCs w:val="24"/>
        </w:rPr>
        <w:t xml:space="preserve"> права перайсці да разгляду справы па сутнасці пры наяўнасці заявы істца аб судовым разборы справы ў яго адсутнасць.</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заканчваючы падрыхтоўчае судовае пасяджэнне, абвяшчае перапынак, неабходны для вынясення </w:t>
      </w:r>
      <w:r w:rsidR="001C2996">
        <w:rPr>
          <w:rFonts w:ascii="Times New Roman" w:hAnsi="Times New Roman"/>
          <w:sz w:val="24"/>
          <w:szCs w:val="24"/>
        </w:rPr>
        <w:t>прысуду</w:t>
      </w:r>
      <w:r w:rsidR="001C2996" w:rsidRPr="00946C37">
        <w:rPr>
          <w:rFonts w:ascii="Times New Roman" w:hAnsi="Times New Roman"/>
          <w:sz w:val="24"/>
          <w:szCs w:val="24"/>
        </w:rPr>
        <w:t xml:space="preserve"> </w:t>
      </w:r>
      <w:r w:rsidRPr="00946C37">
        <w:rPr>
          <w:rFonts w:ascii="Times New Roman" w:hAnsi="Times New Roman"/>
          <w:sz w:val="24"/>
          <w:szCs w:val="24"/>
        </w:rPr>
        <w:t>аб прызначэнні справы да судовага разбору, і адкрывае судовае пасяджэнне суда, які разглядае эканамічныя справы, першай інстанцыі.</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174. Змест </w:t>
      </w:r>
      <w:r w:rsidR="001C2996">
        <w:rPr>
          <w:rFonts w:ascii="Times New Roman" w:hAnsi="Times New Roman"/>
          <w:b/>
          <w:sz w:val="24"/>
          <w:szCs w:val="24"/>
        </w:rPr>
        <w:t>прысуду</w:t>
      </w:r>
      <w:r w:rsidR="001C2996" w:rsidRPr="00946C37">
        <w:rPr>
          <w:rFonts w:ascii="Times New Roman" w:hAnsi="Times New Roman"/>
          <w:b/>
          <w:sz w:val="24"/>
          <w:szCs w:val="24"/>
        </w:rPr>
        <w:t xml:space="preserve"> </w:t>
      </w:r>
      <w:r w:rsidRPr="00946C37">
        <w:rPr>
          <w:rFonts w:ascii="Times New Roman" w:hAnsi="Times New Roman"/>
          <w:b/>
          <w:sz w:val="24"/>
          <w:szCs w:val="24"/>
        </w:rPr>
        <w:t>суда, які разглядае эканамічныя справы, аб прызначэнні справы да судовага разбору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у </w:t>
      </w:r>
      <w:r w:rsidR="001C2996">
        <w:rPr>
          <w:rFonts w:ascii="Times New Roman" w:hAnsi="Times New Roman"/>
          <w:sz w:val="24"/>
          <w:szCs w:val="24"/>
        </w:rPr>
        <w:t>прысудзе</w:t>
      </w:r>
      <w:r w:rsidR="001C2996" w:rsidRPr="00946C37">
        <w:rPr>
          <w:rFonts w:ascii="Times New Roman" w:hAnsi="Times New Roman"/>
          <w:sz w:val="24"/>
          <w:szCs w:val="24"/>
        </w:rPr>
        <w:t xml:space="preserve"> </w:t>
      </w:r>
      <w:r w:rsidRPr="00946C37">
        <w:rPr>
          <w:rFonts w:ascii="Times New Roman" w:hAnsi="Times New Roman"/>
          <w:sz w:val="24"/>
          <w:szCs w:val="24"/>
        </w:rPr>
        <w:t xml:space="preserve">аб прызначэнні справы да судовага разбору </w:t>
      </w:r>
      <w:r w:rsidR="001C2996">
        <w:rPr>
          <w:rFonts w:ascii="Times New Roman" w:hAnsi="Times New Roman"/>
          <w:sz w:val="24"/>
          <w:szCs w:val="24"/>
        </w:rPr>
        <w:t>ўказвае</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аб заканчэнні падрыхтоўкі справы да судовага разбору;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аб прыцягненні да ўдзелу ў справе </w:t>
      </w:r>
      <w:r w:rsidR="001C2996">
        <w:rPr>
          <w:rFonts w:ascii="Times New Roman" w:hAnsi="Times New Roman"/>
          <w:sz w:val="24"/>
          <w:szCs w:val="24"/>
        </w:rPr>
        <w:t>іншага</w:t>
      </w:r>
      <w:r w:rsidR="001C2996" w:rsidRPr="00946C37">
        <w:rPr>
          <w:rFonts w:ascii="Times New Roman" w:hAnsi="Times New Roman"/>
          <w:sz w:val="24"/>
          <w:szCs w:val="24"/>
        </w:rPr>
        <w:t xml:space="preserve"> </w:t>
      </w:r>
      <w:r w:rsidRPr="00946C37">
        <w:rPr>
          <w:rFonts w:ascii="Times New Roman" w:hAnsi="Times New Roman"/>
          <w:sz w:val="24"/>
          <w:szCs w:val="24"/>
        </w:rPr>
        <w:t>адказчыка або трэціх асоб;</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аб прыняцці сустрэчнага іску, аб злучэнні або раз'яднанні іскавых патрабаванняў;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дату, час і месца правядзення судовага пасяджэння;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тэрмін для </w:t>
      </w:r>
      <w:r w:rsidR="001C2996">
        <w:rPr>
          <w:rFonts w:ascii="Times New Roman" w:hAnsi="Times New Roman"/>
          <w:sz w:val="24"/>
          <w:szCs w:val="24"/>
        </w:rPr>
        <w:t>падачы</w:t>
      </w:r>
      <w:r w:rsidR="001C2996" w:rsidRPr="00946C37">
        <w:rPr>
          <w:rFonts w:ascii="Times New Roman" w:hAnsi="Times New Roman"/>
          <w:sz w:val="24"/>
          <w:szCs w:val="24"/>
        </w:rPr>
        <w:t xml:space="preserve"> </w:t>
      </w:r>
      <w:r w:rsidRPr="00946C37">
        <w:rPr>
          <w:rFonts w:ascii="Times New Roman" w:hAnsi="Times New Roman"/>
          <w:sz w:val="24"/>
          <w:szCs w:val="24"/>
        </w:rPr>
        <w:t>дадатковых доказаў;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аб выкліку </w:t>
      </w:r>
      <w:r w:rsidR="001C2996">
        <w:rPr>
          <w:rFonts w:ascii="Times New Roman" w:hAnsi="Times New Roman"/>
          <w:sz w:val="24"/>
          <w:szCs w:val="24"/>
        </w:rPr>
        <w:t>на</w:t>
      </w:r>
      <w:r w:rsidR="001C2996" w:rsidRPr="00946C37">
        <w:rPr>
          <w:rFonts w:ascii="Times New Roman" w:hAnsi="Times New Roman"/>
          <w:sz w:val="24"/>
          <w:szCs w:val="24"/>
        </w:rPr>
        <w:t xml:space="preserve"> </w:t>
      </w:r>
      <w:r w:rsidRPr="00946C37">
        <w:rPr>
          <w:rFonts w:ascii="Times New Roman" w:hAnsi="Times New Roman"/>
          <w:sz w:val="24"/>
          <w:szCs w:val="24"/>
        </w:rPr>
        <w:t>судовае пасяджэнне сведак, экспертаў, спецыялістаў, перакладчыкаў, прадстаўнікоў дзяржаўных органаў, органаў мясцовага кіравання і самакіравання.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Заявы і хадайніцтвы асоб,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адхіленыя судом, які разглядае эканамічныя справы, пры падрыхтоўцы справы да судовага разбору, у тым ліку і </w:t>
      </w:r>
      <w:r w:rsidR="001C2996">
        <w:rPr>
          <w:rFonts w:ascii="Times New Roman" w:hAnsi="Times New Roman"/>
          <w:sz w:val="24"/>
          <w:szCs w:val="24"/>
        </w:rPr>
        <w:t>на</w:t>
      </w:r>
      <w:r w:rsidR="001C2996" w:rsidRPr="00946C37">
        <w:rPr>
          <w:rFonts w:ascii="Times New Roman" w:hAnsi="Times New Roman"/>
          <w:sz w:val="24"/>
          <w:szCs w:val="24"/>
        </w:rPr>
        <w:t xml:space="preserve"> </w:t>
      </w:r>
      <w:r w:rsidRPr="00946C37">
        <w:rPr>
          <w:rFonts w:ascii="Times New Roman" w:hAnsi="Times New Roman"/>
          <w:sz w:val="24"/>
          <w:szCs w:val="24"/>
        </w:rPr>
        <w:t xml:space="preserve">падрыхтоўчым судовым пасяджэнні, могуць быць паўторна пададзены (заяўлены) імі </w:t>
      </w:r>
      <w:r w:rsidR="001C2996">
        <w:rPr>
          <w:rFonts w:ascii="Times New Roman" w:hAnsi="Times New Roman"/>
          <w:sz w:val="24"/>
          <w:szCs w:val="24"/>
        </w:rPr>
        <w:t>на</w:t>
      </w:r>
      <w:r w:rsidR="001C2996" w:rsidRPr="00946C37">
        <w:rPr>
          <w:rFonts w:ascii="Times New Roman" w:hAnsi="Times New Roman"/>
          <w:sz w:val="24"/>
          <w:szCs w:val="24"/>
        </w:rPr>
        <w:t xml:space="preserve"> </w:t>
      </w:r>
      <w:r w:rsidRPr="00946C37">
        <w:rPr>
          <w:rFonts w:ascii="Times New Roman" w:hAnsi="Times New Roman"/>
          <w:sz w:val="24"/>
          <w:szCs w:val="24"/>
        </w:rPr>
        <w:t xml:space="preserve">судовым пасяджэнні суда, які разглядае эканамічныя справы, першай інстанцыі і павінны разглядацца судом, які разглядае эканамічныя справы, у парадку, устаноўленым </w:t>
      </w:r>
      <w:r>
        <w:rPr>
          <w:rFonts w:ascii="Times New Roman" w:hAnsi="Times New Roman"/>
          <w:sz w:val="24"/>
          <w:szCs w:val="24"/>
        </w:rPr>
        <w:t>гэтым</w:t>
      </w:r>
      <w:r w:rsidRPr="00946C37">
        <w:rPr>
          <w:rFonts w:ascii="Times New Roman" w:hAnsi="Times New Roman"/>
          <w:sz w:val="24"/>
          <w:szCs w:val="24"/>
        </w:rPr>
        <w:t xml:space="preserve"> Кодэксам.</w:t>
      </w:r>
    </w:p>
    <w:p w:rsidR="006E2818" w:rsidRPr="00946C37" w:rsidRDefault="001C2996" w:rsidP="006E2818">
      <w:pPr>
        <w:jc w:val="both"/>
        <w:rPr>
          <w:rFonts w:ascii="Times New Roman" w:hAnsi="Times New Roman"/>
          <w:sz w:val="24"/>
          <w:szCs w:val="24"/>
        </w:rPr>
      </w:pPr>
      <w:r>
        <w:rPr>
          <w:rFonts w:ascii="Times New Roman" w:hAnsi="Times New Roman"/>
          <w:sz w:val="24"/>
          <w:szCs w:val="24"/>
        </w:rPr>
        <w:t>Прысуд</w:t>
      </w:r>
      <w:r w:rsidRPr="00946C37">
        <w:rPr>
          <w:rFonts w:ascii="Times New Roman" w:hAnsi="Times New Roman"/>
          <w:sz w:val="24"/>
          <w:szCs w:val="24"/>
        </w:rPr>
        <w:t xml:space="preserve"> </w:t>
      </w:r>
      <w:r w:rsidR="006E2818" w:rsidRPr="00946C37">
        <w:rPr>
          <w:rFonts w:ascii="Times New Roman" w:hAnsi="Times New Roman"/>
          <w:sz w:val="24"/>
          <w:szCs w:val="24"/>
        </w:rPr>
        <w:t xml:space="preserve">суда, які разглядае эканамічныя справы, аб прызначэнні справы да судовага разбору не пазней </w:t>
      </w:r>
      <w:r>
        <w:rPr>
          <w:rFonts w:ascii="Times New Roman" w:hAnsi="Times New Roman"/>
          <w:sz w:val="24"/>
          <w:szCs w:val="24"/>
        </w:rPr>
        <w:t xml:space="preserve">за </w:t>
      </w:r>
      <w:r w:rsidRPr="00946C37">
        <w:rPr>
          <w:rFonts w:ascii="Times New Roman" w:hAnsi="Times New Roman"/>
          <w:sz w:val="24"/>
          <w:szCs w:val="24"/>
        </w:rPr>
        <w:t>пяц</w:t>
      </w:r>
      <w:r>
        <w:rPr>
          <w:rFonts w:ascii="Times New Roman" w:hAnsi="Times New Roman"/>
          <w:sz w:val="24"/>
          <w:szCs w:val="24"/>
        </w:rPr>
        <w:t>ь</w:t>
      </w:r>
      <w:r w:rsidRPr="00946C37">
        <w:rPr>
          <w:rFonts w:ascii="Times New Roman" w:hAnsi="Times New Roman"/>
          <w:sz w:val="24"/>
          <w:szCs w:val="24"/>
        </w:rPr>
        <w:t xml:space="preserve"> </w:t>
      </w:r>
      <w:r w:rsidR="006E2818" w:rsidRPr="00946C37">
        <w:rPr>
          <w:rFonts w:ascii="Times New Roman" w:hAnsi="Times New Roman"/>
          <w:sz w:val="24"/>
          <w:szCs w:val="24"/>
        </w:rPr>
        <w:t xml:space="preserve">дзён пасля яго вынясення накіроўваецца асобам, якія </w:t>
      </w:r>
      <w:r w:rsidR="006E2818">
        <w:rPr>
          <w:rFonts w:ascii="Times New Roman" w:hAnsi="Times New Roman"/>
          <w:sz w:val="24"/>
          <w:szCs w:val="24"/>
        </w:rPr>
        <w:t>ўдзельнічаюць</w:t>
      </w:r>
      <w:r w:rsidR="006E2818" w:rsidRPr="00946C37">
        <w:rPr>
          <w:rFonts w:ascii="Times New Roman" w:hAnsi="Times New Roman"/>
          <w:sz w:val="24"/>
          <w:szCs w:val="24"/>
        </w:rPr>
        <w:t xml:space="preserve"> у справе, заказным лістом з паведамленнем аб уручэнні.</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ГЛАВА 20</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СУДОВЫ РАЗБОР</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175. Тэрмін разгляду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Справа </w:t>
      </w:r>
      <w:r w:rsidR="006D0852">
        <w:rPr>
          <w:rFonts w:ascii="Times New Roman" w:hAnsi="Times New Roman"/>
          <w:sz w:val="24"/>
          <w:szCs w:val="24"/>
        </w:rPr>
        <w:t>павінна быць</w:t>
      </w:r>
      <w:r w:rsidR="006D0852" w:rsidRPr="00946C37">
        <w:rPr>
          <w:rFonts w:ascii="Times New Roman" w:hAnsi="Times New Roman"/>
          <w:sz w:val="24"/>
          <w:szCs w:val="24"/>
        </w:rPr>
        <w:t xml:space="preserve"> </w:t>
      </w:r>
      <w:r w:rsidRPr="00946C37">
        <w:rPr>
          <w:rFonts w:ascii="Times New Roman" w:hAnsi="Times New Roman"/>
          <w:sz w:val="24"/>
          <w:szCs w:val="24"/>
        </w:rPr>
        <w:t>разгледжана судом, які разглядае эканамічныя справы, першай інстанцыі ў тэрмін</w:t>
      </w:r>
      <w:r w:rsidR="006D0852">
        <w:rPr>
          <w:rFonts w:ascii="Times New Roman" w:hAnsi="Times New Roman"/>
          <w:sz w:val="24"/>
          <w:szCs w:val="24"/>
        </w:rPr>
        <w:t>,</w:t>
      </w:r>
      <w:r w:rsidRPr="00946C37">
        <w:rPr>
          <w:rFonts w:ascii="Times New Roman" w:hAnsi="Times New Roman"/>
          <w:sz w:val="24"/>
          <w:szCs w:val="24"/>
        </w:rPr>
        <w:t xml:space="preserve"> не </w:t>
      </w:r>
      <w:r w:rsidR="006D0852" w:rsidRPr="00946C37">
        <w:rPr>
          <w:rFonts w:ascii="Times New Roman" w:hAnsi="Times New Roman"/>
          <w:sz w:val="24"/>
          <w:szCs w:val="24"/>
        </w:rPr>
        <w:t>бол</w:t>
      </w:r>
      <w:r w:rsidR="006D0852">
        <w:rPr>
          <w:rFonts w:ascii="Times New Roman" w:hAnsi="Times New Roman"/>
          <w:sz w:val="24"/>
          <w:szCs w:val="24"/>
        </w:rPr>
        <w:t>ьшы за два</w:t>
      </w:r>
      <w:r w:rsidR="006D0852" w:rsidRPr="00946C37">
        <w:rPr>
          <w:rFonts w:ascii="Times New Roman" w:hAnsi="Times New Roman"/>
          <w:sz w:val="24"/>
          <w:szCs w:val="24"/>
        </w:rPr>
        <w:t xml:space="preserve"> месяц</w:t>
      </w:r>
      <w:r w:rsidR="006D0852">
        <w:rPr>
          <w:rFonts w:ascii="Times New Roman" w:hAnsi="Times New Roman"/>
          <w:sz w:val="24"/>
          <w:szCs w:val="24"/>
        </w:rPr>
        <w:t>ы</w:t>
      </w:r>
      <w:r w:rsidR="006D0852" w:rsidRPr="00946C37">
        <w:rPr>
          <w:rFonts w:ascii="Times New Roman" w:hAnsi="Times New Roman"/>
          <w:sz w:val="24"/>
          <w:szCs w:val="24"/>
        </w:rPr>
        <w:t xml:space="preserve"> </w:t>
      </w:r>
      <w:r w:rsidRPr="00946C37">
        <w:rPr>
          <w:rFonts w:ascii="Times New Roman" w:hAnsi="Times New Roman"/>
          <w:sz w:val="24"/>
          <w:szCs w:val="24"/>
        </w:rPr>
        <w:t xml:space="preserve">з дня вынясення </w:t>
      </w:r>
      <w:r w:rsidR="006D0852">
        <w:rPr>
          <w:rFonts w:ascii="Times New Roman" w:hAnsi="Times New Roman"/>
          <w:sz w:val="24"/>
          <w:szCs w:val="24"/>
        </w:rPr>
        <w:t>прысуду</w:t>
      </w:r>
      <w:r w:rsidR="006D0852" w:rsidRPr="00946C37">
        <w:rPr>
          <w:rFonts w:ascii="Times New Roman" w:hAnsi="Times New Roman"/>
          <w:sz w:val="24"/>
          <w:szCs w:val="24"/>
        </w:rPr>
        <w:t xml:space="preserve"> </w:t>
      </w:r>
      <w:r w:rsidRPr="00946C37">
        <w:rPr>
          <w:rFonts w:ascii="Times New Roman" w:hAnsi="Times New Roman"/>
          <w:sz w:val="24"/>
          <w:szCs w:val="24"/>
        </w:rPr>
        <w:t xml:space="preserve">суда, які разглядае эканамічныя справы, аб прызначэнні справы да судовага разбору, калі іншае не </w:t>
      </w:r>
      <w:r w:rsidR="006D0852">
        <w:rPr>
          <w:rFonts w:ascii="Times New Roman" w:hAnsi="Times New Roman"/>
          <w:sz w:val="24"/>
          <w:szCs w:val="24"/>
        </w:rPr>
        <w:t>ўстаноўлена</w:t>
      </w:r>
      <w:r w:rsidR="006D0852" w:rsidRPr="00946C37">
        <w:rPr>
          <w:rFonts w:ascii="Times New Roman" w:hAnsi="Times New Roman"/>
          <w:sz w:val="24"/>
          <w:szCs w:val="24"/>
        </w:rPr>
        <w:t xml:space="preserve"> </w:t>
      </w:r>
      <w:r>
        <w:rPr>
          <w:rFonts w:ascii="Times New Roman" w:hAnsi="Times New Roman"/>
          <w:sz w:val="24"/>
          <w:szCs w:val="24"/>
        </w:rPr>
        <w:t>гэтым</w:t>
      </w:r>
      <w:r w:rsidRPr="00946C37">
        <w:rPr>
          <w:rFonts w:ascii="Times New Roman" w:hAnsi="Times New Roman"/>
          <w:sz w:val="24"/>
          <w:szCs w:val="24"/>
        </w:rPr>
        <w:t xml:space="preserve"> Кодэксам.</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першай інстанцыі ў тэрмін не </w:t>
      </w:r>
      <w:r w:rsidR="006D0852" w:rsidRPr="00946C37">
        <w:rPr>
          <w:rFonts w:ascii="Times New Roman" w:hAnsi="Times New Roman"/>
          <w:sz w:val="24"/>
          <w:szCs w:val="24"/>
        </w:rPr>
        <w:t>бол</w:t>
      </w:r>
      <w:r w:rsidR="006D0852">
        <w:rPr>
          <w:rFonts w:ascii="Times New Roman" w:hAnsi="Times New Roman"/>
          <w:sz w:val="24"/>
          <w:szCs w:val="24"/>
        </w:rPr>
        <w:t>ьшы за</w:t>
      </w:r>
      <w:r w:rsidR="006D0852" w:rsidRPr="00946C37">
        <w:rPr>
          <w:rFonts w:ascii="Times New Roman" w:hAnsi="Times New Roman"/>
          <w:sz w:val="24"/>
          <w:szCs w:val="24"/>
        </w:rPr>
        <w:t xml:space="preserve"> ад</w:t>
      </w:r>
      <w:r w:rsidR="006D0852">
        <w:rPr>
          <w:rFonts w:ascii="Times New Roman" w:hAnsi="Times New Roman"/>
          <w:sz w:val="24"/>
          <w:szCs w:val="24"/>
        </w:rPr>
        <w:t>зін</w:t>
      </w:r>
      <w:r w:rsidR="006D0852" w:rsidRPr="00946C37">
        <w:rPr>
          <w:rFonts w:ascii="Times New Roman" w:hAnsi="Times New Roman"/>
          <w:sz w:val="24"/>
          <w:szCs w:val="24"/>
        </w:rPr>
        <w:t xml:space="preserve"> </w:t>
      </w:r>
      <w:r w:rsidRPr="00946C37">
        <w:rPr>
          <w:rFonts w:ascii="Times New Roman" w:hAnsi="Times New Roman"/>
          <w:sz w:val="24"/>
          <w:szCs w:val="24"/>
        </w:rPr>
        <w:t xml:space="preserve">месяц з дня вынясення </w:t>
      </w:r>
      <w:r w:rsidR="006D0852">
        <w:rPr>
          <w:rFonts w:ascii="Times New Roman" w:hAnsi="Times New Roman"/>
          <w:sz w:val="24"/>
          <w:szCs w:val="24"/>
        </w:rPr>
        <w:t>прысуду</w:t>
      </w:r>
      <w:r w:rsidR="006D0852" w:rsidRPr="00946C37">
        <w:rPr>
          <w:rFonts w:ascii="Times New Roman" w:hAnsi="Times New Roman"/>
          <w:sz w:val="24"/>
          <w:szCs w:val="24"/>
        </w:rPr>
        <w:t xml:space="preserve"> </w:t>
      </w:r>
      <w:r w:rsidRPr="00946C37">
        <w:rPr>
          <w:rFonts w:ascii="Times New Roman" w:hAnsi="Times New Roman"/>
          <w:sz w:val="24"/>
          <w:szCs w:val="24"/>
        </w:rPr>
        <w:t>суда, які разглядае эканамічныя справы, аб прызначэнні справы да судовага разбору павін</w:t>
      </w:r>
      <w:r w:rsidR="006D18F1">
        <w:rPr>
          <w:rFonts w:ascii="Times New Roman" w:hAnsi="Times New Roman"/>
          <w:sz w:val="24"/>
          <w:szCs w:val="24"/>
        </w:rPr>
        <w:t>е</w:t>
      </w:r>
      <w:r w:rsidRPr="00946C37">
        <w:rPr>
          <w:rFonts w:ascii="Times New Roman" w:hAnsi="Times New Roman"/>
          <w:sz w:val="24"/>
          <w:szCs w:val="24"/>
        </w:rPr>
        <w:t xml:space="preserve">н </w:t>
      </w:r>
      <w:r w:rsidR="006D18F1">
        <w:rPr>
          <w:rFonts w:ascii="Times New Roman" w:hAnsi="Times New Roman"/>
          <w:sz w:val="24"/>
          <w:szCs w:val="24"/>
        </w:rPr>
        <w:t>разгледзець</w:t>
      </w:r>
      <w:r w:rsidR="006D18F1" w:rsidRPr="00946C37">
        <w:rPr>
          <w:rFonts w:ascii="Times New Roman" w:hAnsi="Times New Roman"/>
          <w:sz w:val="24"/>
          <w:szCs w:val="24"/>
        </w:rPr>
        <w:t xml:space="preserve"> </w:t>
      </w:r>
      <w:r w:rsidRPr="00946C37">
        <w:rPr>
          <w:rFonts w:ascii="Times New Roman" w:hAnsi="Times New Roman"/>
          <w:sz w:val="24"/>
          <w:szCs w:val="24"/>
        </w:rPr>
        <w:t>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 спрэчках у дачыненні </w:t>
      </w:r>
      <w:r w:rsidR="006D0852">
        <w:rPr>
          <w:rFonts w:ascii="Times New Roman" w:hAnsi="Times New Roman"/>
          <w:sz w:val="24"/>
          <w:szCs w:val="24"/>
        </w:rPr>
        <w:t xml:space="preserve">да </w:t>
      </w:r>
      <w:r w:rsidRPr="00946C37">
        <w:rPr>
          <w:rFonts w:ascii="Times New Roman" w:hAnsi="Times New Roman"/>
          <w:sz w:val="24"/>
          <w:szCs w:val="24"/>
        </w:rPr>
        <w:t>маёмасці, якая знаходзіцца ў дзяржаўнай уласнасці, у тым ліку па спрэчках, звязаных з прыватызацыяй дзяржаўнай маёмасці і прымусовым адчужэннем маёмасці для дзяржаўных патрэб;</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 спрэчках аб прызнанні </w:t>
      </w:r>
      <w:r w:rsidR="006D0852">
        <w:rPr>
          <w:rFonts w:ascii="Times New Roman" w:hAnsi="Times New Roman"/>
          <w:sz w:val="24"/>
          <w:szCs w:val="24"/>
        </w:rPr>
        <w:t>несапраўднымі</w:t>
      </w:r>
      <w:r w:rsidR="006D0852" w:rsidRPr="00946C37">
        <w:rPr>
          <w:rFonts w:ascii="Times New Roman" w:hAnsi="Times New Roman"/>
          <w:sz w:val="24"/>
          <w:szCs w:val="24"/>
        </w:rPr>
        <w:t xml:space="preserve"> </w:t>
      </w:r>
      <w:r w:rsidRPr="00946C37">
        <w:rPr>
          <w:rFonts w:ascii="Times New Roman" w:hAnsi="Times New Roman"/>
          <w:sz w:val="24"/>
          <w:szCs w:val="24"/>
        </w:rPr>
        <w:t xml:space="preserve">запісаў у дзяржаўных рэестрах (рэгістрах, кадастрах), </w:t>
      </w:r>
      <w:r w:rsidR="006D0852">
        <w:rPr>
          <w:rFonts w:ascii="Times New Roman" w:hAnsi="Times New Roman"/>
          <w:sz w:val="24"/>
          <w:szCs w:val="24"/>
        </w:rPr>
        <w:t>зробленых</w:t>
      </w:r>
      <w:r w:rsidR="006D0852" w:rsidRPr="00946C37">
        <w:rPr>
          <w:rFonts w:ascii="Times New Roman" w:hAnsi="Times New Roman"/>
          <w:sz w:val="24"/>
          <w:szCs w:val="24"/>
        </w:rPr>
        <w:t xml:space="preserve"> </w:t>
      </w:r>
      <w:r w:rsidRPr="00946C37">
        <w:rPr>
          <w:rFonts w:ascii="Times New Roman" w:hAnsi="Times New Roman"/>
          <w:sz w:val="24"/>
          <w:szCs w:val="24"/>
        </w:rPr>
        <w:t>дзяржаўным органам, у кампетэнцыю якога ўваходзіць вядзенне такога рэестра (рэгістра, кадастру);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па спрэчках, звязаных з дзяржаўнай рэгістрацыяй і ліквідацыяй (спыненнем дзейнасці) юрыдычных асоб і індывідуальных прадпрымальнікаў;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па спрэчках аб в</w:t>
      </w:r>
      <w:r>
        <w:rPr>
          <w:rFonts w:ascii="Times New Roman" w:hAnsi="Times New Roman"/>
          <w:sz w:val="24"/>
          <w:szCs w:val="24"/>
        </w:rPr>
        <w:t>ыключэнні маёмасці з акта вопісу</w:t>
      </w:r>
      <w:r w:rsidRPr="00946C37">
        <w:rPr>
          <w:rFonts w:ascii="Times New Roman" w:hAnsi="Times New Roman"/>
          <w:sz w:val="24"/>
          <w:szCs w:val="24"/>
        </w:rPr>
        <w:t xml:space="preserve"> або вызваленні </w:t>
      </w:r>
      <w:r w:rsidR="006D0852">
        <w:rPr>
          <w:rFonts w:ascii="Times New Roman" w:hAnsi="Times New Roman"/>
          <w:sz w:val="24"/>
          <w:szCs w:val="24"/>
        </w:rPr>
        <w:t>яе</w:t>
      </w:r>
      <w:r w:rsidR="006D0852" w:rsidRPr="00946C37">
        <w:rPr>
          <w:rFonts w:ascii="Times New Roman" w:hAnsi="Times New Roman"/>
          <w:sz w:val="24"/>
          <w:szCs w:val="24"/>
        </w:rPr>
        <w:t xml:space="preserve"> </w:t>
      </w:r>
      <w:r w:rsidRPr="00946C37">
        <w:rPr>
          <w:rFonts w:ascii="Times New Roman" w:hAnsi="Times New Roman"/>
          <w:sz w:val="24"/>
          <w:szCs w:val="24"/>
        </w:rPr>
        <w:t>ад арышту.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Справа з удзелам замежных асоб, якія знаходзяцца за </w:t>
      </w:r>
      <w:r w:rsidR="006D0852">
        <w:rPr>
          <w:rFonts w:ascii="Times New Roman" w:hAnsi="Times New Roman"/>
          <w:sz w:val="24"/>
          <w:szCs w:val="24"/>
        </w:rPr>
        <w:t>межамі</w:t>
      </w:r>
      <w:r w:rsidR="006D0852" w:rsidRPr="00946C37">
        <w:rPr>
          <w:rFonts w:ascii="Times New Roman" w:hAnsi="Times New Roman"/>
          <w:sz w:val="24"/>
          <w:szCs w:val="24"/>
        </w:rPr>
        <w:t xml:space="preserve"> </w:t>
      </w:r>
      <w:r w:rsidRPr="00946C37">
        <w:rPr>
          <w:rFonts w:ascii="Times New Roman" w:hAnsi="Times New Roman"/>
          <w:sz w:val="24"/>
          <w:szCs w:val="24"/>
        </w:rPr>
        <w:t xml:space="preserve">Рэспублікі Беларусь, </w:t>
      </w:r>
      <w:r w:rsidR="006D0852">
        <w:rPr>
          <w:rFonts w:ascii="Times New Roman" w:hAnsi="Times New Roman"/>
          <w:sz w:val="24"/>
          <w:szCs w:val="24"/>
        </w:rPr>
        <w:t>павінна быць</w:t>
      </w:r>
      <w:r w:rsidR="006D0852" w:rsidRPr="00946C37">
        <w:rPr>
          <w:rFonts w:ascii="Times New Roman" w:hAnsi="Times New Roman"/>
          <w:sz w:val="24"/>
          <w:szCs w:val="24"/>
        </w:rPr>
        <w:t xml:space="preserve"> </w:t>
      </w:r>
      <w:r w:rsidRPr="00946C37">
        <w:rPr>
          <w:rFonts w:ascii="Times New Roman" w:hAnsi="Times New Roman"/>
          <w:sz w:val="24"/>
          <w:szCs w:val="24"/>
        </w:rPr>
        <w:t xml:space="preserve">разгледжана судом, які разглядае эканамічныя справы, першай інстанцыі </w:t>
      </w:r>
      <w:r w:rsidRPr="00946C37">
        <w:rPr>
          <w:rFonts w:ascii="Times New Roman" w:hAnsi="Times New Roman"/>
          <w:sz w:val="24"/>
          <w:szCs w:val="24"/>
        </w:rPr>
        <w:lastRenderedPageBreak/>
        <w:t xml:space="preserve">ў тэрмін не </w:t>
      </w:r>
      <w:r w:rsidR="006D0852" w:rsidRPr="00946C37">
        <w:rPr>
          <w:rFonts w:ascii="Times New Roman" w:hAnsi="Times New Roman"/>
          <w:sz w:val="24"/>
          <w:szCs w:val="24"/>
        </w:rPr>
        <w:t>бол</w:t>
      </w:r>
      <w:r w:rsidR="006D0852">
        <w:rPr>
          <w:rFonts w:ascii="Times New Roman" w:hAnsi="Times New Roman"/>
          <w:sz w:val="24"/>
          <w:szCs w:val="24"/>
        </w:rPr>
        <w:t>ьшы за сем</w:t>
      </w:r>
      <w:r w:rsidR="006D0852" w:rsidRPr="00946C37">
        <w:rPr>
          <w:rFonts w:ascii="Times New Roman" w:hAnsi="Times New Roman"/>
          <w:sz w:val="24"/>
          <w:szCs w:val="24"/>
        </w:rPr>
        <w:t xml:space="preserve"> </w:t>
      </w:r>
      <w:r w:rsidRPr="00946C37">
        <w:rPr>
          <w:rFonts w:ascii="Times New Roman" w:hAnsi="Times New Roman"/>
          <w:sz w:val="24"/>
          <w:szCs w:val="24"/>
        </w:rPr>
        <w:t xml:space="preserve">месяцаў з дня вынясення </w:t>
      </w:r>
      <w:r w:rsidR="006D0852">
        <w:rPr>
          <w:rFonts w:ascii="Times New Roman" w:hAnsi="Times New Roman"/>
          <w:sz w:val="24"/>
          <w:szCs w:val="24"/>
        </w:rPr>
        <w:t>прысуду</w:t>
      </w:r>
      <w:r w:rsidR="006D0852" w:rsidRPr="00946C37">
        <w:rPr>
          <w:rFonts w:ascii="Times New Roman" w:hAnsi="Times New Roman"/>
          <w:sz w:val="24"/>
          <w:szCs w:val="24"/>
        </w:rPr>
        <w:t xml:space="preserve"> </w:t>
      </w:r>
      <w:r w:rsidRPr="00946C37">
        <w:rPr>
          <w:rFonts w:ascii="Times New Roman" w:hAnsi="Times New Roman"/>
          <w:sz w:val="24"/>
          <w:szCs w:val="24"/>
        </w:rPr>
        <w:t xml:space="preserve">суда, які разглядае эканамічныя справы, аб прызначэнні справы да судовага разбору, калі іншае не </w:t>
      </w:r>
      <w:r w:rsidR="006D0852">
        <w:rPr>
          <w:rFonts w:ascii="Times New Roman" w:hAnsi="Times New Roman"/>
          <w:sz w:val="24"/>
          <w:szCs w:val="24"/>
        </w:rPr>
        <w:t>ўстаноўлена</w:t>
      </w:r>
      <w:r w:rsidR="006D0852" w:rsidRPr="00946C37">
        <w:rPr>
          <w:rFonts w:ascii="Times New Roman" w:hAnsi="Times New Roman"/>
          <w:sz w:val="24"/>
          <w:szCs w:val="24"/>
        </w:rPr>
        <w:t xml:space="preserve"> </w:t>
      </w:r>
      <w:r w:rsidRPr="00946C37">
        <w:rPr>
          <w:rFonts w:ascii="Times New Roman" w:hAnsi="Times New Roman"/>
          <w:sz w:val="24"/>
          <w:szCs w:val="24"/>
        </w:rPr>
        <w:t>міжнародным дагаворам Рэспублікі Беларусь.</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выключных выпадках з улікам </w:t>
      </w:r>
      <w:r w:rsidR="006D0852">
        <w:rPr>
          <w:rFonts w:ascii="Times New Roman" w:hAnsi="Times New Roman"/>
          <w:sz w:val="24"/>
          <w:szCs w:val="24"/>
        </w:rPr>
        <w:t>асаблівай</w:t>
      </w:r>
      <w:r w:rsidR="006D0852" w:rsidRPr="00946C37">
        <w:rPr>
          <w:rFonts w:ascii="Times New Roman" w:hAnsi="Times New Roman"/>
          <w:sz w:val="24"/>
          <w:szCs w:val="24"/>
        </w:rPr>
        <w:t xml:space="preserve"> </w:t>
      </w:r>
      <w:r w:rsidRPr="00946C37">
        <w:rPr>
          <w:rFonts w:ascii="Times New Roman" w:hAnsi="Times New Roman"/>
          <w:sz w:val="24"/>
          <w:szCs w:val="24"/>
        </w:rPr>
        <w:t xml:space="preserve">складанасці </w:t>
      </w:r>
      <w:r w:rsidR="006D0852">
        <w:rPr>
          <w:rFonts w:ascii="Times New Roman" w:hAnsi="Times New Roman"/>
          <w:sz w:val="24"/>
          <w:szCs w:val="24"/>
        </w:rPr>
        <w:t>справы</w:t>
      </w:r>
      <w:r w:rsidR="006D0852" w:rsidRPr="00946C37">
        <w:rPr>
          <w:rFonts w:ascii="Times New Roman" w:hAnsi="Times New Roman"/>
          <w:sz w:val="24"/>
          <w:szCs w:val="24"/>
        </w:rPr>
        <w:t xml:space="preserve"> </w:t>
      </w:r>
      <w:r w:rsidRPr="00946C37">
        <w:rPr>
          <w:rFonts w:ascii="Times New Roman" w:hAnsi="Times New Roman"/>
          <w:sz w:val="24"/>
          <w:szCs w:val="24"/>
        </w:rPr>
        <w:t>старшын</w:t>
      </w:r>
      <w:r w:rsidR="006D18F1">
        <w:rPr>
          <w:rFonts w:ascii="Times New Roman" w:hAnsi="Times New Roman"/>
          <w:sz w:val="24"/>
          <w:szCs w:val="24"/>
        </w:rPr>
        <w:t>я</w:t>
      </w:r>
      <w:r w:rsidRPr="00946C37">
        <w:rPr>
          <w:rFonts w:ascii="Times New Roman" w:hAnsi="Times New Roman"/>
          <w:sz w:val="24"/>
          <w:szCs w:val="24"/>
        </w:rPr>
        <w:t xml:space="preserve"> суда, які разглядае эканамічныя справы, або яго намеснік тэрмін разгляду справы можа прадоўж</w:t>
      </w:r>
      <w:r w:rsidR="006D18F1">
        <w:rPr>
          <w:rFonts w:ascii="Times New Roman" w:hAnsi="Times New Roman"/>
          <w:sz w:val="24"/>
          <w:szCs w:val="24"/>
        </w:rPr>
        <w:t>ыць</w:t>
      </w:r>
      <w:r w:rsidRPr="00946C37">
        <w:rPr>
          <w:rFonts w:ascii="Times New Roman" w:hAnsi="Times New Roman"/>
          <w:sz w:val="24"/>
          <w:szCs w:val="24"/>
        </w:rPr>
        <w:t xml:space="preserve"> да чатырох месяцаў, а справы з удзелам замежных асоб, якія знаходзяцца за </w:t>
      </w:r>
      <w:r w:rsidR="00AE17F5">
        <w:rPr>
          <w:rFonts w:ascii="Times New Roman" w:hAnsi="Times New Roman"/>
          <w:sz w:val="24"/>
          <w:szCs w:val="24"/>
        </w:rPr>
        <w:t>межамі</w:t>
      </w:r>
      <w:r w:rsidR="00AE17F5" w:rsidRPr="00946C37">
        <w:rPr>
          <w:rFonts w:ascii="Times New Roman" w:hAnsi="Times New Roman"/>
          <w:sz w:val="24"/>
          <w:szCs w:val="24"/>
        </w:rPr>
        <w:t xml:space="preserve"> </w:t>
      </w:r>
      <w:r w:rsidRPr="00946C37">
        <w:rPr>
          <w:rFonts w:ascii="Times New Roman" w:hAnsi="Times New Roman"/>
          <w:sz w:val="24"/>
          <w:szCs w:val="24"/>
        </w:rPr>
        <w:t>Рэспублікі Беларусь, – да аднаго года.</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Артыкул 176. Парадак правядзення судовага пасяджэння</w:t>
      </w:r>
    </w:p>
    <w:p w:rsidR="006E2818" w:rsidRPr="00A724C4" w:rsidRDefault="006E2818" w:rsidP="006E2818">
      <w:pPr>
        <w:jc w:val="both"/>
        <w:rPr>
          <w:rFonts w:ascii="Times New Roman" w:hAnsi="Times New Roman"/>
          <w:sz w:val="24"/>
          <w:szCs w:val="24"/>
        </w:rPr>
      </w:pPr>
      <w:r w:rsidRPr="00A724C4">
        <w:rPr>
          <w:rFonts w:ascii="Times New Roman" w:hAnsi="Times New Roman"/>
          <w:sz w:val="24"/>
          <w:szCs w:val="24"/>
        </w:rPr>
        <w:t xml:space="preserve">Судовае разбіральніцтва ажыццяўляецца </w:t>
      </w:r>
      <w:r w:rsidR="00AE17F5">
        <w:rPr>
          <w:rFonts w:ascii="Times New Roman" w:hAnsi="Times New Roman"/>
          <w:sz w:val="24"/>
          <w:szCs w:val="24"/>
        </w:rPr>
        <w:t>на</w:t>
      </w:r>
      <w:r w:rsidR="00AE17F5" w:rsidRPr="00A724C4">
        <w:rPr>
          <w:rFonts w:ascii="Times New Roman" w:hAnsi="Times New Roman"/>
          <w:sz w:val="24"/>
          <w:szCs w:val="24"/>
        </w:rPr>
        <w:t xml:space="preserve"> </w:t>
      </w:r>
      <w:r w:rsidRPr="00A724C4">
        <w:rPr>
          <w:rFonts w:ascii="Times New Roman" w:hAnsi="Times New Roman"/>
          <w:sz w:val="24"/>
          <w:szCs w:val="24"/>
        </w:rPr>
        <w:t xml:space="preserve">судовым пасяджэнні суда, які </w:t>
      </w:r>
      <w:r w:rsidR="00AE17F5" w:rsidRPr="00A724C4">
        <w:rPr>
          <w:rFonts w:ascii="Times New Roman" w:hAnsi="Times New Roman"/>
          <w:sz w:val="24"/>
          <w:szCs w:val="24"/>
        </w:rPr>
        <w:t>разгляда</w:t>
      </w:r>
      <w:r w:rsidR="00AE17F5">
        <w:rPr>
          <w:rFonts w:ascii="Times New Roman" w:hAnsi="Times New Roman"/>
          <w:sz w:val="24"/>
          <w:szCs w:val="24"/>
        </w:rPr>
        <w:t>е</w:t>
      </w:r>
      <w:r w:rsidR="00AE17F5" w:rsidRPr="00A724C4">
        <w:rPr>
          <w:rFonts w:ascii="Times New Roman" w:hAnsi="Times New Roman"/>
          <w:sz w:val="24"/>
          <w:szCs w:val="24"/>
        </w:rPr>
        <w:t xml:space="preserve"> </w:t>
      </w:r>
      <w:r w:rsidRPr="00A724C4">
        <w:rPr>
          <w:rFonts w:ascii="Times New Roman" w:hAnsi="Times New Roman"/>
          <w:sz w:val="24"/>
          <w:szCs w:val="24"/>
        </w:rPr>
        <w:t>эканамічныя справы, з абавязковым паведамленнем асоб</w:t>
      </w:r>
      <w:r w:rsidR="00AE17F5">
        <w:rPr>
          <w:rFonts w:ascii="Times New Roman" w:hAnsi="Times New Roman"/>
          <w:sz w:val="24"/>
          <w:szCs w:val="24"/>
        </w:rPr>
        <w:t>ам</w:t>
      </w:r>
      <w:r w:rsidRPr="00A724C4">
        <w:rPr>
          <w:rFonts w:ascii="Times New Roman" w:hAnsi="Times New Roman"/>
          <w:sz w:val="24"/>
          <w:szCs w:val="24"/>
        </w:rPr>
        <w:t xml:space="preserve">, якія ўдзельнічаюць у справе, пра час і месца правядзення судовага </w:t>
      </w:r>
      <w:r w:rsidR="00AE17F5">
        <w:rPr>
          <w:rFonts w:ascii="Times New Roman" w:hAnsi="Times New Roman"/>
          <w:sz w:val="24"/>
          <w:szCs w:val="24"/>
        </w:rPr>
        <w:t>пасяджэння</w:t>
      </w:r>
      <w:r w:rsidRPr="00A724C4">
        <w:rPr>
          <w:rFonts w:ascii="Times New Roman" w:hAnsi="Times New Roman"/>
          <w:sz w:val="24"/>
          <w:szCs w:val="24"/>
        </w:rPr>
        <w:t>.</w:t>
      </w:r>
    </w:p>
    <w:p w:rsidR="006E2818" w:rsidRPr="00A724C4" w:rsidRDefault="006E2818" w:rsidP="006E2818">
      <w:pPr>
        <w:jc w:val="both"/>
        <w:rPr>
          <w:rFonts w:ascii="Times New Roman" w:hAnsi="Times New Roman"/>
          <w:sz w:val="24"/>
          <w:szCs w:val="24"/>
        </w:rPr>
      </w:pPr>
      <w:r w:rsidRPr="00A724C4">
        <w:rPr>
          <w:rFonts w:ascii="Times New Roman" w:hAnsi="Times New Roman"/>
          <w:sz w:val="24"/>
          <w:szCs w:val="24"/>
        </w:rPr>
        <w:t xml:space="preserve">Суддзя суда, які </w:t>
      </w:r>
      <w:r w:rsidR="00AE17F5" w:rsidRPr="00A724C4">
        <w:rPr>
          <w:rFonts w:ascii="Times New Roman" w:hAnsi="Times New Roman"/>
          <w:sz w:val="24"/>
          <w:szCs w:val="24"/>
        </w:rPr>
        <w:t>разгляда</w:t>
      </w:r>
      <w:r w:rsidR="00AE17F5">
        <w:rPr>
          <w:rFonts w:ascii="Times New Roman" w:hAnsi="Times New Roman"/>
          <w:sz w:val="24"/>
          <w:szCs w:val="24"/>
        </w:rPr>
        <w:t>е</w:t>
      </w:r>
      <w:r w:rsidR="00AE17F5" w:rsidRPr="00A724C4">
        <w:rPr>
          <w:rFonts w:ascii="Times New Roman" w:hAnsi="Times New Roman"/>
          <w:sz w:val="24"/>
          <w:szCs w:val="24"/>
        </w:rPr>
        <w:t xml:space="preserve"> </w:t>
      </w:r>
      <w:r w:rsidRPr="00A724C4">
        <w:rPr>
          <w:rFonts w:ascii="Times New Roman" w:hAnsi="Times New Roman"/>
          <w:sz w:val="24"/>
          <w:szCs w:val="24"/>
        </w:rPr>
        <w:t xml:space="preserve">эканамічныя справы (старшыня </w:t>
      </w:r>
      <w:r w:rsidR="00AE17F5">
        <w:rPr>
          <w:rFonts w:ascii="Times New Roman" w:hAnsi="Times New Roman"/>
          <w:sz w:val="24"/>
          <w:szCs w:val="24"/>
        </w:rPr>
        <w:t>на</w:t>
      </w:r>
      <w:r w:rsidR="00AE17F5" w:rsidRPr="00A724C4">
        <w:rPr>
          <w:rFonts w:ascii="Times New Roman" w:hAnsi="Times New Roman"/>
          <w:sz w:val="24"/>
          <w:szCs w:val="24"/>
        </w:rPr>
        <w:t xml:space="preserve"> </w:t>
      </w:r>
      <w:r w:rsidRPr="00A724C4">
        <w:rPr>
          <w:rFonts w:ascii="Times New Roman" w:hAnsi="Times New Roman"/>
          <w:sz w:val="24"/>
          <w:szCs w:val="24"/>
        </w:rPr>
        <w:t>судовым пасяджэнні):</w:t>
      </w:r>
    </w:p>
    <w:p w:rsidR="006E2818" w:rsidRPr="00A724C4" w:rsidRDefault="006E2818" w:rsidP="006E2818">
      <w:pPr>
        <w:jc w:val="both"/>
        <w:rPr>
          <w:rFonts w:ascii="Times New Roman" w:hAnsi="Times New Roman"/>
          <w:sz w:val="24"/>
          <w:szCs w:val="24"/>
        </w:rPr>
      </w:pPr>
      <w:r w:rsidRPr="00A724C4">
        <w:rPr>
          <w:rFonts w:ascii="Times New Roman" w:hAnsi="Times New Roman"/>
          <w:sz w:val="24"/>
          <w:szCs w:val="24"/>
        </w:rPr>
        <w:t>адкрывае судовае пасяджэнне і аб'яўляе, якая справа падлягае разгляду;</w:t>
      </w:r>
    </w:p>
    <w:p w:rsidR="006E2818" w:rsidRPr="00A724C4" w:rsidRDefault="006E2818" w:rsidP="006E2818">
      <w:pPr>
        <w:jc w:val="both"/>
        <w:rPr>
          <w:rFonts w:ascii="Times New Roman" w:hAnsi="Times New Roman"/>
          <w:sz w:val="24"/>
          <w:szCs w:val="24"/>
        </w:rPr>
      </w:pPr>
      <w:r w:rsidRPr="00A724C4">
        <w:rPr>
          <w:rFonts w:ascii="Times New Roman" w:hAnsi="Times New Roman"/>
          <w:sz w:val="24"/>
          <w:szCs w:val="24"/>
        </w:rPr>
        <w:t xml:space="preserve">правярае яўку </w:t>
      </w:r>
      <w:r w:rsidR="00354EEA">
        <w:rPr>
          <w:rFonts w:ascii="Times New Roman" w:hAnsi="Times New Roman"/>
          <w:sz w:val="24"/>
          <w:szCs w:val="24"/>
        </w:rPr>
        <w:t>на</w:t>
      </w:r>
      <w:r w:rsidR="00354EEA" w:rsidRPr="00A724C4">
        <w:rPr>
          <w:rFonts w:ascii="Times New Roman" w:hAnsi="Times New Roman"/>
          <w:sz w:val="24"/>
          <w:szCs w:val="24"/>
        </w:rPr>
        <w:t xml:space="preserve"> </w:t>
      </w:r>
      <w:r w:rsidRPr="00A724C4">
        <w:rPr>
          <w:rFonts w:ascii="Times New Roman" w:hAnsi="Times New Roman"/>
          <w:sz w:val="24"/>
          <w:szCs w:val="24"/>
        </w:rPr>
        <w:t>судовае пасяджэнне асоб, якія ўдзельнічаюць у справе, іх прадстаўнікоў і іншых удзельнікаў гаспадарчага працэсу і дакументы, якія сведчаць іх асобу і пацвярджаюць іх паўнамоцтвы;</w:t>
      </w:r>
    </w:p>
    <w:p w:rsidR="006E2818" w:rsidRPr="00A724C4" w:rsidRDefault="00354EEA" w:rsidP="006E2818">
      <w:pPr>
        <w:jc w:val="both"/>
        <w:rPr>
          <w:rFonts w:ascii="Times New Roman" w:hAnsi="Times New Roman"/>
          <w:sz w:val="24"/>
          <w:szCs w:val="24"/>
        </w:rPr>
      </w:pPr>
      <w:r>
        <w:rPr>
          <w:rFonts w:ascii="Times New Roman" w:hAnsi="Times New Roman"/>
          <w:sz w:val="24"/>
          <w:szCs w:val="24"/>
        </w:rPr>
        <w:t>высвятляе</w:t>
      </w:r>
      <w:r w:rsidR="006E2818" w:rsidRPr="00A724C4">
        <w:rPr>
          <w:rFonts w:ascii="Times New Roman" w:hAnsi="Times New Roman"/>
          <w:sz w:val="24"/>
          <w:szCs w:val="24"/>
        </w:rPr>
        <w:t xml:space="preserve">, ці былі апавешчаныя належным чынам асобы, якія не з'явіліся </w:t>
      </w:r>
      <w:r>
        <w:rPr>
          <w:rFonts w:ascii="Times New Roman" w:hAnsi="Times New Roman"/>
          <w:sz w:val="24"/>
          <w:szCs w:val="24"/>
        </w:rPr>
        <w:t>на</w:t>
      </w:r>
      <w:r w:rsidRPr="00A724C4">
        <w:rPr>
          <w:rFonts w:ascii="Times New Roman" w:hAnsi="Times New Roman"/>
          <w:sz w:val="24"/>
          <w:szCs w:val="24"/>
        </w:rPr>
        <w:t xml:space="preserve"> </w:t>
      </w:r>
      <w:r w:rsidR="006E2818" w:rsidRPr="00A724C4">
        <w:rPr>
          <w:rFonts w:ascii="Times New Roman" w:hAnsi="Times New Roman"/>
          <w:sz w:val="24"/>
          <w:szCs w:val="24"/>
        </w:rPr>
        <w:t>судовае пасяджэнне, якія маюцца звесткі аб прычынах іх няяўкі;</w:t>
      </w:r>
    </w:p>
    <w:p w:rsidR="006E2818" w:rsidRPr="00A724C4" w:rsidRDefault="006E2818" w:rsidP="006E2818">
      <w:pPr>
        <w:jc w:val="both"/>
        <w:rPr>
          <w:rFonts w:ascii="Times New Roman" w:hAnsi="Times New Roman"/>
          <w:sz w:val="24"/>
          <w:szCs w:val="24"/>
        </w:rPr>
      </w:pPr>
      <w:r w:rsidRPr="00A724C4">
        <w:rPr>
          <w:rFonts w:ascii="Times New Roman" w:hAnsi="Times New Roman"/>
          <w:sz w:val="24"/>
          <w:szCs w:val="24"/>
        </w:rPr>
        <w:t xml:space="preserve">высвятляе пытанне аб магчымасці </w:t>
      </w:r>
      <w:r w:rsidR="00354EEA" w:rsidRPr="00A724C4">
        <w:rPr>
          <w:rFonts w:ascii="Times New Roman" w:hAnsi="Times New Roman"/>
          <w:sz w:val="24"/>
          <w:szCs w:val="24"/>
        </w:rPr>
        <w:t>слуханн</w:t>
      </w:r>
      <w:r w:rsidR="00354EEA">
        <w:rPr>
          <w:rFonts w:ascii="Times New Roman" w:hAnsi="Times New Roman"/>
          <w:sz w:val="24"/>
          <w:szCs w:val="24"/>
        </w:rPr>
        <w:t>я</w:t>
      </w:r>
      <w:r w:rsidR="00354EEA" w:rsidRPr="00A724C4">
        <w:rPr>
          <w:rFonts w:ascii="Times New Roman" w:hAnsi="Times New Roman"/>
          <w:sz w:val="24"/>
          <w:szCs w:val="24"/>
        </w:rPr>
        <w:t xml:space="preserve"> </w:t>
      </w:r>
      <w:r w:rsidRPr="00A724C4">
        <w:rPr>
          <w:rFonts w:ascii="Times New Roman" w:hAnsi="Times New Roman"/>
          <w:sz w:val="24"/>
          <w:szCs w:val="24"/>
        </w:rPr>
        <w:t>справы;</w:t>
      </w:r>
    </w:p>
    <w:p w:rsidR="006E2818" w:rsidRPr="00A724C4" w:rsidRDefault="006E2818" w:rsidP="006E2818">
      <w:pPr>
        <w:jc w:val="both"/>
        <w:rPr>
          <w:rFonts w:ascii="Times New Roman" w:hAnsi="Times New Roman"/>
          <w:sz w:val="24"/>
          <w:szCs w:val="24"/>
        </w:rPr>
      </w:pPr>
      <w:r w:rsidRPr="00A724C4">
        <w:rPr>
          <w:rFonts w:ascii="Times New Roman" w:hAnsi="Times New Roman"/>
          <w:sz w:val="24"/>
          <w:szCs w:val="24"/>
        </w:rPr>
        <w:t xml:space="preserve">аб'яўляе склад суда, які </w:t>
      </w:r>
      <w:r w:rsidR="00354EEA">
        <w:rPr>
          <w:rFonts w:ascii="Times New Roman" w:hAnsi="Times New Roman"/>
          <w:sz w:val="24"/>
          <w:szCs w:val="24"/>
        </w:rPr>
        <w:t>разглядае</w:t>
      </w:r>
      <w:r w:rsidRPr="00A724C4">
        <w:rPr>
          <w:rFonts w:ascii="Times New Roman" w:hAnsi="Times New Roman"/>
          <w:sz w:val="24"/>
          <w:szCs w:val="24"/>
        </w:rPr>
        <w:t xml:space="preserve"> эканамічныя справы, паведамляе, хто ўдзельнічае ў справе ў якасці сакратара судовага пасяджэння </w:t>
      </w:r>
      <w:r w:rsidR="00354EEA">
        <w:rPr>
          <w:rFonts w:ascii="Times New Roman" w:hAnsi="Times New Roman"/>
          <w:sz w:val="24"/>
          <w:szCs w:val="24"/>
        </w:rPr>
        <w:t>–</w:t>
      </w:r>
      <w:r w:rsidRPr="00A724C4">
        <w:rPr>
          <w:rFonts w:ascii="Times New Roman" w:hAnsi="Times New Roman"/>
          <w:sz w:val="24"/>
          <w:szCs w:val="24"/>
        </w:rPr>
        <w:t xml:space="preserve"> памочніка суддзі, эксперта, спецыяліста, перакладчыка, і тлумачыць асобам, якія ўдзельнічаюць у справе, іх права заяўляць адводы;</w:t>
      </w:r>
    </w:p>
    <w:p w:rsidR="006E2818" w:rsidRPr="00A724C4" w:rsidRDefault="006E2818" w:rsidP="006E2818">
      <w:pPr>
        <w:jc w:val="both"/>
        <w:rPr>
          <w:rFonts w:ascii="Times New Roman" w:hAnsi="Times New Roman"/>
          <w:sz w:val="24"/>
          <w:szCs w:val="24"/>
        </w:rPr>
      </w:pPr>
      <w:r w:rsidRPr="00A724C4">
        <w:rPr>
          <w:rFonts w:ascii="Times New Roman" w:hAnsi="Times New Roman"/>
          <w:sz w:val="24"/>
          <w:szCs w:val="24"/>
        </w:rPr>
        <w:t>тлумачыць асобам, якія ўдзельнічаюць у справе, і іншым удзельнікам гаспадарчага працэсу іх працэсуальныя правы і працэсуальныя абавязкі;</w:t>
      </w:r>
    </w:p>
    <w:p w:rsidR="006E2818" w:rsidRPr="00A724C4" w:rsidRDefault="006E2818" w:rsidP="006E2818">
      <w:pPr>
        <w:jc w:val="both"/>
        <w:rPr>
          <w:rFonts w:ascii="Times New Roman" w:hAnsi="Times New Roman"/>
          <w:sz w:val="24"/>
          <w:szCs w:val="24"/>
        </w:rPr>
      </w:pPr>
      <w:r w:rsidRPr="00A724C4">
        <w:rPr>
          <w:rFonts w:ascii="Times New Roman" w:hAnsi="Times New Roman"/>
          <w:sz w:val="24"/>
          <w:szCs w:val="24"/>
        </w:rPr>
        <w:t xml:space="preserve">выдаляе з </w:t>
      </w:r>
      <w:r w:rsidR="00354EEA" w:rsidRPr="00A724C4">
        <w:rPr>
          <w:rFonts w:ascii="Times New Roman" w:hAnsi="Times New Roman"/>
          <w:sz w:val="24"/>
          <w:szCs w:val="24"/>
        </w:rPr>
        <w:t>зал</w:t>
      </w:r>
      <w:r w:rsidR="00354EEA">
        <w:rPr>
          <w:rFonts w:ascii="Times New Roman" w:hAnsi="Times New Roman"/>
          <w:sz w:val="24"/>
          <w:szCs w:val="24"/>
        </w:rPr>
        <w:t>ы</w:t>
      </w:r>
      <w:r w:rsidR="00354EEA" w:rsidRPr="00A724C4">
        <w:rPr>
          <w:rFonts w:ascii="Times New Roman" w:hAnsi="Times New Roman"/>
          <w:sz w:val="24"/>
          <w:szCs w:val="24"/>
        </w:rPr>
        <w:t xml:space="preserve"> </w:t>
      </w:r>
      <w:r w:rsidRPr="00A724C4">
        <w:rPr>
          <w:rFonts w:ascii="Times New Roman" w:hAnsi="Times New Roman"/>
          <w:sz w:val="24"/>
          <w:szCs w:val="24"/>
        </w:rPr>
        <w:t xml:space="preserve">судовага </w:t>
      </w:r>
      <w:r w:rsidR="00AE17F5">
        <w:rPr>
          <w:rFonts w:ascii="Times New Roman" w:hAnsi="Times New Roman"/>
          <w:sz w:val="24"/>
          <w:szCs w:val="24"/>
        </w:rPr>
        <w:t>пасяджэнн</w:t>
      </w:r>
      <w:r w:rsidRPr="00A724C4">
        <w:rPr>
          <w:rFonts w:ascii="Times New Roman" w:hAnsi="Times New Roman"/>
          <w:sz w:val="24"/>
          <w:szCs w:val="24"/>
        </w:rPr>
        <w:t>я сведак, якія з'явіліся да выкліку іх для допыту;</w:t>
      </w:r>
    </w:p>
    <w:p w:rsidR="006E2818" w:rsidRPr="00A724C4" w:rsidRDefault="006E2818" w:rsidP="006E2818">
      <w:pPr>
        <w:jc w:val="both"/>
        <w:rPr>
          <w:rFonts w:ascii="Times New Roman" w:hAnsi="Times New Roman"/>
          <w:sz w:val="24"/>
          <w:szCs w:val="24"/>
        </w:rPr>
      </w:pPr>
      <w:r w:rsidRPr="00A724C4">
        <w:rPr>
          <w:rFonts w:ascii="Times New Roman" w:hAnsi="Times New Roman"/>
          <w:sz w:val="24"/>
          <w:szCs w:val="24"/>
        </w:rPr>
        <w:t xml:space="preserve">папярэджвае перакладчыка аб адказнасці за </w:t>
      </w:r>
      <w:r w:rsidR="00354EEA">
        <w:rPr>
          <w:rFonts w:ascii="Times New Roman" w:hAnsi="Times New Roman"/>
          <w:sz w:val="24"/>
          <w:szCs w:val="24"/>
        </w:rPr>
        <w:t>заведама</w:t>
      </w:r>
      <w:r w:rsidR="00354EEA" w:rsidRPr="00A724C4">
        <w:rPr>
          <w:rFonts w:ascii="Times New Roman" w:hAnsi="Times New Roman"/>
          <w:sz w:val="24"/>
          <w:szCs w:val="24"/>
        </w:rPr>
        <w:t xml:space="preserve"> </w:t>
      </w:r>
      <w:r w:rsidRPr="00A724C4">
        <w:rPr>
          <w:rFonts w:ascii="Times New Roman" w:hAnsi="Times New Roman"/>
          <w:sz w:val="24"/>
          <w:szCs w:val="24"/>
        </w:rPr>
        <w:t>няправі</w:t>
      </w:r>
      <w:r>
        <w:rPr>
          <w:rFonts w:ascii="Times New Roman" w:hAnsi="Times New Roman"/>
          <w:sz w:val="24"/>
          <w:szCs w:val="24"/>
        </w:rPr>
        <w:t>льны пераклад, за адмову альбо ў</w:t>
      </w:r>
      <w:r w:rsidRPr="00A724C4">
        <w:rPr>
          <w:rFonts w:ascii="Times New Roman" w:hAnsi="Times New Roman"/>
          <w:sz w:val="24"/>
          <w:szCs w:val="24"/>
        </w:rPr>
        <w:t xml:space="preserve">хіленне без </w:t>
      </w:r>
      <w:r w:rsidR="00354EEA">
        <w:rPr>
          <w:rFonts w:ascii="Times New Roman" w:hAnsi="Times New Roman"/>
          <w:sz w:val="24"/>
          <w:szCs w:val="24"/>
        </w:rPr>
        <w:t>уважлівых</w:t>
      </w:r>
      <w:r w:rsidR="00354EEA" w:rsidRPr="00A724C4">
        <w:rPr>
          <w:rFonts w:ascii="Times New Roman" w:hAnsi="Times New Roman"/>
          <w:sz w:val="24"/>
          <w:szCs w:val="24"/>
        </w:rPr>
        <w:t xml:space="preserve"> </w:t>
      </w:r>
      <w:r w:rsidRPr="00A724C4">
        <w:rPr>
          <w:rFonts w:ascii="Times New Roman" w:hAnsi="Times New Roman"/>
          <w:sz w:val="24"/>
          <w:szCs w:val="24"/>
        </w:rPr>
        <w:t xml:space="preserve">прычын ад выканання ўскладзеных на яго абавязкаў; эксперта </w:t>
      </w:r>
      <w:r w:rsidR="00354EEA">
        <w:rPr>
          <w:rFonts w:ascii="Times New Roman" w:hAnsi="Times New Roman"/>
          <w:sz w:val="24"/>
          <w:szCs w:val="24"/>
        </w:rPr>
        <w:t>–</w:t>
      </w:r>
      <w:r w:rsidR="00354EEA" w:rsidRPr="00A724C4">
        <w:rPr>
          <w:rFonts w:ascii="Times New Roman" w:hAnsi="Times New Roman"/>
          <w:sz w:val="24"/>
          <w:szCs w:val="24"/>
        </w:rPr>
        <w:t xml:space="preserve"> </w:t>
      </w:r>
      <w:r w:rsidRPr="00A724C4">
        <w:rPr>
          <w:rFonts w:ascii="Times New Roman" w:hAnsi="Times New Roman"/>
          <w:sz w:val="24"/>
          <w:szCs w:val="24"/>
        </w:rPr>
        <w:t xml:space="preserve">за дачу заведама </w:t>
      </w:r>
      <w:r w:rsidR="00354EEA">
        <w:rPr>
          <w:rFonts w:ascii="Times New Roman" w:hAnsi="Times New Roman"/>
          <w:sz w:val="24"/>
          <w:szCs w:val="24"/>
        </w:rPr>
        <w:t>лжывага заключэння</w:t>
      </w:r>
      <w:r>
        <w:rPr>
          <w:rFonts w:ascii="Times New Roman" w:hAnsi="Times New Roman"/>
          <w:sz w:val="24"/>
          <w:szCs w:val="24"/>
        </w:rPr>
        <w:t>, за адмову альбо за ў</w:t>
      </w:r>
      <w:r w:rsidRPr="00A724C4">
        <w:rPr>
          <w:rFonts w:ascii="Times New Roman" w:hAnsi="Times New Roman"/>
          <w:sz w:val="24"/>
          <w:szCs w:val="24"/>
        </w:rPr>
        <w:t xml:space="preserve">хіленне без </w:t>
      </w:r>
      <w:r w:rsidR="00354EEA">
        <w:rPr>
          <w:rFonts w:ascii="Times New Roman" w:hAnsi="Times New Roman"/>
          <w:sz w:val="24"/>
          <w:szCs w:val="24"/>
        </w:rPr>
        <w:t>уважлівых</w:t>
      </w:r>
      <w:r w:rsidR="00354EEA" w:rsidRPr="00A724C4">
        <w:rPr>
          <w:rFonts w:ascii="Times New Roman" w:hAnsi="Times New Roman"/>
          <w:sz w:val="24"/>
          <w:szCs w:val="24"/>
        </w:rPr>
        <w:t xml:space="preserve"> </w:t>
      </w:r>
      <w:r w:rsidRPr="00A724C4">
        <w:rPr>
          <w:rFonts w:ascii="Times New Roman" w:hAnsi="Times New Roman"/>
          <w:sz w:val="24"/>
          <w:szCs w:val="24"/>
        </w:rPr>
        <w:t xml:space="preserve">прычын ад выканання ўскладзеных на іх абавязкаў; </w:t>
      </w:r>
      <w:r w:rsidR="00354EEA" w:rsidRPr="00A724C4">
        <w:rPr>
          <w:rFonts w:ascii="Times New Roman" w:hAnsi="Times New Roman"/>
          <w:sz w:val="24"/>
          <w:szCs w:val="24"/>
        </w:rPr>
        <w:t>сведк</w:t>
      </w:r>
      <w:r w:rsidR="00354EEA">
        <w:rPr>
          <w:rFonts w:ascii="Times New Roman" w:hAnsi="Times New Roman"/>
          <w:sz w:val="24"/>
          <w:szCs w:val="24"/>
        </w:rPr>
        <w:t>у</w:t>
      </w:r>
      <w:r w:rsidR="00354EEA" w:rsidRPr="00A724C4">
        <w:rPr>
          <w:rFonts w:ascii="Times New Roman" w:hAnsi="Times New Roman"/>
          <w:sz w:val="24"/>
          <w:szCs w:val="24"/>
        </w:rPr>
        <w:t xml:space="preserve"> </w:t>
      </w:r>
      <w:r w:rsidRPr="00A724C4">
        <w:rPr>
          <w:rFonts w:ascii="Times New Roman" w:hAnsi="Times New Roman"/>
          <w:sz w:val="24"/>
          <w:szCs w:val="24"/>
        </w:rPr>
        <w:t xml:space="preserve">(непасрэдна перад допытам) </w:t>
      </w:r>
      <w:r w:rsidR="00354EEA">
        <w:rPr>
          <w:rFonts w:ascii="Times New Roman" w:hAnsi="Times New Roman"/>
          <w:sz w:val="24"/>
          <w:szCs w:val="24"/>
        </w:rPr>
        <w:t>–</w:t>
      </w:r>
      <w:r w:rsidRPr="00A724C4">
        <w:rPr>
          <w:rFonts w:ascii="Times New Roman" w:hAnsi="Times New Roman"/>
          <w:sz w:val="24"/>
          <w:szCs w:val="24"/>
        </w:rPr>
        <w:t xml:space="preserve"> за дачу загадзя лжывых паказанняў, за </w:t>
      </w:r>
      <w:r w:rsidR="00354EEA" w:rsidRPr="00A724C4">
        <w:rPr>
          <w:rFonts w:ascii="Times New Roman" w:hAnsi="Times New Roman"/>
          <w:sz w:val="24"/>
          <w:szCs w:val="24"/>
        </w:rPr>
        <w:t>адмов</w:t>
      </w:r>
      <w:r w:rsidR="00354EEA">
        <w:rPr>
          <w:rFonts w:ascii="Times New Roman" w:hAnsi="Times New Roman"/>
          <w:sz w:val="24"/>
          <w:szCs w:val="24"/>
        </w:rPr>
        <w:t>у</w:t>
      </w:r>
      <w:r w:rsidR="00354EEA" w:rsidRPr="00A724C4">
        <w:rPr>
          <w:rFonts w:ascii="Times New Roman" w:hAnsi="Times New Roman"/>
          <w:sz w:val="24"/>
          <w:szCs w:val="24"/>
        </w:rPr>
        <w:t xml:space="preserve"> </w:t>
      </w:r>
      <w:r w:rsidRPr="00A724C4">
        <w:rPr>
          <w:rFonts w:ascii="Times New Roman" w:hAnsi="Times New Roman"/>
          <w:sz w:val="24"/>
          <w:szCs w:val="24"/>
        </w:rPr>
        <w:t>альбо ўхіленне ад дачы паказанняў;</w:t>
      </w:r>
    </w:p>
    <w:p w:rsidR="006E2818" w:rsidRPr="00A724C4" w:rsidRDefault="006E2818" w:rsidP="006E2818">
      <w:pPr>
        <w:jc w:val="both"/>
        <w:rPr>
          <w:rFonts w:ascii="Times New Roman" w:hAnsi="Times New Roman"/>
          <w:sz w:val="24"/>
          <w:szCs w:val="24"/>
        </w:rPr>
      </w:pPr>
      <w:r w:rsidRPr="00A724C4">
        <w:rPr>
          <w:rFonts w:ascii="Times New Roman" w:hAnsi="Times New Roman"/>
          <w:sz w:val="24"/>
          <w:szCs w:val="24"/>
        </w:rPr>
        <w:t xml:space="preserve">папярэджвае асоб, якія ўдзельнічаюць у закрытым судовым пасяджэнні, пра адказнасць за </w:t>
      </w:r>
      <w:r w:rsidR="00354EEA">
        <w:rPr>
          <w:rFonts w:ascii="Times New Roman" w:hAnsi="Times New Roman"/>
          <w:sz w:val="24"/>
          <w:szCs w:val="24"/>
        </w:rPr>
        <w:t>выдаванне</w:t>
      </w:r>
      <w:r w:rsidR="00354EEA" w:rsidRPr="00A724C4">
        <w:rPr>
          <w:rFonts w:ascii="Times New Roman" w:hAnsi="Times New Roman"/>
          <w:sz w:val="24"/>
          <w:szCs w:val="24"/>
        </w:rPr>
        <w:t xml:space="preserve"> </w:t>
      </w:r>
      <w:r w:rsidRPr="00A724C4">
        <w:rPr>
          <w:rFonts w:ascii="Times New Roman" w:hAnsi="Times New Roman"/>
          <w:sz w:val="24"/>
          <w:szCs w:val="24"/>
        </w:rPr>
        <w:t>звестак, як</w:t>
      </w:r>
      <w:r w:rsidR="00840969">
        <w:rPr>
          <w:rFonts w:ascii="Times New Roman" w:hAnsi="Times New Roman"/>
          <w:sz w:val="24"/>
          <w:szCs w:val="24"/>
        </w:rPr>
        <w:t>і</w:t>
      </w:r>
      <w:r w:rsidRPr="00A724C4">
        <w:rPr>
          <w:rFonts w:ascii="Times New Roman" w:hAnsi="Times New Roman"/>
          <w:sz w:val="24"/>
          <w:szCs w:val="24"/>
        </w:rPr>
        <w:t xml:space="preserve">я </w:t>
      </w:r>
      <w:r w:rsidR="00354EEA">
        <w:rPr>
          <w:rFonts w:ascii="Times New Roman" w:hAnsi="Times New Roman"/>
          <w:sz w:val="24"/>
          <w:szCs w:val="24"/>
        </w:rPr>
        <w:t>з’яўляюцца</w:t>
      </w:r>
      <w:r w:rsidR="00354EEA" w:rsidRPr="00A724C4">
        <w:rPr>
          <w:rFonts w:ascii="Times New Roman" w:hAnsi="Times New Roman"/>
          <w:sz w:val="24"/>
          <w:szCs w:val="24"/>
        </w:rPr>
        <w:t xml:space="preserve"> дзяржаўны</w:t>
      </w:r>
      <w:r w:rsidR="00354EEA">
        <w:rPr>
          <w:rFonts w:ascii="Times New Roman" w:hAnsi="Times New Roman"/>
          <w:sz w:val="24"/>
          <w:szCs w:val="24"/>
        </w:rPr>
        <w:t>мі</w:t>
      </w:r>
      <w:r w:rsidR="00354EEA" w:rsidRPr="00A724C4">
        <w:rPr>
          <w:rFonts w:ascii="Times New Roman" w:hAnsi="Times New Roman"/>
          <w:sz w:val="24"/>
          <w:szCs w:val="24"/>
        </w:rPr>
        <w:t xml:space="preserve"> сакрэт</w:t>
      </w:r>
      <w:r w:rsidR="00354EEA">
        <w:rPr>
          <w:rFonts w:ascii="Times New Roman" w:hAnsi="Times New Roman"/>
          <w:sz w:val="24"/>
          <w:szCs w:val="24"/>
        </w:rPr>
        <w:t>амі</w:t>
      </w:r>
      <w:r w:rsidR="00354EEA" w:rsidRPr="00A724C4">
        <w:rPr>
          <w:rFonts w:ascii="Times New Roman" w:hAnsi="Times New Roman"/>
          <w:sz w:val="24"/>
          <w:szCs w:val="24"/>
        </w:rPr>
        <w:t xml:space="preserve"> </w:t>
      </w:r>
      <w:r w:rsidRPr="00A724C4">
        <w:rPr>
          <w:rFonts w:ascii="Times New Roman" w:hAnsi="Times New Roman"/>
          <w:sz w:val="24"/>
          <w:szCs w:val="24"/>
        </w:rPr>
        <w:t xml:space="preserve">або </w:t>
      </w:r>
      <w:r w:rsidR="005222DB">
        <w:rPr>
          <w:rFonts w:ascii="Times New Roman" w:hAnsi="Times New Roman"/>
          <w:sz w:val="24"/>
          <w:szCs w:val="24"/>
        </w:rPr>
        <w:t>і</w:t>
      </w:r>
      <w:r w:rsidR="00354EEA" w:rsidRPr="00A724C4">
        <w:rPr>
          <w:rFonts w:ascii="Times New Roman" w:hAnsi="Times New Roman"/>
          <w:sz w:val="24"/>
          <w:szCs w:val="24"/>
        </w:rPr>
        <w:t>нш</w:t>
      </w:r>
      <w:r w:rsidR="00354EEA">
        <w:rPr>
          <w:rFonts w:ascii="Times New Roman" w:hAnsi="Times New Roman"/>
          <w:sz w:val="24"/>
          <w:szCs w:val="24"/>
        </w:rPr>
        <w:t>ай</w:t>
      </w:r>
      <w:r w:rsidR="00354EEA" w:rsidRPr="00A724C4">
        <w:rPr>
          <w:rFonts w:ascii="Times New Roman" w:hAnsi="Times New Roman"/>
          <w:sz w:val="24"/>
          <w:szCs w:val="24"/>
        </w:rPr>
        <w:t xml:space="preserve"> тайн</w:t>
      </w:r>
      <w:r w:rsidR="00354EEA">
        <w:rPr>
          <w:rFonts w:ascii="Times New Roman" w:hAnsi="Times New Roman"/>
          <w:sz w:val="24"/>
          <w:szCs w:val="24"/>
        </w:rPr>
        <w:t xml:space="preserve">ай, </w:t>
      </w:r>
      <w:r w:rsidR="00C8225E">
        <w:rPr>
          <w:rFonts w:ascii="Times New Roman" w:hAnsi="Times New Roman"/>
          <w:sz w:val="24"/>
          <w:szCs w:val="24"/>
        </w:rPr>
        <w:t>што</w:t>
      </w:r>
      <w:r w:rsidR="00354EEA">
        <w:rPr>
          <w:rFonts w:ascii="Times New Roman" w:hAnsi="Times New Roman"/>
          <w:sz w:val="24"/>
          <w:szCs w:val="24"/>
        </w:rPr>
        <w:t xml:space="preserve"> ахоўваецца законам</w:t>
      </w:r>
      <w:r w:rsidRPr="00A724C4">
        <w:rPr>
          <w:rFonts w:ascii="Times New Roman" w:hAnsi="Times New Roman"/>
          <w:sz w:val="24"/>
          <w:szCs w:val="24"/>
        </w:rPr>
        <w:t>, якія змяшчаюцца ў матэрыялах справы, пра што ў іх бярэцца падпіска;</w:t>
      </w:r>
    </w:p>
    <w:p w:rsidR="006E2818" w:rsidRPr="00A724C4" w:rsidRDefault="006E2818" w:rsidP="006E2818">
      <w:pPr>
        <w:jc w:val="both"/>
        <w:rPr>
          <w:rFonts w:ascii="Times New Roman" w:hAnsi="Times New Roman"/>
          <w:sz w:val="24"/>
          <w:szCs w:val="24"/>
        </w:rPr>
      </w:pPr>
      <w:r w:rsidRPr="00A724C4">
        <w:rPr>
          <w:rFonts w:ascii="Times New Roman" w:hAnsi="Times New Roman"/>
          <w:sz w:val="24"/>
          <w:szCs w:val="24"/>
        </w:rPr>
        <w:t>вызначае з улікам меркаванняў асоб, якія ўдзельнічаюць у справе, паслядоўнасць здзяйснення працэсуальных дзеянняў;</w:t>
      </w:r>
    </w:p>
    <w:p w:rsidR="006E2818" w:rsidRPr="00A724C4" w:rsidRDefault="006E2818" w:rsidP="006E2818">
      <w:pPr>
        <w:jc w:val="both"/>
        <w:rPr>
          <w:rFonts w:ascii="Times New Roman" w:hAnsi="Times New Roman"/>
          <w:sz w:val="24"/>
          <w:szCs w:val="24"/>
        </w:rPr>
      </w:pPr>
      <w:r w:rsidRPr="00A724C4">
        <w:rPr>
          <w:rFonts w:ascii="Times New Roman" w:hAnsi="Times New Roman"/>
          <w:sz w:val="24"/>
          <w:szCs w:val="24"/>
        </w:rPr>
        <w:lastRenderedPageBreak/>
        <w:t xml:space="preserve">кіруе судовым пасяджэннем, забяспечвае ўмовы для ўсебаковага і поўнага даследавання доказаў і абставін справы. Пры гэтым ён мае права здымаць з абмеркавання пытанні і спыняць даследаванне пытанняў, якія не маюць дачынення да справы, а таксама прапаноўваць асобам, якія ўдзельнічаюць у справе, </w:t>
      </w:r>
      <w:r w:rsidR="00BF4366">
        <w:rPr>
          <w:rFonts w:ascii="Times New Roman" w:hAnsi="Times New Roman"/>
          <w:sz w:val="24"/>
          <w:szCs w:val="24"/>
        </w:rPr>
        <w:t>даць</w:t>
      </w:r>
      <w:r w:rsidR="00BF4366" w:rsidRPr="00A724C4">
        <w:rPr>
          <w:rFonts w:ascii="Times New Roman" w:hAnsi="Times New Roman"/>
          <w:sz w:val="24"/>
          <w:szCs w:val="24"/>
        </w:rPr>
        <w:t xml:space="preserve"> </w:t>
      </w:r>
      <w:r w:rsidRPr="00A724C4">
        <w:rPr>
          <w:rFonts w:ascii="Times New Roman" w:hAnsi="Times New Roman"/>
          <w:sz w:val="24"/>
          <w:szCs w:val="24"/>
        </w:rPr>
        <w:t xml:space="preserve">тлумачэнні і дадатковыя доказы </w:t>
      </w:r>
      <w:r w:rsidR="009D1BF7">
        <w:rPr>
          <w:rFonts w:ascii="Times New Roman" w:hAnsi="Times New Roman"/>
          <w:sz w:val="24"/>
          <w:szCs w:val="24"/>
        </w:rPr>
        <w:t>з-за абставін</w:t>
      </w:r>
      <w:r w:rsidRPr="00A724C4">
        <w:rPr>
          <w:rFonts w:ascii="Times New Roman" w:hAnsi="Times New Roman"/>
          <w:sz w:val="24"/>
          <w:szCs w:val="24"/>
        </w:rPr>
        <w:t>, якія маюць значэнне для справы;</w:t>
      </w:r>
    </w:p>
    <w:p w:rsidR="006E2818" w:rsidRPr="00A724C4" w:rsidRDefault="006E2818" w:rsidP="006E2818">
      <w:pPr>
        <w:jc w:val="both"/>
        <w:rPr>
          <w:rFonts w:ascii="Times New Roman" w:hAnsi="Times New Roman"/>
          <w:sz w:val="24"/>
          <w:szCs w:val="24"/>
        </w:rPr>
      </w:pPr>
      <w:r w:rsidRPr="00A724C4">
        <w:rPr>
          <w:rFonts w:ascii="Times New Roman" w:hAnsi="Times New Roman"/>
          <w:sz w:val="24"/>
          <w:szCs w:val="24"/>
        </w:rPr>
        <w:t>разглядае заявы і хадайніцтвы асоб, якія ўдзельнічаюць у справе;</w:t>
      </w:r>
    </w:p>
    <w:p w:rsidR="006E2818" w:rsidRDefault="006E2818" w:rsidP="006E2818">
      <w:pPr>
        <w:jc w:val="both"/>
        <w:rPr>
          <w:rFonts w:ascii="Times New Roman" w:hAnsi="Times New Roman"/>
          <w:sz w:val="24"/>
          <w:szCs w:val="24"/>
        </w:rPr>
      </w:pPr>
      <w:r w:rsidRPr="00A724C4">
        <w:rPr>
          <w:rFonts w:ascii="Times New Roman" w:hAnsi="Times New Roman"/>
          <w:sz w:val="24"/>
          <w:szCs w:val="24"/>
        </w:rPr>
        <w:t xml:space="preserve">прымае меры да забеспячэння </w:t>
      </w:r>
      <w:r w:rsidR="00BF4366">
        <w:rPr>
          <w:rFonts w:ascii="Times New Roman" w:hAnsi="Times New Roman"/>
          <w:sz w:val="24"/>
          <w:szCs w:val="24"/>
        </w:rPr>
        <w:t>на</w:t>
      </w:r>
      <w:r w:rsidR="00BF4366" w:rsidRPr="00A724C4">
        <w:rPr>
          <w:rFonts w:ascii="Times New Roman" w:hAnsi="Times New Roman"/>
          <w:sz w:val="24"/>
          <w:szCs w:val="24"/>
        </w:rPr>
        <w:t xml:space="preserve"> </w:t>
      </w:r>
      <w:r w:rsidRPr="00A724C4">
        <w:rPr>
          <w:rFonts w:ascii="Times New Roman" w:hAnsi="Times New Roman"/>
          <w:sz w:val="24"/>
          <w:szCs w:val="24"/>
        </w:rPr>
        <w:t>судовым пасяджэнні належнага парадку.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прымае меры, каб усе працэсуальныя дзеянні, </w:t>
      </w:r>
      <w:r w:rsidR="00BF4366" w:rsidRPr="00946C37">
        <w:rPr>
          <w:rFonts w:ascii="Times New Roman" w:hAnsi="Times New Roman"/>
          <w:sz w:val="24"/>
          <w:szCs w:val="24"/>
        </w:rPr>
        <w:t xml:space="preserve">якія </w:t>
      </w:r>
      <w:r w:rsidR="00BF4366">
        <w:rPr>
          <w:rFonts w:ascii="Times New Roman" w:hAnsi="Times New Roman"/>
          <w:sz w:val="24"/>
          <w:szCs w:val="24"/>
        </w:rPr>
        <w:t>здзяйсняюцца</w:t>
      </w:r>
      <w:r w:rsidR="00BF4366" w:rsidRPr="00946C37">
        <w:rPr>
          <w:rFonts w:ascii="Times New Roman" w:hAnsi="Times New Roman"/>
          <w:sz w:val="24"/>
          <w:szCs w:val="24"/>
        </w:rPr>
        <w:t xml:space="preserve"> </w:t>
      </w:r>
      <w:r w:rsidR="00BF4366">
        <w:rPr>
          <w:rFonts w:ascii="Times New Roman" w:hAnsi="Times New Roman"/>
          <w:sz w:val="24"/>
          <w:szCs w:val="24"/>
        </w:rPr>
        <w:t>на</w:t>
      </w:r>
      <w:r w:rsidR="00BF4366" w:rsidRPr="00946C37">
        <w:rPr>
          <w:rFonts w:ascii="Times New Roman" w:hAnsi="Times New Roman"/>
          <w:sz w:val="24"/>
          <w:szCs w:val="24"/>
        </w:rPr>
        <w:t xml:space="preserve"> судовым пасяджэнні</w:t>
      </w:r>
      <w:r w:rsidR="00BF4366">
        <w:rPr>
          <w:rFonts w:ascii="Times New Roman" w:hAnsi="Times New Roman"/>
          <w:sz w:val="24"/>
          <w:szCs w:val="24"/>
        </w:rPr>
        <w:t>,</w:t>
      </w:r>
      <w:r w:rsidR="00BF4366" w:rsidRPr="00946C37">
        <w:rPr>
          <w:rFonts w:ascii="Times New Roman" w:hAnsi="Times New Roman"/>
          <w:sz w:val="24"/>
          <w:szCs w:val="24"/>
        </w:rPr>
        <w:t xml:space="preserve"> </w:t>
      </w:r>
      <w:r w:rsidRPr="00946C37">
        <w:rPr>
          <w:rFonts w:ascii="Times New Roman" w:hAnsi="Times New Roman"/>
          <w:sz w:val="24"/>
          <w:szCs w:val="24"/>
        </w:rPr>
        <w:t xml:space="preserve">судовыя пастановы, </w:t>
      </w:r>
      <w:r w:rsidR="00BF4366" w:rsidRPr="00946C37">
        <w:rPr>
          <w:rFonts w:ascii="Times New Roman" w:hAnsi="Times New Roman"/>
          <w:sz w:val="24"/>
          <w:szCs w:val="24"/>
        </w:rPr>
        <w:t>якія выносяцца</w:t>
      </w:r>
      <w:r w:rsidR="00BF4366">
        <w:rPr>
          <w:rFonts w:ascii="Times New Roman" w:hAnsi="Times New Roman"/>
          <w:sz w:val="24"/>
          <w:szCs w:val="24"/>
        </w:rPr>
        <w:t>,</w:t>
      </w:r>
      <w:r w:rsidR="00BF4366" w:rsidRPr="00946C37">
        <w:rPr>
          <w:rFonts w:ascii="Times New Roman" w:hAnsi="Times New Roman"/>
          <w:sz w:val="24"/>
          <w:szCs w:val="24"/>
        </w:rPr>
        <w:t xml:space="preserve"> </w:t>
      </w:r>
      <w:r w:rsidRPr="00946C37">
        <w:rPr>
          <w:rFonts w:ascii="Times New Roman" w:hAnsi="Times New Roman"/>
          <w:sz w:val="24"/>
          <w:szCs w:val="24"/>
        </w:rPr>
        <w:t>юрыдычная тэрміналогія, якая выкарыстоўваецца</w:t>
      </w:r>
      <w:r w:rsidR="00BF4366">
        <w:rPr>
          <w:rFonts w:ascii="Times New Roman" w:hAnsi="Times New Roman"/>
          <w:sz w:val="24"/>
          <w:szCs w:val="24"/>
        </w:rPr>
        <w:t>,</w:t>
      </w:r>
      <w:r w:rsidRPr="00946C37">
        <w:rPr>
          <w:rFonts w:ascii="Times New Roman" w:hAnsi="Times New Roman"/>
          <w:sz w:val="24"/>
          <w:szCs w:val="24"/>
        </w:rPr>
        <w:t xml:space="preserve"> былі зразумелыя асобам,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і іншым удзельнікам гаспадарчага працэсу.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Судовы разбор ажыццяўляецца пры нязменным складзе суда, які разглядае эканамічныя справы. У выпадку замены аднаго з суддзяў суда, які разглядае эканамічныя справы, разгляд справы праводзіцца спачатку.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Асобы, якія прысутнічаюць у зале судовага пасяджэння, маюць права рабіць пісьмовыя нататкі, весці стэнаграму і гуказапіс.</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Кіна</w:t>
      </w:r>
      <w:r w:rsidR="00BF4366">
        <w:rPr>
          <w:rFonts w:ascii="Times New Roman" w:hAnsi="Times New Roman"/>
          <w:sz w:val="24"/>
          <w:szCs w:val="24"/>
        </w:rPr>
        <w:t>-</w:t>
      </w:r>
      <w:r w:rsidRPr="00946C37">
        <w:rPr>
          <w:rFonts w:ascii="Times New Roman" w:hAnsi="Times New Roman"/>
          <w:sz w:val="24"/>
          <w:szCs w:val="24"/>
        </w:rPr>
        <w:t>, фотаздымка, гука</w:t>
      </w:r>
      <w:r w:rsidR="00BF4366">
        <w:rPr>
          <w:rFonts w:ascii="Times New Roman" w:hAnsi="Times New Roman"/>
          <w:sz w:val="24"/>
          <w:szCs w:val="24"/>
        </w:rPr>
        <w:t xml:space="preserve">- </w:t>
      </w:r>
      <w:r w:rsidRPr="00946C37">
        <w:rPr>
          <w:rFonts w:ascii="Times New Roman" w:hAnsi="Times New Roman"/>
          <w:sz w:val="24"/>
          <w:szCs w:val="24"/>
        </w:rPr>
        <w:t xml:space="preserve">і відэазапіс, а таксама трансляцыя судовага пасяджэння па радыё і </w:t>
      </w:r>
      <w:r w:rsidR="00BF4366" w:rsidRPr="00946C37">
        <w:rPr>
          <w:rFonts w:ascii="Times New Roman" w:hAnsi="Times New Roman"/>
          <w:sz w:val="24"/>
          <w:szCs w:val="24"/>
        </w:rPr>
        <w:t>тэлебачанн</w:t>
      </w:r>
      <w:r w:rsidR="00BF4366">
        <w:rPr>
          <w:rFonts w:ascii="Times New Roman" w:hAnsi="Times New Roman"/>
          <w:sz w:val="24"/>
          <w:szCs w:val="24"/>
        </w:rPr>
        <w:t>і</w:t>
      </w:r>
      <w:r w:rsidR="00BF4366" w:rsidRPr="00946C37">
        <w:rPr>
          <w:rFonts w:ascii="Times New Roman" w:hAnsi="Times New Roman"/>
          <w:sz w:val="24"/>
          <w:szCs w:val="24"/>
        </w:rPr>
        <w:t xml:space="preserve"> </w:t>
      </w:r>
      <w:r w:rsidRPr="00946C37">
        <w:rPr>
          <w:rFonts w:ascii="Times New Roman" w:hAnsi="Times New Roman"/>
          <w:sz w:val="24"/>
          <w:szCs w:val="24"/>
        </w:rPr>
        <w:t xml:space="preserve">дапускаюцца з </w:t>
      </w:r>
      <w:r w:rsidR="00BF4366" w:rsidRPr="00946C37">
        <w:rPr>
          <w:rFonts w:ascii="Times New Roman" w:hAnsi="Times New Roman"/>
          <w:sz w:val="24"/>
          <w:szCs w:val="24"/>
        </w:rPr>
        <w:t>дазвол</w:t>
      </w:r>
      <w:r w:rsidR="00BF4366">
        <w:rPr>
          <w:rFonts w:ascii="Times New Roman" w:hAnsi="Times New Roman"/>
          <w:sz w:val="24"/>
          <w:szCs w:val="24"/>
        </w:rPr>
        <w:t>у</w:t>
      </w:r>
      <w:r w:rsidR="00BF4366" w:rsidRPr="00946C37">
        <w:rPr>
          <w:rFonts w:ascii="Times New Roman" w:hAnsi="Times New Roman"/>
          <w:sz w:val="24"/>
          <w:szCs w:val="24"/>
        </w:rPr>
        <w:t xml:space="preserve"> </w:t>
      </w:r>
      <w:r w:rsidRPr="00946C37">
        <w:rPr>
          <w:rFonts w:ascii="Times New Roman" w:hAnsi="Times New Roman"/>
          <w:sz w:val="24"/>
          <w:szCs w:val="24"/>
        </w:rPr>
        <w:t xml:space="preserve">суда, які разглядае эканамічныя справы, які разглядае справу, з улікам меркаванняў асоб, якія </w:t>
      </w:r>
      <w:r w:rsidR="00BF4366">
        <w:rPr>
          <w:rFonts w:ascii="Times New Roman" w:hAnsi="Times New Roman"/>
          <w:sz w:val="24"/>
          <w:szCs w:val="24"/>
        </w:rPr>
        <w:t>ўдзельнічаюць</w:t>
      </w:r>
      <w:r w:rsidRPr="00946C37">
        <w:rPr>
          <w:rFonts w:ascii="Times New Roman" w:hAnsi="Times New Roman"/>
          <w:sz w:val="24"/>
          <w:szCs w:val="24"/>
        </w:rPr>
        <w:t xml:space="preserve"> у ім. Аб прымяненні тэхнічных сродкаў робіцца адпаведны запіс у пратаколе судовага пасяджэння.</w:t>
      </w:r>
    </w:p>
    <w:p w:rsidR="006E2818" w:rsidRPr="00D35776" w:rsidRDefault="006E2818" w:rsidP="006E2818">
      <w:pPr>
        <w:jc w:val="both"/>
        <w:rPr>
          <w:rFonts w:ascii="Times New Roman" w:hAnsi="Times New Roman"/>
          <w:b/>
          <w:sz w:val="24"/>
          <w:szCs w:val="24"/>
        </w:rPr>
      </w:pPr>
      <w:r w:rsidRPr="00D35776">
        <w:rPr>
          <w:rFonts w:ascii="Times New Roman" w:hAnsi="Times New Roman"/>
          <w:b/>
          <w:sz w:val="24"/>
          <w:szCs w:val="24"/>
        </w:rPr>
        <w:t>Артыкул 176</w:t>
      </w:r>
      <w:r w:rsidR="004D401D" w:rsidRPr="004D401D">
        <w:rPr>
          <w:rFonts w:ascii="Times New Roman" w:hAnsi="Times New Roman"/>
          <w:b/>
          <w:sz w:val="24"/>
          <w:szCs w:val="24"/>
          <w:vertAlign w:val="superscript"/>
        </w:rPr>
        <w:t>1</w:t>
      </w:r>
      <w:r w:rsidRPr="00D35776">
        <w:rPr>
          <w:rFonts w:ascii="Times New Roman" w:hAnsi="Times New Roman"/>
          <w:b/>
          <w:sz w:val="24"/>
          <w:szCs w:val="24"/>
        </w:rPr>
        <w:t xml:space="preserve">. Удзел у судовым пасяджэнні шляхам выкарыстання сістэм </w:t>
      </w:r>
      <w:r w:rsidR="00B4480E">
        <w:rPr>
          <w:rFonts w:ascii="Times New Roman" w:hAnsi="Times New Roman"/>
          <w:b/>
          <w:sz w:val="24"/>
          <w:szCs w:val="24"/>
        </w:rPr>
        <w:t>відэа</w:t>
      </w:r>
      <w:r w:rsidR="00467750">
        <w:rPr>
          <w:rFonts w:ascii="Times New Roman" w:hAnsi="Times New Roman"/>
          <w:b/>
          <w:sz w:val="24"/>
          <w:szCs w:val="24"/>
        </w:rPr>
        <w:t>-</w:t>
      </w:r>
      <w:r w:rsidR="00B4480E">
        <w:rPr>
          <w:rFonts w:ascii="Times New Roman" w:hAnsi="Times New Roman"/>
          <w:b/>
          <w:sz w:val="24"/>
          <w:szCs w:val="24"/>
        </w:rPr>
        <w:t>канферэнц</w:t>
      </w:r>
      <w:r w:rsidR="00467750">
        <w:rPr>
          <w:rFonts w:ascii="Times New Roman" w:hAnsi="Times New Roman"/>
          <w:b/>
          <w:sz w:val="24"/>
          <w:szCs w:val="24"/>
        </w:rPr>
        <w:t>-</w:t>
      </w:r>
      <w:r w:rsidR="00B4480E">
        <w:rPr>
          <w:rFonts w:ascii="Times New Roman" w:hAnsi="Times New Roman"/>
          <w:b/>
          <w:sz w:val="24"/>
          <w:szCs w:val="24"/>
        </w:rPr>
        <w:t>сувязі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Асобы,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і іншыя ўдзельнікі гаспадарчага працэсу могуць удзельнічаць у судовым пасяджэнні, у тым ліку ў падрыхтоўчым судовым пасяджэнні, шляхам выкарыстання сістэм </w:t>
      </w:r>
      <w:r>
        <w:rPr>
          <w:rFonts w:ascii="Times New Roman" w:hAnsi="Times New Roman"/>
          <w:sz w:val="24"/>
          <w:szCs w:val="24"/>
        </w:rPr>
        <w:t>відэа</w:t>
      </w:r>
      <w:r w:rsidR="00467750">
        <w:rPr>
          <w:rFonts w:ascii="Times New Roman" w:hAnsi="Times New Roman"/>
          <w:sz w:val="24"/>
          <w:szCs w:val="24"/>
        </w:rPr>
        <w:t>-</w:t>
      </w:r>
      <w:r w:rsidR="00B4480E">
        <w:rPr>
          <w:rFonts w:ascii="Times New Roman" w:hAnsi="Times New Roman"/>
          <w:sz w:val="24"/>
          <w:szCs w:val="24"/>
        </w:rPr>
        <w:t>канферэ</w:t>
      </w:r>
      <w:r>
        <w:rPr>
          <w:rFonts w:ascii="Times New Roman" w:hAnsi="Times New Roman"/>
          <w:sz w:val="24"/>
          <w:szCs w:val="24"/>
        </w:rPr>
        <w:t>нц</w:t>
      </w:r>
      <w:r w:rsidR="00467750">
        <w:rPr>
          <w:rFonts w:ascii="Times New Roman" w:hAnsi="Times New Roman"/>
          <w:sz w:val="24"/>
          <w:szCs w:val="24"/>
        </w:rPr>
        <w:t>-</w:t>
      </w:r>
      <w:r>
        <w:rPr>
          <w:rFonts w:ascii="Times New Roman" w:hAnsi="Times New Roman"/>
          <w:sz w:val="24"/>
          <w:szCs w:val="24"/>
        </w:rPr>
        <w:t>сувязі</w:t>
      </w:r>
      <w:r w:rsidRPr="00946C37">
        <w:rPr>
          <w:rFonts w:ascii="Times New Roman" w:hAnsi="Times New Roman"/>
          <w:sz w:val="24"/>
          <w:szCs w:val="24"/>
        </w:rPr>
        <w:t>.</w:t>
      </w:r>
    </w:p>
    <w:p w:rsidR="006E2818" w:rsidRPr="00A724C4" w:rsidRDefault="006E2818" w:rsidP="006E2818">
      <w:pPr>
        <w:jc w:val="both"/>
        <w:rPr>
          <w:rFonts w:ascii="Times New Roman" w:hAnsi="Times New Roman"/>
          <w:sz w:val="24"/>
          <w:szCs w:val="24"/>
        </w:rPr>
      </w:pPr>
      <w:r w:rsidRPr="00A724C4">
        <w:rPr>
          <w:rFonts w:ascii="Times New Roman" w:hAnsi="Times New Roman"/>
          <w:sz w:val="24"/>
          <w:szCs w:val="24"/>
        </w:rPr>
        <w:t xml:space="preserve">Суд, які разглядае эканамічныя справы, які разглядае справу, можа адмовіць </w:t>
      </w:r>
      <w:r w:rsidR="00B4480E">
        <w:rPr>
          <w:rFonts w:ascii="Times New Roman" w:hAnsi="Times New Roman"/>
          <w:sz w:val="24"/>
          <w:szCs w:val="24"/>
        </w:rPr>
        <w:t>у выкарыст</w:t>
      </w:r>
      <w:r w:rsidRPr="00A724C4">
        <w:rPr>
          <w:rFonts w:ascii="Times New Roman" w:hAnsi="Times New Roman"/>
          <w:sz w:val="24"/>
          <w:szCs w:val="24"/>
        </w:rPr>
        <w:t>анні сістэм відэа</w:t>
      </w:r>
      <w:r w:rsidR="00467750">
        <w:rPr>
          <w:rFonts w:ascii="Times New Roman" w:hAnsi="Times New Roman"/>
          <w:sz w:val="24"/>
          <w:szCs w:val="24"/>
        </w:rPr>
        <w:t>-</w:t>
      </w:r>
      <w:r w:rsidRPr="00A724C4">
        <w:rPr>
          <w:rFonts w:ascii="Times New Roman" w:hAnsi="Times New Roman"/>
          <w:sz w:val="24"/>
          <w:szCs w:val="24"/>
        </w:rPr>
        <w:t>канферэнц</w:t>
      </w:r>
      <w:r w:rsidR="00467750">
        <w:rPr>
          <w:rFonts w:ascii="Times New Roman" w:hAnsi="Times New Roman"/>
          <w:sz w:val="24"/>
          <w:szCs w:val="24"/>
        </w:rPr>
        <w:t>-</w:t>
      </w:r>
      <w:r w:rsidRPr="00A724C4">
        <w:rPr>
          <w:rFonts w:ascii="Times New Roman" w:hAnsi="Times New Roman"/>
          <w:sz w:val="24"/>
          <w:szCs w:val="24"/>
        </w:rPr>
        <w:t>сувязі пры разглядзе справы ў выпадках, калі:</w:t>
      </w:r>
    </w:p>
    <w:p w:rsidR="006E2818" w:rsidRPr="00A724C4" w:rsidRDefault="006E2818" w:rsidP="006E2818">
      <w:pPr>
        <w:jc w:val="both"/>
        <w:rPr>
          <w:rFonts w:ascii="Times New Roman" w:hAnsi="Times New Roman"/>
          <w:sz w:val="24"/>
          <w:szCs w:val="24"/>
        </w:rPr>
      </w:pPr>
      <w:r w:rsidRPr="00A724C4">
        <w:rPr>
          <w:rFonts w:ascii="Times New Roman" w:hAnsi="Times New Roman"/>
          <w:sz w:val="24"/>
          <w:szCs w:val="24"/>
        </w:rPr>
        <w:t>адсутнічае тэхнічная магчымасць для ўдзелу ў судовым пасяджэнні з выкарыстаннем сістэм відэа</w:t>
      </w:r>
      <w:r w:rsidR="00467750">
        <w:rPr>
          <w:rFonts w:ascii="Times New Roman" w:hAnsi="Times New Roman"/>
          <w:sz w:val="24"/>
          <w:szCs w:val="24"/>
        </w:rPr>
        <w:t>-</w:t>
      </w:r>
      <w:r w:rsidRPr="00A724C4">
        <w:rPr>
          <w:rFonts w:ascii="Times New Roman" w:hAnsi="Times New Roman"/>
          <w:sz w:val="24"/>
          <w:szCs w:val="24"/>
        </w:rPr>
        <w:t>канферэнц</w:t>
      </w:r>
      <w:r w:rsidR="00467750">
        <w:rPr>
          <w:rFonts w:ascii="Times New Roman" w:hAnsi="Times New Roman"/>
          <w:sz w:val="24"/>
          <w:szCs w:val="24"/>
        </w:rPr>
        <w:t>-</w:t>
      </w:r>
      <w:r w:rsidRPr="00A724C4">
        <w:rPr>
          <w:rFonts w:ascii="Times New Roman" w:hAnsi="Times New Roman"/>
          <w:sz w:val="24"/>
          <w:szCs w:val="24"/>
        </w:rPr>
        <w:t>сувязі;</w:t>
      </w:r>
    </w:p>
    <w:p w:rsidR="006E2818" w:rsidRPr="00A724C4" w:rsidRDefault="006E2818" w:rsidP="006E2818">
      <w:pPr>
        <w:jc w:val="both"/>
        <w:rPr>
          <w:rFonts w:ascii="Times New Roman" w:hAnsi="Times New Roman"/>
          <w:sz w:val="24"/>
          <w:szCs w:val="24"/>
        </w:rPr>
      </w:pPr>
      <w:r w:rsidRPr="00A724C4">
        <w:rPr>
          <w:rFonts w:ascii="Times New Roman" w:hAnsi="Times New Roman"/>
          <w:sz w:val="24"/>
          <w:szCs w:val="24"/>
        </w:rPr>
        <w:t xml:space="preserve">разбіральніцтва справы ажыццяўляецца </w:t>
      </w:r>
      <w:r w:rsidR="00B4480E">
        <w:rPr>
          <w:rFonts w:ascii="Times New Roman" w:hAnsi="Times New Roman"/>
          <w:sz w:val="24"/>
          <w:szCs w:val="24"/>
        </w:rPr>
        <w:t>на</w:t>
      </w:r>
      <w:r w:rsidR="00B4480E" w:rsidRPr="00A724C4">
        <w:rPr>
          <w:rFonts w:ascii="Times New Roman" w:hAnsi="Times New Roman"/>
          <w:sz w:val="24"/>
          <w:szCs w:val="24"/>
        </w:rPr>
        <w:t xml:space="preserve"> </w:t>
      </w:r>
      <w:r w:rsidRPr="00A724C4">
        <w:rPr>
          <w:rFonts w:ascii="Times New Roman" w:hAnsi="Times New Roman"/>
          <w:sz w:val="24"/>
          <w:szCs w:val="24"/>
        </w:rPr>
        <w:t>закрытым судовым пасяджэнні.</w:t>
      </w:r>
    </w:p>
    <w:p w:rsidR="006E2818" w:rsidRPr="00A724C4" w:rsidRDefault="006E2818" w:rsidP="006E2818">
      <w:pPr>
        <w:jc w:val="both"/>
        <w:rPr>
          <w:rFonts w:ascii="Times New Roman" w:hAnsi="Times New Roman"/>
          <w:sz w:val="24"/>
          <w:szCs w:val="24"/>
        </w:rPr>
      </w:pPr>
      <w:r w:rsidRPr="00A724C4">
        <w:rPr>
          <w:rFonts w:ascii="Times New Roman" w:hAnsi="Times New Roman"/>
          <w:sz w:val="24"/>
          <w:szCs w:val="24"/>
        </w:rPr>
        <w:t>Суд, які разглядае эканамічныя справы, можа адкласці судовае разбіральніцтва ў выпадку ўзнікнення тэхнічных непаладак у працы сістэм відэа</w:t>
      </w:r>
      <w:r w:rsidR="00467750">
        <w:rPr>
          <w:rFonts w:ascii="Times New Roman" w:hAnsi="Times New Roman"/>
          <w:sz w:val="24"/>
          <w:szCs w:val="24"/>
        </w:rPr>
        <w:t>-</w:t>
      </w:r>
      <w:r w:rsidRPr="00A724C4">
        <w:rPr>
          <w:rFonts w:ascii="Times New Roman" w:hAnsi="Times New Roman"/>
          <w:sz w:val="24"/>
          <w:szCs w:val="24"/>
        </w:rPr>
        <w:t>канферэнц</w:t>
      </w:r>
      <w:r w:rsidR="00467750">
        <w:rPr>
          <w:rFonts w:ascii="Times New Roman" w:hAnsi="Times New Roman"/>
          <w:sz w:val="24"/>
          <w:szCs w:val="24"/>
        </w:rPr>
        <w:t>-</w:t>
      </w:r>
      <w:r w:rsidRPr="00A724C4">
        <w:rPr>
          <w:rFonts w:ascii="Times New Roman" w:hAnsi="Times New Roman"/>
          <w:sz w:val="24"/>
          <w:szCs w:val="24"/>
        </w:rPr>
        <w:t>сувязі.</w:t>
      </w:r>
    </w:p>
    <w:p w:rsidR="006E2818" w:rsidRDefault="006E2818" w:rsidP="006E2818">
      <w:pPr>
        <w:jc w:val="both"/>
        <w:rPr>
          <w:rFonts w:ascii="Times New Roman" w:hAnsi="Times New Roman"/>
          <w:sz w:val="24"/>
          <w:szCs w:val="24"/>
        </w:rPr>
      </w:pPr>
      <w:r w:rsidRPr="00A724C4">
        <w:rPr>
          <w:rFonts w:ascii="Times New Roman" w:hAnsi="Times New Roman"/>
          <w:sz w:val="24"/>
          <w:szCs w:val="24"/>
        </w:rPr>
        <w:t xml:space="preserve">Доказы, </w:t>
      </w:r>
      <w:r w:rsidR="00B4480E">
        <w:rPr>
          <w:rFonts w:ascii="Times New Roman" w:hAnsi="Times New Roman"/>
          <w:sz w:val="24"/>
          <w:szCs w:val="24"/>
        </w:rPr>
        <w:t>пададзеныя на</w:t>
      </w:r>
      <w:r w:rsidRPr="00A724C4">
        <w:rPr>
          <w:rFonts w:ascii="Times New Roman" w:hAnsi="Times New Roman"/>
          <w:sz w:val="24"/>
          <w:szCs w:val="24"/>
        </w:rPr>
        <w:t xml:space="preserve"> судовым пасяджэнні ў судзе, </w:t>
      </w:r>
      <w:r w:rsidR="00B4480E">
        <w:rPr>
          <w:rFonts w:ascii="Times New Roman" w:hAnsi="Times New Roman"/>
          <w:sz w:val="24"/>
          <w:szCs w:val="24"/>
        </w:rPr>
        <w:t xml:space="preserve">які </w:t>
      </w:r>
      <w:r w:rsidRPr="00A724C4">
        <w:rPr>
          <w:rFonts w:ascii="Times New Roman" w:hAnsi="Times New Roman"/>
          <w:sz w:val="24"/>
          <w:szCs w:val="24"/>
        </w:rPr>
        <w:t>разглядае эканамічныя справы</w:t>
      </w:r>
      <w:r w:rsidR="00840969">
        <w:rPr>
          <w:rFonts w:ascii="Times New Roman" w:hAnsi="Times New Roman"/>
          <w:sz w:val="24"/>
          <w:szCs w:val="24"/>
        </w:rPr>
        <w:t xml:space="preserve"> і</w:t>
      </w:r>
      <w:r w:rsidRPr="00A724C4">
        <w:rPr>
          <w:rFonts w:ascii="Times New Roman" w:hAnsi="Times New Roman"/>
          <w:sz w:val="24"/>
          <w:szCs w:val="24"/>
        </w:rPr>
        <w:t xml:space="preserve"> як</w:t>
      </w:r>
      <w:r w:rsidR="00840969">
        <w:rPr>
          <w:rFonts w:ascii="Times New Roman" w:hAnsi="Times New Roman"/>
          <w:sz w:val="24"/>
          <w:szCs w:val="24"/>
        </w:rPr>
        <w:t>і</w:t>
      </w:r>
      <w:r w:rsidRPr="00A724C4">
        <w:rPr>
          <w:rFonts w:ascii="Times New Roman" w:hAnsi="Times New Roman"/>
          <w:sz w:val="24"/>
          <w:szCs w:val="24"/>
        </w:rPr>
        <w:t xml:space="preserve"> арганіз</w:t>
      </w:r>
      <w:r w:rsidR="00840969">
        <w:rPr>
          <w:rFonts w:ascii="Times New Roman" w:hAnsi="Times New Roman"/>
          <w:sz w:val="24"/>
          <w:szCs w:val="24"/>
        </w:rPr>
        <w:t>оўвае</w:t>
      </w:r>
      <w:r w:rsidRPr="00A724C4">
        <w:rPr>
          <w:rFonts w:ascii="Times New Roman" w:hAnsi="Times New Roman"/>
          <w:sz w:val="24"/>
          <w:szCs w:val="24"/>
        </w:rPr>
        <w:t xml:space="preserve"> відэа</w:t>
      </w:r>
      <w:r w:rsidR="00467750">
        <w:rPr>
          <w:rFonts w:ascii="Times New Roman" w:hAnsi="Times New Roman"/>
          <w:sz w:val="24"/>
          <w:szCs w:val="24"/>
        </w:rPr>
        <w:t>-</w:t>
      </w:r>
      <w:r w:rsidRPr="00A724C4">
        <w:rPr>
          <w:rFonts w:ascii="Times New Roman" w:hAnsi="Times New Roman"/>
          <w:sz w:val="24"/>
          <w:szCs w:val="24"/>
        </w:rPr>
        <w:t>канферэнц</w:t>
      </w:r>
      <w:r w:rsidR="00467750">
        <w:rPr>
          <w:rFonts w:ascii="Times New Roman" w:hAnsi="Times New Roman"/>
          <w:sz w:val="24"/>
          <w:szCs w:val="24"/>
        </w:rPr>
        <w:t>-</w:t>
      </w:r>
      <w:r w:rsidRPr="00A724C4">
        <w:rPr>
          <w:rFonts w:ascii="Times New Roman" w:hAnsi="Times New Roman"/>
          <w:sz w:val="24"/>
          <w:szCs w:val="24"/>
        </w:rPr>
        <w:t>сувяз</w:t>
      </w:r>
      <w:r w:rsidR="00840969">
        <w:rPr>
          <w:rFonts w:ascii="Times New Roman" w:hAnsi="Times New Roman"/>
          <w:sz w:val="24"/>
          <w:szCs w:val="24"/>
        </w:rPr>
        <w:t>ь</w:t>
      </w:r>
      <w:r w:rsidRPr="00A724C4">
        <w:rPr>
          <w:rFonts w:ascii="Times New Roman" w:hAnsi="Times New Roman"/>
          <w:sz w:val="24"/>
          <w:szCs w:val="24"/>
        </w:rPr>
        <w:t>, накіроўваюцца ў суд, які разглядае эканамічныя справы, які разглядае справу, не пазней за дзень, як</w:t>
      </w:r>
      <w:r w:rsidR="00840969">
        <w:rPr>
          <w:rFonts w:ascii="Times New Roman" w:hAnsi="Times New Roman"/>
          <w:sz w:val="24"/>
          <w:szCs w:val="24"/>
        </w:rPr>
        <w:t>і</w:t>
      </w:r>
      <w:r w:rsidRPr="00A724C4">
        <w:rPr>
          <w:rFonts w:ascii="Times New Roman" w:hAnsi="Times New Roman"/>
          <w:sz w:val="24"/>
          <w:szCs w:val="24"/>
        </w:rPr>
        <w:t xml:space="preserve"> </w:t>
      </w:r>
      <w:r w:rsidR="005222DB">
        <w:rPr>
          <w:rFonts w:ascii="Times New Roman" w:hAnsi="Times New Roman"/>
          <w:sz w:val="24"/>
          <w:szCs w:val="24"/>
        </w:rPr>
        <w:t>і</w:t>
      </w:r>
      <w:r w:rsidRPr="00A724C4">
        <w:rPr>
          <w:rFonts w:ascii="Times New Roman" w:hAnsi="Times New Roman"/>
          <w:sz w:val="24"/>
          <w:szCs w:val="24"/>
        </w:rPr>
        <w:t xml:space="preserve">дзе за днём правядзення судовага </w:t>
      </w:r>
      <w:r w:rsidR="00AE17F5">
        <w:rPr>
          <w:rFonts w:ascii="Times New Roman" w:hAnsi="Times New Roman"/>
          <w:sz w:val="24"/>
          <w:szCs w:val="24"/>
        </w:rPr>
        <w:t>пасяджэнн</w:t>
      </w:r>
      <w:r w:rsidRPr="00A724C4">
        <w:rPr>
          <w:rFonts w:ascii="Times New Roman" w:hAnsi="Times New Roman"/>
          <w:sz w:val="24"/>
          <w:szCs w:val="24"/>
        </w:rPr>
        <w:t>я.</w:t>
      </w:r>
    </w:p>
    <w:p w:rsidR="006E2818" w:rsidRPr="00D35776" w:rsidRDefault="006E2818" w:rsidP="006E2818">
      <w:pPr>
        <w:jc w:val="both"/>
        <w:rPr>
          <w:rFonts w:ascii="Times New Roman" w:hAnsi="Times New Roman"/>
          <w:b/>
          <w:sz w:val="24"/>
          <w:szCs w:val="24"/>
        </w:rPr>
      </w:pPr>
      <w:r w:rsidRPr="00D35776">
        <w:rPr>
          <w:rFonts w:ascii="Times New Roman" w:hAnsi="Times New Roman"/>
          <w:b/>
          <w:sz w:val="24"/>
          <w:szCs w:val="24"/>
        </w:rPr>
        <w:t xml:space="preserve">Артыкул 177. Судовы разбор справы ў адсутнасць асоб, якія </w:t>
      </w:r>
      <w:r w:rsidR="00B4480E">
        <w:rPr>
          <w:rFonts w:ascii="Times New Roman" w:hAnsi="Times New Roman"/>
          <w:b/>
          <w:sz w:val="24"/>
          <w:szCs w:val="24"/>
        </w:rPr>
        <w:t>ўдзельнічаюць</w:t>
      </w:r>
      <w:r w:rsidRPr="00D35776">
        <w:rPr>
          <w:rFonts w:ascii="Times New Roman" w:hAnsi="Times New Roman"/>
          <w:b/>
          <w:sz w:val="24"/>
          <w:szCs w:val="24"/>
        </w:rPr>
        <w:t xml:space="preserve"> у ім</w:t>
      </w:r>
    </w:p>
    <w:p w:rsidR="006E2818" w:rsidRPr="00E43539" w:rsidRDefault="006E2818" w:rsidP="006E2818">
      <w:pPr>
        <w:jc w:val="both"/>
        <w:rPr>
          <w:rFonts w:ascii="Times New Roman" w:hAnsi="Times New Roman"/>
          <w:sz w:val="24"/>
          <w:szCs w:val="24"/>
        </w:rPr>
      </w:pPr>
      <w:r w:rsidRPr="00E43539">
        <w:rPr>
          <w:rFonts w:ascii="Times New Roman" w:hAnsi="Times New Roman"/>
          <w:sz w:val="24"/>
          <w:szCs w:val="24"/>
        </w:rPr>
        <w:t xml:space="preserve">Бакі маюць права </w:t>
      </w:r>
      <w:r w:rsidR="00B4480E">
        <w:rPr>
          <w:rFonts w:ascii="Times New Roman" w:hAnsi="Times New Roman"/>
          <w:sz w:val="24"/>
          <w:szCs w:val="24"/>
        </w:rPr>
        <w:t>паведаміць</w:t>
      </w:r>
      <w:r w:rsidR="00B4480E" w:rsidRPr="00E43539">
        <w:rPr>
          <w:rFonts w:ascii="Times New Roman" w:hAnsi="Times New Roman"/>
          <w:sz w:val="24"/>
          <w:szCs w:val="24"/>
        </w:rPr>
        <w:t xml:space="preserve"> </w:t>
      </w:r>
      <w:r w:rsidRPr="00E43539">
        <w:rPr>
          <w:rFonts w:ascii="Times New Roman" w:hAnsi="Times New Roman"/>
          <w:sz w:val="24"/>
          <w:szCs w:val="24"/>
        </w:rPr>
        <w:t>суд</w:t>
      </w:r>
      <w:r w:rsidR="00B4480E">
        <w:rPr>
          <w:rFonts w:ascii="Times New Roman" w:hAnsi="Times New Roman"/>
          <w:sz w:val="24"/>
          <w:szCs w:val="24"/>
        </w:rPr>
        <w:t>у</w:t>
      </w:r>
      <w:r w:rsidRPr="00E43539">
        <w:rPr>
          <w:rFonts w:ascii="Times New Roman" w:hAnsi="Times New Roman"/>
          <w:sz w:val="24"/>
          <w:szCs w:val="24"/>
        </w:rPr>
        <w:t>, які разглядае эканамічныя справы, пра магчымасць судовага разбору справы ў іх адсутнасць.</w:t>
      </w:r>
    </w:p>
    <w:p w:rsidR="006E2818" w:rsidRPr="00E43539" w:rsidRDefault="006E2818" w:rsidP="006E2818">
      <w:pPr>
        <w:jc w:val="both"/>
        <w:rPr>
          <w:rFonts w:ascii="Times New Roman" w:hAnsi="Times New Roman"/>
          <w:sz w:val="24"/>
          <w:szCs w:val="24"/>
        </w:rPr>
      </w:pPr>
      <w:r w:rsidRPr="00E43539">
        <w:rPr>
          <w:rFonts w:ascii="Times New Roman" w:hAnsi="Times New Roman"/>
          <w:sz w:val="24"/>
          <w:szCs w:val="24"/>
        </w:rPr>
        <w:lastRenderedPageBreak/>
        <w:t xml:space="preserve">Пры няяўцы </w:t>
      </w:r>
      <w:r w:rsidR="00B4480E">
        <w:rPr>
          <w:rFonts w:ascii="Times New Roman" w:hAnsi="Times New Roman"/>
          <w:sz w:val="24"/>
          <w:szCs w:val="24"/>
        </w:rPr>
        <w:t>на</w:t>
      </w:r>
      <w:r w:rsidR="00B4480E" w:rsidRPr="00E43539">
        <w:rPr>
          <w:rFonts w:ascii="Times New Roman" w:hAnsi="Times New Roman"/>
          <w:sz w:val="24"/>
          <w:szCs w:val="24"/>
        </w:rPr>
        <w:t xml:space="preserve"> </w:t>
      </w:r>
      <w:r w:rsidRPr="00E43539">
        <w:rPr>
          <w:rFonts w:ascii="Times New Roman" w:hAnsi="Times New Roman"/>
          <w:sz w:val="24"/>
          <w:szCs w:val="24"/>
        </w:rPr>
        <w:t xml:space="preserve">судовае пасяджэнне суда, які </w:t>
      </w:r>
      <w:r w:rsidR="00354EEA">
        <w:rPr>
          <w:rFonts w:ascii="Times New Roman" w:hAnsi="Times New Roman"/>
          <w:sz w:val="24"/>
          <w:szCs w:val="24"/>
        </w:rPr>
        <w:t>разглядае</w:t>
      </w:r>
      <w:r w:rsidRPr="00E43539">
        <w:rPr>
          <w:rFonts w:ascii="Times New Roman" w:hAnsi="Times New Roman"/>
          <w:sz w:val="24"/>
          <w:szCs w:val="24"/>
        </w:rPr>
        <w:t xml:space="preserve"> эканамічныя справы, істца, </w:t>
      </w:r>
      <w:r w:rsidR="00B4480E">
        <w:rPr>
          <w:rFonts w:ascii="Times New Roman" w:hAnsi="Times New Roman"/>
          <w:sz w:val="24"/>
          <w:szCs w:val="24"/>
        </w:rPr>
        <w:t>апавешчанага</w:t>
      </w:r>
      <w:r w:rsidR="00B4480E" w:rsidRPr="00E43539">
        <w:rPr>
          <w:rFonts w:ascii="Times New Roman" w:hAnsi="Times New Roman"/>
          <w:sz w:val="24"/>
          <w:szCs w:val="24"/>
        </w:rPr>
        <w:t xml:space="preserve"> </w:t>
      </w:r>
      <w:r w:rsidRPr="00E43539">
        <w:rPr>
          <w:rFonts w:ascii="Times New Roman" w:hAnsi="Times New Roman"/>
          <w:sz w:val="24"/>
          <w:szCs w:val="24"/>
        </w:rPr>
        <w:t>належным чынам пра час і месца правядзення судовага разбору справы, і пры непаступленні ў суд, які разглядае эканамічныя справы, заявы істца аб судовым разглядзе справы ў яго адсутнасць, калі адказчык не патрабуе разбору справы па сутнасці, суд пакідае іскавую заяву без разгляду.</w:t>
      </w:r>
    </w:p>
    <w:p w:rsidR="006E2818" w:rsidRPr="00E43539" w:rsidRDefault="006E2818" w:rsidP="006E2818">
      <w:pPr>
        <w:jc w:val="both"/>
        <w:rPr>
          <w:rFonts w:ascii="Times New Roman" w:hAnsi="Times New Roman"/>
          <w:sz w:val="24"/>
          <w:szCs w:val="24"/>
        </w:rPr>
      </w:pPr>
      <w:r w:rsidRPr="00E43539">
        <w:rPr>
          <w:rFonts w:ascii="Times New Roman" w:hAnsi="Times New Roman"/>
          <w:sz w:val="24"/>
          <w:szCs w:val="24"/>
        </w:rPr>
        <w:t xml:space="preserve">Пры няяўцы </w:t>
      </w:r>
      <w:r w:rsidR="00B4480E">
        <w:rPr>
          <w:rFonts w:ascii="Times New Roman" w:hAnsi="Times New Roman"/>
          <w:sz w:val="24"/>
          <w:szCs w:val="24"/>
        </w:rPr>
        <w:t>на</w:t>
      </w:r>
      <w:r w:rsidR="00B4480E" w:rsidRPr="00E43539">
        <w:rPr>
          <w:rFonts w:ascii="Times New Roman" w:hAnsi="Times New Roman"/>
          <w:sz w:val="24"/>
          <w:szCs w:val="24"/>
        </w:rPr>
        <w:t xml:space="preserve"> </w:t>
      </w:r>
      <w:r w:rsidRPr="00E43539">
        <w:rPr>
          <w:rFonts w:ascii="Times New Roman" w:hAnsi="Times New Roman"/>
          <w:sz w:val="24"/>
          <w:szCs w:val="24"/>
        </w:rPr>
        <w:t xml:space="preserve">судовае пасяджэнне суда, які </w:t>
      </w:r>
      <w:r w:rsidR="00354EEA">
        <w:rPr>
          <w:rFonts w:ascii="Times New Roman" w:hAnsi="Times New Roman"/>
          <w:sz w:val="24"/>
          <w:szCs w:val="24"/>
        </w:rPr>
        <w:t>разглядае</w:t>
      </w:r>
      <w:r w:rsidRPr="00E43539">
        <w:rPr>
          <w:rFonts w:ascii="Times New Roman" w:hAnsi="Times New Roman"/>
          <w:sz w:val="24"/>
          <w:szCs w:val="24"/>
        </w:rPr>
        <w:t xml:space="preserve"> эканамічныя справы, адказчыка, </w:t>
      </w:r>
      <w:r w:rsidR="00B4480E">
        <w:rPr>
          <w:rFonts w:ascii="Times New Roman" w:hAnsi="Times New Roman"/>
          <w:sz w:val="24"/>
          <w:szCs w:val="24"/>
        </w:rPr>
        <w:t>апавешчанага</w:t>
      </w:r>
      <w:r w:rsidR="00B4480E" w:rsidRPr="00E43539">
        <w:rPr>
          <w:rFonts w:ascii="Times New Roman" w:hAnsi="Times New Roman"/>
          <w:sz w:val="24"/>
          <w:szCs w:val="24"/>
        </w:rPr>
        <w:t xml:space="preserve"> </w:t>
      </w:r>
      <w:r w:rsidRPr="00E43539">
        <w:rPr>
          <w:rFonts w:ascii="Times New Roman" w:hAnsi="Times New Roman"/>
          <w:sz w:val="24"/>
          <w:szCs w:val="24"/>
        </w:rPr>
        <w:t>належным чынам пра час і месца правядзення судовага разбору справы, суд, які разглядае эканамічныя справы, праводзіць разгляд справы ў яго адсутнасць, калі іншае не ўстаноўлена гэтым Кодэксам.</w:t>
      </w:r>
    </w:p>
    <w:p w:rsidR="006E2818" w:rsidRDefault="006E2818" w:rsidP="006E2818">
      <w:pPr>
        <w:jc w:val="both"/>
        <w:rPr>
          <w:rFonts w:ascii="Times New Roman" w:hAnsi="Times New Roman"/>
          <w:sz w:val="24"/>
          <w:szCs w:val="24"/>
        </w:rPr>
      </w:pPr>
      <w:r w:rsidRPr="00E43539">
        <w:rPr>
          <w:rFonts w:ascii="Times New Roman" w:hAnsi="Times New Roman"/>
          <w:sz w:val="24"/>
          <w:szCs w:val="24"/>
        </w:rPr>
        <w:t>Няяўка</w:t>
      </w:r>
      <w:r w:rsidR="00B4480E">
        <w:rPr>
          <w:rFonts w:ascii="Times New Roman" w:hAnsi="Times New Roman"/>
          <w:sz w:val="24"/>
          <w:szCs w:val="24"/>
        </w:rPr>
        <w:t xml:space="preserve"> на</w:t>
      </w:r>
      <w:r w:rsidRPr="00E43539">
        <w:rPr>
          <w:rFonts w:ascii="Times New Roman" w:hAnsi="Times New Roman"/>
          <w:sz w:val="24"/>
          <w:szCs w:val="24"/>
        </w:rPr>
        <w:t xml:space="preserve"> судовае пасяджэнне суда, які </w:t>
      </w:r>
      <w:r w:rsidR="00354EEA">
        <w:rPr>
          <w:rFonts w:ascii="Times New Roman" w:hAnsi="Times New Roman"/>
          <w:sz w:val="24"/>
          <w:szCs w:val="24"/>
        </w:rPr>
        <w:t>разглядае</w:t>
      </w:r>
      <w:r w:rsidRPr="00E43539">
        <w:rPr>
          <w:rFonts w:ascii="Times New Roman" w:hAnsi="Times New Roman"/>
          <w:sz w:val="24"/>
          <w:szCs w:val="24"/>
        </w:rPr>
        <w:t xml:space="preserve"> эканамічныя справы, іншых асоб, якія ўдзельнічаюць у справе, </w:t>
      </w:r>
      <w:r w:rsidR="00B4480E">
        <w:rPr>
          <w:rFonts w:ascii="Times New Roman" w:hAnsi="Times New Roman"/>
          <w:sz w:val="24"/>
          <w:szCs w:val="24"/>
        </w:rPr>
        <w:t>апавешчаных</w:t>
      </w:r>
      <w:r w:rsidR="00B4480E" w:rsidRPr="00E43539">
        <w:rPr>
          <w:rFonts w:ascii="Times New Roman" w:hAnsi="Times New Roman"/>
          <w:sz w:val="24"/>
          <w:szCs w:val="24"/>
        </w:rPr>
        <w:t xml:space="preserve"> </w:t>
      </w:r>
      <w:r w:rsidRPr="00E43539">
        <w:rPr>
          <w:rFonts w:ascii="Times New Roman" w:hAnsi="Times New Roman"/>
          <w:sz w:val="24"/>
          <w:szCs w:val="24"/>
        </w:rPr>
        <w:t>належным чынам пра час і месца правядзення судовага разбору справы, не перашкаджае судова</w:t>
      </w:r>
      <w:r>
        <w:rPr>
          <w:rFonts w:ascii="Times New Roman" w:hAnsi="Times New Roman"/>
          <w:sz w:val="24"/>
          <w:szCs w:val="24"/>
        </w:rPr>
        <w:t>му</w:t>
      </w:r>
      <w:r w:rsidRPr="00E43539">
        <w:rPr>
          <w:rFonts w:ascii="Times New Roman" w:hAnsi="Times New Roman"/>
          <w:sz w:val="24"/>
          <w:szCs w:val="24"/>
        </w:rPr>
        <w:t xml:space="preserve"> разбору справы.</w:t>
      </w:r>
    </w:p>
    <w:p w:rsidR="006E2818" w:rsidRPr="00D35776" w:rsidRDefault="006E2818" w:rsidP="006E2818">
      <w:pPr>
        <w:jc w:val="both"/>
        <w:rPr>
          <w:rFonts w:ascii="Times New Roman" w:hAnsi="Times New Roman"/>
          <w:b/>
          <w:sz w:val="24"/>
          <w:szCs w:val="24"/>
        </w:rPr>
      </w:pPr>
      <w:r w:rsidRPr="00D35776">
        <w:rPr>
          <w:rFonts w:ascii="Times New Roman" w:hAnsi="Times New Roman"/>
          <w:b/>
          <w:sz w:val="24"/>
          <w:szCs w:val="24"/>
        </w:rPr>
        <w:t xml:space="preserve">Артыкул 178. Судовы разбор справы пры </w:t>
      </w:r>
      <w:r w:rsidR="00B4480E" w:rsidRPr="00D35776">
        <w:rPr>
          <w:rFonts w:ascii="Times New Roman" w:hAnsi="Times New Roman"/>
          <w:b/>
          <w:sz w:val="24"/>
          <w:szCs w:val="24"/>
        </w:rPr>
        <w:t>неп</w:t>
      </w:r>
      <w:r w:rsidR="00B4480E">
        <w:rPr>
          <w:rFonts w:ascii="Times New Roman" w:hAnsi="Times New Roman"/>
          <w:b/>
          <w:sz w:val="24"/>
          <w:szCs w:val="24"/>
        </w:rPr>
        <w:t>адачы</w:t>
      </w:r>
      <w:r w:rsidR="00B4480E" w:rsidRPr="00D35776">
        <w:rPr>
          <w:rFonts w:ascii="Times New Roman" w:hAnsi="Times New Roman"/>
          <w:b/>
          <w:sz w:val="24"/>
          <w:szCs w:val="24"/>
        </w:rPr>
        <w:t xml:space="preserve"> </w:t>
      </w:r>
      <w:r w:rsidR="00B4480E">
        <w:rPr>
          <w:rFonts w:ascii="Times New Roman" w:hAnsi="Times New Roman"/>
          <w:b/>
          <w:sz w:val="24"/>
          <w:szCs w:val="24"/>
        </w:rPr>
        <w:t>водгуку</w:t>
      </w:r>
      <w:r w:rsidR="00B4480E" w:rsidRPr="00D35776">
        <w:rPr>
          <w:rFonts w:ascii="Times New Roman" w:hAnsi="Times New Roman"/>
          <w:b/>
          <w:sz w:val="24"/>
          <w:szCs w:val="24"/>
        </w:rPr>
        <w:t xml:space="preserve"> </w:t>
      </w:r>
      <w:r w:rsidRPr="00D35776">
        <w:rPr>
          <w:rFonts w:ascii="Times New Roman" w:hAnsi="Times New Roman"/>
          <w:b/>
          <w:sz w:val="24"/>
          <w:szCs w:val="24"/>
        </w:rPr>
        <w:t>на іскавую заяву або дадатковых доказаў</w:t>
      </w:r>
    </w:p>
    <w:p w:rsidR="006E2818" w:rsidRDefault="00A74F77" w:rsidP="006E2818">
      <w:pPr>
        <w:jc w:val="both"/>
        <w:rPr>
          <w:rFonts w:ascii="Times New Roman" w:hAnsi="Times New Roman"/>
          <w:sz w:val="24"/>
          <w:szCs w:val="24"/>
        </w:rPr>
      </w:pPr>
      <w:r>
        <w:rPr>
          <w:rFonts w:ascii="Times New Roman" w:hAnsi="Times New Roman"/>
          <w:sz w:val="24"/>
          <w:szCs w:val="24"/>
        </w:rPr>
        <w:t>Непадача</w:t>
      </w:r>
      <w:r w:rsidRPr="00E43539">
        <w:rPr>
          <w:rFonts w:ascii="Times New Roman" w:hAnsi="Times New Roman"/>
          <w:sz w:val="24"/>
          <w:szCs w:val="24"/>
        </w:rPr>
        <w:t xml:space="preserve"> </w:t>
      </w:r>
      <w:r w:rsidR="006E2818" w:rsidRPr="00E43539">
        <w:rPr>
          <w:rFonts w:ascii="Times New Roman" w:hAnsi="Times New Roman"/>
          <w:sz w:val="24"/>
          <w:szCs w:val="24"/>
        </w:rPr>
        <w:t xml:space="preserve">ў суд, які разглядае эканамічныя справы, </w:t>
      </w:r>
      <w:r w:rsidR="00595B8D">
        <w:rPr>
          <w:rFonts w:ascii="Times New Roman" w:hAnsi="Times New Roman"/>
          <w:sz w:val="24"/>
          <w:szCs w:val="24"/>
        </w:rPr>
        <w:t>водгуку</w:t>
      </w:r>
      <w:r w:rsidR="00595B8D" w:rsidRPr="00E43539">
        <w:rPr>
          <w:rFonts w:ascii="Times New Roman" w:hAnsi="Times New Roman"/>
          <w:sz w:val="24"/>
          <w:szCs w:val="24"/>
        </w:rPr>
        <w:t xml:space="preserve"> </w:t>
      </w:r>
      <w:r w:rsidR="006E2818" w:rsidRPr="00E43539">
        <w:rPr>
          <w:rFonts w:ascii="Times New Roman" w:hAnsi="Times New Roman"/>
          <w:sz w:val="24"/>
          <w:szCs w:val="24"/>
        </w:rPr>
        <w:t xml:space="preserve">на іскавую заяву або дадатковых доказаў, якія суд, які разглядае эканамічныя справы, прапанаваў </w:t>
      </w:r>
      <w:r w:rsidR="00595B8D">
        <w:rPr>
          <w:rFonts w:ascii="Times New Roman" w:hAnsi="Times New Roman"/>
          <w:sz w:val="24"/>
          <w:szCs w:val="24"/>
        </w:rPr>
        <w:t>падаць</w:t>
      </w:r>
      <w:r w:rsidR="00595B8D" w:rsidRPr="00E43539">
        <w:rPr>
          <w:rFonts w:ascii="Times New Roman" w:hAnsi="Times New Roman"/>
          <w:sz w:val="24"/>
          <w:szCs w:val="24"/>
        </w:rPr>
        <w:t xml:space="preserve"> </w:t>
      </w:r>
      <w:r w:rsidR="006E2818" w:rsidRPr="00E43539">
        <w:rPr>
          <w:rFonts w:ascii="Times New Roman" w:hAnsi="Times New Roman"/>
          <w:sz w:val="24"/>
          <w:szCs w:val="24"/>
        </w:rPr>
        <w:t>асобам, якія ўдзельнічаюць у справе, не перашкаджае судова</w:t>
      </w:r>
      <w:r w:rsidR="006E2818">
        <w:rPr>
          <w:rFonts w:ascii="Times New Roman" w:hAnsi="Times New Roman"/>
          <w:sz w:val="24"/>
          <w:szCs w:val="24"/>
        </w:rPr>
        <w:t>му</w:t>
      </w:r>
      <w:r w:rsidR="006E2818" w:rsidRPr="00E43539">
        <w:rPr>
          <w:rFonts w:ascii="Times New Roman" w:hAnsi="Times New Roman"/>
          <w:sz w:val="24"/>
          <w:szCs w:val="24"/>
        </w:rPr>
        <w:t xml:space="preserve"> разбору справы па матэрыялах і </w:t>
      </w:r>
      <w:r w:rsidR="00595B8D" w:rsidRPr="00E43539">
        <w:rPr>
          <w:rFonts w:ascii="Times New Roman" w:hAnsi="Times New Roman"/>
          <w:sz w:val="24"/>
          <w:szCs w:val="24"/>
        </w:rPr>
        <w:t>доказа</w:t>
      </w:r>
      <w:r w:rsidR="00595B8D">
        <w:rPr>
          <w:rFonts w:ascii="Times New Roman" w:hAnsi="Times New Roman"/>
          <w:sz w:val="24"/>
          <w:szCs w:val="24"/>
        </w:rPr>
        <w:t>х</w:t>
      </w:r>
      <w:r w:rsidR="006E2818" w:rsidRPr="00E43539">
        <w:rPr>
          <w:rFonts w:ascii="Times New Roman" w:hAnsi="Times New Roman"/>
          <w:sz w:val="24"/>
          <w:szCs w:val="24"/>
        </w:rPr>
        <w:t xml:space="preserve">, </w:t>
      </w:r>
      <w:r w:rsidR="00595B8D">
        <w:rPr>
          <w:rFonts w:ascii="Times New Roman" w:hAnsi="Times New Roman"/>
          <w:sz w:val="24"/>
          <w:szCs w:val="24"/>
        </w:rPr>
        <w:t>якія ёсць у ёй</w:t>
      </w:r>
      <w:r w:rsidR="006E2818" w:rsidRPr="00E43539">
        <w:rPr>
          <w:rFonts w:ascii="Times New Roman" w:hAnsi="Times New Roman"/>
          <w:sz w:val="24"/>
          <w:szCs w:val="24"/>
        </w:rPr>
        <w:t>.</w:t>
      </w:r>
    </w:p>
    <w:p w:rsidR="006E2818" w:rsidRPr="00D35776" w:rsidRDefault="006E2818" w:rsidP="006E2818">
      <w:pPr>
        <w:jc w:val="both"/>
        <w:rPr>
          <w:rFonts w:ascii="Times New Roman" w:hAnsi="Times New Roman"/>
          <w:b/>
          <w:sz w:val="24"/>
          <w:szCs w:val="24"/>
        </w:rPr>
      </w:pPr>
      <w:r w:rsidRPr="00D35776">
        <w:rPr>
          <w:rFonts w:ascii="Times New Roman" w:hAnsi="Times New Roman"/>
          <w:b/>
          <w:sz w:val="24"/>
          <w:szCs w:val="24"/>
        </w:rPr>
        <w:t>Артыкул 179. Адкладанне судовага разбору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Адкладанне судовага разбору справы дапускаецца ў выпадках, прадугледжаных </w:t>
      </w:r>
      <w:r>
        <w:rPr>
          <w:rFonts w:ascii="Times New Roman" w:hAnsi="Times New Roman"/>
          <w:sz w:val="24"/>
          <w:szCs w:val="24"/>
        </w:rPr>
        <w:t>гэтым</w:t>
      </w:r>
      <w:r w:rsidRPr="00946C37">
        <w:rPr>
          <w:rFonts w:ascii="Times New Roman" w:hAnsi="Times New Roman"/>
          <w:sz w:val="24"/>
          <w:szCs w:val="24"/>
        </w:rPr>
        <w:t xml:space="preserve"> Кодэксам, а таксама калі суд, які разглядае эканамічныя справы, прызнае немагчымым разгляд справы </w:t>
      </w:r>
      <w:r w:rsidR="00595B8D">
        <w:rPr>
          <w:rFonts w:ascii="Times New Roman" w:hAnsi="Times New Roman"/>
          <w:sz w:val="24"/>
          <w:szCs w:val="24"/>
        </w:rPr>
        <w:t>на</w:t>
      </w:r>
      <w:r w:rsidR="00595B8D" w:rsidRPr="00946C37">
        <w:rPr>
          <w:rFonts w:ascii="Times New Roman" w:hAnsi="Times New Roman"/>
          <w:sz w:val="24"/>
          <w:szCs w:val="24"/>
        </w:rPr>
        <w:t xml:space="preserve"> </w:t>
      </w:r>
      <w:r w:rsidRPr="00946C37">
        <w:rPr>
          <w:rFonts w:ascii="Times New Roman" w:hAnsi="Times New Roman"/>
          <w:sz w:val="24"/>
          <w:szCs w:val="24"/>
        </w:rPr>
        <w:t xml:space="preserve">гэтым судовым пасяджэнні або з прычыны няяўкі каго-небудзь з асоб, якія </w:t>
      </w:r>
      <w:r>
        <w:rPr>
          <w:rFonts w:ascii="Times New Roman" w:hAnsi="Times New Roman"/>
          <w:sz w:val="24"/>
          <w:szCs w:val="24"/>
        </w:rPr>
        <w:t xml:space="preserve">ўдзельнічаюць </w:t>
      </w:r>
      <w:r w:rsidRPr="00946C37">
        <w:rPr>
          <w:rFonts w:ascii="Times New Roman" w:hAnsi="Times New Roman"/>
          <w:sz w:val="24"/>
          <w:szCs w:val="24"/>
        </w:rPr>
        <w:t xml:space="preserve">у справе, іншых удзельнікаў гаспадарчага працэсу, або з прычыны неабходнасці </w:t>
      </w:r>
      <w:r w:rsidR="00595B8D">
        <w:rPr>
          <w:rFonts w:ascii="Times New Roman" w:hAnsi="Times New Roman"/>
          <w:sz w:val="24"/>
          <w:szCs w:val="24"/>
        </w:rPr>
        <w:t>падачы</w:t>
      </w:r>
      <w:r w:rsidR="00595B8D" w:rsidRPr="00946C37">
        <w:rPr>
          <w:rFonts w:ascii="Times New Roman" w:hAnsi="Times New Roman"/>
          <w:sz w:val="24"/>
          <w:szCs w:val="24"/>
        </w:rPr>
        <w:t xml:space="preserve"> </w:t>
      </w:r>
      <w:r w:rsidRPr="00946C37">
        <w:rPr>
          <w:rFonts w:ascii="Times New Roman" w:hAnsi="Times New Roman"/>
          <w:sz w:val="24"/>
          <w:szCs w:val="24"/>
        </w:rPr>
        <w:t>дадатковых доказаў, здзяйснення дадатковых працэсуальных дзеянняў.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можа адкласці судовы разбор па хадайніцтве </w:t>
      </w:r>
      <w:r w:rsidR="00595B8D" w:rsidRPr="00946C37">
        <w:rPr>
          <w:rFonts w:ascii="Times New Roman" w:hAnsi="Times New Roman"/>
          <w:sz w:val="24"/>
          <w:szCs w:val="24"/>
        </w:rPr>
        <w:t>аб</w:t>
      </w:r>
      <w:r w:rsidR="00595B8D">
        <w:rPr>
          <w:rFonts w:ascii="Times New Roman" w:hAnsi="Times New Roman"/>
          <w:sz w:val="24"/>
          <w:szCs w:val="24"/>
        </w:rPr>
        <w:t>одву</w:t>
      </w:r>
      <w:r w:rsidR="00595B8D" w:rsidRPr="00946C37">
        <w:rPr>
          <w:rFonts w:ascii="Times New Roman" w:hAnsi="Times New Roman"/>
          <w:sz w:val="24"/>
          <w:szCs w:val="24"/>
        </w:rPr>
        <w:t xml:space="preserve">х </w:t>
      </w:r>
      <w:r w:rsidRPr="00946C37">
        <w:rPr>
          <w:rFonts w:ascii="Times New Roman" w:hAnsi="Times New Roman"/>
          <w:sz w:val="24"/>
          <w:szCs w:val="24"/>
        </w:rPr>
        <w:t xml:space="preserve">бакоў аб правядзенні </w:t>
      </w:r>
      <w:r w:rsidR="00CD0F30">
        <w:rPr>
          <w:rFonts w:ascii="Times New Roman" w:hAnsi="Times New Roman"/>
          <w:sz w:val="24"/>
          <w:szCs w:val="24"/>
        </w:rPr>
        <w:t>прымірэнч</w:t>
      </w:r>
      <w:r w:rsidRPr="00946C37">
        <w:rPr>
          <w:rFonts w:ascii="Times New Roman" w:hAnsi="Times New Roman"/>
          <w:sz w:val="24"/>
          <w:szCs w:val="24"/>
        </w:rPr>
        <w:t>ай працэдуры.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выпадку няяўкі </w:t>
      </w:r>
      <w:r w:rsidR="00595B8D">
        <w:rPr>
          <w:rFonts w:ascii="Times New Roman" w:hAnsi="Times New Roman"/>
          <w:sz w:val="24"/>
          <w:szCs w:val="24"/>
        </w:rPr>
        <w:t>на</w:t>
      </w:r>
      <w:r w:rsidR="00595B8D" w:rsidRPr="00946C37">
        <w:rPr>
          <w:rFonts w:ascii="Times New Roman" w:hAnsi="Times New Roman"/>
          <w:sz w:val="24"/>
          <w:szCs w:val="24"/>
        </w:rPr>
        <w:t xml:space="preserve"> </w:t>
      </w:r>
      <w:r w:rsidRPr="00946C37">
        <w:rPr>
          <w:rFonts w:ascii="Times New Roman" w:hAnsi="Times New Roman"/>
          <w:sz w:val="24"/>
          <w:szCs w:val="24"/>
        </w:rPr>
        <w:t>судовае пасяджэнне перакладчыка разгляд справы адкладваецца.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выпадку няяўкі </w:t>
      </w:r>
      <w:r w:rsidR="00595B8D">
        <w:rPr>
          <w:rFonts w:ascii="Times New Roman" w:hAnsi="Times New Roman"/>
          <w:sz w:val="24"/>
          <w:szCs w:val="24"/>
        </w:rPr>
        <w:t>на</w:t>
      </w:r>
      <w:r w:rsidR="00595B8D" w:rsidRPr="00946C37">
        <w:rPr>
          <w:rFonts w:ascii="Times New Roman" w:hAnsi="Times New Roman"/>
          <w:sz w:val="24"/>
          <w:szCs w:val="24"/>
        </w:rPr>
        <w:t xml:space="preserve"> </w:t>
      </w:r>
      <w:r w:rsidRPr="00946C37">
        <w:rPr>
          <w:rFonts w:ascii="Times New Roman" w:hAnsi="Times New Roman"/>
          <w:sz w:val="24"/>
          <w:szCs w:val="24"/>
        </w:rPr>
        <w:t xml:space="preserve">судовае пасяджэнне асобы, якая </w:t>
      </w:r>
      <w:r>
        <w:rPr>
          <w:rFonts w:ascii="Times New Roman" w:hAnsi="Times New Roman"/>
          <w:sz w:val="24"/>
          <w:szCs w:val="24"/>
        </w:rPr>
        <w:t>ўдзельнічае ў</w:t>
      </w:r>
      <w:r w:rsidRPr="00946C37">
        <w:rPr>
          <w:rFonts w:ascii="Times New Roman" w:hAnsi="Times New Roman"/>
          <w:sz w:val="24"/>
          <w:szCs w:val="24"/>
        </w:rPr>
        <w:t xml:space="preserve"> справе, у дачыненні </w:t>
      </w:r>
      <w:r w:rsidR="00595B8D">
        <w:rPr>
          <w:rFonts w:ascii="Times New Roman" w:hAnsi="Times New Roman"/>
          <w:sz w:val="24"/>
          <w:szCs w:val="24"/>
        </w:rPr>
        <w:t xml:space="preserve">да </w:t>
      </w:r>
      <w:r w:rsidRPr="00946C37">
        <w:rPr>
          <w:rFonts w:ascii="Times New Roman" w:hAnsi="Times New Roman"/>
          <w:sz w:val="24"/>
          <w:szCs w:val="24"/>
        </w:rPr>
        <w:t>яко</w:t>
      </w:r>
      <w:r w:rsidR="00595B8D">
        <w:rPr>
          <w:rFonts w:ascii="Times New Roman" w:hAnsi="Times New Roman"/>
          <w:sz w:val="24"/>
          <w:szCs w:val="24"/>
        </w:rPr>
        <w:t>й</w:t>
      </w:r>
      <w:r w:rsidRPr="00946C37">
        <w:rPr>
          <w:rFonts w:ascii="Times New Roman" w:hAnsi="Times New Roman"/>
          <w:sz w:val="24"/>
          <w:szCs w:val="24"/>
        </w:rPr>
        <w:t xml:space="preserve"> </w:t>
      </w:r>
      <w:r w:rsidR="00FE6883">
        <w:rPr>
          <w:rFonts w:ascii="Times New Roman" w:hAnsi="Times New Roman"/>
          <w:sz w:val="24"/>
          <w:szCs w:val="24"/>
        </w:rPr>
        <w:t>у</w:t>
      </w:r>
      <w:r w:rsidRPr="00946C37">
        <w:rPr>
          <w:rFonts w:ascii="Times New Roman" w:hAnsi="Times New Roman"/>
          <w:sz w:val="24"/>
          <w:szCs w:val="24"/>
        </w:rPr>
        <w:t xml:space="preserve"> суда, які разглядае эканамічныя справы, адсутнічаюць звесткі аб </w:t>
      </w:r>
      <w:r w:rsidR="006D18F1">
        <w:rPr>
          <w:rFonts w:ascii="Times New Roman" w:hAnsi="Times New Roman"/>
          <w:sz w:val="24"/>
          <w:szCs w:val="24"/>
        </w:rPr>
        <w:t>яе</w:t>
      </w:r>
      <w:r w:rsidRPr="00946C37">
        <w:rPr>
          <w:rFonts w:ascii="Times New Roman" w:hAnsi="Times New Roman"/>
          <w:sz w:val="24"/>
          <w:szCs w:val="24"/>
        </w:rPr>
        <w:t xml:space="preserve"> </w:t>
      </w:r>
      <w:r w:rsidR="00595B8D">
        <w:rPr>
          <w:rFonts w:ascii="Times New Roman" w:hAnsi="Times New Roman"/>
          <w:sz w:val="24"/>
          <w:szCs w:val="24"/>
        </w:rPr>
        <w:t>апавяшчэнні</w:t>
      </w:r>
      <w:r w:rsidR="00595B8D" w:rsidRPr="00946C37">
        <w:rPr>
          <w:rFonts w:ascii="Times New Roman" w:hAnsi="Times New Roman"/>
          <w:sz w:val="24"/>
          <w:szCs w:val="24"/>
        </w:rPr>
        <w:t xml:space="preserve"> </w:t>
      </w:r>
      <w:r w:rsidRPr="00946C37">
        <w:rPr>
          <w:rFonts w:ascii="Times New Roman" w:hAnsi="Times New Roman"/>
          <w:sz w:val="24"/>
          <w:szCs w:val="24"/>
        </w:rPr>
        <w:t>належным чынам аб часе і месцы правядзення судовага пасяджэння, судовы разбор справы адкладваецца.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Калі асоба, якая </w:t>
      </w:r>
      <w:r>
        <w:rPr>
          <w:rFonts w:ascii="Times New Roman" w:hAnsi="Times New Roman"/>
          <w:sz w:val="24"/>
          <w:szCs w:val="24"/>
        </w:rPr>
        <w:t>ўдзельнічае ў</w:t>
      </w:r>
      <w:r w:rsidRPr="00946C37">
        <w:rPr>
          <w:rFonts w:ascii="Times New Roman" w:hAnsi="Times New Roman"/>
          <w:sz w:val="24"/>
          <w:szCs w:val="24"/>
        </w:rPr>
        <w:t xml:space="preserve"> справе, </w:t>
      </w:r>
      <w:r w:rsidR="00595B8D" w:rsidRPr="00946C37">
        <w:rPr>
          <w:rFonts w:ascii="Times New Roman" w:hAnsi="Times New Roman"/>
          <w:sz w:val="24"/>
          <w:szCs w:val="24"/>
        </w:rPr>
        <w:t>был</w:t>
      </w:r>
      <w:r w:rsidR="00595B8D">
        <w:rPr>
          <w:rFonts w:ascii="Times New Roman" w:hAnsi="Times New Roman"/>
          <w:sz w:val="24"/>
          <w:szCs w:val="24"/>
        </w:rPr>
        <w:t>а</w:t>
      </w:r>
      <w:r w:rsidR="00595B8D" w:rsidRPr="00946C37">
        <w:rPr>
          <w:rFonts w:ascii="Times New Roman" w:hAnsi="Times New Roman"/>
          <w:sz w:val="24"/>
          <w:szCs w:val="24"/>
        </w:rPr>
        <w:t xml:space="preserve"> </w:t>
      </w:r>
      <w:r w:rsidR="00595B8D">
        <w:rPr>
          <w:rFonts w:ascii="Times New Roman" w:hAnsi="Times New Roman"/>
          <w:sz w:val="24"/>
          <w:szCs w:val="24"/>
        </w:rPr>
        <w:t>апавешчана</w:t>
      </w:r>
      <w:r w:rsidR="00595B8D" w:rsidRPr="00946C37">
        <w:rPr>
          <w:rFonts w:ascii="Times New Roman" w:hAnsi="Times New Roman"/>
          <w:sz w:val="24"/>
          <w:szCs w:val="24"/>
        </w:rPr>
        <w:t xml:space="preserve"> </w:t>
      </w:r>
      <w:r w:rsidRPr="00946C37">
        <w:rPr>
          <w:rFonts w:ascii="Times New Roman" w:hAnsi="Times New Roman"/>
          <w:sz w:val="24"/>
          <w:szCs w:val="24"/>
        </w:rPr>
        <w:t xml:space="preserve">належным чынам аб часе і месцы правядзення судовага пасяджэння, суд, які разглядае эканамічныя справы, адкладвае судовы разбор справы пры паступленні заявы такой асобы аб адкладанні разбору справы з абгрунтаваннем неабходнасці яго адкладання пры ўмове прызнання судом прычыны </w:t>
      </w:r>
      <w:r w:rsidR="00595B8D">
        <w:rPr>
          <w:rFonts w:ascii="Times New Roman" w:hAnsi="Times New Roman"/>
          <w:sz w:val="24"/>
          <w:szCs w:val="24"/>
        </w:rPr>
        <w:t>яе</w:t>
      </w:r>
      <w:r w:rsidR="00595B8D" w:rsidRPr="00946C37">
        <w:rPr>
          <w:rFonts w:ascii="Times New Roman" w:hAnsi="Times New Roman"/>
          <w:sz w:val="24"/>
          <w:szCs w:val="24"/>
        </w:rPr>
        <w:t xml:space="preserve"> </w:t>
      </w:r>
      <w:r w:rsidRPr="00946C37">
        <w:rPr>
          <w:rFonts w:ascii="Times New Roman" w:hAnsi="Times New Roman"/>
          <w:sz w:val="24"/>
          <w:szCs w:val="24"/>
        </w:rPr>
        <w:t>няяўкі ўважлівай.</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w:t>
      </w:r>
      <w:r>
        <w:rPr>
          <w:rFonts w:ascii="Times New Roman" w:hAnsi="Times New Roman"/>
          <w:sz w:val="24"/>
          <w:szCs w:val="24"/>
        </w:rPr>
        <w:t>мае</w:t>
      </w:r>
      <w:r w:rsidRPr="00946C37">
        <w:rPr>
          <w:rFonts w:ascii="Times New Roman" w:hAnsi="Times New Roman"/>
          <w:sz w:val="24"/>
          <w:szCs w:val="24"/>
        </w:rPr>
        <w:t xml:space="preserve"> права адкласці судовы разбор справы па хадайніцтве асобы, якая </w:t>
      </w:r>
      <w:r>
        <w:rPr>
          <w:rFonts w:ascii="Times New Roman" w:hAnsi="Times New Roman"/>
          <w:sz w:val="24"/>
          <w:szCs w:val="24"/>
        </w:rPr>
        <w:t>ўдзельнічае ў</w:t>
      </w:r>
      <w:r w:rsidRPr="00946C37">
        <w:rPr>
          <w:rFonts w:ascii="Times New Roman" w:hAnsi="Times New Roman"/>
          <w:sz w:val="24"/>
          <w:szCs w:val="24"/>
        </w:rPr>
        <w:t xml:space="preserve"> справе, у выпадку няяўкі </w:t>
      </w:r>
      <w:r w:rsidR="00364AA1">
        <w:rPr>
          <w:rFonts w:ascii="Times New Roman" w:hAnsi="Times New Roman"/>
          <w:sz w:val="24"/>
          <w:szCs w:val="24"/>
        </w:rPr>
        <w:t>на</w:t>
      </w:r>
      <w:r w:rsidR="00364AA1" w:rsidRPr="00946C37">
        <w:rPr>
          <w:rFonts w:ascii="Times New Roman" w:hAnsi="Times New Roman"/>
          <w:sz w:val="24"/>
          <w:szCs w:val="24"/>
        </w:rPr>
        <w:t xml:space="preserve"> </w:t>
      </w:r>
      <w:r w:rsidRPr="00946C37">
        <w:rPr>
          <w:rFonts w:ascii="Times New Roman" w:hAnsi="Times New Roman"/>
          <w:sz w:val="24"/>
          <w:szCs w:val="24"/>
        </w:rPr>
        <w:t>судовае пасяджэнне я</w:t>
      </w:r>
      <w:r>
        <w:rPr>
          <w:rFonts w:ascii="Times New Roman" w:hAnsi="Times New Roman"/>
          <w:sz w:val="24"/>
          <w:szCs w:val="24"/>
        </w:rPr>
        <w:t>е</w:t>
      </w:r>
      <w:r w:rsidRPr="00946C37">
        <w:rPr>
          <w:rFonts w:ascii="Times New Roman" w:hAnsi="Times New Roman"/>
          <w:sz w:val="24"/>
          <w:szCs w:val="24"/>
        </w:rPr>
        <w:t xml:space="preserve"> прадстаўніка па ўважлівай прычыне.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 xml:space="preserve">Судовы разбор справы можа </w:t>
      </w:r>
      <w:r>
        <w:rPr>
          <w:rFonts w:ascii="Times New Roman" w:hAnsi="Times New Roman"/>
          <w:sz w:val="24"/>
          <w:szCs w:val="24"/>
        </w:rPr>
        <w:t xml:space="preserve">быць </w:t>
      </w:r>
      <w:r w:rsidRPr="00946C37">
        <w:rPr>
          <w:rFonts w:ascii="Times New Roman" w:hAnsi="Times New Roman"/>
          <w:sz w:val="24"/>
          <w:szCs w:val="24"/>
        </w:rPr>
        <w:t>адкладзен</w:t>
      </w:r>
      <w:r>
        <w:rPr>
          <w:rFonts w:ascii="Times New Roman" w:hAnsi="Times New Roman"/>
          <w:sz w:val="24"/>
          <w:szCs w:val="24"/>
        </w:rPr>
        <w:t>ы</w:t>
      </w:r>
      <w:r w:rsidRPr="00946C37">
        <w:rPr>
          <w:rFonts w:ascii="Times New Roman" w:hAnsi="Times New Roman"/>
          <w:sz w:val="24"/>
          <w:szCs w:val="24"/>
        </w:rPr>
        <w:t xml:space="preserve"> судом, які разглядае эканамічныя справы, на тэрмін, неабходны для ліквідацыі абставін, якія перашкаджаюць разбору, але ў </w:t>
      </w:r>
      <w:r w:rsidR="00364AA1">
        <w:rPr>
          <w:rFonts w:ascii="Times New Roman" w:hAnsi="Times New Roman"/>
          <w:sz w:val="24"/>
          <w:szCs w:val="24"/>
        </w:rPr>
        <w:t>межах</w:t>
      </w:r>
      <w:r w:rsidR="00364AA1" w:rsidRPr="00946C37">
        <w:rPr>
          <w:rFonts w:ascii="Times New Roman" w:hAnsi="Times New Roman"/>
          <w:sz w:val="24"/>
          <w:szCs w:val="24"/>
        </w:rPr>
        <w:t xml:space="preserve"> </w:t>
      </w:r>
      <w:r w:rsidRPr="00946C37">
        <w:rPr>
          <w:rFonts w:ascii="Times New Roman" w:hAnsi="Times New Roman"/>
          <w:sz w:val="24"/>
          <w:szCs w:val="24"/>
        </w:rPr>
        <w:t xml:space="preserve">агульнага тэрміну, устаноўленага артыкулам 175 </w:t>
      </w:r>
      <w:r>
        <w:rPr>
          <w:rFonts w:ascii="Times New Roman" w:hAnsi="Times New Roman"/>
          <w:sz w:val="24"/>
          <w:szCs w:val="24"/>
        </w:rPr>
        <w:t>гэтага</w:t>
      </w:r>
      <w:r w:rsidRPr="00946C37">
        <w:rPr>
          <w:rFonts w:ascii="Times New Roman" w:hAnsi="Times New Roman"/>
          <w:sz w:val="24"/>
          <w:szCs w:val="24"/>
        </w:rPr>
        <w:t xml:space="preserve"> Кодэкса для разгляду </w:t>
      </w:r>
      <w:r w:rsidR="00364AA1">
        <w:rPr>
          <w:rFonts w:ascii="Times New Roman" w:hAnsi="Times New Roman"/>
          <w:sz w:val="24"/>
          <w:szCs w:val="24"/>
        </w:rPr>
        <w:t>справы</w:t>
      </w:r>
      <w:r w:rsidR="00364AA1" w:rsidRPr="00946C37">
        <w:rPr>
          <w:rFonts w:ascii="Times New Roman" w:hAnsi="Times New Roman"/>
          <w:sz w:val="24"/>
          <w:szCs w:val="24"/>
        </w:rPr>
        <w:t xml:space="preserve"> </w:t>
      </w:r>
      <w:r w:rsidRPr="00946C37">
        <w:rPr>
          <w:rFonts w:ascii="Times New Roman" w:hAnsi="Times New Roman"/>
          <w:sz w:val="24"/>
          <w:szCs w:val="24"/>
        </w:rPr>
        <w:t xml:space="preserve">судом, які разглядае эканамічныя справы, першай інстанцыі і прыняцця па </w:t>
      </w:r>
      <w:r w:rsidR="00364AA1">
        <w:rPr>
          <w:rFonts w:ascii="Times New Roman" w:hAnsi="Times New Roman"/>
          <w:sz w:val="24"/>
          <w:szCs w:val="24"/>
        </w:rPr>
        <w:t>ёй</w:t>
      </w:r>
      <w:r w:rsidR="00364AA1" w:rsidRPr="00946C37">
        <w:rPr>
          <w:rFonts w:ascii="Times New Roman" w:hAnsi="Times New Roman"/>
          <w:sz w:val="24"/>
          <w:szCs w:val="24"/>
        </w:rPr>
        <w:t xml:space="preserve"> </w:t>
      </w:r>
      <w:r w:rsidRPr="00946C37">
        <w:rPr>
          <w:rFonts w:ascii="Times New Roman" w:hAnsi="Times New Roman"/>
          <w:sz w:val="24"/>
          <w:szCs w:val="24"/>
        </w:rPr>
        <w:t>рашэння.</w:t>
      </w:r>
    </w:p>
    <w:p w:rsidR="006E2818" w:rsidRPr="00D91FC5" w:rsidRDefault="006E2818" w:rsidP="006E2818">
      <w:pPr>
        <w:jc w:val="both"/>
        <w:rPr>
          <w:rFonts w:ascii="Times New Roman" w:hAnsi="Times New Roman"/>
          <w:sz w:val="24"/>
          <w:szCs w:val="24"/>
        </w:rPr>
      </w:pPr>
      <w:r w:rsidRPr="00D91FC5">
        <w:rPr>
          <w:rFonts w:ascii="Times New Roman" w:hAnsi="Times New Roman"/>
          <w:sz w:val="24"/>
          <w:szCs w:val="24"/>
        </w:rPr>
        <w:t>Пры адкладзе судовага разбору справы суд, які разглядае эканамічныя справы, мае права дапытаць сведак</w:t>
      </w:r>
      <w:r w:rsidR="00364AA1">
        <w:rPr>
          <w:rFonts w:ascii="Times New Roman" w:hAnsi="Times New Roman"/>
          <w:sz w:val="24"/>
          <w:szCs w:val="24"/>
        </w:rPr>
        <w:t xml:space="preserve">, </w:t>
      </w:r>
      <w:r w:rsidR="00364AA1" w:rsidRPr="00D91FC5">
        <w:rPr>
          <w:rFonts w:ascii="Times New Roman" w:hAnsi="Times New Roman"/>
          <w:sz w:val="24"/>
          <w:szCs w:val="24"/>
        </w:rPr>
        <w:t>якія з'явіліся</w:t>
      </w:r>
      <w:r w:rsidRPr="00D91FC5">
        <w:rPr>
          <w:rFonts w:ascii="Times New Roman" w:hAnsi="Times New Roman"/>
          <w:sz w:val="24"/>
          <w:szCs w:val="24"/>
        </w:rPr>
        <w:t xml:space="preserve">. </w:t>
      </w:r>
      <w:r w:rsidR="00364AA1">
        <w:rPr>
          <w:rFonts w:ascii="Times New Roman" w:hAnsi="Times New Roman"/>
          <w:sz w:val="24"/>
          <w:szCs w:val="24"/>
        </w:rPr>
        <w:t>На</w:t>
      </w:r>
      <w:r w:rsidR="00364AA1" w:rsidRPr="00D91FC5">
        <w:rPr>
          <w:rFonts w:ascii="Times New Roman" w:hAnsi="Times New Roman"/>
          <w:sz w:val="24"/>
          <w:szCs w:val="24"/>
        </w:rPr>
        <w:t xml:space="preserve"> </w:t>
      </w:r>
      <w:r w:rsidRPr="00D91FC5">
        <w:rPr>
          <w:rFonts w:ascii="Times New Roman" w:hAnsi="Times New Roman"/>
          <w:sz w:val="24"/>
          <w:szCs w:val="24"/>
        </w:rPr>
        <w:t xml:space="preserve">новым судовым пасяджэнні паказанні гэтых сведкаў абвяшчаюцца. Другасны выклік тых жа сведак </w:t>
      </w:r>
      <w:r w:rsidR="00364AA1">
        <w:rPr>
          <w:rFonts w:ascii="Times New Roman" w:hAnsi="Times New Roman"/>
          <w:sz w:val="24"/>
          <w:szCs w:val="24"/>
        </w:rPr>
        <w:t>на</w:t>
      </w:r>
      <w:r w:rsidR="00364AA1" w:rsidRPr="00D91FC5">
        <w:rPr>
          <w:rFonts w:ascii="Times New Roman" w:hAnsi="Times New Roman"/>
          <w:sz w:val="24"/>
          <w:szCs w:val="24"/>
        </w:rPr>
        <w:t xml:space="preserve"> </w:t>
      </w:r>
      <w:r w:rsidRPr="00D91FC5">
        <w:rPr>
          <w:rFonts w:ascii="Times New Roman" w:hAnsi="Times New Roman"/>
          <w:sz w:val="24"/>
          <w:szCs w:val="24"/>
        </w:rPr>
        <w:t>новае судовае пасяджэнне праводзіцца судом, які разглядае эканамічныя справы, толькі ў выпадку неабходнасці.</w:t>
      </w:r>
    </w:p>
    <w:p w:rsidR="006E2818" w:rsidRPr="00D91FC5" w:rsidRDefault="006E2818" w:rsidP="006E2818">
      <w:pPr>
        <w:jc w:val="both"/>
        <w:rPr>
          <w:rFonts w:ascii="Times New Roman" w:hAnsi="Times New Roman"/>
          <w:sz w:val="24"/>
          <w:szCs w:val="24"/>
        </w:rPr>
      </w:pPr>
      <w:r w:rsidRPr="00D91FC5">
        <w:rPr>
          <w:rFonts w:ascii="Times New Roman" w:hAnsi="Times New Roman"/>
          <w:sz w:val="24"/>
          <w:szCs w:val="24"/>
        </w:rPr>
        <w:t xml:space="preserve">Пра адкладзе судовага разбору справы суд, які разглядае эканамічныя справы, выносіць </w:t>
      </w:r>
      <w:r w:rsidR="00364AA1">
        <w:rPr>
          <w:rFonts w:ascii="Times New Roman" w:hAnsi="Times New Roman"/>
          <w:sz w:val="24"/>
          <w:szCs w:val="24"/>
        </w:rPr>
        <w:t>прысуд</w:t>
      </w:r>
      <w:r w:rsidRPr="00D91FC5">
        <w:rPr>
          <w:rFonts w:ascii="Times New Roman" w:hAnsi="Times New Roman"/>
          <w:sz w:val="24"/>
          <w:szCs w:val="24"/>
        </w:rPr>
        <w:t xml:space="preserve">, у якім </w:t>
      </w:r>
      <w:r w:rsidR="00364AA1">
        <w:rPr>
          <w:rFonts w:ascii="Times New Roman" w:hAnsi="Times New Roman"/>
          <w:sz w:val="24"/>
          <w:szCs w:val="24"/>
        </w:rPr>
        <w:t>указваюцца</w:t>
      </w:r>
      <w:r w:rsidR="00364AA1" w:rsidRPr="00D91FC5">
        <w:rPr>
          <w:rFonts w:ascii="Times New Roman" w:hAnsi="Times New Roman"/>
          <w:sz w:val="24"/>
          <w:szCs w:val="24"/>
        </w:rPr>
        <w:t xml:space="preserve"> </w:t>
      </w:r>
      <w:r w:rsidRPr="00D91FC5">
        <w:rPr>
          <w:rFonts w:ascii="Times New Roman" w:hAnsi="Times New Roman"/>
          <w:sz w:val="24"/>
          <w:szCs w:val="24"/>
        </w:rPr>
        <w:t xml:space="preserve">час і месца правядзення новага судовага </w:t>
      </w:r>
      <w:r w:rsidR="00AE17F5">
        <w:rPr>
          <w:rFonts w:ascii="Times New Roman" w:hAnsi="Times New Roman"/>
          <w:sz w:val="24"/>
          <w:szCs w:val="24"/>
        </w:rPr>
        <w:t>пасяджэнн</w:t>
      </w:r>
      <w:r w:rsidRPr="00D91FC5">
        <w:rPr>
          <w:rFonts w:ascii="Times New Roman" w:hAnsi="Times New Roman"/>
          <w:sz w:val="24"/>
          <w:szCs w:val="24"/>
        </w:rPr>
        <w:t xml:space="preserve">я, </w:t>
      </w:r>
      <w:r w:rsidR="00364AA1">
        <w:rPr>
          <w:rFonts w:ascii="Times New Roman" w:hAnsi="Times New Roman"/>
          <w:sz w:val="24"/>
          <w:szCs w:val="24"/>
        </w:rPr>
        <w:t>якія</w:t>
      </w:r>
      <w:r w:rsidR="00364AA1" w:rsidRPr="00D91FC5">
        <w:rPr>
          <w:rFonts w:ascii="Times New Roman" w:hAnsi="Times New Roman"/>
          <w:sz w:val="24"/>
          <w:szCs w:val="24"/>
        </w:rPr>
        <w:t xml:space="preserve"> </w:t>
      </w:r>
      <w:r w:rsidR="00364AA1">
        <w:rPr>
          <w:rFonts w:ascii="Times New Roman" w:hAnsi="Times New Roman"/>
          <w:sz w:val="24"/>
          <w:szCs w:val="24"/>
        </w:rPr>
        <w:t>прызначаюцца</w:t>
      </w:r>
      <w:r w:rsidR="00364AA1" w:rsidRPr="00D91FC5">
        <w:rPr>
          <w:rFonts w:ascii="Times New Roman" w:hAnsi="Times New Roman"/>
          <w:sz w:val="24"/>
          <w:szCs w:val="24"/>
        </w:rPr>
        <w:t xml:space="preserve"> </w:t>
      </w:r>
      <w:r w:rsidRPr="00D91FC5">
        <w:rPr>
          <w:rFonts w:ascii="Times New Roman" w:hAnsi="Times New Roman"/>
          <w:sz w:val="24"/>
          <w:szCs w:val="24"/>
        </w:rPr>
        <w:t>з такім разлікам, каб суд</w:t>
      </w:r>
      <w:r>
        <w:rPr>
          <w:rFonts w:ascii="Times New Roman" w:hAnsi="Times New Roman"/>
          <w:sz w:val="24"/>
          <w:szCs w:val="24"/>
        </w:rPr>
        <w:t xml:space="preserve"> меў неабходны час для выкліку ў</w:t>
      </w:r>
      <w:r w:rsidRPr="00D91FC5">
        <w:rPr>
          <w:rFonts w:ascii="Times New Roman" w:hAnsi="Times New Roman"/>
          <w:sz w:val="24"/>
          <w:szCs w:val="24"/>
        </w:rPr>
        <w:t>дзельнікаў працэсу, выпатрабавання дадатковых доказаў або здзяйснення дадатковых працэсуальных дзеянняў.</w:t>
      </w:r>
    </w:p>
    <w:p w:rsidR="006E2818" w:rsidRPr="00D91FC5" w:rsidRDefault="006E2818" w:rsidP="006E2818">
      <w:pPr>
        <w:jc w:val="both"/>
        <w:rPr>
          <w:rFonts w:ascii="Times New Roman" w:hAnsi="Times New Roman"/>
          <w:sz w:val="24"/>
          <w:szCs w:val="24"/>
        </w:rPr>
      </w:pPr>
      <w:r w:rsidRPr="00D91FC5">
        <w:rPr>
          <w:rFonts w:ascii="Times New Roman" w:hAnsi="Times New Roman"/>
          <w:sz w:val="24"/>
          <w:szCs w:val="24"/>
        </w:rPr>
        <w:t>Пра час і месца правядзення новага судовага пасяджэння суд, які разглядае эканамічныя справы, паведамляе асоб</w:t>
      </w:r>
      <w:r w:rsidR="00364AA1">
        <w:rPr>
          <w:rFonts w:ascii="Times New Roman" w:hAnsi="Times New Roman"/>
          <w:sz w:val="24"/>
          <w:szCs w:val="24"/>
        </w:rPr>
        <w:t>ам</w:t>
      </w:r>
      <w:r w:rsidRPr="00D91FC5">
        <w:rPr>
          <w:rFonts w:ascii="Times New Roman" w:hAnsi="Times New Roman"/>
          <w:sz w:val="24"/>
          <w:szCs w:val="24"/>
        </w:rPr>
        <w:t xml:space="preserve">, якія ўдзельнічаюць у справе, і </w:t>
      </w:r>
      <w:r w:rsidR="00364AA1" w:rsidRPr="00D91FC5">
        <w:rPr>
          <w:rFonts w:ascii="Times New Roman" w:hAnsi="Times New Roman"/>
          <w:sz w:val="24"/>
          <w:szCs w:val="24"/>
        </w:rPr>
        <w:t>іншы</w:t>
      </w:r>
      <w:r w:rsidR="00364AA1">
        <w:rPr>
          <w:rFonts w:ascii="Times New Roman" w:hAnsi="Times New Roman"/>
          <w:sz w:val="24"/>
          <w:szCs w:val="24"/>
        </w:rPr>
        <w:t>м</w:t>
      </w:r>
      <w:r w:rsidR="00364AA1" w:rsidRPr="00D91FC5">
        <w:rPr>
          <w:rFonts w:ascii="Times New Roman" w:hAnsi="Times New Roman"/>
          <w:sz w:val="24"/>
          <w:szCs w:val="24"/>
        </w:rPr>
        <w:t xml:space="preserve"> удзельніка</w:t>
      </w:r>
      <w:r w:rsidR="00364AA1">
        <w:rPr>
          <w:rFonts w:ascii="Times New Roman" w:hAnsi="Times New Roman"/>
          <w:sz w:val="24"/>
          <w:szCs w:val="24"/>
        </w:rPr>
        <w:t>м</w:t>
      </w:r>
      <w:r w:rsidR="00364AA1" w:rsidRPr="00D91FC5">
        <w:rPr>
          <w:rFonts w:ascii="Times New Roman" w:hAnsi="Times New Roman"/>
          <w:sz w:val="24"/>
          <w:szCs w:val="24"/>
        </w:rPr>
        <w:t xml:space="preserve"> </w:t>
      </w:r>
      <w:r w:rsidRPr="00D91FC5">
        <w:rPr>
          <w:rFonts w:ascii="Times New Roman" w:hAnsi="Times New Roman"/>
          <w:sz w:val="24"/>
          <w:szCs w:val="24"/>
        </w:rPr>
        <w:t xml:space="preserve">гаспадарчага працэсу. Пры гэтым асобы, якія з'явіліся </w:t>
      </w:r>
      <w:r w:rsidR="00364AA1">
        <w:rPr>
          <w:rFonts w:ascii="Times New Roman" w:hAnsi="Times New Roman"/>
          <w:sz w:val="24"/>
          <w:szCs w:val="24"/>
        </w:rPr>
        <w:t>на</w:t>
      </w:r>
      <w:r w:rsidR="00364AA1" w:rsidRPr="00D91FC5">
        <w:rPr>
          <w:rFonts w:ascii="Times New Roman" w:hAnsi="Times New Roman"/>
          <w:sz w:val="24"/>
          <w:szCs w:val="24"/>
        </w:rPr>
        <w:t xml:space="preserve"> </w:t>
      </w:r>
      <w:r w:rsidRPr="00D91FC5">
        <w:rPr>
          <w:rFonts w:ascii="Times New Roman" w:hAnsi="Times New Roman"/>
          <w:sz w:val="24"/>
          <w:szCs w:val="24"/>
        </w:rPr>
        <w:t xml:space="preserve">судовае пасяджэнне, </w:t>
      </w:r>
      <w:r w:rsidR="00364AA1">
        <w:rPr>
          <w:rFonts w:ascii="Times New Roman" w:hAnsi="Times New Roman"/>
          <w:sz w:val="24"/>
          <w:szCs w:val="24"/>
        </w:rPr>
        <w:t>апавяшчаюцца</w:t>
      </w:r>
      <w:r w:rsidR="00364AA1" w:rsidRPr="00D91FC5">
        <w:rPr>
          <w:rFonts w:ascii="Times New Roman" w:hAnsi="Times New Roman"/>
          <w:sz w:val="24"/>
          <w:szCs w:val="24"/>
        </w:rPr>
        <w:t xml:space="preserve"> </w:t>
      </w:r>
      <w:r w:rsidRPr="00D91FC5">
        <w:rPr>
          <w:rFonts w:ascii="Times New Roman" w:hAnsi="Times New Roman"/>
          <w:sz w:val="24"/>
          <w:szCs w:val="24"/>
        </w:rPr>
        <w:t xml:space="preserve">аб часе і месцы правядзення новага судовага пасяджэння непасрэдна </w:t>
      </w:r>
      <w:r w:rsidR="00364AA1">
        <w:rPr>
          <w:rFonts w:ascii="Times New Roman" w:hAnsi="Times New Roman"/>
          <w:sz w:val="24"/>
          <w:szCs w:val="24"/>
        </w:rPr>
        <w:t>на</w:t>
      </w:r>
      <w:r w:rsidR="00364AA1" w:rsidRPr="00D91FC5">
        <w:rPr>
          <w:rFonts w:ascii="Times New Roman" w:hAnsi="Times New Roman"/>
          <w:sz w:val="24"/>
          <w:szCs w:val="24"/>
        </w:rPr>
        <w:t xml:space="preserve"> </w:t>
      </w:r>
      <w:r w:rsidRPr="00D91FC5">
        <w:rPr>
          <w:rFonts w:ascii="Times New Roman" w:hAnsi="Times New Roman"/>
          <w:sz w:val="24"/>
          <w:szCs w:val="24"/>
        </w:rPr>
        <w:t xml:space="preserve">судовым пасяджэнні, што засведчваецца іх подпісамі ў пратаколе судовага </w:t>
      </w:r>
      <w:r w:rsidR="00AE17F5">
        <w:rPr>
          <w:rFonts w:ascii="Times New Roman" w:hAnsi="Times New Roman"/>
          <w:sz w:val="24"/>
          <w:szCs w:val="24"/>
        </w:rPr>
        <w:t>пасяджэнн</w:t>
      </w:r>
      <w:r w:rsidRPr="00D91FC5">
        <w:rPr>
          <w:rFonts w:ascii="Times New Roman" w:hAnsi="Times New Roman"/>
          <w:sz w:val="24"/>
          <w:szCs w:val="24"/>
        </w:rPr>
        <w:t>я.</w:t>
      </w:r>
    </w:p>
    <w:p w:rsidR="006E2818" w:rsidRPr="00D91FC5" w:rsidRDefault="006E2818" w:rsidP="006E2818">
      <w:pPr>
        <w:jc w:val="both"/>
        <w:rPr>
          <w:rFonts w:ascii="Times New Roman" w:hAnsi="Times New Roman"/>
          <w:sz w:val="24"/>
          <w:szCs w:val="24"/>
        </w:rPr>
      </w:pPr>
      <w:r w:rsidRPr="00D91FC5">
        <w:rPr>
          <w:rFonts w:ascii="Times New Roman" w:hAnsi="Times New Roman"/>
          <w:sz w:val="24"/>
          <w:szCs w:val="24"/>
        </w:rPr>
        <w:t xml:space="preserve">Суд, які разглядае эканамічныя справы, мае права прыцягнуць да адказнасці, устаноўленай заканадаўствам, эксперта, спецыяліста, прадстаўніка дзяржаўнага органа, органа мясцовага кіравання і самакіравання, </w:t>
      </w:r>
      <w:r w:rsidR="00364AA1" w:rsidRPr="00D91FC5">
        <w:rPr>
          <w:rFonts w:ascii="Times New Roman" w:hAnsi="Times New Roman"/>
          <w:sz w:val="24"/>
          <w:szCs w:val="24"/>
        </w:rPr>
        <w:t>сведк</w:t>
      </w:r>
      <w:r w:rsidR="00364AA1">
        <w:rPr>
          <w:rFonts w:ascii="Times New Roman" w:hAnsi="Times New Roman"/>
          <w:sz w:val="24"/>
          <w:szCs w:val="24"/>
        </w:rPr>
        <w:t>у</w:t>
      </w:r>
      <w:r w:rsidRPr="00D91FC5">
        <w:rPr>
          <w:rFonts w:ascii="Times New Roman" w:hAnsi="Times New Roman"/>
          <w:sz w:val="24"/>
          <w:szCs w:val="24"/>
        </w:rPr>
        <w:t xml:space="preserve">, перакладчыка, </w:t>
      </w:r>
      <w:r w:rsidR="00364AA1">
        <w:rPr>
          <w:rFonts w:ascii="Times New Roman" w:hAnsi="Times New Roman"/>
          <w:sz w:val="24"/>
          <w:szCs w:val="24"/>
        </w:rPr>
        <w:t>якія былі апавешчаны</w:t>
      </w:r>
      <w:r w:rsidR="00364AA1" w:rsidRPr="00D91FC5">
        <w:rPr>
          <w:rFonts w:ascii="Times New Roman" w:hAnsi="Times New Roman"/>
          <w:sz w:val="24"/>
          <w:szCs w:val="24"/>
        </w:rPr>
        <w:t xml:space="preserve"> </w:t>
      </w:r>
      <w:r w:rsidRPr="00D91FC5">
        <w:rPr>
          <w:rFonts w:ascii="Times New Roman" w:hAnsi="Times New Roman"/>
          <w:sz w:val="24"/>
          <w:szCs w:val="24"/>
        </w:rPr>
        <w:t>належным чынам пра час і месца правядзення судовага пасяджэння, але не з'явіліся ў суд, які ра</w:t>
      </w:r>
      <w:r>
        <w:rPr>
          <w:rFonts w:ascii="Times New Roman" w:hAnsi="Times New Roman"/>
          <w:sz w:val="24"/>
          <w:szCs w:val="24"/>
        </w:rPr>
        <w:t xml:space="preserve">зглядае эканамічныя справы, і </w:t>
      </w:r>
      <w:r w:rsidRPr="00D91FC5">
        <w:rPr>
          <w:rFonts w:ascii="Times New Roman" w:hAnsi="Times New Roman"/>
          <w:sz w:val="24"/>
          <w:szCs w:val="24"/>
        </w:rPr>
        <w:t>якія</w:t>
      </w:r>
      <w:r>
        <w:rPr>
          <w:rFonts w:ascii="Times New Roman" w:hAnsi="Times New Roman"/>
          <w:sz w:val="24"/>
          <w:szCs w:val="24"/>
        </w:rPr>
        <w:t xml:space="preserve"> не</w:t>
      </w:r>
      <w:r w:rsidRPr="00D91FC5">
        <w:rPr>
          <w:rFonts w:ascii="Times New Roman" w:hAnsi="Times New Roman"/>
          <w:sz w:val="24"/>
          <w:szCs w:val="24"/>
        </w:rPr>
        <w:t xml:space="preserve"> заявілі да прызначанай даты пасяджэння аб </w:t>
      </w:r>
      <w:r w:rsidR="00364AA1" w:rsidRPr="00D91FC5">
        <w:rPr>
          <w:rFonts w:ascii="Times New Roman" w:hAnsi="Times New Roman"/>
          <w:sz w:val="24"/>
          <w:szCs w:val="24"/>
        </w:rPr>
        <w:t>адклад</w:t>
      </w:r>
      <w:r w:rsidR="00364AA1">
        <w:rPr>
          <w:rFonts w:ascii="Times New Roman" w:hAnsi="Times New Roman"/>
          <w:sz w:val="24"/>
          <w:szCs w:val="24"/>
        </w:rPr>
        <w:t>анні</w:t>
      </w:r>
      <w:r w:rsidR="00364AA1" w:rsidRPr="00D91FC5">
        <w:rPr>
          <w:rFonts w:ascii="Times New Roman" w:hAnsi="Times New Roman"/>
          <w:sz w:val="24"/>
          <w:szCs w:val="24"/>
        </w:rPr>
        <w:t xml:space="preserve"> </w:t>
      </w:r>
      <w:r w:rsidRPr="00D91FC5">
        <w:rPr>
          <w:rFonts w:ascii="Times New Roman" w:hAnsi="Times New Roman"/>
          <w:sz w:val="24"/>
          <w:szCs w:val="24"/>
        </w:rPr>
        <w:t>разгляду справы з абгрунтаваннем уважл</w:t>
      </w:r>
      <w:r w:rsidR="00840969">
        <w:rPr>
          <w:rFonts w:ascii="Times New Roman" w:hAnsi="Times New Roman"/>
          <w:sz w:val="24"/>
          <w:szCs w:val="24"/>
        </w:rPr>
        <w:t>і</w:t>
      </w:r>
      <w:r w:rsidRPr="00D91FC5">
        <w:rPr>
          <w:rFonts w:ascii="Times New Roman" w:hAnsi="Times New Roman"/>
          <w:sz w:val="24"/>
          <w:szCs w:val="24"/>
        </w:rPr>
        <w:t xml:space="preserve">вай прычыны сваёй няяўкі. Сведка пры няяўцы без </w:t>
      </w:r>
      <w:r w:rsidR="00364AA1" w:rsidRPr="00D91FC5">
        <w:rPr>
          <w:rFonts w:ascii="Times New Roman" w:hAnsi="Times New Roman"/>
          <w:sz w:val="24"/>
          <w:szCs w:val="24"/>
        </w:rPr>
        <w:t>уважл</w:t>
      </w:r>
      <w:r w:rsidR="00840969">
        <w:rPr>
          <w:rFonts w:ascii="Times New Roman" w:hAnsi="Times New Roman"/>
          <w:sz w:val="24"/>
          <w:szCs w:val="24"/>
        </w:rPr>
        <w:t>і</w:t>
      </w:r>
      <w:r w:rsidR="00364AA1" w:rsidRPr="00D91FC5">
        <w:rPr>
          <w:rFonts w:ascii="Times New Roman" w:hAnsi="Times New Roman"/>
          <w:sz w:val="24"/>
          <w:szCs w:val="24"/>
        </w:rPr>
        <w:t xml:space="preserve">вай </w:t>
      </w:r>
      <w:r w:rsidRPr="00D91FC5">
        <w:rPr>
          <w:rFonts w:ascii="Times New Roman" w:hAnsi="Times New Roman"/>
          <w:sz w:val="24"/>
          <w:szCs w:val="24"/>
        </w:rPr>
        <w:t xml:space="preserve">прычыны </w:t>
      </w:r>
      <w:r w:rsidR="006D18F1">
        <w:rPr>
          <w:rFonts w:ascii="Times New Roman" w:hAnsi="Times New Roman"/>
          <w:sz w:val="24"/>
          <w:szCs w:val="24"/>
        </w:rPr>
        <w:t>на</w:t>
      </w:r>
      <w:r w:rsidR="006D18F1" w:rsidRPr="00D91FC5">
        <w:rPr>
          <w:rFonts w:ascii="Times New Roman" w:hAnsi="Times New Roman"/>
          <w:sz w:val="24"/>
          <w:szCs w:val="24"/>
        </w:rPr>
        <w:t xml:space="preserve"> </w:t>
      </w:r>
      <w:r w:rsidR="00364AA1" w:rsidRPr="00D91FC5">
        <w:rPr>
          <w:rFonts w:ascii="Times New Roman" w:hAnsi="Times New Roman"/>
          <w:sz w:val="24"/>
          <w:szCs w:val="24"/>
        </w:rPr>
        <w:t>другасн</w:t>
      </w:r>
      <w:r w:rsidR="00364AA1">
        <w:rPr>
          <w:rFonts w:ascii="Times New Roman" w:hAnsi="Times New Roman"/>
          <w:sz w:val="24"/>
          <w:szCs w:val="24"/>
        </w:rPr>
        <w:t>ы</w:t>
      </w:r>
      <w:r w:rsidR="00364AA1" w:rsidRPr="00D91FC5">
        <w:rPr>
          <w:rFonts w:ascii="Times New Roman" w:hAnsi="Times New Roman"/>
          <w:sz w:val="24"/>
          <w:szCs w:val="24"/>
        </w:rPr>
        <w:t xml:space="preserve"> </w:t>
      </w:r>
      <w:r w:rsidRPr="00D91FC5">
        <w:rPr>
          <w:rFonts w:ascii="Times New Roman" w:hAnsi="Times New Roman"/>
          <w:sz w:val="24"/>
          <w:szCs w:val="24"/>
        </w:rPr>
        <w:t xml:space="preserve">выклік можа быць прымусова </w:t>
      </w:r>
      <w:r w:rsidR="00B97577">
        <w:rPr>
          <w:rFonts w:ascii="Times New Roman" w:hAnsi="Times New Roman"/>
          <w:sz w:val="24"/>
          <w:szCs w:val="24"/>
        </w:rPr>
        <w:t>прыведзены</w:t>
      </w:r>
      <w:r w:rsidR="00B97577" w:rsidRPr="00D91FC5">
        <w:rPr>
          <w:rFonts w:ascii="Times New Roman" w:hAnsi="Times New Roman"/>
          <w:sz w:val="24"/>
          <w:szCs w:val="24"/>
        </w:rPr>
        <w:t xml:space="preserve"> </w:t>
      </w:r>
      <w:r w:rsidRPr="00D91FC5">
        <w:rPr>
          <w:rFonts w:ascii="Times New Roman" w:hAnsi="Times New Roman"/>
          <w:sz w:val="24"/>
          <w:szCs w:val="24"/>
        </w:rPr>
        <w:t>ў суд, які разглядае эканамічныя справы.</w:t>
      </w:r>
    </w:p>
    <w:p w:rsidR="006E2818" w:rsidRDefault="006E2818" w:rsidP="006E2818">
      <w:pPr>
        <w:jc w:val="both"/>
        <w:rPr>
          <w:rFonts w:ascii="Times New Roman" w:hAnsi="Times New Roman"/>
          <w:sz w:val="24"/>
          <w:szCs w:val="24"/>
        </w:rPr>
      </w:pPr>
      <w:r w:rsidRPr="00D91FC5">
        <w:rPr>
          <w:rFonts w:ascii="Times New Roman" w:hAnsi="Times New Roman"/>
          <w:sz w:val="24"/>
          <w:szCs w:val="24"/>
        </w:rPr>
        <w:t xml:space="preserve">Пасля </w:t>
      </w:r>
      <w:r w:rsidR="00B97577" w:rsidRPr="00D91FC5">
        <w:rPr>
          <w:rFonts w:ascii="Times New Roman" w:hAnsi="Times New Roman"/>
          <w:sz w:val="24"/>
          <w:szCs w:val="24"/>
        </w:rPr>
        <w:t>адклад</w:t>
      </w:r>
      <w:r w:rsidR="00B97577">
        <w:rPr>
          <w:rFonts w:ascii="Times New Roman" w:hAnsi="Times New Roman"/>
          <w:sz w:val="24"/>
          <w:szCs w:val="24"/>
        </w:rPr>
        <w:t>ання</w:t>
      </w:r>
      <w:r w:rsidR="00B97577" w:rsidRPr="00D91FC5">
        <w:rPr>
          <w:rFonts w:ascii="Times New Roman" w:hAnsi="Times New Roman"/>
          <w:sz w:val="24"/>
          <w:szCs w:val="24"/>
        </w:rPr>
        <w:t xml:space="preserve"> </w:t>
      </w:r>
      <w:r w:rsidRPr="00D91FC5">
        <w:rPr>
          <w:rFonts w:ascii="Times New Roman" w:hAnsi="Times New Roman"/>
          <w:sz w:val="24"/>
          <w:szCs w:val="24"/>
        </w:rPr>
        <w:t>судовае разбіральніцтва пачынаецца спачатку.</w:t>
      </w:r>
    </w:p>
    <w:p w:rsidR="006E2818" w:rsidRPr="00946C37" w:rsidRDefault="006E2818" w:rsidP="006E2818">
      <w:pPr>
        <w:jc w:val="both"/>
        <w:rPr>
          <w:rFonts w:ascii="Times New Roman" w:hAnsi="Times New Roman"/>
          <w:b/>
          <w:sz w:val="24"/>
          <w:szCs w:val="24"/>
        </w:rPr>
      </w:pPr>
      <w:r w:rsidRPr="00946C37">
        <w:rPr>
          <w:rFonts w:ascii="Times New Roman" w:hAnsi="Times New Roman"/>
          <w:b/>
          <w:sz w:val="24"/>
          <w:szCs w:val="24"/>
        </w:rPr>
        <w:t xml:space="preserve">Артыкул 180. </w:t>
      </w:r>
      <w:r w:rsidR="00B97577">
        <w:rPr>
          <w:rFonts w:ascii="Times New Roman" w:hAnsi="Times New Roman"/>
          <w:b/>
          <w:sz w:val="24"/>
          <w:szCs w:val="24"/>
        </w:rPr>
        <w:t>Вырашэнне</w:t>
      </w:r>
      <w:r w:rsidR="00B97577" w:rsidRPr="00946C37">
        <w:rPr>
          <w:rFonts w:ascii="Times New Roman" w:hAnsi="Times New Roman"/>
          <w:b/>
          <w:sz w:val="24"/>
          <w:szCs w:val="24"/>
        </w:rPr>
        <w:t xml:space="preserve"> </w:t>
      </w:r>
      <w:r w:rsidRPr="00946C37">
        <w:rPr>
          <w:rFonts w:ascii="Times New Roman" w:hAnsi="Times New Roman"/>
          <w:b/>
          <w:sz w:val="24"/>
          <w:szCs w:val="24"/>
        </w:rPr>
        <w:t xml:space="preserve">судом, які разглядае эканамічныя справы, заяў і хадайніцтваў асоб, якія </w:t>
      </w:r>
      <w:r w:rsidR="00B97577">
        <w:rPr>
          <w:rFonts w:ascii="Times New Roman" w:hAnsi="Times New Roman"/>
          <w:b/>
          <w:sz w:val="24"/>
          <w:szCs w:val="24"/>
        </w:rPr>
        <w:t>ўдзельнічаюць</w:t>
      </w:r>
      <w:r w:rsidRPr="00946C37">
        <w:rPr>
          <w:rFonts w:ascii="Times New Roman" w:hAnsi="Times New Roman"/>
          <w:b/>
          <w:sz w:val="24"/>
          <w:szCs w:val="24"/>
        </w:rPr>
        <w:t xml:space="preserve"> у справе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Заявы і </w:t>
      </w:r>
      <w:r w:rsidR="00FD6176" w:rsidRPr="00946C37">
        <w:rPr>
          <w:rFonts w:ascii="Times New Roman" w:hAnsi="Times New Roman"/>
          <w:sz w:val="24"/>
          <w:szCs w:val="24"/>
        </w:rPr>
        <w:t>хадайніцтв</w:t>
      </w:r>
      <w:r w:rsidR="00FD6176">
        <w:rPr>
          <w:rFonts w:ascii="Times New Roman" w:hAnsi="Times New Roman"/>
          <w:sz w:val="24"/>
          <w:szCs w:val="24"/>
        </w:rPr>
        <w:t>ы</w:t>
      </w:r>
      <w:r w:rsidR="00FD6176" w:rsidRPr="00946C37">
        <w:rPr>
          <w:rFonts w:ascii="Times New Roman" w:hAnsi="Times New Roman"/>
          <w:sz w:val="24"/>
          <w:szCs w:val="24"/>
        </w:rPr>
        <w:t xml:space="preserve"> </w:t>
      </w:r>
      <w:r w:rsidRPr="00946C37">
        <w:rPr>
          <w:rFonts w:ascii="Times New Roman" w:hAnsi="Times New Roman"/>
          <w:sz w:val="24"/>
          <w:szCs w:val="24"/>
        </w:rPr>
        <w:t xml:space="preserve">асоб,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у тым ліку аб </w:t>
      </w:r>
      <w:r w:rsidR="00FD6176">
        <w:rPr>
          <w:rFonts w:ascii="Times New Roman" w:hAnsi="Times New Roman"/>
          <w:sz w:val="24"/>
          <w:szCs w:val="24"/>
        </w:rPr>
        <w:t>падачы</w:t>
      </w:r>
      <w:r w:rsidR="00FD6176" w:rsidRPr="00946C37">
        <w:rPr>
          <w:rFonts w:ascii="Times New Roman" w:hAnsi="Times New Roman"/>
          <w:sz w:val="24"/>
          <w:szCs w:val="24"/>
        </w:rPr>
        <w:t xml:space="preserve"> </w:t>
      </w:r>
      <w:r w:rsidRPr="00946C37">
        <w:rPr>
          <w:rFonts w:ascii="Times New Roman" w:hAnsi="Times New Roman"/>
          <w:sz w:val="24"/>
          <w:szCs w:val="24"/>
        </w:rPr>
        <w:t xml:space="preserve">дадатковых доказаў пры змяненні істцом падставы або прадмета іску, прад'яўленні сустрэчнага іску, </w:t>
      </w:r>
      <w:r w:rsidR="000F2A62">
        <w:rPr>
          <w:rFonts w:ascii="Times New Roman" w:hAnsi="Times New Roman"/>
          <w:sz w:val="24"/>
          <w:szCs w:val="24"/>
        </w:rPr>
        <w:t>уваходжанні</w:t>
      </w:r>
      <w:r w:rsidR="00BC4F77">
        <w:rPr>
          <w:rFonts w:ascii="Times New Roman" w:hAnsi="Times New Roman"/>
          <w:sz w:val="24"/>
          <w:szCs w:val="24"/>
        </w:rPr>
        <w:t xml:space="preserve"> </w:t>
      </w:r>
      <w:r w:rsidRPr="00946C37">
        <w:rPr>
          <w:rFonts w:ascii="Times New Roman" w:hAnsi="Times New Roman"/>
          <w:sz w:val="24"/>
          <w:szCs w:val="24"/>
        </w:rPr>
        <w:t xml:space="preserve">ў справу трэціх асоб, якія заяўляюць самастойныя патрабаванні на прадмет спрэчкі, аб выпатрабаванні новых доказаў і па </w:t>
      </w:r>
      <w:r w:rsidR="00FD6176">
        <w:rPr>
          <w:rFonts w:ascii="Times New Roman" w:hAnsi="Times New Roman"/>
          <w:sz w:val="24"/>
          <w:szCs w:val="24"/>
        </w:rPr>
        <w:t>іншых</w:t>
      </w:r>
      <w:r w:rsidR="00FD6176" w:rsidRPr="00946C37">
        <w:rPr>
          <w:rFonts w:ascii="Times New Roman" w:hAnsi="Times New Roman"/>
          <w:sz w:val="24"/>
          <w:szCs w:val="24"/>
        </w:rPr>
        <w:t xml:space="preserve"> </w:t>
      </w:r>
      <w:r w:rsidRPr="00946C37">
        <w:rPr>
          <w:rFonts w:ascii="Times New Roman" w:hAnsi="Times New Roman"/>
          <w:sz w:val="24"/>
          <w:szCs w:val="24"/>
        </w:rPr>
        <w:t xml:space="preserve">пытаннях, звязаных з разборам справы, падаюцца (заяўляюцца) у суд, які разглядае эканамічныя справы, у пісьмовай форме або заносяцца ў пратакол судовага пасяджэння і вырашаюцца судом, які разглядае эканамічныя справы, пасля заслухоўвання меркаванняў </w:t>
      </w:r>
      <w:r w:rsidR="00FD6176">
        <w:rPr>
          <w:rFonts w:ascii="Times New Roman" w:hAnsi="Times New Roman"/>
          <w:sz w:val="24"/>
          <w:szCs w:val="24"/>
        </w:rPr>
        <w:t>іншых</w:t>
      </w:r>
      <w:r w:rsidR="00FD6176" w:rsidRPr="00946C37">
        <w:rPr>
          <w:rFonts w:ascii="Times New Roman" w:hAnsi="Times New Roman"/>
          <w:sz w:val="24"/>
          <w:szCs w:val="24"/>
        </w:rPr>
        <w:t xml:space="preserve"> </w:t>
      </w:r>
      <w:r w:rsidRPr="00946C37">
        <w:rPr>
          <w:rFonts w:ascii="Times New Roman" w:hAnsi="Times New Roman"/>
          <w:sz w:val="24"/>
          <w:szCs w:val="24"/>
        </w:rPr>
        <w:t xml:space="preserve">асоб,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 выніках разгляду заяў і хадайніцтваў судом, які разглядае эканамічныя справы, выносяцца </w:t>
      </w:r>
      <w:r w:rsidR="00FD6176">
        <w:rPr>
          <w:rFonts w:ascii="Times New Roman" w:hAnsi="Times New Roman"/>
          <w:sz w:val="24"/>
          <w:szCs w:val="24"/>
        </w:rPr>
        <w:t>прысуды</w:t>
      </w:r>
      <w:r w:rsidRPr="00946C37">
        <w:rPr>
          <w:rFonts w:ascii="Times New Roman" w:hAnsi="Times New Roman"/>
          <w:sz w:val="24"/>
          <w:szCs w:val="24"/>
        </w:rPr>
        <w:t>.</w:t>
      </w:r>
    </w:p>
    <w:p w:rsidR="006E2818" w:rsidRPr="00D35776" w:rsidRDefault="006E2818" w:rsidP="006E2818">
      <w:pPr>
        <w:jc w:val="both"/>
        <w:rPr>
          <w:rFonts w:ascii="Times New Roman" w:hAnsi="Times New Roman"/>
          <w:b/>
          <w:sz w:val="24"/>
          <w:szCs w:val="24"/>
        </w:rPr>
      </w:pPr>
      <w:r w:rsidRPr="00D35776">
        <w:rPr>
          <w:rFonts w:ascii="Times New Roman" w:hAnsi="Times New Roman"/>
          <w:b/>
          <w:sz w:val="24"/>
          <w:szCs w:val="24"/>
        </w:rPr>
        <w:t>Артыкул 181. Заявы бакоў аб дасягнутых пагадненнях</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 xml:space="preserve">Суд, які разглядае эканамічныя справы, у ходзе судовага разбору павінен садзейнічаць бакам у дасягненні імі згоды ў пошуках узаемапрымальнага </w:t>
      </w:r>
      <w:r w:rsidR="00FD6176">
        <w:rPr>
          <w:rFonts w:ascii="Times New Roman" w:hAnsi="Times New Roman"/>
          <w:sz w:val="24"/>
          <w:szCs w:val="24"/>
        </w:rPr>
        <w:t>вырашэння</w:t>
      </w:r>
      <w:r w:rsidR="00FD6176" w:rsidRPr="00946C37">
        <w:rPr>
          <w:rFonts w:ascii="Times New Roman" w:hAnsi="Times New Roman"/>
          <w:sz w:val="24"/>
          <w:szCs w:val="24"/>
        </w:rPr>
        <w:t xml:space="preserve"> </w:t>
      </w:r>
      <w:r w:rsidRPr="00946C37">
        <w:rPr>
          <w:rFonts w:ascii="Times New Roman" w:hAnsi="Times New Roman"/>
          <w:sz w:val="24"/>
          <w:szCs w:val="24"/>
        </w:rPr>
        <w:t xml:space="preserve">па ўсіх патрабаваннях, якія </w:t>
      </w:r>
      <w:r w:rsidR="00FD6176">
        <w:rPr>
          <w:rFonts w:ascii="Times New Roman" w:hAnsi="Times New Roman"/>
          <w:sz w:val="24"/>
          <w:szCs w:val="24"/>
        </w:rPr>
        <w:t>змяшчаюцца</w:t>
      </w:r>
      <w:r w:rsidR="00FD6176" w:rsidRPr="00946C37">
        <w:rPr>
          <w:rFonts w:ascii="Times New Roman" w:hAnsi="Times New Roman"/>
          <w:sz w:val="24"/>
          <w:szCs w:val="24"/>
        </w:rPr>
        <w:t xml:space="preserve"> </w:t>
      </w:r>
      <w:r w:rsidRPr="00946C37">
        <w:rPr>
          <w:rFonts w:ascii="Times New Roman" w:hAnsi="Times New Roman"/>
          <w:sz w:val="24"/>
          <w:szCs w:val="24"/>
        </w:rPr>
        <w:t>ў іскавай заяве.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Заявы бакоў аб дасягнутых імі пагадненнях </w:t>
      </w:r>
      <w:r w:rsidR="009D1BF7">
        <w:rPr>
          <w:rFonts w:ascii="Times New Roman" w:hAnsi="Times New Roman"/>
          <w:sz w:val="24"/>
          <w:szCs w:val="24"/>
        </w:rPr>
        <w:t>з-за абставін</w:t>
      </w:r>
      <w:r w:rsidRPr="00946C37">
        <w:rPr>
          <w:rFonts w:ascii="Times New Roman" w:hAnsi="Times New Roman"/>
          <w:sz w:val="24"/>
          <w:szCs w:val="24"/>
        </w:rPr>
        <w:t xml:space="preserve"> справы і патрабаваннях істца, а таксама аб змесце такіх пагадненняў падаюцца ў суд, які разглядае эканамічныя справы, у пісьмовай форме або заносяцца ў пратакол судовага пасяджэння і сведчацца подпісамі бакоў.</w:t>
      </w:r>
    </w:p>
    <w:p w:rsidR="006E2818" w:rsidRPr="00D35776" w:rsidRDefault="006E2818" w:rsidP="006E2818">
      <w:pPr>
        <w:jc w:val="both"/>
        <w:rPr>
          <w:rFonts w:ascii="Times New Roman" w:hAnsi="Times New Roman"/>
          <w:b/>
          <w:sz w:val="24"/>
          <w:szCs w:val="24"/>
        </w:rPr>
      </w:pPr>
      <w:r w:rsidRPr="00D35776">
        <w:rPr>
          <w:rFonts w:ascii="Times New Roman" w:hAnsi="Times New Roman"/>
          <w:b/>
          <w:sz w:val="24"/>
          <w:szCs w:val="24"/>
        </w:rPr>
        <w:t>Артыкул 182. Разгляд заявы аб падложнасці доказаў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Пры падачы асобай, якая </w:t>
      </w:r>
      <w:r>
        <w:rPr>
          <w:rFonts w:ascii="Times New Roman" w:hAnsi="Times New Roman"/>
          <w:sz w:val="24"/>
          <w:szCs w:val="24"/>
        </w:rPr>
        <w:t>ўдзельнічае ў</w:t>
      </w:r>
      <w:r w:rsidRPr="00946C37">
        <w:rPr>
          <w:rFonts w:ascii="Times New Roman" w:hAnsi="Times New Roman"/>
          <w:sz w:val="24"/>
          <w:szCs w:val="24"/>
        </w:rPr>
        <w:t xml:space="preserve"> справе, пісьмовай заявы аб падложнасці доказаў, </w:t>
      </w:r>
      <w:r w:rsidR="00FD6176">
        <w:rPr>
          <w:rFonts w:ascii="Times New Roman" w:hAnsi="Times New Roman"/>
          <w:sz w:val="24"/>
          <w:szCs w:val="24"/>
        </w:rPr>
        <w:t>пададзеных іншай</w:t>
      </w:r>
      <w:r w:rsidR="00FD6176" w:rsidRPr="00946C37">
        <w:rPr>
          <w:rFonts w:ascii="Times New Roman" w:hAnsi="Times New Roman"/>
          <w:sz w:val="24"/>
          <w:szCs w:val="24"/>
        </w:rPr>
        <w:t xml:space="preserve"> </w:t>
      </w:r>
      <w:r w:rsidRPr="00946C37">
        <w:rPr>
          <w:rFonts w:ascii="Times New Roman" w:hAnsi="Times New Roman"/>
          <w:sz w:val="24"/>
          <w:szCs w:val="24"/>
        </w:rPr>
        <w:t xml:space="preserve">асобай, </w:t>
      </w:r>
      <w:r w:rsidR="00FD6176">
        <w:rPr>
          <w:rFonts w:ascii="Times New Roman" w:hAnsi="Times New Roman"/>
          <w:sz w:val="24"/>
          <w:szCs w:val="24"/>
        </w:rPr>
        <w:t>якая ў</w:t>
      </w:r>
      <w:r w:rsidR="00FD6176" w:rsidRPr="00946C37">
        <w:rPr>
          <w:rFonts w:ascii="Times New Roman" w:hAnsi="Times New Roman"/>
          <w:sz w:val="24"/>
          <w:szCs w:val="24"/>
        </w:rPr>
        <w:t>дзельніча</w:t>
      </w:r>
      <w:r w:rsidR="00FD6176">
        <w:rPr>
          <w:rFonts w:ascii="Times New Roman" w:hAnsi="Times New Roman"/>
          <w:sz w:val="24"/>
          <w:szCs w:val="24"/>
        </w:rPr>
        <w:t>е ў</w:t>
      </w:r>
      <w:r w:rsidRPr="00946C37">
        <w:rPr>
          <w:rFonts w:ascii="Times New Roman" w:hAnsi="Times New Roman"/>
          <w:sz w:val="24"/>
          <w:szCs w:val="24"/>
        </w:rPr>
        <w:t xml:space="preserve"> справе, суд, які разглядае эканамічныя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выключае іх з ліку доказаў са згоды асобы, якая </w:t>
      </w:r>
      <w:r w:rsidR="00FD6176">
        <w:rPr>
          <w:rFonts w:ascii="Times New Roman" w:hAnsi="Times New Roman"/>
          <w:sz w:val="24"/>
          <w:szCs w:val="24"/>
        </w:rPr>
        <w:t>падала</w:t>
      </w:r>
      <w:r w:rsidR="00FD6176" w:rsidRPr="00946C37">
        <w:rPr>
          <w:rFonts w:ascii="Times New Roman" w:hAnsi="Times New Roman"/>
          <w:sz w:val="24"/>
          <w:szCs w:val="24"/>
        </w:rPr>
        <w:t xml:space="preserve"> </w:t>
      </w:r>
      <w:r w:rsidR="00FD6176">
        <w:rPr>
          <w:rFonts w:ascii="Times New Roman" w:hAnsi="Times New Roman"/>
          <w:sz w:val="24"/>
          <w:szCs w:val="24"/>
        </w:rPr>
        <w:t xml:space="preserve">аспрэчаныя </w:t>
      </w:r>
      <w:r w:rsidRPr="00946C37">
        <w:rPr>
          <w:rFonts w:ascii="Times New Roman" w:hAnsi="Times New Roman"/>
          <w:sz w:val="24"/>
          <w:szCs w:val="24"/>
        </w:rPr>
        <w:t>доказы,</w:t>
      </w:r>
      <w:r w:rsidR="00BC4F77">
        <w:rPr>
          <w:rFonts w:ascii="Times New Roman" w:hAnsi="Times New Roman"/>
          <w:sz w:val="24"/>
          <w:szCs w:val="24"/>
        </w:rPr>
        <w:t xml:space="preserve"> </w:t>
      </w:r>
      <w:r w:rsidRPr="00946C37">
        <w:rPr>
          <w:rFonts w:ascii="Times New Roman" w:hAnsi="Times New Roman"/>
          <w:sz w:val="24"/>
          <w:szCs w:val="24"/>
        </w:rPr>
        <w:t>і прымае рашэнне на падставе іншых доказаў па справе;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правярае абгрунтаванасць </w:t>
      </w:r>
      <w:r w:rsidR="00FD6176">
        <w:rPr>
          <w:rFonts w:ascii="Times New Roman" w:hAnsi="Times New Roman"/>
          <w:sz w:val="24"/>
          <w:szCs w:val="24"/>
        </w:rPr>
        <w:t>с</w:t>
      </w:r>
      <w:r w:rsidR="00FD6176" w:rsidRPr="00946C37">
        <w:rPr>
          <w:rFonts w:ascii="Times New Roman" w:hAnsi="Times New Roman"/>
          <w:sz w:val="24"/>
          <w:szCs w:val="24"/>
        </w:rPr>
        <w:t xml:space="preserve">цвярджэнняў </w:t>
      </w:r>
      <w:r w:rsidRPr="00946C37">
        <w:rPr>
          <w:rFonts w:ascii="Times New Roman" w:hAnsi="Times New Roman"/>
          <w:sz w:val="24"/>
          <w:szCs w:val="24"/>
        </w:rPr>
        <w:t xml:space="preserve">аб падложнасці доказаў, калі </w:t>
      </w:r>
      <w:r w:rsidR="00FD6176" w:rsidRPr="00946C37">
        <w:rPr>
          <w:rFonts w:ascii="Times New Roman" w:hAnsi="Times New Roman"/>
          <w:sz w:val="24"/>
          <w:szCs w:val="24"/>
        </w:rPr>
        <w:t>асоб</w:t>
      </w:r>
      <w:r w:rsidR="00FD6176">
        <w:rPr>
          <w:rFonts w:ascii="Times New Roman" w:hAnsi="Times New Roman"/>
          <w:sz w:val="24"/>
          <w:szCs w:val="24"/>
        </w:rPr>
        <w:t>а</w:t>
      </w:r>
      <w:r w:rsidRPr="00946C37">
        <w:rPr>
          <w:rFonts w:ascii="Times New Roman" w:hAnsi="Times New Roman"/>
          <w:sz w:val="24"/>
          <w:szCs w:val="24"/>
        </w:rPr>
        <w:t xml:space="preserve">, якая </w:t>
      </w:r>
      <w:r w:rsidR="00FD6176">
        <w:rPr>
          <w:rFonts w:ascii="Times New Roman" w:hAnsi="Times New Roman"/>
          <w:sz w:val="24"/>
          <w:szCs w:val="24"/>
        </w:rPr>
        <w:t>падала</w:t>
      </w:r>
      <w:r w:rsidR="00FD6176" w:rsidRPr="00946C37">
        <w:rPr>
          <w:rFonts w:ascii="Times New Roman" w:hAnsi="Times New Roman"/>
          <w:sz w:val="24"/>
          <w:szCs w:val="24"/>
        </w:rPr>
        <w:t xml:space="preserve"> </w:t>
      </w:r>
      <w:r w:rsidRPr="00946C37">
        <w:rPr>
          <w:rFonts w:ascii="Times New Roman" w:hAnsi="Times New Roman"/>
          <w:sz w:val="24"/>
          <w:szCs w:val="24"/>
        </w:rPr>
        <w:t>гэтыя доказы, не згодна</w:t>
      </w:r>
      <w:r w:rsidR="00FD6176">
        <w:rPr>
          <w:rFonts w:ascii="Times New Roman" w:hAnsi="Times New Roman"/>
          <w:sz w:val="24"/>
          <w:szCs w:val="24"/>
        </w:rPr>
        <w:t>я</w:t>
      </w:r>
      <w:r w:rsidRPr="00946C37">
        <w:rPr>
          <w:rFonts w:ascii="Times New Roman" w:hAnsi="Times New Roman"/>
          <w:sz w:val="24"/>
          <w:szCs w:val="24"/>
        </w:rPr>
        <w:t xml:space="preserve"> з іх выключэннем з ліку доказаў або калі суд, які разглядае эканамічныя справы, прыйдзе да </w:t>
      </w:r>
      <w:r w:rsidR="00FD6176">
        <w:rPr>
          <w:rFonts w:ascii="Times New Roman" w:hAnsi="Times New Roman"/>
          <w:sz w:val="24"/>
          <w:szCs w:val="24"/>
        </w:rPr>
        <w:t>высновы</w:t>
      </w:r>
      <w:r w:rsidRPr="00946C37">
        <w:rPr>
          <w:rFonts w:ascii="Times New Roman" w:hAnsi="Times New Roman"/>
          <w:sz w:val="24"/>
          <w:szCs w:val="24"/>
        </w:rPr>
        <w:t>, што без уліку</w:t>
      </w:r>
      <w:r w:rsidR="00FD6176" w:rsidRPr="00FD6176">
        <w:rPr>
          <w:rFonts w:ascii="Times New Roman" w:hAnsi="Times New Roman"/>
          <w:sz w:val="24"/>
          <w:szCs w:val="24"/>
        </w:rPr>
        <w:t xml:space="preserve"> </w:t>
      </w:r>
      <w:r w:rsidR="00FD6176">
        <w:rPr>
          <w:rFonts w:ascii="Times New Roman" w:hAnsi="Times New Roman"/>
          <w:sz w:val="24"/>
          <w:szCs w:val="24"/>
        </w:rPr>
        <w:t>аспрэчаных</w:t>
      </w:r>
      <w:r w:rsidRPr="00946C37">
        <w:rPr>
          <w:rFonts w:ascii="Times New Roman" w:hAnsi="Times New Roman"/>
          <w:sz w:val="24"/>
          <w:szCs w:val="24"/>
        </w:rPr>
        <w:t xml:space="preserve"> доказаў не можа </w:t>
      </w:r>
      <w:r>
        <w:rPr>
          <w:rFonts w:ascii="Times New Roman" w:hAnsi="Times New Roman"/>
          <w:sz w:val="24"/>
          <w:szCs w:val="24"/>
        </w:rPr>
        <w:t xml:space="preserve">быць </w:t>
      </w:r>
      <w:r w:rsidRPr="00946C37">
        <w:rPr>
          <w:rFonts w:ascii="Times New Roman" w:hAnsi="Times New Roman"/>
          <w:sz w:val="24"/>
          <w:szCs w:val="24"/>
        </w:rPr>
        <w:t>прынята законнае і абгрунтаванае рашэнне.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выпадку, прадугледжаным абзацам другім часткі </w:t>
      </w:r>
      <w:r w:rsidR="00FD6176" w:rsidRPr="00946C37">
        <w:rPr>
          <w:rFonts w:ascii="Times New Roman" w:hAnsi="Times New Roman"/>
          <w:sz w:val="24"/>
          <w:szCs w:val="24"/>
        </w:rPr>
        <w:t>перша</w:t>
      </w:r>
      <w:r w:rsidR="00FD6176">
        <w:rPr>
          <w:rFonts w:ascii="Times New Roman" w:hAnsi="Times New Roman"/>
          <w:sz w:val="24"/>
          <w:szCs w:val="24"/>
        </w:rPr>
        <w:t>й</w:t>
      </w:r>
      <w:r w:rsidR="00FD6176" w:rsidRPr="00946C37">
        <w:rPr>
          <w:rFonts w:ascii="Times New Roman" w:hAnsi="Times New Roman"/>
          <w:sz w:val="24"/>
          <w:szCs w:val="24"/>
        </w:rPr>
        <w:t xml:space="preserve"> </w:t>
      </w:r>
      <w:r>
        <w:rPr>
          <w:rFonts w:ascii="Times New Roman" w:hAnsi="Times New Roman"/>
          <w:sz w:val="24"/>
          <w:szCs w:val="24"/>
        </w:rPr>
        <w:t>гэтага</w:t>
      </w:r>
      <w:r w:rsidRPr="00946C37">
        <w:rPr>
          <w:rFonts w:ascii="Times New Roman" w:hAnsi="Times New Roman"/>
          <w:sz w:val="24"/>
          <w:szCs w:val="24"/>
        </w:rPr>
        <w:t xml:space="preserve"> артыкула, суд, які разглядае эканамічныя справы, ацэньвае </w:t>
      </w:r>
      <w:r w:rsidR="00FD6176">
        <w:rPr>
          <w:rFonts w:ascii="Times New Roman" w:hAnsi="Times New Roman"/>
          <w:sz w:val="24"/>
          <w:szCs w:val="24"/>
        </w:rPr>
        <w:t xml:space="preserve">аспрэчаныя </w:t>
      </w:r>
      <w:r w:rsidRPr="00946C37">
        <w:rPr>
          <w:rFonts w:ascii="Times New Roman" w:hAnsi="Times New Roman"/>
          <w:sz w:val="24"/>
          <w:szCs w:val="24"/>
        </w:rPr>
        <w:t xml:space="preserve">доказы ў сукупнасці з </w:t>
      </w:r>
      <w:r w:rsidR="00FD6176">
        <w:rPr>
          <w:rFonts w:ascii="Times New Roman" w:hAnsi="Times New Roman"/>
          <w:sz w:val="24"/>
          <w:szCs w:val="24"/>
        </w:rPr>
        <w:t>іншымі</w:t>
      </w:r>
      <w:r w:rsidR="00FD6176" w:rsidRPr="00946C37">
        <w:rPr>
          <w:rFonts w:ascii="Times New Roman" w:hAnsi="Times New Roman"/>
          <w:sz w:val="24"/>
          <w:szCs w:val="24"/>
        </w:rPr>
        <w:t xml:space="preserve"> </w:t>
      </w:r>
      <w:r w:rsidRPr="00946C37">
        <w:rPr>
          <w:rFonts w:ascii="Times New Roman" w:hAnsi="Times New Roman"/>
          <w:sz w:val="24"/>
          <w:szCs w:val="24"/>
        </w:rPr>
        <w:t xml:space="preserve">доказамі, або выпатрабуе </w:t>
      </w:r>
      <w:r w:rsidR="00FD6176">
        <w:rPr>
          <w:rFonts w:ascii="Times New Roman" w:hAnsi="Times New Roman"/>
          <w:sz w:val="24"/>
          <w:szCs w:val="24"/>
        </w:rPr>
        <w:t>іншыя</w:t>
      </w:r>
      <w:r w:rsidR="00FD6176" w:rsidRPr="00946C37">
        <w:rPr>
          <w:rFonts w:ascii="Times New Roman" w:hAnsi="Times New Roman"/>
          <w:sz w:val="24"/>
          <w:szCs w:val="24"/>
        </w:rPr>
        <w:t xml:space="preserve"> </w:t>
      </w:r>
      <w:r w:rsidRPr="00946C37">
        <w:rPr>
          <w:rFonts w:ascii="Times New Roman" w:hAnsi="Times New Roman"/>
          <w:sz w:val="24"/>
          <w:szCs w:val="24"/>
        </w:rPr>
        <w:t xml:space="preserve">доказы, неабходныя для праверкі </w:t>
      </w:r>
      <w:r w:rsidR="00FD6176">
        <w:rPr>
          <w:rFonts w:ascii="Times New Roman" w:hAnsi="Times New Roman"/>
          <w:sz w:val="24"/>
          <w:szCs w:val="24"/>
        </w:rPr>
        <w:t>дакладнасці аспрэчаных</w:t>
      </w:r>
      <w:r w:rsidR="00FD6176" w:rsidRPr="00946C37">
        <w:rPr>
          <w:rFonts w:ascii="Times New Roman" w:hAnsi="Times New Roman"/>
          <w:sz w:val="24"/>
          <w:szCs w:val="24"/>
        </w:rPr>
        <w:t xml:space="preserve"> </w:t>
      </w:r>
      <w:r w:rsidRPr="00946C37">
        <w:rPr>
          <w:rFonts w:ascii="Times New Roman" w:hAnsi="Times New Roman"/>
          <w:sz w:val="24"/>
          <w:szCs w:val="24"/>
        </w:rPr>
        <w:t xml:space="preserve">доказаў, або прымае іншыя прадугледжаныя заканадаўчымі актамі меры для праверкі </w:t>
      </w:r>
      <w:r w:rsidR="00FD6176">
        <w:rPr>
          <w:rFonts w:ascii="Times New Roman" w:hAnsi="Times New Roman"/>
          <w:sz w:val="24"/>
          <w:szCs w:val="24"/>
        </w:rPr>
        <w:t xml:space="preserve">дакладнасці </w:t>
      </w:r>
      <w:r w:rsidRPr="00946C37">
        <w:rPr>
          <w:rFonts w:ascii="Times New Roman" w:hAnsi="Times New Roman"/>
          <w:sz w:val="24"/>
          <w:szCs w:val="24"/>
        </w:rPr>
        <w:t>заявы аб падложнасці доказаў.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 выніках разгляду заявы аб падложнасці доказаў суд, які разглядае эканамічныя справы, выносіць </w:t>
      </w:r>
      <w:r w:rsidR="00FD6176">
        <w:rPr>
          <w:rFonts w:ascii="Times New Roman" w:hAnsi="Times New Roman"/>
          <w:sz w:val="24"/>
          <w:szCs w:val="24"/>
        </w:rPr>
        <w:t>прысуд</w:t>
      </w:r>
      <w:r w:rsidRPr="00946C37">
        <w:rPr>
          <w:rFonts w:ascii="Times New Roman" w:hAnsi="Times New Roman"/>
          <w:sz w:val="24"/>
          <w:szCs w:val="24"/>
        </w:rPr>
        <w:t>.</w:t>
      </w:r>
      <w:r w:rsidR="00801FC5">
        <w:rPr>
          <w:rFonts w:ascii="Times New Roman" w:hAnsi="Times New Roman"/>
          <w:sz w:val="24"/>
          <w:szCs w:val="24"/>
        </w:rPr>
        <w:t xml:space="preserve"> </w:t>
      </w:r>
    </w:p>
    <w:p w:rsidR="006E2818" w:rsidRPr="00D35776" w:rsidRDefault="006E2818" w:rsidP="006E2818">
      <w:pPr>
        <w:jc w:val="both"/>
        <w:rPr>
          <w:rFonts w:ascii="Times New Roman" w:hAnsi="Times New Roman"/>
          <w:b/>
          <w:sz w:val="24"/>
          <w:szCs w:val="24"/>
        </w:rPr>
      </w:pPr>
      <w:r w:rsidRPr="00D35776">
        <w:rPr>
          <w:rFonts w:ascii="Times New Roman" w:hAnsi="Times New Roman"/>
          <w:b/>
          <w:sz w:val="24"/>
          <w:szCs w:val="24"/>
        </w:rPr>
        <w:t xml:space="preserve">Артыкул 183. Парадак </w:t>
      </w:r>
      <w:r w:rsidR="00E16457" w:rsidRPr="00E16457">
        <w:rPr>
          <w:rFonts w:ascii="Times New Roman" w:hAnsi="Times New Roman"/>
          <w:b/>
          <w:sz w:val="24"/>
          <w:szCs w:val="24"/>
        </w:rPr>
        <w:t>на</w:t>
      </w:r>
      <w:r w:rsidR="00C03114" w:rsidRPr="00D35776">
        <w:rPr>
          <w:rFonts w:ascii="Times New Roman" w:hAnsi="Times New Roman"/>
          <w:b/>
          <w:sz w:val="24"/>
          <w:szCs w:val="24"/>
        </w:rPr>
        <w:t xml:space="preserve"> </w:t>
      </w:r>
      <w:r w:rsidRPr="00D35776">
        <w:rPr>
          <w:rFonts w:ascii="Times New Roman" w:hAnsi="Times New Roman"/>
          <w:b/>
          <w:sz w:val="24"/>
          <w:szCs w:val="24"/>
        </w:rPr>
        <w:t>судовым пасяджэнні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Пры ўваходзе суддзі (суддзяў) </w:t>
      </w:r>
      <w:r w:rsidR="00C03114" w:rsidRPr="00946C37">
        <w:rPr>
          <w:rFonts w:ascii="Times New Roman" w:hAnsi="Times New Roman"/>
          <w:sz w:val="24"/>
          <w:szCs w:val="24"/>
        </w:rPr>
        <w:t>суд</w:t>
      </w:r>
      <w:r w:rsidR="00C03114">
        <w:rPr>
          <w:rFonts w:ascii="Times New Roman" w:hAnsi="Times New Roman"/>
          <w:sz w:val="24"/>
          <w:szCs w:val="24"/>
        </w:rPr>
        <w:t>а</w:t>
      </w:r>
      <w:r w:rsidRPr="00946C37">
        <w:rPr>
          <w:rFonts w:ascii="Times New Roman" w:hAnsi="Times New Roman"/>
          <w:sz w:val="24"/>
          <w:szCs w:val="24"/>
        </w:rPr>
        <w:t xml:space="preserve">, які </w:t>
      </w:r>
      <w:r w:rsidR="00C03114" w:rsidRPr="00946C37">
        <w:rPr>
          <w:rFonts w:ascii="Times New Roman" w:hAnsi="Times New Roman"/>
          <w:sz w:val="24"/>
          <w:szCs w:val="24"/>
        </w:rPr>
        <w:t>разгляда</w:t>
      </w:r>
      <w:r w:rsidR="00C03114">
        <w:rPr>
          <w:rFonts w:ascii="Times New Roman" w:hAnsi="Times New Roman"/>
          <w:sz w:val="24"/>
          <w:szCs w:val="24"/>
        </w:rPr>
        <w:t>е</w:t>
      </w:r>
      <w:r w:rsidR="00C03114" w:rsidRPr="00946C37">
        <w:rPr>
          <w:rFonts w:ascii="Times New Roman" w:hAnsi="Times New Roman"/>
          <w:sz w:val="24"/>
          <w:szCs w:val="24"/>
        </w:rPr>
        <w:t xml:space="preserve"> </w:t>
      </w:r>
      <w:r w:rsidRPr="00946C37">
        <w:rPr>
          <w:rFonts w:ascii="Times New Roman" w:hAnsi="Times New Roman"/>
          <w:sz w:val="24"/>
          <w:szCs w:val="24"/>
        </w:rPr>
        <w:t>эканамічныя справы, у залу судовага пасяджэння ўсе прысутныя ў зале ўстаюць.</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Асобы,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і іншыя ўдзельнікі гаспадарчага працэсу звяртаюцца да суда, які разглядае эканамічныя справы, са словамі «Высокі суд», а пры аднаасобным разглядзе справы </w:t>
      </w:r>
      <w:r w:rsidRPr="00B754CC">
        <w:rPr>
          <w:rFonts w:ascii="Times New Roman" w:hAnsi="Times New Roman"/>
          <w:sz w:val="24"/>
          <w:szCs w:val="24"/>
        </w:rPr>
        <w:t xml:space="preserve">дапускаецца </w:t>
      </w:r>
      <w:r w:rsidR="00E16457" w:rsidRPr="00B754CC">
        <w:rPr>
          <w:rFonts w:ascii="Times New Roman" w:hAnsi="Times New Roman"/>
          <w:sz w:val="24"/>
          <w:szCs w:val="24"/>
        </w:rPr>
        <w:t>зварот «Ваша чэсць».</w:t>
      </w:r>
      <w:r w:rsidRPr="00946C37">
        <w:rPr>
          <w:rFonts w:ascii="Times New Roman" w:hAnsi="Times New Roman"/>
          <w:sz w:val="24"/>
          <w:szCs w:val="24"/>
        </w:rPr>
        <w:t xml:space="preserve"> Асобы,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w:t>
      </w:r>
      <w:r w:rsidR="00C03114" w:rsidRPr="00946C37">
        <w:rPr>
          <w:rFonts w:ascii="Times New Roman" w:hAnsi="Times New Roman"/>
          <w:sz w:val="24"/>
          <w:szCs w:val="24"/>
        </w:rPr>
        <w:t>тлумачэнн</w:t>
      </w:r>
      <w:r w:rsidR="00C03114">
        <w:rPr>
          <w:rFonts w:ascii="Times New Roman" w:hAnsi="Times New Roman"/>
          <w:sz w:val="24"/>
          <w:szCs w:val="24"/>
        </w:rPr>
        <w:t>і</w:t>
      </w:r>
      <w:r w:rsidR="00C03114" w:rsidRPr="00946C37">
        <w:rPr>
          <w:rFonts w:ascii="Times New Roman" w:hAnsi="Times New Roman"/>
          <w:sz w:val="24"/>
          <w:szCs w:val="24"/>
        </w:rPr>
        <w:t xml:space="preserve"> </w:t>
      </w:r>
      <w:r w:rsidRPr="00946C37">
        <w:rPr>
          <w:rFonts w:ascii="Times New Roman" w:hAnsi="Times New Roman"/>
          <w:sz w:val="24"/>
          <w:szCs w:val="24"/>
        </w:rPr>
        <w:t xml:space="preserve">і </w:t>
      </w:r>
      <w:r w:rsidR="00C03114" w:rsidRPr="00946C37">
        <w:rPr>
          <w:rFonts w:ascii="Times New Roman" w:hAnsi="Times New Roman"/>
          <w:sz w:val="24"/>
          <w:szCs w:val="24"/>
        </w:rPr>
        <w:t>паказанн</w:t>
      </w:r>
      <w:r w:rsidR="00C03114">
        <w:rPr>
          <w:rFonts w:ascii="Times New Roman" w:hAnsi="Times New Roman"/>
          <w:sz w:val="24"/>
          <w:szCs w:val="24"/>
        </w:rPr>
        <w:t>і</w:t>
      </w:r>
      <w:r w:rsidR="00C03114" w:rsidRPr="00946C37">
        <w:rPr>
          <w:rFonts w:ascii="Times New Roman" w:hAnsi="Times New Roman"/>
          <w:sz w:val="24"/>
          <w:szCs w:val="24"/>
        </w:rPr>
        <w:t xml:space="preserve"> </w:t>
      </w:r>
      <w:r w:rsidRPr="00946C37">
        <w:rPr>
          <w:rFonts w:ascii="Times New Roman" w:hAnsi="Times New Roman"/>
          <w:sz w:val="24"/>
          <w:szCs w:val="24"/>
        </w:rPr>
        <w:t xml:space="preserve">суду, які разглядае эканамічныя справы, даюць стоячы. Адступленне ад гэтых правіл дапускаецца толькі з </w:t>
      </w:r>
      <w:r w:rsidR="00C03114" w:rsidRPr="00946C37">
        <w:rPr>
          <w:rFonts w:ascii="Times New Roman" w:hAnsi="Times New Roman"/>
          <w:sz w:val="24"/>
          <w:szCs w:val="24"/>
        </w:rPr>
        <w:t>дазвол</w:t>
      </w:r>
      <w:r w:rsidR="00C03114">
        <w:rPr>
          <w:rFonts w:ascii="Times New Roman" w:hAnsi="Times New Roman"/>
          <w:sz w:val="24"/>
          <w:szCs w:val="24"/>
        </w:rPr>
        <w:t>у</w:t>
      </w:r>
      <w:r w:rsidR="00C03114" w:rsidRPr="00946C37">
        <w:rPr>
          <w:rFonts w:ascii="Times New Roman" w:hAnsi="Times New Roman"/>
          <w:sz w:val="24"/>
          <w:szCs w:val="24"/>
        </w:rPr>
        <w:t xml:space="preserve"> </w:t>
      </w:r>
      <w:r w:rsidRPr="00946C37">
        <w:rPr>
          <w:rFonts w:ascii="Times New Roman" w:hAnsi="Times New Roman"/>
          <w:sz w:val="24"/>
          <w:szCs w:val="24"/>
        </w:rPr>
        <w:t xml:space="preserve">суддзі суда, які разглядае эканамічныя справы (старшынствуючага </w:t>
      </w:r>
      <w:r w:rsidR="00C03114">
        <w:rPr>
          <w:rFonts w:ascii="Times New Roman" w:hAnsi="Times New Roman"/>
          <w:sz w:val="24"/>
          <w:szCs w:val="24"/>
        </w:rPr>
        <w:t>на</w:t>
      </w:r>
      <w:r w:rsidR="00C03114" w:rsidRPr="00946C37">
        <w:rPr>
          <w:rFonts w:ascii="Times New Roman" w:hAnsi="Times New Roman"/>
          <w:sz w:val="24"/>
          <w:szCs w:val="24"/>
        </w:rPr>
        <w:t xml:space="preserve"> </w:t>
      </w:r>
      <w:r w:rsidRPr="00946C37">
        <w:rPr>
          <w:rFonts w:ascii="Times New Roman" w:hAnsi="Times New Roman"/>
          <w:sz w:val="24"/>
          <w:szCs w:val="24"/>
        </w:rPr>
        <w:t>судовым пасяджэнні).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Усе асобы, якія знаходзяцца ў зале судовага пасяджэння, абавязаны </w:t>
      </w:r>
      <w:r w:rsidR="00411D1C">
        <w:rPr>
          <w:rFonts w:ascii="Times New Roman" w:hAnsi="Times New Roman"/>
          <w:sz w:val="24"/>
          <w:szCs w:val="24"/>
        </w:rPr>
        <w:t>захоўваць</w:t>
      </w:r>
      <w:r w:rsidR="00411D1C" w:rsidRPr="00946C37">
        <w:rPr>
          <w:rFonts w:ascii="Times New Roman" w:hAnsi="Times New Roman"/>
          <w:sz w:val="24"/>
          <w:szCs w:val="24"/>
        </w:rPr>
        <w:t xml:space="preserve"> </w:t>
      </w:r>
      <w:r w:rsidR="00411D1C">
        <w:rPr>
          <w:rFonts w:ascii="Times New Roman" w:hAnsi="Times New Roman"/>
          <w:sz w:val="24"/>
          <w:szCs w:val="24"/>
        </w:rPr>
        <w:t>устаноўлены</w:t>
      </w:r>
      <w:r w:rsidR="00411D1C" w:rsidRPr="00946C37">
        <w:rPr>
          <w:rFonts w:ascii="Times New Roman" w:hAnsi="Times New Roman"/>
          <w:sz w:val="24"/>
          <w:szCs w:val="24"/>
        </w:rPr>
        <w:t xml:space="preserve"> </w:t>
      </w:r>
      <w:r w:rsidRPr="00946C37">
        <w:rPr>
          <w:rFonts w:ascii="Times New Roman" w:hAnsi="Times New Roman"/>
          <w:sz w:val="24"/>
          <w:szCs w:val="24"/>
        </w:rPr>
        <w:t xml:space="preserve">парадак і </w:t>
      </w:r>
      <w:r w:rsidR="00411D1C">
        <w:rPr>
          <w:rFonts w:ascii="Times New Roman" w:hAnsi="Times New Roman"/>
          <w:sz w:val="24"/>
          <w:szCs w:val="24"/>
        </w:rPr>
        <w:t>беспярэчна</w:t>
      </w:r>
      <w:r w:rsidR="00411D1C" w:rsidRPr="00946C37">
        <w:rPr>
          <w:rFonts w:ascii="Times New Roman" w:hAnsi="Times New Roman"/>
          <w:sz w:val="24"/>
          <w:szCs w:val="24"/>
        </w:rPr>
        <w:t xml:space="preserve"> </w:t>
      </w:r>
      <w:r w:rsidRPr="00946C37">
        <w:rPr>
          <w:rFonts w:ascii="Times New Roman" w:hAnsi="Times New Roman"/>
          <w:sz w:val="24"/>
          <w:szCs w:val="24"/>
        </w:rPr>
        <w:t xml:space="preserve">падпарадкоўвацца адпаведным законным распараджэнням суддзі суда, які разглядае эканамічныя справы (старшынствуючага </w:t>
      </w:r>
      <w:r w:rsidR="00411D1C">
        <w:rPr>
          <w:rFonts w:ascii="Times New Roman" w:hAnsi="Times New Roman"/>
          <w:sz w:val="24"/>
          <w:szCs w:val="24"/>
        </w:rPr>
        <w:t>на</w:t>
      </w:r>
      <w:r w:rsidR="00411D1C" w:rsidRPr="00946C37">
        <w:rPr>
          <w:rFonts w:ascii="Times New Roman" w:hAnsi="Times New Roman"/>
          <w:sz w:val="24"/>
          <w:szCs w:val="24"/>
        </w:rPr>
        <w:t xml:space="preserve"> </w:t>
      </w:r>
      <w:r w:rsidRPr="00946C37">
        <w:rPr>
          <w:rFonts w:ascii="Times New Roman" w:hAnsi="Times New Roman"/>
          <w:sz w:val="24"/>
          <w:szCs w:val="24"/>
        </w:rPr>
        <w:t>судовым пасяджэнні).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Рашэнне суда, які разглядае эканамічныя справы, усе асобы, якія знаходзяцца ў зале судовага пасяджэння, выслухваюць стоячы.</w:t>
      </w:r>
    </w:p>
    <w:p w:rsidR="006E2818" w:rsidRPr="00D35776" w:rsidRDefault="006E2818" w:rsidP="006E2818">
      <w:pPr>
        <w:jc w:val="both"/>
        <w:rPr>
          <w:rFonts w:ascii="Times New Roman" w:hAnsi="Times New Roman"/>
          <w:b/>
          <w:sz w:val="24"/>
          <w:szCs w:val="24"/>
        </w:rPr>
      </w:pPr>
      <w:r w:rsidRPr="00D35776">
        <w:rPr>
          <w:rFonts w:ascii="Times New Roman" w:hAnsi="Times New Roman"/>
          <w:b/>
          <w:sz w:val="24"/>
          <w:szCs w:val="24"/>
        </w:rPr>
        <w:lastRenderedPageBreak/>
        <w:t>Артыкул 184. Даследаванне доказаў па справе</w:t>
      </w:r>
    </w:p>
    <w:p w:rsidR="006E2818" w:rsidRPr="008B33B8" w:rsidRDefault="006E2818" w:rsidP="006E2818">
      <w:pPr>
        <w:jc w:val="both"/>
        <w:rPr>
          <w:rFonts w:ascii="Times New Roman" w:hAnsi="Times New Roman"/>
          <w:sz w:val="24"/>
          <w:szCs w:val="24"/>
        </w:rPr>
      </w:pPr>
      <w:r w:rsidRPr="008B33B8">
        <w:rPr>
          <w:rFonts w:ascii="Times New Roman" w:hAnsi="Times New Roman"/>
          <w:sz w:val="24"/>
          <w:szCs w:val="24"/>
        </w:rPr>
        <w:t>Пры разглядзе справы суд, які разглядае эканамічныя справы, павінен непасрэдна даследаваць доказы па справе, у тым ліку:</w:t>
      </w:r>
    </w:p>
    <w:p w:rsidR="006E2818" w:rsidRPr="008B33B8" w:rsidRDefault="006E2818" w:rsidP="006E2818">
      <w:pPr>
        <w:jc w:val="both"/>
        <w:rPr>
          <w:rFonts w:ascii="Times New Roman" w:hAnsi="Times New Roman"/>
          <w:sz w:val="24"/>
          <w:szCs w:val="24"/>
        </w:rPr>
      </w:pPr>
      <w:r w:rsidRPr="008B33B8">
        <w:rPr>
          <w:rFonts w:ascii="Times New Roman" w:hAnsi="Times New Roman"/>
          <w:sz w:val="24"/>
          <w:szCs w:val="24"/>
        </w:rPr>
        <w:t>азнаёміцца ​​з пісьмовымі доказамі;</w:t>
      </w:r>
    </w:p>
    <w:p w:rsidR="006E2818" w:rsidRPr="008B33B8" w:rsidRDefault="00411D1C" w:rsidP="006E2818">
      <w:pPr>
        <w:jc w:val="both"/>
        <w:rPr>
          <w:rFonts w:ascii="Times New Roman" w:hAnsi="Times New Roman"/>
          <w:sz w:val="24"/>
          <w:szCs w:val="24"/>
        </w:rPr>
      </w:pPr>
      <w:r>
        <w:rPr>
          <w:rFonts w:ascii="Times New Roman" w:hAnsi="Times New Roman"/>
          <w:sz w:val="24"/>
          <w:szCs w:val="24"/>
        </w:rPr>
        <w:t>правесці</w:t>
      </w:r>
      <w:r w:rsidRPr="008B33B8">
        <w:rPr>
          <w:rFonts w:ascii="Times New Roman" w:hAnsi="Times New Roman"/>
          <w:sz w:val="24"/>
          <w:szCs w:val="24"/>
        </w:rPr>
        <w:t xml:space="preserve"> </w:t>
      </w:r>
      <w:r w:rsidR="006E2818" w:rsidRPr="008B33B8">
        <w:rPr>
          <w:rFonts w:ascii="Times New Roman" w:hAnsi="Times New Roman"/>
          <w:sz w:val="24"/>
          <w:szCs w:val="24"/>
        </w:rPr>
        <w:t>агляд і даследаванне рэчыўных доказаў;</w:t>
      </w:r>
    </w:p>
    <w:p w:rsidR="006E2818" w:rsidRPr="008B33B8" w:rsidRDefault="006E2818" w:rsidP="006E2818">
      <w:pPr>
        <w:jc w:val="both"/>
        <w:rPr>
          <w:rFonts w:ascii="Times New Roman" w:hAnsi="Times New Roman"/>
          <w:sz w:val="24"/>
          <w:szCs w:val="24"/>
        </w:rPr>
      </w:pPr>
      <w:r w:rsidRPr="008B33B8">
        <w:rPr>
          <w:rFonts w:ascii="Times New Roman" w:hAnsi="Times New Roman"/>
          <w:sz w:val="24"/>
          <w:szCs w:val="24"/>
        </w:rPr>
        <w:t xml:space="preserve">абвясціць пісьмовыя тлумачэнні асоб, якія ўдзельнічаюць у справе, паказанні сведак, кансультацыі спецыялістаў, </w:t>
      </w:r>
      <w:r w:rsidR="00411D1C" w:rsidRPr="008B33B8">
        <w:rPr>
          <w:rFonts w:ascii="Times New Roman" w:hAnsi="Times New Roman"/>
          <w:sz w:val="24"/>
          <w:szCs w:val="24"/>
        </w:rPr>
        <w:t>заключэнн</w:t>
      </w:r>
      <w:r w:rsidR="00411D1C">
        <w:rPr>
          <w:rFonts w:ascii="Times New Roman" w:hAnsi="Times New Roman"/>
          <w:sz w:val="24"/>
          <w:szCs w:val="24"/>
        </w:rPr>
        <w:t>і</w:t>
      </w:r>
      <w:r w:rsidR="00411D1C" w:rsidRPr="008B33B8">
        <w:rPr>
          <w:rFonts w:ascii="Times New Roman" w:hAnsi="Times New Roman"/>
          <w:sz w:val="24"/>
          <w:szCs w:val="24"/>
        </w:rPr>
        <w:t xml:space="preserve"> </w:t>
      </w:r>
      <w:r w:rsidRPr="008B33B8">
        <w:rPr>
          <w:rFonts w:ascii="Times New Roman" w:hAnsi="Times New Roman"/>
          <w:sz w:val="24"/>
          <w:szCs w:val="24"/>
        </w:rPr>
        <w:t xml:space="preserve">экспертаў, дзяржаўных органаў, органаў мясцовага кіравання і самакіравання, а пры неабходнасці </w:t>
      </w:r>
      <w:r w:rsidR="00411D1C">
        <w:rPr>
          <w:rFonts w:ascii="Times New Roman" w:hAnsi="Times New Roman"/>
          <w:sz w:val="24"/>
          <w:szCs w:val="24"/>
        </w:rPr>
        <w:t>–</w:t>
      </w:r>
      <w:r w:rsidRPr="008B33B8">
        <w:rPr>
          <w:rFonts w:ascii="Times New Roman" w:hAnsi="Times New Roman"/>
          <w:sz w:val="24"/>
          <w:szCs w:val="24"/>
        </w:rPr>
        <w:t xml:space="preserve"> заслухаць іх вусныя тлумачэнні, паказанні, </w:t>
      </w:r>
      <w:r w:rsidR="00411D1C" w:rsidRPr="008B33B8">
        <w:rPr>
          <w:rFonts w:ascii="Times New Roman" w:hAnsi="Times New Roman"/>
          <w:sz w:val="24"/>
          <w:szCs w:val="24"/>
        </w:rPr>
        <w:t>заключэнн</w:t>
      </w:r>
      <w:r w:rsidR="00411D1C">
        <w:rPr>
          <w:rFonts w:ascii="Times New Roman" w:hAnsi="Times New Roman"/>
          <w:sz w:val="24"/>
          <w:szCs w:val="24"/>
        </w:rPr>
        <w:t>і</w:t>
      </w:r>
      <w:r w:rsidRPr="008B33B8">
        <w:rPr>
          <w:rFonts w:ascii="Times New Roman" w:hAnsi="Times New Roman"/>
          <w:sz w:val="24"/>
          <w:szCs w:val="24"/>
        </w:rPr>
        <w:t>.</w:t>
      </w:r>
    </w:p>
    <w:p w:rsidR="006E2818" w:rsidRPr="008B33B8" w:rsidRDefault="006E2818" w:rsidP="006E2818">
      <w:pPr>
        <w:jc w:val="both"/>
        <w:rPr>
          <w:rFonts w:ascii="Times New Roman" w:hAnsi="Times New Roman"/>
          <w:sz w:val="24"/>
          <w:szCs w:val="24"/>
        </w:rPr>
      </w:pPr>
      <w:r w:rsidRPr="008B33B8">
        <w:rPr>
          <w:rFonts w:ascii="Times New Roman" w:hAnsi="Times New Roman"/>
          <w:sz w:val="24"/>
          <w:szCs w:val="24"/>
        </w:rPr>
        <w:t xml:space="preserve">Пісьмовыя доказы і (або) пратаколы іх агляду, складзеныя пры падрыхтоўцы справы да судовага разбору, у парадку выканання судовага даручэння або забеспячэння доказаў, абвяшчаюцца </w:t>
      </w:r>
      <w:r w:rsidR="00411D1C">
        <w:rPr>
          <w:rFonts w:ascii="Times New Roman" w:hAnsi="Times New Roman"/>
          <w:sz w:val="24"/>
          <w:szCs w:val="24"/>
        </w:rPr>
        <w:t>на</w:t>
      </w:r>
      <w:r w:rsidR="00411D1C" w:rsidRPr="008B33B8">
        <w:rPr>
          <w:rFonts w:ascii="Times New Roman" w:hAnsi="Times New Roman"/>
          <w:sz w:val="24"/>
          <w:szCs w:val="24"/>
        </w:rPr>
        <w:t xml:space="preserve"> </w:t>
      </w:r>
      <w:r w:rsidRPr="008B33B8">
        <w:rPr>
          <w:rFonts w:ascii="Times New Roman" w:hAnsi="Times New Roman"/>
          <w:sz w:val="24"/>
          <w:szCs w:val="24"/>
        </w:rPr>
        <w:t>судовым пасяджэнні і прад'яўляюцца асобам, якія ўдзельнічаюць у справе.</w:t>
      </w:r>
    </w:p>
    <w:p w:rsidR="006E2818" w:rsidRPr="008B33B8" w:rsidRDefault="006E2818" w:rsidP="006E2818">
      <w:pPr>
        <w:jc w:val="both"/>
        <w:rPr>
          <w:rFonts w:ascii="Times New Roman" w:hAnsi="Times New Roman"/>
          <w:sz w:val="24"/>
          <w:szCs w:val="24"/>
        </w:rPr>
      </w:pPr>
      <w:r w:rsidRPr="008B33B8">
        <w:rPr>
          <w:rFonts w:ascii="Times New Roman" w:hAnsi="Times New Roman"/>
          <w:sz w:val="24"/>
          <w:szCs w:val="24"/>
        </w:rPr>
        <w:t xml:space="preserve">Пры даследаванні доказаў суд, які разглядае эканамічныя справы, знаёміцца ​​з </w:t>
      </w:r>
      <w:r w:rsidR="00411D1C">
        <w:rPr>
          <w:rFonts w:ascii="Times New Roman" w:hAnsi="Times New Roman"/>
          <w:sz w:val="24"/>
          <w:szCs w:val="24"/>
        </w:rPr>
        <w:t>пагадненнямі</w:t>
      </w:r>
      <w:r w:rsidR="00411D1C" w:rsidRPr="008B33B8">
        <w:rPr>
          <w:rFonts w:ascii="Times New Roman" w:hAnsi="Times New Roman"/>
          <w:sz w:val="24"/>
          <w:szCs w:val="24"/>
        </w:rPr>
        <w:t xml:space="preserve"> </w:t>
      </w:r>
      <w:r w:rsidRPr="008B33B8">
        <w:rPr>
          <w:rFonts w:ascii="Times New Roman" w:hAnsi="Times New Roman"/>
          <w:sz w:val="24"/>
          <w:szCs w:val="24"/>
        </w:rPr>
        <w:t xml:space="preserve">бакоў па пытаннях спрэчкі, </w:t>
      </w:r>
      <w:r w:rsidR="00411D1C">
        <w:rPr>
          <w:rFonts w:ascii="Times New Roman" w:hAnsi="Times New Roman"/>
          <w:sz w:val="24"/>
          <w:szCs w:val="24"/>
        </w:rPr>
        <w:t xml:space="preserve">якая вырашаецца, </w:t>
      </w:r>
      <w:r w:rsidRPr="008B33B8">
        <w:rPr>
          <w:rFonts w:ascii="Times New Roman" w:hAnsi="Times New Roman"/>
          <w:sz w:val="24"/>
          <w:szCs w:val="24"/>
        </w:rPr>
        <w:t>дасягнутымі ў адпаведнасці з артыкуламі 107 і 1</w:t>
      </w:r>
      <w:r>
        <w:rPr>
          <w:rFonts w:ascii="Times New Roman" w:hAnsi="Times New Roman"/>
          <w:sz w:val="24"/>
          <w:szCs w:val="24"/>
        </w:rPr>
        <w:t xml:space="preserve">81 гэтага Кодэкса, і канстатуе </w:t>
      </w:r>
      <w:r w:rsidR="00411D1C">
        <w:rPr>
          <w:rFonts w:ascii="Times New Roman" w:hAnsi="Times New Roman"/>
          <w:sz w:val="24"/>
          <w:szCs w:val="24"/>
        </w:rPr>
        <w:t>выяўленыя</w:t>
      </w:r>
      <w:r w:rsidR="00411D1C" w:rsidRPr="008B33B8">
        <w:rPr>
          <w:rFonts w:ascii="Times New Roman" w:hAnsi="Times New Roman"/>
          <w:sz w:val="24"/>
          <w:szCs w:val="24"/>
        </w:rPr>
        <w:t xml:space="preserve"> </w:t>
      </w:r>
      <w:r w:rsidRPr="008B33B8">
        <w:rPr>
          <w:rFonts w:ascii="Times New Roman" w:hAnsi="Times New Roman"/>
          <w:sz w:val="24"/>
          <w:szCs w:val="24"/>
        </w:rPr>
        <w:t>гэтымі пагадненнямі факты і дасягнутыя дамоўленасці.</w:t>
      </w:r>
    </w:p>
    <w:p w:rsidR="006E2818" w:rsidRPr="008B33B8" w:rsidRDefault="006E2818" w:rsidP="006E2818">
      <w:pPr>
        <w:jc w:val="both"/>
        <w:rPr>
          <w:rFonts w:ascii="Times New Roman" w:hAnsi="Times New Roman"/>
          <w:sz w:val="24"/>
          <w:szCs w:val="24"/>
        </w:rPr>
      </w:pPr>
      <w:r w:rsidRPr="008B33B8">
        <w:rPr>
          <w:rFonts w:ascii="Times New Roman" w:hAnsi="Times New Roman"/>
          <w:sz w:val="24"/>
          <w:szCs w:val="24"/>
        </w:rPr>
        <w:t>Прайграванне гука-</w:t>
      </w:r>
      <w:r w:rsidR="00411D1C">
        <w:rPr>
          <w:rFonts w:ascii="Times New Roman" w:hAnsi="Times New Roman"/>
          <w:sz w:val="24"/>
          <w:szCs w:val="24"/>
        </w:rPr>
        <w:t xml:space="preserve"> </w:t>
      </w:r>
      <w:r w:rsidRPr="008B33B8">
        <w:rPr>
          <w:rFonts w:ascii="Times New Roman" w:hAnsi="Times New Roman"/>
          <w:sz w:val="24"/>
          <w:szCs w:val="24"/>
        </w:rPr>
        <w:t xml:space="preserve">і (або) </w:t>
      </w:r>
      <w:r w:rsidR="00411D1C" w:rsidRPr="008B33B8">
        <w:rPr>
          <w:rFonts w:ascii="Times New Roman" w:hAnsi="Times New Roman"/>
          <w:sz w:val="24"/>
          <w:szCs w:val="24"/>
        </w:rPr>
        <w:t>відэазапіс</w:t>
      </w:r>
      <w:r w:rsidR="00411D1C">
        <w:rPr>
          <w:rFonts w:ascii="Times New Roman" w:hAnsi="Times New Roman"/>
          <w:sz w:val="24"/>
          <w:szCs w:val="24"/>
        </w:rPr>
        <w:t>у</w:t>
      </w:r>
      <w:r w:rsidRPr="008B33B8">
        <w:rPr>
          <w:rFonts w:ascii="Times New Roman" w:hAnsi="Times New Roman"/>
          <w:sz w:val="24"/>
          <w:szCs w:val="24"/>
        </w:rPr>
        <w:t xml:space="preserve">, </w:t>
      </w:r>
      <w:r w:rsidR="00411D1C">
        <w:rPr>
          <w:rFonts w:ascii="Times New Roman" w:hAnsi="Times New Roman"/>
          <w:sz w:val="24"/>
          <w:szCs w:val="24"/>
        </w:rPr>
        <w:t>зробленых</w:t>
      </w:r>
      <w:r w:rsidR="00411D1C" w:rsidRPr="008B33B8">
        <w:rPr>
          <w:rFonts w:ascii="Times New Roman" w:hAnsi="Times New Roman"/>
          <w:sz w:val="24"/>
          <w:szCs w:val="24"/>
        </w:rPr>
        <w:t xml:space="preserve"> </w:t>
      </w:r>
      <w:r w:rsidRPr="008B33B8">
        <w:rPr>
          <w:rFonts w:ascii="Times New Roman" w:hAnsi="Times New Roman"/>
          <w:sz w:val="24"/>
          <w:szCs w:val="24"/>
        </w:rPr>
        <w:t>пры аглядзе доказаў у іх месцы знаходжання, праводзіцца судом, які разглядае эканамічныя справы, у зале судовага пасяджэння або ў іншым памяшканні, спецыяльна абсталяваным для гэтых мэт. Факт прайгравання гука-</w:t>
      </w:r>
      <w:r w:rsidR="00CC032F">
        <w:rPr>
          <w:rFonts w:ascii="Times New Roman" w:hAnsi="Times New Roman"/>
          <w:sz w:val="24"/>
          <w:szCs w:val="24"/>
        </w:rPr>
        <w:t xml:space="preserve"> </w:t>
      </w:r>
      <w:r w:rsidRPr="008B33B8">
        <w:rPr>
          <w:rFonts w:ascii="Times New Roman" w:hAnsi="Times New Roman"/>
          <w:sz w:val="24"/>
          <w:szCs w:val="24"/>
        </w:rPr>
        <w:t xml:space="preserve">і (або) </w:t>
      </w:r>
      <w:r w:rsidR="00CC032F" w:rsidRPr="008B33B8">
        <w:rPr>
          <w:rFonts w:ascii="Times New Roman" w:hAnsi="Times New Roman"/>
          <w:sz w:val="24"/>
          <w:szCs w:val="24"/>
        </w:rPr>
        <w:t>відэазапіс</w:t>
      </w:r>
      <w:r w:rsidR="00CC032F">
        <w:rPr>
          <w:rFonts w:ascii="Times New Roman" w:hAnsi="Times New Roman"/>
          <w:sz w:val="24"/>
          <w:szCs w:val="24"/>
        </w:rPr>
        <w:t>у</w:t>
      </w:r>
      <w:r w:rsidR="00CC032F" w:rsidRPr="008B33B8">
        <w:rPr>
          <w:rFonts w:ascii="Times New Roman" w:hAnsi="Times New Roman"/>
          <w:sz w:val="24"/>
          <w:szCs w:val="24"/>
        </w:rPr>
        <w:t xml:space="preserve"> </w:t>
      </w:r>
      <w:r w:rsidRPr="008B33B8">
        <w:rPr>
          <w:rFonts w:ascii="Times New Roman" w:hAnsi="Times New Roman"/>
          <w:sz w:val="24"/>
          <w:szCs w:val="24"/>
        </w:rPr>
        <w:t xml:space="preserve">адлюстроўваецца ў пратаколе судовага </w:t>
      </w:r>
      <w:r w:rsidR="00AE17F5">
        <w:rPr>
          <w:rFonts w:ascii="Times New Roman" w:hAnsi="Times New Roman"/>
          <w:sz w:val="24"/>
          <w:szCs w:val="24"/>
        </w:rPr>
        <w:t>пасяджэнн</w:t>
      </w:r>
      <w:r w:rsidRPr="008B33B8">
        <w:rPr>
          <w:rFonts w:ascii="Times New Roman" w:hAnsi="Times New Roman"/>
          <w:sz w:val="24"/>
          <w:szCs w:val="24"/>
        </w:rPr>
        <w:t xml:space="preserve">я. Па хадайніцтве асоб, якія ўдзельнічаюць у справе, або па ініцыятыве суда, які </w:t>
      </w:r>
      <w:r w:rsidR="00354EEA">
        <w:rPr>
          <w:rFonts w:ascii="Times New Roman" w:hAnsi="Times New Roman"/>
          <w:sz w:val="24"/>
          <w:szCs w:val="24"/>
        </w:rPr>
        <w:t>разглядае</w:t>
      </w:r>
      <w:r w:rsidRPr="008B33B8">
        <w:rPr>
          <w:rFonts w:ascii="Times New Roman" w:hAnsi="Times New Roman"/>
          <w:sz w:val="24"/>
          <w:szCs w:val="24"/>
        </w:rPr>
        <w:t xml:space="preserve"> эканамічныя справы, у пратаколе судовага </w:t>
      </w:r>
      <w:r w:rsidR="00AE17F5">
        <w:rPr>
          <w:rFonts w:ascii="Times New Roman" w:hAnsi="Times New Roman"/>
          <w:sz w:val="24"/>
          <w:szCs w:val="24"/>
        </w:rPr>
        <w:t>пасяджэнн</w:t>
      </w:r>
      <w:r w:rsidRPr="008B33B8">
        <w:rPr>
          <w:rFonts w:ascii="Times New Roman" w:hAnsi="Times New Roman"/>
          <w:sz w:val="24"/>
          <w:szCs w:val="24"/>
        </w:rPr>
        <w:t xml:space="preserve">я можа быць </w:t>
      </w:r>
      <w:r w:rsidR="00CC032F" w:rsidRPr="008B33B8">
        <w:rPr>
          <w:rFonts w:ascii="Times New Roman" w:hAnsi="Times New Roman"/>
          <w:sz w:val="24"/>
          <w:szCs w:val="24"/>
        </w:rPr>
        <w:t>адлюстраван</w:t>
      </w:r>
      <w:r w:rsidR="00CC032F">
        <w:rPr>
          <w:rFonts w:ascii="Times New Roman" w:hAnsi="Times New Roman"/>
          <w:sz w:val="24"/>
          <w:szCs w:val="24"/>
        </w:rPr>
        <w:t>ы</w:t>
      </w:r>
      <w:r w:rsidR="00CC032F" w:rsidRPr="008B33B8">
        <w:rPr>
          <w:rFonts w:ascii="Times New Roman" w:hAnsi="Times New Roman"/>
          <w:sz w:val="24"/>
          <w:szCs w:val="24"/>
        </w:rPr>
        <w:t xml:space="preserve"> </w:t>
      </w:r>
      <w:r w:rsidR="00CC032F">
        <w:rPr>
          <w:rFonts w:ascii="Times New Roman" w:hAnsi="Times New Roman"/>
          <w:sz w:val="24"/>
          <w:szCs w:val="24"/>
        </w:rPr>
        <w:t>змест</w:t>
      </w:r>
      <w:r w:rsidR="00CC032F" w:rsidRPr="008B33B8">
        <w:rPr>
          <w:rFonts w:ascii="Times New Roman" w:hAnsi="Times New Roman"/>
          <w:sz w:val="24"/>
          <w:szCs w:val="24"/>
        </w:rPr>
        <w:t xml:space="preserve"> </w:t>
      </w:r>
      <w:r w:rsidRPr="008B33B8">
        <w:rPr>
          <w:rFonts w:ascii="Times New Roman" w:hAnsi="Times New Roman"/>
          <w:sz w:val="24"/>
          <w:szCs w:val="24"/>
        </w:rPr>
        <w:t>асобных эпізодаў гука-</w:t>
      </w:r>
      <w:r w:rsidR="00CC032F">
        <w:rPr>
          <w:rFonts w:ascii="Times New Roman" w:hAnsi="Times New Roman"/>
          <w:sz w:val="24"/>
          <w:szCs w:val="24"/>
        </w:rPr>
        <w:t xml:space="preserve"> </w:t>
      </w:r>
      <w:r w:rsidRPr="008B33B8">
        <w:rPr>
          <w:rFonts w:ascii="Times New Roman" w:hAnsi="Times New Roman"/>
          <w:sz w:val="24"/>
          <w:szCs w:val="24"/>
        </w:rPr>
        <w:t xml:space="preserve">і (або) </w:t>
      </w:r>
      <w:r w:rsidR="00CC032F" w:rsidRPr="008B33B8">
        <w:rPr>
          <w:rFonts w:ascii="Times New Roman" w:hAnsi="Times New Roman"/>
          <w:sz w:val="24"/>
          <w:szCs w:val="24"/>
        </w:rPr>
        <w:t>відэазапіс</w:t>
      </w:r>
      <w:r w:rsidR="00CC032F">
        <w:rPr>
          <w:rFonts w:ascii="Times New Roman" w:hAnsi="Times New Roman"/>
          <w:sz w:val="24"/>
          <w:szCs w:val="24"/>
        </w:rPr>
        <w:t>у</w:t>
      </w:r>
      <w:r w:rsidRPr="008B33B8">
        <w:rPr>
          <w:rFonts w:ascii="Times New Roman" w:hAnsi="Times New Roman"/>
          <w:sz w:val="24"/>
          <w:szCs w:val="24"/>
        </w:rPr>
        <w:t>.</w:t>
      </w:r>
    </w:p>
    <w:p w:rsidR="006E2818" w:rsidRDefault="006E2818" w:rsidP="006E2818">
      <w:pPr>
        <w:jc w:val="both"/>
        <w:rPr>
          <w:rFonts w:ascii="Times New Roman" w:hAnsi="Times New Roman"/>
          <w:sz w:val="24"/>
          <w:szCs w:val="24"/>
        </w:rPr>
      </w:pPr>
      <w:r w:rsidRPr="008B33B8">
        <w:rPr>
          <w:rFonts w:ascii="Times New Roman" w:hAnsi="Times New Roman"/>
          <w:sz w:val="24"/>
          <w:szCs w:val="24"/>
        </w:rPr>
        <w:t>Асоба, якая ўдзельн</w:t>
      </w:r>
      <w:r w:rsidR="00840969">
        <w:rPr>
          <w:rFonts w:ascii="Times New Roman" w:hAnsi="Times New Roman"/>
          <w:sz w:val="24"/>
          <w:szCs w:val="24"/>
        </w:rPr>
        <w:t>і</w:t>
      </w:r>
      <w:r w:rsidRPr="008B33B8">
        <w:rPr>
          <w:rFonts w:ascii="Times New Roman" w:hAnsi="Times New Roman"/>
          <w:sz w:val="24"/>
          <w:szCs w:val="24"/>
        </w:rPr>
        <w:t xml:space="preserve">чае ў справе, мае права даць суду, які разглядвае эканамічныя справы, тлумачэнні па </w:t>
      </w:r>
      <w:r w:rsidR="00CC032F">
        <w:rPr>
          <w:rFonts w:ascii="Times New Roman" w:hAnsi="Times New Roman"/>
          <w:sz w:val="24"/>
          <w:szCs w:val="24"/>
        </w:rPr>
        <w:t>пададзеных ёй</w:t>
      </w:r>
      <w:r w:rsidRPr="008B33B8">
        <w:rPr>
          <w:rFonts w:ascii="Times New Roman" w:hAnsi="Times New Roman"/>
          <w:sz w:val="24"/>
          <w:szCs w:val="24"/>
        </w:rPr>
        <w:t xml:space="preserve"> </w:t>
      </w:r>
      <w:r w:rsidR="00CC032F" w:rsidRPr="008B33B8">
        <w:rPr>
          <w:rFonts w:ascii="Times New Roman" w:hAnsi="Times New Roman"/>
          <w:sz w:val="24"/>
          <w:szCs w:val="24"/>
        </w:rPr>
        <w:t>доказа</w:t>
      </w:r>
      <w:r w:rsidR="00CC032F">
        <w:rPr>
          <w:rFonts w:ascii="Times New Roman" w:hAnsi="Times New Roman"/>
          <w:sz w:val="24"/>
          <w:szCs w:val="24"/>
        </w:rPr>
        <w:t>х</w:t>
      </w:r>
      <w:r w:rsidR="00CC032F" w:rsidRPr="008B33B8">
        <w:rPr>
          <w:rFonts w:ascii="Times New Roman" w:hAnsi="Times New Roman"/>
          <w:sz w:val="24"/>
          <w:szCs w:val="24"/>
        </w:rPr>
        <w:t xml:space="preserve"> </w:t>
      </w:r>
      <w:r w:rsidRPr="008B33B8">
        <w:rPr>
          <w:rFonts w:ascii="Times New Roman" w:hAnsi="Times New Roman"/>
          <w:sz w:val="24"/>
          <w:szCs w:val="24"/>
        </w:rPr>
        <w:t xml:space="preserve">і </w:t>
      </w:r>
      <w:r w:rsidR="00CC032F" w:rsidRPr="008B33B8">
        <w:rPr>
          <w:rFonts w:ascii="Times New Roman" w:hAnsi="Times New Roman"/>
          <w:sz w:val="24"/>
          <w:szCs w:val="24"/>
        </w:rPr>
        <w:t>доказа</w:t>
      </w:r>
      <w:r w:rsidR="00CC032F">
        <w:rPr>
          <w:rFonts w:ascii="Times New Roman" w:hAnsi="Times New Roman"/>
          <w:sz w:val="24"/>
          <w:szCs w:val="24"/>
        </w:rPr>
        <w:t>х</w:t>
      </w:r>
      <w:r w:rsidRPr="008B33B8">
        <w:rPr>
          <w:rFonts w:ascii="Times New Roman" w:hAnsi="Times New Roman"/>
          <w:sz w:val="24"/>
          <w:szCs w:val="24"/>
        </w:rPr>
        <w:t xml:space="preserve">, </w:t>
      </w:r>
      <w:r w:rsidR="00CC032F" w:rsidRPr="008B33B8">
        <w:rPr>
          <w:rFonts w:ascii="Times New Roman" w:hAnsi="Times New Roman"/>
          <w:sz w:val="24"/>
          <w:szCs w:val="24"/>
        </w:rPr>
        <w:t>запатрабава</w:t>
      </w:r>
      <w:r w:rsidR="00CC032F">
        <w:rPr>
          <w:rFonts w:ascii="Times New Roman" w:hAnsi="Times New Roman"/>
          <w:sz w:val="24"/>
          <w:szCs w:val="24"/>
        </w:rPr>
        <w:t>ных</w:t>
      </w:r>
      <w:r w:rsidR="00CC032F" w:rsidRPr="008B33B8">
        <w:rPr>
          <w:rFonts w:ascii="Times New Roman" w:hAnsi="Times New Roman"/>
          <w:sz w:val="24"/>
          <w:szCs w:val="24"/>
        </w:rPr>
        <w:t xml:space="preserve"> </w:t>
      </w:r>
      <w:r w:rsidRPr="008B33B8">
        <w:rPr>
          <w:rFonts w:ascii="Times New Roman" w:hAnsi="Times New Roman"/>
          <w:sz w:val="24"/>
          <w:szCs w:val="24"/>
        </w:rPr>
        <w:t>судом па я</w:t>
      </w:r>
      <w:r>
        <w:rPr>
          <w:rFonts w:ascii="Times New Roman" w:hAnsi="Times New Roman"/>
          <w:sz w:val="24"/>
          <w:szCs w:val="24"/>
        </w:rPr>
        <w:t>е</w:t>
      </w:r>
      <w:r w:rsidRPr="008B33B8">
        <w:rPr>
          <w:rFonts w:ascii="Times New Roman" w:hAnsi="Times New Roman"/>
          <w:sz w:val="24"/>
          <w:szCs w:val="24"/>
        </w:rPr>
        <w:t xml:space="preserve"> </w:t>
      </w:r>
      <w:r w:rsidR="00CC032F" w:rsidRPr="008B33B8">
        <w:rPr>
          <w:rFonts w:ascii="Times New Roman" w:hAnsi="Times New Roman"/>
          <w:sz w:val="24"/>
          <w:szCs w:val="24"/>
        </w:rPr>
        <w:t>хадайніцтв</w:t>
      </w:r>
      <w:r w:rsidR="00CC032F">
        <w:rPr>
          <w:rFonts w:ascii="Times New Roman" w:hAnsi="Times New Roman"/>
          <w:sz w:val="24"/>
          <w:szCs w:val="24"/>
        </w:rPr>
        <w:t>е</w:t>
      </w:r>
      <w:r w:rsidRPr="008B33B8">
        <w:rPr>
          <w:rFonts w:ascii="Times New Roman" w:hAnsi="Times New Roman"/>
          <w:sz w:val="24"/>
          <w:szCs w:val="24"/>
        </w:rPr>
        <w:t xml:space="preserve">, а таксама задаць пытанні эксперту, </w:t>
      </w:r>
      <w:r w:rsidR="00CC032F" w:rsidRPr="008B33B8">
        <w:rPr>
          <w:rFonts w:ascii="Times New Roman" w:hAnsi="Times New Roman"/>
          <w:sz w:val="24"/>
          <w:szCs w:val="24"/>
        </w:rPr>
        <w:t>спецыяліст</w:t>
      </w:r>
      <w:r w:rsidR="00CC032F">
        <w:rPr>
          <w:rFonts w:ascii="Times New Roman" w:hAnsi="Times New Roman"/>
          <w:sz w:val="24"/>
          <w:szCs w:val="24"/>
        </w:rPr>
        <w:t>у</w:t>
      </w:r>
      <w:r w:rsidRPr="008B33B8">
        <w:rPr>
          <w:rFonts w:ascii="Times New Roman" w:hAnsi="Times New Roman"/>
          <w:sz w:val="24"/>
          <w:szCs w:val="24"/>
        </w:rPr>
        <w:t>, сведку, прадстаўніку дзяржаўнага органа, органа мясцовага кіраван</w:t>
      </w:r>
      <w:r>
        <w:rPr>
          <w:rFonts w:ascii="Times New Roman" w:hAnsi="Times New Roman"/>
          <w:sz w:val="24"/>
          <w:szCs w:val="24"/>
        </w:rPr>
        <w:t xml:space="preserve">ня і самакіравання, выкліканым </w:t>
      </w:r>
      <w:r w:rsidR="00CC032F">
        <w:rPr>
          <w:rFonts w:ascii="Times New Roman" w:hAnsi="Times New Roman"/>
          <w:sz w:val="24"/>
          <w:szCs w:val="24"/>
        </w:rPr>
        <w:t>на</w:t>
      </w:r>
      <w:r w:rsidR="00CC032F" w:rsidRPr="008B33B8">
        <w:rPr>
          <w:rFonts w:ascii="Times New Roman" w:hAnsi="Times New Roman"/>
          <w:sz w:val="24"/>
          <w:szCs w:val="24"/>
        </w:rPr>
        <w:t xml:space="preserve"> </w:t>
      </w:r>
      <w:r w:rsidRPr="008B33B8">
        <w:rPr>
          <w:rFonts w:ascii="Times New Roman" w:hAnsi="Times New Roman"/>
          <w:sz w:val="24"/>
          <w:szCs w:val="24"/>
        </w:rPr>
        <w:t xml:space="preserve">судовае </w:t>
      </w:r>
      <w:r w:rsidR="00AE17F5">
        <w:rPr>
          <w:rFonts w:ascii="Times New Roman" w:hAnsi="Times New Roman"/>
          <w:sz w:val="24"/>
          <w:szCs w:val="24"/>
        </w:rPr>
        <w:t>пасяджэнн</w:t>
      </w:r>
      <w:r w:rsidRPr="008B33B8">
        <w:rPr>
          <w:rFonts w:ascii="Times New Roman" w:hAnsi="Times New Roman"/>
          <w:sz w:val="24"/>
          <w:szCs w:val="24"/>
        </w:rPr>
        <w:t>е па я</w:t>
      </w:r>
      <w:r>
        <w:rPr>
          <w:rFonts w:ascii="Times New Roman" w:hAnsi="Times New Roman"/>
          <w:sz w:val="24"/>
          <w:szCs w:val="24"/>
        </w:rPr>
        <w:t>е</w:t>
      </w:r>
      <w:r w:rsidRPr="008B33B8">
        <w:rPr>
          <w:rFonts w:ascii="Times New Roman" w:hAnsi="Times New Roman"/>
          <w:sz w:val="24"/>
          <w:szCs w:val="24"/>
        </w:rPr>
        <w:t xml:space="preserve"> хадайніцтве.</w:t>
      </w:r>
    </w:p>
    <w:p w:rsidR="006E2818" w:rsidRPr="00D35776" w:rsidRDefault="006E2818" w:rsidP="006E2818">
      <w:pPr>
        <w:jc w:val="both"/>
        <w:rPr>
          <w:rFonts w:ascii="Times New Roman" w:hAnsi="Times New Roman"/>
          <w:b/>
          <w:sz w:val="24"/>
          <w:szCs w:val="24"/>
        </w:rPr>
      </w:pPr>
      <w:r w:rsidRPr="00D35776">
        <w:rPr>
          <w:rFonts w:ascii="Times New Roman" w:hAnsi="Times New Roman"/>
          <w:b/>
          <w:sz w:val="24"/>
          <w:szCs w:val="24"/>
        </w:rPr>
        <w:t>Артыкул 185. Меры, якія прымаюцца ў дачыненні</w:t>
      </w:r>
      <w:r w:rsidR="00416219">
        <w:rPr>
          <w:rFonts w:ascii="Times New Roman" w:hAnsi="Times New Roman"/>
          <w:b/>
          <w:sz w:val="24"/>
          <w:szCs w:val="24"/>
        </w:rPr>
        <w:t xml:space="preserve"> да</w:t>
      </w:r>
      <w:r w:rsidRPr="00D35776">
        <w:rPr>
          <w:rFonts w:ascii="Times New Roman" w:hAnsi="Times New Roman"/>
          <w:b/>
          <w:sz w:val="24"/>
          <w:szCs w:val="24"/>
        </w:rPr>
        <w:t xml:space="preserve"> парушальнікаў парадку </w:t>
      </w:r>
      <w:r w:rsidR="00416219">
        <w:rPr>
          <w:rFonts w:ascii="Times New Roman" w:hAnsi="Times New Roman"/>
          <w:b/>
          <w:sz w:val="24"/>
          <w:szCs w:val="24"/>
        </w:rPr>
        <w:t>на</w:t>
      </w:r>
      <w:r w:rsidR="00416219" w:rsidRPr="00D35776">
        <w:rPr>
          <w:rFonts w:ascii="Times New Roman" w:hAnsi="Times New Roman"/>
          <w:b/>
          <w:sz w:val="24"/>
          <w:szCs w:val="24"/>
        </w:rPr>
        <w:t xml:space="preserve"> </w:t>
      </w:r>
      <w:r w:rsidRPr="00D35776">
        <w:rPr>
          <w:rFonts w:ascii="Times New Roman" w:hAnsi="Times New Roman"/>
          <w:b/>
          <w:sz w:val="24"/>
          <w:szCs w:val="24"/>
        </w:rPr>
        <w:t>судовым пасяджэнні</w:t>
      </w:r>
    </w:p>
    <w:p w:rsidR="006E2818" w:rsidRPr="008B33B8" w:rsidRDefault="006E2818" w:rsidP="006E2818">
      <w:pPr>
        <w:jc w:val="both"/>
        <w:rPr>
          <w:rFonts w:ascii="Times New Roman" w:hAnsi="Times New Roman"/>
          <w:sz w:val="24"/>
          <w:szCs w:val="24"/>
        </w:rPr>
      </w:pPr>
      <w:r w:rsidRPr="008B33B8">
        <w:rPr>
          <w:rFonts w:ascii="Times New Roman" w:hAnsi="Times New Roman"/>
          <w:sz w:val="24"/>
          <w:szCs w:val="24"/>
        </w:rPr>
        <w:t>Асобе, як</w:t>
      </w:r>
      <w:r>
        <w:rPr>
          <w:rFonts w:ascii="Times New Roman" w:hAnsi="Times New Roman"/>
          <w:sz w:val="24"/>
          <w:szCs w:val="24"/>
        </w:rPr>
        <w:t>ая</w:t>
      </w:r>
      <w:r w:rsidRPr="008B33B8">
        <w:rPr>
          <w:rFonts w:ascii="Times New Roman" w:hAnsi="Times New Roman"/>
          <w:sz w:val="24"/>
          <w:szCs w:val="24"/>
        </w:rPr>
        <w:t xml:space="preserve"> ўдзельн</w:t>
      </w:r>
      <w:r w:rsidR="00840969">
        <w:rPr>
          <w:rFonts w:ascii="Times New Roman" w:hAnsi="Times New Roman"/>
          <w:sz w:val="24"/>
          <w:szCs w:val="24"/>
        </w:rPr>
        <w:t>і</w:t>
      </w:r>
      <w:r w:rsidRPr="008B33B8">
        <w:rPr>
          <w:rFonts w:ascii="Times New Roman" w:hAnsi="Times New Roman"/>
          <w:sz w:val="24"/>
          <w:szCs w:val="24"/>
        </w:rPr>
        <w:t>чае ў справе, і (або) я</w:t>
      </w:r>
      <w:r>
        <w:rPr>
          <w:rFonts w:ascii="Times New Roman" w:hAnsi="Times New Roman"/>
          <w:sz w:val="24"/>
          <w:szCs w:val="24"/>
        </w:rPr>
        <w:t>е</w:t>
      </w:r>
      <w:r w:rsidRPr="008B33B8">
        <w:rPr>
          <w:rFonts w:ascii="Times New Roman" w:hAnsi="Times New Roman"/>
          <w:sz w:val="24"/>
          <w:szCs w:val="24"/>
        </w:rPr>
        <w:t xml:space="preserve"> прадстаўніку, як</w:t>
      </w:r>
      <w:r w:rsidR="00E867B9">
        <w:rPr>
          <w:rFonts w:ascii="Times New Roman" w:hAnsi="Times New Roman"/>
          <w:sz w:val="24"/>
          <w:szCs w:val="24"/>
        </w:rPr>
        <w:t>і</w:t>
      </w:r>
      <w:r w:rsidRPr="008B33B8">
        <w:rPr>
          <w:rFonts w:ascii="Times New Roman" w:hAnsi="Times New Roman"/>
          <w:sz w:val="24"/>
          <w:szCs w:val="24"/>
        </w:rPr>
        <w:t xml:space="preserve">я парушаюць парадак падчас судовага </w:t>
      </w:r>
      <w:r w:rsidR="00AE17F5">
        <w:rPr>
          <w:rFonts w:ascii="Times New Roman" w:hAnsi="Times New Roman"/>
          <w:sz w:val="24"/>
          <w:szCs w:val="24"/>
        </w:rPr>
        <w:t>пасяджэнн</w:t>
      </w:r>
      <w:r w:rsidRPr="008B33B8">
        <w:rPr>
          <w:rFonts w:ascii="Times New Roman" w:hAnsi="Times New Roman"/>
          <w:sz w:val="24"/>
          <w:szCs w:val="24"/>
        </w:rPr>
        <w:t xml:space="preserve">я, суддзя </w:t>
      </w:r>
      <w:r w:rsidR="00416219" w:rsidRPr="008B33B8">
        <w:rPr>
          <w:rFonts w:ascii="Times New Roman" w:hAnsi="Times New Roman"/>
          <w:sz w:val="24"/>
          <w:szCs w:val="24"/>
        </w:rPr>
        <w:t>суд</w:t>
      </w:r>
      <w:r w:rsidR="00416219">
        <w:rPr>
          <w:rFonts w:ascii="Times New Roman" w:hAnsi="Times New Roman"/>
          <w:sz w:val="24"/>
          <w:szCs w:val="24"/>
        </w:rPr>
        <w:t>а</w:t>
      </w:r>
      <w:r w:rsidRPr="008B33B8">
        <w:rPr>
          <w:rFonts w:ascii="Times New Roman" w:hAnsi="Times New Roman"/>
          <w:sz w:val="24"/>
          <w:szCs w:val="24"/>
        </w:rPr>
        <w:t xml:space="preserve">, які </w:t>
      </w:r>
      <w:r w:rsidR="00354EEA">
        <w:rPr>
          <w:rFonts w:ascii="Times New Roman" w:hAnsi="Times New Roman"/>
          <w:sz w:val="24"/>
          <w:szCs w:val="24"/>
        </w:rPr>
        <w:t>разглядае</w:t>
      </w:r>
      <w:r w:rsidRPr="008B33B8">
        <w:rPr>
          <w:rFonts w:ascii="Times New Roman" w:hAnsi="Times New Roman"/>
          <w:sz w:val="24"/>
          <w:szCs w:val="24"/>
        </w:rPr>
        <w:t xml:space="preserve"> эканамічныя справы (</w:t>
      </w:r>
      <w:r w:rsidR="00416219" w:rsidRPr="008B33B8">
        <w:rPr>
          <w:rFonts w:ascii="Times New Roman" w:hAnsi="Times New Roman"/>
          <w:sz w:val="24"/>
          <w:szCs w:val="24"/>
        </w:rPr>
        <w:t>старшын</w:t>
      </w:r>
      <w:r w:rsidR="00416219">
        <w:rPr>
          <w:rFonts w:ascii="Times New Roman" w:hAnsi="Times New Roman"/>
          <w:sz w:val="24"/>
          <w:szCs w:val="24"/>
        </w:rPr>
        <w:t>ствуючы</w:t>
      </w:r>
      <w:r w:rsidR="00416219" w:rsidRPr="008B33B8">
        <w:rPr>
          <w:rFonts w:ascii="Times New Roman" w:hAnsi="Times New Roman"/>
          <w:sz w:val="24"/>
          <w:szCs w:val="24"/>
        </w:rPr>
        <w:t xml:space="preserve"> </w:t>
      </w:r>
      <w:r w:rsidR="00416219">
        <w:rPr>
          <w:rFonts w:ascii="Times New Roman" w:hAnsi="Times New Roman"/>
          <w:sz w:val="24"/>
          <w:szCs w:val="24"/>
        </w:rPr>
        <w:t>на</w:t>
      </w:r>
      <w:r w:rsidR="00416219" w:rsidRPr="008B33B8">
        <w:rPr>
          <w:rFonts w:ascii="Times New Roman" w:hAnsi="Times New Roman"/>
          <w:sz w:val="24"/>
          <w:szCs w:val="24"/>
        </w:rPr>
        <w:t xml:space="preserve"> </w:t>
      </w:r>
      <w:r w:rsidRPr="008B33B8">
        <w:rPr>
          <w:rFonts w:ascii="Times New Roman" w:hAnsi="Times New Roman"/>
          <w:sz w:val="24"/>
          <w:szCs w:val="24"/>
        </w:rPr>
        <w:t xml:space="preserve">судовым пасяджэнні), ад імя суда, які </w:t>
      </w:r>
      <w:r w:rsidR="00354EEA">
        <w:rPr>
          <w:rFonts w:ascii="Times New Roman" w:hAnsi="Times New Roman"/>
          <w:sz w:val="24"/>
          <w:szCs w:val="24"/>
        </w:rPr>
        <w:t>разглядае</w:t>
      </w:r>
      <w:r w:rsidRPr="008B33B8">
        <w:rPr>
          <w:rFonts w:ascii="Times New Roman" w:hAnsi="Times New Roman"/>
          <w:sz w:val="24"/>
          <w:szCs w:val="24"/>
        </w:rPr>
        <w:t xml:space="preserve"> эканамічныя справы, робіць папярэджанне альбо прыцягвае іх да адказнасці ў адпаведнасці з заканадаўствам.</w:t>
      </w:r>
    </w:p>
    <w:p w:rsidR="006E2818" w:rsidRPr="008B33B8" w:rsidRDefault="006E2818" w:rsidP="006E2818">
      <w:pPr>
        <w:jc w:val="both"/>
        <w:rPr>
          <w:rFonts w:ascii="Times New Roman" w:hAnsi="Times New Roman"/>
          <w:sz w:val="24"/>
          <w:szCs w:val="24"/>
        </w:rPr>
      </w:pPr>
      <w:r w:rsidRPr="008B33B8">
        <w:rPr>
          <w:rFonts w:ascii="Times New Roman" w:hAnsi="Times New Roman"/>
          <w:sz w:val="24"/>
          <w:szCs w:val="24"/>
        </w:rPr>
        <w:t xml:space="preserve">Аб папярэджанні асобы, якая ўдзельнічае ў справе, і (або) </w:t>
      </w:r>
      <w:r w:rsidR="00416219">
        <w:rPr>
          <w:rFonts w:ascii="Times New Roman" w:hAnsi="Times New Roman"/>
          <w:sz w:val="24"/>
          <w:szCs w:val="24"/>
        </w:rPr>
        <w:t>яе</w:t>
      </w:r>
      <w:r w:rsidR="00416219" w:rsidRPr="008B33B8">
        <w:rPr>
          <w:rFonts w:ascii="Times New Roman" w:hAnsi="Times New Roman"/>
          <w:sz w:val="24"/>
          <w:szCs w:val="24"/>
        </w:rPr>
        <w:t xml:space="preserve"> </w:t>
      </w:r>
      <w:r w:rsidRPr="008B33B8">
        <w:rPr>
          <w:rFonts w:ascii="Times New Roman" w:hAnsi="Times New Roman"/>
          <w:sz w:val="24"/>
          <w:szCs w:val="24"/>
        </w:rPr>
        <w:t xml:space="preserve">прадстаўніка, </w:t>
      </w:r>
      <w:r w:rsidR="00416219">
        <w:rPr>
          <w:rFonts w:ascii="Times New Roman" w:hAnsi="Times New Roman"/>
          <w:sz w:val="24"/>
          <w:szCs w:val="24"/>
        </w:rPr>
        <w:t xml:space="preserve">якія </w:t>
      </w:r>
      <w:r w:rsidRPr="008B33B8">
        <w:rPr>
          <w:rFonts w:ascii="Times New Roman" w:hAnsi="Times New Roman"/>
          <w:sz w:val="24"/>
          <w:szCs w:val="24"/>
        </w:rPr>
        <w:t xml:space="preserve">парушаюць парадак падчас судовага </w:t>
      </w:r>
      <w:r w:rsidR="00AE17F5">
        <w:rPr>
          <w:rFonts w:ascii="Times New Roman" w:hAnsi="Times New Roman"/>
          <w:sz w:val="24"/>
          <w:szCs w:val="24"/>
        </w:rPr>
        <w:t>пасяджэнн</w:t>
      </w:r>
      <w:r w:rsidRPr="008B33B8">
        <w:rPr>
          <w:rFonts w:ascii="Times New Roman" w:hAnsi="Times New Roman"/>
          <w:sz w:val="24"/>
          <w:szCs w:val="24"/>
        </w:rPr>
        <w:t xml:space="preserve">я альбо прыцягнуты да адказнасці ў адпаведнасці з заканадаўствам, суд, які разглядае эканамічныя справы, выносіць </w:t>
      </w:r>
      <w:r w:rsidR="00416219">
        <w:rPr>
          <w:rFonts w:ascii="Times New Roman" w:hAnsi="Times New Roman"/>
          <w:sz w:val="24"/>
          <w:szCs w:val="24"/>
        </w:rPr>
        <w:t>прысуд</w:t>
      </w:r>
      <w:r w:rsidRPr="008B33B8">
        <w:rPr>
          <w:rFonts w:ascii="Times New Roman" w:hAnsi="Times New Roman"/>
          <w:sz w:val="24"/>
          <w:szCs w:val="24"/>
        </w:rPr>
        <w:t xml:space="preserve">, </w:t>
      </w:r>
      <w:r w:rsidR="00416219" w:rsidRPr="008B33B8">
        <w:rPr>
          <w:rFonts w:ascii="Times New Roman" w:hAnsi="Times New Roman"/>
          <w:sz w:val="24"/>
          <w:szCs w:val="24"/>
        </w:rPr>
        <w:t>як</w:t>
      </w:r>
      <w:r w:rsidR="00416219">
        <w:rPr>
          <w:rFonts w:ascii="Times New Roman" w:hAnsi="Times New Roman"/>
          <w:sz w:val="24"/>
          <w:szCs w:val="24"/>
        </w:rPr>
        <w:t>і</w:t>
      </w:r>
      <w:r w:rsidR="00416219" w:rsidRPr="008B33B8">
        <w:rPr>
          <w:rFonts w:ascii="Times New Roman" w:hAnsi="Times New Roman"/>
          <w:sz w:val="24"/>
          <w:szCs w:val="24"/>
        </w:rPr>
        <w:t xml:space="preserve"> </w:t>
      </w:r>
      <w:r w:rsidRPr="008B33B8">
        <w:rPr>
          <w:rFonts w:ascii="Times New Roman" w:hAnsi="Times New Roman"/>
          <w:sz w:val="24"/>
          <w:szCs w:val="24"/>
        </w:rPr>
        <w:t xml:space="preserve">можа быць </w:t>
      </w:r>
      <w:r w:rsidR="00416219" w:rsidRPr="008B33B8">
        <w:rPr>
          <w:rFonts w:ascii="Times New Roman" w:hAnsi="Times New Roman"/>
          <w:sz w:val="24"/>
          <w:szCs w:val="24"/>
        </w:rPr>
        <w:t>абскарджан</w:t>
      </w:r>
      <w:r w:rsidR="00416219">
        <w:rPr>
          <w:rFonts w:ascii="Times New Roman" w:hAnsi="Times New Roman"/>
          <w:sz w:val="24"/>
          <w:szCs w:val="24"/>
        </w:rPr>
        <w:t>ы</w:t>
      </w:r>
      <w:r w:rsidR="00416219" w:rsidRPr="008B33B8">
        <w:rPr>
          <w:rFonts w:ascii="Times New Roman" w:hAnsi="Times New Roman"/>
          <w:sz w:val="24"/>
          <w:szCs w:val="24"/>
        </w:rPr>
        <w:t xml:space="preserve"> </w:t>
      </w:r>
      <w:r w:rsidRPr="008B33B8">
        <w:rPr>
          <w:rFonts w:ascii="Times New Roman" w:hAnsi="Times New Roman"/>
          <w:sz w:val="24"/>
          <w:szCs w:val="24"/>
        </w:rPr>
        <w:t>ў парадку, устаноўленым гэтым Кодэксам.</w:t>
      </w:r>
    </w:p>
    <w:p w:rsidR="006E2818" w:rsidRPr="008B33B8" w:rsidRDefault="006E2818" w:rsidP="006E2818">
      <w:pPr>
        <w:jc w:val="both"/>
        <w:rPr>
          <w:rFonts w:ascii="Times New Roman" w:hAnsi="Times New Roman"/>
          <w:sz w:val="24"/>
          <w:szCs w:val="24"/>
        </w:rPr>
      </w:pPr>
      <w:r w:rsidRPr="008B33B8">
        <w:rPr>
          <w:rFonts w:ascii="Times New Roman" w:hAnsi="Times New Roman"/>
          <w:sz w:val="24"/>
          <w:szCs w:val="24"/>
        </w:rPr>
        <w:lastRenderedPageBreak/>
        <w:t xml:space="preserve">У выпадку паўторнага парушэння парадку </w:t>
      </w:r>
      <w:r w:rsidR="004D2915">
        <w:rPr>
          <w:rFonts w:ascii="Times New Roman" w:hAnsi="Times New Roman"/>
          <w:sz w:val="24"/>
          <w:szCs w:val="24"/>
        </w:rPr>
        <w:t>на</w:t>
      </w:r>
      <w:r w:rsidR="004D2915" w:rsidRPr="008B33B8">
        <w:rPr>
          <w:rFonts w:ascii="Times New Roman" w:hAnsi="Times New Roman"/>
          <w:sz w:val="24"/>
          <w:szCs w:val="24"/>
        </w:rPr>
        <w:t xml:space="preserve"> </w:t>
      </w:r>
      <w:r w:rsidRPr="008B33B8">
        <w:rPr>
          <w:rFonts w:ascii="Times New Roman" w:hAnsi="Times New Roman"/>
          <w:sz w:val="24"/>
          <w:szCs w:val="24"/>
        </w:rPr>
        <w:t xml:space="preserve">судовым пасяджэнні асобы, названыя ў частцы першай гэтага артыкула, на падставе </w:t>
      </w:r>
      <w:r w:rsidR="004D2915">
        <w:rPr>
          <w:rFonts w:ascii="Times New Roman" w:hAnsi="Times New Roman"/>
          <w:sz w:val="24"/>
          <w:szCs w:val="24"/>
        </w:rPr>
        <w:t>прысуду</w:t>
      </w:r>
      <w:r w:rsidRPr="008B33B8">
        <w:rPr>
          <w:rFonts w:ascii="Times New Roman" w:hAnsi="Times New Roman"/>
          <w:sz w:val="24"/>
          <w:szCs w:val="24"/>
        </w:rPr>
        <w:t xml:space="preserve">, вынесенага судом, які разглядае эканамічныя справы, могуць быць выдаленыя з </w:t>
      </w:r>
      <w:r w:rsidR="004D2915" w:rsidRPr="008B33B8">
        <w:rPr>
          <w:rFonts w:ascii="Times New Roman" w:hAnsi="Times New Roman"/>
          <w:sz w:val="24"/>
          <w:szCs w:val="24"/>
        </w:rPr>
        <w:t>зал</w:t>
      </w:r>
      <w:r w:rsidR="004D2915">
        <w:rPr>
          <w:rFonts w:ascii="Times New Roman" w:hAnsi="Times New Roman"/>
          <w:sz w:val="24"/>
          <w:szCs w:val="24"/>
        </w:rPr>
        <w:t>ы</w:t>
      </w:r>
      <w:r w:rsidR="004D2915" w:rsidRPr="008B33B8">
        <w:rPr>
          <w:rFonts w:ascii="Times New Roman" w:hAnsi="Times New Roman"/>
          <w:sz w:val="24"/>
          <w:szCs w:val="24"/>
        </w:rPr>
        <w:t xml:space="preserve"> </w:t>
      </w:r>
      <w:r w:rsidRPr="008B33B8">
        <w:rPr>
          <w:rFonts w:ascii="Times New Roman" w:hAnsi="Times New Roman"/>
          <w:sz w:val="24"/>
          <w:szCs w:val="24"/>
        </w:rPr>
        <w:t xml:space="preserve">судовага </w:t>
      </w:r>
      <w:r w:rsidR="00AE17F5">
        <w:rPr>
          <w:rFonts w:ascii="Times New Roman" w:hAnsi="Times New Roman"/>
          <w:sz w:val="24"/>
          <w:szCs w:val="24"/>
        </w:rPr>
        <w:t>пасяджэнн</w:t>
      </w:r>
      <w:r w:rsidRPr="008B33B8">
        <w:rPr>
          <w:rFonts w:ascii="Times New Roman" w:hAnsi="Times New Roman"/>
          <w:sz w:val="24"/>
          <w:szCs w:val="24"/>
        </w:rPr>
        <w:t xml:space="preserve">я на ўвесь час судовага разбору або на яго </w:t>
      </w:r>
      <w:r w:rsidR="004D2915" w:rsidRPr="008B33B8">
        <w:rPr>
          <w:rFonts w:ascii="Times New Roman" w:hAnsi="Times New Roman"/>
          <w:sz w:val="24"/>
          <w:szCs w:val="24"/>
        </w:rPr>
        <w:t>частк</w:t>
      </w:r>
      <w:r w:rsidR="004D2915">
        <w:rPr>
          <w:rFonts w:ascii="Times New Roman" w:hAnsi="Times New Roman"/>
          <w:sz w:val="24"/>
          <w:szCs w:val="24"/>
        </w:rPr>
        <w:t>у</w:t>
      </w:r>
      <w:r w:rsidRPr="008B33B8">
        <w:rPr>
          <w:rFonts w:ascii="Times New Roman" w:hAnsi="Times New Roman"/>
          <w:sz w:val="24"/>
          <w:szCs w:val="24"/>
        </w:rPr>
        <w:t xml:space="preserve">. У апошнім выпадку суд, які разглядае эканамічныя справы, знаёміць </w:t>
      </w:r>
      <w:r>
        <w:rPr>
          <w:rFonts w:ascii="Times New Roman" w:hAnsi="Times New Roman"/>
          <w:sz w:val="24"/>
          <w:szCs w:val="24"/>
        </w:rPr>
        <w:t>асобу</w:t>
      </w:r>
      <w:r w:rsidRPr="008B33B8">
        <w:rPr>
          <w:rFonts w:ascii="Times New Roman" w:hAnsi="Times New Roman"/>
          <w:sz w:val="24"/>
          <w:szCs w:val="24"/>
        </w:rPr>
        <w:t xml:space="preserve">, зноў </w:t>
      </w:r>
      <w:r w:rsidR="004D2915" w:rsidRPr="008B33B8">
        <w:rPr>
          <w:rFonts w:ascii="Times New Roman" w:hAnsi="Times New Roman"/>
          <w:sz w:val="24"/>
          <w:szCs w:val="24"/>
        </w:rPr>
        <w:t>дапушчан</w:t>
      </w:r>
      <w:r w:rsidR="004D2915">
        <w:rPr>
          <w:rFonts w:ascii="Times New Roman" w:hAnsi="Times New Roman"/>
          <w:sz w:val="24"/>
          <w:szCs w:val="24"/>
        </w:rPr>
        <w:t>ую</w:t>
      </w:r>
      <w:r w:rsidR="004D2915" w:rsidRPr="008B33B8">
        <w:rPr>
          <w:rFonts w:ascii="Times New Roman" w:hAnsi="Times New Roman"/>
          <w:sz w:val="24"/>
          <w:szCs w:val="24"/>
        </w:rPr>
        <w:t xml:space="preserve"> </w:t>
      </w:r>
      <w:r w:rsidRPr="008B33B8">
        <w:rPr>
          <w:rFonts w:ascii="Times New Roman" w:hAnsi="Times New Roman"/>
          <w:sz w:val="24"/>
          <w:szCs w:val="24"/>
        </w:rPr>
        <w:t xml:space="preserve">ў залу пасяджэння, з працэсуальнымі дзеяннямі, </w:t>
      </w:r>
      <w:r w:rsidR="004D2915">
        <w:rPr>
          <w:rFonts w:ascii="Times New Roman" w:hAnsi="Times New Roman"/>
          <w:sz w:val="24"/>
          <w:szCs w:val="24"/>
        </w:rPr>
        <w:t>здзейсненымі</w:t>
      </w:r>
      <w:r w:rsidR="004D2915" w:rsidRPr="008B33B8">
        <w:rPr>
          <w:rFonts w:ascii="Times New Roman" w:hAnsi="Times New Roman"/>
          <w:sz w:val="24"/>
          <w:szCs w:val="24"/>
        </w:rPr>
        <w:t xml:space="preserve"> </w:t>
      </w:r>
      <w:r w:rsidRPr="008B33B8">
        <w:rPr>
          <w:rFonts w:ascii="Times New Roman" w:hAnsi="Times New Roman"/>
          <w:sz w:val="24"/>
          <w:szCs w:val="24"/>
        </w:rPr>
        <w:t>ў я</w:t>
      </w:r>
      <w:r>
        <w:rPr>
          <w:rFonts w:ascii="Times New Roman" w:hAnsi="Times New Roman"/>
          <w:sz w:val="24"/>
          <w:szCs w:val="24"/>
        </w:rPr>
        <w:t>е</w:t>
      </w:r>
      <w:r w:rsidRPr="008B33B8">
        <w:rPr>
          <w:rFonts w:ascii="Times New Roman" w:hAnsi="Times New Roman"/>
          <w:sz w:val="24"/>
          <w:szCs w:val="24"/>
        </w:rPr>
        <w:t xml:space="preserve"> адсутнасць.</w:t>
      </w:r>
    </w:p>
    <w:p w:rsidR="006E2818" w:rsidRPr="008B33B8" w:rsidRDefault="006E2818" w:rsidP="006E2818">
      <w:pPr>
        <w:jc w:val="both"/>
        <w:rPr>
          <w:rFonts w:ascii="Times New Roman" w:hAnsi="Times New Roman"/>
          <w:sz w:val="24"/>
          <w:szCs w:val="24"/>
        </w:rPr>
      </w:pPr>
      <w:r w:rsidRPr="008B33B8">
        <w:rPr>
          <w:rFonts w:ascii="Times New Roman" w:hAnsi="Times New Roman"/>
          <w:sz w:val="24"/>
          <w:szCs w:val="24"/>
        </w:rPr>
        <w:t xml:space="preserve">У выпадку парушэння парадку </w:t>
      </w:r>
      <w:r w:rsidR="004D2915">
        <w:rPr>
          <w:rFonts w:ascii="Times New Roman" w:hAnsi="Times New Roman"/>
          <w:sz w:val="24"/>
          <w:szCs w:val="24"/>
        </w:rPr>
        <w:t>на</w:t>
      </w:r>
      <w:r w:rsidR="004D2915" w:rsidRPr="008B33B8">
        <w:rPr>
          <w:rFonts w:ascii="Times New Roman" w:hAnsi="Times New Roman"/>
          <w:sz w:val="24"/>
          <w:szCs w:val="24"/>
        </w:rPr>
        <w:t xml:space="preserve"> </w:t>
      </w:r>
      <w:r w:rsidRPr="008B33B8">
        <w:rPr>
          <w:rFonts w:ascii="Times New Roman" w:hAnsi="Times New Roman"/>
          <w:sz w:val="24"/>
          <w:szCs w:val="24"/>
        </w:rPr>
        <w:t>судовым пасяджэнні асобамі, якія ўдзельнічаюць у справе, суд, які разглядае эканамічныя справы, мае права абвясціць у судовым пасяджэнні перапынак, прыпыніць або адкласці разгляд справы.</w:t>
      </w:r>
    </w:p>
    <w:p w:rsidR="006E2818" w:rsidRPr="008B33B8" w:rsidRDefault="006E2818" w:rsidP="006E2818">
      <w:pPr>
        <w:jc w:val="both"/>
        <w:rPr>
          <w:rFonts w:ascii="Times New Roman" w:hAnsi="Times New Roman"/>
          <w:sz w:val="24"/>
          <w:szCs w:val="24"/>
        </w:rPr>
      </w:pPr>
      <w:r w:rsidRPr="008B33B8">
        <w:rPr>
          <w:rFonts w:ascii="Times New Roman" w:hAnsi="Times New Roman"/>
          <w:sz w:val="24"/>
          <w:szCs w:val="24"/>
        </w:rPr>
        <w:t xml:space="preserve">Іншыя ўдзельнікі гаспадарчага працэсу і грамадзяне, якія прысутнічаюць пры разглядзе справы, пры паўторным парушэнні парадку </w:t>
      </w:r>
      <w:r w:rsidR="004D2915">
        <w:rPr>
          <w:rFonts w:ascii="Times New Roman" w:hAnsi="Times New Roman"/>
          <w:sz w:val="24"/>
          <w:szCs w:val="24"/>
        </w:rPr>
        <w:t>на</w:t>
      </w:r>
      <w:r w:rsidR="004D2915" w:rsidRPr="008B33B8">
        <w:rPr>
          <w:rFonts w:ascii="Times New Roman" w:hAnsi="Times New Roman"/>
          <w:sz w:val="24"/>
          <w:szCs w:val="24"/>
        </w:rPr>
        <w:t xml:space="preserve"> </w:t>
      </w:r>
      <w:r w:rsidRPr="008B33B8">
        <w:rPr>
          <w:rFonts w:ascii="Times New Roman" w:hAnsi="Times New Roman"/>
          <w:sz w:val="24"/>
          <w:szCs w:val="24"/>
        </w:rPr>
        <w:t xml:space="preserve">судовым пасяджэнні па распараджэнні суддзі суда, які </w:t>
      </w:r>
      <w:r w:rsidR="00354EEA">
        <w:rPr>
          <w:rFonts w:ascii="Times New Roman" w:hAnsi="Times New Roman"/>
          <w:sz w:val="24"/>
          <w:szCs w:val="24"/>
        </w:rPr>
        <w:t>разглядае</w:t>
      </w:r>
      <w:r w:rsidRPr="008B33B8">
        <w:rPr>
          <w:rFonts w:ascii="Times New Roman" w:hAnsi="Times New Roman"/>
          <w:sz w:val="24"/>
          <w:szCs w:val="24"/>
        </w:rPr>
        <w:t xml:space="preserve"> эканамічныя справы (</w:t>
      </w:r>
      <w:r w:rsidR="004D2915" w:rsidRPr="008B33B8">
        <w:rPr>
          <w:rFonts w:ascii="Times New Roman" w:hAnsi="Times New Roman"/>
          <w:sz w:val="24"/>
          <w:szCs w:val="24"/>
        </w:rPr>
        <w:t>старшын</w:t>
      </w:r>
      <w:r w:rsidR="004D2915">
        <w:rPr>
          <w:rFonts w:ascii="Times New Roman" w:hAnsi="Times New Roman"/>
          <w:sz w:val="24"/>
          <w:szCs w:val="24"/>
        </w:rPr>
        <w:t>ствуючага</w:t>
      </w:r>
      <w:r w:rsidR="004D2915" w:rsidRPr="008B33B8">
        <w:rPr>
          <w:rFonts w:ascii="Times New Roman" w:hAnsi="Times New Roman"/>
          <w:sz w:val="24"/>
          <w:szCs w:val="24"/>
        </w:rPr>
        <w:t xml:space="preserve"> </w:t>
      </w:r>
      <w:r w:rsidR="004D2915">
        <w:rPr>
          <w:rFonts w:ascii="Times New Roman" w:hAnsi="Times New Roman"/>
          <w:sz w:val="24"/>
          <w:szCs w:val="24"/>
        </w:rPr>
        <w:t>на</w:t>
      </w:r>
      <w:r w:rsidR="004D2915" w:rsidRPr="008B33B8">
        <w:rPr>
          <w:rFonts w:ascii="Times New Roman" w:hAnsi="Times New Roman"/>
          <w:sz w:val="24"/>
          <w:szCs w:val="24"/>
        </w:rPr>
        <w:t xml:space="preserve"> </w:t>
      </w:r>
      <w:r w:rsidRPr="008B33B8">
        <w:rPr>
          <w:rFonts w:ascii="Times New Roman" w:hAnsi="Times New Roman"/>
          <w:sz w:val="24"/>
          <w:szCs w:val="24"/>
        </w:rPr>
        <w:t xml:space="preserve">судовым пасяджэнні), выдаляюцца з залы пасяджэння, пра што робіцца запіс у пратаколе судовага </w:t>
      </w:r>
      <w:r w:rsidR="00AE17F5">
        <w:rPr>
          <w:rFonts w:ascii="Times New Roman" w:hAnsi="Times New Roman"/>
          <w:sz w:val="24"/>
          <w:szCs w:val="24"/>
        </w:rPr>
        <w:t>пасяджэнн</w:t>
      </w:r>
      <w:r w:rsidRPr="008B33B8">
        <w:rPr>
          <w:rFonts w:ascii="Times New Roman" w:hAnsi="Times New Roman"/>
          <w:sz w:val="24"/>
          <w:szCs w:val="24"/>
        </w:rPr>
        <w:t>я.</w:t>
      </w:r>
    </w:p>
    <w:p w:rsidR="006E2818" w:rsidRPr="008B33B8" w:rsidRDefault="006E2818" w:rsidP="006E2818">
      <w:pPr>
        <w:jc w:val="both"/>
        <w:rPr>
          <w:rFonts w:ascii="Times New Roman" w:hAnsi="Times New Roman"/>
          <w:sz w:val="24"/>
          <w:szCs w:val="24"/>
        </w:rPr>
      </w:pPr>
      <w:r w:rsidRPr="008B33B8">
        <w:rPr>
          <w:rFonts w:ascii="Times New Roman" w:hAnsi="Times New Roman"/>
          <w:sz w:val="24"/>
          <w:szCs w:val="24"/>
        </w:rPr>
        <w:t xml:space="preserve">У выпадку парушэння парадку </w:t>
      </w:r>
      <w:r w:rsidR="004D2915">
        <w:rPr>
          <w:rFonts w:ascii="Times New Roman" w:hAnsi="Times New Roman"/>
          <w:sz w:val="24"/>
          <w:szCs w:val="24"/>
        </w:rPr>
        <w:t>на</w:t>
      </w:r>
      <w:r w:rsidR="004D2915" w:rsidRPr="008B33B8">
        <w:rPr>
          <w:rFonts w:ascii="Times New Roman" w:hAnsi="Times New Roman"/>
          <w:sz w:val="24"/>
          <w:szCs w:val="24"/>
        </w:rPr>
        <w:t xml:space="preserve"> </w:t>
      </w:r>
      <w:r w:rsidRPr="008B33B8">
        <w:rPr>
          <w:rFonts w:ascii="Times New Roman" w:hAnsi="Times New Roman"/>
          <w:sz w:val="24"/>
          <w:szCs w:val="24"/>
        </w:rPr>
        <w:t xml:space="preserve">судовым пасяджэнні пракурорам, які </w:t>
      </w:r>
      <w:r w:rsidR="004D2915" w:rsidRPr="008B33B8">
        <w:rPr>
          <w:rFonts w:ascii="Times New Roman" w:hAnsi="Times New Roman"/>
          <w:sz w:val="24"/>
          <w:szCs w:val="24"/>
        </w:rPr>
        <w:t>ўдзельніча</w:t>
      </w:r>
      <w:r w:rsidR="004D2915">
        <w:rPr>
          <w:rFonts w:ascii="Times New Roman" w:hAnsi="Times New Roman"/>
          <w:sz w:val="24"/>
          <w:szCs w:val="24"/>
        </w:rPr>
        <w:t>е ў</w:t>
      </w:r>
      <w:r w:rsidRPr="008B33B8">
        <w:rPr>
          <w:rFonts w:ascii="Times New Roman" w:hAnsi="Times New Roman"/>
          <w:sz w:val="24"/>
          <w:szCs w:val="24"/>
        </w:rPr>
        <w:t xml:space="preserve"> справе, суд, які разглядае эканамічныя справы, паведамляе аб гэтым </w:t>
      </w:r>
      <w:r w:rsidR="004D2915" w:rsidRPr="008B33B8">
        <w:rPr>
          <w:rFonts w:ascii="Times New Roman" w:hAnsi="Times New Roman"/>
          <w:sz w:val="24"/>
          <w:szCs w:val="24"/>
        </w:rPr>
        <w:t>вышэйстаяча</w:t>
      </w:r>
      <w:r w:rsidR="004D2915">
        <w:rPr>
          <w:rFonts w:ascii="Times New Roman" w:hAnsi="Times New Roman"/>
          <w:sz w:val="24"/>
          <w:szCs w:val="24"/>
        </w:rPr>
        <w:t>му</w:t>
      </w:r>
      <w:r w:rsidR="004D2915" w:rsidRPr="008B33B8">
        <w:rPr>
          <w:rFonts w:ascii="Times New Roman" w:hAnsi="Times New Roman"/>
          <w:sz w:val="24"/>
          <w:szCs w:val="24"/>
        </w:rPr>
        <w:t xml:space="preserve"> пракурор</w:t>
      </w:r>
      <w:r w:rsidR="004D2915">
        <w:rPr>
          <w:rFonts w:ascii="Times New Roman" w:hAnsi="Times New Roman"/>
          <w:sz w:val="24"/>
          <w:szCs w:val="24"/>
        </w:rPr>
        <w:t>у</w:t>
      </w:r>
      <w:r w:rsidRPr="008B33B8">
        <w:rPr>
          <w:rFonts w:ascii="Times New Roman" w:hAnsi="Times New Roman"/>
          <w:sz w:val="24"/>
          <w:szCs w:val="24"/>
        </w:rPr>
        <w:t>.</w:t>
      </w:r>
    </w:p>
    <w:p w:rsidR="006E2818" w:rsidRDefault="006E2818" w:rsidP="006E2818">
      <w:pPr>
        <w:jc w:val="both"/>
        <w:rPr>
          <w:rFonts w:ascii="Times New Roman" w:hAnsi="Times New Roman"/>
          <w:sz w:val="24"/>
          <w:szCs w:val="24"/>
        </w:rPr>
      </w:pPr>
      <w:r w:rsidRPr="008B33B8">
        <w:rPr>
          <w:rFonts w:ascii="Times New Roman" w:hAnsi="Times New Roman"/>
          <w:sz w:val="24"/>
          <w:szCs w:val="24"/>
        </w:rPr>
        <w:t xml:space="preserve">Калі дзеянні парушальніка парадку </w:t>
      </w:r>
      <w:r w:rsidR="004D2915">
        <w:rPr>
          <w:rFonts w:ascii="Times New Roman" w:hAnsi="Times New Roman"/>
          <w:sz w:val="24"/>
          <w:szCs w:val="24"/>
        </w:rPr>
        <w:t>на</w:t>
      </w:r>
      <w:r w:rsidR="004D2915" w:rsidRPr="008B33B8">
        <w:rPr>
          <w:rFonts w:ascii="Times New Roman" w:hAnsi="Times New Roman"/>
          <w:sz w:val="24"/>
          <w:szCs w:val="24"/>
        </w:rPr>
        <w:t xml:space="preserve"> </w:t>
      </w:r>
      <w:r w:rsidRPr="008B33B8">
        <w:rPr>
          <w:rFonts w:ascii="Times New Roman" w:hAnsi="Times New Roman"/>
          <w:sz w:val="24"/>
          <w:szCs w:val="24"/>
        </w:rPr>
        <w:t xml:space="preserve">судовым пасяджэнні </w:t>
      </w:r>
      <w:r w:rsidR="004D2915">
        <w:rPr>
          <w:rFonts w:ascii="Times New Roman" w:hAnsi="Times New Roman"/>
          <w:sz w:val="24"/>
          <w:szCs w:val="24"/>
        </w:rPr>
        <w:t>маюць</w:t>
      </w:r>
      <w:r w:rsidR="004D2915" w:rsidRPr="008B33B8">
        <w:rPr>
          <w:rFonts w:ascii="Times New Roman" w:hAnsi="Times New Roman"/>
          <w:sz w:val="24"/>
          <w:szCs w:val="24"/>
        </w:rPr>
        <w:t xml:space="preserve"> </w:t>
      </w:r>
      <w:r w:rsidRPr="008B33B8">
        <w:rPr>
          <w:rFonts w:ascii="Times New Roman" w:hAnsi="Times New Roman"/>
          <w:sz w:val="24"/>
          <w:szCs w:val="24"/>
        </w:rPr>
        <w:t xml:space="preserve">прыкметы злачынства, суд, які разглядае эканамічныя справы, накіроўвае прадстаўленне </w:t>
      </w:r>
      <w:r w:rsidR="004D2915" w:rsidRPr="008B33B8">
        <w:rPr>
          <w:rFonts w:ascii="Times New Roman" w:hAnsi="Times New Roman"/>
          <w:sz w:val="24"/>
          <w:szCs w:val="24"/>
        </w:rPr>
        <w:t>адпаведна</w:t>
      </w:r>
      <w:r w:rsidR="004D2915">
        <w:rPr>
          <w:rFonts w:ascii="Times New Roman" w:hAnsi="Times New Roman"/>
          <w:sz w:val="24"/>
          <w:szCs w:val="24"/>
        </w:rPr>
        <w:t>му</w:t>
      </w:r>
      <w:r w:rsidR="004D2915" w:rsidRPr="008B33B8">
        <w:rPr>
          <w:rFonts w:ascii="Times New Roman" w:hAnsi="Times New Roman"/>
          <w:sz w:val="24"/>
          <w:szCs w:val="24"/>
        </w:rPr>
        <w:t xml:space="preserve"> </w:t>
      </w:r>
      <w:r w:rsidRPr="008B33B8">
        <w:rPr>
          <w:rFonts w:ascii="Times New Roman" w:hAnsi="Times New Roman"/>
          <w:sz w:val="24"/>
          <w:szCs w:val="24"/>
        </w:rPr>
        <w:t xml:space="preserve">пракурору для разгляду пытання аб </w:t>
      </w:r>
      <w:r>
        <w:rPr>
          <w:rFonts w:ascii="Times New Roman" w:hAnsi="Times New Roman"/>
          <w:sz w:val="24"/>
          <w:szCs w:val="24"/>
        </w:rPr>
        <w:t>узбуджэнні</w:t>
      </w:r>
      <w:r w:rsidRPr="008B33B8">
        <w:rPr>
          <w:rFonts w:ascii="Times New Roman" w:hAnsi="Times New Roman"/>
          <w:sz w:val="24"/>
          <w:szCs w:val="24"/>
        </w:rPr>
        <w:t xml:space="preserve"> крымінальнай справы ў дачыненні да парушальніка.</w:t>
      </w:r>
    </w:p>
    <w:p w:rsidR="006E2818" w:rsidRPr="00D35776" w:rsidRDefault="006E2818" w:rsidP="006E2818">
      <w:pPr>
        <w:jc w:val="both"/>
        <w:rPr>
          <w:rFonts w:ascii="Times New Roman" w:hAnsi="Times New Roman"/>
          <w:b/>
          <w:sz w:val="24"/>
          <w:szCs w:val="24"/>
        </w:rPr>
      </w:pPr>
      <w:r w:rsidRPr="00D35776">
        <w:rPr>
          <w:rFonts w:ascii="Times New Roman" w:hAnsi="Times New Roman"/>
          <w:b/>
          <w:sz w:val="24"/>
          <w:szCs w:val="24"/>
        </w:rPr>
        <w:t>Артыкул 186. Перапынак у судовым пасяджэнні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Суд, які разглядае эканамічныя справы, па хадайніцтве асобы, якая </w:t>
      </w:r>
      <w:r>
        <w:rPr>
          <w:rFonts w:ascii="Times New Roman" w:hAnsi="Times New Roman"/>
          <w:sz w:val="24"/>
          <w:szCs w:val="24"/>
        </w:rPr>
        <w:t>ўдзельнічае ў</w:t>
      </w:r>
      <w:r w:rsidRPr="00946C37">
        <w:rPr>
          <w:rFonts w:ascii="Times New Roman" w:hAnsi="Times New Roman"/>
          <w:sz w:val="24"/>
          <w:szCs w:val="24"/>
        </w:rPr>
        <w:t xml:space="preserve"> справе, і па сваёй ініцыятыве </w:t>
      </w:r>
      <w:r>
        <w:rPr>
          <w:rFonts w:ascii="Times New Roman" w:hAnsi="Times New Roman"/>
          <w:sz w:val="24"/>
          <w:szCs w:val="24"/>
        </w:rPr>
        <w:t>мае</w:t>
      </w:r>
      <w:r w:rsidRPr="00946C37">
        <w:rPr>
          <w:rFonts w:ascii="Times New Roman" w:hAnsi="Times New Roman"/>
          <w:sz w:val="24"/>
          <w:szCs w:val="24"/>
        </w:rPr>
        <w:t xml:space="preserve"> права абвясціць перапынак у судовым пасяджэнні.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Пры неабходнасці абвяшчэння перапынку ў судовым пасяджэнні, у тым ліку яго пераносу на наступны дзень, суд, які разглядае эканамічныя справы, выносіць </w:t>
      </w:r>
      <w:r w:rsidR="00EF0D72">
        <w:rPr>
          <w:rFonts w:ascii="Times New Roman" w:hAnsi="Times New Roman"/>
          <w:sz w:val="24"/>
          <w:szCs w:val="24"/>
        </w:rPr>
        <w:t>прысуд</w:t>
      </w:r>
      <w:r w:rsidRPr="00946C37">
        <w:rPr>
          <w:rFonts w:ascii="Times New Roman" w:hAnsi="Times New Roman"/>
          <w:sz w:val="24"/>
          <w:szCs w:val="24"/>
        </w:rPr>
        <w:t xml:space="preserve">, у якім указваюцца час і месца працягу судовага пасяджэння. </w:t>
      </w:r>
      <w:r w:rsidR="00EF0D72" w:rsidRPr="00946C37">
        <w:rPr>
          <w:rFonts w:ascii="Times New Roman" w:hAnsi="Times New Roman"/>
          <w:sz w:val="24"/>
          <w:szCs w:val="24"/>
        </w:rPr>
        <w:t>Так</w:t>
      </w:r>
      <w:r w:rsidR="00EF0D72">
        <w:rPr>
          <w:rFonts w:ascii="Times New Roman" w:hAnsi="Times New Roman"/>
          <w:sz w:val="24"/>
          <w:szCs w:val="24"/>
        </w:rPr>
        <w:t>і прысуд</w:t>
      </w:r>
      <w:r w:rsidR="00EF0D72" w:rsidRPr="00946C37" w:rsidDel="00EF0D72">
        <w:rPr>
          <w:rFonts w:ascii="Times New Roman" w:hAnsi="Times New Roman"/>
          <w:sz w:val="24"/>
          <w:szCs w:val="24"/>
        </w:rPr>
        <w:t xml:space="preserve"> </w:t>
      </w:r>
      <w:r w:rsidRPr="00946C37">
        <w:rPr>
          <w:rFonts w:ascii="Times New Roman" w:hAnsi="Times New Roman"/>
          <w:sz w:val="24"/>
          <w:szCs w:val="24"/>
        </w:rPr>
        <w:t>заносіцца ў пратакол судовага пасяджэння.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Перапынак у судовым пасяджэнні можа </w:t>
      </w:r>
      <w:r>
        <w:rPr>
          <w:rFonts w:ascii="Times New Roman" w:hAnsi="Times New Roman"/>
          <w:sz w:val="24"/>
          <w:szCs w:val="24"/>
        </w:rPr>
        <w:t xml:space="preserve">быць </w:t>
      </w:r>
      <w:r w:rsidRPr="00946C37">
        <w:rPr>
          <w:rFonts w:ascii="Times New Roman" w:hAnsi="Times New Roman"/>
          <w:sz w:val="24"/>
          <w:szCs w:val="24"/>
        </w:rPr>
        <w:t>аб'яўлены на тэрмін</w:t>
      </w:r>
      <w:r w:rsidR="00EF0D72">
        <w:rPr>
          <w:rFonts w:ascii="Times New Roman" w:hAnsi="Times New Roman"/>
          <w:sz w:val="24"/>
          <w:szCs w:val="24"/>
        </w:rPr>
        <w:t>,</w:t>
      </w:r>
      <w:r w:rsidRPr="00946C37">
        <w:rPr>
          <w:rFonts w:ascii="Times New Roman" w:hAnsi="Times New Roman"/>
          <w:sz w:val="24"/>
          <w:szCs w:val="24"/>
        </w:rPr>
        <w:t xml:space="preserve"> не </w:t>
      </w:r>
      <w:r w:rsidR="00EF0D72" w:rsidRPr="00946C37">
        <w:rPr>
          <w:rFonts w:ascii="Times New Roman" w:hAnsi="Times New Roman"/>
          <w:sz w:val="24"/>
          <w:szCs w:val="24"/>
        </w:rPr>
        <w:t>бол</w:t>
      </w:r>
      <w:r w:rsidR="00EF0D72">
        <w:rPr>
          <w:rFonts w:ascii="Times New Roman" w:hAnsi="Times New Roman"/>
          <w:sz w:val="24"/>
          <w:szCs w:val="24"/>
        </w:rPr>
        <w:t>ьшы за</w:t>
      </w:r>
      <w:r w:rsidR="00EF0D72" w:rsidRPr="00946C37">
        <w:rPr>
          <w:rFonts w:ascii="Times New Roman" w:hAnsi="Times New Roman"/>
          <w:sz w:val="24"/>
          <w:szCs w:val="24"/>
        </w:rPr>
        <w:t xml:space="preserve"> пяц</w:t>
      </w:r>
      <w:r w:rsidR="00EF0D72">
        <w:rPr>
          <w:rFonts w:ascii="Times New Roman" w:hAnsi="Times New Roman"/>
          <w:sz w:val="24"/>
          <w:szCs w:val="24"/>
        </w:rPr>
        <w:t>ь</w:t>
      </w:r>
      <w:r w:rsidR="00EF0D72" w:rsidRPr="00946C37">
        <w:rPr>
          <w:rFonts w:ascii="Times New Roman" w:hAnsi="Times New Roman"/>
          <w:sz w:val="24"/>
          <w:szCs w:val="24"/>
        </w:rPr>
        <w:t xml:space="preserve"> </w:t>
      </w:r>
      <w:r w:rsidRPr="00946C37">
        <w:rPr>
          <w:rFonts w:ascii="Times New Roman" w:hAnsi="Times New Roman"/>
          <w:sz w:val="24"/>
          <w:szCs w:val="24"/>
        </w:rPr>
        <w:t>дзён.</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Пасля заканчэння перапынку судовае пасяджэнне </w:t>
      </w:r>
      <w:r w:rsidR="00A2408B" w:rsidRPr="00946C37">
        <w:rPr>
          <w:rFonts w:ascii="Times New Roman" w:hAnsi="Times New Roman"/>
          <w:sz w:val="24"/>
          <w:szCs w:val="24"/>
        </w:rPr>
        <w:t>аб</w:t>
      </w:r>
      <w:r w:rsidR="00A2408B">
        <w:rPr>
          <w:rFonts w:ascii="Times New Roman" w:hAnsi="Times New Roman"/>
          <w:sz w:val="24"/>
          <w:szCs w:val="24"/>
        </w:rPr>
        <w:t>вяшчае</w:t>
      </w:r>
      <w:r w:rsidR="00A2408B" w:rsidRPr="00946C37">
        <w:rPr>
          <w:rFonts w:ascii="Times New Roman" w:hAnsi="Times New Roman"/>
          <w:sz w:val="24"/>
          <w:szCs w:val="24"/>
        </w:rPr>
        <w:t xml:space="preserve">цца </w:t>
      </w:r>
      <w:r w:rsidRPr="00946C37">
        <w:rPr>
          <w:rFonts w:ascii="Times New Roman" w:hAnsi="Times New Roman"/>
          <w:sz w:val="24"/>
          <w:szCs w:val="24"/>
        </w:rPr>
        <w:t xml:space="preserve">суддзёй суда, які разглядае эканамічныя справы (старшынствуючым у судовым пасяджэнні), прадоўжаным. Пры гэтым паўторны разгляд даследаваных да перапынку доказаў не праводзіцца, у тым ліку пры замене прадстаўнікоў асоб,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Асобы,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і іх прадстаўнікі, якія не з'явіліся </w:t>
      </w:r>
      <w:r w:rsidR="00A2408B">
        <w:rPr>
          <w:rFonts w:ascii="Times New Roman" w:hAnsi="Times New Roman"/>
          <w:sz w:val="24"/>
          <w:szCs w:val="24"/>
        </w:rPr>
        <w:t>на</w:t>
      </w:r>
      <w:r w:rsidR="00A2408B" w:rsidRPr="00946C37">
        <w:rPr>
          <w:rFonts w:ascii="Times New Roman" w:hAnsi="Times New Roman"/>
          <w:sz w:val="24"/>
          <w:szCs w:val="24"/>
        </w:rPr>
        <w:t xml:space="preserve"> </w:t>
      </w:r>
      <w:r w:rsidRPr="00946C37">
        <w:rPr>
          <w:rFonts w:ascii="Times New Roman" w:hAnsi="Times New Roman"/>
          <w:sz w:val="24"/>
          <w:szCs w:val="24"/>
        </w:rPr>
        <w:t xml:space="preserve">судовае пасяджэнне пасля аб'яўленага перапынку, а </w:t>
      </w:r>
      <w:r w:rsidR="00A2408B">
        <w:rPr>
          <w:rFonts w:ascii="Times New Roman" w:hAnsi="Times New Roman"/>
          <w:sz w:val="24"/>
          <w:szCs w:val="24"/>
        </w:rPr>
        <w:t xml:space="preserve">таксама </w:t>
      </w:r>
      <w:r w:rsidRPr="00946C37">
        <w:rPr>
          <w:rFonts w:ascii="Times New Roman" w:hAnsi="Times New Roman"/>
          <w:sz w:val="24"/>
          <w:szCs w:val="24"/>
        </w:rPr>
        <w:t xml:space="preserve">якія пакінулі </w:t>
      </w:r>
      <w:r w:rsidR="00A2408B" w:rsidRPr="00946C37">
        <w:rPr>
          <w:rFonts w:ascii="Times New Roman" w:hAnsi="Times New Roman"/>
          <w:sz w:val="24"/>
          <w:szCs w:val="24"/>
        </w:rPr>
        <w:t>зал</w:t>
      </w:r>
      <w:r w:rsidR="00A2408B">
        <w:rPr>
          <w:rFonts w:ascii="Times New Roman" w:hAnsi="Times New Roman"/>
          <w:sz w:val="24"/>
          <w:szCs w:val="24"/>
        </w:rPr>
        <w:t>у</w:t>
      </w:r>
      <w:r w:rsidR="00A2408B" w:rsidRPr="00946C37">
        <w:rPr>
          <w:rFonts w:ascii="Times New Roman" w:hAnsi="Times New Roman"/>
          <w:sz w:val="24"/>
          <w:szCs w:val="24"/>
        </w:rPr>
        <w:t xml:space="preserve"> </w:t>
      </w:r>
      <w:r w:rsidRPr="00946C37">
        <w:rPr>
          <w:rFonts w:ascii="Times New Roman" w:hAnsi="Times New Roman"/>
          <w:sz w:val="24"/>
          <w:szCs w:val="24"/>
        </w:rPr>
        <w:t xml:space="preserve">судовага пасяджэння да заканчэння разгляду справы, прызнаюцца </w:t>
      </w:r>
      <w:r w:rsidR="00A2408B">
        <w:rPr>
          <w:rFonts w:ascii="Times New Roman" w:hAnsi="Times New Roman"/>
          <w:sz w:val="24"/>
          <w:szCs w:val="24"/>
        </w:rPr>
        <w:t>апавешчанымі</w:t>
      </w:r>
      <w:r w:rsidR="00A2408B" w:rsidRPr="00946C37">
        <w:rPr>
          <w:rFonts w:ascii="Times New Roman" w:hAnsi="Times New Roman"/>
          <w:sz w:val="24"/>
          <w:szCs w:val="24"/>
        </w:rPr>
        <w:t xml:space="preserve"> </w:t>
      </w:r>
      <w:r w:rsidRPr="00946C37">
        <w:rPr>
          <w:rFonts w:ascii="Times New Roman" w:hAnsi="Times New Roman"/>
          <w:sz w:val="24"/>
          <w:szCs w:val="24"/>
        </w:rPr>
        <w:t>належным чынам. Далейшы судовы разбор праводзіцца ў іх адсутнасць.</w:t>
      </w:r>
    </w:p>
    <w:p w:rsidR="006E2818" w:rsidRPr="00D35776" w:rsidRDefault="006E2818" w:rsidP="006E2818">
      <w:pPr>
        <w:jc w:val="both"/>
        <w:rPr>
          <w:rFonts w:ascii="Times New Roman" w:hAnsi="Times New Roman"/>
          <w:b/>
          <w:sz w:val="24"/>
          <w:szCs w:val="24"/>
        </w:rPr>
      </w:pPr>
      <w:r w:rsidRPr="00D35776">
        <w:rPr>
          <w:rFonts w:ascii="Times New Roman" w:hAnsi="Times New Roman"/>
          <w:b/>
          <w:sz w:val="24"/>
          <w:szCs w:val="24"/>
        </w:rPr>
        <w:t>Артыкул 187. Судовыя спрэчкі і рэплікі. Заканчэнне разгляду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 xml:space="preserve">Пасля даследавання ўсіх наяўных доказаў суддзя суда, які разглядае эканамічныя справы (старшынствуючы ў судовым пасяджэнні), высвятляе ў асоб,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w:t>
      </w:r>
      <w:r w:rsidR="00A1293B" w:rsidRPr="00946C37">
        <w:rPr>
          <w:rFonts w:ascii="Times New Roman" w:hAnsi="Times New Roman"/>
          <w:sz w:val="24"/>
          <w:szCs w:val="24"/>
        </w:rPr>
        <w:t xml:space="preserve">ці </w:t>
      </w:r>
      <w:r w:rsidR="00A1293B">
        <w:rPr>
          <w:rFonts w:ascii="Times New Roman" w:hAnsi="Times New Roman"/>
          <w:sz w:val="24"/>
          <w:szCs w:val="24"/>
        </w:rPr>
        <w:t>ёсць</w:t>
      </w:r>
      <w:r w:rsidR="00A1293B" w:rsidRPr="00946C37">
        <w:rPr>
          <w:rFonts w:ascii="Times New Roman" w:hAnsi="Times New Roman"/>
          <w:sz w:val="24"/>
          <w:szCs w:val="24"/>
        </w:rPr>
        <w:t xml:space="preserve"> </w:t>
      </w:r>
      <w:r w:rsidR="00A1293B">
        <w:rPr>
          <w:rFonts w:ascii="Times New Roman" w:hAnsi="Times New Roman"/>
          <w:sz w:val="24"/>
          <w:szCs w:val="24"/>
        </w:rPr>
        <w:t>у</w:t>
      </w:r>
      <w:r w:rsidR="00A1293B" w:rsidRPr="00946C37">
        <w:rPr>
          <w:rFonts w:ascii="Times New Roman" w:hAnsi="Times New Roman"/>
          <w:sz w:val="24"/>
          <w:szCs w:val="24"/>
        </w:rPr>
        <w:t xml:space="preserve"> </w:t>
      </w:r>
      <w:r w:rsidRPr="00946C37">
        <w:rPr>
          <w:rFonts w:ascii="Times New Roman" w:hAnsi="Times New Roman"/>
          <w:sz w:val="24"/>
          <w:szCs w:val="24"/>
        </w:rPr>
        <w:t>іх дадатковыя доказы па справе. Пры адсутнасці дадатковых доказаў суддзя суда, які разглядае эканамічныя справы (старшынствуючы ў судовым пасяджэнні), абвяшчае даследаванне доказаў па справе закончаным і пераходзіць да судовых спрэчак.</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У ходзе судовых спрэчак асобы, </w:t>
      </w:r>
      <w:r w:rsidR="00A1293B">
        <w:rPr>
          <w:rFonts w:ascii="Times New Roman" w:hAnsi="Times New Roman"/>
          <w:sz w:val="24"/>
          <w:szCs w:val="24"/>
        </w:rPr>
        <w:t>якія ў</w:t>
      </w:r>
      <w:r w:rsidR="00A1293B" w:rsidRPr="00946C37">
        <w:rPr>
          <w:rFonts w:ascii="Times New Roman" w:hAnsi="Times New Roman"/>
          <w:sz w:val="24"/>
          <w:szCs w:val="24"/>
        </w:rPr>
        <w:t>дзельнічаю</w:t>
      </w:r>
      <w:r w:rsidR="00A1293B">
        <w:rPr>
          <w:rFonts w:ascii="Times New Roman" w:hAnsi="Times New Roman"/>
          <w:sz w:val="24"/>
          <w:szCs w:val="24"/>
        </w:rPr>
        <w:t>ць</w:t>
      </w:r>
      <w:r w:rsidR="00A1293B" w:rsidRPr="00946C37">
        <w:rPr>
          <w:rFonts w:ascii="Times New Roman" w:hAnsi="Times New Roman"/>
          <w:sz w:val="24"/>
          <w:szCs w:val="24"/>
        </w:rPr>
        <w:t xml:space="preserve"> </w:t>
      </w:r>
      <w:r w:rsidR="00FE6883">
        <w:rPr>
          <w:rFonts w:ascii="Times New Roman" w:hAnsi="Times New Roman"/>
          <w:sz w:val="24"/>
          <w:szCs w:val="24"/>
        </w:rPr>
        <w:t>у</w:t>
      </w:r>
      <w:r w:rsidRPr="00946C37">
        <w:rPr>
          <w:rFonts w:ascii="Times New Roman" w:hAnsi="Times New Roman"/>
          <w:sz w:val="24"/>
          <w:szCs w:val="24"/>
        </w:rPr>
        <w:t xml:space="preserve"> справе, і іх прадстаўнікі ў вусных выступленнях абгрунтоўваюць сваю пазіцыю па справе.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Чарговасць выступленняў асоб,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і іх прадстаўнікоў вызначае суддз</w:t>
      </w:r>
      <w:r w:rsidR="006D18F1">
        <w:rPr>
          <w:rFonts w:ascii="Times New Roman" w:hAnsi="Times New Roman"/>
          <w:sz w:val="24"/>
          <w:szCs w:val="24"/>
        </w:rPr>
        <w:t>я</w:t>
      </w:r>
      <w:r w:rsidRPr="00946C37">
        <w:rPr>
          <w:rFonts w:ascii="Times New Roman" w:hAnsi="Times New Roman"/>
          <w:sz w:val="24"/>
          <w:szCs w:val="24"/>
        </w:rPr>
        <w:t xml:space="preserve"> суда, які разглядае эканамічныя справы (старшынствуючы </w:t>
      </w:r>
      <w:r w:rsidR="00A1293B">
        <w:rPr>
          <w:rFonts w:ascii="Times New Roman" w:hAnsi="Times New Roman"/>
          <w:sz w:val="24"/>
          <w:szCs w:val="24"/>
        </w:rPr>
        <w:t>на</w:t>
      </w:r>
      <w:r w:rsidR="00A1293B" w:rsidRPr="00946C37">
        <w:rPr>
          <w:rFonts w:ascii="Times New Roman" w:hAnsi="Times New Roman"/>
          <w:sz w:val="24"/>
          <w:szCs w:val="24"/>
        </w:rPr>
        <w:t xml:space="preserve"> </w:t>
      </w:r>
      <w:r w:rsidRPr="00946C37">
        <w:rPr>
          <w:rFonts w:ascii="Times New Roman" w:hAnsi="Times New Roman"/>
          <w:sz w:val="24"/>
          <w:szCs w:val="24"/>
        </w:rPr>
        <w:t>судовым пасяджэнні).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Пасля завяршэння ўсіх выступленняў кожная асоба, якая </w:t>
      </w:r>
      <w:r>
        <w:rPr>
          <w:rFonts w:ascii="Times New Roman" w:hAnsi="Times New Roman"/>
          <w:sz w:val="24"/>
          <w:szCs w:val="24"/>
        </w:rPr>
        <w:t>ўдзельнічае ў</w:t>
      </w:r>
      <w:r w:rsidRPr="00946C37">
        <w:rPr>
          <w:rFonts w:ascii="Times New Roman" w:hAnsi="Times New Roman"/>
          <w:sz w:val="24"/>
          <w:szCs w:val="24"/>
        </w:rPr>
        <w:t xml:space="preserve"> справе, і (або) </w:t>
      </w:r>
      <w:r w:rsidR="00A1293B">
        <w:rPr>
          <w:rFonts w:ascii="Times New Roman" w:hAnsi="Times New Roman"/>
          <w:sz w:val="24"/>
          <w:szCs w:val="24"/>
        </w:rPr>
        <w:t>яе</w:t>
      </w:r>
      <w:r w:rsidR="00A1293B" w:rsidRPr="00946C37">
        <w:rPr>
          <w:rFonts w:ascii="Times New Roman" w:hAnsi="Times New Roman"/>
          <w:sz w:val="24"/>
          <w:szCs w:val="24"/>
        </w:rPr>
        <w:t xml:space="preserve"> </w:t>
      </w:r>
      <w:r w:rsidRPr="00946C37">
        <w:rPr>
          <w:rFonts w:ascii="Times New Roman" w:hAnsi="Times New Roman"/>
          <w:sz w:val="24"/>
          <w:szCs w:val="24"/>
        </w:rPr>
        <w:t xml:space="preserve">прадстаўнік </w:t>
      </w:r>
      <w:r>
        <w:rPr>
          <w:rFonts w:ascii="Times New Roman" w:hAnsi="Times New Roman"/>
          <w:sz w:val="24"/>
          <w:szCs w:val="24"/>
        </w:rPr>
        <w:t>мае</w:t>
      </w:r>
      <w:r w:rsidRPr="00946C37">
        <w:rPr>
          <w:rFonts w:ascii="Times New Roman" w:hAnsi="Times New Roman"/>
          <w:sz w:val="24"/>
          <w:szCs w:val="24"/>
        </w:rPr>
        <w:t xml:space="preserve"> права паўторна </w:t>
      </w:r>
      <w:r w:rsidR="000D0D99" w:rsidRPr="00946C37">
        <w:rPr>
          <w:rFonts w:ascii="Times New Roman" w:hAnsi="Times New Roman"/>
          <w:sz w:val="24"/>
          <w:szCs w:val="24"/>
        </w:rPr>
        <w:t>вы</w:t>
      </w:r>
      <w:r w:rsidR="000D0D99">
        <w:rPr>
          <w:rFonts w:ascii="Times New Roman" w:hAnsi="Times New Roman"/>
          <w:sz w:val="24"/>
          <w:szCs w:val="24"/>
        </w:rPr>
        <w:t>ступіць</w:t>
      </w:r>
      <w:r w:rsidR="000D0D99" w:rsidRPr="00946C37">
        <w:rPr>
          <w:rFonts w:ascii="Times New Roman" w:hAnsi="Times New Roman"/>
          <w:sz w:val="24"/>
          <w:szCs w:val="24"/>
        </w:rPr>
        <w:t xml:space="preserve"> </w:t>
      </w:r>
      <w:r w:rsidRPr="00946C37">
        <w:rPr>
          <w:rFonts w:ascii="Times New Roman" w:hAnsi="Times New Roman"/>
          <w:sz w:val="24"/>
          <w:szCs w:val="24"/>
        </w:rPr>
        <w:t>са сціслай вуснай рэплікай у дачыненні</w:t>
      </w:r>
      <w:r w:rsidR="000D0D99">
        <w:rPr>
          <w:rFonts w:ascii="Times New Roman" w:hAnsi="Times New Roman"/>
          <w:sz w:val="24"/>
          <w:szCs w:val="24"/>
        </w:rPr>
        <w:t xml:space="preserve"> да</w:t>
      </w:r>
      <w:r w:rsidRPr="00946C37">
        <w:rPr>
          <w:rFonts w:ascii="Times New Roman" w:hAnsi="Times New Roman"/>
          <w:sz w:val="24"/>
          <w:szCs w:val="24"/>
        </w:rPr>
        <w:t xml:space="preserve"> абгрунтаванняў, выказаных у выступленнях </w:t>
      </w:r>
      <w:r w:rsidR="000D0D99">
        <w:rPr>
          <w:rFonts w:ascii="Times New Roman" w:hAnsi="Times New Roman"/>
          <w:sz w:val="24"/>
          <w:szCs w:val="24"/>
        </w:rPr>
        <w:t>іншых</w:t>
      </w:r>
      <w:r w:rsidR="000D0D99" w:rsidRPr="00946C37">
        <w:rPr>
          <w:rFonts w:ascii="Times New Roman" w:hAnsi="Times New Roman"/>
          <w:sz w:val="24"/>
          <w:szCs w:val="24"/>
        </w:rPr>
        <w:t xml:space="preserve"> </w:t>
      </w:r>
      <w:r w:rsidRPr="00946C37">
        <w:rPr>
          <w:rFonts w:ascii="Times New Roman" w:hAnsi="Times New Roman"/>
          <w:sz w:val="24"/>
          <w:szCs w:val="24"/>
        </w:rPr>
        <w:t xml:space="preserve">асоб,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Пасля завяршэння судовых спрэчак і рэплік разбор справы заканчваецца і суд, які разглядае эканамічныя справы, </w:t>
      </w:r>
      <w:r w:rsidR="000D0D99">
        <w:rPr>
          <w:rFonts w:ascii="Times New Roman" w:hAnsi="Times New Roman"/>
          <w:sz w:val="24"/>
          <w:szCs w:val="24"/>
        </w:rPr>
        <w:t>выдаля</w:t>
      </w:r>
      <w:r w:rsidR="000D0D99" w:rsidRPr="00946C37">
        <w:rPr>
          <w:rFonts w:ascii="Times New Roman" w:hAnsi="Times New Roman"/>
          <w:sz w:val="24"/>
          <w:szCs w:val="24"/>
        </w:rPr>
        <w:t xml:space="preserve">ецца </w:t>
      </w:r>
      <w:r w:rsidRPr="00946C37">
        <w:rPr>
          <w:rFonts w:ascii="Times New Roman" w:hAnsi="Times New Roman"/>
          <w:sz w:val="24"/>
          <w:szCs w:val="24"/>
        </w:rPr>
        <w:t>для прыняцця рашэння, аб чым указваецца ў пратаколе судовага пасяджэння.</w:t>
      </w:r>
    </w:p>
    <w:p w:rsidR="006E2818" w:rsidRPr="00D35776" w:rsidRDefault="006E2818" w:rsidP="006E2818">
      <w:pPr>
        <w:jc w:val="both"/>
        <w:rPr>
          <w:rFonts w:ascii="Times New Roman" w:hAnsi="Times New Roman"/>
          <w:b/>
          <w:sz w:val="24"/>
          <w:szCs w:val="24"/>
        </w:rPr>
      </w:pPr>
      <w:r w:rsidRPr="00D35776">
        <w:rPr>
          <w:rFonts w:ascii="Times New Roman" w:hAnsi="Times New Roman"/>
          <w:b/>
          <w:sz w:val="24"/>
          <w:szCs w:val="24"/>
        </w:rPr>
        <w:t xml:space="preserve">Артыкул 188. Аднаўленне разгляду справы пасля </w:t>
      </w:r>
      <w:r w:rsidR="000D0D99">
        <w:rPr>
          <w:rFonts w:ascii="Times New Roman" w:hAnsi="Times New Roman"/>
          <w:b/>
          <w:sz w:val="24"/>
          <w:szCs w:val="24"/>
        </w:rPr>
        <w:t>выдалення</w:t>
      </w:r>
      <w:r w:rsidR="000D0D99" w:rsidRPr="00D35776">
        <w:rPr>
          <w:rFonts w:ascii="Times New Roman" w:hAnsi="Times New Roman"/>
          <w:b/>
          <w:sz w:val="24"/>
          <w:szCs w:val="24"/>
        </w:rPr>
        <w:t xml:space="preserve"> </w:t>
      </w:r>
      <w:r w:rsidRPr="00D35776">
        <w:rPr>
          <w:rFonts w:ascii="Times New Roman" w:hAnsi="Times New Roman"/>
          <w:b/>
          <w:sz w:val="24"/>
          <w:szCs w:val="24"/>
        </w:rPr>
        <w:t>суда, які разглядае эканамічныя справы, для прыняцця рашэння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Калі суд, які разглядае эканамічныя справы, пасля яго </w:t>
      </w:r>
      <w:r w:rsidR="000D0D99">
        <w:rPr>
          <w:rFonts w:ascii="Times New Roman" w:hAnsi="Times New Roman"/>
          <w:sz w:val="24"/>
          <w:szCs w:val="24"/>
        </w:rPr>
        <w:t>выдалення</w:t>
      </w:r>
      <w:r w:rsidR="000D0D99" w:rsidRPr="00946C37">
        <w:rPr>
          <w:rFonts w:ascii="Times New Roman" w:hAnsi="Times New Roman"/>
          <w:sz w:val="24"/>
          <w:szCs w:val="24"/>
        </w:rPr>
        <w:t xml:space="preserve"> </w:t>
      </w:r>
      <w:r w:rsidRPr="00946C37">
        <w:rPr>
          <w:rFonts w:ascii="Times New Roman" w:hAnsi="Times New Roman"/>
          <w:sz w:val="24"/>
          <w:szCs w:val="24"/>
        </w:rPr>
        <w:t xml:space="preserve">для прыняцця рашэння па справе прызнае неабходным дадаткова даследаваць доказы або прадоўжыць высвятленне абставін, якія маюць значэнне для справы, ён аднаўляе судовы разбор, аб чым выносіцца </w:t>
      </w:r>
      <w:r w:rsidR="000D0D99">
        <w:rPr>
          <w:rFonts w:ascii="Times New Roman" w:hAnsi="Times New Roman"/>
          <w:sz w:val="24"/>
          <w:szCs w:val="24"/>
        </w:rPr>
        <w:t>прысуд</w:t>
      </w:r>
      <w:r w:rsidRPr="00946C37">
        <w:rPr>
          <w:rFonts w:ascii="Times New Roman" w:hAnsi="Times New Roman"/>
          <w:sz w:val="24"/>
          <w:szCs w:val="24"/>
        </w:rPr>
        <w:t xml:space="preserve">, </w:t>
      </w:r>
      <w:r w:rsidR="000D0D99" w:rsidRPr="00946C37">
        <w:rPr>
          <w:rFonts w:ascii="Times New Roman" w:hAnsi="Times New Roman"/>
          <w:sz w:val="24"/>
          <w:szCs w:val="24"/>
        </w:rPr>
        <w:t>як</w:t>
      </w:r>
      <w:r w:rsidR="000D0D99">
        <w:rPr>
          <w:rFonts w:ascii="Times New Roman" w:hAnsi="Times New Roman"/>
          <w:sz w:val="24"/>
          <w:szCs w:val="24"/>
        </w:rPr>
        <w:t>і</w:t>
      </w:r>
      <w:r w:rsidR="000D0D99" w:rsidRPr="00946C37">
        <w:rPr>
          <w:rFonts w:ascii="Times New Roman" w:hAnsi="Times New Roman"/>
          <w:sz w:val="24"/>
          <w:szCs w:val="24"/>
        </w:rPr>
        <w:t xml:space="preserve"> </w:t>
      </w:r>
      <w:r w:rsidRPr="00946C37">
        <w:rPr>
          <w:rFonts w:ascii="Times New Roman" w:hAnsi="Times New Roman"/>
          <w:sz w:val="24"/>
          <w:szCs w:val="24"/>
        </w:rPr>
        <w:t>заносіцца ў пратакол судовага пасяджэння.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Судовае пасяджэнне пасля аднаўлення судовага разбору працягваецца са стадыі даследавання доказаў.</w:t>
      </w:r>
    </w:p>
    <w:p w:rsidR="006E2818" w:rsidRPr="00D35776" w:rsidRDefault="006E2818" w:rsidP="006E2818">
      <w:pPr>
        <w:jc w:val="both"/>
        <w:rPr>
          <w:rFonts w:ascii="Times New Roman" w:hAnsi="Times New Roman"/>
          <w:b/>
          <w:sz w:val="24"/>
          <w:szCs w:val="24"/>
        </w:rPr>
      </w:pPr>
      <w:r w:rsidRPr="00D35776">
        <w:rPr>
          <w:rFonts w:ascii="Times New Roman" w:hAnsi="Times New Roman"/>
          <w:b/>
          <w:sz w:val="24"/>
          <w:szCs w:val="24"/>
        </w:rPr>
        <w:t>Артыкул 189. Пратакол судовага пасяджэння і пратакол аб здзяйсненні асобнага працэсуальнага дзеяння</w:t>
      </w:r>
    </w:p>
    <w:p w:rsidR="006E2818" w:rsidRPr="00946C37" w:rsidRDefault="00AD6072" w:rsidP="006E2818">
      <w:pPr>
        <w:jc w:val="both"/>
        <w:rPr>
          <w:rFonts w:ascii="Times New Roman" w:hAnsi="Times New Roman"/>
          <w:sz w:val="24"/>
          <w:szCs w:val="24"/>
        </w:rPr>
      </w:pPr>
      <w:r>
        <w:rPr>
          <w:rFonts w:ascii="Times New Roman" w:hAnsi="Times New Roman"/>
          <w:sz w:val="24"/>
          <w:szCs w:val="24"/>
        </w:rPr>
        <w:t>На</w:t>
      </w:r>
      <w:r w:rsidRPr="00946C37">
        <w:rPr>
          <w:rFonts w:ascii="Times New Roman" w:hAnsi="Times New Roman"/>
          <w:sz w:val="24"/>
          <w:szCs w:val="24"/>
        </w:rPr>
        <w:t xml:space="preserve"> </w:t>
      </w:r>
      <w:r w:rsidR="006E2818" w:rsidRPr="00946C37">
        <w:rPr>
          <w:rFonts w:ascii="Times New Roman" w:hAnsi="Times New Roman"/>
          <w:sz w:val="24"/>
          <w:szCs w:val="24"/>
        </w:rPr>
        <w:t xml:space="preserve">судовым пасяджэнні з удзелам асоб, якія </w:t>
      </w:r>
      <w:r w:rsidR="006E2818">
        <w:rPr>
          <w:rFonts w:ascii="Times New Roman" w:hAnsi="Times New Roman"/>
          <w:sz w:val="24"/>
          <w:szCs w:val="24"/>
        </w:rPr>
        <w:t>ўдзельнічаюць</w:t>
      </w:r>
      <w:r w:rsidR="006E2818" w:rsidRPr="00946C37">
        <w:rPr>
          <w:rFonts w:ascii="Times New Roman" w:hAnsi="Times New Roman"/>
          <w:sz w:val="24"/>
          <w:szCs w:val="24"/>
        </w:rPr>
        <w:t xml:space="preserve"> у справе, і іншых удзельнікаў гаспадарчага працэсу, а таксама пры здзяйсненні асобных працэсуальных дзеянняў па-за судовым пасяджэннем суд, які разглядае эканамічныя справы, першай інстанцыі складае адпаведна пратакол судовага пасяджэння або пратакол аб здзяйсненні асобнага працэсуальнага дзеяння, калі іншае не прадугледжана </w:t>
      </w:r>
      <w:r w:rsidR="006E2818">
        <w:rPr>
          <w:rFonts w:ascii="Times New Roman" w:hAnsi="Times New Roman"/>
          <w:sz w:val="24"/>
          <w:szCs w:val="24"/>
        </w:rPr>
        <w:t>гэтым</w:t>
      </w:r>
      <w:r w:rsidR="006E2818" w:rsidRPr="00946C37">
        <w:rPr>
          <w:rFonts w:ascii="Times New Roman" w:hAnsi="Times New Roman"/>
          <w:sz w:val="24"/>
          <w:szCs w:val="24"/>
        </w:rPr>
        <w:t xml:space="preserve"> Кодэксам для асобных катэгорый спраў.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У пратаколе судовага пасяджэння і пратаколе асобнага працэсуальнага дзеяння ўказваюцца: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год, месяц, </w:t>
      </w:r>
      <w:r w:rsidR="00AD6072">
        <w:rPr>
          <w:rFonts w:ascii="Times New Roman" w:hAnsi="Times New Roman"/>
          <w:sz w:val="24"/>
          <w:szCs w:val="24"/>
        </w:rPr>
        <w:t>дзень</w:t>
      </w:r>
      <w:r w:rsidR="00AD6072" w:rsidRPr="00946C37">
        <w:rPr>
          <w:rFonts w:ascii="Times New Roman" w:hAnsi="Times New Roman"/>
          <w:sz w:val="24"/>
          <w:szCs w:val="24"/>
        </w:rPr>
        <w:t xml:space="preserve"> </w:t>
      </w:r>
      <w:r w:rsidRPr="00946C37">
        <w:rPr>
          <w:rFonts w:ascii="Times New Roman" w:hAnsi="Times New Roman"/>
          <w:sz w:val="24"/>
          <w:szCs w:val="24"/>
        </w:rPr>
        <w:t>і месца правядзення судовага пасяджэння, здзяйснення асобнага працэсуальнага дзеяння;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час пачатку і </w:t>
      </w:r>
      <w:r w:rsidR="00AD6072" w:rsidRPr="00946C37">
        <w:rPr>
          <w:rFonts w:ascii="Times New Roman" w:hAnsi="Times New Roman"/>
          <w:sz w:val="24"/>
          <w:szCs w:val="24"/>
        </w:rPr>
        <w:t>заканчэнн</w:t>
      </w:r>
      <w:r w:rsidR="00AD6072">
        <w:rPr>
          <w:rFonts w:ascii="Times New Roman" w:hAnsi="Times New Roman"/>
          <w:sz w:val="24"/>
          <w:szCs w:val="24"/>
        </w:rPr>
        <w:t>я</w:t>
      </w:r>
      <w:r w:rsidR="00AD6072" w:rsidRPr="00946C37">
        <w:rPr>
          <w:rFonts w:ascii="Times New Roman" w:hAnsi="Times New Roman"/>
          <w:sz w:val="24"/>
          <w:szCs w:val="24"/>
        </w:rPr>
        <w:t xml:space="preserve"> </w:t>
      </w:r>
      <w:r w:rsidRPr="00946C37">
        <w:rPr>
          <w:rFonts w:ascii="Times New Roman" w:hAnsi="Times New Roman"/>
          <w:sz w:val="24"/>
          <w:szCs w:val="24"/>
        </w:rPr>
        <w:t>судовага пасяджэння, здзяйснення асобнага працэсуальнага дзеяння;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найменне і склад суда, які разглядае эканамічныя справы, які разглядае </w:t>
      </w:r>
      <w:r w:rsidR="00AD6072" w:rsidRPr="00946C37">
        <w:rPr>
          <w:rFonts w:ascii="Times New Roman" w:hAnsi="Times New Roman"/>
          <w:sz w:val="24"/>
          <w:szCs w:val="24"/>
        </w:rPr>
        <w:t>справ</w:t>
      </w:r>
      <w:r w:rsidR="00AD6072">
        <w:rPr>
          <w:rFonts w:ascii="Times New Roman" w:hAnsi="Times New Roman"/>
          <w:sz w:val="24"/>
          <w:szCs w:val="24"/>
        </w:rPr>
        <w:t>у</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lastRenderedPageBreak/>
        <w:t>найменне і нумар справы;</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звесткі аб яўцы асоб,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і іншых удзельнікаў гаспадарчага працэсу;</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звесткі аб </w:t>
      </w:r>
      <w:r w:rsidR="00AD6072">
        <w:rPr>
          <w:rFonts w:ascii="Times New Roman" w:hAnsi="Times New Roman"/>
          <w:sz w:val="24"/>
          <w:szCs w:val="24"/>
        </w:rPr>
        <w:t>пададзеных</w:t>
      </w:r>
      <w:r w:rsidR="00AD6072" w:rsidRPr="00946C37">
        <w:rPr>
          <w:rFonts w:ascii="Times New Roman" w:hAnsi="Times New Roman"/>
          <w:sz w:val="24"/>
          <w:szCs w:val="24"/>
        </w:rPr>
        <w:t xml:space="preserve"> </w:t>
      </w:r>
      <w:r w:rsidRPr="00946C37">
        <w:rPr>
          <w:rFonts w:ascii="Times New Roman" w:hAnsi="Times New Roman"/>
          <w:sz w:val="24"/>
          <w:szCs w:val="24"/>
        </w:rPr>
        <w:t xml:space="preserve">і </w:t>
      </w:r>
      <w:r w:rsidR="00AD6072" w:rsidRPr="00946C37">
        <w:rPr>
          <w:rFonts w:ascii="Times New Roman" w:hAnsi="Times New Roman"/>
          <w:sz w:val="24"/>
          <w:szCs w:val="24"/>
        </w:rPr>
        <w:t>прад'яўлены</w:t>
      </w:r>
      <w:r w:rsidR="00AD6072">
        <w:rPr>
          <w:rFonts w:ascii="Times New Roman" w:hAnsi="Times New Roman"/>
          <w:sz w:val="24"/>
          <w:szCs w:val="24"/>
        </w:rPr>
        <w:t>х</w:t>
      </w:r>
      <w:r w:rsidR="00AD6072" w:rsidRPr="00946C37">
        <w:rPr>
          <w:rFonts w:ascii="Times New Roman" w:hAnsi="Times New Roman"/>
          <w:sz w:val="24"/>
          <w:szCs w:val="24"/>
        </w:rPr>
        <w:t xml:space="preserve"> </w:t>
      </w:r>
      <w:r w:rsidRPr="00946C37">
        <w:rPr>
          <w:rFonts w:ascii="Times New Roman" w:hAnsi="Times New Roman"/>
          <w:sz w:val="24"/>
          <w:szCs w:val="24"/>
        </w:rPr>
        <w:t xml:space="preserve">суду дакументах, якія сведчаць асобу і </w:t>
      </w:r>
      <w:r w:rsidR="00AD6072" w:rsidRPr="00946C37">
        <w:rPr>
          <w:rFonts w:ascii="Times New Roman" w:hAnsi="Times New Roman"/>
          <w:sz w:val="24"/>
          <w:szCs w:val="24"/>
        </w:rPr>
        <w:t xml:space="preserve">пацвярджаюць </w:t>
      </w:r>
      <w:r w:rsidRPr="00946C37">
        <w:rPr>
          <w:rFonts w:ascii="Times New Roman" w:hAnsi="Times New Roman"/>
          <w:sz w:val="24"/>
          <w:szCs w:val="24"/>
        </w:rPr>
        <w:t xml:space="preserve">паўнамоцтвы асоб,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і іх прадстаўнікоў;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звесткі аб растлумачэнні асобам,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і іншым удзельнікам гаспадарчага працэсу іх працэсуальных праў і працэсуальных абавязкаў;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звесткі аб папярэджанні перакладчыка аб адказнасці за </w:t>
      </w:r>
      <w:r w:rsidR="002357AB">
        <w:rPr>
          <w:rFonts w:ascii="Times New Roman" w:hAnsi="Times New Roman"/>
          <w:sz w:val="24"/>
          <w:szCs w:val="24"/>
        </w:rPr>
        <w:t>заведама</w:t>
      </w:r>
      <w:r w:rsidR="002357AB" w:rsidRPr="00946C37">
        <w:rPr>
          <w:rFonts w:ascii="Times New Roman" w:hAnsi="Times New Roman"/>
          <w:sz w:val="24"/>
          <w:szCs w:val="24"/>
        </w:rPr>
        <w:t xml:space="preserve"> </w:t>
      </w:r>
      <w:r w:rsidRPr="00946C37">
        <w:rPr>
          <w:rFonts w:ascii="Times New Roman" w:hAnsi="Times New Roman"/>
          <w:sz w:val="24"/>
          <w:szCs w:val="24"/>
        </w:rPr>
        <w:t xml:space="preserve">няправільны </w:t>
      </w:r>
      <w:r w:rsidR="002357AB" w:rsidRPr="00946C37">
        <w:rPr>
          <w:rFonts w:ascii="Times New Roman" w:hAnsi="Times New Roman"/>
          <w:sz w:val="24"/>
          <w:szCs w:val="24"/>
        </w:rPr>
        <w:t>пера</w:t>
      </w:r>
      <w:r w:rsidR="002357AB">
        <w:rPr>
          <w:rFonts w:ascii="Times New Roman" w:hAnsi="Times New Roman"/>
          <w:sz w:val="24"/>
          <w:szCs w:val="24"/>
        </w:rPr>
        <w:t>кла</w:t>
      </w:r>
      <w:r w:rsidR="002357AB" w:rsidRPr="00946C37">
        <w:rPr>
          <w:rFonts w:ascii="Times New Roman" w:hAnsi="Times New Roman"/>
          <w:sz w:val="24"/>
          <w:szCs w:val="24"/>
        </w:rPr>
        <w:t>д</w:t>
      </w:r>
      <w:r w:rsidRPr="00946C37">
        <w:rPr>
          <w:rFonts w:ascii="Times New Roman" w:hAnsi="Times New Roman"/>
          <w:sz w:val="24"/>
          <w:szCs w:val="24"/>
        </w:rPr>
        <w:t xml:space="preserve">, за </w:t>
      </w:r>
      <w:r w:rsidR="002357AB" w:rsidRPr="00946C37">
        <w:rPr>
          <w:rFonts w:ascii="Times New Roman" w:hAnsi="Times New Roman"/>
          <w:sz w:val="24"/>
          <w:szCs w:val="24"/>
        </w:rPr>
        <w:t>адмов</w:t>
      </w:r>
      <w:r w:rsidR="002357AB">
        <w:rPr>
          <w:rFonts w:ascii="Times New Roman" w:hAnsi="Times New Roman"/>
          <w:sz w:val="24"/>
          <w:szCs w:val="24"/>
        </w:rPr>
        <w:t>у</w:t>
      </w:r>
      <w:r w:rsidR="002357AB" w:rsidRPr="00946C37">
        <w:rPr>
          <w:rFonts w:ascii="Times New Roman" w:hAnsi="Times New Roman"/>
          <w:sz w:val="24"/>
          <w:szCs w:val="24"/>
        </w:rPr>
        <w:t xml:space="preserve"> </w:t>
      </w:r>
      <w:r w:rsidRPr="00946C37">
        <w:rPr>
          <w:rFonts w:ascii="Times New Roman" w:hAnsi="Times New Roman"/>
          <w:sz w:val="24"/>
          <w:szCs w:val="24"/>
        </w:rPr>
        <w:t xml:space="preserve">або ўхіленне без уважлівых прычын ад выканання ўскладзеных на яго абавязкаў; эксперта – аб адказнасці за дачу </w:t>
      </w:r>
      <w:r w:rsidR="002357AB">
        <w:rPr>
          <w:rFonts w:ascii="Times New Roman" w:hAnsi="Times New Roman"/>
          <w:sz w:val="24"/>
          <w:szCs w:val="24"/>
        </w:rPr>
        <w:t>заведама</w:t>
      </w:r>
      <w:r w:rsidR="002357AB" w:rsidRPr="00946C37">
        <w:rPr>
          <w:rFonts w:ascii="Times New Roman" w:hAnsi="Times New Roman"/>
          <w:sz w:val="24"/>
          <w:szCs w:val="24"/>
        </w:rPr>
        <w:t xml:space="preserve"> </w:t>
      </w:r>
      <w:r w:rsidR="002357AB">
        <w:rPr>
          <w:rFonts w:ascii="Times New Roman" w:hAnsi="Times New Roman"/>
          <w:sz w:val="24"/>
          <w:szCs w:val="24"/>
        </w:rPr>
        <w:t>лжывага</w:t>
      </w:r>
      <w:r w:rsidR="002357AB" w:rsidRPr="00946C37">
        <w:rPr>
          <w:rFonts w:ascii="Times New Roman" w:hAnsi="Times New Roman"/>
          <w:sz w:val="24"/>
          <w:szCs w:val="24"/>
        </w:rPr>
        <w:t xml:space="preserve"> </w:t>
      </w:r>
      <w:r w:rsidRPr="00946C37">
        <w:rPr>
          <w:rFonts w:ascii="Times New Roman" w:hAnsi="Times New Roman"/>
          <w:sz w:val="24"/>
          <w:szCs w:val="24"/>
        </w:rPr>
        <w:t xml:space="preserve">заключэння, за </w:t>
      </w:r>
      <w:r w:rsidR="002357AB" w:rsidRPr="00946C37">
        <w:rPr>
          <w:rFonts w:ascii="Times New Roman" w:hAnsi="Times New Roman"/>
          <w:sz w:val="24"/>
          <w:szCs w:val="24"/>
        </w:rPr>
        <w:t>адмов</w:t>
      </w:r>
      <w:r w:rsidR="002357AB">
        <w:rPr>
          <w:rFonts w:ascii="Times New Roman" w:hAnsi="Times New Roman"/>
          <w:sz w:val="24"/>
          <w:szCs w:val="24"/>
        </w:rPr>
        <w:t>у</w:t>
      </w:r>
      <w:r w:rsidR="002357AB" w:rsidRPr="00946C37">
        <w:rPr>
          <w:rFonts w:ascii="Times New Roman" w:hAnsi="Times New Roman"/>
          <w:sz w:val="24"/>
          <w:szCs w:val="24"/>
        </w:rPr>
        <w:t xml:space="preserve"> </w:t>
      </w:r>
      <w:r w:rsidRPr="00946C37">
        <w:rPr>
          <w:rFonts w:ascii="Times New Roman" w:hAnsi="Times New Roman"/>
          <w:sz w:val="24"/>
          <w:szCs w:val="24"/>
        </w:rPr>
        <w:t xml:space="preserve">або ўхіленне без уважлівых прычын ад выканання ўскладзеных на іх абавязкаў; сведак – за дачу </w:t>
      </w:r>
      <w:r w:rsidR="002357AB">
        <w:rPr>
          <w:rFonts w:ascii="Times New Roman" w:hAnsi="Times New Roman"/>
          <w:sz w:val="24"/>
          <w:szCs w:val="24"/>
        </w:rPr>
        <w:t>заведама</w:t>
      </w:r>
      <w:r w:rsidR="002357AB" w:rsidRPr="00946C37">
        <w:rPr>
          <w:rFonts w:ascii="Times New Roman" w:hAnsi="Times New Roman"/>
          <w:sz w:val="24"/>
          <w:szCs w:val="24"/>
        </w:rPr>
        <w:t xml:space="preserve"> </w:t>
      </w:r>
      <w:r w:rsidR="002357AB">
        <w:rPr>
          <w:rFonts w:ascii="Times New Roman" w:hAnsi="Times New Roman"/>
          <w:sz w:val="24"/>
          <w:szCs w:val="24"/>
        </w:rPr>
        <w:t>лжывых</w:t>
      </w:r>
      <w:r w:rsidR="002357AB" w:rsidRPr="00946C37" w:rsidDel="002357AB">
        <w:rPr>
          <w:rFonts w:ascii="Times New Roman" w:hAnsi="Times New Roman"/>
          <w:sz w:val="24"/>
          <w:szCs w:val="24"/>
        </w:rPr>
        <w:t xml:space="preserve"> </w:t>
      </w:r>
      <w:r w:rsidRPr="00946C37">
        <w:rPr>
          <w:rFonts w:ascii="Times New Roman" w:hAnsi="Times New Roman"/>
          <w:sz w:val="24"/>
          <w:szCs w:val="24"/>
        </w:rPr>
        <w:t xml:space="preserve">паказанняў, за </w:t>
      </w:r>
      <w:r w:rsidR="002357AB" w:rsidRPr="00946C37">
        <w:rPr>
          <w:rFonts w:ascii="Times New Roman" w:hAnsi="Times New Roman"/>
          <w:sz w:val="24"/>
          <w:szCs w:val="24"/>
        </w:rPr>
        <w:t>адмов</w:t>
      </w:r>
      <w:r w:rsidR="002357AB">
        <w:rPr>
          <w:rFonts w:ascii="Times New Roman" w:hAnsi="Times New Roman"/>
          <w:sz w:val="24"/>
          <w:szCs w:val="24"/>
        </w:rPr>
        <w:t>у</w:t>
      </w:r>
      <w:r w:rsidR="002357AB" w:rsidRPr="00946C37">
        <w:rPr>
          <w:rFonts w:ascii="Times New Roman" w:hAnsi="Times New Roman"/>
          <w:sz w:val="24"/>
          <w:szCs w:val="24"/>
        </w:rPr>
        <w:t xml:space="preserve"> </w:t>
      </w:r>
      <w:r w:rsidRPr="00946C37">
        <w:rPr>
          <w:rFonts w:ascii="Times New Roman" w:hAnsi="Times New Roman"/>
          <w:sz w:val="24"/>
          <w:szCs w:val="24"/>
        </w:rPr>
        <w:t>або ўхіленне ад дачы паказанняў;</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вусныя заявы і хадайніцтвы асоб, якія </w:t>
      </w:r>
      <w:r>
        <w:rPr>
          <w:rFonts w:ascii="Times New Roman" w:hAnsi="Times New Roman"/>
          <w:sz w:val="24"/>
          <w:szCs w:val="24"/>
        </w:rPr>
        <w:t>ўдзельнічаць</w:t>
      </w:r>
      <w:r w:rsidRPr="00946C37">
        <w:rPr>
          <w:rFonts w:ascii="Times New Roman" w:hAnsi="Times New Roman"/>
          <w:sz w:val="24"/>
          <w:szCs w:val="24"/>
        </w:rPr>
        <w:t xml:space="preserve"> у справе;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пагадненні бакоў па фактычных абставінах справы і патрабаваннях істца, </w:t>
      </w:r>
      <w:r w:rsidR="002357AB">
        <w:rPr>
          <w:rFonts w:ascii="Times New Roman" w:hAnsi="Times New Roman"/>
          <w:sz w:val="24"/>
          <w:szCs w:val="24"/>
        </w:rPr>
        <w:t>з</w:t>
      </w:r>
      <w:r w:rsidR="002357AB" w:rsidRPr="00946C37">
        <w:rPr>
          <w:rFonts w:ascii="Times New Roman" w:hAnsi="Times New Roman"/>
          <w:sz w:val="24"/>
          <w:szCs w:val="24"/>
        </w:rPr>
        <w:t xml:space="preserve">асведчаныя </w:t>
      </w:r>
      <w:r w:rsidRPr="00946C37">
        <w:rPr>
          <w:rFonts w:ascii="Times New Roman" w:hAnsi="Times New Roman"/>
          <w:sz w:val="24"/>
          <w:szCs w:val="24"/>
        </w:rPr>
        <w:t>подпісамі бакоў у пратаколе;</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вусныя </w:t>
      </w:r>
      <w:r w:rsidR="002357AB">
        <w:rPr>
          <w:rFonts w:ascii="Times New Roman" w:hAnsi="Times New Roman"/>
          <w:sz w:val="24"/>
          <w:szCs w:val="24"/>
        </w:rPr>
        <w:t>тлумачэнні</w:t>
      </w:r>
      <w:r w:rsidRPr="00946C37">
        <w:rPr>
          <w:rFonts w:ascii="Times New Roman" w:hAnsi="Times New Roman"/>
          <w:sz w:val="24"/>
          <w:szCs w:val="24"/>
        </w:rPr>
        <w:t xml:space="preserve">, зробленыя асобамі, </w:t>
      </w:r>
      <w:r w:rsidR="002357AB" w:rsidRPr="00946C37">
        <w:rPr>
          <w:rFonts w:ascii="Times New Roman" w:hAnsi="Times New Roman"/>
          <w:sz w:val="24"/>
          <w:szCs w:val="24"/>
        </w:rPr>
        <w:t xml:space="preserve">якія </w:t>
      </w:r>
      <w:r w:rsidR="002357AB">
        <w:rPr>
          <w:rFonts w:ascii="Times New Roman" w:hAnsi="Times New Roman"/>
          <w:sz w:val="24"/>
          <w:szCs w:val="24"/>
        </w:rPr>
        <w:t xml:space="preserve">ўдзельнічаюць </w:t>
      </w:r>
      <w:r w:rsidR="002357AB" w:rsidRPr="00946C37">
        <w:rPr>
          <w:rFonts w:ascii="Times New Roman" w:hAnsi="Times New Roman"/>
          <w:sz w:val="24"/>
          <w:szCs w:val="24"/>
        </w:rPr>
        <w:t xml:space="preserve">у справе, </w:t>
      </w:r>
      <w:r w:rsidRPr="00946C37">
        <w:rPr>
          <w:rFonts w:ascii="Times New Roman" w:hAnsi="Times New Roman"/>
          <w:sz w:val="24"/>
          <w:szCs w:val="24"/>
        </w:rPr>
        <w:t>сведкамі, экспертамі, спецыялістамі, прадстаўнікамі дзяржаўных органаў, органаў мясцовага кіравання і самакіравання наконт сваіх пісьмовых тлумачэнняў, паказанняў, заключэнняў, кансультацый;</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вусныя кансультацыі спецыяліста;</w:t>
      </w:r>
    </w:p>
    <w:p w:rsidR="006E2818" w:rsidRPr="00946C37" w:rsidRDefault="002357AB" w:rsidP="006E2818">
      <w:pPr>
        <w:jc w:val="both"/>
        <w:rPr>
          <w:rFonts w:ascii="Times New Roman" w:hAnsi="Times New Roman"/>
          <w:sz w:val="24"/>
          <w:szCs w:val="24"/>
        </w:rPr>
      </w:pPr>
      <w:r>
        <w:rPr>
          <w:rFonts w:ascii="Times New Roman" w:hAnsi="Times New Roman"/>
          <w:sz w:val="24"/>
          <w:szCs w:val="24"/>
        </w:rPr>
        <w:t>прысуды</w:t>
      </w:r>
      <w:r w:rsidR="006E2818" w:rsidRPr="00946C37">
        <w:rPr>
          <w:rFonts w:ascii="Times New Roman" w:hAnsi="Times New Roman"/>
          <w:sz w:val="24"/>
          <w:szCs w:val="24"/>
        </w:rPr>
        <w:t xml:space="preserve">, вынесеныя судом без </w:t>
      </w:r>
      <w:r>
        <w:rPr>
          <w:rFonts w:ascii="Times New Roman" w:hAnsi="Times New Roman"/>
          <w:sz w:val="24"/>
          <w:szCs w:val="24"/>
        </w:rPr>
        <w:t>выдалення</w:t>
      </w:r>
      <w:r w:rsidRPr="00946C37">
        <w:rPr>
          <w:rFonts w:ascii="Times New Roman" w:hAnsi="Times New Roman"/>
          <w:sz w:val="24"/>
          <w:szCs w:val="24"/>
        </w:rPr>
        <w:t xml:space="preserve"> </w:t>
      </w:r>
      <w:r w:rsidR="006E2818" w:rsidRPr="00946C37">
        <w:rPr>
          <w:rFonts w:ascii="Times New Roman" w:hAnsi="Times New Roman"/>
          <w:sz w:val="24"/>
          <w:szCs w:val="24"/>
        </w:rPr>
        <w:t>з залы судовага пасяджэння;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адзнака аб выкарыстанні сродкаў аўдыязапісу, сістэм </w:t>
      </w:r>
      <w:r>
        <w:rPr>
          <w:rFonts w:ascii="Times New Roman" w:hAnsi="Times New Roman"/>
          <w:sz w:val="24"/>
          <w:szCs w:val="24"/>
        </w:rPr>
        <w:t>відэа</w:t>
      </w:r>
      <w:r w:rsidR="00467750">
        <w:rPr>
          <w:rFonts w:ascii="Times New Roman" w:hAnsi="Times New Roman"/>
          <w:sz w:val="24"/>
          <w:szCs w:val="24"/>
        </w:rPr>
        <w:t>-</w:t>
      </w:r>
      <w:r w:rsidR="00B4480E">
        <w:rPr>
          <w:rFonts w:ascii="Times New Roman" w:hAnsi="Times New Roman"/>
          <w:sz w:val="24"/>
          <w:szCs w:val="24"/>
        </w:rPr>
        <w:t>канферэ</w:t>
      </w:r>
      <w:r>
        <w:rPr>
          <w:rFonts w:ascii="Times New Roman" w:hAnsi="Times New Roman"/>
          <w:sz w:val="24"/>
          <w:szCs w:val="24"/>
        </w:rPr>
        <w:t>нц</w:t>
      </w:r>
      <w:r w:rsidR="00467750">
        <w:rPr>
          <w:rFonts w:ascii="Times New Roman" w:hAnsi="Times New Roman"/>
          <w:sz w:val="24"/>
          <w:szCs w:val="24"/>
        </w:rPr>
        <w:t>-</w:t>
      </w:r>
      <w:r>
        <w:rPr>
          <w:rFonts w:ascii="Times New Roman" w:hAnsi="Times New Roman"/>
          <w:sz w:val="24"/>
          <w:szCs w:val="24"/>
        </w:rPr>
        <w:t>сувязі</w:t>
      </w:r>
      <w:r w:rsidRPr="00946C37">
        <w:rPr>
          <w:rFonts w:ascii="Times New Roman" w:hAnsi="Times New Roman"/>
          <w:sz w:val="24"/>
          <w:szCs w:val="24"/>
        </w:rPr>
        <w:t xml:space="preserve"> і іншых тэхнічных сродкаў у ходзе судовага пасяджэння;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дата </w:t>
      </w:r>
      <w:r w:rsidR="002357AB">
        <w:rPr>
          <w:rFonts w:ascii="Times New Roman" w:hAnsi="Times New Roman"/>
          <w:sz w:val="24"/>
          <w:szCs w:val="24"/>
        </w:rPr>
        <w:t>складання</w:t>
      </w:r>
      <w:r w:rsidR="002357AB" w:rsidRPr="00946C37">
        <w:rPr>
          <w:rFonts w:ascii="Times New Roman" w:hAnsi="Times New Roman"/>
          <w:sz w:val="24"/>
          <w:szCs w:val="24"/>
        </w:rPr>
        <w:t xml:space="preserve"> </w:t>
      </w:r>
      <w:r w:rsidRPr="00946C37">
        <w:rPr>
          <w:rFonts w:ascii="Times New Roman" w:hAnsi="Times New Roman"/>
          <w:sz w:val="24"/>
          <w:szCs w:val="24"/>
        </w:rPr>
        <w:t>пратакола.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У пратаколе аб здзяйсненні асобнага працэсуальнага дзеяння ўказваюцца таксама звесткі, атрыманыя ў выніку здзяйснення гэтага працэсуальнага дзеяння.</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Пратакол судовага пасяджэння і пратакол аб здзяйсненні асобнага працэсуальнага дзеяння павінны быць складзены і падпісаны не пазней</w:t>
      </w:r>
      <w:r w:rsidR="002357AB">
        <w:rPr>
          <w:rFonts w:ascii="Times New Roman" w:hAnsi="Times New Roman"/>
          <w:sz w:val="24"/>
          <w:szCs w:val="24"/>
        </w:rPr>
        <w:t xml:space="preserve"> за</w:t>
      </w:r>
      <w:r w:rsidRPr="00946C37">
        <w:rPr>
          <w:rFonts w:ascii="Times New Roman" w:hAnsi="Times New Roman"/>
          <w:sz w:val="24"/>
          <w:szCs w:val="24"/>
        </w:rPr>
        <w:t xml:space="preserve"> </w:t>
      </w:r>
      <w:r w:rsidR="002357AB" w:rsidRPr="00946C37">
        <w:rPr>
          <w:rFonts w:ascii="Times New Roman" w:hAnsi="Times New Roman"/>
          <w:sz w:val="24"/>
          <w:szCs w:val="24"/>
        </w:rPr>
        <w:t>наступн</w:t>
      </w:r>
      <w:r w:rsidR="002357AB">
        <w:rPr>
          <w:rFonts w:ascii="Times New Roman" w:hAnsi="Times New Roman"/>
          <w:sz w:val="24"/>
          <w:szCs w:val="24"/>
        </w:rPr>
        <w:t>ы</w:t>
      </w:r>
      <w:r w:rsidR="002357AB" w:rsidRPr="00946C37">
        <w:rPr>
          <w:rFonts w:ascii="Times New Roman" w:hAnsi="Times New Roman"/>
          <w:sz w:val="24"/>
          <w:szCs w:val="24"/>
        </w:rPr>
        <w:t xml:space="preserve"> </w:t>
      </w:r>
      <w:r w:rsidR="002357AB">
        <w:rPr>
          <w:rFonts w:ascii="Times New Roman" w:hAnsi="Times New Roman"/>
          <w:sz w:val="24"/>
          <w:szCs w:val="24"/>
        </w:rPr>
        <w:t>дзень</w:t>
      </w:r>
      <w:r w:rsidR="002357AB" w:rsidRPr="00946C37">
        <w:rPr>
          <w:rFonts w:ascii="Times New Roman" w:hAnsi="Times New Roman"/>
          <w:sz w:val="24"/>
          <w:szCs w:val="24"/>
        </w:rPr>
        <w:t xml:space="preserve"> </w:t>
      </w:r>
      <w:r w:rsidRPr="00946C37">
        <w:rPr>
          <w:rFonts w:ascii="Times New Roman" w:hAnsi="Times New Roman"/>
          <w:sz w:val="24"/>
          <w:szCs w:val="24"/>
        </w:rPr>
        <w:t>пасля заканчэння судовага пасяджэння, здзяйснення асобнага працэсуальнага дзеяння, а па складаных справах – на працягу пяці дзён.</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Пратакол судовага пасяджэння і пратакол аб здзяйсненні асобнага працэсуальнага дзеяння вядзе сакратар судовага пасяджэння – памочнік суддзі.</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Пратакол судовага пасяджэння і пратакол аб здзяйсненні асобнага працэсуальнага дзеяння падпісваюц</w:t>
      </w:r>
      <w:r w:rsidR="006D18F1">
        <w:rPr>
          <w:rFonts w:ascii="Times New Roman" w:hAnsi="Times New Roman"/>
          <w:sz w:val="24"/>
          <w:szCs w:val="24"/>
        </w:rPr>
        <w:t>ь</w:t>
      </w:r>
      <w:r w:rsidRPr="00946C37">
        <w:rPr>
          <w:rFonts w:ascii="Times New Roman" w:hAnsi="Times New Roman"/>
          <w:sz w:val="24"/>
          <w:szCs w:val="24"/>
        </w:rPr>
        <w:t xml:space="preserve"> суддз</w:t>
      </w:r>
      <w:r w:rsidR="006D18F1">
        <w:rPr>
          <w:rFonts w:ascii="Times New Roman" w:hAnsi="Times New Roman"/>
          <w:sz w:val="24"/>
          <w:szCs w:val="24"/>
        </w:rPr>
        <w:t>я</w:t>
      </w:r>
      <w:r w:rsidRPr="00946C37">
        <w:rPr>
          <w:rFonts w:ascii="Times New Roman" w:hAnsi="Times New Roman"/>
          <w:sz w:val="24"/>
          <w:szCs w:val="24"/>
        </w:rPr>
        <w:t xml:space="preserve"> суда, які разглядае эканамічныя справы (старшынствуючы </w:t>
      </w:r>
      <w:r w:rsidR="002357AB">
        <w:rPr>
          <w:rFonts w:ascii="Times New Roman" w:hAnsi="Times New Roman"/>
          <w:sz w:val="24"/>
          <w:szCs w:val="24"/>
        </w:rPr>
        <w:t>на</w:t>
      </w:r>
      <w:r w:rsidR="002357AB" w:rsidRPr="00946C37">
        <w:rPr>
          <w:rFonts w:ascii="Times New Roman" w:hAnsi="Times New Roman"/>
          <w:sz w:val="24"/>
          <w:szCs w:val="24"/>
        </w:rPr>
        <w:t xml:space="preserve"> </w:t>
      </w:r>
      <w:r w:rsidRPr="00946C37">
        <w:rPr>
          <w:rFonts w:ascii="Times New Roman" w:hAnsi="Times New Roman"/>
          <w:sz w:val="24"/>
          <w:szCs w:val="24"/>
        </w:rPr>
        <w:t>судовым пасяджэнні), і асоба, якая вяла пратакол.</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Асобы, якія </w:t>
      </w:r>
      <w:r>
        <w:rPr>
          <w:rFonts w:ascii="Times New Roman" w:hAnsi="Times New Roman"/>
          <w:sz w:val="24"/>
          <w:szCs w:val="24"/>
        </w:rPr>
        <w:t>ўдзельнічаюць</w:t>
      </w:r>
      <w:r w:rsidRPr="00946C37">
        <w:rPr>
          <w:rFonts w:ascii="Times New Roman" w:hAnsi="Times New Roman"/>
          <w:sz w:val="24"/>
          <w:szCs w:val="24"/>
        </w:rPr>
        <w:t xml:space="preserve"> у справе і (або) здзяйсненні асобнага працэсуальнага дзеяння, маюць права знаёміцца з пратаколам судовага пасяджэння і (або) пратаколам аб здзяйсненні асобнага працэсуальнага дзеяння і </w:t>
      </w:r>
      <w:r w:rsidR="002357AB">
        <w:rPr>
          <w:rFonts w:ascii="Times New Roman" w:hAnsi="Times New Roman"/>
          <w:sz w:val="24"/>
          <w:szCs w:val="24"/>
        </w:rPr>
        <w:t>падаваць</w:t>
      </w:r>
      <w:r w:rsidR="002357AB" w:rsidRPr="00946C37">
        <w:rPr>
          <w:rFonts w:ascii="Times New Roman" w:hAnsi="Times New Roman"/>
          <w:sz w:val="24"/>
          <w:szCs w:val="24"/>
        </w:rPr>
        <w:t xml:space="preserve"> </w:t>
      </w:r>
      <w:r w:rsidRPr="00946C37">
        <w:rPr>
          <w:rFonts w:ascii="Times New Roman" w:hAnsi="Times New Roman"/>
          <w:sz w:val="24"/>
          <w:szCs w:val="24"/>
        </w:rPr>
        <w:t xml:space="preserve">заўвагі ў дачыненні </w:t>
      </w:r>
      <w:r w:rsidR="002357AB">
        <w:rPr>
          <w:rFonts w:ascii="Times New Roman" w:hAnsi="Times New Roman"/>
          <w:sz w:val="24"/>
          <w:szCs w:val="24"/>
        </w:rPr>
        <w:t xml:space="preserve">да </w:t>
      </w:r>
      <w:r w:rsidRPr="00946C37">
        <w:rPr>
          <w:rFonts w:ascii="Times New Roman" w:hAnsi="Times New Roman"/>
          <w:sz w:val="24"/>
          <w:szCs w:val="24"/>
        </w:rPr>
        <w:lastRenderedPageBreak/>
        <w:t xml:space="preserve">паўнаты і правільнасці іх </w:t>
      </w:r>
      <w:r w:rsidR="002357AB">
        <w:rPr>
          <w:rFonts w:ascii="Times New Roman" w:hAnsi="Times New Roman"/>
          <w:sz w:val="24"/>
          <w:szCs w:val="24"/>
        </w:rPr>
        <w:t>складання</w:t>
      </w:r>
      <w:r w:rsidR="002357AB" w:rsidRPr="00946C37">
        <w:rPr>
          <w:rFonts w:ascii="Times New Roman" w:hAnsi="Times New Roman"/>
          <w:sz w:val="24"/>
          <w:szCs w:val="24"/>
        </w:rPr>
        <w:t xml:space="preserve"> </w:t>
      </w:r>
      <w:r w:rsidRPr="00946C37">
        <w:rPr>
          <w:rFonts w:ascii="Times New Roman" w:hAnsi="Times New Roman"/>
          <w:sz w:val="24"/>
          <w:szCs w:val="24"/>
        </w:rPr>
        <w:t>на працягу пяці дзён пасля падпісання адпаведнага пратакола.</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Заўвагі на пратакол судовага пасяджэння і (або) пратакол аб здзяйсненні асобнага працэсуальнага дзеяння, </w:t>
      </w:r>
      <w:r w:rsidR="002357AB">
        <w:rPr>
          <w:rFonts w:ascii="Times New Roman" w:hAnsi="Times New Roman"/>
          <w:sz w:val="24"/>
          <w:szCs w:val="24"/>
        </w:rPr>
        <w:t>пададзеныя</w:t>
      </w:r>
      <w:r w:rsidR="002357AB" w:rsidRPr="00946C37">
        <w:rPr>
          <w:rFonts w:ascii="Times New Roman" w:hAnsi="Times New Roman"/>
          <w:sz w:val="24"/>
          <w:szCs w:val="24"/>
        </w:rPr>
        <w:t xml:space="preserve"> </w:t>
      </w:r>
      <w:r w:rsidRPr="00946C37">
        <w:rPr>
          <w:rFonts w:ascii="Times New Roman" w:hAnsi="Times New Roman"/>
          <w:sz w:val="24"/>
          <w:szCs w:val="24"/>
        </w:rPr>
        <w:t>ў суд, які разглядае эканамічныя справы, па</w:t>
      </w:r>
      <w:r w:rsidR="002357AB">
        <w:rPr>
          <w:rFonts w:ascii="Times New Roman" w:hAnsi="Times New Roman"/>
          <w:sz w:val="24"/>
          <w:szCs w:val="24"/>
        </w:rPr>
        <w:t>сля</w:t>
      </w:r>
      <w:r w:rsidRPr="00946C37">
        <w:rPr>
          <w:rFonts w:ascii="Times New Roman" w:hAnsi="Times New Roman"/>
          <w:sz w:val="24"/>
          <w:szCs w:val="24"/>
        </w:rPr>
        <w:t xml:space="preserve"> </w:t>
      </w:r>
      <w:r w:rsidR="002357AB" w:rsidRPr="00946C37">
        <w:rPr>
          <w:rFonts w:ascii="Times New Roman" w:hAnsi="Times New Roman"/>
          <w:sz w:val="24"/>
          <w:szCs w:val="24"/>
        </w:rPr>
        <w:t>сканчэнн</w:t>
      </w:r>
      <w:r w:rsidR="002357AB">
        <w:rPr>
          <w:rFonts w:ascii="Times New Roman" w:hAnsi="Times New Roman"/>
          <w:sz w:val="24"/>
          <w:szCs w:val="24"/>
        </w:rPr>
        <w:t>я</w:t>
      </w:r>
      <w:r w:rsidR="002357AB" w:rsidRPr="00946C37">
        <w:rPr>
          <w:rFonts w:ascii="Times New Roman" w:hAnsi="Times New Roman"/>
          <w:sz w:val="24"/>
          <w:szCs w:val="24"/>
        </w:rPr>
        <w:t xml:space="preserve"> </w:t>
      </w:r>
      <w:r w:rsidRPr="00946C37">
        <w:rPr>
          <w:rFonts w:ascii="Times New Roman" w:hAnsi="Times New Roman"/>
          <w:sz w:val="24"/>
          <w:szCs w:val="24"/>
        </w:rPr>
        <w:t>пяці дзён, судом, які разглядае эканамічныя справы, не раз</w:t>
      </w:r>
      <w:r>
        <w:rPr>
          <w:rFonts w:ascii="Times New Roman" w:hAnsi="Times New Roman"/>
          <w:sz w:val="24"/>
          <w:szCs w:val="24"/>
        </w:rPr>
        <w:t xml:space="preserve">глядаюцца і вяртаюцца асобе, </w:t>
      </w:r>
      <w:r w:rsidRPr="00946C37">
        <w:rPr>
          <w:rFonts w:ascii="Times New Roman" w:hAnsi="Times New Roman"/>
          <w:sz w:val="24"/>
          <w:szCs w:val="24"/>
        </w:rPr>
        <w:t>якая</w:t>
      </w:r>
      <w:r>
        <w:rPr>
          <w:rFonts w:ascii="Times New Roman" w:hAnsi="Times New Roman"/>
          <w:sz w:val="24"/>
          <w:szCs w:val="24"/>
        </w:rPr>
        <w:t xml:space="preserve"> іх</w:t>
      </w:r>
      <w:r w:rsidRPr="00946C37">
        <w:rPr>
          <w:rFonts w:ascii="Times New Roman" w:hAnsi="Times New Roman"/>
          <w:sz w:val="24"/>
          <w:szCs w:val="24"/>
        </w:rPr>
        <w:t xml:space="preserve"> </w:t>
      </w:r>
      <w:r w:rsidR="002357AB">
        <w:rPr>
          <w:rFonts w:ascii="Times New Roman" w:hAnsi="Times New Roman"/>
          <w:sz w:val="24"/>
          <w:szCs w:val="24"/>
        </w:rPr>
        <w:t>падала</w:t>
      </w:r>
      <w:r w:rsidRPr="00946C37">
        <w:rPr>
          <w:rFonts w:ascii="Times New Roman" w:hAnsi="Times New Roman"/>
          <w:sz w:val="24"/>
          <w:szCs w:val="24"/>
        </w:rPr>
        <w:t>.</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 xml:space="preserve">Аб прыняцці або адхіленні заўваг на пратакол судовага пасяджэння і (або) пратакол аб здзяйсненні асобнага працэсуальнага дзеяння суд, які разглядае эканамічныя справы, выносіць </w:t>
      </w:r>
      <w:r w:rsidR="008845B6">
        <w:rPr>
          <w:rFonts w:ascii="Times New Roman" w:hAnsi="Times New Roman"/>
          <w:sz w:val="24"/>
          <w:szCs w:val="24"/>
        </w:rPr>
        <w:t>прысуды</w:t>
      </w:r>
      <w:r w:rsidR="008845B6" w:rsidRPr="00946C37">
        <w:rPr>
          <w:rFonts w:ascii="Times New Roman" w:hAnsi="Times New Roman"/>
          <w:sz w:val="24"/>
          <w:szCs w:val="24"/>
        </w:rPr>
        <w:t xml:space="preserve"> </w:t>
      </w:r>
      <w:r w:rsidRPr="00946C37">
        <w:rPr>
          <w:rFonts w:ascii="Times New Roman" w:hAnsi="Times New Roman"/>
          <w:sz w:val="24"/>
          <w:szCs w:val="24"/>
        </w:rPr>
        <w:t>не пазней</w:t>
      </w:r>
      <w:r w:rsidR="008845B6">
        <w:rPr>
          <w:rFonts w:ascii="Times New Roman" w:hAnsi="Times New Roman"/>
          <w:sz w:val="24"/>
          <w:szCs w:val="24"/>
        </w:rPr>
        <w:t xml:space="preserve"> за</w:t>
      </w:r>
      <w:r w:rsidRPr="00946C37">
        <w:rPr>
          <w:rFonts w:ascii="Times New Roman" w:hAnsi="Times New Roman"/>
          <w:sz w:val="24"/>
          <w:szCs w:val="24"/>
        </w:rPr>
        <w:t xml:space="preserve"> </w:t>
      </w:r>
      <w:r w:rsidR="008845B6" w:rsidRPr="00946C37">
        <w:rPr>
          <w:rFonts w:ascii="Times New Roman" w:hAnsi="Times New Roman"/>
          <w:sz w:val="24"/>
          <w:szCs w:val="24"/>
        </w:rPr>
        <w:t>пяц</w:t>
      </w:r>
      <w:r w:rsidR="008845B6">
        <w:rPr>
          <w:rFonts w:ascii="Times New Roman" w:hAnsi="Times New Roman"/>
          <w:sz w:val="24"/>
          <w:szCs w:val="24"/>
        </w:rPr>
        <w:t>ь</w:t>
      </w:r>
      <w:r w:rsidR="008845B6" w:rsidRPr="00946C37">
        <w:rPr>
          <w:rFonts w:ascii="Times New Roman" w:hAnsi="Times New Roman"/>
          <w:sz w:val="24"/>
          <w:szCs w:val="24"/>
        </w:rPr>
        <w:t xml:space="preserve"> </w:t>
      </w:r>
      <w:r w:rsidRPr="00946C37">
        <w:rPr>
          <w:rFonts w:ascii="Times New Roman" w:hAnsi="Times New Roman"/>
          <w:sz w:val="24"/>
          <w:szCs w:val="24"/>
        </w:rPr>
        <w:t>дзён з дня паступлення заўваг у суд.</w:t>
      </w:r>
    </w:p>
    <w:p w:rsidR="006E2818" w:rsidRPr="00946C37" w:rsidRDefault="006E2818" w:rsidP="006E2818">
      <w:pPr>
        <w:jc w:val="both"/>
        <w:rPr>
          <w:rFonts w:ascii="Times New Roman" w:hAnsi="Times New Roman"/>
          <w:sz w:val="24"/>
          <w:szCs w:val="24"/>
        </w:rPr>
      </w:pPr>
      <w:r w:rsidRPr="00946C37">
        <w:rPr>
          <w:rFonts w:ascii="Times New Roman" w:hAnsi="Times New Roman"/>
          <w:sz w:val="24"/>
          <w:szCs w:val="24"/>
        </w:rPr>
        <w:t>Судом, які разглядае эканамічныя справы, можа праводзіцца стэнаграфічны запіс, а таксама гука</w:t>
      </w:r>
      <w:r w:rsidR="008845B6">
        <w:rPr>
          <w:rFonts w:ascii="Times New Roman" w:hAnsi="Times New Roman"/>
          <w:sz w:val="24"/>
          <w:szCs w:val="24"/>
        </w:rPr>
        <w:t xml:space="preserve">- </w:t>
      </w:r>
      <w:r w:rsidRPr="00946C37">
        <w:rPr>
          <w:rFonts w:ascii="Times New Roman" w:hAnsi="Times New Roman"/>
          <w:sz w:val="24"/>
          <w:szCs w:val="24"/>
        </w:rPr>
        <w:t xml:space="preserve">або відэазапіс судовага пасяджэння. У гэтым выпадку ў пратаколе судовага пасяджэння і (або) пратаколе аб здзяйсненні асобнага працэсуальнага дзеяння робіцца запіс толькі па пытаннях, прадугледжаных абзацамі </w:t>
      </w:r>
      <w:r w:rsidR="008845B6" w:rsidRPr="00946C37">
        <w:rPr>
          <w:rFonts w:ascii="Times New Roman" w:hAnsi="Times New Roman"/>
          <w:sz w:val="24"/>
          <w:szCs w:val="24"/>
        </w:rPr>
        <w:t>другі</w:t>
      </w:r>
      <w:r w:rsidR="008845B6">
        <w:rPr>
          <w:rFonts w:ascii="Times New Roman" w:hAnsi="Times New Roman"/>
          <w:sz w:val="24"/>
          <w:szCs w:val="24"/>
        </w:rPr>
        <w:t>м</w:t>
      </w:r>
      <w:r w:rsidRPr="00946C37">
        <w:rPr>
          <w:rFonts w:ascii="Times New Roman" w:hAnsi="Times New Roman"/>
          <w:sz w:val="24"/>
          <w:szCs w:val="24"/>
        </w:rPr>
        <w:t xml:space="preserve">, </w:t>
      </w:r>
      <w:r w:rsidR="008845B6" w:rsidRPr="00946C37">
        <w:rPr>
          <w:rFonts w:ascii="Times New Roman" w:hAnsi="Times New Roman"/>
          <w:sz w:val="24"/>
          <w:szCs w:val="24"/>
        </w:rPr>
        <w:t>трэці</w:t>
      </w:r>
      <w:r w:rsidR="008845B6">
        <w:rPr>
          <w:rFonts w:ascii="Times New Roman" w:hAnsi="Times New Roman"/>
          <w:sz w:val="24"/>
          <w:szCs w:val="24"/>
        </w:rPr>
        <w:t>м</w:t>
      </w:r>
      <w:r w:rsidRPr="00946C37">
        <w:rPr>
          <w:rFonts w:ascii="Times New Roman" w:hAnsi="Times New Roman"/>
          <w:sz w:val="24"/>
          <w:szCs w:val="24"/>
        </w:rPr>
        <w:t xml:space="preserve">, </w:t>
      </w:r>
      <w:r w:rsidR="008845B6" w:rsidRPr="00946C37">
        <w:rPr>
          <w:rFonts w:ascii="Times New Roman" w:hAnsi="Times New Roman"/>
          <w:sz w:val="24"/>
          <w:szCs w:val="24"/>
        </w:rPr>
        <w:t>сёмы</w:t>
      </w:r>
      <w:r w:rsidR="008845B6">
        <w:rPr>
          <w:rFonts w:ascii="Times New Roman" w:hAnsi="Times New Roman"/>
          <w:sz w:val="24"/>
          <w:szCs w:val="24"/>
        </w:rPr>
        <w:t>м</w:t>
      </w:r>
      <w:r w:rsidRPr="00946C37">
        <w:rPr>
          <w:rFonts w:ascii="Times New Roman" w:hAnsi="Times New Roman"/>
          <w:sz w:val="24"/>
          <w:szCs w:val="24"/>
        </w:rPr>
        <w:t xml:space="preserve">, </w:t>
      </w:r>
      <w:r w:rsidR="008845B6" w:rsidRPr="00946C37">
        <w:rPr>
          <w:rFonts w:ascii="Times New Roman" w:hAnsi="Times New Roman"/>
          <w:sz w:val="24"/>
          <w:szCs w:val="24"/>
        </w:rPr>
        <w:t>дз</w:t>
      </w:r>
      <w:r w:rsidR="008845B6">
        <w:rPr>
          <w:rFonts w:ascii="Times New Roman" w:hAnsi="Times New Roman"/>
          <w:sz w:val="24"/>
          <w:szCs w:val="24"/>
        </w:rPr>
        <w:t>я</w:t>
      </w:r>
      <w:r w:rsidR="008845B6" w:rsidRPr="00946C37">
        <w:rPr>
          <w:rFonts w:ascii="Times New Roman" w:hAnsi="Times New Roman"/>
          <w:sz w:val="24"/>
          <w:szCs w:val="24"/>
        </w:rPr>
        <w:t>вяты</w:t>
      </w:r>
      <w:r w:rsidR="008845B6">
        <w:rPr>
          <w:rFonts w:ascii="Times New Roman" w:hAnsi="Times New Roman"/>
          <w:sz w:val="24"/>
          <w:szCs w:val="24"/>
        </w:rPr>
        <w:t>м</w:t>
      </w:r>
      <w:r w:rsidR="00FE6883">
        <w:rPr>
          <w:rFonts w:ascii="Times New Roman" w:hAnsi="Times New Roman"/>
          <w:sz w:val="24"/>
          <w:szCs w:val="24"/>
        </w:rPr>
        <w:t xml:space="preserve"> </w:t>
      </w:r>
      <w:r w:rsidRPr="00946C37">
        <w:rPr>
          <w:rFonts w:ascii="Times New Roman" w:hAnsi="Times New Roman"/>
          <w:sz w:val="24"/>
          <w:szCs w:val="24"/>
        </w:rPr>
        <w:t>–</w:t>
      </w:r>
      <w:r w:rsidR="00FE6883">
        <w:rPr>
          <w:rFonts w:ascii="Times New Roman" w:hAnsi="Times New Roman"/>
          <w:sz w:val="24"/>
          <w:szCs w:val="24"/>
        </w:rPr>
        <w:t xml:space="preserve"> </w:t>
      </w:r>
      <w:r w:rsidRPr="00946C37">
        <w:rPr>
          <w:rFonts w:ascii="Times New Roman" w:hAnsi="Times New Roman"/>
          <w:sz w:val="24"/>
          <w:szCs w:val="24"/>
        </w:rPr>
        <w:t xml:space="preserve">адзінаццатым, пятнаццатым і шаснаццатым часткі другой </w:t>
      </w:r>
      <w:r>
        <w:rPr>
          <w:rFonts w:ascii="Times New Roman" w:hAnsi="Times New Roman"/>
          <w:sz w:val="24"/>
          <w:szCs w:val="24"/>
        </w:rPr>
        <w:t>гэтага</w:t>
      </w:r>
      <w:r w:rsidRPr="00946C37">
        <w:rPr>
          <w:rFonts w:ascii="Times New Roman" w:hAnsi="Times New Roman"/>
          <w:sz w:val="24"/>
          <w:szCs w:val="24"/>
        </w:rPr>
        <w:t xml:space="preserve"> артыкула. Электронныя або іншыя носьбіты гука</w:t>
      </w:r>
      <w:r w:rsidR="008845B6">
        <w:rPr>
          <w:rFonts w:ascii="Times New Roman" w:hAnsi="Times New Roman"/>
          <w:sz w:val="24"/>
          <w:szCs w:val="24"/>
        </w:rPr>
        <w:t xml:space="preserve">- </w:t>
      </w:r>
      <w:r w:rsidRPr="00946C37">
        <w:rPr>
          <w:rFonts w:ascii="Times New Roman" w:hAnsi="Times New Roman"/>
          <w:sz w:val="24"/>
          <w:szCs w:val="24"/>
        </w:rPr>
        <w:t xml:space="preserve">і </w:t>
      </w:r>
      <w:r w:rsidR="008845B6" w:rsidRPr="00946C37">
        <w:rPr>
          <w:rFonts w:ascii="Times New Roman" w:hAnsi="Times New Roman"/>
          <w:sz w:val="24"/>
          <w:szCs w:val="24"/>
        </w:rPr>
        <w:t>відэазапіс</w:t>
      </w:r>
      <w:r w:rsidR="008845B6">
        <w:rPr>
          <w:rFonts w:ascii="Times New Roman" w:hAnsi="Times New Roman"/>
          <w:sz w:val="24"/>
          <w:szCs w:val="24"/>
        </w:rPr>
        <w:t>у</w:t>
      </w:r>
      <w:r w:rsidR="008845B6" w:rsidRPr="00946C37">
        <w:rPr>
          <w:rFonts w:ascii="Times New Roman" w:hAnsi="Times New Roman"/>
          <w:sz w:val="24"/>
          <w:szCs w:val="24"/>
        </w:rPr>
        <w:t xml:space="preserve"> </w:t>
      </w:r>
      <w:r w:rsidRPr="00946C37">
        <w:rPr>
          <w:rFonts w:ascii="Times New Roman" w:hAnsi="Times New Roman"/>
          <w:sz w:val="24"/>
          <w:szCs w:val="24"/>
        </w:rPr>
        <w:t>дадаюцца да пратакола судовага пасяджэння або пратакола аб здзяйсненні асобнага працэсуальнага дзеяння.</w:t>
      </w:r>
    </w:p>
    <w:p w:rsidR="00300E66" w:rsidRPr="00300E66" w:rsidRDefault="00300E66"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p>
    <w:p w:rsidR="006E2818" w:rsidRPr="00A23BE6" w:rsidRDefault="006E2818" w:rsidP="006E2818">
      <w:pPr>
        <w:shd w:val="clear" w:color="auto" w:fill="FFFFFF"/>
        <w:spacing w:after="0" w:line="240" w:lineRule="auto"/>
        <w:jc w:val="center"/>
        <w:textAlignment w:val="baseline"/>
        <w:rPr>
          <w:rFonts w:ascii="Times New Roman" w:eastAsia="Times New Roman" w:hAnsi="Times New Roman"/>
          <w:b/>
          <w:bCs/>
          <w:caps/>
          <w:sz w:val="25"/>
          <w:szCs w:val="25"/>
          <w:lang w:eastAsia="be-BY"/>
        </w:rPr>
      </w:pPr>
      <w:r w:rsidRPr="00A23BE6">
        <w:rPr>
          <w:rFonts w:ascii="Times New Roman" w:eastAsia="Times New Roman" w:hAnsi="Times New Roman"/>
          <w:b/>
          <w:bCs/>
          <w:caps/>
          <w:sz w:val="25"/>
          <w:szCs w:val="25"/>
          <w:lang w:eastAsia="be-BY"/>
        </w:rPr>
        <w:t>ГЛАВА 21</w:t>
      </w:r>
      <w:r w:rsidRPr="00A23BE6">
        <w:rPr>
          <w:rFonts w:ascii="Times New Roman" w:eastAsia="Times New Roman" w:hAnsi="Times New Roman"/>
          <w:b/>
          <w:bCs/>
          <w:caps/>
          <w:sz w:val="25"/>
          <w:szCs w:val="25"/>
          <w:lang w:eastAsia="be-BY"/>
        </w:rPr>
        <w:br/>
        <w:t>РАШЭННЕ СУДА, ЯКІ РАЗГЛЯДАЕ ЭКАНАМІЧНЫЯ СПРАВЫ</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190. Прыняцце рашэння суда,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Пры вырашэнні спрэчкі па сутнасці суд, які разглядае эканамічныя справы, першай інстанцыі прымае рашэнне. Рашэнне суда, які разглядае эканамічныя справы, прымаецца імем Рэспублікі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Рашэнне суда, які разглядае эканамічныя справы, </w:t>
      </w:r>
      <w:r w:rsidRPr="00A23BE6">
        <w:rPr>
          <w:rFonts w:ascii="Times New Roman" w:eastAsia="Times New Roman" w:hAnsi="Times New Roman"/>
          <w:sz w:val="25"/>
          <w:szCs w:val="25"/>
          <w:lang w:val="ru-RU" w:eastAsia="be-BY"/>
        </w:rPr>
        <w:t>павін</w:t>
      </w:r>
      <w:r>
        <w:rPr>
          <w:rFonts w:ascii="Times New Roman" w:eastAsia="Times New Roman" w:hAnsi="Times New Roman"/>
          <w:sz w:val="25"/>
          <w:szCs w:val="25"/>
          <w:lang w:val="ru-RU" w:eastAsia="be-BY"/>
        </w:rPr>
        <w:t>н</w:t>
      </w:r>
      <w:r w:rsidRPr="00A23BE6">
        <w:rPr>
          <w:rFonts w:ascii="Times New Roman" w:eastAsia="Times New Roman" w:hAnsi="Times New Roman"/>
          <w:sz w:val="25"/>
          <w:szCs w:val="25"/>
          <w:lang w:val="ru-RU" w:eastAsia="be-BY"/>
        </w:rPr>
        <w:t>а</w:t>
      </w:r>
      <w:r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val="ru-RU" w:eastAsia="be-BY"/>
        </w:rPr>
        <w:t xml:space="preserve">быць </w:t>
      </w:r>
      <w:r w:rsidRPr="00A23BE6">
        <w:rPr>
          <w:rFonts w:ascii="Times New Roman" w:eastAsia="Times New Roman" w:hAnsi="Times New Roman"/>
          <w:sz w:val="25"/>
          <w:szCs w:val="25"/>
          <w:lang w:eastAsia="be-BY"/>
        </w:rPr>
        <w:t>законным і абгрунтаваным.</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грунтуе рашэнне толькі на тых доказах, якія былі даследаваны </w:t>
      </w:r>
      <w:r w:rsidR="0085125C">
        <w:rPr>
          <w:rFonts w:ascii="Times New Roman" w:eastAsia="Times New Roman" w:hAnsi="Times New Roman"/>
          <w:sz w:val="25"/>
          <w:szCs w:val="25"/>
          <w:lang w:eastAsia="be-BY"/>
        </w:rPr>
        <w:t>на</w:t>
      </w:r>
      <w:r w:rsidR="0085125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пасяджэнні.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Рашэнне прымае суд, які разглядае эканамічныя справы, пасля заканчэння разбору справы</w:t>
      </w:r>
      <w:r w:rsidR="0085125C">
        <w:rPr>
          <w:rFonts w:ascii="Times New Roman" w:eastAsia="Times New Roman" w:hAnsi="Times New Roman"/>
          <w:sz w:val="25"/>
          <w:szCs w:val="25"/>
          <w:lang w:eastAsia="be-BY"/>
        </w:rPr>
        <w:t xml:space="preserve"> на</w:t>
      </w:r>
      <w:r w:rsidRPr="00A23BE6">
        <w:rPr>
          <w:rFonts w:ascii="Times New Roman" w:eastAsia="Times New Roman" w:hAnsi="Times New Roman"/>
          <w:sz w:val="25"/>
          <w:szCs w:val="25"/>
          <w:lang w:eastAsia="be-BY"/>
        </w:rPr>
        <w:t xml:space="preserve"> судовым пасяджэнні.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вырашае пытанні, неабходныя для прыняцця рашэння, складае тэкст рашэння, прымае і падпісвае рашэнне ў дарадчым пакоі ва ўмовах, якія забяспечваюць </w:t>
      </w:r>
      <w:r w:rsidR="0085125C">
        <w:rPr>
          <w:rFonts w:ascii="Times New Roman" w:eastAsia="Times New Roman" w:hAnsi="Times New Roman"/>
          <w:sz w:val="25"/>
          <w:szCs w:val="25"/>
          <w:lang w:eastAsia="be-BY"/>
        </w:rPr>
        <w:t>захаванне</w:t>
      </w:r>
      <w:r w:rsidR="0085125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тайны нарады суддзяў.</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У дарадчым пакоі могуць знаходзіцца толькі суддзі, якія ўваходзяць у склад суда, які разглядае эканамічныя справы, які разглядае справу.</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Пры разглядзе </w:t>
      </w:r>
      <w:r w:rsidR="0085125C">
        <w:rPr>
          <w:rFonts w:ascii="Times New Roman" w:eastAsia="Times New Roman" w:hAnsi="Times New Roman"/>
          <w:sz w:val="25"/>
          <w:szCs w:val="25"/>
          <w:lang w:eastAsia="be-BY"/>
        </w:rPr>
        <w:t>справы</w:t>
      </w:r>
      <w:r w:rsidR="0085125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калегіяльным складам суда, які разглядае эканамічныя справы, рашэнне прымаецца большасцю галасоў суддзяў.</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Суддзя суда, які разглядае эканамічныя справы, не мае права паведамляць каму б </w:t>
      </w:r>
      <w:r w:rsidR="0085125C">
        <w:rPr>
          <w:rFonts w:ascii="Times New Roman" w:eastAsia="Times New Roman" w:hAnsi="Times New Roman"/>
          <w:sz w:val="25"/>
          <w:szCs w:val="25"/>
          <w:lang w:eastAsia="be-BY"/>
        </w:rPr>
        <w:t>там</w:t>
      </w:r>
      <w:r w:rsidR="0085125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ні было звесткі аб змесце абмеркавання пры прыняцці рашэння, аб пазіцыі асобных суддзяў, якія ўваходзяць у склад суда, які разглядае эканамічныя справы, і іншым спосабам раскрываць тайну нарады суддзяў.</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191. Пытанні, якія </w:t>
      </w:r>
      <w:r w:rsidR="0085125C">
        <w:rPr>
          <w:rFonts w:ascii="Times New Roman" w:eastAsia="Times New Roman" w:hAnsi="Times New Roman"/>
          <w:b/>
          <w:bCs/>
          <w:sz w:val="25"/>
          <w:szCs w:val="25"/>
          <w:lang w:eastAsia="be-BY"/>
        </w:rPr>
        <w:t>вы</w:t>
      </w:r>
      <w:r w:rsidRPr="00A23BE6">
        <w:rPr>
          <w:rFonts w:ascii="Times New Roman" w:eastAsia="Times New Roman" w:hAnsi="Times New Roman"/>
          <w:b/>
          <w:bCs/>
          <w:sz w:val="25"/>
          <w:szCs w:val="25"/>
          <w:lang w:eastAsia="be-BY"/>
        </w:rPr>
        <w:t>рашаюцца пры прыняцці рашэння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Пры прыняцці рашэння суд,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ацэньвае доказы;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lastRenderedPageBreak/>
        <w:t>вызначае</w:t>
      </w:r>
      <w:r w:rsidR="0085125C">
        <w:rPr>
          <w:rFonts w:ascii="Times New Roman" w:eastAsia="Times New Roman" w:hAnsi="Times New Roman"/>
          <w:sz w:val="25"/>
          <w:szCs w:val="25"/>
          <w:lang w:eastAsia="be-BY"/>
        </w:rPr>
        <w:t>,</w:t>
      </w:r>
      <w:r w:rsidRPr="00A23BE6">
        <w:rPr>
          <w:rFonts w:ascii="Times New Roman" w:eastAsia="Times New Roman" w:hAnsi="Times New Roman"/>
          <w:sz w:val="25"/>
          <w:szCs w:val="25"/>
          <w:lang w:val="ru-RU" w:eastAsia="be-BY"/>
        </w:rPr>
        <w:t xml:space="preserve"> </w:t>
      </w:r>
      <w:r w:rsidRPr="00A23BE6">
        <w:rPr>
          <w:rFonts w:ascii="Times New Roman" w:eastAsia="Times New Roman" w:hAnsi="Times New Roman"/>
          <w:sz w:val="25"/>
          <w:szCs w:val="25"/>
          <w:lang w:eastAsia="be-BY"/>
        </w:rPr>
        <w:t>якія</w:t>
      </w:r>
      <w:r w:rsidRPr="00A23BE6">
        <w:rPr>
          <w:rFonts w:ascii="Times New Roman" w:eastAsia="Times New Roman" w:hAnsi="Times New Roman"/>
          <w:sz w:val="25"/>
          <w:szCs w:val="25"/>
          <w:lang w:val="ru-RU" w:eastAsia="be-BY"/>
        </w:rPr>
        <w:t xml:space="preserve"> </w:t>
      </w:r>
      <w:r w:rsidRPr="00A23BE6">
        <w:rPr>
          <w:rFonts w:ascii="Times New Roman" w:eastAsia="Times New Roman" w:hAnsi="Times New Roman"/>
          <w:sz w:val="25"/>
          <w:szCs w:val="25"/>
          <w:lang w:eastAsia="be-BY"/>
        </w:rPr>
        <w:t>абставін</w:t>
      </w:r>
      <w:r w:rsidRPr="00A23BE6">
        <w:rPr>
          <w:rFonts w:ascii="Times New Roman" w:eastAsia="Times New Roman" w:hAnsi="Times New Roman"/>
          <w:sz w:val="25"/>
          <w:szCs w:val="25"/>
          <w:lang w:val="ru-RU" w:eastAsia="be-BY"/>
        </w:rPr>
        <w:t xml:space="preserve">ы, </w:t>
      </w:r>
      <w:r w:rsidR="0085125C">
        <w:rPr>
          <w:rFonts w:ascii="Times New Roman" w:eastAsia="Times New Roman" w:hAnsi="Times New Roman"/>
          <w:sz w:val="25"/>
          <w:szCs w:val="25"/>
          <w:lang w:eastAsia="be-BY"/>
        </w:rPr>
        <w:t>што</w:t>
      </w:r>
      <w:r w:rsidR="0085125C" w:rsidRPr="00A23BE6">
        <w:rPr>
          <w:rFonts w:ascii="Times New Roman" w:eastAsia="Times New Roman" w:hAnsi="Times New Roman"/>
          <w:sz w:val="25"/>
          <w:szCs w:val="25"/>
          <w:lang w:val="ru-RU" w:eastAsia="be-BY"/>
        </w:rPr>
        <w:t xml:space="preserve"> </w:t>
      </w:r>
      <w:r w:rsidRPr="00A23BE6">
        <w:rPr>
          <w:rFonts w:ascii="Times New Roman" w:eastAsia="Times New Roman" w:hAnsi="Times New Roman"/>
          <w:sz w:val="25"/>
          <w:szCs w:val="25"/>
          <w:lang w:eastAsia="be-BY"/>
        </w:rPr>
        <w:t>маюць значэнне для справы</w:t>
      </w:r>
      <w:r w:rsidR="0085125C">
        <w:rPr>
          <w:rFonts w:ascii="Times New Roman" w:eastAsia="Times New Roman" w:hAnsi="Times New Roman"/>
          <w:sz w:val="25"/>
          <w:szCs w:val="25"/>
          <w:lang w:eastAsia="be-BY"/>
        </w:rPr>
        <w:t>,</w:t>
      </w:r>
      <w:r w:rsidRPr="00A23BE6">
        <w:rPr>
          <w:rFonts w:ascii="Times New Roman" w:eastAsia="Times New Roman" w:hAnsi="Times New Roman"/>
          <w:sz w:val="25"/>
          <w:szCs w:val="25"/>
          <w:lang w:eastAsia="be-BY"/>
        </w:rPr>
        <w:t xml:space="preserve"> </w:t>
      </w:r>
      <w:r w:rsidR="0085125C">
        <w:rPr>
          <w:rFonts w:ascii="Times New Roman" w:eastAsia="Times New Roman" w:hAnsi="Times New Roman"/>
          <w:sz w:val="25"/>
          <w:szCs w:val="25"/>
          <w:lang w:eastAsia="be-BY"/>
        </w:rPr>
        <w:t>выяўлены</w:t>
      </w:r>
      <w:r w:rsidR="0085125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і якія не </w:t>
      </w:r>
      <w:r w:rsidR="0085125C">
        <w:rPr>
          <w:rFonts w:ascii="Times New Roman" w:eastAsia="Times New Roman" w:hAnsi="Times New Roman"/>
          <w:sz w:val="25"/>
          <w:szCs w:val="25"/>
          <w:lang w:eastAsia="be-BY"/>
        </w:rPr>
        <w:t>выяўлены</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вырашае, на падставе якіх законаў або іншых нарматыўных прававых актаў падлягае </w:t>
      </w:r>
      <w:r w:rsidR="0085125C">
        <w:rPr>
          <w:rFonts w:ascii="Times New Roman" w:eastAsia="Times New Roman" w:hAnsi="Times New Roman"/>
          <w:sz w:val="25"/>
          <w:szCs w:val="25"/>
          <w:lang w:eastAsia="be-BY"/>
        </w:rPr>
        <w:t>вырашэнню</w:t>
      </w:r>
      <w:r w:rsidR="0085125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дадзеная спрэчка;</w:t>
      </w:r>
    </w:p>
    <w:p w:rsidR="006E2818" w:rsidRPr="00A23BE6" w:rsidRDefault="0085125C"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Pr>
          <w:rFonts w:ascii="Times New Roman" w:eastAsia="Times New Roman" w:hAnsi="Times New Roman"/>
          <w:sz w:val="25"/>
          <w:szCs w:val="25"/>
          <w:lang w:eastAsia="be-BY"/>
        </w:rPr>
        <w:t>высвятляе</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правы і абавязкі асоб, якія </w:t>
      </w:r>
      <w:r w:rsidR="006E2818">
        <w:rPr>
          <w:rFonts w:ascii="Times New Roman" w:eastAsia="Times New Roman" w:hAnsi="Times New Roman"/>
          <w:sz w:val="25"/>
          <w:szCs w:val="25"/>
          <w:lang w:eastAsia="be-BY"/>
        </w:rPr>
        <w:t>ўдзельнічаюць</w:t>
      </w:r>
      <w:r w:rsidR="006E2818" w:rsidRPr="00A23BE6">
        <w:rPr>
          <w:rFonts w:ascii="Times New Roman" w:eastAsia="Times New Roman" w:hAnsi="Times New Roman"/>
          <w:sz w:val="25"/>
          <w:szCs w:val="25"/>
          <w:lang w:eastAsia="be-BY"/>
        </w:rPr>
        <w:t xml:space="preserve"> у справе;</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вырашае, падлягае іск задавальненню або не падлягае;</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размяркоўвае судовыя выдаткі.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Пры прыняцці рашэння суд, які разглядае эканамічныя справы, вырашае пытанні аб захаванні дзеяння мер </w:t>
      </w:r>
      <w:r w:rsidR="00885212">
        <w:rPr>
          <w:rFonts w:ascii="Times New Roman" w:eastAsia="Times New Roman" w:hAnsi="Times New Roman"/>
          <w:sz w:val="25"/>
          <w:szCs w:val="25"/>
          <w:lang w:eastAsia="be-BY"/>
        </w:rPr>
        <w:t>для забеспячэння</w:t>
      </w:r>
      <w:r w:rsidRPr="00A23BE6">
        <w:rPr>
          <w:rFonts w:ascii="Times New Roman" w:eastAsia="Times New Roman" w:hAnsi="Times New Roman"/>
          <w:sz w:val="25"/>
          <w:szCs w:val="25"/>
          <w:lang w:eastAsia="be-BY"/>
        </w:rPr>
        <w:t xml:space="preserve"> іску або аб адмене забеспячэння іску, аб забеспячэнні выканання рашэння (пры неабходнасці </w:t>
      </w:r>
      <w:r w:rsidR="0085125C">
        <w:rPr>
          <w:rFonts w:ascii="Times New Roman" w:eastAsia="Times New Roman" w:hAnsi="Times New Roman"/>
          <w:sz w:val="25"/>
          <w:szCs w:val="25"/>
          <w:lang w:eastAsia="be-BY"/>
        </w:rPr>
        <w:t>ўстанаўлівае</w:t>
      </w:r>
      <w:r w:rsidR="0085125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парадак і тэрмін выканання рашэння), аб распараджэнні рэчавы</w:t>
      </w:r>
      <w:r w:rsidRPr="00DC374C">
        <w:rPr>
          <w:rFonts w:ascii="Times New Roman" w:eastAsia="Times New Roman" w:hAnsi="Times New Roman"/>
          <w:sz w:val="25"/>
          <w:szCs w:val="25"/>
          <w:lang w:eastAsia="be-BY"/>
        </w:rPr>
        <w:t>м</w:t>
      </w:r>
      <w:r w:rsidR="00840969">
        <w:rPr>
          <w:rFonts w:ascii="Times New Roman" w:eastAsia="Times New Roman" w:hAnsi="Times New Roman"/>
          <w:sz w:val="25"/>
          <w:szCs w:val="25"/>
          <w:lang w:eastAsia="be-BY"/>
        </w:rPr>
        <w:t>і</w:t>
      </w:r>
      <w:r w:rsidRPr="00A23BE6">
        <w:rPr>
          <w:rFonts w:ascii="Times New Roman" w:eastAsia="Times New Roman" w:hAnsi="Times New Roman"/>
          <w:sz w:val="25"/>
          <w:szCs w:val="25"/>
          <w:lang w:eastAsia="be-BY"/>
        </w:rPr>
        <w:t xml:space="preserve"> доказамі, якія знаходзяцца ў судзе, а таксама іншыя пытанні, якія ўзніклі ў ходзе судовага разбору.</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192. </w:t>
      </w:r>
      <w:r w:rsidR="0085125C">
        <w:rPr>
          <w:rFonts w:ascii="Times New Roman" w:eastAsia="Times New Roman" w:hAnsi="Times New Roman"/>
          <w:b/>
          <w:bCs/>
          <w:sz w:val="25"/>
          <w:szCs w:val="25"/>
          <w:lang w:eastAsia="be-BY"/>
        </w:rPr>
        <w:t>Выкладанне</w:t>
      </w:r>
      <w:r w:rsidR="0085125C" w:rsidRPr="00A23BE6">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рашэння суда,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Рашэнне суда, які разглядае эканамічныя справы, выкладаецца ў выглядзе асобнага дакумента і павінна быць напісана ад рукі або выканана з дапамогай тэхнічных сродкаў. У выпадках, калі матывіровачная частка рашэння складзена не ў дарадчым пакоі, яна павінна быць выкладзена ў выглядзе асобнага дакумента і ўтрымліваць указанне на рашэнне, у дачыненні</w:t>
      </w:r>
      <w:r w:rsidR="00B71A65">
        <w:rPr>
          <w:rFonts w:ascii="Times New Roman" w:eastAsia="Times New Roman" w:hAnsi="Times New Roman"/>
          <w:sz w:val="25"/>
          <w:szCs w:val="25"/>
          <w:lang w:eastAsia="be-BY"/>
        </w:rPr>
        <w:t xml:space="preserve"> да</w:t>
      </w:r>
      <w:r w:rsidRPr="00A23BE6">
        <w:rPr>
          <w:rFonts w:ascii="Times New Roman" w:eastAsia="Times New Roman" w:hAnsi="Times New Roman"/>
          <w:sz w:val="25"/>
          <w:szCs w:val="25"/>
          <w:lang w:eastAsia="be-BY"/>
        </w:rPr>
        <w:t xml:space="preserve"> якога складзена.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 рашэнні суда, які разглядае эканамічныя справы, павінны быць </w:t>
      </w:r>
      <w:r w:rsidR="00B71A65">
        <w:rPr>
          <w:rFonts w:ascii="Times New Roman" w:eastAsia="Times New Roman" w:hAnsi="Times New Roman"/>
          <w:sz w:val="25"/>
          <w:szCs w:val="25"/>
          <w:lang w:eastAsia="be-BY"/>
        </w:rPr>
        <w:t>указаны</w:t>
      </w:r>
      <w:r w:rsidR="00B71A65"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матывы яго прыняцця. Рашэнне пав</w:t>
      </w:r>
      <w:r w:rsidRPr="00A23BE6">
        <w:rPr>
          <w:rFonts w:ascii="Times New Roman" w:eastAsia="Times New Roman" w:hAnsi="Times New Roman"/>
          <w:sz w:val="25"/>
          <w:szCs w:val="25"/>
          <w:lang w:val="ru-RU" w:eastAsia="be-BY"/>
        </w:rPr>
        <w:t>і</w:t>
      </w:r>
      <w:r w:rsidRPr="00A23BE6">
        <w:rPr>
          <w:rFonts w:ascii="Times New Roman" w:eastAsia="Times New Roman" w:hAnsi="Times New Roman"/>
          <w:sz w:val="25"/>
          <w:szCs w:val="25"/>
          <w:lang w:eastAsia="be-BY"/>
        </w:rPr>
        <w:t xml:space="preserve">нна быць выкладзена на мове, зразумелай для асоб, якія </w:t>
      </w:r>
      <w:r>
        <w:rPr>
          <w:rFonts w:ascii="Times New Roman" w:eastAsia="Times New Roman" w:hAnsi="Times New Roman"/>
          <w:sz w:val="25"/>
          <w:szCs w:val="25"/>
          <w:lang w:eastAsia="be-BY"/>
        </w:rPr>
        <w:t>ўдзельнічаюць</w:t>
      </w:r>
      <w:r w:rsidRPr="00A23BE6">
        <w:rPr>
          <w:rFonts w:ascii="Times New Roman" w:eastAsia="Times New Roman" w:hAnsi="Times New Roman"/>
          <w:sz w:val="25"/>
          <w:szCs w:val="25"/>
          <w:lang w:eastAsia="be-BY"/>
        </w:rPr>
        <w:t xml:space="preserve"> у справе, і </w:t>
      </w:r>
      <w:r w:rsidR="00B71A65">
        <w:rPr>
          <w:rFonts w:ascii="Times New Roman" w:eastAsia="Times New Roman" w:hAnsi="Times New Roman"/>
          <w:sz w:val="25"/>
          <w:szCs w:val="25"/>
          <w:lang w:eastAsia="be-BY"/>
        </w:rPr>
        <w:t>іншых</w:t>
      </w:r>
      <w:r w:rsidR="00B71A65"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асоб.</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Рашэнне суда, які разглядае эканамічныя справы, падпісваецца суддзёй суда, які разглядае эканамічныя справы, а ў выпадку разгляду </w:t>
      </w:r>
      <w:r w:rsidR="00B71A65">
        <w:rPr>
          <w:rFonts w:ascii="Times New Roman" w:eastAsia="Times New Roman" w:hAnsi="Times New Roman"/>
          <w:sz w:val="25"/>
          <w:szCs w:val="25"/>
          <w:lang w:eastAsia="be-BY"/>
        </w:rPr>
        <w:t>справы</w:t>
      </w:r>
      <w:r w:rsidR="00B71A65"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калегіяльным складам суда, які разглядае эканамічныя справы, – усімі суддзямі, якія ўдзельнічалі ў прыняцці рашэння, у тым ліку суддзёй, які мае </w:t>
      </w:r>
      <w:r w:rsidR="00B71A65" w:rsidRPr="00A23BE6">
        <w:rPr>
          <w:rFonts w:ascii="Times New Roman" w:eastAsia="Times New Roman" w:hAnsi="Times New Roman"/>
          <w:sz w:val="25"/>
          <w:szCs w:val="25"/>
          <w:lang w:eastAsia="be-BY"/>
        </w:rPr>
        <w:t>асоб</w:t>
      </w:r>
      <w:r w:rsidR="00B71A65">
        <w:rPr>
          <w:rFonts w:ascii="Times New Roman" w:eastAsia="Times New Roman" w:hAnsi="Times New Roman"/>
          <w:sz w:val="25"/>
          <w:szCs w:val="25"/>
          <w:lang w:eastAsia="be-BY"/>
        </w:rPr>
        <w:t>ную</w:t>
      </w:r>
      <w:r w:rsidR="00B71A65" w:rsidRPr="00A23BE6">
        <w:rPr>
          <w:rFonts w:ascii="Times New Roman" w:eastAsia="Times New Roman" w:hAnsi="Times New Roman"/>
          <w:sz w:val="25"/>
          <w:szCs w:val="25"/>
          <w:lang w:eastAsia="be-BY"/>
        </w:rPr>
        <w:t xml:space="preserve"> </w:t>
      </w:r>
      <w:r w:rsidR="00B71A65">
        <w:rPr>
          <w:rFonts w:ascii="Times New Roman" w:eastAsia="Times New Roman" w:hAnsi="Times New Roman"/>
          <w:sz w:val="25"/>
          <w:szCs w:val="25"/>
          <w:lang w:eastAsia="be-BY"/>
        </w:rPr>
        <w:t>думку</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Выпраўленні ў рашэнні суда, які разглядае эканамічныя справы, павінны быць агавораны і засведчаны подпісамі ўсіх суддзяў у дарадчым пакоі да яго абвяшчэння.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Рашэнне суда, які разглядае эканамічныя справы, афармляецца ў адным экзэмпляры і дадаецца да справы.</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193. Змест рашэння суда,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Рашэнне суда, які разглядае эканамічныя справы, складаецца з уводнай, апісальнай, матывіровачнай і рэзалютыўнай </w:t>
      </w:r>
      <w:r w:rsidR="00A803A2" w:rsidRPr="00A23BE6">
        <w:rPr>
          <w:rFonts w:ascii="Times New Roman" w:eastAsia="Times New Roman" w:hAnsi="Times New Roman"/>
          <w:sz w:val="25"/>
          <w:szCs w:val="25"/>
          <w:lang w:eastAsia="be-BY"/>
        </w:rPr>
        <w:t>час</w:t>
      </w:r>
      <w:r w:rsidR="00A803A2">
        <w:rPr>
          <w:rFonts w:ascii="Times New Roman" w:eastAsia="Times New Roman" w:hAnsi="Times New Roman"/>
          <w:sz w:val="25"/>
          <w:szCs w:val="25"/>
          <w:lang w:eastAsia="be-BY"/>
        </w:rPr>
        <w:t>так</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Ва ўводнай частцы рашэння суда, які разглядае эканамічныя справы, указваюцца найменне і склад суда, які разглядае эканамічныя справы, які прыняў рашэнне; найменне і нумар справы; дата і месца вынясення рашэння; прозвішчы, уласныя </w:t>
      </w:r>
      <w:r w:rsidR="00A803A2" w:rsidRPr="00A23BE6">
        <w:rPr>
          <w:rFonts w:ascii="Times New Roman" w:eastAsia="Times New Roman" w:hAnsi="Times New Roman"/>
          <w:sz w:val="25"/>
          <w:szCs w:val="25"/>
          <w:lang w:eastAsia="be-BY"/>
        </w:rPr>
        <w:t>ім</w:t>
      </w:r>
      <w:r w:rsidR="00A803A2">
        <w:rPr>
          <w:rFonts w:ascii="Times New Roman" w:eastAsia="Times New Roman" w:hAnsi="Times New Roman"/>
          <w:sz w:val="25"/>
          <w:szCs w:val="25"/>
          <w:lang w:eastAsia="be-BY"/>
        </w:rPr>
        <w:t>ёны</w:t>
      </w:r>
      <w:r w:rsidRPr="00A23BE6">
        <w:rPr>
          <w:rFonts w:ascii="Times New Roman" w:eastAsia="Times New Roman" w:hAnsi="Times New Roman"/>
          <w:sz w:val="25"/>
          <w:szCs w:val="25"/>
          <w:lang w:eastAsia="be-BY"/>
        </w:rPr>
        <w:t xml:space="preserve">, </w:t>
      </w:r>
      <w:r w:rsidR="00A803A2" w:rsidRPr="00A23BE6">
        <w:rPr>
          <w:rFonts w:ascii="Times New Roman" w:eastAsia="Times New Roman" w:hAnsi="Times New Roman"/>
          <w:sz w:val="25"/>
          <w:szCs w:val="25"/>
          <w:lang w:eastAsia="be-BY"/>
        </w:rPr>
        <w:t>ім</w:t>
      </w:r>
      <w:r w:rsidR="00A803A2">
        <w:rPr>
          <w:rFonts w:ascii="Times New Roman" w:eastAsia="Times New Roman" w:hAnsi="Times New Roman"/>
          <w:sz w:val="25"/>
          <w:szCs w:val="25"/>
          <w:lang w:eastAsia="be-BY"/>
        </w:rPr>
        <w:t>ёны</w:t>
      </w:r>
      <w:r w:rsidR="00A803A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па бацьку (найменні) асоб, якія </w:t>
      </w:r>
      <w:r>
        <w:rPr>
          <w:rFonts w:ascii="Times New Roman" w:eastAsia="Times New Roman" w:hAnsi="Times New Roman"/>
          <w:sz w:val="25"/>
          <w:szCs w:val="25"/>
          <w:lang w:eastAsia="be-BY"/>
        </w:rPr>
        <w:t>ўдзельнічаюць</w:t>
      </w:r>
      <w:r w:rsidRPr="00A23BE6">
        <w:rPr>
          <w:rFonts w:ascii="Times New Roman" w:eastAsia="Times New Roman" w:hAnsi="Times New Roman"/>
          <w:sz w:val="25"/>
          <w:szCs w:val="25"/>
          <w:lang w:eastAsia="be-BY"/>
        </w:rPr>
        <w:t xml:space="preserve"> у справе; прадмет спрэчкі; прозвішчы і ініцыялы </w:t>
      </w:r>
      <w:r w:rsidR="00A803A2" w:rsidRPr="00A23BE6">
        <w:rPr>
          <w:rFonts w:ascii="Times New Roman" w:eastAsia="Times New Roman" w:hAnsi="Times New Roman"/>
          <w:sz w:val="25"/>
          <w:szCs w:val="25"/>
          <w:lang w:eastAsia="be-BY"/>
        </w:rPr>
        <w:t>прысутн</w:t>
      </w:r>
      <w:r w:rsidR="00A803A2">
        <w:rPr>
          <w:rFonts w:ascii="Times New Roman" w:eastAsia="Times New Roman" w:hAnsi="Times New Roman"/>
          <w:sz w:val="25"/>
          <w:szCs w:val="25"/>
          <w:lang w:eastAsia="be-BY"/>
        </w:rPr>
        <w:t>ых</w:t>
      </w:r>
      <w:r w:rsidR="00A803A2" w:rsidRPr="00A23BE6">
        <w:rPr>
          <w:rFonts w:ascii="Times New Roman" w:eastAsia="Times New Roman" w:hAnsi="Times New Roman"/>
          <w:sz w:val="25"/>
          <w:szCs w:val="25"/>
          <w:lang w:eastAsia="be-BY"/>
        </w:rPr>
        <w:t xml:space="preserve"> </w:t>
      </w:r>
      <w:r w:rsidR="00A803A2">
        <w:rPr>
          <w:rFonts w:ascii="Times New Roman" w:eastAsia="Times New Roman" w:hAnsi="Times New Roman"/>
          <w:sz w:val="25"/>
          <w:szCs w:val="25"/>
          <w:lang w:eastAsia="be-BY"/>
        </w:rPr>
        <w:t>на</w:t>
      </w:r>
      <w:r w:rsidR="00A803A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пасяджэнні асоб з указаннем іх паўнамоцтваў; прозвішча і ініцыялы асобы, якая вяла пратакол судовага пасяджэння.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Апісальная частка рашэння суда, які разглядае эканамічныя справы, павінна ўтрымліваць сціслы пераказ іскавай заявы, </w:t>
      </w:r>
      <w:r w:rsidR="00A803A2">
        <w:rPr>
          <w:rFonts w:ascii="Times New Roman" w:eastAsia="Times New Roman" w:hAnsi="Times New Roman"/>
          <w:sz w:val="25"/>
          <w:szCs w:val="25"/>
          <w:lang w:eastAsia="be-BY"/>
        </w:rPr>
        <w:t>водгуку</w:t>
      </w:r>
      <w:r w:rsidR="00A803A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на яго, </w:t>
      </w:r>
      <w:r w:rsidR="00A803A2">
        <w:rPr>
          <w:rFonts w:ascii="Times New Roman" w:eastAsia="Times New Roman" w:hAnsi="Times New Roman"/>
          <w:sz w:val="25"/>
          <w:szCs w:val="25"/>
          <w:lang w:eastAsia="be-BY"/>
        </w:rPr>
        <w:t>іншых</w:t>
      </w:r>
      <w:r w:rsidR="00A803A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тлумачэнняў. Уключэнне ў апісальную частку заяў і хадайніцтваў асоб, якія </w:t>
      </w:r>
      <w:r>
        <w:rPr>
          <w:rFonts w:ascii="Times New Roman" w:eastAsia="Times New Roman" w:hAnsi="Times New Roman"/>
          <w:sz w:val="25"/>
          <w:szCs w:val="25"/>
          <w:lang w:eastAsia="be-BY"/>
        </w:rPr>
        <w:t>ўдзельнічаюць</w:t>
      </w:r>
      <w:r w:rsidRPr="00A23BE6">
        <w:rPr>
          <w:rFonts w:ascii="Times New Roman" w:eastAsia="Times New Roman" w:hAnsi="Times New Roman"/>
          <w:sz w:val="25"/>
          <w:szCs w:val="25"/>
          <w:lang w:eastAsia="be-BY"/>
        </w:rPr>
        <w:t xml:space="preserve"> у справе, абавязкова</w:t>
      </w:r>
      <w:r w:rsidR="00A803A2">
        <w:rPr>
          <w:rFonts w:ascii="Times New Roman" w:eastAsia="Times New Roman" w:hAnsi="Times New Roman"/>
          <w:sz w:val="25"/>
          <w:szCs w:val="25"/>
          <w:lang w:eastAsia="be-BY"/>
        </w:rPr>
        <w:t>е</w:t>
      </w:r>
      <w:r w:rsidRPr="00A23BE6">
        <w:rPr>
          <w:rFonts w:ascii="Times New Roman" w:eastAsia="Times New Roman" w:hAnsi="Times New Roman"/>
          <w:sz w:val="25"/>
          <w:szCs w:val="25"/>
          <w:lang w:eastAsia="be-BY"/>
        </w:rPr>
        <w:t xml:space="preserve"> толькі ў выпадках, калі яны зроблены па сутнасці справы і ўплываюць на разгляд справы па сутнасці.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У апісальнай частцы рашэння суда, які разглядае эканамічныя справы, указваецца аб змяненні істцом падставы, прадмета або памеру іску, аб прызнанні або непрызнанні іску адказчыкам.</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lastRenderedPageBreak/>
        <w:t xml:space="preserve">Матывіровачная частка рашэння суда, які разглядае эканамічныя справы, </w:t>
      </w:r>
      <w:r w:rsidR="00A803A2">
        <w:rPr>
          <w:rFonts w:ascii="Times New Roman" w:eastAsia="Times New Roman" w:hAnsi="Times New Roman"/>
          <w:sz w:val="25"/>
          <w:szCs w:val="25"/>
          <w:lang w:eastAsia="be-BY"/>
        </w:rPr>
        <w:t>складаецца</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па справах аб эканамічнай неплацежаздольнасці (банкруцтве);</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па справах аб прызнанні </w:t>
      </w:r>
      <w:r w:rsidR="00A803A2" w:rsidRPr="00A23BE6">
        <w:rPr>
          <w:rFonts w:ascii="Times New Roman" w:eastAsia="Times New Roman" w:hAnsi="Times New Roman"/>
          <w:sz w:val="25"/>
          <w:szCs w:val="25"/>
          <w:lang w:eastAsia="be-BY"/>
        </w:rPr>
        <w:t>несапраўдны</w:t>
      </w:r>
      <w:r w:rsidR="00A803A2">
        <w:rPr>
          <w:rFonts w:ascii="Times New Roman" w:eastAsia="Times New Roman" w:hAnsi="Times New Roman"/>
          <w:sz w:val="25"/>
          <w:szCs w:val="25"/>
          <w:lang w:eastAsia="be-BY"/>
        </w:rPr>
        <w:t>м</w:t>
      </w:r>
      <w:r w:rsidR="00A803A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(у </w:t>
      </w:r>
      <w:r w:rsidR="00A803A2" w:rsidRPr="00A23BE6">
        <w:rPr>
          <w:rFonts w:ascii="Times New Roman" w:eastAsia="Times New Roman" w:hAnsi="Times New Roman"/>
          <w:sz w:val="25"/>
          <w:szCs w:val="25"/>
          <w:lang w:eastAsia="be-BY"/>
        </w:rPr>
        <w:t>цэлы</w:t>
      </w:r>
      <w:r w:rsidR="00A803A2">
        <w:rPr>
          <w:rFonts w:ascii="Times New Roman" w:eastAsia="Times New Roman" w:hAnsi="Times New Roman"/>
          <w:sz w:val="25"/>
          <w:szCs w:val="25"/>
          <w:lang w:eastAsia="be-BY"/>
        </w:rPr>
        <w:t>м</w:t>
      </w:r>
      <w:r w:rsidR="00A803A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або часткі) ненарматыўнага прававога акта дзяржаўнага органа, органа мясцовага кіравання і самакіравання, які не адпавядае заканадаўству і </w:t>
      </w:r>
      <w:r w:rsidR="00A803A2" w:rsidRPr="00A23BE6">
        <w:rPr>
          <w:rFonts w:ascii="Times New Roman" w:eastAsia="Times New Roman" w:hAnsi="Times New Roman"/>
          <w:sz w:val="25"/>
          <w:szCs w:val="25"/>
          <w:lang w:eastAsia="be-BY"/>
        </w:rPr>
        <w:t>як</w:t>
      </w:r>
      <w:r w:rsidR="00A803A2">
        <w:rPr>
          <w:rFonts w:ascii="Times New Roman" w:eastAsia="Times New Roman" w:hAnsi="Times New Roman"/>
          <w:sz w:val="25"/>
          <w:szCs w:val="25"/>
          <w:lang w:eastAsia="be-BY"/>
        </w:rPr>
        <w:t>ім</w:t>
      </w:r>
      <w:r w:rsidR="00A803A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парушаюцца правы і законныя інтарэсы юрыдычных асоб і індывідуальных прадпрымальнікаў;</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калі асобай, якая </w:t>
      </w:r>
      <w:r>
        <w:rPr>
          <w:rFonts w:ascii="Times New Roman" w:eastAsia="Times New Roman" w:hAnsi="Times New Roman"/>
          <w:sz w:val="25"/>
          <w:szCs w:val="25"/>
          <w:lang w:eastAsia="be-BY"/>
        </w:rPr>
        <w:t>ўдзельнічае</w:t>
      </w:r>
      <w:r w:rsidRPr="00A23BE6">
        <w:rPr>
          <w:rFonts w:ascii="Times New Roman" w:eastAsia="Times New Roman" w:hAnsi="Times New Roman"/>
          <w:sz w:val="25"/>
          <w:szCs w:val="25"/>
          <w:lang w:eastAsia="be-BY"/>
        </w:rPr>
        <w:t xml:space="preserve"> </w:t>
      </w:r>
      <w:r>
        <w:rPr>
          <w:rFonts w:ascii="Times New Roman" w:eastAsia="Times New Roman" w:hAnsi="Times New Roman"/>
          <w:sz w:val="25"/>
          <w:szCs w:val="25"/>
          <w:lang w:eastAsia="be-BY"/>
        </w:rPr>
        <w:t>ў</w:t>
      </w:r>
      <w:r w:rsidRPr="00A23BE6">
        <w:rPr>
          <w:rFonts w:ascii="Times New Roman" w:eastAsia="Times New Roman" w:hAnsi="Times New Roman"/>
          <w:sz w:val="25"/>
          <w:szCs w:val="25"/>
          <w:lang w:eastAsia="be-BY"/>
        </w:rPr>
        <w:t xml:space="preserve"> справе, з'яўляецца замежная асоба;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калі гэтым Кодэксам </w:t>
      </w:r>
      <w:r w:rsidR="00A803A2">
        <w:rPr>
          <w:rFonts w:ascii="Times New Roman" w:eastAsia="Times New Roman" w:hAnsi="Times New Roman"/>
          <w:sz w:val="25"/>
          <w:szCs w:val="25"/>
          <w:lang w:eastAsia="be-BY"/>
        </w:rPr>
        <w:t>устаноўлена</w:t>
      </w:r>
      <w:r w:rsidRPr="00A23BE6">
        <w:rPr>
          <w:rFonts w:ascii="Times New Roman" w:eastAsia="Times New Roman" w:hAnsi="Times New Roman"/>
          <w:sz w:val="25"/>
          <w:szCs w:val="25"/>
          <w:lang w:eastAsia="be-BY"/>
        </w:rPr>
        <w:t>, што рашэнне не падлягае абскарджанню (апратэставанню) у апеляцыйным парадку;</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у сувязі з абскарджаннем (апратэставаннем) рашэння ў апеляцыйным парадку;</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пры разглядзе спраў, накіраваных на новы разгляд судом, які разглядае эканамічныя справы, касацыйнай або нагляднай інстанцыі;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па справах аб </w:t>
      </w:r>
      <w:r w:rsidR="00A803A2">
        <w:rPr>
          <w:rFonts w:ascii="Times New Roman" w:eastAsia="Times New Roman" w:hAnsi="Times New Roman"/>
          <w:sz w:val="25"/>
          <w:szCs w:val="25"/>
          <w:lang w:eastAsia="be-BY"/>
        </w:rPr>
        <w:t>выяўленні</w:t>
      </w:r>
      <w:r w:rsidR="00A803A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фактаў, якія маюць юрыдычнае значэнне (юрыдычных фактаў); па ісках аб прызнанні права; аб абароне дзелавой рэпутацыі; аб прызнанні здзелкі, якая аспрэчваецца</w:t>
      </w:r>
      <w:r w:rsidR="00A803A2">
        <w:rPr>
          <w:rFonts w:ascii="Times New Roman" w:eastAsia="Times New Roman" w:hAnsi="Times New Roman"/>
          <w:sz w:val="25"/>
          <w:szCs w:val="25"/>
          <w:lang w:eastAsia="be-BY"/>
        </w:rPr>
        <w:t>,</w:t>
      </w:r>
      <w:r w:rsidRPr="00A23BE6">
        <w:rPr>
          <w:rFonts w:ascii="Times New Roman" w:eastAsia="Times New Roman" w:hAnsi="Times New Roman"/>
          <w:sz w:val="25"/>
          <w:szCs w:val="25"/>
          <w:lang w:eastAsia="be-BY"/>
        </w:rPr>
        <w:t xml:space="preserve"> несапраўднай; аб </w:t>
      </w:r>
      <w:r w:rsidR="00A803A2">
        <w:rPr>
          <w:rFonts w:ascii="Times New Roman" w:eastAsia="Times New Roman" w:hAnsi="Times New Roman"/>
          <w:sz w:val="25"/>
          <w:szCs w:val="25"/>
          <w:lang w:eastAsia="be-BY"/>
        </w:rPr>
        <w:t>выяўленні</w:t>
      </w:r>
      <w:r w:rsidR="00A803A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факта </w:t>
      </w:r>
      <w:r w:rsidR="00A803A2">
        <w:rPr>
          <w:rFonts w:ascii="Times New Roman" w:eastAsia="Times New Roman" w:hAnsi="Times New Roman"/>
          <w:sz w:val="25"/>
          <w:szCs w:val="25"/>
          <w:lang w:eastAsia="be-BY"/>
        </w:rPr>
        <w:t>нікчэмнасці</w:t>
      </w:r>
      <w:r w:rsidR="00A803A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здзелкі; аб ліквідацыі юрыдычных асоб і спыненні дзейнасці індывідуальных прадпрымальнікаў;</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 іншых выпадках – па пісьмовай заяве асоб, </w:t>
      </w:r>
      <w:r w:rsidR="00A803A2">
        <w:rPr>
          <w:rFonts w:ascii="Times New Roman" w:eastAsia="Times New Roman" w:hAnsi="Times New Roman"/>
          <w:sz w:val="25"/>
          <w:szCs w:val="25"/>
          <w:lang w:eastAsia="be-BY"/>
        </w:rPr>
        <w:t>што</w:t>
      </w:r>
      <w:r w:rsidR="00A803A2" w:rsidRPr="00A23BE6">
        <w:rPr>
          <w:rFonts w:ascii="Times New Roman" w:eastAsia="Times New Roman" w:hAnsi="Times New Roman"/>
          <w:sz w:val="25"/>
          <w:szCs w:val="25"/>
          <w:lang w:eastAsia="be-BY"/>
        </w:rPr>
        <w:t xml:space="preserve"> </w:t>
      </w:r>
      <w:r>
        <w:rPr>
          <w:rFonts w:ascii="Times New Roman" w:eastAsia="Times New Roman" w:hAnsi="Times New Roman"/>
          <w:sz w:val="25"/>
          <w:szCs w:val="25"/>
          <w:lang w:eastAsia="be-BY"/>
        </w:rPr>
        <w:t>ўдзельнічаюць</w:t>
      </w:r>
      <w:r w:rsidRPr="00A23BE6">
        <w:rPr>
          <w:rFonts w:ascii="Times New Roman" w:eastAsia="Times New Roman" w:hAnsi="Times New Roman"/>
          <w:sz w:val="25"/>
          <w:szCs w:val="25"/>
          <w:lang w:eastAsia="be-BY"/>
        </w:rPr>
        <w:t xml:space="preserve"> у справе, якая можа быць пададзена да </w:t>
      </w:r>
      <w:r w:rsidR="00A803A2">
        <w:rPr>
          <w:rFonts w:ascii="Times New Roman" w:eastAsia="Times New Roman" w:hAnsi="Times New Roman"/>
          <w:sz w:val="25"/>
          <w:szCs w:val="25"/>
          <w:lang w:eastAsia="be-BY"/>
        </w:rPr>
        <w:t>выдалення</w:t>
      </w:r>
      <w:r w:rsidR="00A803A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суда ў дарадчы пакой або на працягу дзесяці дзён з дня абвяшчэння рашэння.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У матывіровачнай частцы рашэння суда, які разглядае эканамічныя справы, указваюцца: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абставіны справы, </w:t>
      </w:r>
      <w:r w:rsidR="0001209C">
        <w:rPr>
          <w:rFonts w:ascii="Times New Roman" w:eastAsia="Times New Roman" w:hAnsi="Times New Roman"/>
          <w:sz w:val="25"/>
          <w:szCs w:val="25"/>
          <w:lang w:eastAsia="be-BY"/>
        </w:rPr>
        <w:t>выяўленыя</w:t>
      </w:r>
      <w:r w:rsidR="0001209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судом,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доказы, на якіх заснаваны </w:t>
      </w:r>
      <w:r w:rsidR="0001209C">
        <w:rPr>
          <w:rFonts w:ascii="Times New Roman" w:eastAsia="Times New Roman" w:hAnsi="Times New Roman"/>
          <w:sz w:val="25"/>
          <w:szCs w:val="25"/>
          <w:lang w:eastAsia="be-BY"/>
        </w:rPr>
        <w:t>высновы</w:t>
      </w:r>
      <w:r w:rsidR="0001209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суда, які разглядае эканамічныя справы, аб гэтых абставінах;</w:t>
      </w:r>
    </w:p>
    <w:p w:rsidR="006E2818" w:rsidRPr="00A23BE6" w:rsidRDefault="0001209C"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до</w:t>
      </w:r>
      <w:r>
        <w:rPr>
          <w:rFonts w:ascii="Times New Roman" w:eastAsia="Times New Roman" w:hAnsi="Times New Roman"/>
          <w:sz w:val="25"/>
          <w:szCs w:val="25"/>
          <w:lang w:eastAsia="be-BY"/>
        </w:rPr>
        <w:t>вад</w:t>
      </w:r>
      <w:r w:rsidRPr="00A23BE6">
        <w:rPr>
          <w:rFonts w:ascii="Times New Roman" w:eastAsia="Times New Roman" w:hAnsi="Times New Roman"/>
          <w:sz w:val="25"/>
          <w:szCs w:val="25"/>
          <w:lang w:eastAsia="be-BY"/>
        </w:rPr>
        <w:t>ы</w:t>
      </w:r>
      <w:r w:rsidR="006E2818" w:rsidRPr="00A23BE6">
        <w:rPr>
          <w:rFonts w:ascii="Times New Roman" w:eastAsia="Times New Roman" w:hAnsi="Times New Roman"/>
          <w:sz w:val="25"/>
          <w:szCs w:val="25"/>
          <w:lang w:eastAsia="be-BY"/>
        </w:rPr>
        <w:t>, па</w:t>
      </w:r>
      <w:r>
        <w:rPr>
          <w:rFonts w:ascii="Times New Roman" w:eastAsia="Times New Roman" w:hAnsi="Times New Roman"/>
          <w:sz w:val="25"/>
          <w:szCs w:val="25"/>
          <w:lang w:eastAsia="be-BY"/>
        </w:rPr>
        <w:t>водле</w:t>
      </w:r>
      <w:r w:rsidR="006E281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які</w:t>
      </w:r>
      <w:r>
        <w:rPr>
          <w:rFonts w:ascii="Times New Roman" w:eastAsia="Times New Roman" w:hAnsi="Times New Roman"/>
          <w:sz w:val="25"/>
          <w:szCs w:val="25"/>
          <w:lang w:eastAsia="be-BY"/>
        </w:rPr>
        <w:t>х</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суд, які разглядае эканамічныя справы, адхіляе тыя або іншыя доказы і не прымяняе заканадаўчыя і іншыя нарматыўныя прававыя акты, на якія спасылаліся асобы, </w:t>
      </w:r>
      <w:r>
        <w:rPr>
          <w:rFonts w:ascii="Times New Roman" w:eastAsia="Times New Roman" w:hAnsi="Times New Roman"/>
          <w:sz w:val="25"/>
          <w:szCs w:val="25"/>
          <w:lang w:eastAsia="be-BY"/>
        </w:rPr>
        <w:t>што</w:t>
      </w:r>
      <w:r w:rsidRPr="00A23BE6">
        <w:rPr>
          <w:rFonts w:ascii="Times New Roman" w:eastAsia="Times New Roman" w:hAnsi="Times New Roman"/>
          <w:sz w:val="25"/>
          <w:szCs w:val="25"/>
          <w:lang w:eastAsia="be-BY"/>
        </w:rPr>
        <w:t xml:space="preserve"> </w:t>
      </w:r>
      <w:r w:rsidR="006E2818">
        <w:rPr>
          <w:rFonts w:ascii="Times New Roman" w:eastAsia="Times New Roman" w:hAnsi="Times New Roman"/>
          <w:sz w:val="25"/>
          <w:szCs w:val="25"/>
          <w:lang w:eastAsia="be-BY"/>
        </w:rPr>
        <w:t>ўдзельнічаюць</w:t>
      </w:r>
      <w:r w:rsidR="006E2818" w:rsidRPr="00A23BE6">
        <w:rPr>
          <w:rFonts w:ascii="Times New Roman" w:eastAsia="Times New Roman" w:hAnsi="Times New Roman"/>
          <w:sz w:val="25"/>
          <w:szCs w:val="25"/>
          <w:lang w:eastAsia="be-BY"/>
        </w:rPr>
        <w:t xml:space="preserve"> у справе;</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акты заканадаўства, якімі суд кіраваўся пры прыняцці рашэння.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Рэзалютыўная частка рашэння суда, які разглядае эканамічныя справы, павінна ўтрымліваць </w:t>
      </w:r>
      <w:r w:rsidR="00F06E8E">
        <w:rPr>
          <w:rFonts w:ascii="Times New Roman" w:eastAsia="Times New Roman" w:hAnsi="Times New Roman"/>
          <w:sz w:val="25"/>
          <w:szCs w:val="25"/>
          <w:lang w:eastAsia="be-BY"/>
        </w:rPr>
        <w:t>высновы</w:t>
      </w:r>
      <w:r w:rsidR="00F06E8E"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 задавальненні кожнага заяўленага патрабавання ў цэлым </w:t>
      </w:r>
      <w:r w:rsidR="00F06E8E">
        <w:rPr>
          <w:rFonts w:ascii="Times New Roman" w:eastAsia="Times New Roman" w:hAnsi="Times New Roman"/>
          <w:sz w:val="25"/>
          <w:szCs w:val="25"/>
          <w:lang w:eastAsia="be-BY"/>
        </w:rPr>
        <w:t>ці</w:t>
      </w:r>
      <w:r w:rsidR="00F06E8E"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яго часткі або аб адмове ў задавальненні.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 рэзалютыўнай частцы рашэння суда, які разглядае эканамічныя справы, таксама ўказваюцца звесткі аб размеркаванні паміж асобамі, якія </w:t>
      </w:r>
      <w:r>
        <w:rPr>
          <w:rFonts w:ascii="Times New Roman" w:eastAsia="Times New Roman" w:hAnsi="Times New Roman"/>
          <w:sz w:val="25"/>
          <w:szCs w:val="25"/>
          <w:lang w:eastAsia="be-BY"/>
        </w:rPr>
        <w:t>ўдзельнічаюць</w:t>
      </w:r>
      <w:r w:rsidRPr="00A23BE6">
        <w:rPr>
          <w:rFonts w:ascii="Times New Roman" w:eastAsia="Times New Roman" w:hAnsi="Times New Roman"/>
          <w:sz w:val="25"/>
          <w:szCs w:val="25"/>
          <w:lang w:eastAsia="be-BY"/>
        </w:rPr>
        <w:t xml:space="preserve"> у справе, судовых выдаткаў, права на абскарджанне і тэрмін абскарджання рашэння.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Пры поўным або частковым задавальненні першапачатковага і сустрэчнага іскаў у рэзалютыўнай частцы рашэння суда, які разглядае эканамічныя справы, указваецца сума, якая падлягае спагнанню ў выніку заліку ў цэлым або </w:t>
      </w:r>
      <w:r w:rsidR="00F06E8E" w:rsidRPr="00A23BE6">
        <w:rPr>
          <w:rFonts w:ascii="Times New Roman" w:eastAsia="Times New Roman" w:hAnsi="Times New Roman"/>
          <w:sz w:val="25"/>
          <w:szCs w:val="25"/>
          <w:lang w:eastAsia="be-BY"/>
        </w:rPr>
        <w:t>част</w:t>
      </w:r>
      <w:r w:rsidR="00F06E8E">
        <w:rPr>
          <w:rFonts w:ascii="Times New Roman" w:eastAsia="Times New Roman" w:hAnsi="Times New Roman"/>
          <w:sz w:val="25"/>
          <w:szCs w:val="25"/>
          <w:lang w:eastAsia="be-BY"/>
        </w:rPr>
        <w:t>кі</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 рашэнні суда, які разглядае эканамічныя справы, </w:t>
      </w:r>
      <w:r w:rsidR="00F06E8E">
        <w:rPr>
          <w:rFonts w:ascii="Times New Roman" w:eastAsia="Times New Roman" w:hAnsi="Times New Roman"/>
          <w:sz w:val="25"/>
          <w:szCs w:val="25"/>
          <w:lang w:eastAsia="be-BY"/>
        </w:rPr>
        <w:t>павінна быць указана</w:t>
      </w:r>
      <w:r w:rsidR="00F06E8E"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аб прымяненні закона і права па аналогіі.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Пры ўдзеле ў справе некалькіх істцоў і адказчыкаў у рашэнні суда, які разглядае эканамічныя справы, указваецца, як вырашана спрэчка ў </w:t>
      </w:r>
      <w:r w:rsidR="00F06E8E" w:rsidRPr="00A23BE6">
        <w:rPr>
          <w:rFonts w:ascii="Times New Roman" w:eastAsia="Times New Roman" w:hAnsi="Times New Roman"/>
          <w:sz w:val="25"/>
          <w:szCs w:val="25"/>
          <w:lang w:eastAsia="be-BY"/>
        </w:rPr>
        <w:t>адносін</w:t>
      </w:r>
      <w:r w:rsidR="00F06E8E">
        <w:rPr>
          <w:rFonts w:ascii="Times New Roman" w:eastAsia="Times New Roman" w:hAnsi="Times New Roman"/>
          <w:sz w:val="25"/>
          <w:szCs w:val="25"/>
          <w:lang w:eastAsia="be-BY"/>
        </w:rPr>
        <w:t>ах да</w:t>
      </w:r>
      <w:r w:rsidR="00F06E8E" w:rsidRPr="00A23BE6">
        <w:rPr>
          <w:rFonts w:ascii="Times New Roman" w:eastAsia="Times New Roman" w:hAnsi="Times New Roman"/>
          <w:sz w:val="25"/>
          <w:szCs w:val="25"/>
          <w:lang w:eastAsia="be-BY"/>
        </w:rPr>
        <w:t xml:space="preserve"> кожна</w:t>
      </w:r>
      <w:r w:rsidR="00F06E8E">
        <w:rPr>
          <w:rFonts w:ascii="Times New Roman" w:eastAsia="Times New Roman" w:hAnsi="Times New Roman"/>
          <w:sz w:val="25"/>
          <w:szCs w:val="25"/>
          <w:lang w:eastAsia="be-BY"/>
        </w:rPr>
        <w:t>га</w:t>
      </w:r>
      <w:r w:rsidR="00F06E8E"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з іх.</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Калі суд, які разглядае эканамічныя справы, </w:t>
      </w:r>
      <w:r w:rsidR="00FB5ECD">
        <w:rPr>
          <w:rFonts w:ascii="Times New Roman" w:eastAsia="Times New Roman" w:hAnsi="Times New Roman"/>
          <w:sz w:val="25"/>
          <w:szCs w:val="25"/>
          <w:lang w:eastAsia="be-BY"/>
        </w:rPr>
        <w:t>устанаўлівае</w:t>
      </w:r>
      <w:r w:rsidR="00FB5ECD"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парадак выканання рашэння або прымае меры </w:t>
      </w:r>
      <w:r w:rsidR="00885212">
        <w:rPr>
          <w:rFonts w:ascii="Times New Roman" w:eastAsia="Times New Roman" w:hAnsi="Times New Roman"/>
          <w:sz w:val="25"/>
          <w:szCs w:val="25"/>
          <w:lang w:eastAsia="be-BY"/>
        </w:rPr>
        <w:t>для забеспячэння</w:t>
      </w:r>
      <w:r w:rsidRPr="00A23BE6">
        <w:rPr>
          <w:rFonts w:ascii="Times New Roman" w:eastAsia="Times New Roman" w:hAnsi="Times New Roman"/>
          <w:sz w:val="25"/>
          <w:szCs w:val="25"/>
          <w:lang w:eastAsia="be-BY"/>
        </w:rPr>
        <w:t xml:space="preserve"> яго выканання, аб гэтым таксама ўказваецца ў рашэнні суда,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lastRenderedPageBreak/>
        <w:t>Прыняцце судом, які разглядае эканамічныя справы, умоўных і альтэрнатыўных рашэнняў не дапускаецца.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Пры адсутнасці ў рашэнні суда, які разглядае эканамічныя справы, матывіровачнай часткі ў ім павінны ўтрымлівацца ўводная, апісальная і рэзалютыўная часткі. У гэтым выпадку апісальная частка павінна ўтрымліваць указанне абставін справы, </w:t>
      </w:r>
      <w:r w:rsidR="00FB5ECD">
        <w:rPr>
          <w:rFonts w:ascii="Times New Roman" w:eastAsia="Times New Roman" w:hAnsi="Times New Roman"/>
          <w:sz w:val="25"/>
          <w:szCs w:val="25"/>
          <w:lang w:eastAsia="be-BY"/>
        </w:rPr>
        <w:t>выяўленых</w:t>
      </w:r>
      <w:r w:rsidR="00FB5ECD"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судом, які разглядае эканамічныя справы, і спасылкі на акты заканадаўства, якімі суд кіраваўся пры прыняцці рашэння.</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194. Рашэнні суда, які разглядае эканамічныя справы, аб спагнанні грашовых сродкаў або аб прысуджэнні маёмасці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Пры задавальненні іску аб спагнанні грашовых сродкаў у рэзалютыўнай частцы рашэння суд, які разглядае эканамічныя справы, </w:t>
      </w:r>
      <w:r w:rsidR="00FB5ECD">
        <w:rPr>
          <w:rFonts w:ascii="Times New Roman" w:eastAsia="Times New Roman" w:hAnsi="Times New Roman"/>
          <w:sz w:val="25"/>
          <w:szCs w:val="25"/>
          <w:lang w:eastAsia="be-BY"/>
        </w:rPr>
        <w:t>указвае</w:t>
      </w:r>
      <w:r w:rsidR="00FB5ECD"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агульны памер </w:t>
      </w:r>
      <w:r w:rsidR="00FB5ECD">
        <w:rPr>
          <w:rFonts w:ascii="Times New Roman" w:eastAsia="Times New Roman" w:hAnsi="Times New Roman"/>
          <w:sz w:val="25"/>
          <w:szCs w:val="25"/>
          <w:lang w:eastAsia="be-BY"/>
        </w:rPr>
        <w:t>належных да</w:t>
      </w:r>
      <w:r w:rsidR="00FB5ECD" w:rsidRPr="00A23BE6">
        <w:rPr>
          <w:rFonts w:ascii="Times New Roman" w:eastAsia="Times New Roman" w:hAnsi="Times New Roman"/>
          <w:sz w:val="25"/>
          <w:szCs w:val="25"/>
          <w:lang w:eastAsia="be-BY"/>
        </w:rPr>
        <w:t xml:space="preserve"> спагнанн</w:t>
      </w:r>
      <w:r w:rsidR="00FB5ECD">
        <w:rPr>
          <w:rFonts w:ascii="Times New Roman" w:eastAsia="Times New Roman" w:hAnsi="Times New Roman"/>
          <w:sz w:val="25"/>
          <w:szCs w:val="25"/>
          <w:lang w:eastAsia="be-BY"/>
        </w:rPr>
        <w:t>я</w:t>
      </w:r>
      <w:r w:rsidR="00FB5ECD"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сум з </w:t>
      </w:r>
      <w:r w:rsidR="00FB5ECD">
        <w:rPr>
          <w:rFonts w:ascii="Times New Roman" w:eastAsia="Times New Roman" w:hAnsi="Times New Roman"/>
          <w:sz w:val="25"/>
          <w:szCs w:val="25"/>
          <w:lang w:eastAsia="be-BY"/>
        </w:rPr>
        <w:t>асобным</w:t>
      </w:r>
      <w:r w:rsidR="00FB5ECD"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вызначэннем асноўнай запазычанасці, страт, працэнтаў і няўстойкі (штрафу, пені).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Пры прысуджэнні маёмасці ў рэзалютыўнай частцы рашэння суд, які разглядае эканамічныя справы, </w:t>
      </w:r>
      <w:r w:rsidR="00FB5ECD">
        <w:rPr>
          <w:rFonts w:ascii="Times New Roman" w:eastAsia="Times New Roman" w:hAnsi="Times New Roman"/>
          <w:sz w:val="25"/>
          <w:szCs w:val="25"/>
          <w:lang w:eastAsia="be-BY"/>
        </w:rPr>
        <w:t>указвае</w:t>
      </w:r>
      <w:r w:rsidR="00FB5ECD"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найменне маёмасці, якая падлягае перадачы, </w:t>
      </w:r>
      <w:r w:rsidR="00FB5ECD">
        <w:rPr>
          <w:rFonts w:ascii="Times New Roman" w:eastAsia="Times New Roman" w:hAnsi="Times New Roman"/>
          <w:sz w:val="25"/>
          <w:szCs w:val="25"/>
          <w:lang w:eastAsia="be-BY"/>
        </w:rPr>
        <w:t>яе</w:t>
      </w:r>
      <w:r w:rsidR="00FB5ECD"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кошт і месца знаходжання.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Пры прысуджэнні маёмасці ў натуры ў рэзалютыўнай частцы рашэння суд, які разглядае эканамічныя справы, </w:t>
      </w:r>
      <w:r w:rsidR="00FB5ECD">
        <w:rPr>
          <w:rFonts w:ascii="Times New Roman" w:eastAsia="Times New Roman" w:hAnsi="Times New Roman"/>
          <w:sz w:val="25"/>
          <w:szCs w:val="25"/>
          <w:lang w:eastAsia="be-BY"/>
        </w:rPr>
        <w:t>указвае</w:t>
      </w:r>
      <w:r w:rsidR="00FB5ECD"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кошт маёмасці, які павінен быць спагнаны з адказчыка, калі пры выкананні рашэння прысуджаная маёмасць не акажацца ў наяўнасці.</w:t>
      </w:r>
    </w:p>
    <w:p w:rsidR="006E2818" w:rsidRPr="00466F6F" w:rsidRDefault="006E2818" w:rsidP="006E2818">
      <w:pPr>
        <w:shd w:val="clear" w:color="auto" w:fill="FFFFFF"/>
        <w:spacing w:after="0" w:line="240" w:lineRule="auto"/>
        <w:ind w:left="1922" w:hanging="1355"/>
        <w:textAlignment w:val="baseline"/>
        <w:rPr>
          <w:rFonts w:ascii="Times New Roman" w:eastAsia="Times New Roman" w:hAnsi="Times New Roman"/>
          <w:bCs/>
          <w:sz w:val="25"/>
          <w:szCs w:val="25"/>
          <w:lang w:eastAsia="be-BY"/>
        </w:rPr>
      </w:pPr>
      <w:r w:rsidRPr="00A23BE6">
        <w:rPr>
          <w:rFonts w:ascii="Times New Roman" w:eastAsia="Times New Roman" w:hAnsi="Times New Roman"/>
          <w:b/>
          <w:bCs/>
          <w:sz w:val="25"/>
          <w:szCs w:val="25"/>
          <w:lang w:eastAsia="be-BY"/>
        </w:rPr>
        <w:t xml:space="preserve">Артыкул 195. </w:t>
      </w:r>
      <w:r w:rsidR="00E16457" w:rsidRPr="00E16457">
        <w:rPr>
          <w:rFonts w:ascii="Times New Roman" w:eastAsia="Times New Roman" w:hAnsi="Times New Roman"/>
          <w:b/>
          <w:bCs/>
          <w:sz w:val="25"/>
          <w:szCs w:val="25"/>
          <w:lang w:eastAsia="be-BY"/>
        </w:rPr>
        <w:t>Рашэнне суда, які разглядае эканамічныя справы, аб прызнанні не належным для выканання выканаўчага дакумента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Пры задавальненні іску па спрэчцы аб прызнанні </w:t>
      </w:r>
      <w:r w:rsidR="005E0B9B">
        <w:rPr>
          <w:rFonts w:ascii="Times New Roman" w:eastAsia="Times New Roman" w:hAnsi="Times New Roman"/>
          <w:sz w:val="25"/>
          <w:szCs w:val="25"/>
          <w:lang w:eastAsia="be-BY"/>
        </w:rPr>
        <w:t xml:space="preserve">не належным для выканання </w:t>
      </w:r>
      <w:r w:rsidRPr="00466F6F">
        <w:rPr>
          <w:rFonts w:ascii="Times New Roman" w:eastAsia="Times New Roman" w:hAnsi="Times New Roman"/>
          <w:bCs/>
          <w:sz w:val="25"/>
          <w:szCs w:val="25"/>
          <w:lang w:eastAsia="be-BY"/>
        </w:rPr>
        <w:t>выкана</w:t>
      </w:r>
      <w:r w:rsidRPr="00A23BE6">
        <w:rPr>
          <w:rFonts w:ascii="Times New Roman" w:eastAsia="Times New Roman" w:hAnsi="Times New Roman"/>
          <w:bCs/>
          <w:sz w:val="25"/>
          <w:szCs w:val="25"/>
          <w:lang w:eastAsia="be-BY"/>
        </w:rPr>
        <w:t>ў</w:t>
      </w:r>
      <w:r w:rsidRPr="00466F6F">
        <w:rPr>
          <w:rFonts w:ascii="Times New Roman" w:eastAsia="Times New Roman" w:hAnsi="Times New Roman"/>
          <w:bCs/>
          <w:sz w:val="25"/>
          <w:szCs w:val="25"/>
          <w:lang w:eastAsia="be-BY"/>
        </w:rPr>
        <w:t>чага</w:t>
      </w:r>
      <w:r w:rsidRPr="00A23BE6">
        <w:rPr>
          <w:rFonts w:ascii="Times New Roman" w:eastAsia="Times New Roman" w:hAnsi="Times New Roman"/>
          <w:bCs/>
          <w:sz w:val="25"/>
          <w:szCs w:val="25"/>
          <w:lang w:eastAsia="be-BY"/>
        </w:rPr>
        <w:t xml:space="preserve"> дакумента</w:t>
      </w:r>
      <w:r w:rsidRPr="00466F6F">
        <w:rPr>
          <w:rFonts w:ascii="Times New Roman" w:eastAsia="Times New Roman" w:hAnsi="Times New Roman"/>
          <w:bCs/>
          <w:sz w:val="25"/>
          <w:szCs w:val="25"/>
          <w:lang w:eastAsia="be-BY"/>
        </w:rPr>
        <w:t xml:space="preserve">, </w:t>
      </w:r>
      <w:r w:rsidRPr="00A23BE6">
        <w:rPr>
          <w:rFonts w:ascii="Times New Roman" w:eastAsia="Times New Roman" w:hAnsi="Times New Roman"/>
          <w:sz w:val="25"/>
          <w:szCs w:val="25"/>
          <w:lang w:eastAsia="be-BY"/>
        </w:rPr>
        <w:t xml:space="preserve">па </w:t>
      </w:r>
      <w:r w:rsidR="005E0B9B" w:rsidRPr="00A23BE6">
        <w:rPr>
          <w:rFonts w:ascii="Times New Roman" w:eastAsia="Times New Roman" w:hAnsi="Times New Roman"/>
          <w:sz w:val="25"/>
          <w:szCs w:val="25"/>
          <w:lang w:eastAsia="be-BY"/>
        </w:rPr>
        <w:t>як</w:t>
      </w:r>
      <w:r w:rsidR="005E0B9B">
        <w:rPr>
          <w:rFonts w:ascii="Times New Roman" w:eastAsia="Times New Roman" w:hAnsi="Times New Roman"/>
          <w:sz w:val="25"/>
          <w:szCs w:val="25"/>
          <w:lang w:eastAsia="be-BY"/>
        </w:rPr>
        <w:t>ім</w:t>
      </w:r>
      <w:r w:rsidR="005E0B9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спагнанне праводзіцца ў бясспрэчным парадку, у рэзалютыўнай частцы рашэння суд, які разглядае эканамічныя справы, </w:t>
      </w:r>
      <w:r w:rsidR="005E0B9B">
        <w:rPr>
          <w:rFonts w:ascii="Times New Roman" w:eastAsia="Times New Roman" w:hAnsi="Times New Roman"/>
          <w:sz w:val="25"/>
          <w:szCs w:val="25"/>
          <w:lang w:eastAsia="be-BY"/>
        </w:rPr>
        <w:t>указвае</w:t>
      </w:r>
      <w:r w:rsidR="005E0B9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найменне, нумар і дату выдачы дакумента, </w:t>
      </w:r>
      <w:r w:rsidR="005E0B9B">
        <w:rPr>
          <w:rFonts w:ascii="Times New Roman" w:eastAsia="Times New Roman" w:hAnsi="Times New Roman"/>
          <w:bCs/>
          <w:sz w:val="25"/>
          <w:szCs w:val="25"/>
          <w:lang w:eastAsia="be-BY"/>
        </w:rPr>
        <w:t>не належнага для</w:t>
      </w:r>
      <w:r w:rsidRPr="00466F6F">
        <w:rPr>
          <w:rFonts w:ascii="Times New Roman" w:eastAsia="Times New Roman" w:hAnsi="Times New Roman"/>
          <w:sz w:val="25"/>
          <w:szCs w:val="25"/>
          <w:lang w:eastAsia="be-BY"/>
        </w:rPr>
        <w:t xml:space="preserve"> </w:t>
      </w:r>
      <w:r w:rsidR="005E0B9B" w:rsidRPr="00A23BE6">
        <w:rPr>
          <w:rFonts w:ascii="Times New Roman" w:eastAsia="Times New Roman" w:hAnsi="Times New Roman"/>
          <w:bCs/>
          <w:sz w:val="25"/>
          <w:szCs w:val="25"/>
          <w:lang w:eastAsia="be-BY"/>
        </w:rPr>
        <w:t>выкананн</w:t>
      </w:r>
      <w:r w:rsidR="005E0B9B">
        <w:rPr>
          <w:rFonts w:ascii="Times New Roman" w:eastAsia="Times New Roman" w:hAnsi="Times New Roman"/>
          <w:bCs/>
          <w:sz w:val="25"/>
          <w:szCs w:val="25"/>
          <w:lang w:eastAsia="be-BY"/>
        </w:rPr>
        <w:t>я</w:t>
      </w:r>
      <w:r w:rsidRPr="00A23BE6">
        <w:rPr>
          <w:rFonts w:ascii="Times New Roman" w:eastAsia="Times New Roman" w:hAnsi="Times New Roman"/>
          <w:sz w:val="25"/>
          <w:szCs w:val="25"/>
          <w:lang w:eastAsia="be-BY"/>
        </w:rPr>
        <w:t>, і грашовую суму, якая не падлягае спісанню.</w:t>
      </w:r>
    </w:p>
    <w:p w:rsidR="006E2818" w:rsidRPr="00A23BE6" w:rsidRDefault="006E2818" w:rsidP="006E2818">
      <w:pPr>
        <w:shd w:val="clear" w:color="auto" w:fill="FFFFFF"/>
        <w:spacing w:before="240" w:after="24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196. Рашэнні суда, які разглядае эканамічныя справы, аб заключэнні або аб змяненні дагавора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Па спрэчках, якія ўзніклі пры заключэнні або змяненні дагавора, у рэзалютыўнай частцы рашэння ўказваецца </w:t>
      </w:r>
      <w:r w:rsidR="005E0B9B">
        <w:rPr>
          <w:rFonts w:ascii="Times New Roman" w:eastAsia="Times New Roman" w:hAnsi="Times New Roman"/>
          <w:sz w:val="25"/>
          <w:szCs w:val="25"/>
          <w:lang w:eastAsia="be-BY"/>
        </w:rPr>
        <w:t>выснова</w:t>
      </w:r>
      <w:r w:rsidR="005E0B9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суда, які разглядае эканамічныя справы, па кожнай спрэчнай умове дагавора, а па спрэчцы аб прымусе заключыць дагавор указваюцца ўмовы, на якіх </w:t>
      </w:r>
      <w:r w:rsidR="005E0B9B">
        <w:rPr>
          <w:rFonts w:ascii="Times New Roman" w:eastAsia="Times New Roman" w:hAnsi="Times New Roman"/>
          <w:sz w:val="25"/>
          <w:szCs w:val="25"/>
          <w:lang w:eastAsia="be-BY"/>
        </w:rPr>
        <w:t>бакі</w:t>
      </w:r>
      <w:r w:rsidR="005E0B9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абавязаны яго заключыць.</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197. Рашэнне суда, які разглядае эканамічныя справы, </w:t>
      </w:r>
      <w:r w:rsidR="005E0B9B">
        <w:rPr>
          <w:rFonts w:ascii="Times New Roman" w:eastAsia="Times New Roman" w:hAnsi="Times New Roman"/>
          <w:b/>
          <w:bCs/>
          <w:sz w:val="25"/>
          <w:szCs w:val="25"/>
          <w:lang w:eastAsia="be-BY"/>
        </w:rPr>
        <w:t>што</w:t>
      </w:r>
      <w:r w:rsidR="005E0B9B" w:rsidRPr="00A23BE6">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абавязвае адказчыка выканаць пэўныя дзеянні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Пры прыняцці рашэння суда, які разглядае эканамічныя справы, </w:t>
      </w:r>
      <w:r w:rsidR="005E0B9B">
        <w:rPr>
          <w:rFonts w:ascii="Times New Roman" w:eastAsia="Times New Roman" w:hAnsi="Times New Roman"/>
          <w:sz w:val="25"/>
          <w:szCs w:val="25"/>
          <w:lang w:eastAsia="be-BY"/>
        </w:rPr>
        <w:t>што</w:t>
      </w:r>
      <w:r w:rsidR="005E0B9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абавязвае адказчыка выканаць пэўныя дзеянні, не звязаныя са спагнаннем грашовых сродкаў або перадачай маёмасці, у рэзалютыўнай частцы рашэння суд, які разглядае эканамічныя справы, </w:t>
      </w:r>
      <w:r w:rsidR="005E0B9B">
        <w:rPr>
          <w:rFonts w:ascii="Times New Roman" w:eastAsia="Times New Roman" w:hAnsi="Times New Roman"/>
          <w:sz w:val="25"/>
          <w:szCs w:val="25"/>
          <w:lang w:eastAsia="be-BY"/>
        </w:rPr>
        <w:t>указвае</w:t>
      </w:r>
      <w:r w:rsidRPr="00A23BE6">
        <w:rPr>
          <w:rFonts w:ascii="Times New Roman" w:eastAsia="Times New Roman" w:hAnsi="Times New Roman"/>
          <w:sz w:val="25"/>
          <w:szCs w:val="25"/>
          <w:lang w:eastAsia="be-BY"/>
        </w:rPr>
        <w:t>, хто, дзе і ў які тэрмін абавязаны гэтыя дзеянні выканаць.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Рашэнне суда, які разглядае эканамічныя справы, </w:t>
      </w:r>
      <w:r w:rsidR="005E0B9B">
        <w:rPr>
          <w:rFonts w:ascii="Times New Roman" w:eastAsia="Times New Roman" w:hAnsi="Times New Roman"/>
          <w:sz w:val="25"/>
          <w:szCs w:val="25"/>
          <w:lang w:eastAsia="be-BY"/>
        </w:rPr>
        <w:t>што</w:t>
      </w:r>
      <w:r w:rsidR="005E0B9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абавязвае адказчыка выканаць пэўныя дзеянні (прыняць рашэнне), не звязаныя з перадачай маёмасці або спагнаннем грашовых сум, выконваецца ў тэрмін, устаноўлены судом,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lastRenderedPageBreak/>
        <w:t xml:space="preserve">Суд, які разглядае эканамічныя справы, мае права </w:t>
      </w:r>
      <w:r w:rsidR="005E0B9B">
        <w:rPr>
          <w:rFonts w:ascii="Times New Roman" w:eastAsia="Times New Roman" w:hAnsi="Times New Roman"/>
          <w:sz w:val="25"/>
          <w:szCs w:val="25"/>
          <w:lang w:eastAsia="be-BY"/>
        </w:rPr>
        <w:t>ў</w:t>
      </w:r>
      <w:r w:rsidR="005E0B9B" w:rsidRPr="00A23BE6">
        <w:rPr>
          <w:rFonts w:ascii="Times New Roman" w:eastAsia="Times New Roman" w:hAnsi="Times New Roman"/>
          <w:sz w:val="25"/>
          <w:szCs w:val="25"/>
          <w:lang w:eastAsia="be-BY"/>
        </w:rPr>
        <w:t xml:space="preserve">казаць </w:t>
      </w:r>
      <w:r w:rsidRPr="00A23BE6">
        <w:rPr>
          <w:rFonts w:ascii="Times New Roman" w:eastAsia="Times New Roman" w:hAnsi="Times New Roman"/>
          <w:sz w:val="25"/>
          <w:szCs w:val="25"/>
          <w:lang w:eastAsia="be-BY"/>
        </w:rPr>
        <w:t xml:space="preserve">у рашэнні, што калі адказчык не выканае рашэння </w:t>
      </w:r>
      <w:r w:rsidR="005E0B9B">
        <w:rPr>
          <w:rFonts w:ascii="Times New Roman" w:eastAsia="Times New Roman" w:hAnsi="Times New Roman"/>
          <w:sz w:val="25"/>
          <w:szCs w:val="25"/>
          <w:lang w:eastAsia="be-BY"/>
        </w:rPr>
        <w:t>ва ўстаноўлены</w:t>
      </w:r>
      <w:r w:rsidRPr="00A23BE6">
        <w:rPr>
          <w:rFonts w:ascii="Times New Roman" w:eastAsia="Times New Roman" w:hAnsi="Times New Roman"/>
          <w:sz w:val="25"/>
          <w:szCs w:val="25"/>
          <w:lang w:eastAsia="be-BY"/>
        </w:rPr>
        <w:t xml:space="preserve"> тэрмін, то ісцец мае права выканаць пэўныя дзеянні за кошт адказчыка, сыскаўшы з яго неабходныя </w:t>
      </w:r>
      <w:r w:rsidR="005E0B9B">
        <w:rPr>
          <w:rFonts w:ascii="Times New Roman" w:eastAsia="Times New Roman" w:hAnsi="Times New Roman"/>
          <w:sz w:val="25"/>
          <w:szCs w:val="25"/>
          <w:lang w:eastAsia="be-BY"/>
        </w:rPr>
        <w:t>выдаткі</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198. Рашэнні суда, які разглядае эканамічныя справы, на карысць некалькіх істцоў або супраць некалькіх адказчыкаў</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Пры прыняцці рашэння на карысць некалькіх істцоў суд, які разглядае эканамічныя справы, </w:t>
      </w:r>
      <w:r w:rsidR="005E0B9B">
        <w:rPr>
          <w:rFonts w:ascii="Times New Roman" w:eastAsia="Times New Roman" w:hAnsi="Times New Roman"/>
          <w:sz w:val="25"/>
          <w:szCs w:val="25"/>
          <w:lang w:eastAsia="be-BY"/>
        </w:rPr>
        <w:t>указвае</w:t>
      </w:r>
      <w:r w:rsidRPr="00A23BE6">
        <w:rPr>
          <w:rFonts w:ascii="Times New Roman" w:eastAsia="Times New Roman" w:hAnsi="Times New Roman"/>
          <w:sz w:val="25"/>
          <w:szCs w:val="25"/>
          <w:lang w:eastAsia="be-BY"/>
        </w:rPr>
        <w:t xml:space="preserve">, у </w:t>
      </w:r>
      <w:r w:rsidR="005E0B9B" w:rsidRPr="00A23BE6">
        <w:rPr>
          <w:rFonts w:ascii="Times New Roman" w:eastAsia="Times New Roman" w:hAnsi="Times New Roman"/>
          <w:sz w:val="25"/>
          <w:szCs w:val="25"/>
          <w:lang w:eastAsia="be-BY"/>
        </w:rPr>
        <w:t>як</w:t>
      </w:r>
      <w:r w:rsidR="005E0B9B">
        <w:rPr>
          <w:rFonts w:ascii="Times New Roman" w:eastAsia="Times New Roman" w:hAnsi="Times New Roman"/>
          <w:sz w:val="25"/>
          <w:szCs w:val="25"/>
          <w:lang w:eastAsia="be-BY"/>
        </w:rPr>
        <w:t xml:space="preserve">ой </w:t>
      </w:r>
      <w:r w:rsidR="005E0B9B" w:rsidRPr="00A23BE6">
        <w:rPr>
          <w:rFonts w:ascii="Times New Roman" w:eastAsia="Times New Roman" w:hAnsi="Times New Roman"/>
          <w:sz w:val="25"/>
          <w:szCs w:val="25"/>
          <w:lang w:eastAsia="be-BY"/>
        </w:rPr>
        <w:t>част</w:t>
      </w:r>
      <w:r w:rsidR="005E0B9B">
        <w:rPr>
          <w:rFonts w:ascii="Times New Roman" w:eastAsia="Times New Roman" w:hAnsi="Times New Roman"/>
          <w:sz w:val="25"/>
          <w:szCs w:val="25"/>
          <w:lang w:eastAsia="be-BY"/>
        </w:rPr>
        <w:t>цы</w:t>
      </w:r>
      <w:r w:rsidR="005E0B9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(долі) яно </w:t>
      </w:r>
      <w:r w:rsidR="005E0B9B">
        <w:rPr>
          <w:rFonts w:ascii="Times New Roman" w:eastAsia="Times New Roman" w:hAnsi="Times New Roman"/>
          <w:sz w:val="25"/>
          <w:szCs w:val="25"/>
          <w:lang w:eastAsia="be-BY"/>
        </w:rPr>
        <w:t>адносіцца</w:t>
      </w:r>
      <w:r w:rsidR="005E0B9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да кожнага з іх, або </w:t>
      </w:r>
      <w:r w:rsidR="005E0B9B">
        <w:rPr>
          <w:rFonts w:ascii="Times New Roman" w:eastAsia="Times New Roman" w:hAnsi="Times New Roman"/>
          <w:sz w:val="25"/>
          <w:szCs w:val="25"/>
          <w:lang w:eastAsia="be-BY"/>
        </w:rPr>
        <w:t>ўказвае</w:t>
      </w:r>
      <w:r w:rsidRPr="00A23BE6">
        <w:rPr>
          <w:rFonts w:ascii="Times New Roman" w:eastAsia="Times New Roman" w:hAnsi="Times New Roman"/>
          <w:sz w:val="25"/>
          <w:szCs w:val="25"/>
          <w:lang w:eastAsia="be-BY"/>
        </w:rPr>
        <w:t>, што права спагнання з'яўляецца салідарным.</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Пры прыняцці рашэння супраць некалькіх адказчыкаў суд, які разглядае эканамічныя справы, </w:t>
      </w:r>
      <w:r w:rsidR="005E0B9B">
        <w:rPr>
          <w:rFonts w:ascii="Times New Roman" w:eastAsia="Times New Roman" w:hAnsi="Times New Roman"/>
          <w:sz w:val="25"/>
          <w:szCs w:val="25"/>
          <w:lang w:eastAsia="be-BY"/>
        </w:rPr>
        <w:t>указвае</w:t>
      </w:r>
      <w:r w:rsidRPr="00A23BE6">
        <w:rPr>
          <w:rFonts w:ascii="Times New Roman" w:eastAsia="Times New Roman" w:hAnsi="Times New Roman"/>
          <w:sz w:val="25"/>
          <w:szCs w:val="25"/>
          <w:lang w:eastAsia="be-BY"/>
        </w:rPr>
        <w:t xml:space="preserve">, у </w:t>
      </w:r>
      <w:r w:rsidR="005E0B9B" w:rsidRPr="00A23BE6">
        <w:rPr>
          <w:rFonts w:ascii="Times New Roman" w:eastAsia="Times New Roman" w:hAnsi="Times New Roman"/>
          <w:sz w:val="25"/>
          <w:szCs w:val="25"/>
          <w:lang w:eastAsia="be-BY"/>
        </w:rPr>
        <w:t>як</w:t>
      </w:r>
      <w:r w:rsidR="005E0B9B">
        <w:rPr>
          <w:rFonts w:ascii="Times New Roman" w:eastAsia="Times New Roman" w:hAnsi="Times New Roman"/>
          <w:sz w:val="25"/>
          <w:szCs w:val="25"/>
          <w:lang w:eastAsia="be-BY"/>
        </w:rPr>
        <w:t>ой</w:t>
      </w:r>
      <w:r w:rsidR="005E0B9B" w:rsidRPr="00A23BE6">
        <w:rPr>
          <w:rFonts w:ascii="Times New Roman" w:eastAsia="Times New Roman" w:hAnsi="Times New Roman"/>
          <w:sz w:val="25"/>
          <w:szCs w:val="25"/>
          <w:lang w:eastAsia="be-BY"/>
        </w:rPr>
        <w:t xml:space="preserve"> част</w:t>
      </w:r>
      <w:r w:rsidR="005E0B9B">
        <w:rPr>
          <w:rFonts w:ascii="Times New Roman" w:eastAsia="Times New Roman" w:hAnsi="Times New Roman"/>
          <w:sz w:val="25"/>
          <w:szCs w:val="25"/>
          <w:lang w:eastAsia="be-BY"/>
        </w:rPr>
        <w:t>цы</w:t>
      </w:r>
      <w:r w:rsidR="005E0B9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(долі) кожны з адказчыкаў павінен выканаць рашэнне, або </w:t>
      </w:r>
      <w:r w:rsidR="005E0B9B">
        <w:rPr>
          <w:rFonts w:ascii="Times New Roman" w:eastAsia="Times New Roman" w:hAnsi="Times New Roman"/>
          <w:sz w:val="25"/>
          <w:szCs w:val="25"/>
          <w:lang w:eastAsia="be-BY"/>
        </w:rPr>
        <w:t>ўказвае</w:t>
      </w:r>
      <w:r w:rsidRPr="00A23BE6">
        <w:rPr>
          <w:rFonts w:ascii="Times New Roman" w:eastAsia="Times New Roman" w:hAnsi="Times New Roman"/>
          <w:sz w:val="25"/>
          <w:szCs w:val="25"/>
          <w:lang w:eastAsia="be-BY"/>
        </w:rPr>
        <w:t xml:space="preserve">, што ў адпаведнасці з заканадаўствам або згодна </w:t>
      </w:r>
      <w:r w:rsidR="005E0B9B">
        <w:rPr>
          <w:rFonts w:ascii="Times New Roman" w:eastAsia="Times New Roman" w:hAnsi="Times New Roman"/>
          <w:sz w:val="25"/>
          <w:szCs w:val="25"/>
          <w:lang w:eastAsia="be-BY"/>
        </w:rPr>
        <w:t xml:space="preserve">з </w:t>
      </w:r>
      <w:r w:rsidR="005E0B9B" w:rsidRPr="00A23BE6">
        <w:rPr>
          <w:rFonts w:ascii="Times New Roman" w:eastAsia="Times New Roman" w:hAnsi="Times New Roman"/>
          <w:sz w:val="25"/>
          <w:szCs w:val="25"/>
          <w:lang w:eastAsia="be-BY"/>
        </w:rPr>
        <w:t>дагавор</w:t>
      </w:r>
      <w:r w:rsidR="005E0B9B">
        <w:rPr>
          <w:rFonts w:ascii="Times New Roman" w:eastAsia="Times New Roman" w:hAnsi="Times New Roman"/>
          <w:sz w:val="25"/>
          <w:szCs w:val="25"/>
          <w:lang w:eastAsia="be-BY"/>
        </w:rPr>
        <w:t>ам</w:t>
      </w:r>
      <w:r w:rsidR="005E0B9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іх адказнасць з'яўляецца салідарнай.</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199. Рашэнне суда, які разглядае эканамічныя справы, па справе аб прызнанні </w:t>
      </w:r>
      <w:r>
        <w:rPr>
          <w:rFonts w:ascii="Times New Roman" w:eastAsia="Times New Roman" w:hAnsi="Times New Roman"/>
          <w:b/>
          <w:bCs/>
          <w:sz w:val="25"/>
          <w:szCs w:val="25"/>
          <w:lang w:eastAsia="be-BY"/>
        </w:rPr>
        <w:t>несапраўдным</w:t>
      </w:r>
      <w:r w:rsidRPr="00A23BE6">
        <w:rPr>
          <w:rFonts w:ascii="Times New Roman" w:eastAsia="Times New Roman" w:hAnsi="Times New Roman"/>
          <w:b/>
          <w:bCs/>
          <w:sz w:val="25"/>
          <w:szCs w:val="25"/>
          <w:lang w:eastAsia="be-BY"/>
        </w:rPr>
        <w:t xml:space="preserve"> ненарматыўнага прававога акта дзяржаўнага органа, органа мясцовага кіравання і самакіравання, іншых органаў або службовых асоб</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Па справе аб прызнанні </w:t>
      </w:r>
      <w:r>
        <w:rPr>
          <w:rFonts w:ascii="Times New Roman" w:eastAsia="Times New Roman" w:hAnsi="Times New Roman"/>
          <w:sz w:val="25"/>
          <w:szCs w:val="25"/>
          <w:lang w:eastAsia="be-BY"/>
        </w:rPr>
        <w:t>несапраўдным</w:t>
      </w:r>
      <w:r w:rsidRPr="00A23BE6">
        <w:rPr>
          <w:rFonts w:ascii="Times New Roman" w:eastAsia="Times New Roman" w:hAnsi="Times New Roman"/>
          <w:sz w:val="25"/>
          <w:szCs w:val="25"/>
          <w:lang w:eastAsia="be-BY"/>
        </w:rPr>
        <w:t xml:space="preserve"> ненарматыўнага прававога акта дзяржаўнага органа, органа мясцовага кіравання і самакіравання, іншых органаў або службовых асоб у рэзалютыўнай частцы рашэння суда, які разглядае эканамічныя справы, павінны </w:t>
      </w:r>
      <w:r w:rsidR="005E0B9B">
        <w:rPr>
          <w:rFonts w:ascii="Times New Roman" w:eastAsia="Times New Roman" w:hAnsi="Times New Roman"/>
          <w:sz w:val="25"/>
          <w:szCs w:val="25"/>
          <w:lang w:eastAsia="be-BY"/>
        </w:rPr>
        <w:t>змяшчацца</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найменне, нумар, дата </w:t>
      </w:r>
      <w:r w:rsidR="005E0B9B" w:rsidRPr="00A23BE6">
        <w:rPr>
          <w:rFonts w:ascii="Times New Roman" w:eastAsia="Times New Roman" w:hAnsi="Times New Roman"/>
          <w:sz w:val="25"/>
          <w:szCs w:val="25"/>
          <w:lang w:eastAsia="be-BY"/>
        </w:rPr>
        <w:t>выданн</w:t>
      </w:r>
      <w:r w:rsidR="005E0B9B">
        <w:rPr>
          <w:rFonts w:ascii="Times New Roman" w:eastAsia="Times New Roman" w:hAnsi="Times New Roman"/>
          <w:sz w:val="25"/>
          <w:szCs w:val="25"/>
          <w:lang w:eastAsia="be-BY"/>
        </w:rPr>
        <w:t>я</w:t>
      </w:r>
      <w:r w:rsidRPr="00A23BE6">
        <w:rPr>
          <w:rFonts w:ascii="Times New Roman" w:eastAsia="Times New Roman" w:hAnsi="Times New Roman"/>
          <w:sz w:val="25"/>
          <w:szCs w:val="25"/>
          <w:lang w:eastAsia="be-BY"/>
        </w:rPr>
        <w:t>, іншыя неабходныя рэквізіты акта і даныя аб органе, яго які выдаў;</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указанні аб прызнанні акта </w:t>
      </w:r>
      <w:r>
        <w:rPr>
          <w:rFonts w:ascii="Times New Roman" w:eastAsia="Times New Roman" w:hAnsi="Times New Roman"/>
          <w:sz w:val="25"/>
          <w:szCs w:val="25"/>
          <w:lang w:eastAsia="be-BY"/>
        </w:rPr>
        <w:t>несапраўдным</w:t>
      </w:r>
      <w:r w:rsidRPr="00A23BE6">
        <w:rPr>
          <w:rFonts w:ascii="Times New Roman" w:eastAsia="Times New Roman" w:hAnsi="Times New Roman"/>
          <w:sz w:val="25"/>
          <w:szCs w:val="25"/>
          <w:lang w:eastAsia="be-BY"/>
        </w:rPr>
        <w:t xml:space="preserve"> у цэлым </w:t>
      </w:r>
      <w:r w:rsidR="005E0B9B">
        <w:rPr>
          <w:rFonts w:ascii="Times New Roman" w:eastAsia="Times New Roman" w:hAnsi="Times New Roman"/>
          <w:sz w:val="25"/>
          <w:szCs w:val="25"/>
          <w:lang w:eastAsia="be-BY"/>
        </w:rPr>
        <w:t>ці</w:t>
      </w:r>
      <w:r w:rsidR="005E0B9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яго часткі або аб адмове ў задавальненні патрабавання заяўніка ў цэлым або яго часткі;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указанне, з якога </w:t>
      </w:r>
      <w:r w:rsidR="005E0B9B">
        <w:rPr>
          <w:rFonts w:ascii="Times New Roman" w:eastAsia="Times New Roman" w:hAnsi="Times New Roman"/>
          <w:sz w:val="25"/>
          <w:szCs w:val="25"/>
          <w:lang w:eastAsia="be-BY"/>
        </w:rPr>
        <w:t>часу</w:t>
      </w:r>
      <w:r w:rsidR="005E0B9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гэты ненарматыўны прававы акт прызнаны несапраўдным.</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Пры задавальненні патрабаванняў аб прызнанні незаконнымі адмовы ў дзяржаўнай рэгістрацыі або ўхілення ад рэгістрацыі ў рэзалютыўнай частцы рашэння суд, які разглядае эканамічныя справы, абавязвае адпаведны дзяржаўны орган </w:t>
      </w:r>
      <w:r w:rsidR="005E0B9B">
        <w:rPr>
          <w:rFonts w:ascii="Times New Roman" w:eastAsia="Times New Roman" w:hAnsi="Times New Roman"/>
          <w:sz w:val="25"/>
          <w:szCs w:val="25"/>
          <w:lang w:eastAsia="be-BY"/>
        </w:rPr>
        <w:t>правесці</w:t>
      </w:r>
      <w:r w:rsidR="005E0B9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такую рэгістрацыю.</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200. Рашэнні суда, які разглядае эканамічныя справы, аб </w:t>
      </w:r>
      <w:r w:rsidR="005E0B9B">
        <w:rPr>
          <w:rFonts w:ascii="Times New Roman" w:eastAsia="Times New Roman" w:hAnsi="Times New Roman"/>
          <w:b/>
          <w:bCs/>
          <w:sz w:val="25"/>
          <w:szCs w:val="25"/>
          <w:lang w:eastAsia="be-BY"/>
        </w:rPr>
        <w:t>выяўленні</w:t>
      </w:r>
      <w:r w:rsidR="005E0B9B" w:rsidRPr="00A23BE6">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 xml:space="preserve">фактаў, якія маюць юрыдычнае значэнне (юрыдычных фактаў), і </w:t>
      </w:r>
      <w:r w:rsidR="009D1BF7">
        <w:rPr>
          <w:rFonts w:ascii="Times New Roman" w:eastAsia="Times New Roman" w:hAnsi="Times New Roman"/>
          <w:b/>
          <w:bCs/>
          <w:sz w:val="25"/>
          <w:szCs w:val="25"/>
          <w:lang w:eastAsia="be-BY"/>
        </w:rPr>
        <w:t>аб</w:t>
      </w:r>
      <w:r w:rsidR="009D1BF7" w:rsidRPr="00A23BE6">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 xml:space="preserve">скаргах на натарыяльныя дзеянні або </w:t>
      </w:r>
      <w:r w:rsidR="005E0B9B" w:rsidRPr="00A23BE6">
        <w:rPr>
          <w:rFonts w:ascii="Times New Roman" w:eastAsia="Times New Roman" w:hAnsi="Times New Roman"/>
          <w:b/>
          <w:bCs/>
          <w:sz w:val="25"/>
          <w:szCs w:val="25"/>
          <w:lang w:eastAsia="be-BY"/>
        </w:rPr>
        <w:t>адмов</w:t>
      </w:r>
      <w:r w:rsidR="005E0B9B">
        <w:rPr>
          <w:rFonts w:ascii="Times New Roman" w:eastAsia="Times New Roman" w:hAnsi="Times New Roman"/>
          <w:b/>
          <w:bCs/>
          <w:sz w:val="25"/>
          <w:szCs w:val="25"/>
          <w:lang w:eastAsia="be-BY"/>
        </w:rPr>
        <w:t>у</w:t>
      </w:r>
      <w:r w:rsidR="005E0B9B" w:rsidRPr="00A23BE6">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ў іх здзяйсненні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Пры задавальненні судом, які разглядае эканамічныя справы, заявы аб </w:t>
      </w:r>
      <w:r w:rsidR="005E0B9B">
        <w:rPr>
          <w:rFonts w:ascii="Times New Roman" w:eastAsia="Times New Roman" w:hAnsi="Times New Roman"/>
          <w:sz w:val="25"/>
          <w:szCs w:val="25"/>
          <w:lang w:eastAsia="be-BY"/>
        </w:rPr>
        <w:t>выяўленні</w:t>
      </w:r>
      <w:r w:rsidR="005E0B9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фактаў, якія маюць юрыдычнае значэнне (юрыдычных фактаў), у рашэнні павінен быць выкладзены </w:t>
      </w:r>
      <w:r w:rsidR="005E0B9B">
        <w:rPr>
          <w:rFonts w:ascii="Times New Roman" w:eastAsia="Times New Roman" w:hAnsi="Times New Roman"/>
          <w:sz w:val="25"/>
          <w:szCs w:val="25"/>
          <w:lang w:eastAsia="be-BY"/>
        </w:rPr>
        <w:t>выяўлены</w:t>
      </w:r>
      <w:r w:rsidR="005E0B9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факт.</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Рашэнне суда, які разглядае эканамічныя справы, аб </w:t>
      </w:r>
      <w:r w:rsidR="005E0B9B">
        <w:rPr>
          <w:rFonts w:ascii="Times New Roman" w:eastAsia="Times New Roman" w:hAnsi="Times New Roman"/>
          <w:sz w:val="25"/>
          <w:szCs w:val="25"/>
          <w:lang w:eastAsia="be-BY"/>
        </w:rPr>
        <w:t>выяўленні</w:t>
      </w:r>
      <w:r w:rsidR="005E0B9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фактаў, якія маюць юрыдычнае значэнне (юрыдычных фактаў), </w:t>
      </w:r>
      <w:r w:rsidR="005E0B9B">
        <w:rPr>
          <w:rFonts w:ascii="Times New Roman" w:eastAsia="Times New Roman" w:hAnsi="Times New Roman"/>
          <w:sz w:val="25"/>
          <w:szCs w:val="25"/>
          <w:lang w:eastAsia="be-BY"/>
        </w:rPr>
        <w:t>з’яўляецца</w:t>
      </w:r>
      <w:r w:rsidR="005E0B9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падставай для рэгістрацыі такіх фактаў або афармлення адпаведным органам праў, якія </w:t>
      </w:r>
      <w:r w:rsidR="005E0B9B">
        <w:rPr>
          <w:rFonts w:ascii="Times New Roman" w:eastAsia="Times New Roman" w:hAnsi="Times New Roman"/>
          <w:sz w:val="25"/>
          <w:szCs w:val="25"/>
          <w:lang w:eastAsia="be-BY"/>
        </w:rPr>
        <w:t>ўз</w:t>
      </w:r>
      <w:r w:rsidR="005E0B9B" w:rsidRPr="00A23BE6">
        <w:rPr>
          <w:rFonts w:ascii="Times New Roman" w:eastAsia="Times New Roman" w:hAnsi="Times New Roman"/>
          <w:sz w:val="25"/>
          <w:szCs w:val="25"/>
          <w:lang w:eastAsia="be-BY"/>
        </w:rPr>
        <w:t xml:space="preserve">нікаюць </w:t>
      </w:r>
      <w:r w:rsidRPr="00A23BE6">
        <w:rPr>
          <w:rFonts w:ascii="Times New Roman" w:eastAsia="Times New Roman" w:hAnsi="Times New Roman"/>
          <w:sz w:val="25"/>
          <w:szCs w:val="25"/>
          <w:lang w:eastAsia="be-BY"/>
        </w:rPr>
        <w:t xml:space="preserve">у сувязі з </w:t>
      </w:r>
      <w:r w:rsidR="005E0B9B">
        <w:rPr>
          <w:rFonts w:ascii="Times New Roman" w:eastAsia="Times New Roman" w:hAnsi="Times New Roman"/>
          <w:sz w:val="25"/>
          <w:szCs w:val="25"/>
          <w:lang w:eastAsia="be-BY"/>
        </w:rPr>
        <w:t>выяўленымі</w:t>
      </w:r>
      <w:r w:rsidR="005E0B9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фактамі.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 рашэннях </w:t>
      </w:r>
      <w:r w:rsidR="009D1BF7">
        <w:rPr>
          <w:rFonts w:ascii="Times New Roman" w:eastAsia="Times New Roman" w:hAnsi="Times New Roman"/>
          <w:sz w:val="25"/>
          <w:szCs w:val="25"/>
          <w:lang w:eastAsia="be-BY"/>
        </w:rPr>
        <w:t>аб</w:t>
      </w:r>
      <w:r w:rsidR="009D1BF7"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скаргах на натарыяльныя дзеянні або </w:t>
      </w:r>
      <w:r w:rsidR="005E0B9B" w:rsidRPr="00A23BE6">
        <w:rPr>
          <w:rFonts w:ascii="Times New Roman" w:eastAsia="Times New Roman" w:hAnsi="Times New Roman"/>
          <w:sz w:val="25"/>
          <w:szCs w:val="25"/>
          <w:lang w:eastAsia="be-BY"/>
        </w:rPr>
        <w:t>адмов</w:t>
      </w:r>
      <w:r w:rsidR="005E0B9B">
        <w:rPr>
          <w:rFonts w:ascii="Times New Roman" w:eastAsia="Times New Roman" w:hAnsi="Times New Roman"/>
          <w:sz w:val="25"/>
          <w:szCs w:val="25"/>
          <w:lang w:eastAsia="be-BY"/>
        </w:rPr>
        <w:t>у</w:t>
      </w:r>
      <w:r w:rsidR="005E0B9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ў іх здзяйсненні суд, які разглядае эканамічныя справы, павінен у выпадку задавальнення скаргі абавязаць натарыуса або іншую службовую асобу, якой у адпаведнасці з заканадаўчымі актамі дадзена права афармляць натарыяльныя дзеянні, выканаць пэўныя дзеянні, унесці выпраўленні ў </w:t>
      </w:r>
      <w:r w:rsidR="009C7112">
        <w:rPr>
          <w:rFonts w:ascii="Times New Roman" w:eastAsia="Times New Roman" w:hAnsi="Times New Roman"/>
          <w:sz w:val="25"/>
          <w:szCs w:val="25"/>
          <w:lang w:eastAsia="be-BY"/>
        </w:rPr>
        <w:t>здзейсненае</w:t>
      </w:r>
      <w:r w:rsidR="009C711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натарыяльнае дзеянне, </w:t>
      </w:r>
      <w:r w:rsidR="009C7112">
        <w:rPr>
          <w:rFonts w:ascii="Times New Roman" w:eastAsia="Times New Roman" w:hAnsi="Times New Roman"/>
          <w:sz w:val="25"/>
          <w:szCs w:val="25"/>
          <w:lang w:eastAsia="be-BY"/>
        </w:rPr>
        <w:t>ліквідаваўшы</w:t>
      </w:r>
      <w:r w:rsidR="009C711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дапушчаныя пры здзяйсненні натарыяльнага дзеяння </w:t>
      </w:r>
      <w:r w:rsidR="009C7112" w:rsidRPr="00A23BE6">
        <w:rPr>
          <w:rFonts w:ascii="Times New Roman" w:eastAsia="Times New Roman" w:hAnsi="Times New Roman"/>
          <w:sz w:val="25"/>
          <w:szCs w:val="25"/>
          <w:lang w:eastAsia="be-BY"/>
        </w:rPr>
        <w:t>парушэнн</w:t>
      </w:r>
      <w:r w:rsidR="009C7112">
        <w:rPr>
          <w:rFonts w:ascii="Times New Roman" w:eastAsia="Times New Roman" w:hAnsi="Times New Roman"/>
          <w:sz w:val="25"/>
          <w:szCs w:val="25"/>
          <w:lang w:eastAsia="be-BY"/>
        </w:rPr>
        <w:t>і</w:t>
      </w:r>
      <w:r w:rsidRPr="00A23BE6">
        <w:rPr>
          <w:rFonts w:ascii="Times New Roman" w:eastAsia="Times New Roman" w:hAnsi="Times New Roman"/>
          <w:sz w:val="25"/>
          <w:szCs w:val="25"/>
          <w:lang w:eastAsia="be-BY"/>
        </w:rPr>
        <w:t xml:space="preserve">, або адмяніць </w:t>
      </w:r>
      <w:r w:rsidR="009C7112">
        <w:rPr>
          <w:rFonts w:ascii="Times New Roman" w:eastAsia="Times New Roman" w:hAnsi="Times New Roman"/>
          <w:sz w:val="25"/>
          <w:szCs w:val="25"/>
          <w:lang w:eastAsia="be-BY"/>
        </w:rPr>
        <w:t>здзейсненае</w:t>
      </w:r>
      <w:r w:rsidR="009C711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натарыяльнае дзеянне. У выпадку прызнання судом, які </w:t>
      </w:r>
      <w:r w:rsidRPr="00A23BE6">
        <w:rPr>
          <w:rFonts w:ascii="Times New Roman" w:eastAsia="Times New Roman" w:hAnsi="Times New Roman"/>
          <w:sz w:val="25"/>
          <w:szCs w:val="25"/>
          <w:lang w:eastAsia="be-BY"/>
        </w:rPr>
        <w:lastRenderedPageBreak/>
        <w:t>разглядае эканамічныя справы, скаргі неабгрунтаванай у рашэнні ўказваецца аб адмове ў задавальненні скаргі.</w:t>
      </w:r>
      <w:r w:rsidR="00BB5926">
        <w:rPr>
          <w:rFonts w:ascii="Times New Roman" w:eastAsia="Times New Roman" w:hAnsi="Times New Roman"/>
          <w:sz w:val="25"/>
          <w:szCs w:val="25"/>
          <w:lang w:eastAsia="be-BY"/>
        </w:rPr>
        <w:t xml:space="preserve"> </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201. Абвяшчэнне рашэння суда,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Рашэнне суда, які разглядае эканамічныя справы, пасля яго прыняцця </w:t>
      </w:r>
      <w:r w:rsidR="00601A69">
        <w:rPr>
          <w:rFonts w:ascii="Times New Roman" w:eastAsia="Times New Roman" w:hAnsi="Times New Roman"/>
          <w:sz w:val="25"/>
          <w:szCs w:val="25"/>
          <w:lang w:eastAsia="be-BY"/>
        </w:rPr>
        <w:t>абвяшчаецца</w:t>
      </w:r>
      <w:r w:rsidR="00601A6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суддзёй суда, які разглядае эканамічныя справы (старшынствуючым </w:t>
      </w:r>
      <w:r w:rsidR="00601A69">
        <w:rPr>
          <w:rFonts w:ascii="Times New Roman" w:eastAsia="Times New Roman" w:hAnsi="Times New Roman"/>
          <w:sz w:val="25"/>
          <w:szCs w:val="25"/>
          <w:lang w:eastAsia="be-BY"/>
        </w:rPr>
        <w:t>на</w:t>
      </w:r>
      <w:r w:rsidR="00601A6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судовым пасяджэнні), </w:t>
      </w:r>
      <w:r w:rsidR="00601A69">
        <w:rPr>
          <w:rFonts w:ascii="Times New Roman" w:eastAsia="Times New Roman" w:hAnsi="Times New Roman"/>
          <w:sz w:val="25"/>
          <w:szCs w:val="25"/>
          <w:lang w:eastAsia="be-BY"/>
        </w:rPr>
        <w:t>на</w:t>
      </w:r>
      <w:r w:rsidR="00601A6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тым ж</w:t>
      </w:r>
      <w:r w:rsidR="00601A69">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 xml:space="preserve"> судовым пасяджэнні, </w:t>
      </w:r>
      <w:r w:rsidR="00601A69">
        <w:rPr>
          <w:rFonts w:ascii="Times New Roman" w:eastAsia="Times New Roman" w:hAnsi="Times New Roman"/>
          <w:sz w:val="25"/>
          <w:szCs w:val="25"/>
          <w:lang w:eastAsia="be-BY"/>
        </w:rPr>
        <w:t>на</w:t>
      </w:r>
      <w:r w:rsidR="00601A6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якім заканчваецца разгляд справы. У неабходных выпадках </w:t>
      </w:r>
      <w:r w:rsidR="00601A69">
        <w:rPr>
          <w:rFonts w:ascii="Times New Roman" w:eastAsia="Times New Roman" w:hAnsi="Times New Roman"/>
          <w:sz w:val="25"/>
          <w:szCs w:val="25"/>
          <w:lang w:eastAsia="be-BY"/>
        </w:rPr>
        <w:t>складанне</w:t>
      </w:r>
      <w:r w:rsidR="00601A6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матываванага рашэння суда, які разглядае эканамічныя справы, можа</w:t>
      </w:r>
      <w:r>
        <w:rPr>
          <w:rFonts w:ascii="Times New Roman" w:eastAsia="Times New Roman" w:hAnsi="Times New Roman"/>
          <w:sz w:val="25"/>
          <w:szCs w:val="25"/>
          <w:lang w:eastAsia="be-BY"/>
        </w:rPr>
        <w:t xml:space="preserve"> быць</w:t>
      </w:r>
      <w:r w:rsidRPr="00A23BE6">
        <w:rPr>
          <w:rFonts w:ascii="Times New Roman" w:eastAsia="Times New Roman" w:hAnsi="Times New Roman"/>
          <w:sz w:val="25"/>
          <w:szCs w:val="25"/>
          <w:lang w:eastAsia="be-BY"/>
        </w:rPr>
        <w:t xml:space="preserve"> адкладзена на тэрмін</w:t>
      </w:r>
      <w:r w:rsidR="00601A69">
        <w:rPr>
          <w:rFonts w:ascii="Times New Roman" w:eastAsia="Times New Roman" w:hAnsi="Times New Roman"/>
          <w:sz w:val="25"/>
          <w:szCs w:val="25"/>
          <w:lang w:eastAsia="be-BY"/>
        </w:rPr>
        <w:t>,</w:t>
      </w:r>
      <w:r w:rsidRPr="00A23BE6">
        <w:rPr>
          <w:rFonts w:ascii="Times New Roman" w:eastAsia="Times New Roman" w:hAnsi="Times New Roman"/>
          <w:sz w:val="25"/>
          <w:szCs w:val="25"/>
          <w:lang w:eastAsia="be-BY"/>
        </w:rPr>
        <w:t xml:space="preserve"> не </w:t>
      </w:r>
      <w:r w:rsidR="00601A69" w:rsidRPr="00A23BE6">
        <w:rPr>
          <w:rFonts w:ascii="Times New Roman" w:eastAsia="Times New Roman" w:hAnsi="Times New Roman"/>
          <w:sz w:val="25"/>
          <w:szCs w:val="25"/>
          <w:lang w:eastAsia="be-BY"/>
        </w:rPr>
        <w:t>бол</w:t>
      </w:r>
      <w:r w:rsidR="00601A69">
        <w:rPr>
          <w:rFonts w:ascii="Times New Roman" w:eastAsia="Times New Roman" w:hAnsi="Times New Roman"/>
          <w:sz w:val="25"/>
          <w:szCs w:val="25"/>
          <w:lang w:eastAsia="be-BY"/>
        </w:rPr>
        <w:t>ьшы за</w:t>
      </w:r>
      <w:r w:rsidR="00601A69" w:rsidRPr="00A23BE6">
        <w:rPr>
          <w:rFonts w:ascii="Times New Roman" w:eastAsia="Times New Roman" w:hAnsi="Times New Roman"/>
          <w:sz w:val="25"/>
          <w:szCs w:val="25"/>
          <w:lang w:eastAsia="be-BY"/>
        </w:rPr>
        <w:t xml:space="preserve"> пяц</w:t>
      </w:r>
      <w:r w:rsidR="00601A69">
        <w:rPr>
          <w:rFonts w:ascii="Times New Roman" w:eastAsia="Times New Roman" w:hAnsi="Times New Roman"/>
          <w:sz w:val="25"/>
          <w:szCs w:val="25"/>
          <w:lang w:eastAsia="be-BY"/>
        </w:rPr>
        <w:t xml:space="preserve">ь </w:t>
      </w:r>
      <w:r w:rsidRPr="00A23BE6">
        <w:rPr>
          <w:rFonts w:ascii="Times New Roman" w:eastAsia="Times New Roman" w:hAnsi="Times New Roman"/>
          <w:sz w:val="25"/>
          <w:szCs w:val="25"/>
          <w:lang w:eastAsia="be-BY"/>
        </w:rPr>
        <w:t xml:space="preserve">дзён з дня </w:t>
      </w:r>
      <w:r w:rsidR="00601A69">
        <w:rPr>
          <w:rFonts w:ascii="Times New Roman" w:eastAsia="Times New Roman" w:hAnsi="Times New Roman"/>
          <w:sz w:val="25"/>
          <w:szCs w:val="25"/>
          <w:lang w:eastAsia="be-BY"/>
        </w:rPr>
        <w:t>выдалення</w:t>
      </w:r>
      <w:r w:rsidR="00601A6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суда, які разглядае эканамічныя справы, у дарадчы пакой.</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Пры адсутнасці ў рашэнні суда, які разглядае эканамічныя справы, матывіровачнай часткі суд, які разглядае эканамічныя справы, </w:t>
      </w:r>
      <w:r w:rsidR="00601A69">
        <w:rPr>
          <w:rFonts w:ascii="Times New Roman" w:eastAsia="Times New Roman" w:hAnsi="Times New Roman"/>
          <w:sz w:val="25"/>
          <w:szCs w:val="25"/>
          <w:lang w:eastAsia="be-BY"/>
        </w:rPr>
        <w:t>абвяшчае</w:t>
      </w:r>
      <w:r w:rsidRPr="00A23BE6">
        <w:rPr>
          <w:rFonts w:ascii="Times New Roman" w:eastAsia="Times New Roman" w:hAnsi="Times New Roman"/>
          <w:sz w:val="25"/>
          <w:szCs w:val="25"/>
          <w:lang w:eastAsia="be-BY"/>
        </w:rPr>
        <w:t xml:space="preserve"> яго рэзалютыўную частку.</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Рэзалютыўная частка рашэння суда, які разглядае эканамічныя справы, </w:t>
      </w:r>
      <w:r w:rsidR="00601A69">
        <w:rPr>
          <w:rFonts w:ascii="Times New Roman" w:eastAsia="Times New Roman" w:hAnsi="Times New Roman"/>
          <w:sz w:val="25"/>
          <w:szCs w:val="25"/>
          <w:lang w:eastAsia="be-BY"/>
        </w:rPr>
        <w:t>абвяшчаецца</w:t>
      </w:r>
      <w:r w:rsidR="00601A69" w:rsidRPr="00A23BE6">
        <w:rPr>
          <w:rFonts w:ascii="Times New Roman" w:eastAsia="Times New Roman" w:hAnsi="Times New Roman"/>
          <w:sz w:val="25"/>
          <w:szCs w:val="25"/>
          <w:lang w:eastAsia="be-BY"/>
        </w:rPr>
        <w:t xml:space="preserve"> </w:t>
      </w:r>
      <w:r w:rsidR="00601A69">
        <w:rPr>
          <w:rFonts w:ascii="Times New Roman" w:eastAsia="Times New Roman" w:hAnsi="Times New Roman"/>
          <w:sz w:val="25"/>
          <w:szCs w:val="25"/>
          <w:lang w:eastAsia="be-BY"/>
        </w:rPr>
        <w:t>на</w:t>
      </w:r>
      <w:r w:rsidR="00601A6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тым ж</w:t>
      </w:r>
      <w:r w:rsidR="00601A69">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 xml:space="preserve"> судовым пасяджэнні, </w:t>
      </w:r>
      <w:r w:rsidR="00601A69">
        <w:rPr>
          <w:rFonts w:ascii="Times New Roman" w:eastAsia="Times New Roman" w:hAnsi="Times New Roman"/>
          <w:sz w:val="25"/>
          <w:szCs w:val="25"/>
          <w:lang w:eastAsia="be-BY"/>
        </w:rPr>
        <w:t>на</w:t>
      </w:r>
      <w:r w:rsidR="00601A6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якім заканчваецца разгляд справы. Адначасова суддзя суда, які разглядае эканамічныя справы (старшынствуючы </w:t>
      </w:r>
      <w:r w:rsidR="00601A69">
        <w:rPr>
          <w:rFonts w:ascii="Times New Roman" w:eastAsia="Times New Roman" w:hAnsi="Times New Roman"/>
          <w:sz w:val="25"/>
          <w:szCs w:val="25"/>
          <w:lang w:eastAsia="be-BY"/>
        </w:rPr>
        <w:t>на</w:t>
      </w:r>
      <w:r w:rsidR="00601A6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судовым пасяджэнні), абвяшчае, калі асобы, якія </w:t>
      </w:r>
      <w:r>
        <w:rPr>
          <w:rFonts w:ascii="Times New Roman" w:eastAsia="Times New Roman" w:hAnsi="Times New Roman"/>
          <w:sz w:val="25"/>
          <w:szCs w:val="25"/>
          <w:lang w:eastAsia="be-BY"/>
        </w:rPr>
        <w:t>ўдзельнічаюць</w:t>
      </w:r>
      <w:r w:rsidRPr="00A23BE6">
        <w:rPr>
          <w:rFonts w:ascii="Times New Roman" w:eastAsia="Times New Roman" w:hAnsi="Times New Roman"/>
          <w:sz w:val="25"/>
          <w:szCs w:val="25"/>
          <w:lang w:eastAsia="be-BY"/>
        </w:rPr>
        <w:t xml:space="preserve"> у справе, могуць азнаёміцца з матываваным рашэннем, калі іншае не прадугледжана гэтым Кодэксам і іншымі заканадаўчымі актамі.</w:t>
      </w:r>
    </w:p>
    <w:p w:rsidR="006E2818" w:rsidRPr="00A23BE6" w:rsidRDefault="00601A69"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Pr>
          <w:rFonts w:ascii="Times New Roman" w:eastAsia="Times New Roman" w:hAnsi="Times New Roman"/>
          <w:sz w:val="25"/>
          <w:szCs w:val="25"/>
          <w:lang w:eastAsia="be-BY"/>
        </w:rPr>
        <w:t>Абвешчаная</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рэзалютыўная частка рашэння суда, які разглядае эканамічныя справы, павінна быць падпісана суддзёй (суддзямі) </w:t>
      </w:r>
      <w:r>
        <w:rPr>
          <w:rFonts w:ascii="Times New Roman" w:eastAsia="Times New Roman" w:hAnsi="Times New Roman"/>
          <w:sz w:val="25"/>
          <w:szCs w:val="25"/>
          <w:lang w:eastAsia="be-BY"/>
        </w:rPr>
        <w:t>суда</w:t>
      </w:r>
      <w:r w:rsidR="006E2818" w:rsidRPr="00A23BE6">
        <w:rPr>
          <w:rFonts w:ascii="Times New Roman" w:eastAsia="Times New Roman" w:hAnsi="Times New Roman"/>
          <w:sz w:val="25"/>
          <w:szCs w:val="25"/>
          <w:lang w:eastAsia="be-BY"/>
        </w:rPr>
        <w:t xml:space="preserve">, які </w:t>
      </w:r>
      <w:r w:rsidRPr="00A23BE6">
        <w:rPr>
          <w:rFonts w:ascii="Times New Roman" w:eastAsia="Times New Roman" w:hAnsi="Times New Roman"/>
          <w:sz w:val="25"/>
          <w:szCs w:val="25"/>
          <w:lang w:eastAsia="be-BY"/>
        </w:rPr>
        <w:t>разгляда</w:t>
      </w:r>
      <w:r>
        <w:rPr>
          <w:rFonts w:ascii="Times New Roman" w:eastAsia="Times New Roman" w:hAnsi="Times New Roman"/>
          <w:sz w:val="25"/>
          <w:szCs w:val="25"/>
          <w:lang w:eastAsia="be-BY"/>
        </w:rPr>
        <w:t>е</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эканамічныя справы, і </w:t>
      </w:r>
      <w:r w:rsidR="00076CF3" w:rsidRPr="00A23BE6">
        <w:rPr>
          <w:rFonts w:ascii="Times New Roman" w:eastAsia="Times New Roman" w:hAnsi="Times New Roman"/>
          <w:sz w:val="25"/>
          <w:szCs w:val="25"/>
          <w:lang w:eastAsia="be-BY"/>
        </w:rPr>
        <w:t>да</w:t>
      </w:r>
      <w:r w:rsidR="00076CF3">
        <w:rPr>
          <w:rFonts w:ascii="Times New Roman" w:eastAsia="Times New Roman" w:hAnsi="Times New Roman"/>
          <w:sz w:val="25"/>
          <w:szCs w:val="25"/>
          <w:lang w:eastAsia="be-BY"/>
        </w:rPr>
        <w:t>луча</w:t>
      </w:r>
      <w:r w:rsidR="00076CF3" w:rsidRPr="00A23BE6">
        <w:rPr>
          <w:rFonts w:ascii="Times New Roman" w:eastAsia="Times New Roman" w:hAnsi="Times New Roman"/>
          <w:sz w:val="25"/>
          <w:szCs w:val="25"/>
          <w:lang w:eastAsia="be-BY"/>
        </w:rPr>
        <w:t xml:space="preserve">на </w:t>
      </w:r>
      <w:r w:rsidR="006E2818" w:rsidRPr="00A23BE6">
        <w:rPr>
          <w:rFonts w:ascii="Times New Roman" w:eastAsia="Times New Roman" w:hAnsi="Times New Roman"/>
          <w:sz w:val="25"/>
          <w:szCs w:val="25"/>
          <w:lang w:eastAsia="be-BY"/>
        </w:rPr>
        <w:t>да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Суддзя суда, які разглядае эканамічныя справы (старшынствуючы </w:t>
      </w:r>
      <w:r w:rsidR="00076CF3">
        <w:rPr>
          <w:rFonts w:ascii="Times New Roman" w:eastAsia="Times New Roman" w:hAnsi="Times New Roman"/>
          <w:sz w:val="25"/>
          <w:szCs w:val="25"/>
          <w:lang w:eastAsia="be-BY"/>
        </w:rPr>
        <w:t>на</w:t>
      </w:r>
      <w:r w:rsidR="00076CF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судовым пасяджэнні), растлумачвае парадак і тэрмін абскарджання (</w:t>
      </w:r>
      <w:r w:rsidR="00076CF3" w:rsidRPr="00A23BE6">
        <w:rPr>
          <w:rFonts w:ascii="Times New Roman" w:eastAsia="Times New Roman" w:hAnsi="Times New Roman"/>
          <w:sz w:val="25"/>
          <w:szCs w:val="25"/>
          <w:lang w:eastAsia="be-BY"/>
        </w:rPr>
        <w:t>апратэставанн</w:t>
      </w:r>
      <w:r w:rsidR="00076CF3">
        <w:rPr>
          <w:rFonts w:ascii="Times New Roman" w:eastAsia="Times New Roman" w:hAnsi="Times New Roman"/>
          <w:sz w:val="25"/>
          <w:szCs w:val="25"/>
          <w:lang w:eastAsia="be-BY"/>
        </w:rPr>
        <w:t>я</w:t>
      </w:r>
      <w:r w:rsidRPr="00A23BE6">
        <w:rPr>
          <w:rFonts w:ascii="Times New Roman" w:eastAsia="Times New Roman" w:hAnsi="Times New Roman"/>
          <w:sz w:val="25"/>
          <w:szCs w:val="25"/>
          <w:lang w:eastAsia="be-BY"/>
        </w:rPr>
        <w:t xml:space="preserve">) </w:t>
      </w:r>
      <w:r w:rsidR="00076CF3" w:rsidRPr="00A23BE6">
        <w:rPr>
          <w:rFonts w:ascii="Times New Roman" w:eastAsia="Times New Roman" w:hAnsi="Times New Roman"/>
          <w:sz w:val="25"/>
          <w:szCs w:val="25"/>
          <w:lang w:eastAsia="be-BY"/>
        </w:rPr>
        <w:t>рашэнн</w:t>
      </w:r>
      <w:r w:rsidR="00076CF3">
        <w:rPr>
          <w:rFonts w:ascii="Times New Roman" w:eastAsia="Times New Roman" w:hAnsi="Times New Roman"/>
          <w:sz w:val="25"/>
          <w:szCs w:val="25"/>
          <w:lang w:eastAsia="be-BY"/>
        </w:rPr>
        <w:t>я</w:t>
      </w:r>
      <w:r w:rsidR="00076CF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суда, які разглядае эканамічныя справы, парадак і тэрмін </w:t>
      </w:r>
      <w:r w:rsidR="00076CF3">
        <w:rPr>
          <w:rFonts w:ascii="Times New Roman" w:eastAsia="Times New Roman" w:hAnsi="Times New Roman"/>
          <w:sz w:val="25"/>
          <w:szCs w:val="25"/>
          <w:lang w:eastAsia="be-BY"/>
        </w:rPr>
        <w:t>падачы</w:t>
      </w:r>
      <w:r w:rsidR="00076CF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заўваг на пратакол судовага пасяджэння.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Рашэнне суда, які разглядае эканамічныя справы, можа </w:t>
      </w:r>
      <w:r>
        <w:rPr>
          <w:rFonts w:ascii="Times New Roman" w:eastAsia="Times New Roman" w:hAnsi="Times New Roman"/>
          <w:sz w:val="25"/>
          <w:szCs w:val="25"/>
          <w:lang w:eastAsia="be-BY"/>
        </w:rPr>
        <w:t xml:space="preserve">быць </w:t>
      </w:r>
      <w:r w:rsidRPr="00A23BE6">
        <w:rPr>
          <w:rFonts w:ascii="Times New Roman" w:eastAsia="Times New Roman" w:hAnsi="Times New Roman"/>
          <w:sz w:val="25"/>
          <w:szCs w:val="25"/>
          <w:lang w:eastAsia="be-BY"/>
        </w:rPr>
        <w:t>апублікавана ў парадку, устаноўленым заканадаўчымі актамі.</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202. </w:t>
      </w:r>
      <w:r w:rsidR="00BB5926">
        <w:rPr>
          <w:rFonts w:ascii="Times New Roman" w:eastAsia="Times New Roman" w:hAnsi="Times New Roman"/>
          <w:b/>
          <w:bCs/>
          <w:sz w:val="25"/>
          <w:szCs w:val="25"/>
          <w:lang w:eastAsia="be-BY"/>
        </w:rPr>
        <w:t>Складанне</w:t>
      </w:r>
      <w:r w:rsidR="00BB5926" w:rsidRPr="00A23BE6">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матывіровачнай часткі рашэння суда,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Матывіровачная частка рашэння суда, які разглядае эканамічныя справы, </w:t>
      </w:r>
      <w:r w:rsidR="00076CF3">
        <w:rPr>
          <w:rFonts w:ascii="Times New Roman" w:eastAsia="Times New Roman" w:hAnsi="Times New Roman"/>
          <w:sz w:val="25"/>
          <w:szCs w:val="25"/>
          <w:lang w:eastAsia="be-BY"/>
        </w:rPr>
        <w:t>складаецца</w:t>
      </w:r>
      <w:r w:rsidR="00076CF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не пазней</w:t>
      </w:r>
      <w:r w:rsidR="00076CF3">
        <w:rPr>
          <w:rFonts w:ascii="Times New Roman" w:eastAsia="Times New Roman" w:hAnsi="Times New Roman"/>
          <w:sz w:val="25"/>
          <w:szCs w:val="25"/>
          <w:lang w:eastAsia="be-BY"/>
        </w:rPr>
        <w:t xml:space="preserve"> за сем</w:t>
      </w:r>
      <w:r w:rsidRPr="00A23BE6">
        <w:rPr>
          <w:rFonts w:ascii="Times New Roman" w:eastAsia="Times New Roman" w:hAnsi="Times New Roman"/>
          <w:sz w:val="25"/>
          <w:szCs w:val="25"/>
          <w:lang w:eastAsia="be-BY"/>
        </w:rPr>
        <w:t xml:space="preserve"> дзён з дня падачы заявы аб яе </w:t>
      </w:r>
      <w:r w:rsidR="00076CF3">
        <w:rPr>
          <w:rFonts w:ascii="Times New Roman" w:eastAsia="Times New Roman" w:hAnsi="Times New Roman"/>
          <w:sz w:val="25"/>
          <w:szCs w:val="25"/>
          <w:lang w:eastAsia="be-BY"/>
        </w:rPr>
        <w:t>складанні</w:t>
      </w:r>
      <w:r w:rsidR="00076CF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або апеляцыйнай скаргі (пратэсту). Калі тэрмін падачы заявы, устаноўлены абзацам </w:t>
      </w:r>
      <w:r w:rsidR="00076CF3" w:rsidRPr="00A23BE6">
        <w:rPr>
          <w:rFonts w:ascii="Times New Roman" w:eastAsia="Times New Roman" w:hAnsi="Times New Roman"/>
          <w:sz w:val="25"/>
          <w:szCs w:val="25"/>
          <w:lang w:eastAsia="be-BY"/>
        </w:rPr>
        <w:t>дз</w:t>
      </w:r>
      <w:r w:rsidR="00076CF3">
        <w:rPr>
          <w:rFonts w:ascii="Times New Roman" w:eastAsia="Times New Roman" w:hAnsi="Times New Roman"/>
          <w:sz w:val="25"/>
          <w:szCs w:val="25"/>
          <w:lang w:eastAsia="be-BY"/>
        </w:rPr>
        <w:t>я</w:t>
      </w:r>
      <w:r w:rsidR="00076CF3" w:rsidRPr="00A23BE6">
        <w:rPr>
          <w:rFonts w:ascii="Times New Roman" w:eastAsia="Times New Roman" w:hAnsi="Times New Roman"/>
          <w:sz w:val="25"/>
          <w:szCs w:val="25"/>
          <w:lang w:eastAsia="be-BY"/>
        </w:rPr>
        <w:t xml:space="preserve">вятым </w:t>
      </w:r>
      <w:r w:rsidRPr="00A23BE6">
        <w:rPr>
          <w:rFonts w:ascii="Times New Roman" w:eastAsia="Times New Roman" w:hAnsi="Times New Roman"/>
          <w:sz w:val="25"/>
          <w:szCs w:val="25"/>
          <w:lang w:eastAsia="be-BY"/>
        </w:rPr>
        <w:t>часткі пятай артыкула </w:t>
      </w:r>
      <w:hyperlink r:id="rId449" w:anchor="&amp;Article=193" w:history="1">
        <w:r w:rsidRPr="00A23BE6">
          <w:rPr>
            <w:rFonts w:ascii="Times New Roman" w:eastAsia="Times New Roman" w:hAnsi="Times New Roman"/>
            <w:sz w:val="25"/>
            <w:szCs w:val="25"/>
            <w:bdr w:val="none" w:sz="0" w:space="0" w:color="auto" w:frame="1"/>
            <w:lang w:eastAsia="be-BY"/>
          </w:rPr>
          <w:t>193</w:t>
        </w:r>
      </w:hyperlink>
      <w:r w:rsidRPr="00A23BE6">
        <w:rPr>
          <w:rFonts w:ascii="Times New Roman" w:eastAsia="Times New Roman" w:hAnsi="Times New Roman"/>
          <w:sz w:val="25"/>
          <w:szCs w:val="25"/>
          <w:lang w:eastAsia="be-BY"/>
        </w:rPr>
        <w:t xml:space="preserve"> гэтага Кодэкса, прапушчаны </w:t>
      </w:r>
      <w:r w:rsidR="006D18F1">
        <w:rPr>
          <w:rFonts w:ascii="Times New Roman" w:eastAsia="Times New Roman" w:hAnsi="Times New Roman"/>
          <w:sz w:val="25"/>
          <w:szCs w:val="25"/>
          <w:lang w:eastAsia="be-BY"/>
        </w:rPr>
        <w:t>з-за</w:t>
      </w:r>
      <w:r w:rsidR="006D18F1"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ўважлівай прычын</w:t>
      </w:r>
      <w:r w:rsidR="006D18F1">
        <w:rPr>
          <w:rFonts w:ascii="Times New Roman" w:eastAsia="Times New Roman" w:hAnsi="Times New Roman"/>
          <w:sz w:val="25"/>
          <w:szCs w:val="25"/>
          <w:lang w:eastAsia="be-BY"/>
        </w:rPr>
        <w:t>ы</w:t>
      </w:r>
      <w:r w:rsidRPr="00A23BE6">
        <w:rPr>
          <w:rFonts w:ascii="Times New Roman" w:eastAsia="Times New Roman" w:hAnsi="Times New Roman"/>
          <w:sz w:val="25"/>
          <w:szCs w:val="25"/>
          <w:lang w:eastAsia="be-BY"/>
        </w:rPr>
        <w:t>, ён можа быць адноўлены судом, які разглядае эканамічныя справы, які вынес рашэнне.</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Матывіровачная частка рашэння суда, які разглядае эканамічныя справы, падпісваецца суддзёй суда, які разглядае эканамічныя справы, а ў выпадку разгляду </w:t>
      </w:r>
      <w:r w:rsidR="00076CF3" w:rsidRPr="00A23BE6">
        <w:rPr>
          <w:rFonts w:ascii="Times New Roman" w:eastAsia="Times New Roman" w:hAnsi="Times New Roman"/>
          <w:sz w:val="25"/>
          <w:szCs w:val="25"/>
          <w:lang w:eastAsia="be-BY"/>
        </w:rPr>
        <w:t>справы</w:t>
      </w:r>
      <w:r w:rsidR="00076CF3" w:rsidRPr="00A23BE6" w:rsidDel="00076CF3">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калегіяльным складам суда, які разглядае эканамічныя справы, – усімі суддзямі, якія ўдзельнічалі ў прыняцці рашэння, у тым ліку суддзёй, які мае </w:t>
      </w:r>
      <w:r w:rsidR="00076CF3" w:rsidRPr="00A23BE6">
        <w:rPr>
          <w:rFonts w:ascii="Times New Roman" w:eastAsia="Times New Roman" w:hAnsi="Times New Roman"/>
          <w:sz w:val="25"/>
          <w:szCs w:val="25"/>
          <w:lang w:eastAsia="be-BY"/>
        </w:rPr>
        <w:t>асоб</w:t>
      </w:r>
      <w:r w:rsidR="00076CF3">
        <w:rPr>
          <w:rFonts w:ascii="Times New Roman" w:eastAsia="Times New Roman" w:hAnsi="Times New Roman"/>
          <w:sz w:val="25"/>
          <w:szCs w:val="25"/>
          <w:lang w:eastAsia="be-BY"/>
        </w:rPr>
        <w:t>ную</w:t>
      </w:r>
      <w:r w:rsidR="00076CF3" w:rsidRPr="00A23BE6">
        <w:rPr>
          <w:rFonts w:ascii="Times New Roman" w:eastAsia="Times New Roman" w:hAnsi="Times New Roman"/>
          <w:sz w:val="25"/>
          <w:szCs w:val="25"/>
          <w:lang w:eastAsia="be-BY"/>
        </w:rPr>
        <w:t xml:space="preserve"> </w:t>
      </w:r>
      <w:r w:rsidR="00076CF3">
        <w:rPr>
          <w:rFonts w:ascii="Times New Roman" w:eastAsia="Times New Roman" w:hAnsi="Times New Roman"/>
          <w:sz w:val="25"/>
          <w:szCs w:val="25"/>
          <w:lang w:eastAsia="be-BY"/>
        </w:rPr>
        <w:t>думку</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203. </w:t>
      </w:r>
      <w:r w:rsidR="00BB5926" w:rsidRPr="00A23BE6">
        <w:rPr>
          <w:rFonts w:ascii="Times New Roman" w:eastAsia="Times New Roman" w:hAnsi="Times New Roman"/>
          <w:b/>
          <w:bCs/>
          <w:sz w:val="25"/>
          <w:szCs w:val="25"/>
          <w:lang w:eastAsia="be-BY"/>
        </w:rPr>
        <w:t>На</w:t>
      </w:r>
      <w:r w:rsidR="00BB5926">
        <w:rPr>
          <w:rFonts w:ascii="Times New Roman" w:eastAsia="Times New Roman" w:hAnsi="Times New Roman"/>
          <w:b/>
          <w:bCs/>
          <w:sz w:val="25"/>
          <w:szCs w:val="25"/>
          <w:lang w:eastAsia="be-BY"/>
        </w:rPr>
        <w:t>кіраванне</w:t>
      </w:r>
      <w:r w:rsidR="00BB5926" w:rsidRPr="00A23BE6">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 xml:space="preserve">копій рашэння суда, які разглядае эканамічныя справы, асобам, якія </w:t>
      </w:r>
      <w:r w:rsidR="00076CF3">
        <w:rPr>
          <w:rFonts w:ascii="Times New Roman" w:eastAsia="Times New Roman" w:hAnsi="Times New Roman"/>
          <w:b/>
          <w:bCs/>
          <w:sz w:val="25"/>
          <w:szCs w:val="25"/>
          <w:lang w:eastAsia="be-BY"/>
        </w:rPr>
        <w:t>ўдзельнічаюць</w:t>
      </w:r>
      <w:r w:rsidRPr="00A23BE6">
        <w:rPr>
          <w:rFonts w:ascii="Times New Roman" w:eastAsia="Times New Roman" w:hAnsi="Times New Roman"/>
          <w:b/>
          <w:bCs/>
          <w:sz w:val="25"/>
          <w:szCs w:val="25"/>
          <w:lang w:eastAsia="be-BY"/>
        </w:rPr>
        <w:t xml:space="preserve"> у справе</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накіроўвае заказным </w:t>
      </w:r>
      <w:r w:rsidR="00076CF3">
        <w:rPr>
          <w:rFonts w:ascii="Times New Roman" w:eastAsia="Times New Roman" w:hAnsi="Times New Roman"/>
          <w:sz w:val="25"/>
          <w:szCs w:val="25"/>
          <w:lang w:eastAsia="be-BY"/>
        </w:rPr>
        <w:t>пісьмом</w:t>
      </w:r>
      <w:r w:rsidR="00076CF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з паведамленнем аб уручэнні копіі рашэння суда, які разглядае эканамічныя справы, асобам, якія </w:t>
      </w:r>
      <w:r>
        <w:rPr>
          <w:rFonts w:ascii="Times New Roman" w:eastAsia="Times New Roman" w:hAnsi="Times New Roman"/>
          <w:sz w:val="25"/>
          <w:szCs w:val="25"/>
          <w:lang w:eastAsia="be-BY"/>
        </w:rPr>
        <w:t>ўдзельнічаюць</w:t>
      </w:r>
      <w:r w:rsidRPr="00A23BE6">
        <w:rPr>
          <w:rFonts w:ascii="Times New Roman" w:eastAsia="Times New Roman" w:hAnsi="Times New Roman"/>
          <w:sz w:val="25"/>
          <w:szCs w:val="25"/>
          <w:lang w:eastAsia="be-BY"/>
        </w:rPr>
        <w:t xml:space="preserve"> у справе, не пазней </w:t>
      </w:r>
      <w:r w:rsidR="00076CF3">
        <w:rPr>
          <w:rFonts w:ascii="Times New Roman" w:eastAsia="Times New Roman" w:hAnsi="Times New Roman"/>
          <w:sz w:val="25"/>
          <w:szCs w:val="25"/>
          <w:lang w:eastAsia="be-BY"/>
        </w:rPr>
        <w:t xml:space="preserve">за </w:t>
      </w:r>
      <w:r w:rsidR="00076CF3" w:rsidRPr="00A23BE6">
        <w:rPr>
          <w:rFonts w:ascii="Times New Roman" w:eastAsia="Times New Roman" w:hAnsi="Times New Roman"/>
          <w:sz w:val="25"/>
          <w:szCs w:val="25"/>
          <w:lang w:eastAsia="be-BY"/>
        </w:rPr>
        <w:t>пяц</w:t>
      </w:r>
      <w:r w:rsidR="00076CF3">
        <w:rPr>
          <w:rFonts w:ascii="Times New Roman" w:eastAsia="Times New Roman" w:hAnsi="Times New Roman"/>
          <w:sz w:val="25"/>
          <w:szCs w:val="25"/>
          <w:lang w:eastAsia="be-BY"/>
        </w:rPr>
        <w:t>ь</w:t>
      </w:r>
      <w:r w:rsidR="00076CF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дзён з дня прыняцця рашэння або ўручае ім копіі рашэння пад </w:t>
      </w:r>
      <w:r w:rsidR="00AE176B">
        <w:rPr>
          <w:rFonts w:ascii="Times New Roman" w:eastAsia="Times New Roman" w:hAnsi="Times New Roman"/>
          <w:sz w:val="25"/>
          <w:szCs w:val="25"/>
          <w:lang w:eastAsia="be-BY"/>
        </w:rPr>
        <w:t>распіску</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lastRenderedPageBreak/>
        <w:t>У выпадках і парадку, прадугледжаных гэтым Кодэксам, суд, які разглядае эканамічныя справы, накіроўвае копіі рашэння суда, які разглядае эканамічныя справы, іншым зацікаўленым асобам.</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Па справах, у матэрыялах якіх </w:t>
      </w:r>
      <w:r w:rsidR="00AE176B">
        <w:rPr>
          <w:rFonts w:ascii="Times New Roman" w:eastAsia="Times New Roman" w:hAnsi="Times New Roman"/>
          <w:sz w:val="25"/>
          <w:szCs w:val="25"/>
          <w:lang w:eastAsia="be-BY"/>
        </w:rPr>
        <w:t>змяшчаюцца</w:t>
      </w:r>
      <w:r w:rsidR="00AE176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звесткі, </w:t>
      </w:r>
      <w:r w:rsidR="00AE176B">
        <w:rPr>
          <w:rFonts w:ascii="Times New Roman" w:eastAsia="Times New Roman" w:hAnsi="Times New Roman"/>
          <w:sz w:val="25"/>
          <w:szCs w:val="25"/>
          <w:lang w:eastAsia="be-BY"/>
        </w:rPr>
        <w:t>што з’яўляюцца</w:t>
      </w:r>
      <w:r w:rsidRPr="00A23BE6">
        <w:rPr>
          <w:rFonts w:ascii="Times New Roman" w:eastAsia="Times New Roman" w:hAnsi="Times New Roman"/>
          <w:sz w:val="25"/>
          <w:szCs w:val="25"/>
          <w:lang w:eastAsia="be-BY"/>
        </w:rPr>
        <w:t xml:space="preserve"> </w:t>
      </w:r>
      <w:r w:rsidR="00AE176B" w:rsidRPr="00A23BE6">
        <w:rPr>
          <w:rFonts w:ascii="Times New Roman" w:eastAsia="Times New Roman" w:hAnsi="Times New Roman"/>
          <w:sz w:val="25"/>
          <w:szCs w:val="25"/>
          <w:lang w:eastAsia="be-BY"/>
        </w:rPr>
        <w:t>дзяржаўны</w:t>
      </w:r>
      <w:r w:rsidR="00AE176B">
        <w:rPr>
          <w:rFonts w:ascii="Times New Roman" w:eastAsia="Times New Roman" w:hAnsi="Times New Roman"/>
          <w:sz w:val="25"/>
          <w:szCs w:val="25"/>
          <w:lang w:eastAsia="be-BY"/>
        </w:rPr>
        <w:t>мі</w:t>
      </w:r>
      <w:r w:rsidR="00AE176B" w:rsidRPr="00A23BE6">
        <w:rPr>
          <w:rFonts w:ascii="Times New Roman" w:eastAsia="Times New Roman" w:hAnsi="Times New Roman"/>
          <w:sz w:val="25"/>
          <w:szCs w:val="25"/>
          <w:lang w:eastAsia="be-BY"/>
        </w:rPr>
        <w:t xml:space="preserve"> сакрэт</w:t>
      </w:r>
      <w:r w:rsidR="00AE176B">
        <w:rPr>
          <w:rFonts w:ascii="Times New Roman" w:eastAsia="Times New Roman" w:hAnsi="Times New Roman"/>
          <w:sz w:val="25"/>
          <w:szCs w:val="25"/>
          <w:lang w:eastAsia="be-BY"/>
        </w:rPr>
        <w:t>амі</w:t>
      </w:r>
      <w:r w:rsidRPr="00A23BE6">
        <w:rPr>
          <w:rFonts w:ascii="Times New Roman" w:eastAsia="Times New Roman" w:hAnsi="Times New Roman"/>
          <w:sz w:val="25"/>
          <w:szCs w:val="25"/>
          <w:lang w:eastAsia="be-BY"/>
        </w:rPr>
        <w:t>, накіроўваецца або ўручаецца выпіска з рашэння суда, які разглядае эканамічныя справы, якая складаецца з уводнай і рэзалютыўнай частак</w:t>
      </w:r>
      <w:r w:rsidR="00AE176B">
        <w:rPr>
          <w:rFonts w:ascii="Times New Roman" w:eastAsia="Times New Roman" w:hAnsi="Times New Roman"/>
          <w:sz w:val="25"/>
          <w:szCs w:val="25"/>
          <w:lang w:eastAsia="be-BY"/>
        </w:rPr>
        <w:t xml:space="preserve"> і</w:t>
      </w:r>
      <w:r w:rsidRPr="00A23BE6">
        <w:rPr>
          <w:rFonts w:ascii="Times New Roman" w:eastAsia="Times New Roman" w:hAnsi="Times New Roman"/>
          <w:sz w:val="25"/>
          <w:szCs w:val="25"/>
          <w:lang w:eastAsia="be-BY"/>
        </w:rPr>
        <w:t xml:space="preserve"> не ўтрымлівае звестак, </w:t>
      </w:r>
      <w:r w:rsidR="00AE176B">
        <w:rPr>
          <w:rFonts w:ascii="Times New Roman" w:eastAsia="Times New Roman" w:hAnsi="Times New Roman"/>
          <w:sz w:val="25"/>
          <w:szCs w:val="25"/>
          <w:lang w:eastAsia="be-BY"/>
        </w:rPr>
        <w:t>што з’яўляюцца</w:t>
      </w:r>
      <w:r w:rsidR="00AE176B" w:rsidRPr="00A23BE6">
        <w:rPr>
          <w:rFonts w:ascii="Times New Roman" w:eastAsia="Times New Roman" w:hAnsi="Times New Roman"/>
          <w:sz w:val="25"/>
          <w:szCs w:val="25"/>
          <w:lang w:eastAsia="be-BY"/>
        </w:rPr>
        <w:t xml:space="preserve"> дзяржаўны</w:t>
      </w:r>
      <w:r w:rsidR="00AE176B">
        <w:rPr>
          <w:rFonts w:ascii="Times New Roman" w:eastAsia="Times New Roman" w:hAnsi="Times New Roman"/>
          <w:sz w:val="25"/>
          <w:szCs w:val="25"/>
          <w:lang w:eastAsia="be-BY"/>
        </w:rPr>
        <w:t>мі</w:t>
      </w:r>
      <w:r w:rsidR="00AE176B" w:rsidRPr="00A23BE6">
        <w:rPr>
          <w:rFonts w:ascii="Times New Roman" w:eastAsia="Times New Roman" w:hAnsi="Times New Roman"/>
          <w:sz w:val="25"/>
          <w:szCs w:val="25"/>
          <w:lang w:eastAsia="be-BY"/>
        </w:rPr>
        <w:t xml:space="preserve"> сакрэт</w:t>
      </w:r>
      <w:r w:rsidR="00AE176B">
        <w:rPr>
          <w:rFonts w:ascii="Times New Roman" w:eastAsia="Times New Roman" w:hAnsi="Times New Roman"/>
          <w:sz w:val="25"/>
          <w:szCs w:val="25"/>
          <w:lang w:eastAsia="be-BY"/>
        </w:rPr>
        <w:t>амі</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Азнаямленне з апісальнай і матывіровачнай часткамі рашэння суда, які разглядае эканамічныя справы, якія </w:t>
      </w:r>
      <w:r w:rsidR="00AE176B">
        <w:rPr>
          <w:rFonts w:ascii="Times New Roman" w:eastAsia="Times New Roman" w:hAnsi="Times New Roman"/>
          <w:sz w:val="25"/>
          <w:szCs w:val="25"/>
          <w:lang w:eastAsia="be-BY"/>
        </w:rPr>
        <w:t>змяшчаюць</w:t>
      </w:r>
      <w:r w:rsidR="00AE176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звесткі, </w:t>
      </w:r>
      <w:r w:rsidR="00AE176B">
        <w:rPr>
          <w:rFonts w:ascii="Times New Roman" w:eastAsia="Times New Roman" w:hAnsi="Times New Roman"/>
          <w:sz w:val="25"/>
          <w:szCs w:val="25"/>
          <w:lang w:eastAsia="be-BY"/>
        </w:rPr>
        <w:t>што з’яўляюцца</w:t>
      </w:r>
      <w:r w:rsidR="00AE176B" w:rsidRPr="00A23BE6">
        <w:rPr>
          <w:rFonts w:ascii="Times New Roman" w:eastAsia="Times New Roman" w:hAnsi="Times New Roman"/>
          <w:sz w:val="25"/>
          <w:szCs w:val="25"/>
          <w:lang w:eastAsia="be-BY"/>
        </w:rPr>
        <w:t xml:space="preserve"> дзяржаўны</w:t>
      </w:r>
      <w:r w:rsidR="00AE176B">
        <w:rPr>
          <w:rFonts w:ascii="Times New Roman" w:eastAsia="Times New Roman" w:hAnsi="Times New Roman"/>
          <w:sz w:val="25"/>
          <w:szCs w:val="25"/>
          <w:lang w:eastAsia="be-BY"/>
        </w:rPr>
        <w:t>мі</w:t>
      </w:r>
      <w:r w:rsidR="00AE176B" w:rsidRPr="00A23BE6">
        <w:rPr>
          <w:rFonts w:ascii="Times New Roman" w:eastAsia="Times New Roman" w:hAnsi="Times New Roman"/>
          <w:sz w:val="25"/>
          <w:szCs w:val="25"/>
          <w:lang w:eastAsia="be-BY"/>
        </w:rPr>
        <w:t xml:space="preserve"> сакрэт</w:t>
      </w:r>
      <w:r w:rsidR="00AE176B">
        <w:rPr>
          <w:rFonts w:ascii="Times New Roman" w:eastAsia="Times New Roman" w:hAnsi="Times New Roman"/>
          <w:sz w:val="25"/>
          <w:szCs w:val="25"/>
          <w:lang w:eastAsia="be-BY"/>
        </w:rPr>
        <w:t>амі</w:t>
      </w:r>
      <w:r w:rsidRPr="00A23BE6">
        <w:rPr>
          <w:rFonts w:ascii="Times New Roman" w:eastAsia="Times New Roman" w:hAnsi="Times New Roman"/>
          <w:sz w:val="25"/>
          <w:szCs w:val="25"/>
          <w:lang w:eastAsia="be-BY"/>
        </w:rPr>
        <w:t xml:space="preserve">, ажыццяўляецца з </w:t>
      </w:r>
      <w:r w:rsidR="00AE176B">
        <w:rPr>
          <w:rFonts w:ascii="Times New Roman" w:eastAsia="Times New Roman" w:hAnsi="Times New Roman"/>
          <w:sz w:val="25"/>
          <w:szCs w:val="25"/>
          <w:lang w:eastAsia="be-BY"/>
        </w:rPr>
        <w:t>захаваннем</w:t>
      </w:r>
      <w:r w:rsidR="00AE176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патрабаванняў заканадаўства аб дзяржаўных сакрэтах.</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204. Уступленне рашэння суда, які разглядае эканамічныя справы, у законную сілу</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Рашэнне суда, які разглядае эканамічныя справы, першай інстанцыі, калі іншае не </w:t>
      </w:r>
      <w:r w:rsidR="00AE176B">
        <w:rPr>
          <w:rFonts w:ascii="Times New Roman" w:eastAsia="Times New Roman" w:hAnsi="Times New Roman"/>
          <w:sz w:val="25"/>
          <w:szCs w:val="25"/>
          <w:lang w:eastAsia="be-BY"/>
        </w:rPr>
        <w:t>ўстаноўлена</w:t>
      </w:r>
      <w:r w:rsidR="00AE176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гэтым Кодэксам або іншымі заканадаўчымі актамі, уступае ў законную сілу па</w:t>
      </w:r>
      <w:r w:rsidR="00AE176B">
        <w:rPr>
          <w:rFonts w:ascii="Times New Roman" w:eastAsia="Times New Roman" w:hAnsi="Times New Roman"/>
          <w:sz w:val="25"/>
          <w:szCs w:val="25"/>
          <w:lang w:eastAsia="be-BY"/>
        </w:rPr>
        <w:t>сля</w:t>
      </w:r>
      <w:r w:rsidRPr="00A23BE6">
        <w:rPr>
          <w:rFonts w:ascii="Times New Roman" w:eastAsia="Times New Roman" w:hAnsi="Times New Roman"/>
          <w:sz w:val="25"/>
          <w:szCs w:val="25"/>
          <w:lang w:eastAsia="be-BY"/>
        </w:rPr>
        <w:t xml:space="preserve"> </w:t>
      </w:r>
      <w:r w:rsidR="00AE176B" w:rsidRPr="00A23BE6">
        <w:rPr>
          <w:rFonts w:ascii="Times New Roman" w:eastAsia="Times New Roman" w:hAnsi="Times New Roman"/>
          <w:sz w:val="25"/>
          <w:szCs w:val="25"/>
          <w:lang w:eastAsia="be-BY"/>
        </w:rPr>
        <w:t>сканчэнн</w:t>
      </w:r>
      <w:r w:rsidR="00AE176B">
        <w:rPr>
          <w:rFonts w:ascii="Times New Roman" w:eastAsia="Times New Roman" w:hAnsi="Times New Roman"/>
          <w:sz w:val="25"/>
          <w:szCs w:val="25"/>
          <w:lang w:eastAsia="be-BY"/>
        </w:rPr>
        <w:t>я</w:t>
      </w:r>
      <w:r w:rsidR="00AE176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пятнаццаці дзён з дня яго прыняцця, калі не пададзена апеляцыйная скарга. У выпадку падачы апеляцыйнай скаргі рашэнне суда, які разглядае эканамічныя справы, калі яно не адменена і не зменена, уступае ў законную сілу з дня прыняцця пастановы судом, які разглядае эканамічныя справы, апеляцыйнай інстанцыі.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Рашэнне Вярхоўнага Суда Рэспублікі Беларусь уступае ў законную сілу з моманту яго абвяшчэння </w:t>
      </w:r>
      <w:r w:rsidR="00AE176B">
        <w:rPr>
          <w:rFonts w:ascii="Times New Roman" w:eastAsia="Times New Roman" w:hAnsi="Times New Roman"/>
          <w:sz w:val="25"/>
          <w:szCs w:val="25"/>
          <w:lang w:eastAsia="be-BY"/>
        </w:rPr>
        <w:t>на</w:t>
      </w:r>
      <w:r w:rsidR="00AE176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судовым пасяджэнні.</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205. Рашэнні і </w:t>
      </w:r>
      <w:r w:rsidR="00AE176B">
        <w:rPr>
          <w:rFonts w:ascii="Times New Roman" w:eastAsia="Times New Roman" w:hAnsi="Times New Roman"/>
          <w:b/>
          <w:bCs/>
          <w:sz w:val="25"/>
          <w:szCs w:val="25"/>
          <w:lang w:eastAsia="be-BY"/>
        </w:rPr>
        <w:t>прысуды</w:t>
      </w:r>
      <w:r w:rsidR="00AE176B" w:rsidRPr="00A23BE6">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 xml:space="preserve">суда, які разглядае эканамічныя справы, </w:t>
      </w:r>
      <w:r w:rsidR="00AE176B">
        <w:rPr>
          <w:rFonts w:ascii="Times New Roman" w:eastAsia="Times New Roman" w:hAnsi="Times New Roman"/>
          <w:b/>
          <w:bCs/>
          <w:sz w:val="25"/>
          <w:szCs w:val="25"/>
          <w:lang w:eastAsia="be-BY"/>
        </w:rPr>
        <w:t>што</w:t>
      </w:r>
      <w:r w:rsidR="00AE176B" w:rsidRPr="00A23BE6">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падлягаюць неадкладнаму выкананню</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Неадкладнаму выкананню падлягаюць: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рашэнні суда, які разглядае эканамічныя справы, аб прызнанні несапраўднымі ненарматыўных прававых актаў дзяржаўных органаў, органаў мясцовага кіравання і самакіравання, іншых органаў або службовых асоб;</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рашэнні суда, які разглядае эканамічныя справы, аб устанаўленні прыпынення (забароны) дзейнасці, аб прадаўжэнні прыпынення (забароны) вытворчасці;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рашэнні суда, які разглядае эканамічныя справы, аб абавязку арганізацыі (індывідуальнага прадпрымальніка) </w:t>
      </w:r>
      <w:r w:rsidR="00AE176B">
        <w:rPr>
          <w:rFonts w:ascii="Times New Roman" w:eastAsia="Times New Roman" w:hAnsi="Times New Roman"/>
          <w:sz w:val="25"/>
          <w:szCs w:val="25"/>
          <w:lang w:eastAsia="be-BY"/>
        </w:rPr>
        <w:t>ліквідаваць</w:t>
      </w:r>
      <w:r w:rsidR="00AE176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дапушчанае парушэнне;</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рашэнні суда, які разглядае эканамічныя справы, аб задавальненні патрабаванняў, калі адказчык прызнаў іск або калі неадкладнае выкананне судовых пастаноў прама прадугледжана заканадаўчым актам;</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рашэнне суда, які разглядае эканамічныя справы, аб абвяшчэнні эканамічнай неплацежаздольнасці (банкруцтва);</w:t>
      </w:r>
    </w:p>
    <w:p w:rsidR="006E2818" w:rsidRPr="00A23BE6" w:rsidRDefault="00AE176B"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суда, які разглядае эканамічныя справы, аб адкрыцці конкурснага вядзення;</w:t>
      </w:r>
    </w:p>
    <w:p w:rsidR="006E2818" w:rsidRPr="00A23BE6" w:rsidRDefault="00AE176B"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Pr>
          <w:rFonts w:ascii="Times New Roman" w:eastAsia="Times New Roman" w:hAnsi="Times New Roman"/>
          <w:sz w:val="25"/>
          <w:szCs w:val="25"/>
          <w:lang w:eastAsia="be-BY"/>
        </w:rPr>
        <w:t>прысуды</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суда, які разглядае эканамічныя справы, па пытаннях забеспячэння іску і забеспячэння выканання выканаўчых дакументаў.</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мае права дапусціць неадкладнае выкананне рашэнняў у цэлым або іх часткі аб прысуджэнні грашовых сродкаў па простым або пераводным вэксалі (далей – вэксаль), чэку або іншай каштоўнай паперы, сапраўднасць якіх не аспрэчваецца адказчыкам, а таксама па </w:t>
      </w:r>
      <w:r w:rsidR="00722C03">
        <w:rPr>
          <w:rFonts w:ascii="Times New Roman" w:eastAsia="Times New Roman" w:hAnsi="Times New Roman"/>
          <w:sz w:val="25"/>
          <w:szCs w:val="25"/>
          <w:lang w:eastAsia="be-BY"/>
        </w:rPr>
        <w:t>іншых</w:t>
      </w:r>
      <w:r w:rsidR="00722C0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справах, калі замаруджванне ў выкананні рашэнняў можа прывесці да істотнага ўрону для боку ў спрэчцы, на карысць </w:t>
      </w:r>
      <w:r w:rsidR="00722C03" w:rsidRPr="00A23BE6">
        <w:rPr>
          <w:rFonts w:ascii="Times New Roman" w:eastAsia="Times New Roman" w:hAnsi="Times New Roman"/>
          <w:sz w:val="25"/>
          <w:szCs w:val="25"/>
          <w:lang w:eastAsia="be-BY"/>
        </w:rPr>
        <w:t>яко</w:t>
      </w:r>
      <w:r w:rsidR="00722C03">
        <w:rPr>
          <w:rFonts w:ascii="Times New Roman" w:eastAsia="Times New Roman" w:hAnsi="Times New Roman"/>
          <w:sz w:val="25"/>
          <w:szCs w:val="25"/>
          <w:lang w:eastAsia="be-BY"/>
        </w:rPr>
        <w:t>га</w:t>
      </w:r>
      <w:r w:rsidR="00722C03" w:rsidRPr="00A23BE6">
        <w:rPr>
          <w:rFonts w:ascii="Times New Roman" w:eastAsia="Times New Roman" w:hAnsi="Times New Roman"/>
          <w:sz w:val="25"/>
          <w:szCs w:val="25"/>
          <w:lang w:eastAsia="be-BY"/>
        </w:rPr>
        <w:t xml:space="preserve"> </w:t>
      </w:r>
      <w:r w:rsidR="00722C03">
        <w:rPr>
          <w:rFonts w:ascii="Times New Roman" w:eastAsia="Times New Roman" w:hAnsi="Times New Roman"/>
          <w:sz w:val="25"/>
          <w:szCs w:val="25"/>
          <w:lang w:eastAsia="be-BY"/>
        </w:rPr>
        <w:t>адбылося</w:t>
      </w:r>
      <w:r w:rsidR="00722C0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рашэнне, або зрабіць немагчымым іх выкананне.</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lastRenderedPageBreak/>
        <w:t xml:space="preserve">Неадкладнае выкананне рашэння суда, які разглядае эканамічныя справы, дапускаецца пры даванні бокам, на карысць </w:t>
      </w:r>
      <w:r w:rsidR="00722C03" w:rsidRPr="00A23BE6">
        <w:rPr>
          <w:rFonts w:ascii="Times New Roman" w:eastAsia="Times New Roman" w:hAnsi="Times New Roman"/>
          <w:sz w:val="25"/>
          <w:szCs w:val="25"/>
          <w:lang w:eastAsia="be-BY"/>
        </w:rPr>
        <w:t>яко</w:t>
      </w:r>
      <w:r w:rsidR="00722C03">
        <w:rPr>
          <w:rFonts w:ascii="Times New Roman" w:eastAsia="Times New Roman" w:hAnsi="Times New Roman"/>
          <w:sz w:val="25"/>
          <w:szCs w:val="25"/>
          <w:lang w:eastAsia="be-BY"/>
        </w:rPr>
        <w:t>га</w:t>
      </w:r>
      <w:r w:rsidR="00722C03" w:rsidRPr="00A23BE6">
        <w:rPr>
          <w:rFonts w:ascii="Times New Roman" w:eastAsia="Times New Roman" w:hAnsi="Times New Roman"/>
          <w:sz w:val="25"/>
          <w:szCs w:val="25"/>
          <w:lang w:eastAsia="be-BY"/>
        </w:rPr>
        <w:t xml:space="preserve"> </w:t>
      </w:r>
      <w:r w:rsidR="00722C03">
        <w:rPr>
          <w:rFonts w:ascii="Times New Roman" w:eastAsia="Times New Roman" w:hAnsi="Times New Roman"/>
          <w:sz w:val="25"/>
          <w:szCs w:val="25"/>
          <w:lang w:eastAsia="be-BY"/>
        </w:rPr>
        <w:t>адбылося</w:t>
      </w:r>
      <w:r w:rsidR="00722C0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рашэнне, на выпадак адмены рашэння суда, які разглядае эканамічныя справы, </w:t>
      </w:r>
      <w:r w:rsidR="00722C03" w:rsidRPr="00A23BE6">
        <w:rPr>
          <w:rFonts w:ascii="Times New Roman" w:eastAsia="Times New Roman" w:hAnsi="Times New Roman"/>
          <w:sz w:val="25"/>
          <w:szCs w:val="25"/>
          <w:lang w:eastAsia="be-BY"/>
        </w:rPr>
        <w:t>забеспячэнн</w:t>
      </w:r>
      <w:r w:rsidR="00722C03">
        <w:rPr>
          <w:rFonts w:ascii="Times New Roman" w:eastAsia="Times New Roman" w:hAnsi="Times New Roman"/>
          <w:sz w:val="25"/>
          <w:szCs w:val="25"/>
          <w:lang w:eastAsia="be-BY"/>
        </w:rPr>
        <w:t>я</w:t>
      </w:r>
      <w:r w:rsidR="00722C0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павароту выканання (сустрэчнага забеспячэння) шляхам унясення на адпаведны рахунак суда, які разглядае эканамічныя справы, грашовых сродкаў у памеры прысуджанай сумы або давання банкаўскай гарантыі, паручыцельства </w:t>
      </w:r>
      <w:r w:rsidR="00722C03">
        <w:rPr>
          <w:rFonts w:ascii="Times New Roman" w:eastAsia="Times New Roman" w:hAnsi="Times New Roman"/>
          <w:sz w:val="25"/>
          <w:szCs w:val="25"/>
          <w:lang w:eastAsia="be-BY"/>
        </w:rPr>
        <w:t>ці</w:t>
      </w:r>
      <w:r w:rsidR="00722C0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іншага фінансавага забеспячэння на тую ж суму.</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Аб неадкладным выкананні рашэння або </w:t>
      </w:r>
      <w:r w:rsidR="00722C03">
        <w:rPr>
          <w:rFonts w:ascii="Times New Roman" w:eastAsia="Times New Roman" w:hAnsi="Times New Roman"/>
          <w:sz w:val="25"/>
          <w:szCs w:val="25"/>
          <w:lang w:eastAsia="be-BY"/>
        </w:rPr>
        <w:t>прысуду</w:t>
      </w:r>
      <w:r w:rsidR="00722C0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суда, які разглядае эканамічныя справы, у цэлым або іх часткі ўказваецца ў судовай пастанове.</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206. Забеспячэнне выканання рашэння суда,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па хадайніцтве асоб, якія </w:t>
      </w:r>
      <w:r>
        <w:rPr>
          <w:rFonts w:ascii="Times New Roman" w:eastAsia="Times New Roman" w:hAnsi="Times New Roman"/>
          <w:sz w:val="25"/>
          <w:szCs w:val="25"/>
          <w:lang w:eastAsia="be-BY"/>
        </w:rPr>
        <w:t>ўдзельнічаюць</w:t>
      </w:r>
      <w:r w:rsidRPr="00A23BE6">
        <w:rPr>
          <w:rFonts w:ascii="Times New Roman" w:eastAsia="Times New Roman" w:hAnsi="Times New Roman"/>
          <w:sz w:val="25"/>
          <w:szCs w:val="25"/>
          <w:lang w:eastAsia="be-BY"/>
        </w:rPr>
        <w:t xml:space="preserve"> у справе, </w:t>
      </w:r>
      <w:r>
        <w:rPr>
          <w:rFonts w:ascii="Times New Roman" w:eastAsia="Times New Roman" w:hAnsi="Times New Roman"/>
          <w:sz w:val="25"/>
          <w:szCs w:val="25"/>
          <w:lang w:eastAsia="be-BY"/>
        </w:rPr>
        <w:t>мае</w:t>
      </w:r>
      <w:r w:rsidRPr="00A23BE6">
        <w:rPr>
          <w:rFonts w:ascii="Times New Roman" w:eastAsia="Times New Roman" w:hAnsi="Times New Roman"/>
          <w:sz w:val="25"/>
          <w:szCs w:val="25"/>
          <w:lang w:eastAsia="be-BY"/>
        </w:rPr>
        <w:t xml:space="preserve"> права забяспечыць выкананне рашэння, не звернутага да неадкладнага выканання, па правілах, устаноўленых гэтым Кодэксам.</w:t>
      </w:r>
    </w:p>
    <w:p w:rsidR="006E2818" w:rsidRPr="00A23BE6" w:rsidRDefault="006E2818" w:rsidP="006E2818">
      <w:pPr>
        <w:shd w:val="clear" w:color="auto" w:fill="FFFFFF"/>
        <w:spacing w:before="240" w:after="24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207. Абскарджанне рашэння суда,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Рашэнне суда, які разглядае эканамічныя справы, якое не ўступіла ў законную сілу, можа</w:t>
      </w:r>
      <w:r>
        <w:rPr>
          <w:rFonts w:ascii="Times New Roman" w:eastAsia="Times New Roman" w:hAnsi="Times New Roman"/>
          <w:sz w:val="25"/>
          <w:szCs w:val="25"/>
          <w:lang w:eastAsia="be-BY"/>
        </w:rPr>
        <w:t xml:space="preserve"> быць</w:t>
      </w:r>
      <w:r w:rsidRPr="00A23BE6">
        <w:rPr>
          <w:rFonts w:ascii="Times New Roman" w:eastAsia="Times New Roman" w:hAnsi="Times New Roman"/>
          <w:sz w:val="25"/>
          <w:szCs w:val="25"/>
          <w:lang w:eastAsia="be-BY"/>
        </w:rPr>
        <w:t xml:space="preserve"> абскарджана ў суд, які разглядае эканамічныя справы, апеляцыйнай інстанцыі ў парадку, устаноўленым гэтым Кодэксам.</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Рашэнне суда, які разглядае эканамічныя справы, якое ўступіла ў законную сілу, можа </w:t>
      </w:r>
      <w:r w:rsidR="00722C03">
        <w:rPr>
          <w:rFonts w:ascii="Times New Roman" w:eastAsia="Times New Roman" w:hAnsi="Times New Roman"/>
          <w:sz w:val="25"/>
          <w:szCs w:val="25"/>
          <w:lang w:eastAsia="be-BY"/>
        </w:rPr>
        <w:t xml:space="preserve">быць </w:t>
      </w:r>
      <w:r w:rsidRPr="00A23BE6">
        <w:rPr>
          <w:rFonts w:ascii="Times New Roman" w:eastAsia="Times New Roman" w:hAnsi="Times New Roman"/>
          <w:sz w:val="25"/>
          <w:szCs w:val="25"/>
          <w:lang w:eastAsia="be-BY"/>
        </w:rPr>
        <w:t>абскарджана ў суд, які разглядае эканамічныя справы, касацыйнай або нагляднай інстанцыі ў парадку, устаноўленым гэтым Кодэксам.</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208. Выкананне рашэння суда,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Рашэнне суда, які разглядае эканамічныя справы, першай інстанцыі прыводзіцца ў выкананне пасля ўступлення яго ў законную сілу ў парадку, устаноўленым раздзелам </w:t>
      </w:r>
      <w:hyperlink r:id="rId450" w:anchor="&amp;Razdel=IV" w:history="1">
        <w:r w:rsidRPr="00A23BE6">
          <w:rPr>
            <w:rFonts w:ascii="Times New Roman" w:eastAsia="Times New Roman" w:hAnsi="Times New Roman"/>
            <w:sz w:val="25"/>
            <w:szCs w:val="25"/>
            <w:bdr w:val="none" w:sz="0" w:space="0" w:color="auto" w:frame="1"/>
            <w:lang w:eastAsia="be-BY"/>
          </w:rPr>
          <w:t>ІV</w:t>
        </w:r>
      </w:hyperlink>
      <w:r w:rsidRPr="00A23BE6">
        <w:rPr>
          <w:rFonts w:ascii="Times New Roman" w:eastAsia="Times New Roman" w:hAnsi="Times New Roman"/>
          <w:sz w:val="25"/>
          <w:szCs w:val="25"/>
          <w:lang w:eastAsia="be-BY"/>
        </w:rPr>
        <w:t> гэтага Кодэкса і іншым заканадаўствам, за выключэннем выпадкаў, прадугледжаных артыкулам </w:t>
      </w:r>
      <w:hyperlink r:id="rId451" w:anchor="&amp;Article=205" w:history="1">
        <w:r w:rsidRPr="00A23BE6">
          <w:rPr>
            <w:rFonts w:ascii="Times New Roman" w:eastAsia="Times New Roman" w:hAnsi="Times New Roman"/>
            <w:sz w:val="25"/>
            <w:szCs w:val="25"/>
            <w:bdr w:val="none" w:sz="0" w:space="0" w:color="auto" w:frame="1"/>
            <w:lang w:eastAsia="be-BY"/>
          </w:rPr>
          <w:t>205</w:t>
        </w:r>
      </w:hyperlink>
      <w:r w:rsidRPr="00A23BE6">
        <w:rPr>
          <w:rFonts w:ascii="Times New Roman" w:eastAsia="Times New Roman" w:hAnsi="Times New Roman"/>
          <w:sz w:val="25"/>
          <w:szCs w:val="25"/>
          <w:lang w:eastAsia="be-BY"/>
        </w:rPr>
        <w:t> гэтага Кодэкса.</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209. Дадатковае рашэнне суда,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Па сваёй ініцыятыве або па хадайніцтве асобы, якая </w:t>
      </w:r>
      <w:r>
        <w:rPr>
          <w:rFonts w:ascii="Times New Roman" w:eastAsia="Times New Roman" w:hAnsi="Times New Roman"/>
          <w:sz w:val="25"/>
          <w:szCs w:val="25"/>
          <w:lang w:eastAsia="be-BY"/>
        </w:rPr>
        <w:t xml:space="preserve">ўдзельнічае </w:t>
      </w:r>
      <w:r w:rsidR="00F85097">
        <w:rPr>
          <w:rFonts w:ascii="Times New Roman" w:eastAsia="Times New Roman" w:hAnsi="Times New Roman"/>
          <w:sz w:val="25"/>
          <w:szCs w:val="25"/>
          <w:lang w:eastAsia="be-BY"/>
        </w:rPr>
        <w:t>ў</w:t>
      </w:r>
      <w:r w:rsidRPr="00A23BE6">
        <w:rPr>
          <w:rFonts w:ascii="Times New Roman" w:eastAsia="Times New Roman" w:hAnsi="Times New Roman"/>
          <w:sz w:val="25"/>
          <w:szCs w:val="25"/>
          <w:lang w:eastAsia="be-BY"/>
        </w:rPr>
        <w:t xml:space="preserve"> справе, суд, які разглядае эканамічныя справы, які прыняў рашэнне, </w:t>
      </w:r>
      <w:r>
        <w:rPr>
          <w:rFonts w:ascii="Times New Roman" w:eastAsia="Times New Roman" w:hAnsi="Times New Roman"/>
          <w:sz w:val="25"/>
          <w:szCs w:val="25"/>
          <w:lang w:eastAsia="be-BY"/>
        </w:rPr>
        <w:t>мае</w:t>
      </w:r>
      <w:r w:rsidRPr="00A23BE6">
        <w:rPr>
          <w:rFonts w:ascii="Times New Roman" w:eastAsia="Times New Roman" w:hAnsi="Times New Roman"/>
          <w:sz w:val="25"/>
          <w:szCs w:val="25"/>
          <w:lang w:eastAsia="be-BY"/>
        </w:rPr>
        <w:t xml:space="preserve"> права прыняць дадатковае рашэнне да ўступлення ў законную сілу прынятага ім </w:t>
      </w:r>
      <w:r w:rsidR="00722C03" w:rsidRPr="00A23BE6">
        <w:rPr>
          <w:rFonts w:ascii="Times New Roman" w:eastAsia="Times New Roman" w:hAnsi="Times New Roman"/>
          <w:sz w:val="25"/>
          <w:szCs w:val="25"/>
          <w:lang w:eastAsia="be-BY"/>
        </w:rPr>
        <w:t>рашэнн</w:t>
      </w:r>
      <w:r w:rsidR="00722C03">
        <w:rPr>
          <w:rFonts w:ascii="Times New Roman" w:eastAsia="Times New Roman" w:hAnsi="Times New Roman"/>
          <w:sz w:val="25"/>
          <w:szCs w:val="25"/>
          <w:lang w:eastAsia="be-BY"/>
        </w:rPr>
        <w:t>я</w:t>
      </w:r>
      <w:r w:rsidRPr="00A23BE6">
        <w:rPr>
          <w:rFonts w:ascii="Times New Roman" w:eastAsia="Times New Roman" w:hAnsi="Times New Roman"/>
          <w:sz w:val="25"/>
          <w:szCs w:val="25"/>
          <w:lang w:eastAsia="be-BY"/>
        </w:rPr>
        <w:t>, Вярхоўны Суд Рэспублікі Беларусь, які прыняў рашэнне, – да выканання яго рашэння, калі: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судом не было прынята рашэнне па якім-небудзь патрабаванні, у дачыненні</w:t>
      </w:r>
      <w:r w:rsidR="00722C03">
        <w:rPr>
          <w:rFonts w:ascii="Times New Roman" w:eastAsia="Times New Roman" w:hAnsi="Times New Roman"/>
          <w:sz w:val="25"/>
          <w:szCs w:val="25"/>
          <w:lang w:eastAsia="be-BY"/>
        </w:rPr>
        <w:t xml:space="preserve"> да</w:t>
      </w:r>
      <w:r w:rsidRPr="00A23BE6">
        <w:rPr>
          <w:rFonts w:ascii="Times New Roman" w:eastAsia="Times New Roman" w:hAnsi="Times New Roman"/>
          <w:sz w:val="25"/>
          <w:szCs w:val="25"/>
          <w:lang w:eastAsia="be-BY"/>
        </w:rPr>
        <w:t xml:space="preserve"> якога асобы, </w:t>
      </w:r>
      <w:r w:rsidR="00722C03">
        <w:rPr>
          <w:rFonts w:ascii="Times New Roman" w:eastAsia="Times New Roman" w:hAnsi="Times New Roman"/>
          <w:sz w:val="25"/>
          <w:szCs w:val="25"/>
          <w:lang w:eastAsia="be-BY"/>
        </w:rPr>
        <w:t>якія ў</w:t>
      </w:r>
      <w:r w:rsidR="00722C03" w:rsidRPr="00A23BE6">
        <w:rPr>
          <w:rFonts w:ascii="Times New Roman" w:eastAsia="Times New Roman" w:hAnsi="Times New Roman"/>
          <w:sz w:val="25"/>
          <w:szCs w:val="25"/>
          <w:lang w:eastAsia="be-BY"/>
        </w:rPr>
        <w:t>дзельніча</w:t>
      </w:r>
      <w:r w:rsidR="00722C03">
        <w:rPr>
          <w:rFonts w:ascii="Times New Roman" w:eastAsia="Times New Roman" w:hAnsi="Times New Roman"/>
          <w:sz w:val="25"/>
          <w:szCs w:val="25"/>
          <w:lang w:eastAsia="be-BY"/>
        </w:rPr>
        <w:t>юць у</w:t>
      </w:r>
      <w:r w:rsidRPr="00A23BE6">
        <w:rPr>
          <w:rFonts w:ascii="Times New Roman" w:eastAsia="Times New Roman" w:hAnsi="Times New Roman"/>
          <w:sz w:val="25"/>
          <w:szCs w:val="25"/>
          <w:lang w:eastAsia="be-BY"/>
        </w:rPr>
        <w:t xml:space="preserve"> справе, </w:t>
      </w:r>
      <w:r w:rsidR="00722C03">
        <w:rPr>
          <w:rFonts w:ascii="Times New Roman" w:eastAsia="Times New Roman" w:hAnsi="Times New Roman"/>
          <w:sz w:val="25"/>
          <w:szCs w:val="25"/>
          <w:lang w:eastAsia="be-BY"/>
        </w:rPr>
        <w:t>падалі</w:t>
      </w:r>
      <w:r w:rsidR="00722C0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доказы;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вырашыўшы пытанне аб праве, не </w:t>
      </w:r>
      <w:r w:rsidR="00DB2741">
        <w:rPr>
          <w:rFonts w:ascii="Times New Roman" w:eastAsia="Times New Roman" w:hAnsi="Times New Roman"/>
          <w:sz w:val="25"/>
          <w:szCs w:val="25"/>
          <w:lang w:eastAsia="be-BY"/>
        </w:rPr>
        <w:t>ў</w:t>
      </w:r>
      <w:r w:rsidR="00DB2741" w:rsidRPr="00A23BE6">
        <w:rPr>
          <w:rFonts w:ascii="Times New Roman" w:eastAsia="Times New Roman" w:hAnsi="Times New Roman"/>
          <w:sz w:val="25"/>
          <w:szCs w:val="25"/>
          <w:lang w:eastAsia="be-BY"/>
        </w:rPr>
        <w:t xml:space="preserve">казаў </w:t>
      </w:r>
      <w:r w:rsidRPr="00A23BE6">
        <w:rPr>
          <w:rFonts w:ascii="Times New Roman" w:eastAsia="Times New Roman" w:hAnsi="Times New Roman"/>
          <w:sz w:val="25"/>
          <w:szCs w:val="25"/>
          <w:lang w:eastAsia="be-BY"/>
        </w:rPr>
        <w:t xml:space="preserve">у рашэнні памер сумы, якая падлягае спагнанню, </w:t>
      </w:r>
      <w:r w:rsidR="00DB2741">
        <w:rPr>
          <w:rFonts w:ascii="Times New Roman" w:eastAsia="Times New Roman" w:hAnsi="Times New Roman"/>
          <w:sz w:val="25"/>
          <w:szCs w:val="25"/>
          <w:lang w:eastAsia="be-BY"/>
        </w:rPr>
        <w:t>падлеглай</w:t>
      </w:r>
      <w:r w:rsidRPr="00A23BE6">
        <w:rPr>
          <w:rFonts w:ascii="Times New Roman" w:eastAsia="Times New Roman" w:hAnsi="Times New Roman"/>
          <w:sz w:val="25"/>
          <w:szCs w:val="25"/>
          <w:lang w:eastAsia="be-BY"/>
        </w:rPr>
        <w:t xml:space="preserve"> перадачы маёмасці або пэўных дзеянняў, якія абавязаны выканаць адказчык;</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судне </w:t>
      </w:r>
      <w:r w:rsidR="00DB2741" w:rsidRPr="00A23BE6">
        <w:rPr>
          <w:rFonts w:ascii="Times New Roman" w:eastAsia="Times New Roman" w:hAnsi="Times New Roman"/>
          <w:sz w:val="25"/>
          <w:szCs w:val="25"/>
          <w:lang w:eastAsia="be-BY"/>
        </w:rPr>
        <w:t>выраш</w:t>
      </w:r>
      <w:r w:rsidR="006D18F1">
        <w:rPr>
          <w:rFonts w:ascii="Times New Roman" w:eastAsia="Times New Roman" w:hAnsi="Times New Roman"/>
          <w:sz w:val="25"/>
          <w:szCs w:val="25"/>
          <w:lang w:eastAsia="be-BY"/>
        </w:rPr>
        <w:t>ыў</w:t>
      </w:r>
      <w:r w:rsidR="00DB2741"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пытанне аб судовых выдатках.</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Пытанне аб прыняцці судом, які разглядае эканамічныя справы, дадатковага рашэння вырашаецца</w:t>
      </w:r>
      <w:r w:rsidR="00FE6883">
        <w:rPr>
          <w:rFonts w:ascii="Times New Roman" w:eastAsia="Times New Roman" w:hAnsi="Times New Roman"/>
          <w:sz w:val="25"/>
          <w:szCs w:val="25"/>
          <w:lang w:eastAsia="be-BY"/>
        </w:rPr>
        <w:t xml:space="preserve"> </w:t>
      </w:r>
      <w:r w:rsidR="00DB2741">
        <w:rPr>
          <w:rFonts w:ascii="Times New Roman" w:eastAsia="Times New Roman" w:hAnsi="Times New Roman"/>
          <w:sz w:val="25"/>
          <w:szCs w:val="25"/>
          <w:lang w:eastAsia="be-BY"/>
        </w:rPr>
        <w:t>на</w:t>
      </w:r>
      <w:r w:rsidRPr="00A23BE6">
        <w:rPr>
          <w:rFonts w:ascii="Times New Roman" w:eastAsia="Times New Roman" w:hAnsi="Times New Roman"/>
          <w:sz w:val="25"/>
          <w:szCs w:val="25"/>
          <w:lang w:eastAsia="be-BY"/>
        </w:rPr>
        <w:t xml:space="preserve"> судовым пасяджэнні.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Асобы, якія </w:t>
      </w:r>
      <w:r>
        <w:rPr>
          <w:rFonts w:ascii="Times New Roman" w:eastAsia="Times New Roman" w:hAnsi="Times New Roman"/>
          <w:sz w:val="25"/>
          <w:szCs w:val="25"/>
          <w:lang w:eastAsia="be-BY"/>
        </w:rPr>
        <w:t>ўдзельнічаюць</w:t>
      </w:r>
      <w:r w:rsidR="00BC4F77">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у справе, </w:t>
      </w:r>
      <w:r w:rsidR="00DB2741">
        <w:rPr>
          <w:rFonts w:ascii="Times New Roman" w:eastAsia="Times New Roman" w:hAnsi="Times New Roman"/>
          <w:sz w:val="25"/>
          <w:szCs w:val="25"/>
          <w:lang w:eastAsia="be-BY"/>
        </w:rPr>
        <w:t>апавяшчаюцца</w:t>
      </w:r>
      <w:r w:rsidR="00DB2741"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 часе і месцы правядзення судовага пасяджэння. Няяўка </w:t>
      </w:r>
      <w:r w:rsidR="00DB2741">
        <w:rPr>
          <w:rFonts w:ascii="Times New Roman" w:eastAsia="Times New Roman" w:hAnsi="Times New Roman"/>
          <w:sz w:val="25"/>
          <w:szCs w:val="25"/>
          <w:lang w:eastAsia="be-BY"/>
        </w:rPr>
        <w:t>апавешчаных</w:t>
      </w:r>
      <w:r w:rsidR="00DB2741"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належным чынам асоб, якія </w:t>
      </w:r>
      <w:r>
        <w:rPr>
          <w:rFonts w:ascii="Times New Roman" w:eastAsia="Times New Roman" w:hAnsi="Times New Roman"/>
          <w:sz w:val="25"/>
          <w:szCs w:val="25"/>
          <w:lang w:eastAsia="be-BY"/>
        </w:rPr>
        <w:t>ўдзельнічаюць</w:t>
      </w:r>
      <w:r w:rsidRPr="00A23BE6">
        <w:rPr>
          <w:rFonts w:ascii="Times New Roman" w:eastAsia="Times New Roman" w:hAnsi="Times New Roman"/>
          <w:sz w:val="25"/>
          <w:szCs w:val="25"/>
          <w:lang w:eastAsia="be-BY"/>
        </w:rPr>
        <w:t xml:space="preserve"> у справе, не перашкаджае разгляду пытання аб прыняцці дадатковага рашэння.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lastRenderedPageBreak/>
        <w:t xml:space="preserve">Дадатковае рашэнне суда, які разглядае эканамічныя справы, прымаецца па правілах, устаноўленых </w:t>
      </w:r>
      <w:r w:rsidR="00DB2741">
        <w:rPr>
          <w:rFonts w:ascii="Times New Roman" w:eastAsia="Times New Roman" w:hAnsi="Times New Roman"/>
          <w:sz w:val="25"/>
          <w:szCs w:val="25"/>
          <w:lang w:eastAsia="be-BY"/>
        </w:rPr>
        <w:t>гэтай</w:t>
      </w:r>
      <w:r w:rsidR="00DB2741"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главой.</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 выпадку адмовы ў прыняцці дадатковага рашэння суд, які разглядае эканамічныя справы, выносіць </w:t>
      </w:r>
      <w:r w:rsidR="00DB2741">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Дадатковае рашэнне суда, які разглядае эканамічныя справы, і </w:t>
      </w:r>
      <w:r w:rsidR="00DB2741">
        <w:rPr>
          <w:rFonts w:ascii="Times New Roman" w:eastAsia="Times New Roman" w:hAnsi="Times New Roman"/>
          <w:sz w:val="25"/>
          <w:szCs w:val="25"/>
          <w:lang w:eastAsia="be-BY"/>
        </w:rPr>
        <w:t>прысуд</w:t>
      </w:r>
      <w:r w:rsidR="00DB2741"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суда, які разглядае эканамічныя справы, аб адмове ў прыняцці дадатковага рашэння могуць быць абскарджаны ў парадку, устаноўленым гэтым Кодэксам.</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210. Растлумачэнне рашэння суда, які разглядае эканамічныя справы. Выпраўленне апісак, памылак друку і арыфметычных памылак</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 выпадку няяснасці рашэння суд, які разглядае эканамічныя справы, які яго прыняў, мае права па хадайніцтве, прадстаўленні асобы, якая </w:t>
      </w:r>
      <w:r>
        <w:rPr>
          <w:rFonts w:ascii="Times New Roman" w:eastAsia="Times New Roman" w:hAnsi="Times New Roman"/>
          <w:sz w:val="25"/>
          <w:szCs w:val="25"/>
          <w:lang w:eastAsia="be-BY"/>
        </w:rPr>
        <w:t>ўдзельнічае</w:t>
      </w:r>
      <w:r w:rsidRPr="00A23BE6">
        <w:rPr>
          <w:rFonts w:ascii="Times New Roman" w:eastAsia="Times New Roman" w:hAnsi="Times New Roman"/>
          <w:sz w:val="25"/>
          <w:szCs w:val="25"/>
          <w:lang w:eastAsia="be-BY"/>
        </w:rPr>
        <w:t xml:space="preserve"> </w:t>
      </w:r>
      <w:r w:rsidR="00F85097">
        <w:rPr>
          <w:rFonts w:ascii="Times New Roman" w:eastAsia="Times New Roman" w:hAnsi="Times New Roman"/>
          <w:sz w:val="25"/>
          <w:szCs w:val="25"/>
          <w:lang w:eastAsia="be-BY"/>
        </w:rPr>
        <w:t>ў</w:t>
      </w:r>
      <w:r w:rsidRPr="00A23BE6">
        <w:rPr>
          <w:rFonts w:ascii="Times New Roman" w:eastAsia="Times New Roman" w:hAnsi="Times New Roman"/>
          <w:sz w:val="25"/>
          <w:szCs w:val="25"/>
          <w:lang w:eastAsia="be-BY"/>
        </w:rPr>
        <w:t xml:space="preserve"> справе, судовага выканаўцы, дзяржаўнага органа, органа мясцовага кіравання і самакіравання, арганізацыі, якая выконвае рашэнне суда, які разглядае эканамічныя справы, або па сваёй ініцыятыве растлумачыць рашэнне, не змяняючы яго зместу.</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Растлумачэнне рашэння суда, які разглядае эканамічныя справы, дапускаецца, калі яно не прыведзена ў выкананне і не скончыўся тэрмін, на працягу якога рашэнне можа </w:t>
      </w:r>
      <w:r>
        <w:rPr>
          <w:rFonts w:ascii="Times New Roman" w:eastAsia="Times New Roman" w:hAnsi="Times New Roman"/>
          <w:sz w:val="25"/>
          <w:szCs w:val="25"/>
          <w:lang w:eastAsia="be-BY"/>
        </w:rPr>
        <w:t xml:space="preserve">быць </w:t>
      </w:r>
      <w:r w:rsidRPr="00A23BE6">
        <w:rPr>
          <w:rFonts w:ascii="Times New Roman" w:eastAsia="Times New Roman" w:hAnsi="Times New Roman"/>
          <w:sz w:val="25"/>
          <w:szCs w:val="25"/>
          <w:lang w:eastAsia="be-BY"/>
        </w:rPr>
        <w:t>прымусова выканана.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які вырашыў спрэчку, мае права па хадайніцтве, прадстаўленні асобы, якая </w:t>
      </w:r>
      <w:r>
        <w:rPr>
          <w:rFonts w:ascii="Times New Roman" w:eastAsia="Times New Roman" w:hAnsi="Times New Roman"/>
          <w:sz w:val="25"/>
          <w:szCs w:val="25"/>
          <w:lang w:eastAsia="be-BY"/>
        </w:rPr>
        <w:t>ўдзельнічае</w:t>
      </w:r>
      <w:r w:rsidRPr="00A23BE6">
        <w:rPr>
          <w:rFonts w:ascii="Times New Roman" w:eastAsia="Times New Roman" w:hAnsi="Times New Roman"/>
          <w:sz w:val="25"/>
          <w:szCs w:val="25"/>
          <w:lang w:eastAsia="be-BY"/>
        </w:rPr>
        <w:t xml:space="preserve"> </w:t>
      </w:r>
      <w:r w:rsidR="00F85097">
        <w:rPr>
          <w:rFonts w:ascii="Times New Roman" w:eastAsia="Times New Roman" w:hAnsi="Times New Roman"/>
          <w:sz w:val="25"/>
          <w:szCs w:val="25"/>
          <w:lang w:eastAsia="be-BY"/>
        </w:rPr>
        <w:t>ў</w:t>
      </w:r>
      <w:r w:rsidRPr="00A23BE6">
        <w:rPr>
          <w:rFonts w:ascii="Times New Roman" w:eastAsia="Times New Roman" w:hAnsi="Times New Roman"/>
          <w:sz w:val="25"/>
          <w:szCs w:val="25"/>
          <w:lang w:eastAsia="be-BY"/>
        </w:rPr>
        <w:t xml:space="preserve"> справе, судовага выканаўцы, дзяржаўнага органа, органа мясцовага кіравання і самакіравання, арганізацыі, якая выконвае рашэнне суда, які разглядае эканамічныя справы, або па сваёй ініцыятыве выправіць дапушчаныя ў судовай пастанове апіскі, памылкі друку і арыфметычныя памылкі, не змяняючы яго зместу.</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Па пытаннях растлумачэння рашэння суда, які разглядае эканамічныя справы, </w:t>
      </w:r>
      <w:r w:rsidR="00DB2741" w:rsidRPr="00A23BE6">
        <w:rPr>
          <w:rFonts w:ascii="Times New Roman" w:eastAsia="Times New Roman" w:hAnsi="Times New Roman"/>
          <w:sz w:val="25"/>
          <w:szCs w:val="25"/>
          <w:lang w:eastAsia="be-BY"/>
        </w:rPr>
        <w:t>выпраўленн</w:t>
      </w:r>
      <w:r w:rsidR="00DB2741">
        <w:rPr>
          <w:rFonts w:ascii="Times New Roman" w:eastAsia="Times New Roman" w:hAnsi="Times New Roman"/>
          <w:sz w:val="25"/>
          <w:szCs w:val="25"/>
          <w:lang w:eastAsia="be-BY"/>
        </w:rPr>
        <w:t>я</w:t>
      </w:r>
      <w:r w:rsidR="00DB2741"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апісак, памылак друку і арыфметычных памылак суд, які разглядае эканамічныя справы, на працягу дзесяці дзён з дня паступлення хадайніцтва, прадстаўлення ў суд выносіць </w:t>
      </w:r>
      <w:r w:rsidR="00DB2741">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 xml:space="preserve">, </w:t>
      </w:r>
      <w:r w:rsidR="00DB2741" w:rsidRPr="00A23BE6">
        <w:rPr>
          <w:rFonts w:ascii="Times New Roman" w:eastAsia="Times New Roman" w:hAnsi="Times New Roman"/>
          <w:sz w:val="25"/>
          <w:szCs w:val="25"/>
          <w:lang w:eastAsia="be-BY"/>
        </w:rPr>
        <w:t>як</w:t>
      </w:r>
      <w:r w:rsidR="00DB2741">
        <w:rPr>
          <w:rFonts w:ascii="Times New Roman" w:eastAsia="Times New Roman" w:hAnsi="Times New Roman"/>
          <w:sz w:val="25"/>
          <w:szCs w:val="25"/>
          <w:lang w:eastAsia="be-BY"/>
        </w:rPr>
        <w:t>і</w:t>
      </w:r>
      <w:r w:rsidR="00DB2741"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можа </w:t>
      </w:r>
      <w:r>
        <w:rPr>
          <w:rFonts w:ascii="Times New Roman" w:eastAsia="Times New Roman" w:hAnsi="Times New Roman"/>
          <w:sz w:val="25"/>
          <w:szCs w:val="25"/>
          <w:lang w:eastAsia="be-BY"/>
        </w:rPr>
        <w:t xml:space="preserve">быць </w:t>
      </w:r>
      <w:r w:rsidR="00DB2741" w:rsidRPr="00A23BE6">
        <w:rPr>
          <w:rFonts w:ascii="Times New Roman" w:eastAsia="Times New Roman" w:hAnsi="Times New Roman"/>
          <w:sz w:val="25"/>
          <w:szCs w:val="25"/>
          <w:lang w:eastAsia="be-BY"/>
        </w:rPr>
        <w:t>абскарджан</w:t>
      </w:r>
      <w:r w:rsidR="00DB2741">
        <w:rPr>
          <w:rFonts w:ascii="Times New Roman" w:eastAsia="Times New Roman" w:hAnsi="Times New Roman"/>
          <w:sz w:val="25"/>
          <w:szCs w:val="25"/>
          <w:lang w:eastAsia="be-BY"/>
        </w:rPr>
        <w:t>ы</w:t>
      </w:r>
      <w:r w:rsidR="00DB2741"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ў парадку, устаноўленым гэтым Кодэксам.</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211. Адтэрміноўка або растэрміноўка выканання судовай пастановы, змяненне спосабу і парадку </w:t>
      </w:r>
      <w:r w:rsidR="00DB2741">
        <w:rPr>
          <w:rFonts w:ascii="Times New Roman" w:eastAsia="Times New Roman" w:hAnsi="Times New Roman"/>
          <w:b/>
          <w:bCs/>
          <w:sz w:val="25"/>
          <w:szCs w:val="25"/>
          <w:lang w:eastAsia="be-BY"/>
        </w:rPr>
        <w:t>яе</w:t>
      </w:r>
      <w:r w:rsidR="00DB2741" w:rsidRPr="00A23BE6">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выканання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які прыняў судовую пастанову, мае права па хадайніцтве боку, пададзеным да сканчэння тэрміну, устаноўленага для прад'яўлення выканаўчага дакумента да выканання, адтэрмінаваць або растэрмінаваць выкананне судовай пастановы, змяніць спосаб і парадак </w:t>
      </w:r>
      <w:r w:rsidR="00DB2741">
        <w:rPr>
          <w:rFonts w:ascii="Times New Roman" w:eastAsia="Times New Roman" w:hAnsi="Times New Roman"/>
          <w:sz w:val="25"/>
          <w:szCs w:val="25"/>
          <w:lang w:eastAsia="be-BY"/>
        </w:rPr>
        <w:t>яе</w:t>
      </w:r>
      <w:r w:rsidR="00DB2741"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выканання.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Пытанні аб адтэрміноўцы або растэрміноўцы выканання судовай пастановы, аб змяненні спосабу і парадку </w:t>
      </w:r>
      <w:r w:rsidR="00DB2741">
        <w:rPr>
          <w:rFonts w:ascii="Times New Roman" w:eastAsia="Times New Roman" w:hAnsi="Times New Roman"/>
          <w:sz w:val="25"/>
          <w:szCs w:val="25"/>
          <w:lang w:eastAsia="be-BY"/>
        </w:rPr>
        <w:t>яе</w:t>
      </w:r>
      <w:r w:rsidR="00DB2741" w:rsidRPr="00A23BE6">
        <w:rPr>
          <w:rFonts w:ascii="Times New Roman" w:eastAsia="Times New Roman" w:hAnsi="Times New Roman"/>
          <w:sz w:val="25"/>
          <w:szCs w:val="25"/>
          <w:lang w:eastAsia="be-BY"/>
        </w:rPr>
        <w:t xml:space="preserve"> выкананн</w:t>
      </w:r>
      <w:r w:rsidR="00DB2741">
        <w:rPr>
          <w:rFonts w:ascii="Times New Roman" w:eastAsia="Times New Roman" w:hAnsi="Times New Roman"/>
          <w:sz w:val="25"/>
          <w:szCs w:val="25"/>
          <w:lang w:eastAsia="be-BY"/>
        </w:rPr>
        <w:t>я</w:t>
      </w:r>
      <w:r w:rsidR="00DB2741"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вырашаюцца </w:t>
      </w:r>
      <w:r w:rsidR="00DB2741">
        <w:rPr>
          <w:rFonts w:ascii="Times New Roman" w:eastAsia="Times New Roman" w:hAnsi="Times New Roman"/>
          <w:sz w:val="25"/>
          <w:szCs w:val="25"/>
          <w:lang w:eastAsia="be-BY"/>
        </w:rPr>
        <w:t>на</w:t>
      </w:r>
      <w:r w:rsidR="00DB2741"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судовым пасяджэнні з паведамленнем </w:t>
      </w:r>
      <w:r w:rsidR="00DB2741" w:rsidRPr="00A23BE6">
        <w:rPr>
          <w:rFonts w:ascii="Times New Roman" w:eastAsia="Times New Roman" w:hAnsi="Times New Roman"/>
          <w:sz w:val="25"/>
          <w:szCs w:val="25"/>
          <w:lang w:eastAsia="be-BY"/>
        </w:rPr>
        <w:t>бак</w:t>
      </w:r>
      <w:r w:rsidR="00DB2741">
        <w:rPr>
          <w:rFonts w:ascii="Times New Roman" w:eastAsia="Times New Roman" w:hAnsi="Times New Roman"/>
          <w:sz w:val="25"/>
          <w:szCs w:val="25"/>
          <w:lang w:eastAsia="be-BY"/>
        </w:rPr>
        <w:t>ам</w:t>
      </w:r>
      <w:r w:rsidR="00DB2741"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 часе і месцы правядзення судовага пасяджэння. Няяўка </w:t>
      </w:r>
      <w:r w:rsidR="00DB2741" w:rsidRPr="00A23BE6">
        <w:rPr>
          <w:rFonts w:ascii="Times New Roman" w:eastAsia="Times New Roman" w:hAnsi="Times New Roman"/>
          <w:sz w:val="25"/>
          <w:szCs w:val="25"/>
          <w:lang w:eastAsia="be-BY"/>
        </w:rPr>
        <w:t>любо</w:t>
      </w:r>
      <w:r w:rsidR="00DB2741">
        <w:rPr>
          <w:rFonts w:ascii="Times New Roman" w:eastAsia="Times New Roman" w:hAnsi="Times New Roman"/>
          <w:sz w:val="25"/>
          <w:szCs w:val="25"/>
          <w:lang w:eastAsia="be-BY"/>
        </w:rPr>
        <w:t>га</w:t>
      </w:r>
      <w:r w:rsidR="00DB2741"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з бакоў, </w:t>
      </w:r>
      <w:r w:rsidR="00DB2741">
        <w:rPr>
          <w:rFonts w:ascii="Times New Roman" w:eastAsia="Times New Roman" w:hAnsi="Times New Roman"/>
          <w:sz w:val="25"/>
          <w:szCs w:val="25"/>
          <w:lang w:eastAsia="be-BY"/>
        </w:rPr>
        <w:t>апавешчаных</w:t>
      </w:r>
      <w:r w:rsidR="00DB2741"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належным чынам, не перашкаджае разгляду гэтых пытанняў.</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Па выніках разгляду пытанняў аб адтэрміноўцы або растэрміноўцы выканання судовай пастановы, аб змяненні спосабу і парадку </w:t>
      </w:r>
      <w:r w:rsidR="00DB2741">
        <w:rPr>
          <w:rFonts w:ascii="Times New Roman" w:eastAsia="Times New Roman" w:hAnsi="Times New Roman"/>
          <w:sz w:val="25"/>
          <w:szCs w:val="25"/>
          <w:lang w:eastAsia="be-BY"/>
        </w:rPr>
        <w:t>яе</w:t>
      </w:r>
      <w:r w:rsidR="00DB2741"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выканання суд, які разглядае эканамічныя справы, выносіць </w:t>
      </w:r>
      <w:r w:rsidR="00DB2741">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 xml:space="preserve">, </w:t>
      </w:r>
      <w:r w:rsidR="00DB2741" w:rsidRPr="00A23BE6">
        <w:rPr>
          <w:rFonts w:ascii="Times New Roman" w:eastAsia="Times New Roman" w:hAnsi="Times New Roman"/>
          <w:sz w:val="25"/>
          <w:szCs w:val="25"/>
          <w:lang w:eastAsia="be-BY"/>
        </w:rPr>
        <w:t>як</w:t>
      </w:r>
      <w:r w:rsidR="00DB2741">
        <w:rPr>
          <w:rFonts w:ascii="Times New Roman" w:eastAsia="Times New Roman" w:hAnsi="Times New Roman"/>
          <w:sz w:val="25"/>
          <w:szCs w:val="25"/>
          <w:lang w:eastAsia="be-BY"/>
        </w:rPr>
        <w:t>і</w:t>
      </w:r>
      <w:r w:rsidR="00DB2741"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можа </w:t>
      </w:r>
      <w:r>
        <w:rPr>
          <w:rFonts w:ascii="Times New Roman" w:eastAsia="Times New Roman" w:hAnsi="Times New Roman"/>
          <w:sz w:val="25"/>
          <w:szCs w:val="25"/>
          <w:lang w:eastAsia="be-BY"/>
        </w:rPr>
        <w:t xml:space="preserve">быць </w:t>
      </w:r>
      <w:r w:rsidR="00DB2741" w:rsidRPr="00A23BE6">
        <w:rPr>
          <w:rFonts w:ascii="Times New Roman" w:eastAsia="Times New Roman" w:hAnsi="Times New Roman"/>
          <w:sz w:val="25"/>
          <w:szCs w:val="25"/>
          <w:lang w:eastAsia="be-BY"/>
        </w:rPr>
        <w:t>абскарджан</w:t>
      </w:r>
      <w:r w:rsidR="00DB2741">
        <w:rPr>
          <w:rFonts w:ascii="Times New Roman" w:eastAsia="Times New Roman" w:hAnsi="Times New Roman"/>
          <w:sz w:val="25"/>
          <w:szCs w:val="25"/>
          <w:lang w:eastAsia="be-BY"/>
        </w:rPr>
        <w:t>ы</w:t>
      </w:r>
      <w:r w:rsidR="00DB2741"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ў парадку, устаноўленым гэтым Кодэксам.</w:t>
      </w:r>
    </w:p>
    <w:p w:rsidR="006E2818" w:rsidRPr="00A23BE6" w:rsidRDefault="006E2818" w:rsidP="006E2818">
      <w:pPr>
        <w:shd w:val="clear" w:color="auto" w:fill="FFFFFF"/>
        <w:spacing w:after="0" w:line="240" w:lineRule="auto"/>
        <w:jc w:val="center"/>
        <w:textAlignment w:val="baseline"/>
        <w:rPr>
          <w:rFonts w:ascii="Times New Roman" w:eastAsia="Times New Roman" w:hAnsi="Times New Roman"/>
          <w:b/>
          <w:bCs/>
          <w:caps/>
          <w:sz w:val="25"/>
          <w:szCs w:val="25"/>
          <w:lang w:eastAsia="be-BY"/>
        </w:rPr>
      </w:pPr>
      <w:r w:rsidRPr="00A23BE6">
        <w:rPr>
          <w:rFonts w:ascii="Times New Roman" w:eastAsia="Times New Roman" w:hAnsi="Times New Roman"/>
          <w:b/>
          <w:bCs/>
          <w:caps/>
          <w:sz w:val="25"/>
          <w:szCs w:val="25"/>
          <w:lang w:eastAsia="be-BY"/>
        </w:rPr>
        <w:t>ГЛАВА 22</w:t>
      </w:r>
      <w:r w:rsidRPr="00A23BE6">
        <w:rPr>
          <w:rFonts w:ascii="Times New Roman" w:eastAsia="Times New Roman" w:hAnsi="Times New Roman"/>
          <w:b/>
          <w:bCs/>
          <w:caps/>
          <w:sz w:val="25"/>
          <w:szCs w:val="25"/>
          <w:lang w:eastAsia="be-BY"/>
        </w:rPr>
        <w:br/>
      </w:r>
      <w:r w:rsidR="00DB2741">
        <w:rPr>
          <w:rFonts w:ascii="Times New Roman" w:eastAsia="Times New Roman" w:hAnsi="Times New Roman"/>
          <w:b/>
          <w:bCs/>
          <w:caps/>
          <w:sz w:val="25"/>
          <w:szCs w:val="25"/>
          <w:lang w:eastAsia="be-BY"/>
        </w:rPr>
        <w:t>ПРЫСУД</w:t>
      </w:r>
      <w:r w:rsidR="00DB2741" w:rsidRPr="00A23BE6">
        <w:rPr>
          <w:rFonts w:ascii="Times New Roman" w:eastAsia="Times New Roman" w:hAnsi="Times New Roman"/>
          <w:b/>
          <w:bCs/>
          <w:caps/>
          <w:sz w:val="25"/>
          <w:szCs w:val="25"/>
          <w:lang w:eastAsia="be-BY"/>
        </w:rPr>
        <w:t xml:space="preserve"> </w:t>
      </w:r>
      <w:r w:rsidRPr="00A23BE6">
        <w:rPr>
          <w:rFonts w:ascii="Times New Roman" w:eastAsia="Times New Roman" w:hAnsi="Times New Roman"/>
          <w:b/>
          <w:bCs/>
          <w:caps/>
          <w:sz w:val="25"/>
          <w:szCs w:val="25"/>
          <w:lang w:eastAsia="be-BY"/>
        </w:rPr>
        <w:t>СУДА, ЯКІ РАЗГЛЯДАЕ ЭКАНАМІЧНЫЯ СПРАВЫ</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lastRenderedPageBreak/>
        <w:t xml:space="preserve">Артыкул 212. Вынясенне </w:t>
      </w:r>
      <w:r w:rsidR="00DB2741">
        <w:rPr>
          <w:rFonts w:ascii="Times New Roman" w:eastAsia="Times New Roman" w:hAnsi="Times New Roman"/>
          <w:b/>
          <w:bCs/>
          <w:sz w:val="25"/>
          <w:szCs w:val="25"/>
          <w:lang w:eastAsia="be-BY"/>
        </w:rPr>
        <w:t>прысуду</w:t>
      </w:r>
      <w:r w:rsidR="00DB2741" w:rsidRPr="00A23BE6">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суда,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выносіць </w:t>
      </w:r>
      <w:r w:rsidR="001A3F43">
        <w:rPr>
          <w:rFonts w:ascii="Times New Roman" w:eastAsia="Times New Roman" w:hAnsi="Times New Roman"/>
          <w:sz w:val="25"/>
          <w:szCs w:val="25"/>
          <w:lang w:eastAsia="be-BY"/>
        </w:rPr>
        <w:t>прысуд у</w:t>
      </w:r>
      <w:r w:rsidR="00BC4F77">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выпадках, прадугледжаных гэтым Кодэксам, і ў іншых выпадках – па пытаннях, якія патрабуюць рашэння ў ходзе судовага разбору.</w:t>
      </w:r>
    </w:p>
    <w:p w:rsidR="006E2818" w:rsidRPr="00A23BE6" w:rsidRDefault="001A3F43"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выносіцца судом, які разглядае эканамічныя справы, у пісьмовай форме ў выглядзе асобнай судовай пастановы або пратакольнага </w:t>
      </w:r>
      <w:r>
        <w:rPr>
          <w:rFonts w:ascii="Times New Roman" w:eastAsia="Times New Roman" w:hAnsi="Times New Roman"/>
          <w:sz w:val="25"/>
          <w:szCs w:val="25"/>
          <w:lang w:eastAsia="be-BY"/>
        </w:rPr>
        <w:t>прысуду</w:t>
      </w:r>
      <w:r w:rsidR="006E2818" w:rsidRPr="00A23BE6">
        <w:rPr>
          <w:rFonts w:ascii="Times New Roman" w:eastAsia="Times New Roman" w:hAnsi="Times New Roman"/>
          <w:sz w:val="25"/>
          <w:szCs w:val="25"/>
          <w:lang w:eastAsia="be-BY"/>
        </w:rPr>
        <w:t>.</w:t>
      </w:r>
    </w:p>
    <w:p w:rsidR="006E2818" w:rsidRPr="00A23BE6" w:rsidRDefault="001A3F43"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Pr>
          <w:rFonts w:ascii="Times New Roman" w:eastAsia="Times New Roman" w:hAnsi="Times New Roman"/>
          <w:sz w:val="25"/>
          <w:szCs w:val="25"/>
          <w:lang w:eastAsia="be-BY"/>
        </w:rPr>
        <w:t>Прысуд у</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выглядзе асобнай судовай пастановы суд, які разглядае эканамічныя справы, выносіць ва ўсіх выпадках, калі гэтым Кодэксам прадугледжана магчымасць абскарджання </w:t>
      </w:r>
      <w:r>
        <w:rPr>
          <w:rFonts w:ascii="Times New Roman" w:eastAsia="Times New Roman" w:hAnsi="Times New Roman"/>
          <w:sz w:val="25"/>
          <w:szCs w:val="25"/>
          <w:lang w:eastAsia="be-BY"/>
        </w:rPr>
        <w:t>прысуду</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суда, які разглядае эканамічныя справы, асобна ад судовай пастановы, якой заканчваецца разгляд справы па сутнасці. У іншых выпадках суд, які разглядае эканамічныя справы, </w:t>
      </w:r>
      <w:r w:rsidR="006E2818" w:rsidRPr="00A23BE6">
        <w:rPr>
          <w:rFonts w:ascii="Times New Roman" w:eastAsia="Times New Roman" w:hAnsi="Times New Roman"/>
          <w:sz w:val="25"/>
          <w:szCs w:val="25"/>
          <w:lang w:val="ru-RU" w:eastAsia="be-BY"/>
        </w:rPr>
        <w:t>мае</w:t>
      </w:r>
      <w:r w:rsidR="006E2818" w:rsidRPr="00A23BE6">
        <w:rPr>
          <w:rFonts w:ascii="Times New Roman" w:eastAsia="Times New Roman" w:hAnsi="Times New Roman"/>
          <w:sz w:val="25"/>
          <w:szCs w:val="25"/>
          <w:lang w:eastAsia="be-BY"/>
        </w:rPr>
        <w:t xml:space="preserve"> права вынесці </w:t>
      </w:r>
      <w:r>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як у выглядзе асобнай судовай пастановы, так і ў выглядзе пратакольнага </w:t>
      </w:r>
      <w:r>
        <w:rPr>
          <w:rFonts w:ascii="Times New Roman" w:eastAsia="Times New Roman" w:hAnsi="Times New Roman"/>
          <w:sz w:val="25"/>
          <w:szCs w:val="25"/>
          <w:lang w:eastAsia="be-BY"/>
        </w:rPr>
        <w:t>прысуду</w:t>
      </w:r>
      <w:r w:rsidR="006E2818" w:rsidRPr="00A23BE6">
        <w:rPr>
          <w:rFonts w:ascii="Times New Roman" w:eastAsia="Times New Roman" w:hAnsi="Times New Roman"/>
          <w:sz w:val="25"/>
          <w:szCs w:val="25"/>
          <w:lang w:eastAsia="be-BY"/>
        </w:rPr>
        <w:t>.</w:t>
      </w:r>
    </w:p>
    <w:p w:rsidR="006E2818" w:rsidRPr="00A23BE6" w:rsidRDefault="001A3F43"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Pr>
          <w:rFonts w:ascii="Times New Roman" w:eastAsia="Times New Roman" w:hAnsi="Times New Roman"/>
          <w:sz w:val="25"/>
          <w:szCs w:val="25"/>
          <w:lang w:eastAsia="be-BY"/>
        </w:rPr>
        <w:t>Прысуд у</w:t>
      </w:r>
      <w:r w:rsidR="006E2818" w:rsidRPr="00A23BE6">
        <w:rPr>
          <w:rFonts w:ascii="Times New Roman" w:eastAsia="Times New Roman" w:hAnsi="Times New Roman"/>
          <w:sz w:val="25"/>
          <w:szCs w:val="25"/>
          <w:lang w:eastAsia="be-BY"/>
        </w:rPr>
        <w:t xml:space="preserve"> выглядзе асобнай судовай пастановы суд, які разглядае эканамічныя справы, выносіць ва ўмовах, якія забяспечваюць </w:t>
      </w:r>
      <w:r>
        <w:rPr>
          <w:rFonts w:ascii="Times New Roman" w:eastAsia="Times New Roman" w:hAnsi="Times New Roman"/>
          <w:sz w:val="25"/>
          <w:szCs w:val="25"/>
          <w:lang w:eastAsia="be-BY"/>
        </w:rPr>
        <w:t>захаванне</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тайны нарады суддзяў, па правілах, устаноўленых для прыняцця рашэння суда, які разглядае эканамічныя справы.</w:t>
      </w:r>
    </w:p>
    <w:p w:rsidR="006E2818" w:rsidRPr="00A23BE6" w:rsidRDefault="001A3F43"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Пратакольн</w:t>
      </w:r>
      <w:r>
        <w:rPr>
          <w:rFonts w:ascii="Times New Roman" w:eastAsia="Times New Roman" w:hAnsi="Times New Roman"/>
          <w:sz w:val="25"/>
          <w:szCs w:val="25"/>
          <w:lang w:eastAsia="be-BY"/>
        </w:rPr>
        <w:t>ы</w:t>
      </w:r>
      <w:r w:rsidRPr="00A23BE6">
        <w:rPr>
          <w:rFonts w:ascii="Times New Roman" w:eastAsia="Times New Roman" w:hAnsi="Times New Roman"/>
          <w:sz w:val="25"/>
          <w:szCs w:val="25"/>
          <w:lang w:eastAsia="be-BY"/>
        </w:rPr>
        <w:t xml:space="preserve"> </w:t>
      </w:r>
      <w:r>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можа </w:t>
      </w:r>
      <w:r w:rsidR="006E2818" w:rsidRPr="00A23BE6">
        <w:rPr>
          <w:rFonts w:ascii="Times New Roman" w:eastAsia="Times New Roman" w:hAnsi="Times New Roman"/>
          <w:sz w:val="25"/>
          <w:szCs w:val="25"/>
          <w:lang w:val="ru-RU" w:eastAsia="be-BY"/>
        </w:rPr>
        <w:t xml:space="preserve">быць </w:t>
      </w:r>
      <w:r w:rsidRPr="00A23BE6">
        <w:rPr>
          <w:rFonts w:ascii="Times New Roman" w:eastAsia="Times New Roman" w:hAnsi="Times New Roman"/>
          <w:sz w:val="25"/>
          <w:szCs w:val="25"/>
          <w:lang w:eastAsia="be-BY"/>
        </w:rPr>
        <w:t>вынесен</w:t>
      </w:r>
      <w:r>
        <w:rPr>
          <w:rFonts w:ascii="Times New Roman" w:eastAsia="Times New Roman" w:hAnsi="Times New Roman"/>
          <w:sz w:val="25"/>
          <w:szCs w:val="25"/>
          <w:lang w:eastAsia="be-BY"/>
        </w:rPr>
        <w:t>ы</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судом, які разглядае эканамічныя справы, без </w:t>
      </w:r>
      <w:r>
        <w:rPr>
          <w:rFonts w:ascii="Times New Roman" w:eastAsia="Times New Roman" w:hAnsi="Times New Roman"/>
          <w:sz w:val="25"/>
          <w:szCs w:val="25"/>
          <w:lang w:eastAsia="be-BY"/>
        </w:rPr>
        <w:t>выдалення</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з залы судовага пасяджэння. </w:t>
      </w:r>
      <w:r w:rsidRPr="00A23BE6">
        <w:rPr>
          <w:rFonts w:ascii="Times New Roman" w:eastAsia="Times New Roman" w:hAnsi="Times New Roman"/>
          <w:sz w:val="25"/>
          <w:szCs w:val="25"/>
          <w:lang w:eastAsia="be-BY"/>
        </w:rPr>
        <w:t>Пратакольн</w:t>
      </w:r>
      <w:r>
        <w:rPr>
          <w:rFonts w:ascii="Times New Roman" w:eastAsia="Times New Roman" w:hAnsi="Times New Roman"/>
          <w:sz w:val="25"/>
          <w:szCs w:val="25"/>
          <w:lang w:eastAsia="be-BY"/>
        </w:rPr>
        <w:t>ы</w:t>
      </w:r>
      <w:r w:rsidRPr="00A23BE6">
        <w:rPr>
          <w:rFonts w:ascii="Times New Roman" w:eastAsia="Times New Roman" w:hAnsi="Times New Roman"/>
          <w:sz w:val="25"/>
          <w:szCs w:val="25"/>
          <w:lang w:eastAsia="be-BY"/>
        </w:rPr>
        <w:t xml:space="preserve"> </w:t>
      </w:r>
      <w:r>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 xml:space="preserve"> </w:t>
      </w:r>
      <w:r>
        <w:rPr>
          <w:rFonts w:ascii="Times New Roman" w:eastAsia="Times New Roman" w:hAnsi="Times New Roman"/>
          <w:sz w:val="25"/>
          <w:szCs w:val="25"/>
          <w:lang w:eastAsia="be-BY"/>
        </w:rPr>
        <w:t>абвяшчаецца</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вусна і заносіцца ў пратакол судовага пасяджэння.</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213. Змест </w:t>
      </w:r>
      <w:r w:rsidR="00DB2741">
        <w:rPr>
          <w:rFonts w:ascii="Times New Roman" w:eastAsia="Times New Roman" w:hAnsi="Times New Roman"/>
          <w:b/>
          <w:bCs/>
          <w:sz w:val="25"/>
          <w:szCs w:val="25"/>
          <w:lang w:eastAsia="be-BY"/>
        </w:rPr>
        <w:t>прысуду</w:t>
      </w:r>
      <w:r w:rsidR="00DB2741" w:rsidRPr="00A23BE6">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суда,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 </w:t>
      </w:r>
      <w:r w:rsidR="001A3F43">
        <w:rPr>
          <w:rFonts w:ascii="Times New Roman" w:eastAsia="Times New Roman" w:hAnsi="Times New Roman"/>
          <w:sz w:val="25"/>
          <w:szCs w:val="25"/>
          <w:lang w:eastAsia="be-BY"/>
        </w:rPr>
        <w:t>прысудзе</w:t>
      </w:r>
      <w:r w:rsidR="001A3F4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суда, які разглядае эканамічныя справы, </w:t>
      </w:r>
      <w:r w:rsidR="001A3F43" w:rsidRPr="00A23BE6">
        <w:rPr>
          <w:rFonts w:ascii="Times New Roman" w:eastAsia="Times New Roman" w:hAnsi="Times New Roman"/>
          <w:sz w:val="25"/>
          <w:szCs w:val="25"/>
          <w:lang w:eastAsia="be-BY"/>
        </w:rPr>
        <w:t>як</w:t>
      </w:r>
      <w:r w:rsidR="001A3F43">
        <w:rPr>
          <w:rFonts w:ascii="Times New Roman" w:eastAsia="Times New Roman" w:hAnsi="Times New Roman"/>
          <w:sz w:val="25"/>
          <w:szCs w:val="25"/>
          <w:lang w:eastAsia="be-BY"/>
        </w:rPr>
        <w:t>і</w:t>
      </w:r>
      <w:r w:rsidR="001A3F4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выносіцца ў выглядзе асобнай судовай пастановы, павінны быць </w:t>
      </w:r>
      <w:r w:rsidR="001A3F43">
        <w:rPr>
          <w:rFonts w:ascii="Times New Roman" w:eastAsia="Times New Roman" w:hAnsi="Times New Roman"/>
          <w:sz w:val="25"/>
          <w:szCs w:val="25"/>
          <w:lang w:eastAsia="be-BY"/>
        </w:rPr>
        <w:t>указаны</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найменне і склад суда, які разглядае эканамічныя справы, які прыняў </w:t>
      </w:r>
      <w:r w:rsidR="001A3F43">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 xml:space="preserve">; найменне і нумар справы; дата і месца вынясення </w:t>
      </w:r>
      <w:r w:rsidR="001A3F43">
        <w:rPr>
          <w:rFonts w:ascii="Times New Roman" w:eastAsia="Times New Roman" w:hAnsi="Times New Roman"/>
          <w:sz w:val="25"/>
          <w:szCs w:val="25"/>
          <w:lang w:eastAsia="be-BY"/>
        </w:rPr>
        <w:t>прысуду</w:t>
      </w:r>
      <w:r w:rsidR="001A3F4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суда, які разглядае эканамічныя справы; прозвішчы, уласныя </w:t>
      </w:r>
      <w:r w:rsidR="001A3F43" w:rsidRPr="00A23BE6">
        <w:rPr>
          <w:rFonts w:ascii="Times New Roman" w:eastAsia="Times New Roman" w:hAnsi="Times New Roman"/>
          <w:sz w:val="25"/>
          <w:szCs w:val="25"/>
          <w:lang w:eastAsia="be-BY"/>
        </w:rPr>
        <w:t>ім</w:t>
      </w:r>
      <w:r w:rsidR="001A3F43">
        <w:rPr>
          <w:rFonts w:ascii="Times New Roman" w:eastAsia="Times New Roman" w:hAnsi="Times New Roman"/>
          <w:sz w:val="25"/>
          <w:szCs w:val="25"/>
          <w:lang w:eastAsia="be-BY"/>
        </w:rPr>
        <w:t>ёны</w:t>
      </w:r>
      <w:r w:rsidRPr="00A23BE6">
        <w:rPr>
          <w:rFonts w:ascii="Times New Roman" w:eastAsia="Times New Roman" w:hAnsi="Times New Roman"/>
          <w:sz w:val="25"/>
          <w:szCs w:val="25"/>
          <w:lang w:eastAsia="be-BY"/>
        </w:rPr>
        <w:t xml:space="preserve">, </w:t>
      </w:r>
      <w:r w:rsidR="001A3F43" w:rsidRPr="00A23BE6">
        <w:rPr>
          <w:rFonts w:ascii="Times New Roman" w:eastAsia="Times New Roman" w:hAnsi="Times New Roman"/>
          <w:sz w:val="25"/>
          <w:szCs w:val="25"/>
          <w:lang w:eastAsia="be-BY"/>
        </w:rPr>
        <w:t>ім</w:t>
      </w:r>
      <w:r w:rsidR="001A3F43">
        <w:rPr>
          <w:rFonts w:ascii="Times New Roman" w:eastAsia="Times New Roman" w:hAnsi="Times New Roman"/>
          <w:sz w:val="25"/>
          <w:szCs w:val="25"/>
          <w:lang w:eastAsia="be-BY"/>
        </w:rPr>
        <w:t>ёны</w:t>
      </w:r>
      <w:r w:rsidR="001A3F4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па бацьку (найменні) асоб, якія </w:t>
      </w:r>
      <w:r>
        <w:rPr>
          <w:rFonts w:ascii="Times New Roman" w:eastAsia="Times New Roman" w:hAnsi="Times New Roman"/>
          <w:sz w:val="25"/>
          <w:szCs w:val="25"/>
          <w:lang w:eastAsia="be-BY"/>
        </w:rPr>
        <w:t>ўдзельнічаюць</w:t>
      </w:r>
      <w:r w:rsidRPr="00A23BE6">
        <w:rPr>
          <w:rFonts w:ascii="Times New Roman" w:eastAsia="Times New Roman" w:hAnsi="Times New Roman"/>
          <w:sz w:val="25"/>
          <w:szCs w:val="25"/>
          <w:lang w:eastAsia="be-BY"/>
        </w:rPr>
        <w:t xml:space="preserve"> у справе; прадмет спрэчкі;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пытанне, па </w:t>
      </w:r>
      <w:r w:rsidR="001A3F43" w:rsidRPr="00A23BE6">
        <w:rPr>
          <w:rFonts w:ascii="Times New Roman" w:eastAsia="Times New Roman" w:hAnsi="Times New Roman"/>
          <w:sz w:val="25"/>
          <w:szCs w:val="25"/>
          <w:lang w:eastAsia="be-BY"/>
        </w:rPr>
        <w:t>як</w:t>
      </w:r>
      <w:r w:rsidR="001A3F43">
        <w:rPr>
          <w:rFonts w:ascii="Times New Roman" w:eastAsia="Times New Roman" w:hAnsi="Times New Roman"/>
          <w:sz w:val="25"/>
          <w:szCs w:val="25"/>
          <w:lang w:eastAsia="be-BY"/>
        </w:rPr>
        <w:t>ім</w:t>
      </w:r>
      <w:r w:rsidR="001A3F4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выносіцца </w:t>
      </w:r>
      <w:r w:rsidR="001A3F43">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матывы, па</w:t>
      </w:r>
      <w:r w:rsidR="001A3F43">
        <w:rPr>
          <w:rFonts w:ascii="Times New Roman" w:eastAsia="Times New Roman" w:hAnsi="Times New Roman"/>
          <w:sz w:val="25"/>
          <w:szCs w:val="25"/>
          <w:lang w:eastAsia="be-BY"/>
        </w:rPr>
        <w:t>водле</w:t>
      </w:r>
      <w:r w:rsidRPr="00A23BE6">
        <w:rPr>
          <w:rFonts w:ascii="Times New Roman" w:eastAsia="Times New Roman" w:hAnsi="Times New Roman"/>
          <w:sz w:val="25"/>
          <w:szCs w:val="25"/>
          <w:lang w:eastAsia="be-BY"/>
        </w:rPr>
        <w:t xml:space="preserve"> </w:t>
      </w:r>
      <w:r w:rsidR="001A3F43" w:rsidRPr="00A23BE6">
        <w:rPr>
          <w:rFonts w:ascii="Times New Roman" w:eastAsia="Times New Roman" w:hAnsi="Times New Roman"/>
          <w:sz w:val="25"/>
          <w:szCs w:val="25"/>
          <w:lang w:eastAsia="be-BY"/>
        </w:rPr>
        <w:t>які</w:t>
      </w:r>
      <w:r w:rsidR="001A3F43">
        <w:rPr>
          <w:rFonts w:ascii="Times New Roman" w:eastAsia="Times New Roman" w:hAnsi="Times New Roman"/>
          <w:sz w:val="25"/>
          <w:szCs w:val="25"/>
          <w:lang w:eastAsia="be-BY"/>
        </w:rPr>
        <w:t>х</w:t>
      </w:r>
      <w:r w:rsidR="001A3F4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 які разглядае эканамічныя справы, прыйшоў да сваіх </w:t>
      </w:r>
      <w:r w:rsidR="001A3F43">
        <w:rPr>
          <w:rFonts w:ascii="Times New Roman" w:eastAsia="Times New Roman" w:hAnsi="Times New Roman"/>
          <w:sz w:val="25"/>
          <w:szCs w:val="25"/>
          <w:lang w:eastAsia="be-BY"/>
        </w:rPr>
        <w:t>высноў</w:t>
      </w:r>
      <w:r w:rsidRPr="00A23BE6">
        <w:rPr>
          <w:rFonts w:ascii="Times New Roman" w:eastAsia="Times New Roman" w:hAnsi="Times New Roman"/>
          <w:sz w:val="25"/>
          <w:szCs w:val="25"/>
          <w:lang w:eastAsia="be-BY"/>
        </w:rPr>
        <w:t>, са спасылкай на заканадаўчыя і іншыя нарматыўныя прававыя акты;</w:t>
      </w:r>
    </w:p>
    <w:p w:rsidR="006E2818" w:rsidRPr="00A23BE6" w:rsidRDefault="001A3F43"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Pr>
          <w:rFonts w:ascii="Times New Roman" w:eastAsia="Times New Roman" w:hAnsi="Times New Roman"/>
          <w:sz w:val="25"/>
          <w:szCs w:val="25"/>
          <w:lang w:eastAsia="be-BY"/>
        </w:rPr>
        <w:t>выснова</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па пытанні, якое разглядаецца;</w:t>
      </w:r>
    </w:p>
    <w:p w:rsidR="006E2818" w:rsidRPr="00A23BE6" w:rsidRDefault="001A3F43"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ці </w:t>
      </w:r>
      <w:r w:rsidR="006E2818" w:rsidRPr="00A23BE6">
        <w:rPr>
          <w:rFonts w:ascii="Times New Roman" w:eastAsia="Times New Roman" w:hAnsi="Times New Roman"/>
          <w:sz w:val="25"/>
          <w:szCs w:val="25"/>
          <w:lang w:eastAsia="be-BY"/>
        </w:rPr>
        <w:t xml:space="preserve">падлягае </w:t>
      </w:r>
      <w:r>
        <w:rPr>
          <w:rFonts w:ascii="Times New Roman" w:eastAsia="Times New Roman" w:hAnsi="Times New Roman"/>
          <w:sz w:val="25"/>
          <w:szCs w:val="25"/>
          <w:lang w:eastAsia="be-BY"/>
        </w:rPr>
        <w:t>прысуд</w:t>
      </w:r>
      <w:r w:rsidRPr="00A23BE6" w:rsidDel="001A3F43">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абскарджанню і апратэставанню, парадак і тэрміны яго абскарджання і апратэставання.</w:t>
      </w:r>
    </w:p>
    <w:p w:rsidR="006E2818" w:rsidRPr="00A23BE6" w:rsidRDefault="001A3F43"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Pr>
          <w:rFonts w:ascii="Times New Roman" w:eastAsia="Times New Roman" w:hAnsi="Times New Roman"/>
          <w:sz w:val="25"/>
          <w:szCs w:val="25"/>
          <w:lang w:eastAsia="be-BY"/>
        </w:rPr>
        <w:t>Прысуд</w:t>
      </w:r>
      <w:r w:rsidRPr="00A23BE6" w:rsidDel="001A3F43">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суда, які разглядае эканамічныя справы, </w:t>
      </w:r>
      <w:r>
        <w:rPr>
          <w:rFonts w:ascii="Times New Roman" w:eastAsia="Times New Roman" w:hAnsi="Times New Roman"/>
          <w:sz w:val="25"/>
          <w:szCs w:val="25"/>
          <w:lang w:eastAsia="be-BY"/>
        </w:rPr>
        <w:t>што</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выносіцца ў выглядзе асобнай судовай пастановы, падпісваецца суддзёй суда, які разглядае эканамічныя справы, або калегіяльным складам суда, які разглядае эканамічныя справы, які яго вынес.</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 </w:t>
      </w:r>
      <w:r w:rsidR="001A3F43">
        <w:rPr>
          <w:rFonts w:ascii="Times New Roman" w:eastAsia="Times New Roman" w:hAnsi="Times New Roman"/>
          <w:sz w:val="25"/>
          <w:szCs w:val="25"/>
          <w:lang w:eastAsia="be-BY"/>
        </w:rPr>
        <w:t>прысудзе</w:t>
      </w:r>
      <w:r w:rsidR="001A3F43" w:rsidRPr="00A23BE6" w:rsidDel="001A3F43">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суда, які разглядае эканамічныя справы, </w:t>
      </w:r>
      <w:r w:rsidR="001A3F43">
        <w:rPr>
          <w:rFonts w:ascii="Times New Roman" w:eastAsia="Times New Roman" w:hAnsi="Times New Roman"/>
          <w:sz w:val="25"/>
          <w:szCs w:val="25"/>
          <w:lang w:eastAsia="be-BY"/>
        </w:rPr>
        <w:t>што</w:t>
      </w:r>
      <w:r w:rsidR="001A3F4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заносіцца ў пратакол судовага пасяджэння (пратакольным </w:t>
      </w:r>
      <w:r w:rsidR="001A3F43">
        <w:rPr>
          <w:rFonts w:ascii="Times New Roman" w:eastAsia="Times New Roman" w:hAnsi="Times New Roman"/>
          <w:sz w:val="25"/>
          <w:szCs w:val="25"/>
          <w:lang w:eastAsia="be-BY"/>
        </w:rPr>
        <w:t>прысудзе</w:t>
      </w:r>
      <w:r w:rsidRPr="00A23BE6">
        <w:rPr>
          <w:rFonts w:ascii="Times New Roman" w:eastAsia="Times New Roman" w:hAnsi="Times New Roman"/>
          <w:sz w:val="25"/>
          <w:szCs w:val="25"/>
          <w:lang w:eastAsia="be-BY"/>
        </w:rPr>
        <w:t xml:space="preserve">), указваюцца пытанне, па </w:t>
      </w:r>
      <w:r w:rsidR="001A3F43" w:rsidRPr="00A23BE6">
        <w:rPr>
          <w:rFonts w:ascii="Times New Roman" w:eastAsia="Times New Roman" w:hAnsi="Times New Roman"/>
          <w:sz w:val="25"/>
          <w:szCs w:val="25"/>
          <w:lang w:eastAsia="be-BY"/>
        </w:rPr>
        <w:t>як</w:t>
      </w:r>
      <w:r w:rsidR="001A3F43">
        <w:rPr>
          <w:rFonts w:ascii="Times New Roman" w:eastAsia="Times New Roman" w:hAnsi="Times New Roman"/>
          <w:sz w:val="25"/>
          <w:szCs w:val="25"/>
          <w:lang w:eastAsia="be-BY"/>
        </w:rPr>
        <w:t>ім</w:t>
      </w:r>
      <w:r w:rsidR="001A3F4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выносіцца </w:t>
      </w:r>
      <w:r w:rsidR="001A3F43">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 xml:space="preserve">, і </w:t>
      </w:r>
      <w:r w:rsidR="001A3F43">
        <w:rPr>
          <w:rFonts w:ascii="Times New Roman" w:eastAsia="Times New Roman" w:hAnsi="Times New Roman"/>
          <w:sz w:val="25"/>
          <w:szCs w:val="25"/>
          <w:lang w:eastAsia="be-BY"/>
        </w:rPr>
        <w:t>выснова</w:t>
      </w:r>
      <w:r w:rsidR="001A3F4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па пытанні, якое разглядаецца, пры неабходнасці суд, які разглядае эканамічныя справы, </w:t>
      </w:r>
      <w:r>
        <w:rPr>
          <w:rFonts w:ascii="Times New Roman" w:eastAsia="Times New Roman" w:hAnsi="Times New Roman"/>
          <w:sz w:val="25"/>
          <w:szCs w:val="25"/>
          <w:lang w:eastAsia="be-BY"/>
        </w:rPr>
        <w:t>мае</w:t>
      </w:r>
      <w:r w:rsidRPr="00A23BE6">
        <w:rPr>
          <w:rFonts w:ascii="Times New Roman" w:eastAsia="Times New Roman" w:hAnsi="Times New Roman"/>
          <w:sz w:val="25"/>
          <w:szCs w:val="25"/>
          <w:lang w:eastAsia="be-BY"/>
        </w:rPr>
        <w:t xml:space="preserve"> права </w:t>
      </w:r>
      <w:r w:rsidR="001A3F43">
        <w:rPr>
          <w:rFonts w:ascii="Times New Roman" w:eastAsia="Times New Roman" w:hAnsi="Times New Roman"/>
          <w:sz w:val="25"/>
          <w:szCs w:val="25"/>
          <w:lang w:eastAsia="be-BY"/>
        </w:rPr>
        <w:t>ў</w:t>
      </w:r>
      <w:r w:rsidR="001A3F43" w:rsidRPr="00A23BE6">
        <w:rPr>
          <w:rFonts w:ascii="Times New Roman" w:eastAsia="Times New Roman" w:hAnsi="Times New Roman"/>
          <w:sz w:val="25"/>
          <w:szCs w:val="25"/>
          <w:lang w:eastAsia="be-BY"/>
        </w:rPr>
        <w:t xml:space="preserve">казаць </w:t>
      </w:r>
      <w:r w:rsidRPr="00A23BE6">
        <w:rPr>
          <w:rFonts w:ascii="Times New Roman" w:eastAsia="Times New Roman" w:hAnsi="Times New Roman"/>
          <w:sz w:val="25"/>
          <w:szCs w:val="25"/>
          <w:lang w:eastAsia="be-BY"/>
        </w:rPr>
        <w:t>у ім матывы, па</w:t>
      </w:r>
      <w:r w:rsidR="001A3F43">
        <w:rPr>
          <w:rFonts w:ascii="Times New Roman" w:eastAsia="Times New Roman" w:hAnsi="Times New Roman"/>
          <w:sz w:val="25"/>
          <w:szCs w:val="25"/>
          <w:lang w:eastAsia="be-BY"/>
        </w:rPr>
        <w:t>водле</w:t>
      </w:r>
      <w:r w:rsidRPr="00A23BE6">
        <w:rPr>
          <w:rFonts w:ascii="Times New Roman" w:eastAsia="Times New Roman" w:hAnsi="Times New Roman"/>
          <w:sz w:val="25"/>
          <w:szCs w:val="25"/>
          <w:lang w:eastAsia="be-BY"/>
        </w:rPr>
        <w:t xml:space="preserve"> </w:t>
      </w:r>
      <w:r w:rsidR="001A3F43" w:rsidRPr="00A23BE6">
        <w:rPr>
          <w:rFonts w:ascii="Times New Roman" w:eastAsia="Times New Roman" w:hAnsi="Times New Roman"/>
          <w:sz w:val="25"/>
          <w:szCs w:val="25"/>
          <w:lang w:eastAsia="be-BY"/>
        </w:rPr>
        <w:t>які</w:t>
      </w:r>
      <w:r w:rsidR="001A3F43">
        <w:rPr>
          <w:rFonts w:ascii="Times New Roman" w:eastAsia="Times New Roman" w:hAnsi="Times New Roman"/>
          <w:sz w:val="25"/>
          <w:szCs w:val="25"/>
          <w:lang w:eastAsia="be-BY"/>
        </w:rPr>
        <w:t>х</w:t>
      </w:r>
      <w:r w:rsidR="001A3F4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ён прыйшоў да </w:t>
      </w:r>
      <w:r w:rsidR="001A3F43" w:rsidRPr="00A23BE6">
        <w:rPr>
          <w:rFonts w:ascii="Times New Roman" w:eastAsia="Times New Roman" w:hAnsi="Times New Roman"/>
          <w:sz w:val="25"/>
          <w:szCs w:val="25"/>
          <w:lang w:eastAsia="be-BY"/>
        </w:rPr>
        <w:t>тако</w:t>
      </w:r>
      <w:r w:rsidR="001A3F43">
        <w:rPr>
          <w:rFonts w:ascii="Times New Roman" w:eastAsia="Times New Roman" w:hAnsi="Times New Roman"/>
          <w:sz w:val="25"/>
          <w:szCs w:val="25"/>
          <w:lang w:eastAsia="be-BY"/>
        </w:rPr>
        <w:t>й</w:t>
      </w:r>
      <w:r w:rsidR="001A3F43" w:rsidRPr="00A23BE6">
        <w:rPr>
          <w:rFonts w:ascii="Times New Roman" w:eastAsia="Times New Roman" w:hAnsi="Times New Roman"/>
          <w:sz w:val="25"/>
          <w:szCs w:val="25"/>
          <w:lang w:eastAsia="be-BY"/>
        </w:rPr>
        <w:t xml:space="preserve"> </w:t>
      </w:r>
      <w:r w:rsidR="001A3F43">
        <w:rPr>
          <w:rFonts w:ascii="Times New Roman" w:eastAsia="Times New Roman" w:hAnsi="Times New Roman"/>
          <w:sz w:val="25"/>
          <w:szCs w:val="25"/>
          <w:lang w:eastAsia="be-BY"/>
        </w:rPr>
        <w:t>высновы</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214. </w:t>
      </w:r>
      <w:r w:rsidR="00DB2741">
        <w:rPr>
          <w:rFonts w:ascii="Times New Roman" w:eastAsia="Times New Roman" w:hAnsi="Times New Roman"/>
          <w:b/>
          <w:bCs/>
          <w:sz w:val="25"/>
          <w:szCs w:val="25"/>
          <w:lang w:eastAsia="be-BY"/>
        </w:rPr>
        <w:t>Накіраванне прысуду</w:t>
      </w:r>
      <w:r w:rsidRPr="00A23BE6">
        <w:rPr>
          <w:rFonts w:ascii="Times New Roman" w:eastAsia="Times New Roman" w:hAnsi="Times New Roman"/>
          <w:b/>
          <w:bCs/>
          <w:sz w:val="25"/>
          <w:szCs w:val="25"/>
          <w:lang w:eastAsia="be-BY"/>
        </w:rPr>
        <w:t xml:space="preserve"> суда,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накіроўвае заказным </w:t>
      </w:r>
      <w:r w:rsidR="001A3F43">
        <w:rPr>
          <w:rFonts w:ascii="Times New Roman" w:eastAsia="Times New Roman" w:hAnsi="Times New Roman"/>
          <w:sz w:val="25"/>
          <w:szCs w:val="25"/>
          <w:lang w:eastAsia="be-BY"/>
        </w:rPr>
        <w:t>пісьмом</w:t>
      </w:r>
      <w:r w:rsidR="001A3F4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з паведамленнем аб уручэнні копіі </w:t>
      </w:r>
      <w:r w:rsidR="00A2073A">
        <w:rPr>
          <w:rFonts w:ascii="Times New Roman" w:eastAsia="Times New Roman" w:hAnsi="Times New Roman"/>
          <w:sz w:val="25"/>
          <w:szCs w:val="25"/>
          <w:lang w:eastAsia="be-BY"/>
        </w:rPr>
        <w:t>прысуду</w:t>
      </w:r>
      <w:r w:rsidRPr="00A23BE6">
        <w:rPr>
          <w:rFonts w:ascii="Times New Roman" w:eastAsia="Times New Roman" w:hAnsi="Times New Roman"/>
          <w:sz w:val="25"/>
          <w:szCs w:val="25"/>
          <w:lang w:eastAsia="be-BY"/>
        </w:rPr>
        <w:t xml:space="preserve">, вынесенага ў выглядзе асобнай судовай пастановы, асобам, якія </w:t>
      </w:r>
      <w:r>
        <w:rPr>
          <w:rFonts w:ascii="Times New Roman" w:eastAsia="Times New Roman" w:hAnsi="Times New Roman"/>
          <w:sz w:val="25"/>
          <w:szCs w:val="25"/>
          <w:lang w:eastAsia="be-BY"/>
        </w:rPr>
        <w:t>ўдзельнічаюць</w:t>
      </w:r>
      <w:r w:rsidRPr="00A23BE6">
        <w:rPr>
          <w:rFonts w:ascii="Times New Roman" w:eastAsia="Times New Roman" w:hAnsi="Times New Roman"/>
          <w:sz w:val="25"/>
          <w:szCs w:val="25"/>
          <w:lang w:eastAsia="be-BY"/>
        </w:rPr>
        <w:t xml:space="preserve"> у справе, і іншым зацікаўленым асобам не пазней </w:t>
      </w:r>
      <w:r w:rsidR="00A2073A">
        <w:rPr>
          <w:rFonts w:ascii="Times New Roman" w:eastAsia="Times New Roman" w:hAnsi="Times New Roman"/>
          <w:sz w:val="25"/>
          <w:szCs w:val="25"/>
          <w:lang w:eastAsia="be-BY"/>
        </w:rPr>
        <w:t xml:space="preserve">за </w:t>
      </w:r>
      <w:r w:rsidR="00A2073A" w:rsidRPr="00A23BE6">
        <w:rPr>
          <w:rFonts w:ascii="Times New Roman" w:eastAsia="Times New Roman" w:hAnsi="Times New Roman"/>
          <w:sz w:val="25"/>
          <w:szCs w:val="25"/>
          <w:lang w:eastAsia="be-BY"/>
        </w:rPr>
        <w:t>пяц</w:t>
      </w:r>
      <w:r w:rsidR="00A2073A">
        <w:rPr>
          <w:rFonts w:ascii="Times New Roman" w:eastAsia="Times New Roman" w:hAnsi="Times New Roman"/>
          <w:sz w:val="25"/>
          <w:szCs w:val="25"/>
          <w:lang w:eastAsia="be-BY"/>
        </w:rPr>
        <w:t>ь</w:t>
      </w:r>
      <w:r w:rsidR="00A2073A"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дзён з дня вынясення </w:t>
      </w:r>
      <w:r w:rsidR="00A2073A">
        <w:rPr>
          <w:rFonts w:ascii="Times New Roman" w:eastAsia="Times New Roman" w:hAnsi="Times New Roman"/>
          <w:sz w:val="25"/>
          <w:szCs w:val="25"/>
          <w:lang w:eastAsia="be-BY"/>
        </w:rPr>
        <w:t>прысуду</w:t>
      </w:r>
      <w:r w:rsidR="00A2073A" w:rsidRPr="00A23BE6" w:rsidDel="00A2073A">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суда, які разглядае эканамічныя </w:t>
      </w:r>
      <w:r w:rsidRPr="00A23BE6">
        <w:rPr>
          <w:rFonts w:ascii="Times New Roman" w:eastAsia="Times New Roman" w:hAnsi="Times New Roman"/>
          <w:sz w:val="25"/>
          <w:szCs w:val="25"/>
          <w:lang w:eastAsia="be-BY"/>
        </w:rPr>
        <w:lastRenderedPageBreak/>
        <w:t xml:space="preserve">справы, калі іншы тэрмін не прадугледжаны гэтым Кодэксам, або ўручае ім копіі </w:t>
      </w:r>
      <w:r w:rsidR="00A2073A">
        <w:rPr>
          <w:rFonts w:ascii="Times New Roman" w:eastAsia="Times New Roman" w:hAnsi="Times New Roman"/>
          <w:sz w:val="25"/>
          <w:szCs w:val="25"/>
          <w:lang w:eastAsia="be-BY"/>
        </w:rPr>
        <w:t>прысуду</w:t>
      </w:r>
      <w:r w:rsidR="00A2073A" w:rsidRPr="00A23BE6" w:rsidDel="00A2073A">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пад </w:t>
      </w:r>
      <w:r w:rsidR="00A2073A">
        <w:rPr>
          <w:rFonts w:ascii="Times New Roman" w:eastAsia="Times New Roman" w:hAnsi="Times New Roman"/>
          <w:sz w:val="25"/>
          <w:szCs w:val="25"/>
          <w:lang w:eastAsia="be-BY"/>
        </w:rPr>
        <w:t>распіску</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215. </w:t>
      </w:r>
      <w:r w:rsidR="00DB2741" w:rsidRPr="00A23BE6">
        <w:rPr>
          <w:rFonts w:ascii="Times New Roman" w:eastAsia="Times New Roman" w:hAnsi="Times New Roman"/>
          <w:b/>
          <w:bCs/>
          <w:sz w:val="25"/>
          <w:szCs w:val="25"/>
          <w:lang w:eastAsia="be-BY"/>
        </w:rPr>
        <w:t>Прыватн</w:t>
      </w:r>
      <w:r w:rsidR="00DB2741">
        <w:rPr>
          <w:rFonts w:ascii="Times New Roman" w:eastAsia="Times New Roman" w:hAnsi="Times New Roman"/>
          <w:b/>
          <w:bCs/>
          <w:sz w:val="25"/>
          <w:szCs w:val="25"/>
          <w:lang w:eastAsia="be-BY"/>
        </w:rPr>
        <w:t>ы</w:t>
      </w:r>
      <w:r w:rsidR="00DB2741" w:rsidRPr="00A23BE6">
        <w:rPr>
          <w:rFonts w:ascii="Times New Roman" w:eastAsia="Times New Roman" w:hAnsi="Times New Roman"/>
          <w:b/>
          <w:bCs/>
          <w:sz w:val="25"/>
          <w:szCs w:val="25"/>
          <w:lang w:eastAsia="be-BY"/>
        </w:rPr>
        <w:t xml:space="preserve"> </w:t>
      </w:r>
      <w:r w:rsidR="00DB2741">
        <w:rPr>
          <w:rFonts w:ascii="Times New Roman" w:eastAsia="Times New Roman" w:hAnsi="Times New Roman"/>
          <w:b/>
          <w:bCs/>
          <w:sz w:val="25"/>
          <w:szCs w:val="25"/>
          <w:lang w:eastAsia="be-BY"/>
        </w:rPr>
        <w:t>прысуд</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 выпадку выяўлення пры разглядзе спрэчкі парушэння юрыдычнымі асобамі, індывідуальнымі прадпрымальнікамі, дзяржаўнымі органамі, органамі мясцовага кіравання і самакіравання, службовымі асобамі або грамадзянамі заканадаўчых і іншых нарматыўных прававых актаў у іх дзейнасці суд, які разглядае эканамічныя справы, мае права вынесці </w:t>
      </w:r>
      <w:r w:rsidR="008B4BFD" w:rsidRPr="00A23BE6">
        <w:rPr>
          <w:rFonts w:ascii="Times New Roman" w:eastAsia="Times New Roman" w:hAnsi="Times New Roman"/>
          <w:sz w:val="25"/>
          <w:szCs w:val="25"/>
          <w:lang w:eastAsia="be-BY"/>
        </w:rPr>
        <w:t>прыватн</w:t>
      </w:r>
      <w:r w:rsidR="008B4BFD">
        <w:rPr>
          <w:rFonts w:ascii="Times New Roman" w:eastAsia="Times New Roman" w:hAnsi="Times New Roman"/>
          <w:sz w:val="25"/>
          <w:szCs w:val="25"/>
          <w:lang w:eastAsia="be-BY"/>
        </w:rPr>
        <w:t>ы</w:t>
      </w:r>
      <w:r w:rsidR="008B4BFD" w:rsidRPr="00A23BE6">
        <w:rPr>
          <w:rFonts w:ascii="Times New Roman" w:eastAsia="Times New Roman" w:hAnsi="Times New Roman"/>
          <w:sz w:val="25"/>
          <w:szCs w:val="25"/>
          <w:lang w:eastAsia="be-BY"/>
        </w:rPr>
        <w:t xml:space="preserve"> </w:t>
      </w:r>
      <w:r w:rsidR="008B4BFD">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w:t>
      </w:r>
    </w:p>
    <w:p w:rsidR="006E2818" w:rsidRPr="00A23BE6" w:rsidRDefault="008B4BFD"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Прыватн</w:t>
      </w:r>
      <w:r>
        <w:rPr>
          <w:rFonts w:ascii="Times New Roman" w:eastAsia="Times New Roman" w:hAnsi="Times New Roman"/>
          <w:sz w:val="25"/>
          <w:szCs w:val="25"/>
          <w:lang w:eastAsia="be-BY"/>
        </w:rPr>
        <w:t>ы</w:t>
      </w:r>
      <w:r w:rsidRPr="00A23BE6">
        <w:rPr>
          <w:rFonts w:ascii="Times New Roman" w:eastAsia="Times New Roman" w:hAnsi="Times New Roman"/>
          <w:sz w:val="25"/>
          <w:szCs w:val="25"/>
          <w:lang w:eastAsia="be-BY"/>
        </w:rPr>
        <w:t xml:space="preserve"> </w:t>
      </w:r>
      <w:r>
        <w:rPr>
          <w:rFonts w:ascii="Times New Roman" w:eastAsia="Times New Roman" w:hAnsi="Times New Roman"/>
          <w:sz w:val="25"/>
          <w:szCs w:val="25"/>
          <w:lang w:eastAsia="be-BY"/>
        </w:rPr>
        <w:t>прысуд</w:t>
      </w:r>
      <w:r w:rsidRPr="00A23BE6" w:rsidDel="008B4BFD">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накіроўваецца адпаведным юрыдычным асобам, індывідуальным прадпрымальнікам, дзяржаўным органам, органам мясцовага кіравання і самакіравання, службовым асобам або грамадзянам, якія абавязаны ў тэрмін</w:t>
      </w:r>
      <w:r>
        <w:rPr>
          <w:rFonts w:ascii="Times New Roman" w:eastAsia="Times New Roman" w:hAnsi="Times New Roman"/>
          <w:sz w:val="25"/>
          <w:szCs w:val="25"/>
          <w:lang w:eastAsia="be-BY"/>
        </w:rPr>
        <w:t>,</w:t>
      </w:r>
      <w:r w:rsidR="006E2818" w:rsidRPr="00A23BE6">
        <w:rPr>
          <w:rFonts w:ascii="Times New Roman" w:eastAsia="Times New Roman" w:hAnsi="Times New Roman"/>
          <w:sz w:val="25"/>
          <w:szCs w:val="25"/>
          <w:lang w:eastAsia="be-BY"/>
        </w:rPr>
        <w:t xml:space="preserve"> не </w:t>
      </w:r>
      <w:r w:rsidRPr="00A23BE6">
        <w:rPr>
          <w:rFonts w:ascii="Times New Roman" w:eastAsia="Times New Roman" w:hAnsi="Times New Roman"/>
          <w:sz w:val="25"/>
          <w:szCs w:val="25"/>
          <w:lang w:eastAsia="be-BY"/>
        </w:rPr>
        <w:t>бол</w:t>
      </w:r>
      <w:r>
        <w:rPr>
          <w:rFonts w:ascii="Times New Roman" w:eastAsia="Times New Roman" w:hAnsi="Times New Roman"/>
          <w:sz w:val="25"/>
          <w:szCs w:val="25"/>
          <w:lang w:eastAsia="be-BY"/>
        </w:rPr>
        <w:t>ьшы за</w:t>
      </w:r>
      <w:r w:rsidRPr="00A23BE6">
        <w:rPr>
          <w:rFonts w:ascii="Times New Roman" w:eastAsia="Times New Roman" w:hAnsi="Times New Roman"/>
          <w:sz w:val="25"/>
          <w:szCs w:val="25"/>
          <w:lang w:eastAsia="be-BY"/>
        </w:rPr>
        <w:t xml:space="preserve"> ад</w:t>
      </w:r>
      <w:r>
        <w:rPr>
          <w:rFonts w:ascii="Times New Roman" w:eastAsia="Times New Roman" w:hAnsi="Times New Roman"/>
          <w:sz w:val="25"/>
          <w:szCs w:val="25"/>
          <w:lang w:eastAsia="be-BY"/>
        </w:rPr>
        <w:t>зін</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месяц з дня вынясення прыватнага </w:t>
      </w:r>
      <w:r>
        <w:rPr>
          <w:rFonts w:ascii="Times New Roman" w:eastAsia="Times New Roman" w:hAnsi="Times New Roman"/>
          <w:sz w:val="25"/>
          <w:szCs w:val="25"/>
          <w:lang w:eastAsia="be-BY"/>
        </w:rPr>
        <w:t>прысуду</w:t>
      </w:r>
      <w:r w:rsidRPr="00A23BE6" w:rsidDel="008B4BFD">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паведаміць у суд, які разглядае эканамічныя справы, аб прынятых мерах.</w:t>
      </w:r>
    </w:p>
    <w:p w:rsidR="006E2818" w:rsidRPr="00A23BE6" w:rsidRDefault="008B4BFD"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Прыватн</w:t>
      </w:r>
      <w:r>
        <w:rPr>
          <w:rFonts w:ascii="Times New Roman" w:eastAsia="Times New Roman" w:hAnsi="Times New Roman"/>
          <w:sz w:val="25"/>
          <w:szCs w:val="25"/>
          <w:lang w:eastAsia="be-BY"/>
        </w:rPr>
        <w:t>ы</w:t>
      </w:r>
      <w:r w:rsidRPr="00A23BE6">
        <w:rPr>
          <w:rFonts w:ascii="Times New Roman" w:eastAsia="Times New Roman" w:hAnsi="Times New Roman"/>
          <w:sz w:val="25"/>
          <w:szCs w:val="25"/>
          <w:lang w:eastAsia="be-BY"/>
        </w:rPr>
        <w:t xml:space="preserve"> </w:t>
      </w:r>
      <w:r>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можа </w:t>
      </w:r>
      <w:r w:rsidR="006E2818">
        <w:rPr>
          <w:rFonts w:ascii="Times New Roman" w:eastAsia="Times New Roman" w:hAnsi="Times New Roman"/>
          <w:sz w:val="25"/>
          <w:szCs w:val="25"/>
          <w:lang w:eastAsia="be-BY"/>
        </w:rPr>
        <w:t xml:space="preserve">быць </w:t>
      </w:r>
      <w:r w:rsidRPr="00A23BE6">
        <w:rPr>
          <w:rFonts w:ascii="Times New Roman" w:eastAsia="Times New Roman" w:hAnsi="Times New Roman"/>
          <w:sz w:val="25"/>
          <w:szCs w:val="25"/>
          <w:lang w:eastAsia="be-BY"/>
        </w:rPr>
        <w:t>абскарджан</w:t>
      </w:r>
      <w:r>
        <w:rPr>
          <w:rFonts w:ascii="Times New Roman" w:eastAsia="Times New Roman" w:hAnsi="Times New Roman"/>
          <w:sz w:val="25"/>
          <w:szCs w:val="25"/>
          <w:lang w:eastAsia="be-BY"/>
        </w:rPr>
        <w:t>ы</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ў парадку, устаноўленым гэтым Кодэксам.</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216. Парадак і тэрміны абскарджання </w:t>
      </w:r>
      <w:r w:rsidR="00DB2741">
        <w:rPr>
          <w:rFonts w:ascii="Times New Roman" w:eastAsia="Times New Roman" w:hAnsi="Times New Roman"/>
          <w:b/>
          <w:bCs/>
          <w:sz w:val="25"/>
          <w:szCs w:val="25"/>
          <w:lang w:eastAsia="be-BY"/>
        </w:rPr>
        <w:t>прысуду</w:t>
      </w:r>
      <w:r w:rsidR="00DB2741" w:rsidRPr="00A23BE6">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суда, які разглядае эканамічныя справы</w:t>
      </w:r>
    </w:p>
    <w:p w:rsidR="006E2818" w:rsidRPr="00A23BE6" w:rsidRDefault="008B4BFD"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Pr>
          <w:rFonts w:ascii="Times New Roman" w:eastAsia="Times New Roman" w:hAnsi="Times New Roman"/>
          <w:sz w:val="25"/>
          <w:szCs w:val="25"/>
          <w:lang w:eastAsia="be-BY"/>
        </w:rPr>
        <w:t>Прысуд</w:t>
      </w:r>
      <w:r w:rsidRPr="00A23BE6" w:rsidDel="008B4BFD">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суда, які разглядае эканамічныя справы, можа </w:t>
      </w:r>
      <w:r w:rsidR="006E2818">
        <w:rPr>
          <w:rFonts w:ascii="Times New Roman" w:eastAsia="Times New Roman" w:hAnsi="Times New Roman"/>
          <w:sz w:val="25"/>
          <w:szCs w:val="25"/>
          <w:lang w:eastAsia="be-BY"/>
        </w:rPr>
        <w:t xml:space="preserve">быць </w:t>
      </w:r>
      <w:r w:rsidRPr="00A23BE6">
        <w:rPr>
          <w:rFonts w:ascii="Times New Roman" w:eastAsia="Times New Roman" w:hAnsi="Times New Roman"/>
          <w:sz w:val="25"/>
          <w:szCs w:val="25"/>
          <w:lang w:eastAsia="be-BY"/>
        </w:rPr>
        <w:t>абскарджан</w:t>
      </w:r>
      <w:r>
        <w:rPr>
          <w:rFonts w:ascii="Times New Roman" w:eastAsia="Times New Roman" w:hAnsi="Times New Roman"/>
          <w:sz w:val="25"/>
          <w:szCs w:val="25"/>
          <w:lang w:eastAsia="be-BY"/>
        </w:rPr>
        <w:t>ы</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асобна ад судовай пастановы, якой заканчваецца разгляд справы па сутнасці, у выпадку, калі ў адпаведнасці з гэтым Кодэксам прадугледжана абскарджанне гэтага </w:t>
      </w:r>
      <w:r>
        <w:rPr>
          <w:rFonts w:ascii="Times New Roman" w:eastAsia="Times New Roman" w:hAnsi="Times New Roman"/>
          <w:sz w:val="25"/>
          <w:szCs w:val="25"/>
          <w:lang w:eastAsia="be-BY"/>
        </w:rPr>
        <w:t>прысуду</w:t>
      </w:r>
      <w:r w:rsidR="006E2818" w:rsidRPr="00A23BE6">
        <w:rPr>
          <w:rFonts w:ascii="Times New Roman" w:eastAsia="Times New Roman" w:hAnsi="Times New Roman"/>
          <w:sz w:val="25"/>
          <w:szCs w:val="25"/>
          <w:lang w:eastAsia="be-BY"/>
        </w:rPr>
        <w:t xml:space="preserve">, а таксама калі </w:t>
      </w:r>
      <w:r>
        <w:rPr>
          <w:rFonts w:ascii="Times New Roman" w:eastAsia="Times New Roman" w:hAnsi="Times New Roman"/>
          <w:sz w:val="25"/>
          <w:szCs w:val="25"/>
          <w:lang w:eastAsia="be-BY"/>
        </w:rPr>
        <w:t>ён</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перашкаджае далейшаму руху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 дачыненні </w:t>
      </w:r>
      <w:r w:rsidR="008B4BFD">
        <w:rPr>
          <w:rFonts w:ascii="Times New Roman" w:eastAsia="Times New Roman" w:hAnsi="Times New Roman"/>
          <w:sz w:val="25"/>
          <w:szCs w:val="25"/>
          <w:lang w:eastAsia="be-BY"/>
        </w:rPr>
        <w:t>да прысуду</w:t>
      </w:r>
      <w:r w:rsidR="008B4BFD" w:rsidRPr="00A23BE6" w:rsidDel="008B4BFD">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суда, які разглядае эканамічныя справы, абскарджанне якога не прадугледжана гэтым Кодэксам, а таксама ў дачыненні</w:t>
      </w:r>
      <w:r w:rsidR="008B4BFD">
        <w:rPr>
          <w:rFonts w:ascii="Times New Roman" w:eastAsia="Times New Roman" w:hAnsi="Times New Roman"/>
          <w:sz w:val="25"/>
          <w:szCs w:val="25"/>
          <w:lang w:eastAsia="be-BY"/>
        </w:rPr>
        <w:t xml:space="preserve"> да</w:t>
      </w:r>
      <w:r w:rsidRPr="00A23BE6">
        <w:rPr>
          <w:rFonts w:ascii="Times New Roman" w:eastAsia="Times New Roman" w:hAnsi="Times New Roman"/>
          <w:sz w:val="25"/>
          <w:szCs w:val="25"/>
          <w:lang w:eastAsia="be-BY"/>
        </w:rPr>
        <w:t xml:space="preserve"> пратакольнага </w:t>
      </w:r>
      <w:r w:rsidR="008B4BFD">
        <w:rPr>
          <w:rFonts w:ascii="Times New Roman" w:eastAsia="Times New Roman" w:hAnsi="Times New Roman"/>
          <w:sz w:val="25"/>
          <w:szCs w:val="25"/>
          <w:lang w:eastAsia="be-BY"/>
        </w:rPr>
        <w:t>прысуду</w:t>
      </w:r>
      <w:r w:rsidR="008B4BFD" w:rsidRPr="00A23BE6" w:rsidDel="008B4BFD">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могуць быць заяўлены пярэчанні пры абскарджанні судовай пастановы, якой заканчваецца разгляд справы па сутнасці.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Скарга на </w:t>
      </w:r>
      <w:r w:rsidR="008B4BFD">
        <w:rPr>
          <w:rFonts w:ascii="Times New Roman" w:eastAsia="Times New Roman" w:hAnsi="Times New Roman"/>
          <w:sz w:val="25"/>
          <w:szCs w:val="25"/>
          <w:lang w:eastAsia="be-BY"/>
        </w:rPr>
        <w:t>прысуд</w:t>
      </w:r>
      <w:r w:rsidR="008B4BFD" w:rsidRPr="00A23BE6" w:rsidDel="008B4BFD">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суда, які разглядае эканамічныя справы, можа быць пададзена не пазней </w:t>
      </w:r>
      <w:r w:rsidR="008B4BFD">
        <w:rPr>
          <w:rFonts w:ascii="Times New Roman" w:eastAsia="Times New Roman" w:hAnsi="Times New Roman"/>
          <w:sz w:val="25"/>
          <w:szCs w:val="25"/>
          <w:lang w:eastAsia="be-BY"/>
        </w:rPr>
        <w:t xml:space="preserve">за </w:t>
      </w:r>
      <w:r w:rsidR="008B4BFD" w:rsidRPr="00A23BE6">
        <w:rPr>
          <w:rFonts w:ascii="Times New Roman" w:eastAsia="Times New Roman" w:hAnsi="Times New Roman"/>
          <w:sz w:val="25"/>
          <w:szCs w:val="25"/>
          <w:lang w:eastAsia="be-BY"/>
        </w:rPr>
        <w:t>пятнаццац</w:t>
      </w:r>
      <w:r w:rsidR="008B4BFD">
        <w:rPr>
          <w:rFonts w:ascii="Times New Roman" w:eastAsia="Times New Roman" w:hAnsi="Times New Roman"/>
          <w:sz w:val="25"/>
          <w:szCs w:val="25"/>
          <w:lang w:eastAsia="be-BY"/>
        </w:rPr>
        <w:t>ь</w:t>
      </w:r>
      <w:r w:rsidR="008B4BFD"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дзён з дня вынясення </w:t>
      </w:r>
      <w:r w:rsidR="008B4BFD">
        <w:rPr>
          <w:rFonts w:ascii="Times New Roman" w:eastAsia="Times New Roman" w:hAnsi="Times New Roman"/>
          <w:sz w:val="25"/>
          <w:szCs w:val="25"/>
          <w:lang w:eastAsia="be-BY"/>
        </w:rPr>
        <w:t>прысуду</w:t>
      </w:r>
      <w:r w:rsidRPr="00A23BE6">
        <w:rPr>
          <w:rFonts w:ascii="Times New Roman" w:eastAsia="Times New Roman" w:hAnsi="Times New Roman"/>
          <w:sz w:val="25"/>
          <w:szCs w:val="25"/>
          <w:lang w:eastAsia="be-BY"/>
        </w:rPr>
        <w:t xml:space="preserve">, калі іншы тэрмін не прадугледжаны гэтым Кодэксам. Падача скаргі на </w:t>
      </w:r>
      <w:r w:rsidR="008B4BFD">
        <w:rPr>
          <w:rFonts w:ascii="Times New Roman" w:eastAsia="Times New Roman" w:hAnsi="Times New Roman"/>
          <w:sz w:val="25"/>
          <w:szCs w:val="25"/>
          <w:lang w:eastAsia="be-BY"/>
        </w:rPr>
        <w:t>прысуд</w:t>
      </w:r>
      <w:r w:rsidR="008B4BFD" w:rsidRPr="00A23BE6" w:rsidDel="008B4BFD">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суда, які разглядае эканамічныя справы, і яе разгляд ажыццяўляюцца ў парадку, устаноўленым гэтым Кодэксам для апеляцыйнага абскарджання (апратэставання) рашэнняў суда, які разглядае эканамічныя справы.</w:t>
      </w:r>
    </w:p>
    <w:p w:rsidR="006E2818" w:rsidRPr="00A23BE6" w:rsidRDefault="006E2818" w:rsidP="006E2818">
      <w:pPr>
        <w:shd w:val="clear" w:color="auto" w:fill="FFFFFF"/>
        <w:spacing w:after="0" w:line="240" w:lineRule="auto"/>
        <w:jc w:val="center"/>
        <w:textAlignment w:val="baseline"/>
        <w:rPr>
          <w:rFonts w:ascii="Times New Roman" w:eastAsia="Times New Roman" w:hAnsi="Times New Roman"/>
          <w:b/>
          <w:bCs/>
          <w:caps/>
          <w:sz w:val="25"/>
          <w:szCs w:val="25"/>
          <w:lang w:eastAsia="be-BY"/>
        </w:rPr>
      </w:pPr>
      <w:r w:rsidRPr="00A23BE6">
        <w:rPr>
          <w:rFonts w:ascii="Times New Roman" w:eastAsia="Times New Roman" w:hAnsi="Times New Roman"/>
          <w:b/>
          <w:bCs/>
          <w:caps/>
          <w:sz w:val="25"/>
          <w:szCs w:val="25"/>
          <w:lang w:eastAsia="be-BY"/>
        </w:rPr>
        <w:t>ГЛАВА 23</w:t>
      </w:r>
      <w:r w:rsidRPr="00A23BE6">
        <w:rPr>
          <w:rFonts w:ascii="Times New Roman" w:eastAsia="Times New Roman" w:hAnsi="Times New Roman"/>
          <w:b/>
          <w:bCs/>
          <w:caps/>
          <w:sz w:val="25"/>
          <w:szCs w:val="25"/>
          <w:lang w:eastAsia="be-BY"/>
        </w:rPr>
        <w:br/>
        <w:t xml:space="preserve">АГУЛЬНЫЯ ПАЛАЖЭННІ АБ АСОБНЫХ ВІДАХ </w:t>
      </w:r>
      <w:r w:rsidR="00DB2741">
        <w:rPr>
          <w:rFonts w:ascii="Times New Roman" w:eastAsia="Times New Roman" w:hAnsi="Times New Roman"/>
          <w:b/>
          <w:bCs/>
          <w:caps/>
          <w:sz w:val="25"/>
          <w:szCs w:val="25"/>
          <w:lang w:eastAsia="be-BY"/>
        </w:rPr>
        <w:t>ВЯДЗЕННЯ Ў</w:t>
      </w:r>
      <w:r w:rsidRPr="00A23BE6">
        <w:rPr>
          <w:rFonts w:ascii="Times New Roman" w:eastAsia="Times New Roman" w:hAnsi="Times New Roman"/>
          <w:b/>
          <w:bCs/>
          <w:caps/>
          <w:sz w:val="25"/>
          <w:szCs w:val="25"/>
          <w:lang w:eastAsia="be-BY"/>
        </w:rPr>
        <w:t xml:space="preserve"> СУДЗЕ, ЯКІ РАЗГЛЯДАЕ ЭКАНАМІЧНЫЯ СПРАВЫ, ПЕРШАЙ ІНСТАНЦЫІ</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217. Асобныя віды </w:t>
      </w:r>
      <w:r w:rsidR="00DB2741">
        <w:rPr>
          <w:rFonts w:ascii="Times New Roman" w:eastAsia="Times New Roman" w:hAnsi="Times New Roman"/>
          <w:b/>
          <w:bCs/>
          <w:sz w:val="25"/>
          <w:szCs w:val="25"/>
          <w:lang w:eastAsia="be-BY"/>
        </w:rPr>
        <w:t>вядзення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Суды, якія разглядаюць эканамічныя справы, разглядаюць па першай інстанцыі справы асобных відаў </w:t>
      </w:r>
      <w:r w:rsidR="00662922">
        <w:rPr>
          <w:rFonts w:ascii="Times New Roman" w:eastAsia="Times New Roman" w:hAnsi="Times New Roman"/>
          <w:sz w:val="25"/>
          <w:szCs w:val="25"/>
          <w:lang w:eastAsia="be-BY"/>
        </w:rPr>
        <w:t>вядзення</w:t>
      </w:r>
      <w:r w:rsidR="0066292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па правілах, устаноўленых гэтым Кодэксам, з улікам асаблівасцей, прадугледжаных адпаведнымі главамі гэтага Кодэкса і іншымі заканадаўчымі актамі.</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218. Форма і змест заявы (скаргі) і дакументы, якія дадаюцца да </w:t>
      </w:r>
      <w:r w:rsidR="00662922">
        <w:rPr>
          <w:rFonts w:ascii="Times New Roman" w:eastAsia="Times New Roman" w:hAnsi="Times New Roman"/>
          <w:b/>
          <w:bCs/>
          <w:sz w:val="25"/>
          <w:szCs w:val="25"/>
          <w:lang w:eastAsia="be-BY"/>
        </w:rPr>
        <w:t>яе</w:t>
      </w:r>
    </w:p>
    <w:p w:rsidR="006E2818" w:rsidRPr="00A23BE6" w:rsidRDefault="00662922"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Pr>
          <w:rFonts w:ascii="Times New Roman" w:eastAsia="Times New Roman" w:hAnsi="Times New Roman"/>
          <w:sz w:val="25"/>
          <w:szCs w:val="25"/>
          <w:lang w:eastAsia="be-BY"/>
        </w:rPr>
        <w:t>З</w:t>
      </w:r>
      <w:r w:rsidRPr="00A23BE6">
        <w:rPr>
          <w:rFonts w:ascii="Times New Roman" w:eastAsia="Times New Roman" w:hAnsi="Times New Roman"/>
          <w:sz w:val="25"/>
          <w:szCs w:val="25"/>
          <w:lang w:eastAsia="be-BY"/>
        </w:rPr>
        <w:t>аявы (скаргі)</w:t>
      </w:r>
      <w:r w:rsidR="006E2818" w:rsidRPr="00A23BE6">
        <w:rPr>
          <w:rFonts w:ascii="Times New Roman" w:eastAsia="Times New Roman" w:hAnsi="Times New Roman"/>
          <w:sz w:val="25"/>
          <w:szCs w:val="25"/>
          <w:lang w:eastAsia="be-BY"/>
        </w:rPr>
        <w:t xml:space="preserve">, якія падаюцца ў суд, </w:t>
      </w:r>
      <w:r>
        <w:rPr>
          <w:rFonts w:ascii="Times New Roman" w:eastAsia="Times New Roman" w:hAnsi="Times New Roman"/>
          <w:sz w:val="25"/>
          <w:szCs w:val="25"/>
          <w:lang w:eastAsia="be-BY"/>
        </w:rPr>
        <w:t>што</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разглядае</w:t>
      </w:r>
      <w:r w:rsidRPr="00662922">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эканамічныя справы</w:t>
      </w:r>
      <w:r w:rsidR="006E2818" w:rsidRPr="00A23BE6">
        <w:rPr>
          <w:rFonts w:ascii="Times New Roman" w:eastAsia="Times New Roman" w:hAnsi="Times New Roman"/>
          <w:sz w:val="25"/>
          <w:szCs w:val="25"/>
          <w:lang w:eastAsia="be-BY"/>
        </w:rPr>
        <w:t xml:space="preserve">, першай інстанцыі, разгляд </w:t>
      </w:r>
      <w:r w:rsidRPr="00A23BE6">
        <w:rPr>
          <w:rFonts w:ascii="Times New Roman" w:eastAsia="Times New Roman" w:hAnsi="Times New Roman"/>
          <w:sz w:val="25"/>
          <w:szCs w:val="25"/>
          <w:lang w:eastAsia="be-BY"/>
        </w:rPr>
        <w:t>як</w:t>
      </w:r>
      <w:r>
        <w:rPr>
          <w:rFonts w:ascii="Times New Roman" w:eastAsia="Times New Roman" w:hAnsi="Times New Roman"/>
          <w:sz w:val="25"/>
          <w:szCs w:val="25"/>
          <w:lang w:eastAsia="be-BY"/>
        </w:rPr>
        <w:t>іх</w:t>
      </w:r>
      <w:r w:rsidRPr="00A23BE6">
        <w:rPr>
          <w:rFonts w:ascii="Times New Roman" w:eastAsia="Times New Roman" w:hAnsi="Times New Roman"/>
          <w:sz w:val="25"/>
          <w:szCs w:val="25"/>
          <w:lang w:eastAsia="be-BY"/>
        </w:rPr>
        <w:t xml:space="preserve"> </w:t>
      </w:r>
      <w:r>
        <w:rPr>
          <w:rFonts w:ascii="Times New Roman" w:eastAsia="Times New Roman" w:hAnsi="Times New Roman"/>
          <w:sz w:val="25"/>
          <w:szCs w:val="25"/>
          <w:lang w:eastAsia="be-BY"/>
        </w:rPr>
        <w:t>адносіцца</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да падведамнасці суда, які разглядае эканамічныя справы, павінны </w:t>
      </w:r>
      <w:r>
        <w:rPr>
          <w:rFonts w:ascii="Times New Roman" w:eastAsia="Times New Roman" w:hAnsi="Times New Roman"/>
          <w:sz w:val="25"/>
          <w:szCs w:val="25"/>
          <w:lang w:eastAsia="be-BY"/>
        </w:rPr>
        <w:t>змяшчаць</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звесткі і мець прыкладзеныя дакументы, прадугледжаныя артыкуламі </w:t>
      </w:r>
      <w:hyperlink r:id="rId452" w:anchor="&amp;Article=159" w:history="1">
        <w:r w:rsidR="006E2818" w:rsidRPr="00A23BE6">
          <w:rPr>
            <w:rFonts w:ascii="Times New Roman" w:eastAsia="Times New Roman" w:hAnsi="Times New Roman"/>
            <w:sz w:val="25"/>
            <w:szCs w:val="25"/>
            <w:bdr w:val="none" w:sz="0" w:space="0" w:color="auto" w:frame="1"/>
            <w:lang w:eastAsia="be-BY"/>
          </w:rPr>
          <w:t>159</w:t>
        </w:r>
      </w:hyperlink>
      <w:r w:rsidR="006E2818" w:rsidRPr="00A23BE6">
        <w:rPr>
          <w:rFonts w:ascii="Times New Roman" w:eastAsia="Times New Roman" w:hAnsi="Times New Roman"/>
          <w:sz w:val="25"/>
          <w:szCs w:val="25"/>
          <w:lang w:eastAsia="be-BY"/>
        </w:rPr>
        <w:t> і </w:t>
      </w:r>
      <w:hyperlink r:id="rId453" w:anchor="&amp;Article=160" w:history="1">
        <w:r w:rsidR="006E2818" w:rsidRPr="00A23BE6">
          <w:rPr>
            <w:rFonts w:ascii="Times New Roman" w:eastAsia="Times New Roman" w:hAnsi="Times New Roman"/>
            <w:sz w:val="25"/>
            <w:szCs w:val="25"/>
            <w:bdr w:val="none" w:sz="0" w:space="0" w:color="auto" w:frame="1"/>
            <w:lang w:eastAsia="be-BY"/>
          </w:rPr>
          <w:t>160</w:t>
        </w:r>
      </w:hyperlink>
      <w:r w:rsidR="006E2818" w:rsidRPr="00A23BE6">
        <w:rPr>
          <w:rFonts w:ascii="Times New Roman" w:eastAsia="Times New Roman" w:hAnsi="Times New Roman"/>
          <w:sz w:val="25"/>
          <w:szCs w:val="25"/>
          <w:lang w:eastAsia="be-BY"/>
        </w:rPr>
        <w:t xml:space="preserve"> гэтага Кодэкса, якія </w:t>
      </w:r>
      <w:r>
        <w:rPr>
          <w:rFonts w:ascii="Times New Roman" w:eastAsia="Times New Roman" w:hAnsi="Times New Roman"/>
          <w:sz w:val="25"/>
          <w:szCs w:val="25"/>
          <w:lang w:eastAsia="be-BY"/>
        </w:rPr>
        <w:t>адносяцца</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да патрабавання, выкладзенага ў заяве (скарзе), калі іншае не прадугледжана гэтым Кодэксам.</w:t>
      </w:r>
    </w:p>
    <w:p w:rsidR="006E2818" w:rsidRPr="00A23BE6" w:rsidRDefault="006E2818" w:rsidP="006E2818">
      <w:pPr>
        <w:shd w:val="clear" w:color="auto" w:fill="FFFFFF"/>
        <w:spacing w:before="240" w:after="24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lastRenderedPageBreak/>
        <w:t xml:space="preserve">Артыкул 219. Тэрмін разгляду спраў </w:t>
      </w:r>
      <w:r w:rsidR="00885212">
        <w:rPr>
          <w:rFonts w:ascii="Times New Roman" w:eastAsia="Times New Roman" w:hAnsi="Times New Roman"/>
          <w:b/>
          <w:bCs/>
          <w:sz w:val="25"/>
          <w:szCs w:val="25"/>
          <w:lang w:eastAsia="be-BY"/>
        </w:rPr>
        <w:t>аб</w:t>
      </w:r>
      <w:r w:rsidR="00885212" w:rsidRPr="00A23BE6">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 xml:space="preserve">асобных відах </w:t>
      </w:r>
      <w:r w:rsidR="00DB2741">
        <w:rPr>
          <w:rFonts w:ascii="Times New Roman" w:eastAsia="Times New Roman" w:hAnsi="Times New Roman"/>
          <w:b/>
          <w:bCs/>
          <w:sz w:val="25"/>
          <w:szCs w:val="25"/>
          <w:lang w:eastAsia="be-BY"/>
        </w:rPr>
        <w:t>вядзення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Справы па асобных відах </w:t>
      </w:r>
      <w:r w:rsidR="00662922">
        <w:rPr>
          <w:rFonts w:ascii="Times New Roman" w:eastAsia="Times New Roman" w:hAnsi="Times New Roman"/>
          <w:sz w:val="25"/>
          <w:szCs w:val="25"/>
          <w:lang w:eastAsia="be-BY"/>
        </w:rPr>
        <w:t>вядзення</w:t>
      </w:r>
      <w:r w:rsidR="0066292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разглядаюцца ў тэрмін не </w:t>
      </w:r>
      <w:r w:rsidR="00662922" w:rsidRPr="00A23BE6">
        <w:rPr>
          <w:rFonts w:ascii="Times New Roman" w:eastAsia="Times New Roman" w:hAnsi="Times New Roman"/>
          <w:sz w:val="25"/>
          <w:szCs w:val="25"/>
          <w:lang w:eastAsia="be-BY"/>
        </w:rPr>
        <w:t>бол</w:t>
      </w:r>
      <w:r w:rsidR="00662922">
        <w:rPr>
          <w:rFonts w:ascii="Times New Roman" w:eastAsia="Times New Roman" w:hAnsi="Times New Roman"/>
          <w:sz w:val="25"/>
          <w:szCs w:val="25"/>
          <w:lang w:eastAsia="be-BY"/>
        </w:rPr>
        <w:t>ьшы за</w:t>
      </w:r>
      <w:r w:rsidR="00662922" w:rsidRPr="00A23BE6">
        <w:rPr>
          <w:rFonts w:ascii="Times New Roman" w:eastAsia="Times New Roman" w:hAnsi="Times New Roman"/>
          <w:sz w:val="25"/>
          <w:szCs w:val="25"/>
          <w:lang w:eastAsia="be-BY"/>
        </w:rPr>
        <w:t xml:space="preserve"> ад</w:t>
      </w:r>
      <w:r w:rsidR="00662922">
        <w:rPr>
          <w:rFonts w:ascii="Times New Roman" w:eastAsia="Times New Roman" w:hAnsi="Times New Roman"/>
          <w:sz w:val="25"/>
          <w:szCs w:val="25"/>
          <w:lang w:eastAsia="be-BY"/>
        </w:rPr>
        <w:t>зін</w:t>
      </w:r>
      <w:r w:rsidR="0066292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месяц з дня паступлення заявы (скаргі) у суд, які разглядае эканамічныя справы, уключаючы тэрмін на падрыхтоўку справы да судовага разбору і прыняцце рашэння па справе, калі іншае не прадугледжана гэтым Кодэксам і іншымі заканадаўчымі актамі.</w:t>
      </w:r>
    </w:p>
    <w:p w:rsidR="006E2818" w:rsidRPr="00A23BE6" w:rsidRDefault="006E2818" w:rsidP="006E2818">
      <w:pPr>
        <w:shd w:val="clear" w:color="auto" w:fill="FFFFFF"/>
        <w:spacing w:after="0" w:line="240" w:lineRule="auto"/>
        <w:jc w:val="center"/>
        <w:textAlignment w:val="baseline"/>
        <w:rPr>
          <w:rFonts w:ascii="Times New Roman" w:eastAsia="Times New Roman" w:hAnsi="Times New Roman"/>
          <w:b/>
          <w:bCs/>
          <w:caps/>
          <w:sz w:val="25"/>
          <w:szCs w:val="25"/>
          <w:lang w:eastAsia="be-BY"/>
        </w:rPr>
      </w:pPr>
      <w:r w:rsidRPr="00A23BE6">
        <w:rPr>
          <w:rFonts w:ascii="Times New Roman" w:eastAsia="Times New Roman" w:hAnsi="Times New Roman"/>
          <w:b/>
          <w:bCs/>
          <w:caps/>
          <w:sz w:val="25"/>
          <w:szCs w:val="25"/>
          <w:lang w:eastAsia="be-BY"/>
        </w:rPr>
        <w:t>ГЛАВА 24</w:t>
      </w:r>
      <w:r w:rsidRPr="00A23BE6">
        <w:rPr>
          <w:rFonts w:ascii="Times New Roman" w:eastAsia="Times New Roman" w:hAnsi="Times New Roman"/>
          <w:b/>
          <w:bCs/>
          <w:caps/>
          <w:sz w:val="25"/>
          <w:szCs w:val="25"/>
          <w:lang w:eastAsia="be-BY"/>
        </w:rPr>
        <w:br/>
      </w:r>
      <w:r w:rsidR="00DB2741">
        <w:rPr>
          <w:rFonts w:ascii="Times New Roman" w:eastAsia="Times New Roman" w:hAnsi="Times New Roman"/>
          <w:b/>
          <w:bCs/>
          <w:caps/>
          <w:sz w:val="25"/>
          <w:szCs w:val="25"/>
          <w:lang w:eastAsia="be-BY"/>
        </w:rPr>
        <w:t>ЗАГАДНАЕ ВЯДЗЕННЕ</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220. Паняцце </w:t>
      </w:r>
      <w:r w:rsidR="00DB2741">
        <w:rPr>
          <w:rFonts w:ascii="Times New Roman" w:eastAsia="Times New Roman" w:hAnsi="Times New Roman"/>
          <w:b/>
          <w:bCs/>
          <w:sz w:val="25"/>
          <w:szCs w:val="25"/>
          <w:lang w:eastAsia="be-BY"/>
        </w:rPr>
        <w:t>загаднага</w:t>
      </w:r>
      <w:r w:rsidR="00DB2741" w:rsidRPr="00A23BE6">
        <w:rPr>
          <w:rFonts w:ascii="Times New Roman" w:eastAsia="Times New Roman" w:hAnsi="Times New Roman"/>
          <w:b/>
          <w:bCs/>
          <w:sz w:val="25"/>
          <w:szCs w:val="25"/>
          <w:lang w:eastAsia="be-BY"/>
        </w:rPr>
        <w:t xml:space="preserve"> </w:t>
      </w:r>
      <w:r w:rsidR="00477EB4">
        <w:rPr>
          <w:rFonts w:ascii="Times New Roman" w:eastAsia="Times New Roman" w:hAnsi="Times New Roman"/>
          <w:b/>
          <w:bCs/>
          <w:sz w:val="25"/>
          <w:szCs w:val="25"/>
          <w:lang w:eastAsia="be-BY"/>
        </w:rPr>
        <w:t>вядзення</w:t>
      </w:r>
    </w:p>
    <w:p w:rsidR="006E2818" w:rsidRPr="00A23BE6" w:rsidRDefault="00DB2741"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Pr>
          <w:rFonts w:ascii="Times New Roman" w:eastAsia="Times New Roman" w:hAnsi="Times New Roman"/>
          <w:sz w:val="25"/>
          <w:szCs w:val="25"/>
          <w:lang w:eastAsia="be-BY"/>
        </w:rPr>
        <w:t>Загадным вядзеннем</w:t>
      </w:r>
      <w:r w:rsidR="006E2818" w:rsidRPr="00A23BE6">
        <w:rPr>
          <w:rFonts w:ascii="Times New Roman" w:eastAsia="Times New Roman" w:hAnsi="Times New Roman"/>
          <w:sz w:val="25"/>
          <w:szCs w:val="25"/>
          <w:lang w:eastAsia="be-BY"/>
        </w:rPr>
        <w:t xml:space="preserve"> з'яўляецца вынясенне судом, які разглядае эканамічныя справы, </w:t>
      </w:r>
      <w:r w:rsidR="00662922">
        <w:rPr>
          <w:rFonts w:ascii="Times New Roman" w:eastAsia="Times New Roman" w:hAnsi="Times New Roman"/>
          <w:sz w:val="25"/>
          <w:szCs w:val="25"/>
          <w:lang w:eastAsia="be-BY"/>
        </w:rPr>
        <w:t>прысуду</w:t>
      </w:r>
      <w:r w:rsidR="00662922"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аб судовым загадзе без разбору і выкліку бакоў па заяве спагнанніка.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 </w:t>
      </w:r>
      <w:r w:rsidR="00662922">
        <w:rPr>
          <w:rFonts w:ascii="Times New Roman" w:eastAsia="Times New Roman" w:hAnsi="Times New Roman"/>
          <w:sz w:val="25"/>
          <w:szCs w:val="25"/>
          <w:lang w:eastAsia="be-BY"/>
        </w:rPr>
        <w:t>загадным</w:t>
      </w:r>
      <w:r w:rsidR="00662922"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w:t>
      </w:r>
      <w:r w:rsidR="00662922">
        <w:rPr>
          <w:rFonts w:ascii="Times New Roman" w:eastAsia="Times New Roman" w:hAnsi="Times New Roman"/>
          <w:sz w:val="25"/>
          <w:szCs w:val="25"/>
          <w:lang w:eastAsia="be-BY"/>
        </w:rPr>
        <w:t>і</w:t>
      </w:r>
      <w:r w:rsidRPr="00A23BE6">
        <w:rPr>
          <w:rFonts w:ascii="Times New Roman" w:eastAsia="Times New Roman" w:hAnsi="Times New Roman"/>
          <w:sz w:val="25"/>
          <w:szCs w:val="25"/>
          <w:lang w:eastAsia="be-BY"/>
        </w:rPr>
        <w:t xml:space="preserve"> разглядаюцца патрабаванні аб спагнанні грашовых сродкаў, аб выпатрабаванні маёмасці або аб звароце спагнання на маёмасць даўжніка, якія </w:t>
      </w:r>
      <w:r w:rsidR="00662922">
        <w:rPr>
          <w:rFonts w:ascii="Times New Roman" w:eastAsia="Times New Roman" w:hAnsi="Times New Roman"/>
          <w:sz w:val="25"/>
          <w:szCs w:val="25"/>
          <w:lang w:eastAsia="be-BY"/>
        </w:rPr>
        <w:t>маюць</w:t>
      </w:r>
      <w:r w:rsidR="0066292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бясспрэчны характар (заснаваны на дакументах, якія пацвярджаюць запазычанасць даўжніка), або прызнаюцца (не аспрэчваюцца) даўжніком, але не выконваюцца.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Не падлягаюць разгляду ў парадку </w:t>
      </w:r>
      <w:r w:rsidR="00662922">
        <w:rPr>
          <w:rFonts w:ascii="Times New Roman" w:eastAsia="Times New Roman" w:hAnsi="Times New Roman"/>
          <w:sz w:val="25"/>
          <w:szCs w:val="25"/>
          <w:lang w:eastAsia="be-BY"/>
        </w:rPr>
        <w:t>загаднага</w:t>
      </w:r>
      <w:r w:rsidR="00662922"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 xml:space="preserve"> </w:t>
      </w:r>
      <w:r w:rsidR="00662922" w:rsidRPr="00A23BE6">
        <w:rPr>
          <w:rFonts w:ascii="Times New Roman" w:eastAsia="Times New Roman" w:hAnsi="Times New Roman"/>
          <w:sz w:val="25"/>
          <w:szCs w:val="25"/>
          <w:lang w:eastAsia="be-BY"/>
        </w:rPr>
        <w:t>патрабаванн</w:t>
      </w:r>
      <w:r w:rsidR="00662922">
        <w:rPr>
          <w:rFonts w:ascii="Times New Roman" w:eastAsia="Times New Roman" w:hAnsi="Times New Roman"/>
          <w:sz w:val="25"/>
          <w:szCs w:val="25"/>
          <w:lang w:eastAsia="be-BY"/>
        </w:rPr>
        <w:t>і</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аб выпатрабаванні ўласнікам або іншым законным уладальнікам нерухомай маёмасці;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аб выкананні гарантыйнага абавязацельства (за выключэннем банкаўскай гарантыі);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аб выкананні абавязацельства, якое </w:t>
      </w:r>
      <w:r w:rsidR="00662922">
        <w:rPr>
          <w:rFonts w:ascii="Times New Roman" w:eastAsia="Times New Roman" w:hAnsi="Times New Roman"/>
          <w:sz w:val="25"/>
          <w:szCs w:val="25"/>
          <w:lang w:eastAsia="be-BY"/>
        </w:rPr>
        <w:t>вы</w:t>
      </w:r>
      <w:r w:rsidR="00662922" w:rsidRPr="00A23BE6">
        <w:rPr>
          <w:rFonts w:ascii="Times New Roman" w:eastAsia="Times New Roman" w:hAnsi="Times New Roman"/>
          <w:sz w:val="25"/>
          <w:szCs w:val="25"/>
          <w:lang w:eastAsia="be-BY"/>
        </w:rPr>
        <w:t xml:space="preserve">нікла </w:t>
      </w:r>
      <w:r w:rsidRPr="00A23BE6">
        <w:rPr>
          <w:rFonts w:ascii="Times New Roman" w:eastAsia="Times New Roman" w:hAnsi="Times New Roman"/>
          <w:sz w:val="25"/>
          <w:szCs w:val="25"/>
          <w:lang w:eastAsia="be-BY"/>
        </w:rPr>
        <w:t>з дагавора аб уступцы патрабавання або пераводзе абавязку (за выключэннем выпадкаў пісьмовага прызнання даўжніком запазычанасці);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спагнанне па </w:t>
      </w:r>
      <w:r w:rsidR="00662922" w:rsidRPr="00A23BE6">
        <w:rPr>
          <w:rFonts w:ascii="Times New Roman" w:eastAsia="Times New Roman" w:hAnsi="Times New Roman"/>
          <w:sz w:val="25"/>
          <w:szCs w:val="25"/>
          <w:lang w:eastAsia="be-BY"/>
        </w:rPr>
        <w:t>які</w:t>
      </w:r>
      <w:r w:rsidR="00662922">
        <w:rPr>
          <w:rFonts w:ascii="Times New Roman" w:eastAsia="Times New Roman" w:hAnsi="Times New Roman"/>
          <w:sz w:val="25"/>
          <w:szCs w:val="25"/>
          <w:lang w:eastAsia="be-BY"/>
        </w:rPr>
        <w:t>х</w:t>
      </w:r>
      <w:r w:rsidR="0066292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у адпаведнасці з заканадаўчымі актамі ажыццяўляецца шляхам здзяйснення натарыусам выканаўчага надпісу.</w:t>
      </w:r>
    </w:p>
    <w:p w:rsidR="006E2818" w:rsidRPr="00A23BE6" w:rsidRDefault="00662922"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суда, які разглядае эканамічныя справы, аб судовым загадзе з'яўляецца выканаўчым дакументам і прыводзіцца ў выкананне ў парадку, устаноўленым для выканання судовых пастаноў.</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221. Форма і змест заявы аб узбуджэнні </w:t>
      </w:r>
      <w:r w:rsidR="00DB2741">
        <w:rPr>
          <w:rFonts w:ascii="Times New Roman" w:eastAsia="Times New Roman" w:hAnsi="Times New Roman"/>
          <w:b/>
          <w:bCs/>
          <w:sz w:val="25"/>
          <w:szCs w:val="25"/>
          <w:lang w:eastAsia="be-BY"/>
        </w:rPr>
        <w:t>загаднага</w:t>
      </w:r>
      <w:r w:rsidR="00DB2741" w:rsidRPr="00A23BE6">
        <w:rPr>
          <w:rFonts w:ascii="Times New Roman" w:eastAsia="Times New Roman" w:hAnsi="Times New Roman"/>
          <w:b/>
          <w:bCs/>
          <w:sz w:val="25"/>
          <w:szCs w:val="25"/>
          <w:lang w:eastAsia="be-BY"/>
        </w:rPr>
        <w:t xml:space="preserve"> </w:t>
      </w:r>
      <w:r w:rsidR="00477EB4">
        <w:rPr>
          <w:rFonts w:ascii="Times New Roman" w:eastAsia="Times New Roman" w:hAnsi="Times New Roman"/>
          <w:b/>
          <w:bCs/>
          <w:sz w:val="25"/>
          <w:szCs w:val="25"/>
          <w:lang w:eastAsia="be-BY"/>
        </w:rPr>
        <w:t>вядзення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Заява аб узбуджэнні </w:t>
      </w:r>
      <w:r w:rsidR="00662922">
        <w:rPr>
          <w:rFonts w:ascii="Times New Roman" w:eastAsia="Times New Roman" w:hAnsi="Times New Roman"/>
          <w:sz w:val="25"/>
          <w:szCs w:val="25"/>
          <w:lang w:eastAsia="be-BY"/>
        </w:rPr>
        <w:t>загаднага</w:t>
      </w:r>
      <w:r w:rsidR="00662922"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 xml:space="preserve"> падаецца ў суд, які разглядае эканамічныя справы, па правілах падсуднасці, устаноўленых </w:t>
      </w:r>
      <w:hyperlink r:id="rId454" w:anchor="&amp;Article=49" w:history="1">
        <w:r w:rsidRPr="00A23BE6">
          <w:rPr>
            <w:rFonts w:ascii="Times New Roman" w:eastAsia="Times New Roman" w:hAnsi="Times New Roman"/>
            <w:sz w:val="25"/>
            <w:szCs w:val="25"/>
            <w:bdr w:val="none" w:sz="0" w:space="0" w:color="auto" w:frame="1"/>
            <w:lang w:eastAsia="be-BY"/>
          </w:rPr>
          <w:t>артыкуламі 49–52</w:t>
        </w:r>
      </w:hyperlink>
      <w:r w:rsidRPr="00A23BE6">
        <w:rPr>
          <w:rFonts w:ascii="Times New Roman" w:eastAsia="Times New Roman" w:hAnsi="Times New Roman"/>
          <w:sz w:val="25"/>
          <w:szCs w:val="25"/>
          <w:lang w:eastAsia="be-BY"/>
        </w:rPr>
        <w:t> гэтага Кодэкса.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 заяве аб узбуджэнні </w:t>
      </w:r>
      <w:r w:rsidR="00662922">
        <w:rPr>
          <w:rFonts w:ascii="Times New Roman" w:eastAsia="Times New Roman" w:hAnsi="Times New Roman"/>
          <w:sz w:val="25"/>
          <w:szCs w:val="25"/>
          <w:lang w:eastAsia="be-BY"/>
        </w:rPr>
        <w:t>загаднага</w:t>
      </w:r>
      <w:r w:rsidR="00662922"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 xml:space="preserve"> павінны быць </w:t>
      </w:r>
      <w:r w:rsidR="00662922">
        <w:rPr>
          <w:rFonts w:ascii="Times New Roman" w:eastAsia="Times New Roman" w:hAnsi="Times New Roman"/>
          <w:sz w:val="25"/>
          <w:szCs w:val="25"/>
          <w:lang w:eastAsia="be-BY"/>
        </w:rPr>
        <w:t>указаны</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найменне суда, які разглядае эканамічныя справы, у які падаецца заяв</w:t>
      </w:r>
      <w:r>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прозвішча, уласнае імя, імя па бацьку (найменне) спагнанніка і даўжніка, іх месца жыхарства (месца знаходжання) або месца </w:t>
      </w:r>
      <w:r w:rsidR="00662922" w:rsidRPr="00A23BE6">
        <w:rPr>
          <w:rFonts w:ascii="Times New Roman" w:eastAsia="Times New Roman" w:hAnsi="Times New Roman"/>
          <w:sz w:val="25"/>
          <w:szCs w:val="25"/>
          <w:lang w:eastAsia="be-BY"/>
        </w:rPr>
        <w:t>знаходжанн</w:t>
      </w:r>
      <w:r w:rsidR="00662922">
        <w:rPr>
          <w:rFonts w:ascii="Times New Roman" w:eastAsia="Times New Roman" w:hAnsi="Times New Roman"/>
          <w:sz w:val="25"/>
          <w:szCs w:val="25"/>
          <w:lang w:eastAsia="be-BY"/>
        </w:rPr>
        <w:t>я</w:t>
      </w:r>
      <w:r w:rsidRPr="00A23BE6">
        <w:rPr>
          <w:rFonts w:ascii="Times New Roman" w:eastAsia="Times New Roman" w:hAnsi="Times New Roman"/>
          <w:sz w:val="25"/>
          <w:szCs w:val="25"/>
          <w:lang w:eastAsia="be-BY"/>
        </w:rPr>
        <w:t>, банкаўскія рэквізіты, кантактныя тэлефоны, факсы і электронныя адрасы (пры іх наяўнасці);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патрабаванні спагнанніка са спасылкай на нормы заканадаўства;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абставіны, на якіх заснаваны </w:t>
      </w:r>
      <w:r w:rsidR="00662922" w:rsidRPr="00A23BE6">
        <w:rPr>
          <w:rFonts w:ascii="Times New Roman" w:eastAsia="Times New Roman" w:hAnsi="Times New Roman"/>
          <w:sz w:val="25"/>
          <w:szCs w:val="25"/>
          <w:lang w:eastAsia="be-BY"/>
        </w:rPr>
        <w:t>патрабаванн</w:t>
      </w:r>
      <w:r w:rsidR="00662922">
        <w:rPr>
          <w:rFonts w:ascii="Times New Roman" w:eastAsia="Times New Roman" w:hAnsi="Times New Roman"/>
          <w:sz w:val="25"/>
          <w:szCs w:val="25"/>
          <w:lang w:eastAsia="be-BY"/>
        </w:rPr>
        <w:t>і</w:t>
      </w:r>
      <w:r w:rsidRPr="00A23BE6">
        <w:rPr>
          <w:rFonts w:ascii="Times New Roman" w:eastAsia="Times New Roman" w:hAnsi="Times New Roman"/>
          <w:sz w:val="25"/>
          <w:szCs w:val="25"/>
          <w:lang w:eastAsia="be-BY"/>
        </w:rPr>
        <w:t>, і доказы, якія пацвярджаюць іх;</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разлік сумы, якая спаганяецца;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пералік дакументаў, якія дадаюцца.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Заява аб узбуджэнні </w:t>
      </w:r>
      <w:r w:rsidR="00662922">
        <w:rPr>
          <w:rFonts w:ascii="Times New Roman" w:eastAsia="Times New Roman" w:hAnsi="Times New Roman"/>
          <w:sz w:val="25"/>
          <w:szCs w:val="25"/>
          <w:lang w:eastAsia="be-BY"/>
        </w:rPr>
        <w:t>загаднага</w:t>
      </w:r>
      <w:r w:rsidR="00662922"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 xml:space="preserve"> падпісваецца спагнаннікам або яго прадстаўніком.</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Да заявы аб узбуджэнні </w:t>
      </w:r>
      <w:r w:rsidR="00662922">
        <w:rPr>
          <w:rFonts w:ascii="Times New Roman" w:eastAsia="Times New Roman" w:hAnsi="Times New Roman"/>
          <w:sz w:val="25"/>
          <w:szCs w:val="25"/>
          <w:lang w:eastAsia="be-BY"/>
        </w:rPr>
        <w:t>загаднага</w:t>
      </w:r>
      <w:r w:rsidR="00662922"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 xml:space="preserve"> павінны быць прыкладзены доказы накіравання даўжніку копіі дадзенай заявы і копій дакументаў, якія дадаюцца да </w:t>
      </w:r>
      <w:r w:rsidRPr="00A23BE6">
        <w:rPr>
          <w:rFonts w:ascii="Times New Roman" w:eastAsia="Times New Roman" w:hAnsi="Times New Roman"/>
          <w:sz w:val="25"/>
          <w:szCs w:val="25"/>
          <w:lang w:eastAsia="be-BY"/>
        </w:rPr>
        <w:lastRenderedPageBreak/>
        <w:t>заявы</w:t>
      </w:r>
      <w:r w:rsidR="00BC4F77">
        <w:rPr>
          <w:rFonts w:ascii="Times New Roman" w:eastAsia="Times New Roman" w:hAnsi="Times New Roman"/>
          <w:sz w:val="25"/>
          <w:szCs w:val="25"/>
          <w:lang w:eastAsia="be-BY"/>
        </w:rPr>
        <w:t xml:space="preserve"> </w:t>
      </w:r>
      <w:r w:rsidR="00662922">
        <w:rPr>
          <w:rFonts w:ascii="Times New Roman" w:eastAsia="Times New Roman" w:hAnsi="Times New Roman"/>
          <w:sz w:val="25"/>
          <w:szCs w:val="25"/>
          <w:lang w:eastAsia="be-BY"/>
        </w:rPr>
        <w:t>і</w:t>
      </w:r>
      <w:r w:rsidRPr="00A23BE6">
        <w:rPr>
          <w:rFonts w:ascii="Times New Roman" w:eastAsia="Times New Roman" w:hAnsi="Times New Roman"/>
          <w:sz w:val="25"/>
          <w:szCs w:val="25"/>
          <w:lang w:eastAsia="be-BY"/>
        </w:rPr>
        <w:t xml:space="preserve"> накіроўваюцца ў суд, які разглядае</w:t>
      </w:r>
      <w:r w:rsidR="00662922" w:rsidRPr="00A23BE6">
        <w:rPr>
          <w:rFonts w:ascii="Times New Roman" w:eastAsia="Times New Roman" w:hAnsi="Times New Roman"/>
          <w:sz w:val="25"/>
          <w:szCs w:val="25"/>
          <w:lang w:eastAsia="be-BY"/>
        </w:rPr>
        <w:t xml:space="preserve"> эканамічныя справы</w:t>
      </w:r>
      <w:r w:rsidRPr="00A23BE6">
        <w:rPr>
          <w:rFonts w:ascii="Times New Roman" w:eastAsia="Times New Roman" w:hAnsi="Times New Roman"/>
          <w:sz w:val="25"/>
          <w:szCs w:val="25"/>
          <w:lang w:eastAsia="be-BY"/>
        </w:rPr>
        <w:t xml:space="preserve">. Да заявы аб узбуджэнні </w:t>
      </w:r>
      <w:r w:rsidR="00662922">
        <w:rPr>
          <w:rFonts w:ascii="Times New Roman" w:eastAsia="Times New Roman" w:hAnsi="Times New Roman"/>
          <w:sz w:val="25"/>
          <w:szCs w:val="25"/>
          <w:lang w:eastAsia="be-BY"/>
        </w:rPr>
        <w:t>загаднага</w:t>
      </w:r>
      <w:r w:rsidR="00662922"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 xml:space="preserve">, падпісанай прадстаўніком, павінна быць прыкладзена даверанасць, якая пацвярджае яго паўнамоцтвы на падпісанне заявы аб узбуджэнні </w:t>
      </w:r>
      <w:r w:rsidR="00662922">
        <w:rPr>
          <w:rFonts w:ascii="Times New Roman" w:eastAsia="Times New Roman" w:hAnsi="Times New Roman"/>
          <w:sz w:val="25"/>
          <w:szCs w:val="25"/>
          <w:lang w:eastAsia="be-BY"/>
        </w:rPr>
        <w:t>загаднага</w:t>
      </w:r>
      <w:r w:rsidR="00662922"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221</w:t>
      </w:r>
      <w:r w:rsidRPr="00A23BE6">
        <w:rPr>
          <w:rFonts w:ascii="inherit" w:eastAsia="Times New Roman" w:hAnsi="inherit"/>
          <w:b/>
          <w:bCs/>
          <w:sz w:val="24"/>
          <w:szCs w:val="24"/>
          <w:bdr w:val="none" w:sz="0" w:space="0" w:color="auto" w:frame="1"/>
          <w:vertAlign w:val="superscript"/>
          <w:lang w:eastAsia="be-BY"/>
        </w:rPr>
        <w:t>1</w:t>
      </w:r>
      <w:r w:rsidRPr="00A23BE6">
        <w:rPr>
          <w:rFonts w:ascii="Times New Roman" w:eastAsia="Times New Roman" w:hAnsi="Times New Roman"/>
          <w:b/>
          <w:bCs/>
          <w:sz w:val="25"/>
          <w:szCs w:val="25"/>
          <w:lang w:eastAsia="be-BY"/>
        </w:rPr>
        <w:t xml:space="preserve">. Прыняцце заявы аб узбуджэнні </w:t>
      </w:r>
      <w:r w:rsidR="00DB2741">
        <w:rPr>
          <w:rFonts w:ascii="Times New Roman" w:eastAsia="Times New Roman" w:hAnsi="Times New Roman"/>
          <w:b/>
          <w:bCs/>
          <w:sz w:val="25"/>
          <w:szCs w:val="25"/>
          <w:lang w:eastAsia="be-BY"/>
        </w:rPr>
        <w:t>загаднага</w:t>
      </w:r>
      <w:r w:rsidR="00DB2741" w:rsidRPr="00A23BE6">
        <w:rPr>
          <w:rFonts w:ascii="Times New Roman" w:eastAsia="Times New Roman" w:hAnsi="Times New Roman"/>
          <w:b/>
          <w:bCs/>
          <w:sz w:val="25"/>
          <w:szCs w:val="25"/>
          <w:lang w:eastAsia="be-BY"/>
        </w:rPr>
        <w:t xml:space="preserve"> </w:t>
      </w:r>
      <w:r w:rsidR="00477EB4">
        <w:rPr>
          <w:rFonts w:ascii="Times New Roman" w:eastAsia="Times New Roman" w:hAnsi="Times New Roman"/>
          <w:b/>
          <w:bCs/>
          <w:sz w:val="25"/>
          <w:szCs w:val="25"/>
          <w:lang w:eastAsia="be-BY"/>
        </w:rPr>
        <w:t>вядзення</w:t>
      </w:r>
      <w:r w:rsidRPr="00A23BE6">
        <w:rPr>
          <w:rFonts w:ascii="Times New Roman" w:eastAsia="Times New Roman" w:hAnsi="Times New Roman"/>
          <w:b/>
          <w:bCs/>
          <w:sz w:val="25"/>
          <w:szCs w:val="25"/>
          <w:lang w:eastAsia="be-BY"/>
        </w:rPr>
        <w:t xml:space="preserve"> і ўзбуджэнне </w:t>
      </w:r>
      <w:r w:rsidR="00DB2741">
        <w:rPr>
          <w:rFonts w:ascii="Times New Roman" w:eastAsia="Times New Roman" w:hAnsi="Times New Roman"/>
          <w:b/>
          <w:bCs/>
          <w:sz w:val="25"/>
          <w:szCs w:val="25"/>
          <w:lang w:eastAsia="be-BY"/>
        </w:rPr>
        <w:t>загаднага</w:t>
      </w:r>
      <w:r w:rsidR="00DB2741" w:rsidRPr="00A23BE6">
        <w:rPr>
          <w:rFonts w:ascii="Times New Roman" w:eastAsia="Times New Roman" w:hAnsi="Times New Roman"/>
          <w:b/>
          <w:bCs/>
          <w:sz w:val="25"/>
          <w:szCs w:val="25"/>
          <w:lang w:eastAsia="be-BY"/>
        </w:rPr>
        <w:t xml:space="preserve"> </w:t>
      </w:r>
      <w:r w:rsidR="00477EB4">
        <w:rPr>
          <w:rFonts w:ascii="Times New Roman" w:eastAsia="Times New Roman" w:hAnsi="Times New Roman"/>
          <w:b/>
          <w:bCs/>
          <w:sz w:val="25"/>
          <w:szCs w:val="25"/>
          <w:lang w:eastAsia="be-BY"/>
        </w:rPr>
        <w:t>вядзення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Пытанне аб прыняцці судом, які разглядае эканамічныя справы, заявы аб узбуджэнні </w:t>
      </w:r>
      <w:r w:rsidR="00E718DC">
        <w:rPr>
          <w:rFonts w:ascii="Times New Roman" w:eastAsia="Times New Roman" w:hAnsi="Times New Roman"/>
          <w:sz w:val="25"/>
          <w:szCs w:val="25"/>
          <w:lang w:eastAsia="be-BY"/>
        </w:rPr>
        <w:t>загаднага</w:t>
      </w:r>
      <w:r w:rsidR="00E718DC"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 xml:space="preserve"> вырашае суд, які разглядае эканамічныя справы, </w:t>
      </w:r>
      <w:r w:rsidR="00E718DC">
        <w:rPr>
          <w:rFonts w:ascii="Times New Roman" w:eastAsia="Times New Roman" w:hAnsi="Times New Roman"/>
          <w:sz w:val="25"/>
          <w:szCs w:val="25"/>
          <w:lang w:eastAsia="be-BY"/>
        </w:rPr>
        <w:t>аднаасобна</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Аб узбуджэнні </w:t>
      </w:r>
      <w:r w:rsidR="00E718DC">
        <w:rPr>
          <w:rFonts w:ascii="Times New Roman" w:eastAsia="Times New Roman" w:hAnsi="Times New Roman"/>
          <w:sz w:val="25"/>
          <w:szCs w:val="25"/>
          <w:lang w:eastAsia="be-BY"/>
        </w:rPr>
        <w:t>загаднага</w:t>
      </w:r>
      <w:r w:rsidR="00E718DC"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 xml:space="preserve"> суд, які разглядае эканамічныя справы, выносіць </w:t>
      </w:r>
      <w:r w:rsidR="00E718DC">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 xml:space="preserve">, у якім </w:t>
      </w:r>
      <w:r w:rsidR="00E718DC">
        <w:rPr>
          <w:rFonts w:ascii="Times New Roman" w:eastAsia="Times New Roman" w:hAnsi="Times New Roman"/>
          <w:sz w:val="25"/>
          <w:szCs w:val="25"/>
          <w:lang w:eastAsia="be-BY"/>
        </w:rPr>
        <w:t>указвае</w:t>
      </w:r>
      <w:r w:rsidR="00E718D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даўжніку на неабходнасць </w:t>
      </w:r>
      <w:r w:rsidR="001D4A92">
        <w:rPr>
          <w:rFonts w:ascii="Times New Roman" w:eastAsia="Times New Roman" w:hAnsi="Times New Roman"/>
          <w:sz w:val="25"/>
          <w:szCs w:val="25"/>
          <w:lang w:eastAsia="be-BY"/>
        </w:rPr>
        <w:t>падачы</w:t>
      </w:r>
      <w:r w:rsidR="001D4A9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ў суд, які разглядае эканамічныя справы, </w:t>
      </w:r>
      <w:r w:rsidR="001D4A92">
        <w:rPr>
          <w:rFonts w:ascii="Times New Roman" w:eastAsia="Times New Roman" w:hAnsi="Times New Roman"/>
          <w:sz w:val="25"/>
          <w:szCs w:val="25"/>
          <w:lang w:eastAsia="be-BY"/>
        </w:rPr>
        <w:t>водгуку</w:t>
      </w:r>
      <w:r w:rsidR="001D4A9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на заяву аб узбуджэнні </w:t>
      </w:r>
      <w:r w:rsidR="001D4A92">
        <w:rPr>
          <w:rFonts w:ascii="Times New Roman" w:eastAsia="Times New Roman" w:hAnsi="Times New Roman"/>
          <w:sz w:val="25"/>
          <w:szCs w:val="25"/>
          <w:lang w:eastAsia="be-BY"/>
        </w:rPr>
        <w:t>загаднага</w:t>
      </w:r>
      <w:r w:rsidR="001D4A92"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 xml:space="preserve"> ў парадку, прадугледжаным часткай </w:t>
      </w:r>
      <w:r w:rsidR="001D4A92" w:rsidRPr="00A23BE6">
        <w:rPr>
          <w:rFonts w:ascii="Times New Roman" w:eastAsia="Times New Roman" w:hAnsi="Times New Roman"/>
          <w:sz w:val="25"/>
          <w:szCs w:val="25"/>
          <w:lang w:eastAsia="be-BY"/>
        </w:rPr>
        <w:t>перша</w:t>
      </w:r>
      <w:r w:rsidR="001D4A92">
        <w:rPr>
          <w:rFonts w:ascii="Times New Roman" w:eastAsia="Times New Roman" w:hAnsi="Times New Roman"/>
          <w:sz w:val="25"/>
          <w:szCs w:val="25"/>
          <w:lang w:eastAsia="be-BY"/>
        </w:rPr>
        <w:t>й</w:t>
      </w:r>
      <w:r w:rsidR="001D4A92" w:rsidRPr="00A23BE6">
        <w:rPr>
          <w:rFonts w:ascii="Times New Roman" w:eastAsia="Times New Roman" w:hAnsi="Times New Roman"/>
          <w:sz w:val="25"/>
          <w:szCs w:val="25"/>
          <w:lang w:eastAsia="be-BY"/>
        </w:rPr>
        <w:t> </w:t>
      </w:r>
      <w:hyperlink r:id="rId455" w:anchor="&amp;Article=223" w:history="1">
        <w:r w:rsidRPr="00A23BE6">
          <w:rPr>
            <w:rFonts w:ascii="Times New Roman" w:eastAsia="Times New Roman" w:hAnsi="Times New Roman"/>
            <w:sz w:val="25"/>
            <w:szCs w:val="25"/>
            <w:bdr w:val="none" w:sz="0" w:space="0" w:color="auto" w:frame="1"/>
            <w:lang w:eastAsia="be-BY"/>
          </w:rPr>
          <w:t>артыкула 223</w:t>
        </w:r>
      </w:hyperlink>
      <w:r w:rsidRPr="00A23BE6">
        <w:rPr>
          <w:rFonts w:ascii="Times New Roman" w:eastAsia="Times New Roman" w:hAnsi="Times New Roman"/>
          <w:sz w:val="25"/>
          <w:szCs w:val="25"/>
          <w:lang w:eastAsia="be-BY"/>
        </w:rPr>
        <w:t> гэтага Кодэкса.</w:t>
      </w:r>
    </w:p>
    <w:p w:rsidR="006E2818" w:rsidRPr="00A23BE6" w:rsidRDefault="001D4A92"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суда, які разглядае эканамічныя справы, аб узбуджэнні </w:t>
      </w:r>
      <w:r>
        <w:rPr>
          <w:rFonts w:ascii="Times New Roman" w:eastAsia="Times New Roman" w:hAnsi="Times New Roman"/>
          <w:sz w:val="25"/>
          <w:szCs w:val="25"/>
          <w:lang w:eastAsia="be-BY"/>
        </w:rPr>
        <w:t>загаднага</w:t>
      </w:r>
      <w:r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006E2818" w:rsidRPr="00A23BE6">
        <w:rPr>
          <w:rFonts w:ascii="Times New Roman" w:eastAsia="Times New Roman" w:hAnsi="Times New Roman"/>
          <w:sz w:val="25"/>
          <w:szCs w:val="25"/>
          <w:lang w:eastAsia="be-BY"/>
        </w:rPr>
        <w:t xml:space="preserve"> накіроўваецца спагнанніку і даўжніку не пазней </w:t>
      </w:r>
      <w:r>
        <w:rPr>
          <w:rFonts w:ascii="Times New Roman" w:eastAsia="Times New Roman" w:hAnsi="Times New Roman"/>
          <w:sz w:val="25"/>
          <w:szCs w:val="25"/>
          <w:lang w:eastAsia="be-BY"/>
        </w:rPr>
        <w:t xml:space="preserve">за </w:t>
      </w:r>
      <w:r w:rsidRPr="00A23BE6">
        <w:rPr>
          <w:rFonts w:ascii="Times New Roman" w:eastAsia="Times New Roman" w:hAnsi="Times New Roman"/>
          <w:sz w:val="25"/>
          <w:szCs w:val="25"/>
          <w:lang w:eastAsia="be-BY"/>
        </w:rPr>
        <w:t>пяц</w:t>
      </w:r>
      <w:r>
        <w:rPr>
          <w:rFonts w:ascii="Times New Roman" w:eastAsia="Times New Roman" w:hAnsi="Times New Roman"/>
          <w:sz w:val="25"/>
          <w:szCs w:val="25"/>
          <w:lang w:eastAsia="be-BY"/>
        </w:rPr>
        <w:t>ь</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дзён з дня паступлення заявы аб узбуджэнні </w:t>
      </w:r>
      <w:r>
        <w:rPr>
          <w:rFonts w:ascii="Times New Roman" w:eastAsia="Times New Roman" w:hAnsi="Times New Roman"/>
          <w:sz w:val="25"/>
          <w:szCs w:val="25"/>
          <w:lang w:eastAsia="be-BY"/>
        </w:rPr>
        <w:t>загаднага</w:t>
      </w:r>
      <w:r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006E2818" w:rsidRPr="00A23BE6">
        <w:rPr>
          <w:rFonts w:ascii="Times New Roman" w:eastAsia="Times New Roman" w:hAnsi="Times New Roman"/>
          <w:sz w:val="25"/>
          <w:szCs w:val="25"/>
          <w:lang w:eastAsia="be-BY"/>
        </w:rPr>
        <w:t xml:space="preserve"> ў суд, які разглядае эканамічныя справы.</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222. Падставы для адмовы ў прыняцці заявы аб узбуджэнні </w:t>
      </w:r>
      <w:r w:rsidR="00DB2741">
        <w:rPr>
          <w:rFonts w:ascii="Times New Roman" w:eastAsia="Times New Roman" w:hAnsi="Times New Roman"/>
          <w:b/>
          <w:bCs/>
          <w:sz w:val="25"/>
          <w:szCs w:val="25"/>
          <w:lang w:eastAsia="be-BY"/>
        </w:rPr>
        <w:t>загаднага</w:t>
      </w:r>
      <w:r w:rsidR="00DB2741" w:rsidRPr="00A23BE6">
        <w:rPr>
          <w:rFonts w:ascii="Times New Roman" w:eastAsia="Times New Roman" w:hAnsi="Times New Roman"/>
          <w:b/>
          <w:bCs/>
          <w:sz w:val="25"/>
          <w:szCs w:val="25"/>
          <w:lang w:eastAsia="be-BY"/>
        </w:rPr>
        <w:t xml:space="preserve"> </w:t>
      </w:r>
      <w:r w:rsidR="00477EB4">
        <w:rPr>
          <w:rFonts w:ascii="Times New Roman" w:eastAsia="Times New Roman" w:hAnsi="Times New Roman"/>
          <w:b/>
          <w:bCs/>
          <w:sz w:val="25"/>
          <w:szCs w:val="25"/>
          <w:lang w:eastAsia="be-BY"/>
        </w:rPr>
        <w:t>вядзення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адмаўляе ў прыняцці заявы аб узбуджэнні </w:t>
      </w:r>
      <w:r w:rsidR="001D4A92">
        <w:rPr>
          <w:rFonts w:ascii="Times New Roman" w:eastAsia="Times New Roman" w:hAnsi="Times New Roman"/>
          <w:sz w:val="25"/>
          <w:szCs w:val="25"/>
          <w:lang w:eastAsia="be-BY"/>
        </w:rPr>
        <w:t>загаднага</w:t>
      </w:r>
      <w:r w:rsidR="001D4A92"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 калі: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заяўленыя патрабаванні не падлягаюць разгляду ў судзе,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заяўленыя патрабаванні не падлягаюць разгляду ў парадку </w:t>
      </w:r>
      <w:r w:rsidR="001D4A92">
        <w:rPr>
          <w:rFonts w:ascii="Times New Roman" w:eastAsia="Times New Roman" w:hAnsi="Times New Roman"/>
          <w:sz w:val="25"/>
          <w:szCs w:val="25"/>
          <w:lang w:eastAsia="be-BY"/>
        </w:rPr>
        <w:t>загаднага</w:t>
      </w:r>
      <w:r w:rsidR="001D4A92"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даўжнік знаходзіцца па-за </w:t>
      </w:r>
      <w:r w:rsidR="001D4A92">
        <w:rPr>
          <w:rFonts w:ascii="Times New Roman" w:eastAsia="Times New Roman" w:hAnsi="Times New Roman"/>
          <w:sz w:val="25"/>
          <w:szCs w:val="25"/>
          <w:lang w:eastAsia="be-BY"/>
        </w:rPr>
        <w:t>межамі</w:t>
      </w:r>
      <w:r w:rsidR="001D4A9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юрысдыкцыі суда,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бачыцца наяўнасць спрэчкі аб праве, як</w:t>
      </w:r>
      <w:r>
        <w:rPr>
          <w:rFonts w:ascii="Times New Roman" w:eastAsia="Times New Roman" w:hAnsi="Times New Roman"/>
          <w:sz w:val="25"/>
          <w:szCs w:val="25"/>
          <w:lang w:eastAsia="be-BY"/>
        </w:rPr>
        <w:t>ую</w:t>
      </w:r>
      <w:r w:rsidRPr="00A23BE6">
        <w:rPr>
          <w:rFonts w:ascii="Times New Roman" w:eastAsia="Times New Roman" w:hAnsi="Times New Roman"/>
          <w:sz w:val="25"/>
          <w:szCs w:val="25"/>
          <w:lang w:eastAsia="be-BY"/>
        </w:rPr>
        <w:t xml:space="preserve"> немагчыма вырашыць на падставе </w:t>
      </w:r>
      <w:r w:rsidR="001D4A92">
        <w:rPr>
          <w:rFonts w:ascii="Times New Roman" w:eastAsia="Times New Roman" w:hAnsi="Times New Roman"/>
          <w:sz w:val="25"/>
          <w:szCs w:val="25"/>
          <w:lang w:eastAsia="be-BY"/>
        </w:rPr>
        <w:t>пададзеных</w:t>
      </w:r>
      <w:r w:rsidR="001D4A9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дакументаў;</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заява пададзена з парушэннем правіл падсуднасці;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па заяўленых патрабаваннях не аплачана дзяржаўная пошліна;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не </w:t>
      </w:r>
      <w:r w:rsidR="001D4A92">
        <w:rPr>
          <w:rFonts w:ascii="Times New Roman" w:eastAsia="Times New Roman" w:hAnsi="Times New Roman"/>
          <w:sz w:val="25"/>
          <w:szCs w:val="25"/>
          <w:lang w:eastAsia="be-BY"/>
        </w:rPr>
        <w:t>захаваны</w:t>
      </w:r>
      <w:r w:rsidR="001D4A92" w:rsidRPr="00A23BE6">
        <w:rPr>
          <w:rFonts w:ascii="Times New Roman" w:eastAsia="Times New Roman" w:hAnsi="Times New Roman"/>
          <w:sz w:val="25"/>
          <w:szCs w:val="25"/>
          <w:lang w:eastAsia="be-BY"/>
        </w:rPr>
        <w:t xml:space="preserve"> патрабаванні </w:t>
      </w:r>
      <w:r w:rsidRPr="00A23BE6">
        <w:rPr>
          <w:rFonts w:ascii="Times New Roman" w:eastAsia="Times New Roman" w:hAnsi="Times New Roman"/>
          <w:sz w:val="25"/>
          <w:szCs w:val="25"/>
          <w:lang w:eastAsia="be-BY"/>
        </w:rPr>
        <w:t>да формы і зместу заявы, прадугледжаныя </w:t>
      </w:r>
      <w:hyperlink r:id="rId456" w:anchor="&amp;Article=221" w:history="1">
        <w:r w:rsidRPr="00A23BE6">
          <w:rPr>
            <w:rFonts w:ascii="Times New Roman" w:eastAsia="Times New Roman" w:hAnsi="Times New Roman"/>
            <w:sz w:val="25"/>
            <w:szCs w:val="25"/>
            <w:bdr w:val="none" w:sz="0" w:space="0" w:color="auto" w:frame="1"/>
            <w:lang w:eastAsia="be-BY"/>
          </w:rPr>
          <w:t>артыкулам 221</w:t>
        </w:r>
      </w:hyperlink>
      <w:r w:rsidRPr="00A23BE6">
        <w:rPr>
          <w:rFonts w:ascii="Times New Roman" w:eastAsia="Times New Roman" w:hAnsi="Times New Roman"/>
          <w:sz w:val="25"/>
          <w:szCs w:val="25"/>
          <w:lang w:eastAsia="be-BY"/>
        </w:rPr>
        <w:t> гэтага Кодэкса;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не </w:t>
      </w:r>
      <w:r w:rsidR="001D4A92">
        <w:rPr>
          <w:rFonts w:ascii="Times New Roman" w:eastAsia="Times New Roman" w:hAnsi="Times New Roman"/>
          <w:sz w:val="25"/>
          <w:szCs w:val="25"/>
          <w:lang w:eastAsia="be-BY"/>
        </w:rPr>
        <w:t>пададзены</w:t>
      </w:r>
      <w:r w:rsidR="001D4A9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дакументы, якія пацвярджаюць заяўленыя патрабаванні;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не прыкладзены доказы, якія пацвярджаюць </w:t>
      </w:r>
      <w:r w:rsidR="001D4A92" w:rsidRPr="00A23BE6">
        <w:rPr>
          <w:rFonts w:ascii="Times New Roman" w:eastAsia="Times New Roman" w:hAnsi="Times New Roman"/>
          <w:sz w:val="25"/>
          <w:szCs w:val="25"/>
          <w:lang w:eastAsia="be-BY"/>
        </w:rPr>
        <w:t>на</w:t>
      </w:r>
      <w:r w:rsidR="001D4A92">
        <w:rPr>
          <w:rFonts w:ascii="Times New Roman" w:eastAsia="Times New Roman" w:hAnsi="Times New Roman"/>
          <w:sz w:val="25"/>
          <w:szCs w:val="25"/>
          <w:lang w:eastAsia="be-BY"/>
        </w:rPr>
        <w:t>кіраванне</w:t>
      </w:r>
      <w:r w:rsidR="001D4A9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копіі заявы даўжніку.</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Аб адмове ў прыняцці заявы аб узбуджэнні </w:t>
      </w:r>
      <w:r w:rsidR="001D4A92">
        <w:rPr>
          <w:rFonts w:ascii="Times New Roman" w:eastAsia="Times New Roman" w:hAnsi="Times New Roman"/>
          <w:sz w:val="25"/>
          <w:szCs w:val="25"/>
          <w:lang w:eastAsia="be-BY"/>
        </w:rPr>
        <w:t>загаднага</w:t>
      </w:r>
      <w:r w:rsidR="001D4A92"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 xml:space="preserve"> суддзя суда, які разглядае эканамічныя справы, не пазней </w:t>
      </w:r>
      <w:r w:rsidR="001D4A92">
        <w:rPr>
          <w:rFonts w:ascii="Times New Roman" w:eastAsia="Times New Roman" w:hAnsi="Times New Roman"/>
          <w:sz w:val="25"/>
          <w:szCs w:val="25"/>
          <w:lang w:eastAsia="be-BY"/>
        </w:rPr>
        <w:t xml:space="preserve">за </w:t>
      </w:r>
      <w:r w:rsidR="001D4A92" w:rsidRPr="00A23BE6">
        <w:rPr>
          <w:rFonts w:ascii="Times New Roman" w:eastAsia="Times New Roman" w:hAnsi="Times New Roman"/>
          <w:sz w:val="25"/>
          <w:szCs w:val="25"/>
          <w:lang w:eastAsia="be-BY"/>
        </w:rPr>
        <w:t>пяц</w:t>
      </w:r>
      <w:r w:rsidR="001D4A92">
        <w:rPr>
          <w:rFonts w:ascii="Times New Roman" w:eastAsia="Times New Roman" w:hAnsi="Times New Roman"/>
          <w:sz w:val="25"/>
          <w:szCs w:val="25"/>
          <w:lang w:eastAsia="be-BY"/>
        </w:rPr>
        <w:t>ь</w:t>
      </w:r>
      <w:r w:rsidR="001D4A9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дзён з дня паступлення заявы ў суд, які разглядае эканамічныя справы, выносіць </w:t>
      </w:r>
      <w:r w:rsidR="001D4A92">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 xml:space="preserve">, </w:t>
      </w:r>
      <w:r w:rsidR="001D4A92" w:rsidRPr="00A23BE6">
        <w:rPr>
          <w:rFonts w:ascii="Times New Roman" w:eastAsia="Times New Roman" w:hAnsi="Times New Roman"/>
          <w:sz w:val="25"/>
          <w:szCs w:val="25"/>
          <w:lang w:eastAsia="be-BY"/>
        </w:rPr>
        <w:t>як</w:t>
      </w:r>
      <w:r w:rsidR="001D4A92">
        <w:rPr>
          <w:rFonts w:ascii="Times New Roman" w:eastAsia="Times New Roman" w:hAnsi="Times New Roman"/>
          <w:sz w:val="25"/>
          <w:szCs w:val="25"/>
          <w:lang w:eastAsia="be-BY"/>
        </w:rPr>
        <w:t>і</w:t>
      </w:r>
      <w:r w:rsidR="001D4A9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можа </w:t>
      </w:r>
      <w:r>
        <w:rPr>
          <w:rFonts w:ascii="Times New Roman" w:eastAsia="Times New Roman" w:hAnsi="Times New Roman"/>
          <w:sz w:val="25"/>
          <w:szCs w:val="25"/>
          <w:lang w:eastAsia="be-BY"/>
        </w:rPr>
        <w:t xml:space="preserve">быць </w:t>
      </w:r>
      <w:r w:rsidR="001D4A92" w:rsidRPr="00A23BE6">
        <w:rPr>
          <w:rFonts w:ascii="Times New Roman" w:eastAsia="Times New Roman" w:hAnsi="Times New Roman"/>
          <w:sz w:val="25"/>
          <w:szCs w:val="25"/>
          <w:lang w:eastAsia="be-BY"/>
        </w:rPr>
        <w:t>абскарджан</w:t>
      </w:r>
      <w:r w:rsidR="001D4A92">
        <w:rPr>
          <w:rFonts w:ascii="Times New Roman" w:eastAsia="Times New Roman" w:hAnsi="Times New Roman"/>
          <w:sz w:val="25"/>
          <w:szCs w:val="25"/>
          <w:lang w:eastAsia="be-BY"/>
        </w:rPr>
        <w:t>ы</w:t>
      </w:r>
      <w:r w:rsidR="001D4A9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ў парадку, устаноўленым гэтым Кодэксам, толькі </w:t>
      </w:r>
      <w:r w:rsidR="001D4A92">
        <w:rPr>
          <w:rFonts w:ascii="Times New Roman" w:eastAsia="Times New Roman" w:hAnsi="Times New Roman"/>
          <w:sz w:val="25"/>
          <w:szCs w:val="25"/>
          <w:lang w:eastAsia="be-BY"/>
        </w:rPr>
        <w:t>н</w:t>
      </w:r>
      <w:r w:rsidR="001D4A92" w:rsidRPr="00A23BE6">
        <w:rPr>
          <w:rFonts w:ascii="Times New Roman" w:eastAsia="Times New Roman" w:hAnsi="Times New Roman"/>
          <w:sz w:val="25"/>
          <w:szCs w:val="25"/>
          <w:lang w:eastAsia="be-BY"/>
        </w:rPr>
        <w:t xml:space="preserve">а </w:t>
      </w:r>
      <w:r w:rsidRPr="00A23BE6">
        <w:rPr>
          <w:rFonts w:ascii="Times New Roman" w:eastAsia="Times New Roman" w:hAnsi="Times New Roman"/>
          <w:sz w:val="25"/>
          <w:szCs w:val="25"/>
          <w:lang w:eastAsia="be-BY"/>
        </w:rPr>
        <w:t xml:space="preserve">падставах, прадугледжаных абзацамі </w:t>
      </w:r>
      <w:r w:rsidR="001D4A92" w:rsidRPr="00A23BE6">
        <w:rPr>
          <w:rFonts w:ascii="Times New Roman" w:eastAsia="Times New Roman" w:hAnsi="Times New Roman"/>
          <w:sz w:val="25"/>
          <w:szCs w:val="25"/>
          <w:lang w:eastAsia="be-BY"/>
        </w:rPr>
        <w:t>другі</w:t>
      </w:r>
      <w:r w:rsidR="001D4A92">
        <w:rPr>
          <w:rFonts w:ascii="Times New Roman" w:eastAsia="Times New Roman" w:hAnsi="Times New Roman"/>
          <w:sz w:val="25"/>
          <w:szCs w:val="25"/>
          <w:lang w:eastAsia="be-BY"/>
        </w:rPr>
        <w:t>м</w:t>
      </w:r>
      <w:r w:rsidRPr="00A23BE6">
        <w:rPr>
          <w:rFonts w:ascii="Times New Roman" w:eastAsia="Times New Roman" w:hAnsi="Times New Roman"/>
          <w:sz w:val="25"/>
          <w:szCs w:val="25"/>
          <w:lang w:eastAsia="be-BY"/>
        </w:rPr>
        <w:t xml:space="preserve">, </w:t>
      </w:r>
      <w:r w:rsidR="001D4A92" w:rsidRPr="00A23BE6">
        <w:rPr>
          <w:rFonts w:ascii="Times New Roman" w:eastAsia="Times New Roman" w:hAnsi="Times New Roman"/>
          <w:sz w:val="25"/>
          <w:szCs w:val="25"/>
          <w:lang w:eastAsia="be-BY"/>
        </w:rPr>
        <w:t>трэці</w:t>
      </w:r>
      <w:r w:rsidR="001D4A92">
        <w:rPr>
          <w:rFonts w:ascii="Times New Roman" w:eastAsia="Times New Roman" w:hAnsi="Times New Roman"/>
          <w:sz w:val="25"/>
          <w:szCs w:val="25"/>
          <w:lang w:eastAsia="be-BY"/>
        </w:rPr>
        <w:t>м</w:t>
      </w:r>
      <w:r w:rsidR="001D4A9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і </w:t>
      </w:r>
      <w:r w:rsidR="001D4A92" w:rsidRPr="00A23BE6">
        <w:rPr>
          <w:rFonts w:ascii="Times New Roman" w:eastAsia="Times New Roman" w:hAnsi="Times New Roman"/>
          <w:sz w:val="25"/>
          <w:szCs w:val="25"/>
          <w:lang w:eastAsia="be-BY"/>
        </w:rPr>
        <w:t>шосты</w:t>
      </w:r>
      <w:r w:rsidR="001D4A92">
        <w:rPr>
          <w:rFonts w:ascii="Times New Roman" w:eastAsia="Times New Roman" w:hAnsi="Times New Roman"/>
          <w:sz w:val="25"/>
          <w:szCs w:val="25"/>
          <w:lang w:eastAsia="be-BY"/>
        </w:rPr>
        <w:t>м</w:t>
      </w:r>
      <w:r w:rsidR="001D4A9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часткі </w:t>
      </w:r>
      <w:r w:rsidR="001D4A92" w:rsidRPr="00A23BE6">
        <w:rPr>
          <w:rFonts w:ascii="Times New Roman" w:eastAsia="Times New Roman" w:hAnsi="Times New Roman"/>
          <w:sz w:val="25"/>
          <w:szCs w:val="25"/>
          <w:lang w:eastAsia="be-BY"/>
        </w:rPr>
        <w:t>перша</w:t>
      </w:r>
      <w:r w:rsidR="001D4A92">
        <w:rPr>
          <w:rFonts w:ascii="Times New Roman" w:eastAsia="Times New Roman" w:hAnsi="Times New Roman"/>
          <w:sz w:val="25"/>
          <w:szCs w:val="25"/>
          <w:lang w:eastAsia="be-BY"/>
        </w:rPr>
        <w:t>й</w:t>
      </w:r>
      <w:r w:rsidR="001D4A9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гэтага артыкула.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Адмова ў прыняцці заявы аб узбуджэнні </w:t>
      </w:r>
      <w:r w:rsidR="001D4A92">
        <w:rPr>
          <w:rFonts w:ascii="Times New Roman" w:eastAsia="Times New Roman" w:hAnsi="Times New Roman"/>
          <w:sz w:val="25"/>
          <w:szCs w:val="25"/>
          <w:lang w:eastAsia="be-BY"/>
        </w:rPr>
        <w:t>загаднага</w:t>
      </w:r>
      <w:r w:rsidR="001D4A92"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 xml:space="preserve"> не пазбаўляе спагнанніка права пасля ліквідацыі абставін, якія </w:t>
      </w:r>
      <w:r w:rsidR="001D4A92">
        <w:rPr>
          <w:rFonts w:ascii="Times New Roman" w:eastAsia="Times New Roman" w:hAnsi="Times New Roman"/>
          <w:sz w:val="25"/>
          <w:szCs w:val="25"/>
          <w:lang w:eastAsia="be-BY"/>
        </w:rPr>
        <w:t>сталі</w:t>
      </w:r>
      <w:r w:rsidR="001D4A9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падставай для адмовы ў прыняцці заявы ў адпаведнасці з абзацамі шостым</w:t>
      </w:r>
      <w:r w:rsidR="00FE6883">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w:t>
      </w:r>
      <w:r w:rsidR="00FE6883">
        <w:rPr>
          <w:rFonts w:ascii="Times New Roman" w:eastAsia="Times New Roman" w:hAnsi="Times New Roman"/>
          <w:sz w:val="25"/>
          <w:szCs w:val="25"/>
          <w:lang w:eastAsia="be-BY"/>
        </w:rPr>
        <w:t xml:space="preserve"> </w:t>
      </w:r>
      <w:r w:rsidR="001D4A92" w:rsidRPr="00A23BE6">
        <w:rPr>
          <w:rFonts w:ascii="Times New Roman" w:eastAsia="Times New Roman" w:hAnsi="Times New Roman"/>
          <w:sz w:val="25"/>
          <w:szCs w:val="25"/>
          <w:lang w:eastAsia="be-BY"/>
        </w:rPr>
        <w:t>дз</w:t>
      </w:r>
      <w:r w:rsidR="001D4A92">
        <w:rPr>
          <w:rFonts w:ascii="Times New Roman" w:eastAsia="Times New Roman" w:hAnsi="Times New Roman"/>
          <w:sz w:val="25"/>
          <w:szCs w:val="25"/>
          <w:lang w:eastAsia="be-BY"/>
        </w:rPr>
        <w:t>я</w:t>
      </w:r>
      <w:r w:rsidR="001D4A92" w:rsidRPr="00A23BE6">
        <w:rPr>
          <w:rFonts w:ascii="Times New Roman" w:eastAsia="Times New Roman" w:hAnsi="Times New Roman"/>
          <w:sz w:val="25"/>
          <w:szCs w:val="25"/>
          <w:lang w:eastAsia="be-BY"/>
        </w:rPr>
        <w:t xml:space="preserve">сятым </w:t>
      </w:r>
      <w:r w:rsidRPr="00A23BE6">
        <w:rPr>
          <w:rFonts w:ascii="Times New Roman" w:eastAsia="Times New Roman" w:hAnsi="Times New Roman"/>
          <w:sz w:val="25"/>
          <w:szCs w:val="25"/>
          <w:lang w:eastAsia="be-BY"/>
        </w:rPr>
        <w:t xml:space="preserve">часткі </w:t>
      </w:r>
      <w:r w:rsidR="001D4A92" w:rsidRPr="00A23BE6">
        <w:rPr>
          <w:rFonts w:ascii="Times New Roman" w:eastAsia="Times New Roman" w:hAnsi="Times New Roman"/>
          <w:sz w:val="25"/>
          <w:szCs w:val="25"/>
          <w:lang w:eastAsia="be-BY"/>
        </w:rPr>
        <w:t>перша</w:t>
      </w:r>
      <w:r w:rsidR="001D4A92">
        <w:rPr>
          <w:rFonts w:ascii="Times New Roman" w:eastAsia="Times New Roman" w:hAnsi="Times New Roman"/>
          <w:sz w:val="25"/>
          <w:szCs w:val="25"/>
          <w:lang w:eastAsia="be-BY"/>
        </w:rPr>
        <w:t>й</w:t>
      </w:r>
      <w:r w:rsidR="001D4A9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гэтага артыкула, ізноў звярнуцца з заявай аб узбуджэнні </w:t>
      </w:r>
      <w:r w:rsidR="001D4A92">
        <w:rPr>
          <w:rFonts w:ascii="Times New Roman" w:eastAsia="Times New Roman" w:hAnsi="Times New Roman"/>
          <w:sz w:val="25"/>
          <w:szCs w:val="25"/>
          <w:lang w:eastAsia="be-BY"/>
        </w:rPr>
        <w:t>загаднага</w:t>
      </w:r>
      <w:r w:rsidR="001D4A92"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Адмова ў прыняцці заявы аб узбуджэнні </w:t>
      </w:r>
      <w:r w:rsidR="001D4A92">
        <w:rPr>
          <w:rFonts w:ascii="Times New Roman" w:eastAsia="Times New Roman" w:hAnsi="Times New Roman"/>
          <w:sz w:val="25"/>
          <w:szCs w:val="25"/>
          <w:lang w:eastAsia="be-BY"/>
        </w:rPr>
        <w:t>загаднага</w:t>
      </w:r>
      <w:r w:rsidR="001D4A92"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 xml:space="preserve">, за выключэннем выпадку, прадугледжанага абзацам другім часткі </w:t>
      </w:r>
      <w:r w:rsidR="001D4A92" w:rsidRPr="00A23BE6">
        <w:rPr>
          <w:rFonts w:ascii="Times New Roman" w:eastAsia="Times New Roman" w:hAnsi="Times New Roman"/>
          <w:sz w:val="25"/>
          <w:szCs w:val="25"/>
          <w:lang w:eastAsia="be-BY"/>
        </w:rPr>
        <w:t>перша</w:t>
      </w:r>
      <w:r w:rsidR="001D4A92">
        <w:rPr>
          <w:rFonts w:ascii="Times New Roman" w:eastAsia="Times New Roman" w:hAnsi="Times New Roman"/>
          <w:sz w:val="25"/>
          <w:szCs w:val="25"/>
          <w:lang w:eastAsia="be-BY"/>
        </w:rPr>
        <w:t>й</w:t>
      </w:r>
      <w:r w:rsidR="001D4A9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гэтага артыкула, не перашкаджае магчымасці падачы спагнаннікам іскавай заявы па тых ж</w:t>
      </w:r>
      <w:r w:rsidR="001D4A92">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 xml:space="preserve"> патрабаваннях у парадку, устаноўленым гэтым Кодэксам.</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223. </w:t>
      </w:r>
      <w:r w:rsidR="00DB2741">
        <w:rPr>
          <w:rFonts w:ascii="Times New Roman" w:eastAsia="Times New Roman" w:hAnsi="Times New Roman"/>
          <w:b/>
          <w:bCs/>
          <w:sz w:val="25"/>
          <w:szCs w:val="25"/>
          <w:lang w:eastAsia="be-BY"/>
        </w:rPr>
        <w:t>Водгук</w:t>
      </w:r>
      <w:r w:rsidR="00DB2741" w:rsidRPr="00A23BE6">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 xml:space="preserve">на заяву аб узбуджэнні </w:t>
      </w:r>
      <w:r w:rsidR="00DB2741">
        <w:rPr>
          <w:rFonts w:ascii="Times New Roman" w:eastAsia="Times New Roman" w:hAnsi="Times New Roman"/>
          <w:b/>
          <w:bCs/>
          <w:sz w:val="25"/>
          <w:szCs w:val="25"/>
          <w:lang w:eastAsia="be-BY"/>
        </w:rPr>
        <w:t>загаднага</w:t>
      </w:r>
      <w:r w:rsidR="00DB2741" w:rsidRPr="00A23BE6">
        <w:rPr>
          <w:rFonts w:ascii="Times New Roman" w:eastAsia="Times New Roman" w:hAnsi="Times New Roman"/>
          <w:b/>
          <w:bCs/>
          <w:sz w:val="25"/>
          <w:szCs w:val="25"/>
          <w:lang w:eastAsia="be-BY"/>
        </w:rPr>
        <w:t xml:space="preserve"> </w:t>
      </w:r>
      <w:r w:rsidR="00477EB4">
        <w:rPr>
          <w:rFonts w:ascii="Times New Roman" w:eastAsia="Times New Roman" w:hAnsi="Times New Roman"/>
          <w:b/>
          <w:bCs/>
          <w:sz w:val="25"/>
          <w:szCs w:val="25"/>
          <w:lang w:eastAsia="be-BY"/>
        </w:rPr>
        <w:t>вядзення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lastRenderedPageBreak/>
        <w:t xml:space="preserve">Даўжнік на працягу сямі дзён з дня атрымання ім </w:t>
      </w:r>
      <w:r w:rsidR="001D4A92">
        <w:rPr>
          <w:rFonts w:ascii="Times New Roman" w:eastAsia="Times New Roman" w:hAnsi="Times New Roman"/>
          <w:sz w:val="25"/>
          <w:szCs w:val="25"/>
          <w:lang w:eastAsia="be-BY"/>
        </w:rPr>
        <w:t>прысуду</w:t>
      </w:r>
      <w:r w:rsidR="001D4A9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 узбуджэнні </w:t>
      </w:r>
      <w:r w:rsidR="001D4A92">
        <w:rPr>
          <w:rFonts w:ascii="Times New Roman" w:eastAsia="Times New Roman" w:hAnsi="Times New Roman"/>
          <w:sz w:val="25"/>
          <w:szCs w:val="25"/>
          <w:lang w:eastAsia="be-BY"/>
        </w:rPr>
        <w:t>загаднага</w:t>
      </w:r>
      <w:r w:rsidR="001D4A92"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 xml:space="preserve"> </w:t>
      </w:r>
      <w:r w:rsidR="001D4A92">
        <w:rPr>
          <w:rFonts w:ascii="Times New Roman" w:eastAsia="Times New Roman" w:hAnsi="Times New Roman"/>
          <w:sz w:val="25"/>
          <w:szCs w:val="25"/>
          <w:lang w:eastAsia="be-BY"/>
        </w:rPr>
        <w:t>падае</w:t>
      </w:r>
      <w:r w:rsidR="001D4A9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ў выпадку нязгоды з заяўленымі патрабаваннямі ў суд, які разглядае эканамічныя справы, </w:t>
      </w:r>
      <w:r w:rsidR="001D4A92">
        <w:rPr>
          <w:rFonts w:ascii="Times New Roman" w:eastAsia="Times New Roman" w:hAnsi="Times New Roman"/>
          <w:sz w:val="25"/>
          <w:szCs w:val="25"/>
          <w:lang w:eastAsia="be-BY"/>
        </w:rPr>
        <w:t>водгук</w:t>
      </w:r>
      <w:r w:rsidR="001D4A9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на заяву з </w:t>
      </w:r>
      <w:r w:rsidR="001D4A92" w:rsidRPr="00A23BE6">
        <w:rPr>
          <w:rFonts w:ascii="Times New Roman" w:eastAsia="Times New Roman" w:hAnsi="Times New Roman"/>
          <w:sz w:val="25"/>
          <w:szCs w:val="25"/>
          <w:lang w:eastAsia="be-BY"/>
        </w:rPr>
        <w:t>дада</w:t>
      </w:r>
      <w:r w:rsidR="001D4A92">
        <w:rPr>
          <w:rFonts w:ascii="Times New Roman" w:eastAsia="Times New Roman" w:hAnsi="Times New Roman"/>
          <w:sz w:val="25"/>
          <w:szCs w:val="25"/>
          <w:lang w:eastAsia="be-BY"/>
        </w:rPr>
        <w:t>ваннем</w:t>
      </w:r>
      <w:r w:rsidR="001D4A9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да </w:t>
      </w:r>
      <w:r w:rsidR="001D4A92">
        <w:rPr>
          <w:rFonts w:ascii="Times New Roman" w:eastAsia="Times New Roman" w:hAnsi="Times New Roman"/>
          <w:sz w:val="25"/>
          <w:szCs w:val="25"/>
          <w:lang w:eastAsia="be-BY"/>
        </w:rPr>
        <w:t>яе</w:t>
      </w:r>
      <w:r w:rsidR="001D4A9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дакументаў, якія пацвярджаюць </w:t>
      </w:r>
      <w:r w:rsidR="001D4A92" w:rsidRPr="00A23BE6">
        <w:rPr>
          <w:rFonts w:ascii="Times New Roman" w:eastAsia="Times New Roman" w:hAnsi="Times New Roman"/>
          <w:sz w:val="25"/>
          <w:szCs w:val="25"/>
          <w:lang w:eastAsia="be-BY"/>
        </w:rPr>
        <w:t>пярэчанн</w:t>
      </w:r>
      <w:r w:rsidR="001D4A92">
        <w:rPr>
          <w:rFonts w:ascii="Times New Roman" w:eastAsia="Times New Roman" w:hAnsi="Times New Roman"/>
          <w:sz w:val="25"/>
          <w:szCs w:val="25"/>
          <w:lang w:eastAsia="be-BY"/>
        </w:rPr>
        <w:t xml:space="preserve">і </w:t>
      </w:r>
      <w:r w:rsidRPr="00A23BE6">
        <w:rPr>
          <w:rFonts w:ascii="Times New Roman" w:eastAsia="Times New Roman" w:hAnsi="Times New Roman"/>
          <w:sz w:val="25"/>
          <w:szCs w:val="25"/>
          <w:lang w:eastAsia="be-BY"/>
        </w:rPr>
        <w:t xml:space="preserve">супраць патрабаванняў спагнанніка. У </w:t>
      </w:r>
      <w:r w:rsidR="001D4A92">
        <w:rPr>
          <w:rFonts w:ascii="Times New Roman" w:eastAsia="Times New Roman" w:hAnsi="Times New Roman"/>
          <w:sz w:val="25"/>
          <w:szCs w:val="25"/>
          <w:lang w:eastAsia="be-BY"/>
        </w:rPr>
        <w:t>водгуку</w:t>
      </w:r>
      <w:r w:rsidR="001D4A9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на заяву аб узбуджэнні </w:t>
      </w:r>
      <w:r w:rsidR="001D4A92">
        <w:rPr>
          <w:rFonts w:ascii="Times New Roman" w:eastAsia="Times New Roman" w:hAnsi="Times New Roman"/>
          <w:sz w:val="25"/>
          <w:szCs w:val="25"/>
          <w:lang w:eastAsia="be-BY"/>
        </w:rPr>
        <w:t>загаднага</w:t>
      </w:r>
      <w:r w:rsidR="001D4A92"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 xml:space="preserve"> павінны быць </w:t>
      </w:r>
      <w:r w:rsidR="001D4A92">
        <w:rPr>
          <w:rFonts w:ascii="Times New Roman" w:eastAsia="Times New Roman" w:hAnsi="Times New Roman"/>
          <w:sz w:val="25"/>
          <w:szCs w:val="25"/>
          <w:lang w:eastAsia="be-BY"/>
        </w:rPr>
        <w:t>указаны</w:t>
      </w:r>
      <w:r w:rsidR="001D4A9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наяўныя пярэчанні супраць патрабаванняў спагнанніка са спасылкай на нормы заканадаўства, абставін</w:t>
      </w:r>
      <w:r w:rsidR="001D4A92">
        <w:rPr>
          <w:rFonts w:ascii="Times New Roman" w:eastAsia="Times New Roman" w:hAnsi="Times New Roman"/>
          <w:sz w:val="25"/>
          <w:szCs w:val="25"/>
          <w:lang w:eastAsia="be-BY"/>
        </w:rPr>
        <w:t>ы</w:t>
      </w:r>
      <w:r w:rsidRPr="00A23BE6">
        <w:rPr>
          <w:rFonts w:ascii="Times New Roman" w:eastAsia="Times New Roman" w:hAnsi="Times New Roman"/>
          <w:sz w:val="25"/>
          <w:szCs w:val="25"/>
          <w:lang w:eastAsia="be-BY"/>
        </w:rPr>
        <w:t xml:space="preserve">, на якія заснаваны </w:t>
      </w:r>
      <w:r w:rsidR="001D4A92" w:rsidRPr="00A23BE6">
        <w:rPr>
          <w:rFonts w:ascii="Times New Roman" w:eastAsia="Times New Roman" w:hAnsi="Times New Roman"/>
          <w:sz w:val="25"/>
          <w:szCs w:val="25"/>
          <w:lang w:eastAsia="be-BY"/>
        </w:rPr>
        <w:t>пярэчанн</w:t>
      </w:r>
      <w:r w:rsidR="001D4A92">
        <w:rPr>
          <w:rFonts w:ascii="Times New Roman" w:eastAsia="Times New Roman" w:hAnsi="Times New Roman"/>
          <w:sz w:val="25"/>
          <w:szCs w:val="25"/>
          <w:lang w:eastAsia="be-BY"/>
        </w:rPr>
        <w:t>і</w:t>
      </w:r>
      <w:r w:rsidRPr="00A23BE6">
        <w:rPr>
          <w:rFonts w:ascii="Times New Roman" w:eastAsia="Times New Roman" w:hAnsi="Times New Roman"/>
          <w:sz w:val="25"/>
          <w:szCs w:val="25"/>
          <w:lang w:eastAsia="be-BY"/>
        </w:rPr>
        <w:t>, і доказы, якія пацвярджаюць выкладзеныя абставіны.</w:t>
      </w:r>
    </w:p>
    <w:p w:rsidR="006E2818" w:rsidRPr="00A23BE6" w:rsidRDefault="001D4A92"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Неп</w:t>
      </w:r>
      <w:r>
        <w:rPr>
          <w:rFonts w:ascii="Times New Roman" w:eastAsia="Times New Roman" w:hAnsi="Times New Roman"/>
          <w:sz w:val="25"/>
          <w:szCs w:val="25"/>
          <w:lang w:eastAsia="be-BY"/>
        </w:rPr>
        <w:t>адача</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даўжніком </w:t>
      </w:r>
      <w:r>
        <w:rPr>
          <w:rFonts w:ascii="Times New Roman" w:eastAsia="Times New Roman" w:hAnsi="Times New Roman"/>
          <w:sz w:val="25"/>
          <w:szCs w:val="25"/>
          <w:lang w:eastAsia="be-BY"/>
        </w:rPr>
        <w:t>ва ўстаноўлены</w:t>
      </w:r>
      <w:r w:rsidR="006E2818" w:rsidRPr="00A23BE6">
        <w:rPr>
          <w:rFonts w:ascii="Times New Roman" w:eastAsia="Times New Roman" w:hAnsi="Times New Roman"/>
          <w:sz w:val="25"/>
          <w:szCs w:val="25"/>
          <w:lang w:eastAsia="be-BY"/>
        </w:rPr>
        <w:t xml:space="preserve"> тэрмін </w:t>
      </w:r>
      <w:r>
        <w:rPr>
          <w:rFonts w:ascii="Times New Roman" w:eastAsia="Times New Roman" w:hAnsi="Times New Roman"/>
          <w:sz w:val="25"/>
          <w:szCs w:val="25"/>
          <w:lang w:eastAsia="be-BY"/>
        </w:rPr>
        <w:t>водгуку</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на заяву аб узбуджэнні </w:t>
      </w:r>
      <w:r>
        <w:rPr>
          <w:rFonts w:ascii="Times New Roman" w:eastAsia="Times New Roman" w:hAnsi="Times New Roman"/>
          <w:sz w:val="25"/>
          <w:szCs w:val="25"/>
          <w:lang w:eastAsia="be-BY"/>
        </w:rPr>
        <w:t>загаднага</w:t>
      </w:r>
      <w:r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006E2818" w:rsidRPr="00A23BE6">
        <w:rPr>
          <w:rFonts w:ascii="Times New Roman" w:eastAsia="Times New Roman" w:hAnsi="Times New Roman"/>
          <w:sz w:val="25"/>
          <w:szCs w:val="25"/>
          <w:lang w:eastAsia="be-BY"/>
        </w:rPr>
        <w:t xml:space="preserve">, а таксама яго згода з заяўленымі патрабаваннямі з'яўляюцца падставамі для вынясення судом, які разглядае эканамічныя справы, </w:t>
      </w:r>
      <w:r>
        <w:rPr>
          <w:rFonts w:ascii="Times New Roman" w:eastAsia="Times New Roman" w:hAnsi="Times New Roman"/>
          <w:sz w:val="25"/>
          <w:szCs w:val="25"/>
          <w:lang w:eastAsia="be-BY"/>
        </w:rPr>
        <w:t>прысуду</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аб судовым загадзе.</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224. Адмова ў вынясенні </w:t>
      </w:r>
      <w:r w:rsidR="00DB2741">
        <w:rPr>
          <w:rFonts w:ascii="Times New Roman" w:eastAsia="Times New Roman" w:hAnsi="Times New Roman"/>
          <w:b/>
          <w:bCs/>
          <w:sz w:val="25"/>
          <w:szCs w:val="25"/>
          <w:lang w:eastAsia="be-BY"/>
        </w:rPr>
        <w:t>прысуду</w:t>
      </w:r>
      <w:r w:rsidR="00DB2741" w:rsidRPr="00A23BE6">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суда, які разглядае эканамічныя справы, аб судовым загадзе і падставы перадачы спрэчкі для разгляду ў парадку іскавага вядзення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адмаўляе ў вынясенні </w:t>
      </w:r>
      <w:r w:rsidR="006B2C69">
        <w:rPr>
          <w:rFonts w:ascii="Times New Roman" w:eastAsia="Times New Roman" w:hAnsi="Times New Roman"/>
          <w:sz w:val="25"/>
          <w:szCs w:val="25"/>
          <w:lang w:eastAsia="be-BY"/>
        </w:rPr>
        <w:t>прысуду</w:t>
      </w:r>
      <w:r w:rsidR="006B2C6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аб судовым загадзе, калі: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даўжнік </w:t>
      </w:r>
      <w:r w:rsidR="006B2C69">
        <w:rPr>
          <w:rFonts w:ascii="Times New Roman" w:eastAsia="Times New Roman" w:hAnsi="Times New Roman"/>
          <w:sz w:val="25"/>
          <w:szCs w:val="25"/>
          <w:lang w:eastAsia="be-BY"/>
        </w:rPr>
        <w:t>падаў</w:t>
      </w:r>
      <w:r w:rsidR="006B2C6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у суд, які разглядае эканамічныя справы, </w:t>
      </w:r>
      <w:r w:rsidR="006B2C69">
        <w:rPr>
          <w:rFonts w:ascii="Times New Roman" w:eastAsia="Times New Roman" w:hAnsi="Times New Roman"/>
          <w:sz w:val="25"/>
          <w:szCs w:val="25"/>
          <w:lang w:eastAsia="be-BY"/>
        </w:rPr>
        <w:t>водгук</w:t>
      </w:r>
      <w:r w:rsidR="006B2C6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на заяву аб узбуджэнні </w:t>
      </w:r>
      <w:r w:rsidR="006B2C69">
        <w:rPr>
          <w:rFonts w:ascii="Times New Roman" w:eastAsia="Times New Roman" w:hAnsi="Times New Roman"/>
          <w:sz w:val="25"/>
          <w:szCs w:val="25"/>
          <w:lang w:eastAsia="be-BY"/>
        </w:rPr>
        <w:t>загаднага</w:t>
      </w:r>
      <w:r w:rsidR="006B2C69"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 xml:space="preserve"> ў парадку, устаноўленым часткай </w:t>
      </w:r>
      <w:r w:rsidR="006B2C69" w:rsidRPr="00A23BE6">
        <w:rPr>
          <w:rFonts w:ascii="Times New Roman" w:eastAsia="Times New Roman" w:hAnsi="Times New Roman"/>
          <w:sz w:val="25"/>
          <w:szCs w:val="25"/>
          <w:lang w:eastAsia="be-BY"/>
        </w:rPr>
        <w:t>перша</w:t>
      </w:r>
      <w:r w:rsidR="006B2C69">
        <w:rPr>
          <w:rFonts w:ascii="Times New Roman" w:eastAsia="Times New Roman" w:hAnsi="Times New Roman"/>
          <w:sz w:val="25"/>
          <w:szCs w:val="25"/>
          <w:lang w:eastAsia="be-BY"/>
        </w:rPr>
        <w:t>й</w:t>
      </w:r>
      <w:r w:rsidR="006B2C69" w:rsidRPr="00A23BE6">
        <w:rPr>
          <w:rFonts w:ascii="Times New Roman" w:eastAsia="Times New Roman" w:hAnsi="Times New Roman"/>
          <w:sz w:val="25"/>
          <w:szCs w:val="25"/>
          <w:lang w:eastAsia="be-BY"/>
        </w:rPr>
        <w:t> </w:t>
      </w:r>
      <w:hyperlink r:id="rId457" w:anchor="&amp;Article=223" w:history="1">
        <w:r w:rsidRPr="00A23BE6">
          <w:rPr>
            <w:rFonts w:ascii="Times New Roman" w:eastAsia="Times New Roman" w:hAnsi="Times New Roman"/>
            <w:sz w:val="25"/>
            <w:szCs w:val="25"/>
            <w:bdr w:val="none" w:sz="0" w:space="0" w:color="auto" w:frame="1"/>
            <w:lang w:eastAsia="be-BY"/>
          </w:rPr>
          <w:t>артыкула 223</w:t>
        </w:r>
      </w:hyperlink>
      <w:r w:rsidRPr="00A23BE6">
        <w:rPr>
          <w:rFonts w:ascii="Times New Roman" w:eastAsia="Times New Roman" w:hAnsi="Times New Roman"/>
          <w:sz w:val="25"/>
          <w:szCs w:val="25"/>
          <w:lang w:eastAsia="be-BY"/>
        </w:rPr>
        <w:t> гэтага Кодэкса;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ад спагнанніка паступіла заява аб адмове ад заяўленых патрабаванняў або заява аб адкліканні (вяртанні) заявы аб узбуджэнні </w:t>
      </w:r>
      <w:r w:rsidR="006B2C69">
        <w:rPr>
          <w:rFonts w:ascii="Times New Roman" w:eastAsia="Times New Roman" w:hAnsi="Times New Roman"/>
          <w:sz w:val="25"/>
          <w:szCs w:val="25"/>
          <w:lang w:eastAsia="be-BY"/>
        </w:rPr>
        <w:t>загаднага</w:t>
      </w:r>
      <w:r w:rsidR="006B2C69"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 дачыненні </w:t>
      </w:r>
      <w:r w:rsidR="006B2C69">
        <w:rPr>
          <w:rFonts w:ascii="Times New Roman" w:eastAsia="Times New Roman" w:hAnsi="Times New Roman"/>
          <w:sz w:val="25"/>
          <w:szCs w:val="25"/>
          <w:lang w:eastAsia="be-BY"/>
        </w:rPr>
        <w:t xml:space="preserve">да </w:t>
      </w:r>
      <w:r w:rsidRPr="00A23BE6">
        <w:rPr>
          <w:rFonts w:ascii="Times New Roman" w:eastAsia="Times New Roman" w:hAnsi="Times New Roman"/>
          <w:sz w:val="25"/>
          <w:szCs w:val="25"/>
          <w:lang w:eastAsia="be-BY"/>
        </w:rPr>
        <w:t>даўжніка прынята рашэнне аб ліквідацыі (спыненні дзейнасці) або ўзбуджана справа аб эканамічнай неплацежаздольнасці (банкруцтве) і адкрыта конкурснае вядзенне.</w:t>
      </w:r>
    </w:p>
    <w:p w:rsidR="006E2818" w:rsidRPr="00A23BE6" w:rsidRDefault="006B2C69"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аб судовым загадзе можа </w:t>
      </w:r>
      <w:r>
        <w:rPr>
          <w:rFonts w:ascii="Times New Roman" w:eastAsia="Times New Roman" w:hAnsi="Times New Roman"/>
          <w:sz w:val="25"/>
          <w:szCs w:val="25"/>
          <w:lang w:eastAsia="be-BY"/>
        </w:rPr>
        <w:t xml:space="preserve">быць </w:t>
      </w:r>
      <w:r w:rsidRPr="00A23BE6">
        <w:rPr>
          <w:rFonts w:ascii="Times New Roman" w:eastAsia="Times New Roman" w:hAnsi="Times New Roman"/>
          <w:sz w:val="25"/>
          <w:szCs w:val="25"/>
          <w:lang w:eastAsia="be-BY"/>
        </w:rPr>
        <w:t>вынесен</w:t>
      </w:r>
      <w:r>
        <w:rPr>
          <w:rFonts w:ascii="Times New Roman" w:eastAsia="Times New Roman" w:hAnsi="Times New Roman"/>
          <w:sz w:val="25"/>
          <w:szCs w:val="25"/>
          <w:lang w:eastAsia="be-BY"/>
        </w:rPr>
        <w:t>ы</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на частку заяўленых патрабаванняў, якая прызнаецца, але не выконваецца даўжніком. У непрызнанай даўжніком </w:t>
      </w:r>
      <w:r w:rsidRPr="00A23BE6">
        <w:rPr>
          <w:rFonts w:ascii="Times New Roman" w:eastAsia="Times New Roman" w:hAnsi="Times New Roman"/>
          <w:sz w:val="25"/>
          <w:szCs w:val="25"/>
          <w:lang w:eastAsia="be-BY"/>
        </w:rPr>
        <w:t>час</w:t>
      </w:r>
      <w:r>
        <w:rPr>
          <w:rFonts w:ascii="Times New Roman" w:eastAsia="Times New Roman" w:hAnsi="Times New Roman"/>
          <w:sz w:val="25"/>
          <w:szCs w:val="25"/>
          <w:lang w:eastAsia="be-BY"/>
        </w:rPr>
        <w:t>тцы</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суд, які разглядае эканамічныя справы, адмаўляе ў вынясенні </w:t>
      </w:r>
      <w:r>
        <w:rPr>
          <w:rFonts w:ascii="Times New Roman" w:eastAsia="Times New Roman" w:hAnsi="Times New Roman"/>
          <w:sz w:val="25"/>
          <w:szCs w:val="25"/>
          <w:lang w:eastAsia="be-BY"/>
        </w:rPr>
        <w:t>прысуду</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аб судовым загадзе.</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Аб адмове ў вынясенні </w:t>
      </w:r>
      <w:r w:rsidR="006B2C69">
        <w:rPr>
          <w:rFonts w:ascii="Times New Roman" w:eastAsia="Times New Roman" w:hAnsi="Times New Roman"/>
          <w:sz w:val="25"/>
          <w:szCs w:val="25"/>
          <w:lang w:eastAsia="be-BY"/>
        </w:rPr>
        <w:t>прысуду</w:t>
      </w:r>
      <w:r w:rsidR="006B2C6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 судовым загадзе суд, які разглядае эканамічныя справы, выносіць </w:t>
      </w:r>
      <w:r w:rsidR="006B2C69">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 xml:space="preserve">, </w:t>
      </w:r>
      <w:r w:rsidR="006B2C69" w:rsidRPr="00A23BE6">
        <w:rPr>
          <w:rFonts w:ascii="Times New Roman" w:eastAsia="Times New Roman" w:hAnsi="Times New Roman"/>
          <w:sz w:val="25"/>
          <w:szCs w:val="25"/>
          <w:lang w:eastAsia="be-BY"/>
        </w:rPr>
        <w:t>як</w:t>
      </w:r>
      <w:r w:rsidR="006B2C69">
        <w:rPr>
          <w:rFonts w:ascii="Times New Roman" w:eastAsia="Times New Roman" w:hAnsi="Times New Roman"/>
          <w:sz w:val="25"/>
          <w:szCs w:val="25"/>
          <w:lang w:eastAsia="be-BY"/>
        </w:rPr>
        <w:t>і</w:t>
      </w:r>
      <w:r w:rsidR="006B2C6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накіроўваецца спагнанніку не пазней </w:t>
      </w:r>
      <w:r w:rsidR="006B2C69">
        <w:rPr>
          <w:rFonts w:ascii="Times New Roman" w:eastAsia="Times New Roman" w:hAnsi="Times New Roman"/>
          <w:sz w:val="25"/>
          <w:szCs w:val="25"/>
          <w:lang w:eastAsia="be-BY"/>
        </w:rPr>
        <w:t xml:space="preserve">за </w:t>
      </w:r>
      <w:r w:rsidR="006B2C69" w:rsidRPr="00A23BE6">
        <w:rPr>
          <w:rFonts w:ascii="Times New Roman" w:eastAsia="Times New Roman" w:hAnsi="Times New Roman"/>
          <w:sz w:val="25"/>
          <w:szCs w:val="25"/>
          <w:lang w:eastAsia="be-BY"/>
        </w:rPr>
        <w:t>пяц</w:t>
      </w:r>
      <w:r w:rsidR="006B2C69">
        <w:rPr>
          <w:rFonts w:ascii="Times New Roman" w:eastAsia="Times New Roman" w:hAnsi="Times New Roman"/>
          <w:sz w:val="25"/>
          <w:szCs w:val="25"/>
          <w:lang w:eastAsia="be-BY"/>
        </w:rPr>
        <w:t xml:space="preserve">ь </w:t>
      </w:r>
      <w:r w:rsidRPr="00A23BE6">
        <w:rPr>
          <w:rFonts w:ascii="Times New Roman" w:eastAsia="Times New Roman" w:hAnsi="Times New Roman"/>
          <w:sz w:val="25"/>
          <w:szCs w:val="25"/>
          <w:lang w:eastAsia="be-BY"/>
        </w:rPr>
        <w:t>дзён з дня яго прыняцця.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Калі ў пятнаццацідзённы тэрмін пасля </w:t>
      </w:r>
      <w:r w:rsidR="006B2C69">
        <w:rPr>
          <w:rFonts w:ascii="Times New Roman" w:eastAsia="Times New Roman" w:hAnsi="Times New Roman"/>
          <w:sz w:val="25"/>
          <w:szCs w:val="25"/>
          <w:lang w:eastAsia="be-BY"/>
        </w:rPr>
        <w:t>накіравання</w:t>
      </w:r>
      <w:r w:rsidR="006B2C69" w:rsidRPr="00A23BE6">
        <w:rPr>
          <w:rFonts w:ascii="Times New Roman" w:eastAsia="Times New Roman" w:hAnsi="Times New Roman"/>
          <w:sz w:val="25"/>
          <w:szCs w:val="25"/>
          <w:lang w:eastAsia="be-BY"/>
        </w:rPr>
        <w:t xml:space="preserve"> </w:t>
      </w:r>
      <w:r w:rsidR="006B2C69">
        <w:rPr>
          <w:rFonts w:ascii="Times New Roman" w:eastAsia="Times New Roman" w:hAnsi="Times New Roman"/>
          <w:sz w:val="25"/>
          <w:szCs w:val="25"/>
          <w:lang w:eastAsia="be-BY"/>
        </w:rPr>
        <w:t>прысуду</w:t>
      </w:r>
      <w:r w:rsidR="006B2C6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 адмове ў вынясенні </w:t>
      </w:r>
      <w:r w:rsidR="006B2C69">
        <w:rPr>
          <w:rFonts w:ascii="Times New Roman" w:eastAsia="Times New Roman" w:hAnsi="Times New Roman"/>
          <w:sz w:val="25"/>
          <w:szCs w:val="25"/>
          <w:lang w:eastAsia="be-BY"/>
        </w:rPr>
        <w:t>прысуду</w:t>
      </w:r>
      <w:r w:rsidR="006B2C6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 судовым загадзе ад спагнанніка паступіць хадайніцтва аб разглядзе справы ў парадку іскавага вядзення, суд, які разглядае эканамічныя справы, разглядае справу па агульных правілах іскавага вядзення, устаноўленых гэтым Кодэксам. Да хадайніцтва аб разглядзе справы ў парадку іскавага вядзення дадаюцца дакумент, які пацвярджае выплату дзяржаўнай пошліны ў парадку і памеры, устаноўленых пры падачы іскавай заявы, за выключэннем выпадку, калі дзяржаўная пошліна аплачана пры дапамозе выкарыстання сістэмы </w:t>
      </w:r>
      <w:r w:rsidR="001C0D67">
        <w:rPr>
          <w:rFonts w:ascii="Times New Roman" w:eastAsia="Times New Roman" w:hAnsi="Times New Roman"/>
          <w:sz w:val="25"/>
          <w:szCs w:val="25"/>
          <w:lang w:eastAsia="be-BY"/>
        </w:rPr>
        <w:t>АРІП</w:t>
      </w:r>
      <w:r w:rsidRPr="00A23BE6">
        <w:rPr>
          <w:rFonts w:ascii="Times New Roman" w:eastAsia="Times New Roman" w:hAnsi="Times New Roman"/>
          <w:sz w:val="25"/>
          <w:szCs w:val="25"/>
          <w:lang w:eastAsia="be-BY"/>
        </w:rPr>
        <w:t xml:space="preserve"> і ўліковы нумар аперацыі (транзакцыі) у адзінай разліковай і інфармацыйнай прасторы </w:t>
      </w:r>
      <w:r w:rsidR="006B2C69">
        <w:rPr>
          <w:rFonts w:ascii="Times New Roman" w:eastAsia="Times New Roman" w:hAnsi="Times New Roman"/>
          <w:sz w:val="25"/>
          <w:szCs w:val="25"/>
          <w:lang w:eastAsia="be-BY"/>
        </w:rPr>
        <w:t>ўказаны</w:t>
      </w:r>
      <w:r w:rsidR="006B2C6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ў хадайніцтве або паведамлены суду, які разглядае эканамічныя справы, іншым спосабам пры падачы хадайніцтва, а таксама копіі хадайніцтва ў колькасці экзэмпляраў, роўнай </w:t>
      </w:r>
      <w:r w:rsidR="006B2C69" w:rsidRPr="00A23BE6">
        <w:rPr>
          <w:rFonts w:ascii="Times New Roman" w:eastAsia="Times New Roman" w:hAnsi="Times New Roman"/>
          <w:sz w:val="25"/>
          <w:szCs w:val="25"/>
          <w:lang w:eastAsia="be-BY"/>
        </w:rPr>
        <w:t xml:space="preserve">колькасці </w:t>
      </w:r>
      <w:r w:rsidRPr="00A23BE6">
        <w:rPr>
          <w:rFonts w:ascii="Times New Roman" w:eastAsia="Times New Roman" w:hAnsi="Times New Roman"/>
          <w:sz w:val="25"/>
          <w:szCs w:val="25"/>
          <w:lang w:eastAsia="be-BY"/>
        </w:rPr>
        <w:t>адказчыкаў.</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Адмова ў вынясенні </w:t>
      </w:r>
      <w:r w:rsidR="006B2C69">
        <w:rPr>
          <w:rFonts w:ascii="Times New Roman" w:eastAsia="Times New Roman" w:hAnsi="Times New Roman"/>
          <w:sz w:val="25"/>
          <w:szCs w:val="25"/>
          <w:lang w:eastAsia="be-BY"/>
        </w:rPr>
        <w:t>прысуду</w:t>
      </w:r>
      <w:r w:rsidR="006B2C6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суда, які разглядае эканамічныя справы, аб судовым загадзе, адмова ў задавальненні хадайніцтва аб разглядзе справы ў парадку іскавага вядзення не перашкаджаюць магчымасці падачы спагнаннікам іскавай заявы па тых ж</w:t>
      </w:r>
      <w:r w:rsidR="006B2C69">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 xml:space="preserve"> патрабаваннях у агульным парадку, устаноўленым гэтым Кодэксам.</w:t>
      </w:r>
      <w:r w:rsidR="006B2C69">
        <w:rPr>
          <w:rFonts w:ascii="Times New Roman" w:eastAsia="Times New Roman" w:hAnsi="Times New Roman"/>
          <w:sz w:val="25"/>
          <w:szCs w:val="25"/>
          <w:lang w:eastAsia="be-BY"/>
        </w:rPr>
        <w:t xml:space="preserve"> </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lastRenderedPageBreak/>
        <w:t xml:space="preserve">Артыкул 225. Парадак </w:t>
      </w:r>
      <w:r w:rsidR="00DB2741" w:rsidRPr="00A23BE6">
        <w:rPr>
          <w:rFonts w:ascii="Times New Roman" w:eastAsia="Times New Roman" w:hAnsi="Times New Roman"/>
          <w:b/>
          <w:bCs/>
          <w:sz w:val="25"/>
          <w:szCs w:val="25"/>
          <w:lang w:eastAsia="be-BY"/>
        </w:rPr>
        <w:t>вынясенн</w:t>
      </w:r>
      <w:r w:rsidR="00DB2741">
        <w:rPr>
          <w:rFonts w:ascii="Times New Roman" w:eastAsia="Times New Roman" w:hAnsi="Times New Roman"/>
          <w:b/>
          <w:bCs/>
          <w:sz w:val="25"/>
          <w:szCs w:val="25"/>
          <w:lang w:eastAsia="be-BY"/>
        </w:rPr>
        <w:t>я</w:t>
      </w:r>
      <w:r w:rsidR="00DB2741" w:rsidRPr="00A23BE6">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 xml:space="preserve">і змест </w:t>
      </w:r>
      <w:r w:rsidR="00DB2741">
        <w:rPr>
          <w:rFonts w:ascii="Times New Roman" w:eastAsia="Times New Roman" w:hAnsi="Times New Roman"/>
          <w:b/>
          <w:bCs/>
          <w:sz w:val="25"/>
          <w:szCs w:val="25"/>
          <w:lang w:eastAsia="be-BY"/>
        </w:rPr>
        <w:t>прысуду</w:t>
      </w:r>
      <w:r w:rsidR="00DB2741" w:rsidRPr="00A23BE6">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суда, які разглядае эканамічныя справы, аб судовым загадзе</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Справы ў парадку </w:t>
      </w:r>
      <w:r w:rsidR="00894FD8">
        <w:rPr>
          <w:rFonts w:ascii="Times New Roman" w:eastAsia="Times New Roman" w:hAnsi="Times New Roman"/>
          <w:sz w:val="25"/>
          <w:szCs w:val="25"/>
          <w:lang w:eastAsia="be-BY"/>
        </w:rPr>
        <w:t>загаднага</w:t>
      </w:r>
      <w:r w:rsidR="00894FD8"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 xml:space="preserve"> разглядаюцца ў тэрмін не </w:t>
      </w:r>
      <w:r w:rsidR="00894FD8" w:rsidRPr="00A23BE6">
        <w:rPr>
          <w:rFonts w:ascii="Times New Roman" w:eastAsia="Times New Roman" w:hAnsi="Times New Roman"/>
          <w:sz w:val="25"/>
          <w:szCs w:val="25"/>
          <w:lang w:eastAsia="be-BY"/>
        </w:rPr>
        <w:t>бол</w:t>
      </w:r>
      <w:r w:rsidR="00894FD8">
        <w:rPr>
          <w:rFonts w:ascii="Times New Roman" w:eastAsia="Times New Roman" w:hAnsi="Times New Roman"/>
          <w:sz w:val="25"/>
          <w:szCs w:val="25"/>
          <w:lang w:eastAsia="be-BY"/>
        </w:rPr>
        <w:t>ьшы за</w:t>
      </w:r>
      <w:r w:rsidR="00894FD8" w:rsidRPr="00A23BE6">
        <w:rPr>
          <w:rFonts w:ascii="Times New Roman" w:eastAsia="Times New Roman" w:hAnsi="Times New Roman"/>
          <w:sz w:val="25"/>
          <w:szCs w:val="25"/>
          <w:lang w:eastAsia="be-BY"/>
        </w:rPr>
        <w:t xml:space="preserve"> дваццац</w:t>
      </w:r>
      <w:r w:rsidR="00894FD8">
        <w:rPr>
          <w:rFonts w:ascii="Times New Roman" w:eastAsia="Times New Roman" w:hAnsi="Times New Roman"/>
          <w:sz w:val="25"/>
          <w:szCs w:val="25"/>
          <w:lang w:eastAsia="be-BY"/>
        </w:rPr>
        <w:t>ь</w:t>
      </w:r>
      <w:r w:rsidR="00894FD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дзён з дня паступлення заявы аб узбуджэнні </w:t>
      </w:r>
      <w:r w:rsidR="00894FD8">
        <w:rPr>
          <w:rFonts w:ascii="Times New Roman" w:eastAsia="Times New Roman" w:hAnsi="Times New Roman"/>
          <w:sz w:val="25"/>
          <w:szCs w:val="25"/>
          <w:lang w:eastAsia="be-BY"/>
        </w:rPr>
        <w:t>загаднага</w:t>
      </w:r>
      <w:r w:rsidR="00894FD8"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 xml:space="preserve"> ў суд,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даследуе пісьмовыя доказы пры разглядзе справы ў парадку </w:t>
      </w:r>
      <w:r w:rsidR="00894FD8">
        <w:rPr>
          <w:rFonts w:ascii="Times New Roman" w:eastAsia="Times New Roman" w:hAnsi="Times New Roman"/>
          <w:sz w:val="25"/>
          <w:szCs w:val="25"/>
          <w:lang w:eastAsia="be-BY"/>
        </w:rPr>
        <w:t>загаднага</w:t>
      </w:r>
      <w:r w:rsidR="00894FD8"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 </w:t>
      </w:r>
      <w:r w:rsidR="00894FD8">
        <w:rPr>
          <w:rFonts w:ascii="Times New Roman" w:eastAsia="Times New Roman" w:hAnsi="Times New Roman"/>
          <w:sz w:val="25"/>
          <w:szCs w:val="25"/>
          <w:lang w:eastAsia="be-BY"/>
        </w:rPr>
        <w:t>прысудзе</w:t>
      </w:r>
      <w:r w:rsidR="00894FD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суда, які разглядае эканамічныя справы, аб судовым загадзе павінны быць </w:t>
      </w:r>
      <w:r w:rsidR="00894FD8">
        <w:rPr>
          <w:rFonts w:ascii="Times New Roman" w:eastAsia="Times New Roman" w:hAnsi="Times New Roman"/>
          <w:sz w:val="25"/>
          <w:szCs w:val="25"/>
          <w:lang w:eastAsia="be-BY"/>
        </w:rPr>
        <w:t>указаны</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нумар </w:t>
      </w:r>
      <w:r w:rsidR="00894FD8">
        <w:rPr>
          <w:rFonts w:ascii="Times New Roman" w:eastAsia="Times New Roman" w:hAnsi="Times New Roman"/>
          <w:sz w:val="25"/>
          <w:szCs w:val="25"/>
          <w:lang w:eastAsia="be-BY"/>
        </w:rPr>
        <w:t>загаднага</w:t>
      </w:r>
      <w:r w:rsidR="00894FD8"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 xml:space="preserve"> і дата вынясення </w:t>
      </w:r>
      <w:r w:rsidR="00894FD8">
        <w:rPr>
          <w:rFonts w:ascii="Times New Roman" w:eastAsia="Times New Roman" w:hAnsi="Times New Roman"/>
          <w:sz w:val="25"/>
          <w:szCs w:val="25"/>
          <w:lang w:eastAsia="be-BY"/>
        </w:rPr>
        <w:t>прысуду</w:t>
      </w:r>
      <w:r w:rsidRPr="00A23BE6">
        <w:rPr>
          <w:rFonts w:ascii="Times New Roman" w:eastAsia="Times New Roman" w:hAnsi="Times New Roman"/>
          <w:sz w:val="25"/>
          <w:szCs w:val="25"/>
          <w:lang w:eastAsia="be-BY"/>
        </w:rPr>
        <w:t xml:space="preserve">, указанне аб уступленні </w:t>
      </w:r>
      <w:r w:rsidR="00894FD8">
        <w:rPr>
          <w:rFonts w:ascii="Times New Roman" w:eastAsia="Times New Roman" w:hAnsi="Times New Roman"/>
          <w:sz w:val="25"/>
          <w:szCs w:val="25"/>
          <w:lang w:eastAsia="be-BY"/>
        </w:rPr>
        <w:t>прысуду</w:t>
      </w:r>
      <w:r w:rsidR="00894FD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ў законную сілу;</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найменне і адрас </w:t>
      </w:r>
      <w:r w:rsidR="00894FD8" w:rsidRPr="00A23BE6">
        <w:rPr>
          <w:rFonts w:ascii="Times New Roman" w:eastAsia="Times New Roman" w:hAnsi="Times New Roman"/>
          <w:sz w:val="25"/>
          <w:szCs w:val="25"/>
          <w:lang w:eastAsia="be-BY"/>
        </w:rPr>
        <w:t>суд</w:t>
      </w:r>
      <w:r w:rsidR="00894FD8">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 xml:space="preserve">, прозвішча, уласнае імя, імя па бацьку (калі гэтакае </w:t>
      </w:r>
      <w:r w:rsidR="00894FD8">
        <w:rPr>
          <w:rFonts w:ascii="Times New Roman" w:eastAsia="Times New Roman" w:hAnsi="Times New Roman"/>
          <w:sz w:val="25"/>
          <w:szCs w:val="25"/>
          <w:lang w:eastAsia="be-BY"/>
        </w:rPr>
        <w:t>ёсць</w:t>
      </w:r>
      <w:r w:rsidRPr="00A23BE6">
        <w:rPr>
          <w:rFonts w:ascii="Times New Roman" w:eastAsia="Times New Roman" w:hAnsi="Times New Roman"/>
          <w:sz w:val="25"/>
          <w:szCs w:val="25"/>
          <w:lang w:eastAsia="be-BY"/>
        </w:rPr>
        <w:t xml:space="preserve">) суддзі суда, які разглядае эканамічныя справы, які вынес </w:t>
      </w:r>
      <w:r w:rsidR="00894FD8">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звесткі аб даўжніку і спагнанніку:</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 дачыненні </w:t>
      </w:r>
      <w:r w:rsidR="00894FD8">
        <w:rPr>
          <w:rFonts w:ascii="Times New Roman" w:eastAsia="Times New Roman" w:hAnsi="Times New Roman"/>
          <w:sz w:val="25"/>
          <w:szCs w:val="25"/>
          <w:lang w:eastAsia="be-BY"/>
        </w:rPr>
        <w:t xml:space="preserve">да </w:t>
      </w:r>
      <w:r w:rsidRPr="00A23BE6">
        <w:rPr>
          <w:rFonts w:ascii="Times New Roman" w:eastAsia="Times New Roman" w:hAnsi="Times New Roman"/>
          <w:sz w:val="25"/>
          <w:szCs w:val="25"/>
          <w:lang w:eastAsia="be-BY"/>
        </w:rPr>
        <w:t xml:space="preserve">грамадзяніна, індывідуальнага прадпрымальніка – прозвішча, уласнае імя, імя па бацьку (калі гэтакае </w:t>
      </w:r>
      <w:r w:rsidR="00894FD8">
        <w:rPr>
          <w:rFonts w:ascii="Times New Roman" w:eastAsia="Times New Roman" w:hAnsi="Times New Roman"/>
          <w:sz w:val="25"/>
          <w:szCs w:val="25"/>
          <w:lang w:eastAsia="be-BY"/>
        </w:rPr>
        <w:t>ёсць</w:t>
      </w:r>
      <w:r w:rsidRPr="00A23BE6">
        <w:rPr>
          <w:rFonts w:ascii="Times New Roman" w:eastAsia="Times New Roman" w:hAnsi="Times New Roman"/>
          <w:sz w:val="25"/>
          <w:szCs w:val="25"/>
          <w:lang w:eastAsia="be-BY"/>
        </w:rPr>
        <w:t xml:space="preserve">), іх месца жыхарства (месца знаходжання). У дачыненні </w:t>
      </w:r>
      <w:r w:rsidR="00894FD8">
        <w:rPr>
          <w:rFonts w:ascii="Times New Roman" w:eastAsia="Times New Roman" w:hAnsi="Times New Roman"/>
          <w:sz w:val="25"/>
          <w:szCs w:val="25"/>
          <w:lang w:eastAsia="be-BY"/>
        </w:rPr>
        <w:t xml:space="preserve">да </w:t>
      </w:r>
      <w:r w:rsidRPr="00A23BE6">
        <w:rPr>
          <w:rFonts w:ascii="Times New Roman" w:eastAsia="Times New Roman" w:hAnsi="Times New Roman"/>
          <w:sz w:val="25"/>
          <w:szCs w:val="25"/>
          <w:lang w:eastAsia="be-BY"/>
        </w:rPr>
        <w:t xml:space="preserve">грамадзяніна, індывідуальнага прадпрымальніка, якія з'яўляюцца даўжнікамі, таксама павінны быць </w:t>
      </w:r>
      <w:r w:rsidR="00894FD8">
        <w:rPr>
          <w:rFonts w:ascii="Times New Roman" w:eastAsia="Times New Roman" w:hAnsi="Times New Roman"/>
          <w:sz w:val="25"/>
          <w:szCs w:val="25"/>
          <w:lang w:eastAsia="be-BY"/>
        </w:rPr>
        <w:t>указаны</w:t>
      </w:r>
      <w:r w:rsidR="00894FD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дата і месца іх нараджэння (пры наяўнасці звестак аб месцы нараджэння), даныя дакумента, які сведчыць </w:t>
      </w:r>
      <w:r w:rsidR="00894FD8" w:rsidRPr="00A23BE6">
        <w:rPr>
          <w:rFonts w:ascii="Times New Roman" w:eastAsia="Times New Roman" w:hAnsi="Times New Roman"/>
          <w:sz w:val="25"/>
          <w:szCs w:val="25"/>
          <w:lang w:eastAsia="be-BY"/>
        </w:rPr>
        <w:t>асоб</w:t>
      </w:r>
      <w:r w:rsidR="00894FD8">
        <w:rPr>
          <w:rFonts w:ascii="Times New Roman" w:eastAsia="Times New Roman" w:hAnsi="Times New Roman"/>
          <w:sz w:val="25"/>
          <w:szCs w:val="25"/>
          <w:lang w:eastAsia="be-BY"/>
        </w:rPr>
        <w:t>у</w:t>
      </w:r>
      <w:r w:rsidR="00894FD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(ідэнтыфікацыйны нумар, серыя (пры іх наяўнасці), нумар, дата выдачы, найменне органа, які выдаў дакумент), месца </w:t>
      </w:r>
      <w:r w:rsidR="00894FD8">
        <w:rPr>
          <w:rFonts w:ascii="Times New Roman" w:eastAsia="Times New Roman" w:hAnsi="Times New Roman"/>
          <w:sz w:val="25"/>
          <w:szCs w:val="25"/>
          <w:lang w:eastAsia="be-BY"/>
        </w:rPr>
        <w:t>працы</w:t>
      </w:r>
      <w:r w:rsidR="00894FD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(калі яно вядомае), а ў дачыненні</w:t>
      </w:r>
      <w:r w:rsidR="00894FD8">
        <w:rPr>
          <w:rFonts w:ascii="Times New Roman" w:eastAsia="Times New Roman" w:hAnsi="Times New Roman"/>
          <w:sz w:val="25"/>
          <w:szCs w:val="25"/>
          <w:lang w:eastAsia="be-BY"/>
        </w:rPr>
        <w:t xml:space="preserve"> да</w:t>
      </w:r>
      <w:r w:rsidRPr="00A23BE6">
        <w:rPr>
          <w:rFonts w:ascii="Times New Roman" w:eastAsia="Times New Roman" w:hAnsi="Times New Roman"/>
          <w:sz w:val="25"/>
          <w:szCs w:val="25"/>
          <w:lang w:eastAsia="be-BY"/>
        </w:rPr>
        <w:t xml:space="preserve"> індывідуальнага прадпрымальніка, які з'яўляецца даўжніком, акрамя </w:t>
      </w:r>
      <w:r w:rsidR="00894FD8">
        <w:rPr>
          <w:rFonts w:ascii="Times New Roman" w:eastAsia="Times New Roman" w:hAnsi="Times New Roman"/>
          <w:sz w:val="25"/>
          <w:szCs w:val="25"/>
          <w:lang w:eastAsia="be-BY"/>
        </w:rPr>
        <w:t>ўказанага</w:t>
      </w:r>
      <w:r w:rsidR="00894FD8" w:rsidRPr="00A23BE6">
        <w:rPr>
          <w:rFonts w:ascii="Times New Roman" w:eastAsia="Times New Roman" w:hAnsi="Times New Roman"/>
          <w:sz w:val="25"/>
          <w:szCs w:val="25"/>
          <w:lang w:eastAsia="be-BY"/>
        </w:rPr>
        <w:t> </w:t>
      </w:r>
      <w:r w:rsidRPr="00A23BE6">
        <w:rPr>
          <w:rFonts w:ascii="Times New Roman" w:eastAsia="Times New Roman" w:hAnsi="Times New Roman"/>
          <w:sz w:val="25"/>
          <w:szCs w:val="25"/>
          <w:lang w:eastAsia="be-BY"/>
        </w:rPr>
        <w:t>– таксама рэгістрацыйны нумар і дата дзяржаўнай рэгістрацыі, уліковы нумар плацельшчыка;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у дачыненні</w:t>
      </w:r>
      <w:r w:rsidR="00894FD8">
        <w:rPr>
          <w:rFonts w:ascii="Times New Roman" w:eastAsia="Times New Roman" w:hAnsi="Times New Roman"/>
          <w:sz w:val="25"/>
          <w:szCs w:val="25"/>
          <w:lang w:eastAsia="be-BY"/>
        </w:rPr>
        <w:t xml:space="preserve"> да</w:t>
      </w:r>
      <w:r w:rsidRPr="00A23BE6">
        <w:rPr>
          <w:rFonts w:ascii="Times New Roman" w:eastAsia="Times New Roman" w:hAnsi="Times New Roman"/>
          <w:sz w:val="25"/>
          <w:szCs w:val="25"/>
          <w:lang w:eastAsia="be-BY"/>
        </w:rPr>
        <w:t xml:space="preserve"> юрыдычнай асобы, арганізацыі, якая не з'яўляецца юрыдычнай асобай, – іх найменне і месца </w:t>
      </w:r>
      <w:r w:rsidR="00894FD8" w:rsidRPr="00A23BE6">
        <w:rPr>
          <w:rFonts w:ascii="Times New Roman" w:eastAsia="Times New Roman" w:hAnsi="Times New Roman"/>
          <w:sz w:val="25"/>
          <w:szCs w:val="25"/>
          <w:lang w:eastAsia="be-BY"/>
        </w:rPr>
        <w:t>знаходжанн</w:t>
      </w:r>
      <w:r w:rsidR="00894FD8">
        <w:rPr>
          <w:rFonts w:ascii="Times New Roman" w:eastAsia="Times New Roman" w:hAnsi="Times New Roman"/>
          <w:sz w:val="25"/>
          <w:szCs w:val="25"/>
          <w:lang w:eastAsia="be-BY"/>
        </w:rPr>
        <w:t>я</w:t>
      </w:r>
      <w:r w:rsidRPr="00A23BE6">
        <w:rPr>
          <w:rFonts w:ascii="Times New Roman" w:eastAsia="Times New Roman" w:hAnsi="Times New Roman"/>
          <w:sz w:val="25"/>
          <w:szCs w:val="25"/>
          <w:lang w:eastAsia="be-BY"/>
        </w:rPr>
        <w:t>, рэгістрацыйны нумар і дата дзяржаўнай рэгістрацыі, уліковы нумар плацельшчыка або іншы аналагічны нумар, прысвоены ў замежнай дзяржаве;</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 дачыненні </w:t>
      </w:r>
      <w:r w:rsidR="00894FD8">
        <w:rPr>
          <w:rFonts w:ascii="Times New Roman" w:eastAsia="Times New Roman" w:hAnsi="Times New Roman"/>
          <w:sz w:val="25"/>
          <w:szCs w:val="25"/>
          <w:lang w:eastAsia="be-BY"/>
        </w:rPr>
        <w:t xml:space="preserve">да </w:t>
      </w:r>
      <w:r w:rsidRPr="00A23BE6">
        <w:rPr>
          <w:rFonts w:ascii="Times New Roman" w:eastAsia="Times New Roman" w:hAnsi="Times New Roman"/>
          <w:sz w:val="25"/>
          <w:szCs w:val="25"/>
          <w:lang w:eastAsia="be-BY"/>
        </w:rPr>
        <w:t>Рэспублікі Беларусь, адміністрацыйна-тэрытарыяльных адзінак Рэспублікі Беларусь – найменне і месца знаходжання органа, упаўнаважанага выступаць ад іх імені бокам выканаўчага вядзення;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памер </w:t>
      </w:r>
      <w:r w:rsidR="00894FD8">
        <w:rPr>
          <w:rFonts w:ascii="Times New Roman" w:eastAsia="Times New Roman" w:hAnsi="Times New Roman"/>
          <w:sz w:val="25"/>
          <w:szCs w:val="25"/>
          <w:lang w:eastAsia="be-BY"/>
        </w:rPr>
        <w:t>належных</w:t>
      </w:r>
      <w:r w:rsidR="00894FD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спагнанню грашовых сродкаў або пералік маёмасці, якая падлягае спагнанню, з указаннем </w:t>
      </w:r>
      <w:r w:rsidR="00894FD8">
        <w:rPr>
          <w:rFonts w:ascii="Times New Roman" w:eastAsia="Times New Roman" w:hAnsi="Times New Roman"/>
          <w:sz w:val="25"/>
          <w:szCs w:val="25"/>
          <w:lang w:eastAsia="be-BY"/>
        </w:rPr>
        <w:t>яе</w:t>
      </w:r>
      <w:r w:rsidR="00894FD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кошту;</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памер няўстойкі, працэнтаў, калі іх спагнанне прадугледжана заканадаўчымі актамі або дагаворам;</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сумы судовых выдаткаў, якія падлягаюць спагнанню з даўжніка ў бюджэт або на карысць спагнанніка.</w:t>
      </w:r>
    </w:p>
    <w:p w:rsidR="006E2818" w:rsidRPr="00A23BE6" w:rsidRDefault="00894FD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суда, які разглядае эканамічныя справы, аб судовым загадзе </w:t>
      </w:r>
      <w:r>
        <w:rPr>
          <w:rFonts w:ascii="Times New Roman" w:eastAsia="Times New Roman" w:hAnsi="Times New Roman"/>
          <w:sz w:val="25"/>
          <w:szCs w:val="25"/>
          <w:lang w:eastAsia="be-BY"/>
        </w:rPr>
        <w:t>склада</w:t>
      </w:r>
      <w:r w:rsidRPr="00A23BE6">
        <w:rPr>
          <w:rFonts w:ascii="Times New Roman" w:eastAsia="Times New Roman" w:hAnsi="Times New Roman"/>
          <w:sz w:val="25"/>
          <w:szCs w:val="25"/>
          <w:lang w:eastAsia="be-BY"/>
        </w:rPr>
        <w:t xml:space="preserve">ецца </w:t>
      </w:r>
      <w:r w:rsidR="006E2818" w:rsidRPr="00A23BE6">
        <w:rPr>
          <w:rFonts w:ascii="Times New Roman" w:eastAsia="Times New Roman" w:hAnsi="Times New Roman"/>
          <w:sz w:val="25"/>
          <w:szCs w:val="25"/>
          <w:lang w:eastAsia="be-BY"/>
        </w:rPr>
        <w:t xml:space="preserve">і падпісваецца суддзёй суда, які разглядае эканамічныя справы, у трох экзэмплярах, адзін з якіх застаецца ў справе, </w:t>
      </w:r>
      <w:r w:rsidRPr="00A23BE6">
        <w:rPr>
          <w:rFonts w:ascii="Times New Roman" w:eastAsia="Times New Roman" w:hAnsi="Times New Roman"/>
          <w:sz w:val="25"/>
          <w:szCs w:val="25"/>
          <w:lang w:eastAsia="be-BY"/>
        </w:rPr>
        <w:t>друг</w:t>
      </w:r>
      <w:r>
        <w:rPr>
          <w:rFonts w:ascii="Times New Roman" w:eastAsia="Times New Roman" w:hAnsi="Times New Roman"/>
          <w:sz w:val="25"/>
          <w:szCs w:val="25"/>
          <w:lang w:eastAsia="be-BY"/>
        </w:rPr>
        <w:t xml:space="preserve">і </w:t>
      </w:r>
      <w:r w:rsidR="006E2818" w:rsidRPr="00A23BE6">
        <w:rPr>
          <w:rFonts w:ascii="Times New Roman" w:eastAsia="Times New Roman" w:hAnsi="Times New Roman"/>
          <w:sz w:val="25"/>
          <w:szCs w:val="25"/>
          <w:lang w:eastAsia="be-BY"/>
        </w:rPr>
        <w:t xml:space="preserve">накіроўваецца даўжніку, а </w:t>
      </w:r>
      <w:r w:rsidRPr="00A23BE6">
        <w:rPr>
          <w:rFonts w:ascii="Times New Roman" w:eastAsia="Times New Roman" w:hAnsi="Times New Roman"/>
          <w:sz w:val="25"/>
          <w:szCs w:val="25"/>
          <w:lang w:eastAsia="be-BY"/>
        </w:rPr>
        <w:t>трэц</w:t>
      </w:r>
      <w:r>
        <w:rPr>
          <w:rFonts w:ascii="Times New Roman" w:eastAsia="Times New Roman" w:hAnsi="Times New Roman"/>
          <w:sz w:val="25"/>
          <w:szCs w:val="25"/>
          <w:lang w:eastAsia="be-BY"/>
        </w:rPr>
        <w:t>і</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завяраецца пячаткай суда, які разглядае эканамічныя справы, з </w:t>
      </w:r>
      <w:r>
        <w:rPr>
          <w:rFonts w:ascii="Times New Roman" w:eastAsia="Times New Roman" w:hAnsi="Times New Roman"/>
          <w:sz w:val="25"/>
          <w:szCs w:val="25"/>
          <w:lang w:eastAsia="be-BY"/>
        </w:rPr>
        <w:t>выявай</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Дзяржаўнага герба Рэспублікі Беларусь і выдаецца спагнанніку.</w:t>
      </w:r>
    </w:p>
    <w:p w:rsidR="006E2818" w:rsidRPr="00A23BE6" w:rsidRDefault="00894FD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суда, які разглядае эканамічныя справы, аб судовым загадзе ўступае ў законную сілу з моманту вынясення.</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226. Адмена </w:t>
      </w:r>
      <w:r w:rsidR="00DB2741">
        <w:rPr>
          <w:rFonts w:ascii="Times New Roman" w:eastAsia="Times New Roman" w:hAnsi="Times New Roman"/>
          <w:b/>
          <w:bCs/>
          <w:sz w:val="25"/>
          <w:szCs w:val="25"/>
          <w:lang w:eastAsia="be-BY"/>
        </w:rPr>
        <w:t>прысуду</w:t>
      </w:r>
      <w:r w:rsidR="00DB2741" w:rsidRPr="00A23BE6">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суда, які разглядае эканамічныя справы, аб судовым загадзе</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Даўжнік мае права не пазней </w:t>
      </w:r>
      <w:r w:rsidR="00A53D23">
        <w:rPr>
          <w:rFonts w:ascii="Times New Roman" w:eastAsia="Times New Roman" w:hAnsi="Times New Roman"/>
          <w:sz w:val="25"/>
          <w:szCs w:val="25"/>
          <w:lang w:eastAsia="be-BY"/>
        </w:rPr>
        <w:t xml:space="preserve">за </w:t>
      </w:r>
      <w:r w:rsidR="00A53D23" w:rsidRPr="00A23BE6">
        <w:rPr>
          <w:rFonts w:ascii="Times New Roman" w:eastAsia="Times New Roman" w:hAnsi="Times New Roman"/>
          <w:sz w:val="25"/>
          <w:szCs w:val="25"/>
          <w:lang w:eastAsia="be-BY"/>
        </w:rPr>
        <w:t>дзесяц</w:t>
      </w:r>
      <w:r w:rsidR="00A53D23">
        <w:rPr>
          <w:rFonts w:ascii="Times New Roman" w:eastAsia="Times New Roman" w:hAnsi="Times New Roman"/>
          <w:sz w:val="25"/>
          <w:szCs w:val="25"/>
          <w:lang w:eastAsia="be-BY"/>
        </w:rPr>
        <w:t>ь</w:t>
      </w:r>
      <w:r w:rsidR="00A53D2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дзён з дня атрымання </w:t>
      </w:r>
      <w:r w:rsidR="00A53D23">
        <w:rPr>
          <w:rFonts w:ascii="Times New Roman" w:eastAsia="Times New Roman" w:hAnsi="Times New Roman"/>
          <w:sz w:val="25"/>
          <w:szCs w:val="25"/>
          <w:lang w:eastAsia="be-BY"/>
        </w:rPr>
        <w:t>прысуду</w:t>
      </w:r>
      <w:r w:rsidR="00A53D2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суда, які разглядае эканамічныя справы, аб судовым загадзе </w:t>
      </w:r>
      <w:r w:rsidR="00A53D23" w:rsidRPr="00A23BE6">
        <w:rPr>
          <w:rFonts w:ascii="Times New Roman" w:eastAsia="Times New Roman" w:hAnsi="Times New Roman"/>
          <w:sz w:val="25"/>
          <w:szCs w:val="25"/>
          <w:lang w:eastAsia="be-BY"/>
        </w:rPr>
        <w:t>пада</w:t>
      </w:r>
      <w:r w:rsidR="00A53D23">
        <w:rPr>
          <w:rFonts w:ascii="Times New Roman" w:eastAsia="Times New Roman" w:hAnsi="Times New Roman"/>
          <w:sz w:val="25"/>
          <w:szCs w:val="25"/>
          <w:lang w:eastAsia="be-BY"/>
        </w:rPr>
        <w:t>ць</w:t>
      </w:r>
      <w:r w:rsidR="00A53D2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у той ж</w:t>
      </w:r>
      <w:r w:rsidR="00A53D23">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 xml:space="preserve"> суд, які </w:t>
      </w:r>
      <w:r w:rsidRPr="00A23BE6">
        <w:rPr>
          <w:rFonts w:ascii="Times New Roman" w:eastAsia="Times New Roman" w:hAnsi="Times New Roman"/>
          <w:sz w:val="25"/>
          <w:szCs w:val="25"/>
          <w:lang w:eastAsia="be-BY"/>
        </w:rPr>
        <w:lastRenderedPageBreak/>
        <w:t xml:space="preserve">разглядае эканамічныя справы, заяву з патрабаваннем аб яго адмене або аб адмене яго ў частцы, калі ён не меў магчымасці </w:t>
      </w:r>
      <w:r w:rsidR="00EF7CB7">
        <w:rPr>
          <w:rFonts w:ascii="Times New Roman" w:eastAsia="Times New Roman" w:hAnsi="Times New Roman"/>
          <w:sz w:val="25"/>
          <w:szCs w:val="25"/>
          <w:lang w:eastAsia="be-BY"/>
        </w:rPr>
        <w:t>з-за</w:t>
      </w:r>
      <w:r w:rsidR="00EF7CB7"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ўважлівых прычын своечасова заявіць свае пярэчанні супраць патрабаванняў спагнанніка. У заяве павінны быць </w:t>
      </w:r>
      <w:r w:rsidR="00A53D23">
        <w:rPr>
          <w:rFonts w:ascii="Times New Roman" w:eastAsia="Times New Roman" w:hAnsi="Times New Roman"/>
          <w:sz w:val="25"/>
          <w:szCs w:val="25"/>
          <w:lang w:eastAsia="be-BY"/>
        </w:rPr>
        <w:t>указаны</w:t>
      </w:r>
      <w:r w:rsidR="00A53D2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пярэчанні супраць патрабаванняў спагнанніка са спасылкай на нормы заканадаўства, абставін</w:t>
      </w:r>
      <w:r w:rsidR="00A53D23">
        <w:rPr>
          <w:rFonts w:ascii="Times New Roman" w:eastAsia="Times New Roman" w:hAnsi="Times New Roman"/>
          <w:sz w:val="25"/>
          <w:szCs w:val="25"/>
          <w:lang w:eastAsia="be-BY"/>
        </w:rPr>
        <w:t>ы</w:t>
      </w:r>
      <w:r w:rsidRPr="00A23BE6">
        <w:rPr>
          <w:rFonts w:ascii="Times New Roman" w:eastAsia="Times New Roman" w:hAnsi="Times New Roman"/>
          <w:sz w:val="25"/>
          <w:szCs w:val="25"/>
          <w:lang w:eastAsia="be-BY"/>
        </w:rPr>
        <w:t xml:space="preserve">, на </w:t>
      </w:r>
      <w:r w:rsidR="00A53D23" w:rsidRPr="00A23BE6">
        <w:rPr>
          <w:rFonts w:ascii="Times New Roman" w:eastAsia="Times New Roman" w:hAnsi="Times New Roman"/>
          <w:sz w:val="25"/>
          <w:szCs w:val="25"/>
          <w:lang w:eastAsia="be-BY"/>
        </w:rPr>
        <w:t>які</w:t>
      </w:r>
      <w:r w:rsidR="00A53D23">
        <w:rPr>
          <w:rFonts w:ascii="Times New Roman" w:eastAsia="Times New Roman" w:hAnsi="Times New Roman"/>
          <w:sz w:val="25"/>
          <w:szCs w:val="25"/>
          <w:lang w:eastAsia="be-BY"/>
        </w:rPr>
        <w:t>х</w:t>
      </w:r>
      <w:r w:rsidR="00A53D2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заснаваны пярэчанні, доказы, якія пацвярджаюць выкладзеныя абставіны, а таксама прычыны </w:t>
      </w:r>
      <w:r w:rsidR="00A53D23" w:rsidRPr="00A23BE6">
        <w:rPr>
          <w:rFonts w:ascii="Times New Roman" w:eastAsia="Times New Roman" w:hAnsi="Times New Roman"/>
          <w:sz w:val="25"/>
          <w:szCs w:val="25"/>
          <w:lang w:eastAsia="be-BY"/>
        </w:rPr>
        <w:t>несвоечасова</w:t>
      </w:r>
      <w:r w:rsidR="00A53D23">
        <w:rPr>
          <w:rFonts w:ascii="Times New Roman" w:eastAsia="Times New Roman" w:hAnsi="Times New Roman"/>
          <w:sz w:val="25"/>
          <w:szCs w:val="25"/>
          <w:lang w:eastAsia="be-BY"/>
        </w:rPr>
        <w:t>й падачы</w:t>
      </w:r>
      <w:r w:rsidR="00A53D2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пярэчанняў супраць патрабаванняў спагнанніка. Да заявы дадаюцца дакументы, якія пацвярджаюць пярэчанні даўжніка супраць патрабаванняў спагнанніка.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Іншая асоба, правы і (або) законныя інтарэсы </w:t>
      </w:r>
      <w:r w:rsidR="00A53D23" w:rsidRPr="00A23BE6">
        <w:rPr>
          <w:rFonts w:ascii="Times New Roman" w:eastAsia="Times New Roman" w:hAnsi="Times New Roman"/>
          <w:sz w:val="25"/>
          <w:szCs w:val="25"/>
          <w:lang w:eastAsia="be-BY"/>
        </w:rPr>
        <w:t>яко</w:t>
      </w:r>
      <w:r w:rsidR="00A53D23">
        <w:rPr>
          <w:rFonts w:ascii="Times New Roman" w:eastAsia="Times New Roman" w:hAnsi="Times New Roman"/>
          <w:sz w:val="25"/>
          <w:szCs w:val="25"/>
          <w:lang w:eastAsia="be-BY"/>
        </w:rPr>
        <w:t>й</w:t>
      </w:r>
      <w:r w:rsidR="00A53D2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закранаюцца </w:t>
      </w:r>
      <w:r w:rsidR="00A53D23">
        <w:rPr>
          <w:rFonts w:ascii="Times New Roman" w:eastAsia="Times New Roman" w:hAnsi="Times New Roman"/>
          <w:sz w:val="25"/>
          <w:szCs w:val="25"/>
          <w:lang w:eastAsia="be-BY"/>
        </w:rPr>
        <w:t>прысудам</w:t>
      </w:r>
      <w:r w:rsidR="00A53D2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суда, які разглядае эканамічныя справы, аб судовым загадзе, у дзесяцідзённы тэрмін з дня, калі гэтай асобе стала вядома аб вынясенні такога </w:t>
      </w:r>
      <w:r w:rsidR="00A53D23">
        <w:rPr>
          <w:rFonts w:ascii="Times New Roman" w:eastAsia="Times New Roman" w:hAnsi="Times New Roman"/>
          <w:sz w:val="25"/>
          <w:szCs w:val="25"/>
          <w:lang w:eastAsia="be-BY"/>
        </w:rPr>
        <w:t>прысуду</w:t>
      </w:r>
      <w:r w:rsidRPr="00A23BE6">
        <w:rPr>
          <w:rFonts w:ascii="Times New Roman" w:eastAsia="Times New Roman" w:hAnsi="Times New Roman"/>
          <w:sz w:val="25"/>
          <w:szCs w:val="25"/>
          <w:lang w:eastAsia="be-BY"/>
        </w:rPr>
        <w:t>, мае права падаць у той ж</w:t>
      </w:r>
      <w:r w:rsidR="00A53D23">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 xml:space="preserve"> суд, які разглядае эканамічныя справы, заяву аб яго адмене або аб адмене яго ў частцы. У заяве павінны быць </w:t>
      </w:r>
      <w:r w:rsidR="00A53D23">
        <w:rPr>
          <w:rFonts w:ascii="Times New Roman" w:eastAsia="Times New Roman" w:hAnsi="Times New Roman"/>
          <w:sz w:val="25"/>
          <w:szCs w:val="25"/>
          <w:lang w:eastAsia="be-BY"/>
        </w:rPr>
        <w:t>указаны</w:t>
      </w:r>
      <w:r w:rsidR="00A53D2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са спасылкай на нормы заканадаўства звесткі аб тым, якія </w:t>
      </w:r>
      <w:r w:rsidR="00A53D23" w:rsidRPr="00A23BE6">
        <w:rPr>
          <w:rFonts w:ascii="Times New Roman" w:eastAsia="Times New Roman" w:hAnsi="Times New Roman"/>
          <w:sz w:val="25"/>
          <w:szCs w:val="25"/>
          <w:lang w:eastAsia="be-BY"/>
        </w:rPr>
        <w:t>прав</w:t>
      </w:r>
      <w:r w:rsidR="00A53D23">
        <w:rPr>
          <w:rFonts w:ascii="Times New Roman" w:eastAsia="Times New Roman" w:hAnsi="Times New Roman"/>
          <w:sz w:val="25"/>
          <w:szCs w:val="25"/>
          <w:lang w:eastAsia="be-BY"/>
        </w:rPr>
        <w:t>ы</w:t>
      </w:r>
      <w:r w:rsidR="00A53D2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і (або) законныя інтарэсы </w:t>
      </w:r>
      <w:r w:rsidR="00A53D23" w:rsidRPr="00A23BE6">
        <w:rPr>
          <w:rFonts w:ascii="Times New Roman" w:eastAsia="Times New Roman" w:hAnsi="Times New Roman"/>
          <w:sz w:val="25"/>
          <w:szCs w:val="25"/>
          <w:lang w:eastAsia="be-BY"/>
        </w:rPr>
        <w:t>гэта</w:t>
      </w:r>
      <w:r w:rsidR="00A53D23">
        <w:rPr>
          <w:rFonts w:ascii="Times New Roman" w:eastAsia="Times New Roman" w:hAnsi="Times New Roman"/>
          <w:sz w:val="25"/>
          <w:szCs w:val="25"/>
          <w:lang w:eastAsia="be-BY"/>
        </w:rPr>
        <w:t>й</w:t>
      </w:r>
      <w:r w:rsidR="00A53D2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асобы закрануты </w:t>
      </w:r>
      <w:r w:rsidR="00A53D23">
        <w:rPr>
          <w:rFonts w:ascii="Times New Roman" w:eastAsia="Times New Roman" w:hAnsi="Times New Roman"/>
          <w:sz w:val="25"/>
          <w:szCs w:val="25"/>
          <w:lang w:eastAsia="be-BY"/>
        </w:rPr>
        <w:t>прысудам</w:t>
      </w:r>
      <w:r w:rsidR="00A53D2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суда, які разглядае эканамічныя справы, аб судовым загадзе, абставіны, на якіх заснаваны пярэчанні, доказы, якія пацвярджаюць выкладзеныя абставіны, а таксама абгрунтаванне </w:t>
      </w:r>
      <w:r w:rsidR="001E721A">
        <w:rPr>
          <w:rFonts w:ascii="Times New Roman" w:eastAsia="Times New Roman" w:hAnsi="Times New Roman"/>
          <w:sz w:val="25"/>
          <w:szCs w:val="25"/>
          <w:lang w:eastAsia="be-BY"/>
        </w:rPr>
        <w:t>захавання</w:t>
      </w:r>
      <w:r w:rsidR="001E721A"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ўстаноўленага </w:t>
      </w:r>
      <w:r w:rsidR="001E721A">
        <w:rPr>
          <w:rFonts w:ascii="Times New Roman" w:eastAsia="Times New Roman" w:hAnsi="Times New Roman"/>
          <w:sz w:val="25"/>
          <w:szCs w:val="25"/>
          <w:lang w:eastAsia="be-BY"/>
        </w:rPr>
        <w:t>гэтай</w:t>
      </w:r>
      <w:r w:rsidR="001E721A"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часткай тэрміну на падачу заявы. Да заявы дадаюцца дакументы, якія пацвярджаюць выкладзеныя ў заяве звесткі.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 выпадках, прадугледжаных часткамі </w:t>
      </w:r>
      <w:r w:rsidR="001E721A" w:rsidRPr="00A23BE6">
        <w:rPr>
          <w:rFonts w:ascii="Times New Roman" w:eastAsia="Times New Roman" w:hAnsi="Times New Roman"/>
          <w:sz w:val="25"/>
          <w:szCs w:val="25"/>
          <w:lang w:eastAsia="be-BY"/>
        </w:rPr>
        <w:t>перша</w:t>
      </w:r>
      <w:r w:rsidR="001E721A">
        <w:rPr>
          <w:rFonts w:ascii="Times New Roman" w:eastAsia="Times New Roman" w:hAnsi="Times New Roman"/>
          <w:sz w:val="25"/>
          <w:szCs w:val="25"/>
          <w:lang w:eastAsia="be-BY"/>
        </w:rPr>
        <w:t>й</w:t>
      </w:r>
      <w:r w:rsidR="001E721A"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і другой гэтага артыкула, суд, які разглядае эканамічныя справы, выносіць </w:t>
      </w:r>
      <w:r w:rsidR="001E721A">
        <w:rPr>
          <w:rFonts w:ascii="Times New Roman" w:eastAsia="Times New Roman" w:hAnsi="Times New Roman"/>
          <w:sz w:val="25"/>
          <w:szCs w:val="25"/>
          <w:lang w:eastAsia="be-BY"/>
        </w:rPr>
        <w:t>прысуд</w:t>
      </w:r>
      <w:r w:rsidR="001E721A"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 адмене </w:t>
      </w:r>
      <w:r w:rsidR="001E721A">
        <w:rPr>
          <w:rFonts w:ascii="Times New Roman" w:eastAsia="Times New Roman" w:hAnsi="Times New Roman"/>
          <w:sz w:val="25"/>
          <w:szCs w:val="25"/>
          <w:lang w:eastAsia="be-BY"/>
        </w:rPr>
        <w:t>прысуду</w:t>
      </w:r>
      <w:r w:rsidR="001E721A"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 судовым загадзе, або </w:t>
      </w:r>
      <w:r w:rsidR="001E721A">
        <w:rPr>
          <w:rFonts w:ascii="Times New Roman" w:eastAsia="Times New Roman" w:hAnsi="Times New Roman"/>
          <w:sz w:val="25"/>
          <w:szCs w:val="25"/>
          <w:lang w:eastAsia="be-BY"/>
        </w:rPr>
        <w:t>прысуд</w:t>
      </w:r>
      <w:r w:rsidR="001E721A"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 адмене </w:t>
      </w:r>
      <w:r w:rsidR="001E721A">
        <w:rPr>
          <w:rFonts w:ascii="Times New Roman" w:eastAsia="Times New Roman" w:hAnsi="Times New Roman"/>
          <w:sz w:val="25"/>
          <w:szCs w:val="25"/>
          <w:lang w:eastAsia="be-BY"/>
        </w:rPr>
        <w:t>прысуду</w:t>
      </w:r>
      <w:r w:rsidR="001E721A"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 судовым загадзе ў частцы, або </w:t>
      </w:r>
      <w:r w:rsidR="001E721A">
        <w:rPr>
          <w:rFonts w:ascii="Times New Roman" w:eastAsia="Times New Roman" w:hAnsi="Times New Roman"/>
          <w:sz w:val="25"/>
          <w:szCs w:val="25"/>
          <w:lang w:eastAsia="be-BY"/>
        </w:rPr>
        <w:t>прысуд</w:t>
      </w:r>
      <w:r w:rsidR="001E721A"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 адмове ў адмене </w:t>
      </w:r>
      <w:r w:rsidR="001E721A">
        <w:rPr>
          <w:rFonts w:ascii="Times New Roman" w:eastAsia="Times New Roman" w:hAnsi="Times New Roman"/>
          <w:sz w:val="25"/>
          <w:szCs w:val="25"/>
          <w:lang w:eastAsia="be-BY"/>
        </w:rPr>
        <w:t>прысуду</w:t>
      </w:r>
      <w:r w:rsidR="001E721A"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аб судовым загадзе.</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Копіі </w:t>
      </w:r>
      <w:r w:rsidR="001E721A">
        <w:rPr>
          <w:rFonts w:ascii="Times New Roman" w:eastAsia="Times New Roman" w:hAnsi="Times New Roman"/>
          <w:sz w:val="25"/>
          <w:szCs w:val="25"/>
          <w:lang w:eastAsia="be-BY"/>
        </w:rPr>
        <w:t>прысуду</w:t>
      </w:r>
      <w:r w:rsidR="001E721A"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 адмене </w:t>
      </w:r>
      <w:r w:rsidR="001E721A">
        <w:rPr>
          <w:rFonts w:ascii="Times New Roman" w:eastAsia="Times New Roman" w:hAnsi="Times New Roman"/>
          <w:sz w:val="25"/>
          <w:szCs w:val="25"/>
          <w:lang w:eastAsia="be-BY"/>
        </w:rPr>
        <w:t>прысуду</w:t>
      </w:r>
      <w:r w:rsidR="001E721A"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 судовым загадзе, або </w:t>
      </w:r>
      <w:r w:rsidR="001E721A">
        <w:rPr>
          <w:rFonts w:ascii="Times New Roman" w:eastAsia="Times New Roman" w:hAnsi="Times New Roman"/>
          <w:sz w:val="25"/>
          <w:szCs w:val="25"/>
          <w:lang w:eastAsia="be-BY"/>
        </w:rPr>
        <w:t>прысуду</w:t>
      </w:r>
      <w:r w:rsidR="001E721A"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 адмене </w:t>
      </w:r>
      <w:r w:rsidR="001E721A">
        <w:rPr>
          <w:rFonts w:ascii="Times New Roman" w:eastAsia="Times New Roman" w:hAnsi="Times New Roman"/>
          <w:sz w:val="25"/>
          <w:szCs w:val="25"/>
          <w:lang w:eastAsia="be-BY"/>
        </w:rPr>
        <w:t>прысуду</w:t>
      </w:r>
      <w:r w:rsidR="001E721A"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 судовым загадзе ў частцы, або </w:t>
      </w:r>
      <w:r w:rsidR="001E721A">
        <w:rPr>
          <w:rFonts w:ascii="Times New Roman" w:eastAsia="Times New Roman" w:hAnsi="Times New Roman"/>
          <w:sz w:val="25"/>
          <w:szCs w:val="25"/>
          <w:lang w:eastAsia="be-BY"/>
        </w:rPr>
        <w:t>прысуду</w:t>
      </w:r>
      <w:r w:rsidR="001E721A"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 адмове ў адмене </w:t>
      </w:r>
      <w:r w:rsidR="001E721A">
        <w:rPr>
          <w:rFonts w:ascii="Times New Roman" w:eastAsia="Times New Roman" w:hAnsi="Times New Roman"/>
          <w:sz w:val="25"/>
          <w:szCs w:val="25"/>
          <w:lang w:eastAsia="be-BY"/>
        </w:rPr>
        <w:t>прысуду</w:t>
      </w:r>
      <w:r w:rsidR="001E721A"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 судовым загадзе накіроўваюцца бакам, а таксама </w:t>
      </w:r>
      <w:r w:rsidR="001E721A">
        <w:rPr>
          <w:rFonts w:ascii="Times New Roman" w:eastAsia="Times New Roman" w:hAnsi="Times New Roman"/>
          <w:sz w:val="25"/>
          <w:szCs w:val="25"/>
          <w:lang w:eastAsia="be-BY"/>
        </w:rPr>
        <w:t xml:space="preserve">іншай асобе, якая </w:t>
      </w:r>
      <w:r w:rsidR="001E721A" w:rsidRPr="00A23BE6">
        <w:rPr>
          <w:rFonts w:ascii="Times New Roman" w:eastAsia="Times New Roman" w:hAnsi="Times New Roman"/>
          <w:sz w:val="25"/>
          <w:szCs w:val="25"/>
          <w:lang w:eastAsia="be-BY"/>
        </w:rPr>
        <w:t>пада</w:t>
      </w:r>
      <w:r w:rsidR="001E721A">
        <w:rPr>
          <w:rFonts w:ascii="Times New Roman" w:eastAsia="Times New Roman" w:hAnsi="Times New Roman"/>
          <w:sz w:val="25"/>
          <w:szCs w:val="25"/>
          <w:lang w:eastAsia="be-BY"/>
        </w:rPr>
        <w:t>ла</w:t>
      </w:r>
      <w:r w:rsidR="001E721A"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заяву аб адмене </w:t>
      </w:r>
      <w:r w:rsidR="001E721A">
        <w:rPr>
          <w:rFonts w:ascii="Times New Roman" w:eastAsia="Times New Roman" w:hAnsi="Times New Roman"/>
          <w:sz w:val="25"/>
          <w:szCs w:val="25"/>
          <w:lang w:eastAsia="be-BY"/>
        </w:rPr>
        <w:t>прысуду</w:t>
      </w:r>
      <w:r w:rsidR="001E721A"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 судовым загадзе або адмене яго ў частцы, правы і (або) законныя інтарэсы </w:t>
      </w:r>
      <w:r w:rsidR="001E721A" w:rsidRPr="00A23BE6">
        <w:rPr>
          <w:rFonts w:ascii="Times New Roman" w:eastAsia="Times New Roman" w:hAnsi="Times New Roman"/>
          <w:sz w:val="25"/>
          <w:szCs w:val="25"/>
          <w:lang w:eastAsia="be-BY"/>
        </w:rPr>
        <w:t>як</w:t>
      </w:r>
      <w:r w:rsidR="001E721A">
        <w:rPr>
          <w:rFonts w:ascii="Times New Roman" w:eastAsia="Times New Roman" w:hAnsi="Times New Roman"/>
          <w:sz w:val="25"/>
          <w:szCs w:val="25"/>
          <w:lang w:eastAsia="be-BY"/>
        </w:rPr>
        <w:t>ой</w:t>
      </w:r>
      <w:r w:rsidR="001E721A"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закранаюцца </w:t>
      </w:r>
      <w:r w:rsidR="001E721A">
        <w:rPr>
          <w:rFonts w:ascii="Times New Roman" w:eastAsia="Times New Roman" w:hAnsi="Times New Roman"/>
          <w:sz w:val="25"/>
          <w:szCs w:val="25"/>
          <w:lang w:eastAsia="be-BY"/>
        </w:rPr>
        <w:t>прысудам</w:t>
      </w:r>
      <w:r w:rsidR="001E721A"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суда, які разглядае эканамічныя справы, аб судовым загадзе, не пазней </w:t>
      </w:r>
      <w:r w:rsidR="001E721A">
        <w:rPr>
          <w:rFonts w:ascii="Times New Roman" w:eastAsia="Times New Roman" w:hAnsi="Times New Roman"/>
          <w:sz w:val="25"/>
          <w:szCs w:val="25"/>
          <w:lang w:eastAsia="be-BY"/>
        </w:rPr>
        <w:t xml:space="preserve">за </w:t>
      </w:r>
      <w:r w:rsidR="001E721A" w:rsidRPr="00A23BE6">
        <w:rPr>
          <w:rFonts w:ascii="Times New Roman" w:eastAsia="Times New Roman" w:hAnsi="Times New Roman"/>
          <w:sz w:val="25"/>
          <w:szCs w:val="25"/>
          <w:lang w:eastAsia="be-BY"/>
        </w:rPr>
        <w:t>тр</w:t>
      </w:r>
      <w:r w:rsidR="001E721A">
        <w:rPr>
          <w:rFonts w:ascii="Times New Roman" w:eastAsia="Times New Roman" w:hAnsi="Times New Roman"/>
          <w:sz w:val="25"/>
          <w:szCs w:val="25"/>
          <w:lang w:eastAsia="be-BY"/>
        </w:rPr>
        <w:t>ы</w:t>
      </w:r>
      <w:r w:rsidR="001E721A" w:rsidRPr="00A23BE6">
        <w:rPr>
          <w:rFonts w:ascii="Times New Roman" w:eastAsia="Times New Roman" w:hAnsi="Times New Roman"/>
          <w:sz w:val="25"/>
          <w:szCs w:val="25"/>
          <w:lang w:eastAsia="be-BY"/>
        </w:rPr>
        <w:t xml:space="preserve"> </w:t>
      </w:r>
      <w:r w:rsidR="001E721A">
        <w:rPr>
          <w:rFonts w:ascii="Times New Roman" w:eastAsia="Times New Roman" w:hAnsi="Times New Roman"/>
          <w:sz w:val="25"/>
          <w:szCs w:val="25"/>
          <w:lang w:eastAsia="be-BY"/>
        </w:rPr>
        <w:t>дні</w:t>
      </w:r>
      <w:r w:rsidR="001E721A"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пасля яго вынясення.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Пры адмене </w:t>
      </w:r>
      <w:r w:rsidR="001E721A">
        <w:rPr>
          <w:rFonts w:ascii="Times New Roman" w:eastAsia="Times New Roman" w:hAnsi="Times New Roman"/>
          <w:sz w:val="25"/>
          <w:szCs w:val="25"/>
          <w:lang w:eastAsia="be-BY"/>
        </w:rPr>
        <w:t>прысуду</w:t>
      </w:r>
      <w:r w:rsidR="001E721A"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суда, які разглядае эканамічныя справы, аб судовым загадзе </w:t>
      </w:r>
      <w:r w:rsidR="001E721A" w:rsidRPr="00A23BE6">
        <w:rPr>
          <w:rFonts w:ascii="Times New Roman" w:eastAsia="Times New Roman" w:hAnsi="Times New Roman"/>
          <w:sz w:val="25"/>
          <w:szCs w:val="25"/>
          <w:lang w:eastAsia="be-BY"/>
        </w:rPr>
        <w:t>патрабаванн</w:t>
      </w:r>
      <w:r w:rsidR="001E721A">
        <w:rPr>
          <w:rFonts w:ascii="Times New Roman" w:eastAsia="Times New Roman" w:hAnsi="Times New Roman"/>
          <w:sz w:val="25"/>
          <w:szCs w:val="25"/>
          <w:lang w:eastAsia="be-BY"/>
        </w:rPr>
        <w:t>і</w:t>
      </w:r>
      <w:r w:rsidR="001E721A"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спагнанніка могуць быць разгледжаны ў парадку, устаноўленым гэтым Кодэксам.</w:t>
      </w:r>
    </w:p>
    <w:p w:rsidR="006E2818" w:rsidRPr="00A23BE6" w:rsidRDefault="006E2818" w:rsidP="006E2818">
      <w:pPr>
        <w:shd w:val="clear" w:color="auto" w:fill="FFFFFF"/>
        <w:spacing w:after="0" w:line="240" w:lineRule="auto"/>
        <w:jc w:val="center"/>
        <w:textAlignment w:val="baseline"/>
        <w:rPr>
          <w:rFonts w:ascii="Times New Roman" w:eastAsia="Times New Roman" w:hAnsi="Times New Roman"/>
          <w:b/>
          <w:bCs/>
          <w:caps/>
          <w:sz w:val="25"/>
          <w:szCs w:val="25"/>
          <w:lang w:eastAsia="be-BY"/>
        </w:rPr>
      </w:pPr>
      <w:r w:rsidRPr="00A23BE6">
        <w:rPr>
          <w:rFonts w:ascii="Times New Roman" w:eastAsia="Times New Roman" w:hAnsi="Times New Roman"/>
          <w:b/>
          <w:bCs/>
          <w:caps/>
          <w:sz w:val="25"/>
          <w:szCs w:val="25"/>
          <w:lang w:eastAsia="be-BY"/>
        </w:rPr>
        <w:t>ГЛАВА 25</w:t>
      </w:r>
      <w:r w:rsidRPr="00A23BE6">
        <w:rPr>
          <w:rFonts w:ascii="Times New Roman" w:eastAsia="Times New Roman" w:hAnsi="Times New Roman"/>
          <w:b/>
          <w:bCs/>
          <w:caps/>
          <w:sz w:val="25"/>
          <w:szCs w:val="25"/>
          <w:lang w:eastAsia="be-BY"/>
        </w:rPr>
        <w:br/>
      </w:r>
      <w:r w:rsidR="00051F2F">
        <w:rPr>
          <w:rFonts w:ascii="Times New Roman" w:eastAsia="Times New Roman" w:hAnsi="Times New Roman"/>
          <w:b/>
          <w:bCs/>
          <w:caps/>
          <w:sz w:val="25"/>
          <w:szCs w:val="25"/>
          <w:lang w:eastAsia="be-BY"/>
        </w:rPr>
        <w:t>ВЯДЗЕННЕ</w:t>
      </w:r>
      <w:r w:rsidR="00051F2F" w:rsidRPr="00A23BE6">
        <w:rPr>
          <w:rFonts w:ascii="Times New Roman" w:eastAsia="Times New Roman" w:hAnsi="Times New Roman"/>
          <w:b/>
          <w:bCs/>
          <w:caps/>
          <w:sz w:val="25"/>
          <w:szCs w:val="25"/>
          <w:lang w:eastAsia="be-BY"/>
        </w:rPr>
        <w:t xml:space="preserve"> </w:t>
      </w:r>
      <w:r w:rsidRPr="00A23BE6">
        <w:rPr>
          <w:rFonts w:ascii="Times New Roman" w:eastAsia="Times New Roman" w:hAnsi="Times New Roman"/>
          <w:b/>
          <w:bCs/>
          <w:caps/>
          <w:sz w:val="25"/>
          <w:szCs w:val="25"/>
          <w:lang w:eastAsia="be-BY"/>
        </w:rPr>
        <w:t>ПА СПРАВАХ АБ ПРАВЕРЦЫ ЗАКОННАСЦІ НЕНАРМАТЫЎНЫХ ПРАВАВЫХ АКТАЎ, ДЗЕЯННЯЎ (БЯЗДЗЕЙНАСЦІ) ДЗЯРЖАЎНЫХ ОРГАНАЎ, ОРГАНАЎ МЯСЦОВАГА КІРАВАННЯ І САМАКІРАВАННЯ, ІНШЫХ ОРГАНАЎ, СЛУЖБОВЫХ АСОБ</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227. Падача заяў аб аспрэчванні ненарматыўнага прававога акта і аб абскарджанні дзеянняў (бяздзейнасці)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Юрыдычная асоба, індывідуальны прадпрымальнік або грамадзянін, а таксама пракурор мае права падаць у суд, які разглядае эканамічныя справы, заявы аб прызнанні несапраўдным ненарматыўнага прававога акта дзяржаўнага органа, органа мясцовага кіравання і самакіравання, іншага органа, які не адпавядае заканадаўству і </w:t>
      </w:r>
      <w:r w:rsidR="00051F2F" w:rsidRPr="00A23BE6">
        <w:rPr>
          <w:rFonts w:ascii="Times New Roman" w:eastAsia="Times New Roman" w:hAnsi="Times New Roman"/>
          <w:sz w:val="25"/>
          <w:szCs w:val="25"/>
          <w:lang w:eastAsia="be-BY"/>
        </w:rPr>
        <w:t>як</w:t>
      </w:r>
      <w:r w:rsidR="00051F2F">
        <w:rPr>
          <w:rFonts w:ascii="Times New Roman" w:eastAsia="Times New Roman" w:hAnsi="Times New Roman"/>
          <w:sz w:val="25"/>
          <w:szCs w:val="25"/>
          <w:lang w:eastAsia="be-BY"/>
        </w:rPr>
        <w:t>ім</w:t>
      </w:r>
      <w:r w:rsidR="00051F2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парушаюцца правы і законныя інтарэсы юрыдычных асоб, індывідуальных прадпрымальнікаў </w:t>
      </w:r>
      <w:r w:rsidR="00051F2F">
        <w:rPr>
          <w:rFonts w:ascii="Times New Roman" w:eastAsia="Times New Roman" w:hAnsi="Times New Roman"/>
          <w:sz w:val="25"/>
          <w:szCs w:val="25"/>
          <w:lang w:eastAsia="be-BY"/>
        </w:rPr>
        <w:t>ці</w:t>
      </w:r>
      <w:r w:rsidR="00051F2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грамадзян, або аб абскарджанні дзеянняў (бяздзейнасці) дзяржаўнага органа, органа мясцовага кіравання і самакіравання, іншага органа або службовай асобы, калі лічаць, што парушаны правы і законныя інтарэсы юрыдычнай асобы, індывідуальнага прадпрымальніка або грамадзяніна ў </w:t>
      </w:r>
      <w:r w:rsidRPr="00A23BE6">
        <w:rPr>
          <w:rFonts w:ascii="Times New Roman" w:eastAsia="Times New Roman" w:hAnsi="Times New Roman"/>
          <w:sz w:val="25"/>
          <w:szCs w:val="25"/>
          <w:lang w:eastAsia="be-BY"/>
        </w:rPr>
        <w:lastRenderedPageBreak/>
        <w:t>сферы прадпрымальніцкай і іншай гаспадарчай (эканамічнай) дзейнасці, а таксама што ненарматыўны прававы акт, які аспрэчваецца, дзеянні</w:t>
      </w:r>
      <w:r w:rsidR="00051F2F">
        <w:rPr>
          <w:rFonts w:ascii="Times New Roman" w:eastAsia="Times New Roman" w:hAnsi="Times New Roman"/>
          <w:sz w:val="25"/>
          <w:szCs w:val="25"/>
          <w:lang w:eastAsia="be-BY"/>
        </w:rPr>
        <w:t xml:space="preserve"> </w:t>
      </w:r>
      <w:r w:rsidR="00051F2F" w:rsidRPr="00A23BE6">
        <w:rPr>
          <w:rFonts w:ascii="Times New Roman" w:eastAsia="Times New Roman" w:hAnsi="Times New Roman"/>
          <w:sz w:val="25"/>
          <w:szCs w:val="25"/>
          <w:lang w:eastAsia="be-BY"/>
        </w:rPr>
        <w:t>(бяздзейнасць)</w:t>
      </w:r>
      <w:r w:rsidRPr="00A23BE6">
        <w:rPr>
          <w:rFonts w:ascii="Times New Roman" w:eastAsia="Times New Roman" w:hAnsi="Times New Roman"/>
          <w:sz w:val="25"/>
          <w:szCs w:val="25"/>
          <w:lang w:eastAsia="be-BY"/>
        </w:rPr>
        <w:t>, якія абскарджваюцца</w:t>
      </w:r>
      <w:r w:rsidR="00051F2F">
        <w:rPr>
          <w:rFonts w:ascii="Times New Roman" w:eastAsia="Times New Roman" w:hAnsi="Times New Roman"/>
          <w:sz w:val="25"/>
          <w:szCs w:val="25"/>
          <w:lang w:eastAsia="be-BY"/>
        </w:rPr>
        <w:t>,</w:t>
      </w:r>
      <w:r w:rsidRPr="00A23BE6">
        <w:rPr>
          <w:rFonts w:ascii="Times New Roman" w:eastAsia="Times New Roman" w:hAnsi="Times New Roman"/>
          <w:sz w:val="25"/>
          <w:szCs w:val="25"/>
          <w:lang w:eastAsia="be-BY"/>
        </w:rPr>
        <w:t xml:space="preserve"> супярэчаць заканадаўчаму або іншаму нарматыўнаму прававому акту.</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Заявы, прадугледжаныя часткай </w:t>
      </w:r>
      <w:r w:rsidR="00051F2F" w:rsidRPr="00A23BE6">
        <w:rPr>
          <w:rFonts w:ascii="Times New Roman" w:eastAsia="Times New Roman" w:hAnsi="Times New Roman"/>
          <w:sz w:val="25"/>
          <w:szCs w:val="25"/>
          <w:lang w:eastAsia="be-BY"/>
        </w:rPr>
        <w:t>перша</w:t>
      </w:r>
      <w:r w:rsidR="00051F2F">
        <w:rPr>
          <w:rFonts w:ascii="Times New Roman" w:eastAsia="Times New Roman" w:hAnsi="Times New Roman"/>
          <w:sz w:val="25"/>
          <w:szCs w:val="25"/>
          <w:lang w:eastAsia="be-BY"/>
        </w:rPr>
        <w:t>й</w:t>
      </w:r>
      <w:r w:rsidR="00051F2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гэтага артыкула, могуць быць пададзены ў суд, які разглядае эканамічныя справы, у тэрмін, устаноўлены актамі заканадаўства.</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228. Змест заяў аб аспрэчванні ненарматыўнага прававога акта і аб абскарджанні дзеянняў (бяздзейнасці)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Заявы аб аспрэчванні ненарматыўнага прававога акта і аб абскарджанні дзеянняў (бяздзейнасці) павінны адпавядаць патрабаванням, устаноўленым артыкуламі </w:t>
      </w:r>
      <w:hyperlink r:id="rId458" w:anchor="&amp;Article=159" w:history="1">
        <w:r w:rsidRPr="00A23BE6">
          <w:rPr>
            <w:rFonts w:ascii="Times New Roman" w:eastAsia="Times New Roman" w:hAnsi="Times New Roman"/>
            <w:sz w:val="25"/>
            <w:szCs w:val="25"/>
            <w:bdr w:val="none" w:sz="0" w:space="0" w:color="auto" w:frame="1"/>
            <w:lang w:eastAsia="be-BY"/>
          </w:rPr>
          <w:t>159</w:t>
        </w:r>
      </w:hyperlink>
      <w:r w:rsidRPr="00A23BE6">
        <w:rPr>
          <w:rFonts w:ascii="Times New Roman" w:eastAsia="Times New Roman" w:hAnsi="Times New Roman"/>
          <w:sz w:val="25"/>
          <w:szCs w:val="25"/>
          <w:lang w:eastAsia="be-BY"/>
        </w:rPr>
        <w:t> і </w:t>
      </w:r>
      <w:hyperlink r:id="rId459" w:anchor="&amp;Article=160" w:history="1">
        <w:r w:rsidRPr="00A23BE6">
          <w:rPr>
            <w:rFonts w:ascii="Times New Roman" w:eastAsia="Times New Roman" w:hAnsi="Times New Roman"/>
            <w:sz w:val="25"/>
            <w:szCs w:val="25"/>
            <w:bdr w:val="none" w:sz="0" w:space="0" w:color="auto" w:frame="1"/>
            <w:lang w:eastAsia="be-BY"/>
          </w:rPr>
          <w:t>160</w:t>
        </w:r>
      </w:hyperlink>
      <w:r w:rsidRPr="00A23BE6">
        <w:rPr>
          <w:rFonts w:ascii="Times New Roman" w:eastAsia="Times New Roman" w:hAnsi="Times New Roman"/>
          <w:sz w:val="25"/>
          <w:szCs w:val="25"/>
          <w:lang w:eastAsia="be-BY"/>
        </w:rPr>
        <w:t xml:space="preserve"> гэтага Кодэкса, і </w:t>
      </w:r>
      <w:r w:rsidR="00056DA0">
        <w:rPr>
          <w:rFonts w:ascii="Times New Roman" w:eastAsia="Times New Roman" w:hAnsi="Times New Roman"/>
          <w:sz w:val="25"/>
          <w:szCs w:val="25"/>
          <w:lang w:eastAsia="be-BY"/>
        </w:rPr>
        <w:t>змяшчаць</w:t>
      </w:r>
      <w:r w:rsidR="00056DA0"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дадаткова: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 дачыненні </w:t>
      </w:r>
      <w:r w:rsidR="00056DA0">
        <w:rPr>
          <w:rFonts w:ascii="Times New Roman" w:eastAsia="Times New Roman" w:hAnsi="Times New Roman"/>
          <w:sz w:val="25"/>
          <w:szCs w:val="25"/>
          <w:lang w:eastAsia="be-BY"/>
        </w:rPr>
        <w:t xml:space="preserve">да </w:t>
      </w:r>
      <w:r w:rsidRPr="00A23BE6">
        <w:rPr>
          <w:rFonts w:ascii="Times New Roman" w:eastAsia="Times New Roman" w:hAnsi="Times New Roman"/>
          <w:sz w:val="25"/>
          <w:szCs w:val="25"/>
          <w:lang w:eastAsia="be-BY"/>
        </w:rPr>
        <w:t xml:space="preserve">ненарматыўнага прававога акта, які аспрэчваецца – найменне органа, службовай асобы, якія выдалі акт, дату яго выдання; указанне, якія правы і законныя інтарэсы юрыдычнай асобы, індывідуальнага прадпрымальніка або грамадзяніна парушаюцца гэтым актам або яго асобнымі палажэннямі, </w:t>
      </w:r>
      <w:r w:rsidR="00056DA0" w:rsidRPr="00A23BE6">
        <w:rPr>
          <w:rFonts w:ascii="Times New Roman" w:eastAsia="Times New Roman" w:hAnsi="Times New Roman"/>
          <w:sz w:val="25"/>
          <w:szCs w:val="25"/>
          <w:lang w:eastAsia="be-BY"/>
        </w:rPr>
        <w:t>як</w:t>
      </w:r>
      <w:r w:rsidR="00056DA0">
        <w:rPr>
          <w:rFonts w:ascii="Times New Roman" w:eastAsia="Times New Roman" w:hAnsi="Times New Roman"/>
          <w:sz w:val="25"/>
          <w:szCs w:val="25"/>
          <w:lang w:eastAsia="be-BY"/>
        </w:rPr>
        <w:t>ому</w:t>
      </w:r>
      <w:r w:rsidR="00056DA0"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заканадаўчаму або іншаму нарматыўнаму прававому акту супярэчыць акт, які абскарджваецца. Да заявы дадаецца копія акта, які аспрэчваецца</w:t>
      </w:r>
      <w:r w:rsidR="00056DA0">
        <w:rPr>
          <w:rFonts w:ascii="Times New Roman" w:eastAsia="Times New Roman" w:hAnsi="Times New Roman"/>
          <w:sz w:val="25"/>
          <w:szCs w:val="25"/>
          <w:lang w:eastAsia="be-BY"/>
        </w:rPr>
        <w:t>,</w:t>
      </w:r>
      <w:r w:rsidRPr="00A23BE6">
        <w:rPr>
          <w:rFonts w:ascii="Times New Roman" w:eastAsia="Times New Roman" w:hAnsi="Times New Roman"/>
          <w:sz w:val="25"/>
          <w:szCs w:val="25"/>
          <w:lang w:eastAsia="be-BY"/>
        </w:rPr>
        <w:t xml:space="preserve"> з указаннем, у якім сродку масавай інфармацыі і калі </w:t>
      </w:r>
      <w:r w:rsidR="00056DA0" w:rsidRPr="00A23BE6">
        <w:rPr>
          <w:rFonts w:ascii="Times New Roman" w:eastAsia="Times New Roman" w:hAnsi="Times New Roman"/>
          <w:sz w:val="25"/>
          <w:szCs w:val="25"/>
          <w:lang w:eastAsia="be-BY"/>
        </w:rPr>
        <w:t>апублікаван</w:t>
      </w:r>
      <w:r w:rsidR="00056DA0">
        <w:rPr>
          <w:rFonts w:ascii="Times New Roman" w:eastAsia="Times New Roman" w:hAnsi="Times New Roman"/>
          <w:sz w:val="25"/>
          <w:szCs w:val="25"/>
          <w:lang w:eastAsia="be-BY"/>
        </w:rPr>
        <w:t>ы</w:t>
      </w:r>
      <w:r w:rsidR="00056DA0"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гэты акт, калі ён быў апублікаваны;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 дачыненні </w:t>
      </w:r>
      <w:r w:rsidR="00056DA0">
        <w:rPr>
          <w:rFonts w:ascii="Times New Roman" w:eastAsia="Times New Roman" w:hAnsi="Times New Roman"/>
          <w:sz w:val="25"/>
          <w:szCs w:val="25"/>
          <w:lang w:eastAsia="be-BY"/>
        </w:rPr>
        <w:t xml:space="preserve">да </w:t>
      </w:r>
      <w:r w:rsidRPr="00A23BE6">
        <w:rPr>
          <w:rFonts w:ascii="Times New Roman" w:eastAsia="Times New Roman" w:hAnsi="Times New Roman"/>
          <w:sz w:val="25"/>
          <w:szCs w:val="25"/>
          <w:lang w:eastAsia="be-BY"/>
        </w:rPr>
        <w:t>дзеянняў</w:t>
      </w:r>
      <w:r w:rsidR="00056DA0">
        <w:rPr>
          <w:rFonts w:ascii="Times New Roman" w:eastAsia="Times New Roman" w:hAnsi="Times New Roman"/>
          <w:sz w:val="25"/>
          <w:szCs w:val="25"/>
          <w:lang w:eastAsia="be-BY"/>
        </w:rPr>
        <w:t xml:space="preserve"> </w:t>
      </w:r>
      <w:r w:rsidR="00056DA0" w:rsidRPr="00A23BE6">
        <w:rPr>
          <w:rFonts w:ascii="Times New Roman" w:eastAsia="Times New Roman" w:hAnsi="Times New Roman"/>
          <w:sz w:val="25"/>
          <w:szCs w:val="25"/>
          <w:lang w:eastAsia="be-BY"/>
        </w:rPr>
        <w:t>(бяздзейнасці)</w:t>
      </w:r>
      <w:r w:rsidRPr="00A23BE6">
        <w:rPr>
          <w:rFonts w:ascii="Times New Roman" w:eastAsia="Times New Roman" w:hAnsi="Times New Roman"/>
          <w:sz w:val="25"/>
          <w:szCs w:val="25"/>
          <w:lang w:eastAsia="be-BY"/>
        </w:rPr>
        <w:t>, якія абскарджваюцца</w:t>
      </w:r>
      <w:r w:rsidR="00056DA0">
        <w:rPr>
          <w:rFonts w:ascii="Times New Roman" w:eastAsia="Times New Roman" w:hAnsi="Times New Roman"/>
          <w:sz w:val="25"/>
          <w:szCs w:val="25"/>
          <w:lang w:eastAsia="be-BY"/>
        </w:rPr>
        <w:t>,</w:t>
      </w:r>
      <w:r w:rsidRPr="00A23BE6">
        <w:rPr>
          <w:rFonts w:ascii="Times New Roman" w:eastAsia="Times New Roman" w:hAnsi="Times New Roman"/>
          <w:sz w:val="25"/>
          <w:szCs w:val="25"/>
          <w:lang w:eastAsia="be-BY"/>
        </w:rPr>
        <w:t xml:space="preserve"> органа, службовай асобы – найменне органа, прозвішча, уласнае імя і імя па бацьку службовай асобы, </w:t>
      </w:r>
      <w:r w:rsidR="00056DA0" w:rsidRPr="00A23BE6">
        <w:rPr>
          <w:rFonts w:ascii="Times New Roman" w:eastAsia="Times New Roman" w:hAnsi="Times New Roman"/>
          <w:sz w:val="25"/>
          <w:szCs w:val="25"/>
          <w:lang w:eastAsia="be-BY"/>
        </w:rPr>
        <w:t>які</w:t>
      </w:r>
      <w:r w:rsidR="00056DA0">
        <w:rPr>
          <w:rFonts w:ascii="Times New Roman" w:eastAsia="Times New Roman" w:hAnsi="Times New Roman"/>
          <w:sz w:val="25"/>
          <w:szCs w:val="25"/>
          <w:lang w:eastAsia="be-BY"/>
        </w:rPr>
        <w:t>я здзейснілі</w:t>
      </w:r>
      <w:r w:rsidR="00056DA0"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дзеянні</w:t>
      </w:r>
      <w:r w:rsidR="00056DA0" w:rsidRPr="00056DA0">
        <w:rPr>
          <w:rFonts w:ascii="Times New Roman" w:eastAsia="Times New Roman" w:hAnsi="Times New Roman"/>
          <w:sz w:val="25"/>
          <w:szCs w:val="25"/>
          <w:lang w:eastAsia="be-BY"/>
        </w:rPr>
        <w:t xml:space="preserve"> </w:t>
      </w:r>
      <w:r w:rsidR="00056DA0" w:rsidRPr="00A23BE6">
        <w:rPr>
          <w:rFonts w:ascii="Times New Roman" w:eastAsia="Times New Roman" w:hAnsi="Times New Roman"/>
          <w:sz w:val="25"/>
          <w:szCs w:val="25"/>
          <w:lang w:eastAsia="be-BY"/>
        </w:rPr>
        <w:t>(дапусцілі бяздзейнасць)</w:t>
      </w:r>
      <w:r w:rsidR="00056DA0">
        <w:rPr>
          <w:rFonts w:ascii="Times New Roman" w:eastAsia="Times New Roman" w:hAnsi="Times New Roman"/>
          <w:sz w:val="25"/>
          <w:szCs w:val="25"/>
          <w:lang w:eastAsia="be-BY"/>
        </w:rPr>
        <w:t>,</w:t>
      </w:r>
      <w:r w:rsidRPr="00A23BE6">
        <w:rPr>
          <w:rFonts w:ascii="Times New Roman" w:eastAsia="Times New Roman" w:hAnsi="Times New Roman"/>
          <w:sz w:val="25"/>
          <w:szCs w:val="25"/>
          <w:lang w:eastAsia="be-BY"/>
        </w:rPr>
        <w:t xml:space="preserve"> </w:t>
      </w:r>
      <w:r w:rsidR="00056DA0">
        <w:rPr>
          <w:rFonts w:ascii="Times New Roman" w:eastAsia="Times New Roman" w:hAnsi="Times New Roman"/>
          <w:sz w:val="25"/>
          <w:szCs w:val="25"/>
          <w:lang w:eastAsia="be-BY"/>
        </w:rPr>
        <w:t>што</w:t>
      </w:r>
      <w:r w:rsidR="00056DA0"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абскарджваюцца; указанне, якія правы і законныя інтарэсы юрыдычнай асобы, індывідуальнага прадпрымальніка або грамадзяніна парушаюцца гэтымі дзеяннямі (бяздзейнасцю), </w:t>
      </w:r>
      <w:r w:rsidR="00056DA0" w:rsidRPr="00A23BE6">
        <w:rPr>
          <w:rFonts w:ascii="Times New Roman" w:eastAsia="Times New Roman" w:hAnsi="Times New Roman"/>
          <w:sz w:val="25"/>
          <w:szCs w:val="25"/>
          <w:lang w:eastAsia="be-BY"/>
        </w:rPr>
        <w:t>патрабаванн</w:t>
      </w:r>
      <w:r w:rsidR="00056DA0">
        <w:rPr>
          <w:rFonts w:ascii="Times New Roman" w:eastAsia="Times New Roman" w:hAnsi="Times New Roman"/>
          <w:sz w:val="25"/>
          <w:szCs w:val="25"/>
          <w:lang w:eastAsia="be-BY"/>
        </w:rPr>
        <w:t>і</w:t>
      </w:r>
      <w:r w:rsidR="00056DA0" w:rsidRPr="00A23BE6">
        <w:rPr>
          <w:rFonts w:ascii="Times New Roman" w:eastAsia="Times New Roman" w:hAnsi="Times New Roman"/>
          <w:sz w:val="25"/>
          <w:szCs w:val="25"/>
          <w:lang w:eastAsia="be-BY"/>
        </w:rPr>
        <w:t xml:space="preserve"> як</w:t>
      </w:r>
      <w:r w:rsidR="00056DA0">
        <w:rPr>
          <w:rFonts w:ascii="Times New Roman" w:eastAsia="Times New Roman" w:hAnsi="Times New Roman"/>
          <w:sz w:val="25"/>
          <w:szCs w:val="25"/>
          <w:lang w:eastAsia="be-BY"/>
        </w:rPr>
        <w:t>іх</w:t>
      </w:r>
      <w:r w:rsidR="00056DA0"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заканадаўчых або іншых нарматыўных прававых актаў парушаны гэтымі дзеяннямі (бяздзейнасцю).</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Падача заявы аб аспрэчванні ненарматыўнага прававога акта ў суд, які разглядае эканамічныя справы, і прыняцце </w:t>
      </w:r>
      <w:r w:rsidR="00056DA0">
        <w:rPr>
          <w:rFonts w:ascii="Times New Roman" w:eastAsia="Times New Roman" w:hAnsi="Times New Roman"/>
          <w:sz w:val="25"/>
          <w:szCs w:val="25"/>
          <w:lang w:eastAsia="be-BY"/>
        </w:rPr>
        <w:t>яе</w:t>
      </w:r>
      <w:r w:rsidR="00056DA0"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да разгляду не прыпыняюць </w:t>
      </w:r>
      <w:r w:rsidR="00056DA0" w:rsidRPr="00A23BE6">
        <w:rPr>
          <w:rFonts w:ascii="Times New Roman" w:eastAsia="Times New Roman" w:hAnsi="Times New Roman"/>
          <w:sz w:val="25"/>
          <w:szCs w:val="25"/>
          <w:lang w:eastAsia="be-BY"/>
        </w:rPr>
        <w:t>дзеянн</w:t>
      </w:r>
      <w:r w:rsidR="00056DA0">
        <w:rPr>
          <w:rFonts w:ascii="Times New Roman" w:eastAsia="Times New Roman" w:hAnsi="Times New Roman"/>
          <w:sz w:val="25"/>
          <w:szCs w:val="25"/>
          <w:lang w:eastAsia="be-BY"/>
        </w:rPr>
        <w:t>я</w:t>
      </w:r>
      <w:r w:rsidR="00056DA0"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ненарматыўнага прававога акта, які аспрэчваецца.</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229. Разгляд заяў аб аспрэчванні ненарматыўнага прававога акта і аб абскарджанні дзеянняў (бяздзейнасці)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w:t>
      </w:r>
      <w:r w:rsidR="00056DA0">
        <w:rPr>
          <w:rFonts w:ascii="Times New Roman" w:eastAsia="Times New Roman" w:hAnsi="Times New Roman"/>
          <w:sz w:val="25"/>
          <w:szCs w:val="25"/>
          <w:lang w:eastAsia="be-BY"/>
        </w:rPr>
        <w:t>на</w:t>
      </w:r>
      <w:r w:rsidR="00056DA0"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судовым пасяджэнні правярае:</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кампетэнцыю дзяржаўнага органа, органа мясцовага кіравання і самакіравання, іншага органа або службовай асобы, якія выдалі ненарматыўны прававы акт, адпаведнасць гэтага ненарматыўнага прававога акта або яго асобных палажэнняў, якія абскарджваюцца</w:t>
      </w:r>
      <w:r w:rsidR="00056DA0">
        <w:rPr>
          <w:rFonts w:ascii="Times New Roman" w:eastAsia="Times New Roman" w:hAnsi="Times New Roman"/>
          <w:sz w:val="25"/>
          <w:szCs w:val="25"/>
          <w:lang w:eastAsia="be-BY"/>
        </w:rPr>
        <w:t>,</w:t>
      </w:r>
      <w:r w:rsidRPr="00A23BE6">
        <w:rPr>
          <w:rFonts w:ascii="Times New Roman" w:eastAsia="Times New Roman" w:hAnsi="Times New Roman"/>
          <w:sz w:val="25"/>
          <w:szCs w:val="25"/>
          <w:lang w:eastAsia="be-BY"/>
        </w:rPr>
        <w:t xml:space="preserve"> заканадаўчым і іншым нарматыўным прававым актам;</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кампетэнцыю дзяржаўнага органа, органа мясцовага кіравання і самакіравання, іншага органа або службовай асобы,</w:t>
      </w:r>
      <w:r w:rsidR="00056DA0" w:rsidRPr="00A23BE6">
        <w:rPr>
          <w:rFonts w:ascii="Times New Roman" w:eastAsia="Times New Roman" w:hAnsi="Times New Roman"/>
          <w:sz w:val="25"/>
          <w:szCs w:val="25"/>
          <w:lang w:eastAsia="be-BY"/>
        </w:rPr>
        <w:t xml:space="preserve"> які</w:t>
      </w:r>
      <w:r w:rsidR="00056DA0">
        <w:rPr>
          <w:rFonts w:ascii="Times New Roman" w:eastAsia="Times New Roman" w:hAnsi="Times New Roman"/>
          <w:sz w:val="25"/>
          <w:szCs w:val="25"/>
          <w:lang w:eastAsia="be-BY"/>
        </w:rPr>
        <w:t>я здзейснілі</w:t>
      </w:r>
      <w:r w:rsidR="00056DA0" w:rsidRPr="00A23BE6">
        <w:rPr>
          <w:rFonts w:ascii="Times New Roman" w:eastAsia="Times New Roman" w:hAnsi="Times New Roman"/>
          <w:sz w:val="25"/>
          <w:szCs w:val="25"/>
          <w:lang w:eastAsia="be-BY"/>
        </w:rPr>
        <w:t xml:space="preserve"> дзеянні</w:t>
      </w:r>
      <w:r w:rsidR="00056DA0" w:rsidRPr="00056DA0">
        <w:rPr>
          <w:rFonts w:ascii="Times New Roman" w:eastAsia="Times New Roman" w:hAnsi="Times New Roman"/>
          <w:sz w:val="25"/>
          <w:szCs w:val="25"/>
          <w:lang w:eastAsia="be-BY"/>
        </w:rPr>
        <w:t xml:space="preserve"> </w:t>
      </w:r>
      <w:r w:rsidR="00056DA0" w:rsidRPr="00A23BE6">
        <w:rPr>
          <w:rFonts w:ascii="Times New Roman" w:eastAsia="Times New Roman" w:hAnsi="Times New Roman"/>
          <w:sz w:val="25"/>
          <w:szCs w:val="25"/>
          <w:lang w:eastAsia="be-BY"/>
        </w:rPr>
        <w:t>(дапусцілі бяздзейнасць)</w:t>
      </w:r>
      <w:r w:rsidR="00056DA0">
        <w:rPr>
          <w:rFonts w:ascii="Times New Roman" w:eastAsia="Times New Roman" w:hAnsi="Times New Roman"/>
          <w:sz w:val="25"/>
          <w:szCs w:val="25"/>
          <w:lang w:eastAsia="be-BY"/>
        </w:rPr>
        <w:t>,</w:t>
      </w:r>
      <w:r w:rsidR="00056DA0" w:rsidRPr="00A23BE6">
        <w:rPr>
          <w:rFonts w:ascii="Times New Roman" w:eastAsia="Times New Roman" w:hAnsi="Times New Roman"/>
          <w:sz w:val="25"/>
          <w:szCs w:val="25"/>
          <w:lang w:eastAsia="be-BY"/>
        </w:rPr>
        <w:t xml:space="preserve"> </w:t>
      </w:r>
      <w:r w:rsidR="00056DA0">
        <w:rPr>
          <w:rFonts w:ascii="Times New Roman" w:eastAsia="Times New Roman" w:hAnsi="Times New Roman"/>
          <w:sz w:val="25"/>
          <w:szCs w:val="25"/>
          <w:lang w:eastAsia="be-BY"/>
        </w:rPr>
        <w:t>што</w:t>
      </w:r>
      <w:r w:rsidR="00056DA0" w:rsidRPr="00A23BE6">
        <w:rPr>
          <w:rFonts w:ascii="Times New Roman" w:eastAsia="Times New Roman" w:hAnsi="Times New Roman"/>
          <w:sz w:val="25"/>
          <w:szCs w:val="25"/>
          <w:lang w:eastAsia="be-BY"/>
        </w:rPr>
        <w:t xml:space="preserve"> абскарджваюцца</w:t>
      </w:r>
      <w:r w:rsidR="00056DA0">
        <w:rPr>
          <w:rFonts w:ascii="Times New Roman" w:eastAsia="Times New Roman" w:hAnsi="Times New Roman"/>
          <w:sz w:val="25"/>
          <w:szCs w:val="25"/>
          <w:lang w:eastAsia="be-BY"/>
        </w:rPr>
        <w:t>,</w:t>
      </w:r>
      <w:r w:rsidRPr="00A23BE6">
        <w:rPr>
          <w:rFonts w:ascii="Times New Roman" w:eastAsia="Times New Roman" w:hAnsi="Times New Roman"/>
          <w:sz w:val="25"/>
          <w:szCs w:val="25"/>
          <w:lang w:eastAsia="be-BY"/>
        </w:rPr>
        <w:t xml:space="preserve"> адпаведнасць гэтых дзеянняў (бяздзейнасці) патрабаванням заканадаўчых або іншых нарматыўных прававых актаў.</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Суд не звязаны падставамі і доказамі, выкладзенымі ў заявах аб аспрэчванні ненарматыўнага прававога акта або аб абскарджанні дзеянняў (бяздзейнасці).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Пры разглядзе заявы аб прызнанні ненарматыўнага прававога акта супярэчным заканадаўству на дзяржаўны орган, орган мясцовага кіравання і самакіравання, іншы орган або службовую асобу, якія выдалі такі акт, ускладаецца абавязак даказвання: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lastRenderedPageBreak/>
        <w:t>адпаведнасці гэтага акта заканадаўчаму або іншаму нарматыўнаму прававому акту;</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наяўнасці ў дзяржаўнага органа, органа мясцовага кіравання і самакіравання, іншага органа або службовай асобы належных паўнамоцтваў на выданне ненарматыўнага прававога акта, які аспрэчваецца.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Абавязак даказвання законнасці дзеянняў (бяздзейнасці) дзяржаўнага органа, органа мясцовага кіравання і самакіравання, іншага органа або службовай асобы ўскладаецца на дзяржаўны орган, орган мясцовага кіравання і самакіравання, іншы орган або службовую асобу, </w:t>
      </w:r>
      <w:r w:rsidR="006C4A74" w:rsidRPr="00A23BE6">
        <w:rPr>
          <w:rFonts w:ascii="Times New Roman" w:eastAsia="Times New Roman" w:hAnsi="Times New Roman"/>
          <w:sz w:val="25"/>
          <w:szCs w:val="25"/>
          <w:lang w:eastAsia="be-BY"/>
        </w:rPr>
        <w:t>які</w:t>
      </w:r>
      <w:r w:rsidR="006C4A74">
        <w:rPr>
          <w:rFonts w:ascii="Times New Roman" w:eastAsia="Times New Roman" w:hAnsi="Times New Roman"/>
          <w:sz w:val="25"/>
          <w:szCs w:val="25"/>
          <w:lang w:eastAsia="be-BY"/>
        </w:rPr>
        <w:t>я здзейснілі</w:t>
      </w:r>
      <w:r w:rsidR="006C4A74" w:rsidRPr="00A23BE6">
        <w:rPr>
          <w:rFonts w:ascii="Times New Roman" w:eastAsia="Times New Roman" w:hAnsi="Times New Roman"/>
          <w:sz w:val="25"/>
          <w:szCs w:val="25"/>
          <w:lang w:eastAsia="be-BY"/>
        </w:rPr>
        <w:t xml:space="preserve"> дзеянні</w:t>
      </w:r>
      <w:r w:rsidR="006C4A74" w:rsidRPr="00056DA0">
        <w:rPr>
          <w:rFonts w:ascii="Times New Roman" w:eastAsia="Times New Roman" w:hAnsi="Times New Roman"/>
          <w:sz w:val="25"/>
          <w:szCs w:val="25"/>
          <w:lang w:eastAsia="be-BY"/>
        </w:rPr>
        <w:t xml:space="preserve"> </w:t>
      </w:r>
      <w:r w:rsidR="006C4A74" w:rsidRPr="00A23BE6">
        <w:rPr>
          <w:rFonts w:ascii="Times New Roman" w:eastAsia="Times New Roman" w:hAnsi="Times New Roman"/>
          <w:sz w:val="25"/>
          <w:szCs w:val="25"/>
          <w:lang w:eastAsia="be-BY"/>
        </w:rPr>
        <w:t>(дапусцілі бяздзейнасць)</w:t>
      </w:r>
      <w:r w:rsidR="006C4A74">
        <w:rPr>
          <w:rFonts w:ascii="Times New Roman" w:eastAsia="Times New Roman" w:hAnsi="Times New Roman"/>
          <w:sz w:val="25"/>
          <w:szCs w:val="25"/>
          <w:lang w:eastAsia="be-BY"/>
        </w:rPr>
        <w:t>,</w:t>
      </w:r>
      <w:r w:rsidR="006C4A74" w:rsidRPr="00A23BE6">
        <w:rPr>
          <w:rFonts w:ascii="Times New Roman" w:eastAsia="Times New Roman" w:hAnsi="Times New Roman"/>
          <w:sz w:val="25"/>
          <w:szCs w:val="25"/>
          <w:lang w:eastAsia="be-BY"/>
        </w:rPr>
        <w:t xml:space="preserve"> </w:t>
      </w:r>
      <w:r w:rsidR="006C4A74">
        <w:rPr>
          <w:rFonts w:ascii="Times New Roman" w:eastAsia="Times New Roman" w:hAnsi="Times New Roman"/>
          <w:sz w:val="25"/>
          <w:szCs w:val="25"/>
          <w:lang w:eastAsia="be-BY"/>
        </w:rPr>
        <w:t>што</w:t>
      </w:r>
      <w:r w:rsidR="006C4A74" w:rsidRPr="00A23BE6">
        <w:rPr>
          <w:rFonts w:ascii="Times New Roman" w:eastAsia="Times New Roman" w:hAnsi="Times New Roman"/>
          <w:sz w:val="25"/>
          <w:szCs w:val="25"/>
          <w:lang w:eastAsia="be-BY"/>
        </w:rPr>
        <w:t xml:space="preserve"> абскарджваюцца</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230. Рашэнні суда, які разглядае эканамічныя справы, аб прызнанні </w:t>
      </w:r>
      <w:r>
        <w:rPr>
          <w:rFonts w:ascii="Times New Roman" w:eastAsia="Times New Roman" w:hAnsi="Times New Roman"/>
          <w:b/>
          <w:bCs/>
          <w:sz w:val="25"/>
          <w:szCs w:val="25"/>
          <w:lang w:eastAsia="be-BY"/>
        </w:rPr>
        <w:t>несапраўдным</w:t>
      </w:r>
      <w:r w:rsidRPr="00A23BE6">
        <w:rPr>
          <w:rFonts w:ascii="Times New Roman" w:eastAsia="Times New Roman" w:hAnsi="Times New Roman"/>
          <w:b/>
          <w:bCs/>
          <w:sz w:val="25"/>
          <w:szCs w:val="25"/>
          <w:lang w:eastAsia="be-BY"/>
        </w:rPr>
        <w:t xml:space="preserve"> ненарматыўнага прававога акта або аб прызнанні незаконнымі дзеянняў (бяздзейнасці) дзяржаўнага органа, органа мясцовага кіравання і самакіравання, іншага органа або службовай асобы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w:t>
      </w:r>
      <w:r w:rsidR="006C4A74">
        <w:rPr>
          <w:rFonts w:ascii="Times New Roman" w:eastAsia="Times New Roman" w:hAnsi="Times New Roman"/>
          <w:sz w:val="25"/>
          <w:szCs w:val="25"/>
          <w:lang w:eastAsia="be-BY"/>
        </w:rPr>
        <w:t>выявіўшы</w:t>
      </w:r>
      <w:r w:rsidRPr="00A23BE6">
        <w:rPr>
          <w:rFonts w:ascii="Times New Roman" w:eastAsia="Times New Roman" w:hAnsi="Times New Roman"/>
          <w:sz w:val="25"/>
          <w:szCs w:val="25"/>
          <w:lang w:eastAsia="be-BY"/>
        </w:rPr>
        <w:t>, што ненарматыўны прававы акт, які аспрэчваецца або дзеянні</w:t>
      </w:r>
      <w:r w:rsidR="006C4A74">
        <w:rPr>
          <w:rFonts w:ascii="Times New Roman" w:eastAsia="Times New Roman" w:hAnsi="Times New Roman"/>
          <w:sz w:val="25"/>
          <w:szCs w:val="25"/>
          <w:lang w:eastAsia="be-BY"/>
        </w:rPr>
        <w:t xml:space="preserve"> </w:t>
      </w:r>
      <w:r w:rsidR="006C4A74" w:rsidRPr="00A23BE6">
        <w:rPr>
          <w:rFonts w:ascii="Times New Roman" w:eastAsia="Times New Roman" w:hAnsi="Times New Roman"/>
          <w:sz w:val="25"/>
          <w:szCs w:val="25"/>
          <w:lang w:eastAsia="be-BY"/>
        </w:rPr>
        <w:t>(бяздзейнасць)</w:t>
      </w:r>
      <w:r w:rsidRPr="00A23BE6">
        <w:rPr>
          <w:rFonts w:ascii="Times New Roman" w:eastAsia="Times New Roman" w:hAnsi="Times New Roman"/>
          <w:sz w:val="25"/>
          <w:szCs w:val="25"/>
          <w:lang w:eastAsia="be-BY"/>
        </w:rPr>
        <w:t>, якія абскарджваюцца</w:t>
      </w:r>
      <w:r w:rsidR="006C4A74">
        <w:rPr>
          <w:rFonts w:ascii="Times New Roman" w:eastAsia="Times New Roman" w:hAnsi="Times New Roman"/>
          <w:sz w:val="25"/>
          <w:szCs w:val="25"/>
          <w:lang w:eastAsia="be-BY"/>
        </w:rPr>
        <w:t>,</w:t>
      </w:r>
      <w:r w:rsidRPr="00A23BE6">
        <w:rPr>
          <w:rFonts w:ascii="Times New Roman" w:eastAsia="Times New Roman" w:hAnsi="Times New Roman"/>
          <w:sz w:val="25"/>
          <w:szCs w:val="25"/>
          <w:lang w:eastAsia="be-BY"/>
        </w:rPr>
        <w:t xml:space="preserve"> дзяржаўнага органа, органа мясцовага кіравання і самакіравання, іншага органа або службовай асобы не адпавядаюць заканадаўству і парушаюць правы і законныя інтарэсы заяўніка ў сферы прадпрымальніцкай і іншай гаспадарчай (эканамічнай) дзейнасці, прымае </w:t>
      </w:r>
      <w:r w:rsidR="006C4A74" w:rsidRPr="00A23BE6">
        <w:rPr>
          <w:rFonts w:ascii="Times New Roman" w:eastAsia="Times New Roman" w:hAnsi="Times New Roman"/>
          <w:sz w:val="25"/>
          <w:szCs w:val="25"/>
          <w:lang w:eastAsia="be-BY"/>
        </w:rPr>
        <w:t>рашэнн</w:t>
      </w:r>
      <w:r w:rsidR="006C4A74">
        <w:rPr>
          <w:rFonts w:ascii="Times New Roman" w:eastAsia="Times New Roman" w:hAnsi="Times New Roman"/>
          <w:sz w:val="25"/>
          <w:szCs w:val="25"/>
          <w:lang w:eastAsia="be-BY"/>
        </w:rPr>
        <w:t>і</w:t>
      </w:r>
      <w:r w:rsidR="006C4A7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 прызнанні ненарматыўнага прававога акта </w:t>
      </w:r>
      <w:r>
        <w:rPr>
          <w:rFonts w:ascii="Times New Roman" w:eastAsia="Times New Roman" w:hAnsi="Times New Roman"/>
          <w:sz w:val="25"/>
          <w:szCs w:val="25"/>
          <w:lang w:eastAsia="be-BY"/>
        </w:rPr>
        <w:t>несапраўдным</w:t>
      </w:r>
      <w:r w:rsidRPr="00A23BE6">
        <w:rPr>
          <w:rFonts w:ascii="Times New Roman" w:eastAsia="Times New Roman" w:hAnsi="Times New Roman"/>
          <w:sz w:val="25"/>
          <w:szCs w:val="25"/>
          <w:lang w:eastAsia="be-BY"/>
        </w:rPr>
        <w:t xml:space="preserve"> або аб прызнанні дзеянняў (бяздзейнасці) дзяржаўнага органа, органа мясцовага кіравання і самакіравання, іншага органа або службовай асобы незаконнымі.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прызнаўшы заяву </w:t>
      </w:r>
      <w:r w:rsidR="006C4A74" w:rsidRPr="00A23BE6">
        <w:rPr>
          <w:rFonts w:ascii="Times New Roman" w:eastAsia="Times New Roman" w:hAnsi="Times New Roman"/>
          <w:sz w:val="25"/>
          <w:szCs w:val="25"/>
          <w:lang w:eastAsia="be-BY"/>
        </w:rPr>
        <w:t>абгрунтаван</w:t>
      </w:r>
      <w:r w:rsidR="006C4A74">
        <w:rPr>
          <w:rFonts w:ascii="Times New Roman" w:eastAsia="Times New Roman" w:hAnsi="Times New Roman"/>
          <w:sz w:val="25"/>
          <w:szCs w:val="25"/>
          <w:lang w:eastAsia="be-BY"/>
        </w:rPr>
        <w:t>ай</w:t>
      </w:r>
      <w:r w:rsidRPr="00A23BE6">
        <w:rPr>
          <w:rFonts w:ascii="Times New Roman" w:eastAsia="Times New Roman" w:hAnsi="Times New Roman"/>
          <w:sz w:val="25"/>
          <w:szCs w:val="25"/>
          <w:lang w:eastAsia="be-BY"/>
        </w:rPr>
        <w:t xml:space="preserve">, выносіць рашэнне аб абавязку адпаведнага дзяржаўнага органа, органа мясцовага кіравання і самакіравання, іншага органа або службовай асобы </w:t>
      </w:r>
      <w:r w:rsidR="006C4A74">
        <w:rPr>
          <w:rFonts w:ascii="Times New Roman" w:eastAsia="Times New Roman" w:hAnsi="Times New Roman"/>
          <w:sz w:val="25"/>
          <w:szCs w:val="25"/>
          <w:lang w:eastAsia="be-BY"/>
        </w:rPr>
        <w:t>ліквідаваць</w:t>
      </w:r>
      <w:r w:rsidR="006C4A7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у поўным аб'ёме дапушчанае парушэнне праў і законных інтарэсаў юрыдычнай асобы, індывідуальнага прадпрымальніка або грамадзяніна.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Рашэнне суда, які разглядае эканамічныя справы, накіроўваецца кіраўніку дзяржаўнага органа, органа мясцовага кіравання і самакіравання, іншага органа </w:t>
      </w:r>
      <w:r w:rsidR="006C4A74">
        <w:rPr>
          <w:rFonts w:ascii="Times New Roman" w:eastAsia="Times New Roman" w:hAnsi="Times New Roman"/>
          <w:sz w:val="25"/>
          <w:szCs w:val="25"/>
          <w:lang w:eastAsia="be-BY"/>
        </w:rPr>
        <w:t>ці</w:t>
      </w:r>
      <w:r w:rsidR="006C4A7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службовай асобе, ненарматыўны прававы акт або дзеянні (бяздзейнасць) </w:t>
      </w:r>
      <w:r w:rsidR="006C4A74" w:rsidRPr="00A23BE6">
        <w:rPr>
          <w:rFonts w:ascii="Times New Roman" w:eastAsia="Times New Roman" w:hAnsi="Times New Roman"/>
          <w:sz w:val="25"/>
          <w:szCs w:val="25"/>
          <w:lang w:eastAsia="be-BY"/>
        </w:rPr>
        <w:t>які</w:t>
      </w:r>
      <w:r w:rsidR="006C4A74">
        <w:rPr>
          <w:rFonts w:ascii="Times New Roman" w:eastAsia="Times New Roman" w:hAnsi="Times New Roman"/>
          <w:sz w:val="25"/>
          <w:szCs w:val="25"/>
          <w:lang w:eastAsia="be-BY"/>
        </w:rPr>
        <w:t>х</w:t>
      </w:r>
      <w:r w:rsidR="006C4A7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былі аспрэчаны (абскарджаны), або ў вышэйстаячы ў парадку падпарадкаванасці дзяржаўны орган </w:t>
      </w:r>
      <w:r w:rsidR="006C4A74">
        <w:rPr>
          <w:rFonts w:ascii="Times New Roman" w:eastAsia="Times New Roman" w:hAnsi="Times New Roman"/>
          <w:sz w:val="25"/>
          <w:szCs w:val="25"/>
          <w:lang w:eastAsia="be-BY"/>
        </w:rPr>
        <w:t>ці</w:t>
      </w:r>
      <w:r w:rsidR="006C4A7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службовай асобе для ліквідацыі дапушчаных парушэнняў заканадаўства на працягу пяці дзён з дня ўступлення ў законную сілу рашэння суда,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Аб выкананні рашэння суда, які разглядае эканамічныя справы, павінна быць паведамлена ў суд, які разглядае эканамічныя справы, і заяўніку ў тэрмін не </w:t>
      </w:r>
      <w:r w:rsidR="006C4A74" w:rsidRPr="00A23BE6">
        <w:rPr>
          <w:rFonts w:ascii="Times New Roman" w:eastAsia="Times New Roman" w:hAnsi="Times New Roman"/>
          <w:sz w:val="25"/>
          <w:szCs w:val="25"/>
          <w:lang w:eastAsia="be-BY"/>
        </w:rPr>
        <w:t>бол</w:t>
      </w:r>
      <w:r w:rsidR="006C4A74">
        <w:rPr>
          <w:rFonts w:ascii="Times New Roman" w:eastAsia="Times New Roman" w:hAnsi="Times New Roman"/>
          <w:sz w:val="25"/>
          <w:szCs w:val="25"/>
          <w:lang w:eastAsia="be-BY"/>
        </w:rPr>
        <w:t>ьшы за адзін</w:t>
      </w:r>
      <w:r w:rsidR="006C4A7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месяц з дня атрымання рашэння.</w:t>
      </w:r>
    </w:p>
    <w:p w:rsidR="006E2818" w:rsidRPr="00A23BE6" w:rsidRDefault="006E2818" w:rsidP="006E2818">
      <w:pPr>
        <w:shd w:val="clear" w:color="auto" w:fill="FFFFFF"/>
        <w:spacing w:after="0" w:line="240" w:lineRule="auto"/>
        <w:jc w:val="center"/>
        <w:textAlignment w:val="baseline"/>
        <w:rPr>
          <w:rFonts w:ascii="Times New Roman" w:eastAsia="Times New Roman" w:hAnsi="Times New Roman"/>
          <w:b/>
          <w:bCs/>
          <w:caps/>
          <w:sz w:val="25"/>
          <w:szCs w:val="25"/>
          <w:lang w:eastAsia="be-BY"/>
        </w:rPr>
      </w:pPr>
      <w:r w:rsidRPr="00A23BE6">
        <w:rPr>
          <w:rFonts w:ascii="Times New Roman" w:eastAsia="Times New Roman" w:hAnsi="Times New Roman"/>
          <w:b/>
          <w:bCs/>
          <w:caps/>
          <w:sz w:val="25"/>
          <w:szCs w:val="25"/>
          <w:lang w:eastAsia="be-BY"/>
        </w:rPr>
        <w:t>ГЛАВА 25</w:t>
      </w:r>
      <w:r w:rsidRPr="00A23BE6">
        <w:rPr>
          <w:rFonts w:ascii="inherit" w:eastAsia="Times New Roman" w:hAnsi="inherit"/>
          <w:b/>
          <w:bCs/>
          <w:caps/>
          <w:sz w:val="24"/>
          <w:szCs w:val="24"/>
          <w:bdr w:val="none" w:sz="0" w:space="0" w:color="auto" w:frame="1"/>
          <w:vertAlign w:val="superscript"/>
          <w:lang w:eastAsia="be-BY"/>
        </w:rPr>
        <w:t>1</w:t>
      </w:r>
      <w:r w:rsidRPr="00A23BE6">
        <w:rPr>
          <w:rFonts w:ascii="Times New Roman" w:eastAsia="Times New Roman" w:hAnsi="Times New Roman"/>
          <w:b/>
          <w:bCs/>
          <w:caps/>
          <w:sz w:val="25"/>
          <w:szCs w:val="25"/>
          <w:lang w:eastAsia="be-BY"/>
        </w:rPr>
        <w:br/>
      </w:r>
      <w:r w:rsidR="006C4A74">
        <w:rPr>
          <w:rFonts w:ascii="Times New Roman" w:eastAsia="Times New Roman" w:hAnsi="Times New Roman"/>
          <w:b/>
          <w:bCs/>
          <w:caps/>
          <w:sz w:val="25"/>
          <w:szCs w:val="25"/>
          <w:lang w:eastAsia="be-BY"/>
        </w:rPr>
        <w:t>ВЯДзЕННЕ</w:t>
      </w:r>
      <w:r w:rsidR="006C4A74" w:rsidRPr="00A23BE6">
        <w:rPr>
          <w:rFonts w:ascii="Times New Roman" w:eastAsia="Times New Roman" w:hAnsi="Times New Roman"/>
          <w:b/>
          <w:bCs/>
          <w:caps/>
          <w:sz w:val="25"/>
          <w:szCs w:val="25"/>
          <w:lang w:eastAsia="be-BY"/>
        </w:rPr>
        <w:t> </w:t>
      </w:r>
      <w:r w:rsidRPr="00A23BE6">
        <w:rPr>
          <w:rFonts w:ascii="Times New Roman" w:eastAsia="Times New Roman" w:hAnsi="Times New Roman"/>
          <w:b/>
          <w:bCs/>
          <w:caps/>
          <w:sz w:val="25"/>
          <w:szCs w:val="25"/>
          <w:lang w:eastAsia="be-BY"/>
        </w:rPr>
        <w:t xml:space="preserve">ПА ЗАЯВАХ </w:t>
      </w:r>
      <w:r w:rsidR="006C4A74">
        <w:rPr>
          <w:rFonts w:ascii="Times New Roman" w:eastAsia="Times New Roman" w:hAnsi="Times New Roman"/>
          <w:b/>
          <w:bCs/>
          <w:caps/>
          <w:sz w:val="25"/>
          <w:szCs w:val="25"/>
          <w:lang w:eastAsia="be-BY"/>
        </w:rPr>
        <w:t xml:space="preserve">КАНТРОЛЬНЫХ (НАГЛЯДНЫХ) </w:t>
      </w:r>
      <w:r w:rsidRPr="00A23BE6">
        <w:rPr>
          <w:rFonts w:ascii="Times New Roman" w:eastAsia="Times New Roman" w:hAnsi="Times New Roman"/>
          <w:b/>
          <w:bCs/>
          <w:caps/>
          <w:sz w:val="25"/>
          <w:szCs w:val="25"/>
          <w:lang w:eastAsia="be-BY"/>
        </w:rPr>
        <w:t xml:space="preserve">ОРГАНАЎ АБ УСТАНАЎЛЕННІ ПРЫПЫНЕННЯ (ЗАБАРОНЫ) ДЗЕЙНАСЦІ, АБ ПРАДАЎЖЭННІ ПРЫПЫНЕННЯ (ЗАБАРОНЫ) </w:t>
      </w:r>
      <w:r w:rsidR="006523F3" w:rsidRPr="006C4A74">
        <w:rPr>
          <w:rFonts w:ascii="Times New Roman" w:eastAsia="Times New Roman" w:hAnsi="Times New Roman"/>
          <w:b/>
          <w:bCs/>
          <w:caps/>
          <w:sz w:val="25"/>
          <w:szCs w:val="25"/>
          <w:lang w:eastAsia="be-BY"/>
        </w:rPr>
        <w:t>ВЫТВОРЧАСЦІ</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230</w:t>
      </w:r>
      <w:r w:rsidRPr="00A23BE6">
        <w:rPr>
          <w:rFonts w:ascii="inherit" w:eastAsia="Times New Roman" w:hAnsi="inherit"/>
          <w:b/>
          <w:bCs/>
          <w:sz w:val="24"/>
          <w:szCs w:val="24"/>
          <w:bdr w:val="none" w:sz="0" w:space="0" w:color="auto" w:frame="1"/>
          <w:vertAlign w:val="superscript"/>
          <w:lang w:eastAsia="be-BY"/>
        </w:rPr>
        <w:t>1</w:t>
      </w:r>
      <w:r w:rsidRPr="00A23BE6">
        <w:rPr>
          <w:rFonts w:ascii="Times New Roman" w:eastAsia="Times New Roman" w:hAnsi="Times New Roman"/>
          <w:b/>
          <w:bCs/>
          <w:sz w:val="25"/>
          <w:szCs w:val="25"/>
          <w:lang w:eastAsia="be-BY"/>
        </w:rPr>
        <w:t xml:space="preserve">. Падача заяў аб устанаўленні прыпынення (забароны) дзейнасці, аб прадаўжэнні прыпынення (забароны) </w:t>
      </w:r>
      <w:r w:rsidR="006523F3" w:rsidRPr="006C4A74">
        <w:rPr>
          <w:rFonts w:ascii="Times New Roman" w:eastAsia="Times New Roman" w:hAnsi="Times New Roman"/>
          <w:b/>
          <w:bCs/>
          <w:sz w:val="25"/>
          <w:szCs w:val="25"/>
          <w:lang w:eastAsia="be-BY"/>
        </w:rPr>
        <w:t>вытворчасці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Дзяржаўныя органы (іх структурныя падраздзяленні з правамі юрыдычнай асобы, тэрытарыяльныя органы,</w:t>
      </w:r>
      <w:r w:rsidRPr="001F5E15">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падпарадкаваныя арганізацыі) і іншыя арганізацыі, </w:t>
      </w:r>
      <w:r w:rsidRPr="00A23BE6">
        <w:rPr>
          <w:rFonts w:ascii="Times New Roman" w:eastAsia="Times New Roman" w:hAnsi="Times New Roman"/>
          <w:sz w:val="25"/>
          <w:szCs w:val="25"/>
          <w:lang w:eastAsia="be-BY"/>
        </w:rPr>
        <w:lastRenderedPageBreak/>
        <w:t xml:space="preserve">упаўнаважаныя заканадаўчымі актамі або нарматыўнымі прававымі актамі Урада Рэспублікі Беларусь на ажыццяўленне кантролю (нагляду) за дзейнасцю суб'ектаў, якія правяраюцца (арганізацый, іх адасобленых падраздзяленняў, якія маюць уліковы нумар плацельшчыка, прадстаўніцтваў замежных арганізацый, індывідуальных прадпрымальнікаў, натарыусаў, а таксама асоб, якія ажыццяўляюць адвакацкую дзейнасць індывідуальна, рамесную дзейнасць, дзейнасць у сферы аграэкатурызму, часовых (антыкрызісных) кіраўнікоў, якія не з'яўляюцца юрыдычнымі асобамі або індывідуальнымі прадпрымальнікамі) і </w:t>
      </w:r>
      <w:r w:rsidR="006C4A74" w:rsidRPr="00A23BE6">
        <w:rPr>
          <w:rFonts w:ascii="Times New Roman" w:eastAsia="Times New Roman" w:hAnsi="Times New Roman"/>
          <w:sz w:val="25"/>
          <w:szCs w:val="25"/>
          <w:lang w:eastAsia="be-BY"/>
        </w:rPr>
        <w:t>ўключаны</w:t>
      </w:r>
      <w:r w:rsidR="006C4A74">
        <w:rPr>
          <w:rFonts w:ascii="Times New Roman" w:eastAsia="Times New Roman" w:hAnsi="Times New Roman"/>
          <w:sz w:val="25"/>
          <w:szCs w:val="25"/>
          <w:lang w:eastAsia="be-BY"/>
        </w:rPr>
        <w:t>я</w:t>
      </w:r>
      <w:r w:rsidR="006C4A74" w:rsidRPr="00A23BE6">
        <w:rPr>
          <w:rFonts w:ascii="Times New Roman" w:eastAsia="Times New Roman" w:hAnsi="Times New Roman"/>
          <w:sz w:val="25"/>
          <w:szCs w:val="25"/>
          <w:lang w:eastAsia="be-BY"/>
        </w:rPr>
        <w:t xml:space="preserve"> </w:t>
      </w:r>
      <w:r w:rsidR="00FE6883">
        <w:rPr>
          <w:rFonts w:ascii="Times New Roman" w:eastAsia="Times New Roman" w:hAnsi="Times New Roman"/>
          <w:sz w:val="25"/>
          <w:szCs w:val="25"/>
          <w:lang w:eastAsia="be-BY"/>
        </w:rPr>
        <w:t>ў</w:t>
      </w:r>
      <w:r w:rsidRPr="00A23BE6">
        <w:rPr>
          <w:rFonts w:ascii="Times New Roman" w:eastAsia="Times New Roman" w:hAnsi="Times New Roman"/>
          <w:sz w:val="25"/>
          <w:szCs w:val="25"/>
          <w:lang w:eastAsia="be-BY"/>
        </w:rPr>
        <w:t xml:space="preserve"> пералік </w:t>
      </w:r>
      <w:r w:rsidR="006C4A74">
        <w:rPr>
          <w:rFonts w:ascii="Times New Roman" w:eastAsia="Times New Roman" w:hAnsi="Times New Roman"/>
          <w:sz w:val="25"/>
          <w:szCs w:val="25"/>
          <w:lang w:eastAsia="be-BY"/>
        </w:rPr>
        <w:t xml:space="preserve">кантрольных (наглядных) </w:t>
      </w:r>
      <w:r w:rsidRPr="00A23BE6">
        <w:rPr>
          <w:rFonts w:ascii="Times New Roman" w:eastAsia="Times New Roman" w:hAnsi="Times New Roman"/>
          <w:sz w:val="25"/>
          <w:szCs w:val="25"/>
          <w:lang w:eastAsia="be-BY"/>
        </w:rPr>
        <w:t>органаў</w:t>
      </w:r>
      <w:r w:rsidR="006C4A74">
        <w:rPr>
          <w:rFonts w:ascii="Times New Roman" w:eastAsia="Times New Roman" w:hAnsi="Times New Roman"/>
          <w:sz w:val="25"/>
          <w:szCs w:val="25"/>
          <w:lang w:eastAsia="be-BY"/>
        </w:rPr>
        <w:t>,</w:t>
      </w:r>
      <w:r w:rsidR="00BC4F77">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упаўнаважаных праводзіць праверкі, і сфер іх кантрольнай (нагляднай) дзейнасці, які зацвярджаецца Прэзідэнтам Рэспублікі Беларусь (далей – </w:t>
      </w:r>
      <w:r w:rsidR="002376BF">
        <w:rPr>
          <w:rFonts w:ascii="Times New Roman" w:eastAsia="Times New Roman" w:hAnsi="Times New Roman"/>
          <w:sz w:val="25"/>
          <w:szCs w:val="25"/>
          <w:lang w:eastAsia="be-BY"/>
        </w:rPr>
        <w:t xml:space="preserve">кантрольныя (наглядныя) </w:t>
      </w:r>
      <w:r w:rsidRPr="00A23BE6">
        <w:rPr>
          <w:rFonts w:ascii="Times New Roman" w:eastAsia="Times New Roman" w:hAnsi="Times New Roman"/>
          <w:sz w:val="25"/>
          <w:szCs w:val="25"/>
          <w:lang w:eastAsia="be-BY"/>
        </w:rPr>
        <w:t xml:space="preserve">органы), пры ўзнікненні неабходнасці ва ўстанаўленні прыпынення (забароны) дзейнасці, прадаўжэнні прыпынення (забароны) вытворчасці падаюць у суд, які разглядае эканамічныя справы, </w:t>
      </w:r>
      <w:r w:rsidR="002376BF">
        <w:rPr>
          <w:rFonts w:ascii="Times New Roman" w:eastAsia="Times New Roman" w:hAnsi="Times New Roman"/>
          <w:sz w:val="25"/>
          <w:szCs w:val="25"/>
          <w:lang w:eastAsia="be-BY"/>
        </w:rPr>
        <w:t xml:space="preserve">адпаведную </w:t>
      </w:r>
      <w:r w:rsidRPr="00A23BE6">
        <w:rPr>
          <w:rFonts w:ascii="Times New Roman" w:eastAsia="Times New Roman" w:hAnsi="Times New Roman"/>
          <w:sz w:val="25"/>
          <w:szCs w:val="25"/>
          <w:lang w:eastAsia="be-BY"/>
        </w:rPr>
        <w:t>заяву.</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Заява</w:t>
      </w:r>
      <w:r w:rsidRPr="001F5E15">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 прадаўжэнні прыпынення (забароны) вытворчасці падаецца ў суд, які разглядае эканамічныя справы, да сканчэння тэрміну прыпынення (забароны) вытворчасці, </w:t>
      </w:r>
      <w:r w:rsidR="002376BF">
        <w:rPr>
          <w:rFonts w:ascii="Times New Roman" w:eastAsia="Times New Roman" w:hAnsi="Times New Roman"/>
          <w:sz w:val="25"/>
          <w:szCs w:val="25"/>
          <w:lang w:eastAsia="be-BY"/>
        </w:rPr>
        <w:t>указанага ў</w:t>
      </w:r>
      <w:r w:rsidR="002376B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патрабаванні (прадпісанні) </w:t>
      </w:r>
      <w:r w:rsidR="002376BF">
        <w:rPr>
          <w:rFonts w:ascii="Times New Roman" w:eastAsia="Times New Roman" w:hAnsi="Times New Roman"/>
          <w:sz w:val="25"/>
          <w:szCs w:val="25"/>
          <w:lang w:eastAsia="be-BY"/>
        </w:rPr>
        <w:t xml:space="preserve">кантрольнага (нагляднага) </w:t>
      </w:r>
      <w:r w:rsidRPr="00A23BE6">
        <w:rPr>
          <w:rFonts w:ascii="Times New Roman" w:eastAsia="Times New Roman" w:hAnsi="Times New Roman"/>
          <w:sz w:val="25"/>
          <w:szCs w:val="25"/>
          <w:lang w:eastAsia="be-BY"/>
        </w:rPr>
        <w:t>органа.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Да заяў аб устанаўленні прыпынення (забароны) дзейнасці, аб прадаўжэнні прыпынення (забароны) вытворчасці павінны быць </w:t>
      </w:r>
      <w:r w:rsidR="002376BF">
        <w:rPr>
          <w:rFonts w:ascii="Times New Roman" w:eastAsia="Times New Roman" w:hAnsi="Times New Roman"/>
          <w:sz w:val="25"/>
          <w:szCs w:val="25"/>
          <w:lang w:eastAsia="be-BY"/>
        </w:rPr>
        <w:t>дададзены</w:t>
      </w:r>
      <w:r w:rsidR="002376B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доказы </w:t>
      </w:r>
      <w:r w:rsidR="002376BF">
        <w:rPr>
          <w:rFonts w:ascii="Times New Roman" w:eastAsia="Times New Roman" w:hAnsi="Times New Roman"/>
          <w:sz w:val="25"/>
          <w:szCs w:val="25"/>
          <w:lang w:eastAsia="be-BY"/>
        </w:rPr>
        <w:t>накіравання</w:t>
      </w:r>
      <w:r w:rsidR="002376B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суб'екту, які правяраецца</w:t>
      </w:r>
      <w:r w:rsidR="002376BF">
        <w:rPr>
          <w:rFonts w:ascii="Times New Roman" w:eastAsia="Times New Roman" w:hAnsi="Times New Roman"/>
          <w:sz w:val="25"/>
          <w:szCs w:val="25"/>
          <w:lang w:eastAsia="be-BY"/>
        </w:rPr>
        <w:t>,</w:t>
      </w:r>
      <w:r w:rsidRPr="00A23BE6">
        <w:rPr>
          <w:rFonts w:ascii="Times New Roman" w:eastAsia="Times New Roman" w:hAnsi="Times New Roman"/>
          <w:sz w:val="25"/>
          <w:szCs w:val="25"/>
          <w:lang w:eastAsia="be-BY"/>
        </w:rPr>
        <w:t xml:space="preserve"> копіі адпаведнай заявы і копій дакументаў, якія дадаюцца да </w:t>
      </w:r>
      <w:r w:rsidR="002376BF" w:rsidRPr="00A23BE6">
        <w:rPr>
          <w:rFonts w:ascii="Times New Roman" w:eastAsia="Times New Roman" w:hAnsi="Times New Roman"/>
          <w:sz w:val="25"/>
          <w:szCs w:val="25"/>
          <w:lang w:eastAsia="be-BY"/>
        </w:rPr>
        <w:t>я</w:t>
      </w:r>
      <w:r w:rsidR="002376BF">
        <w:rPr>
          <w:rFonts w:ascii="Times New Roman" w:eastAsia="Times New Roman" w:hAnsi="Times New Roman"/>
          <w:sz w:val="25"/>
          <w:szCs w:val="25"/>
          <w:lang w:eastAsia="be-BY"/>
        </w:rPr>
        <w:t>е</w:t>
      </w:r>
      <w:r w:rsidR="002376B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і накіраваны ў суд, які разглядае эканамічныя справы.</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230</w:t>
      </w:r>
      <w:r w:rsidRPr="00A23BE6">
        <w:rPr>
          <w:rFonts w:ascii="inherit" w:eastAsia="Times New Roman" w:hAnsi="inherit"/>
          <w:b/>
          <w:bCs/>
          <w:sz w:val="24"/>
          <w:szCs w:val="24"/>
          <w:bdr w:val="none" w:sz="0" w:space="0" w:color="auto" w:frame="1"/>
          <w:vertAlign w:val="superscript"/>
          <w:lang w:eastAsia="be-BY"/>
        </w:rPr>
        <w:t>2</w:t>
      </w:r>
      <w:r w:rsidRPr="00A23BE6">
        <w:rPr>
          <w:rFonts w:ascii="Times New Roman" w:eastAsia="Times New Roman" w:hAnsi="Times New Roman"/>
          <w:b/>
          <w:bCs/>
          <w:sz w:val="25"/>
          <w:szCs w:val="25"/>
          <w:lang w:eastAsia="be-BY"/>
        </w:rPr>
        <w:t>. Змест заяў аб устанаўленні прыпынення (забароны) дзейнасці, аб прадаўжэнні прыпынення (забароны) вытворчасці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Заявы аб устанаўленні прыпынення (забароны) дзейнасці, аб прадаўжэнні прыпынення (забароны) вытворчасці павінны адпавядаць патрабаванням, устаноўленым </w:t>
      </w:r>
      <w:hyperlink r:id="rId460" w:anchor="&amp;Article=159" w:history="1">
        <w:r w:rsidRPr="00A23BE6">
          <w:rPr>
            <w:rFonts w:ascii="Times New Roman" w:eastAsia="Times New Roman" w:hAnsi="Times New Roman"/>
            <w:sz w:val="25"/>
            <w:szCs w:val="25"/>
            <w:bdr w:val="none" w:sz="0" w:space="0" w:color="auto" w:frame="1"/>
            <w:lang w:eastAsia="be-BY"/>
          </w:rPr>
          <w:t>артыкулам 159</w:t>
        </w:r>
      </w:hyperlink>
      <w:r w:rsidRPr="00A23BE6">
        <w:rPr>
          <w:rFonts w:ascii="Times New Roman" w:eastAsia="Times New Roman" w:hAnsi="Times New Roman"/>
          <w:sz w:val="25"/>
          <w:szCs w:val="25"/>
          <w:lang w:eastAsia="be-BY"/>
        </w:rPr>
        <w:t xml:space="preserve"> і абзацамі чацвёртым і шостым часткі </w:t>
      </w:r>
      <w:r w:rsidR="00AD3886" w:rsidRPr="00A23BE6">
        <w:rPr>
          <w:rFonts w:ascii="Times New Roman" w:eastAsia="Times New Roman" w:hAnsi="Times New Roman"/>
          <w:sz w:val="25"/>
          <w:szCs w:val="25"/>
          <w:lang w:eastAsia="be-BY"/>
        </w:rPr>
        <w:t>перша</w:t>
      </w:r>
      <w:r w:rsidR="00AD3886">
        <w:rPr>
          <w:rFonts w:ascii="Times New Roman" w:eastAsia="Times New Roman" w:hAnsi="Times New Roman"/>
          <w:sz w:val="25"/>
          <w:szCs w:val="25"/>
          <w:lang w:eastAsia="be-BY"/>
        </w:rPr>
        <w:t>й</w:t>
      </w:r>
      <w:r w:rsidR="00AD3886" w:rsidRPr="00A23BE6">
        <w:rPr>
          <w:rFonts w:ascii="Times New Roman" w:eastAsia="Times New Roman" w:hAnsi="Times New Roman"/>
          <w:sz w:val="25"/>
          <w:szCs w:val="25"/>
          <w:lang w:eastAsia="be-BY"/>
        </w:rPr>
        <w:t> </w:t>
      </w:r>
      <w:hyperlink r:id="rId461" w:anchor="&amp;Article=160" w:history="1">
        <w:r w:rsidRPr="00A23BE6">
          <w:rPr>
            <w:rFonts w:ascii="Times New Roman" w:eastAsia="Times New Roman" w:hAnsi="Times New Roman"/>
            <w:sz w:val="25"/>
            <w:szCs w:val="25"/>
            <w:bdr w:val="none" w:sz="0" w:space="0" w:color="auto" w:frame="1"/>
            <w:lang w:eastAsia="be-BY"/>
          </w:rPr>
          <w:t>артыкула 160</w:t>
        </w:r>
      </w:hyperlink>
      <w:r w:rsidRPr="00A23BE6">
        <w:rPr>
          <w:rFonts w:ascii="Times New Roman" w:eastAsia="Times New Roman" w:hAnsi="Times New Roman"/>
          <w:sz w:val="25"/>
          <w:szCs w:val="25"/>
          <w:lang w:eastAsia="be-BY"/>
        </w:rPr>
        <w:t> гэтага Кодэкса, і </w:t>
      </w:r>
      <w:r w:rsidR="00AD3886">
        <w:rPr>
          <w:rFonts w:ascii="Times New Roman" w:eastAsia="Times New Roman" w:hAnsi="Times New Roman"/>
          <w:sz w:val="25"/>
          <w:szCs w:val="25"/>
          <w:lang w:eastAsia="be-BY"/>
        </w:rPr>
        <w:t>змяшчаць</w:t>
      </w:r>
      <w:r w:rsidR="00AD3886"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дадаткова: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найменне суб'екта, які правяраецца;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абгрунтаванне неабходнасці ўстанаўлення прыпынення (забароны) дзейнасці, прадаўжэння прыпынення (забароны) вытворчасці з пацвярджэннем стварэння пагрозы нацыянальнай </w:t>
      </w:r>
      <w:r w:rsidR="00AD3886" w:rsidRPr="00A23BE6">
        <w:rPr>
          <w:rFonts w:ascii="Times New Roman" w:eastAsia="Times New Roman" w:hAnsi="Times New Roman"/>
          <w:sz w:val="25"/>
          <w:szCs w:val="25"/>
          <w:lang w:eastAsia="be-BY"/>
        </w:rPr>
        <w:t>бяспе</w:t>
      </w:r>
      <w:r w:rsidR="00AD3886">
        <w:rPr>
          <w:rFonts w:ascii="Times New Roman" w:eastAsia="Times New Roman" w:hAnsi="Times New Roman"/>
          <w:sz w:val="25"/>
          <w:szCs w:val="25"/>
          <w:lang w:eastAsia="be-BY"/>
        </w:rPr>
        <w:t>цы</w:t>
      </w:r>
      <w:r w:rsidRPr="00A23BE6">
        <w:rPr>
          <w:rFonts w:ascii="Times New Roman" w:eastAsia="Times New Roman" w:hAnsi="Times New Roman"/>
          <w:sz w:val="25"/>
          <w:szCs w:val="25"/>
          <w:lang w:eastAsia="be-BY"/>
        </w:rPr>
        <w:t>, прычынення шкоды жыццю і здароўю насельніцтва,</w:t>
      </w:r>
      <w:r w:rsidR="00AD3886">
        <w:rPr>
          <w:rFonts w:ascii="Times New Roman" w:eastAsia="Times New Roman" w:hAnsi="Times New Roman"/>
          <w:sz w:val="25"/>
          <w:szCs w:val="25"/>
          <w:lang w:eastAsia="be-BY"/>
        </w:rPr>
        <w:t xml:space="preserve"> навакольнаму</w:t>
      </w:r>
      <w:r w:rsidRPr="00A23BE6">
        <w:rPr>
          <w:rFonts w:ascii="Times New Roman" w:eastAsia="Times New Roman" w:hAnsi="Times New Roman"/>
          <w:sz w:val="25"/>
          <w:szCs w:val="25"/>
          <w:lang w:eastAsia="be-BY"/>
        </w:rPr>
        <w:t xml:space="preserve"> асяроддзю гэтымі дзейнасцю, вытворчасцю;</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тэрмін, на які прапануецца ўстанавіць прыпыненне (забарону) дзейнасці, прадоўжыць прыпыненне (забарону) вытворчасці;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пералік цэхаў, вытворчых участкаў, аб'ектаў </w:t>
      </w:r>
      <w:r w:rsidR="00AD3886" w:rsidRPr="00A23BE6">
        <w:rPr>
          <w:rFonts w:ascii="Times New Roman" w:eastAsia="Times New Roman" w:hAnsi="Times New Roman"/>
          <w:sz w:val="25"/>
          <w:szCs w:val="25"/>
          <w:lang w:eastAsia="be-BY"/>
        </w:rPr>
        <w:t>будаўніцтв</w:t>
      </w:r>
      <w:r w:rsidR="00AD3886">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 xml:space="preserve">, </w:t>
      </w:r>
      <w:r w:rsidR="00AD3886" w:rsidRPr="00A23BE6">
        <w:rPr>
          <w:rFonts w:ascii="Times New Roman" w:eastAsia="Times New Roman" w:hAnsi="Times New Roman"/>
          <w:sz w:val="25"/>
          <w:szCs w:val="25"/>
          <w:lang w:eastAsia="be-BY"/>
        </w:rPr>
        <w:t>абсталяванн</w:t>
      </w:r>
      <w:r w:rsidR="00AD3886">
        <w:rPr>
          <w:rFonts w:ascii="Times New Roman" w:eastAsia="Times New Roman" w:hAnsi="Times New Roman"/>
          <w:sz w:val="25"/>
          <w:szCs w:val="25"/>
          <w:lang w:eastAsia="be-BY"/>
        </w:rPr>
        <w:t>я</w:t>
      </w:r>
      <w:r w:rsidRPr="00A23BE6">
        <w:rPr>
          <w:rFonts w:ascii="Times New Roman" w:eastAsia="Times New Roman" w:hAnsi="Times New Roman"/>
          <w:sz w:val="25"/>
          <w:szCs w:val="25"/>
          <w:lang w:eastAsia="be-BY"/>
        </w:rPr>
        <w:t xml:space="preserve">, устанаўленне прыпынення (забароны) дзейнасці якіх накіравана на прадухіленне стварэння пагрозы нацыянальнай </w:t>
      </w:r>
      <w:r w:rsidR="00AD3886" w:rsidRPr="00A23BE6">
        <w:rPr>
          <w:rFonts w:ascii="Times New Roman" w:eastAsia="Times New Roman" w:hAnsi="Times New Roman"/>
          <w:sz w:val="25"/>
          <w:szCs w:val="25"/>
          <w:lang w:eastAsia="be-BY"/>
        </w:rPr>
        <w:t>бяспе</w:t>
      </w:r>
      <w:r w:rsidR="00AD3886">
        <w:rPr>
          <w:rFonts w:ascii="Times New Roman" w:eastAsia="Times New Roman" w:hAnsi="Times New Roman"/>
          <w:sz w:val="25"/>
          <w:szCs w:val="25"/>
          <w:lang w:eastAsia="be-BY"/>
        </w:rPr>
        <w:t>цы</w:t>
      </w:r>
      <w:r w:rsidRPr="00A23BE6">
        <w:rPr>
          <w:rFonts w:ascii="Times New Roman" w:eastAsia="Times New Roman" w:hAnsi="Times New Roman"/>
          <w:sz w:val="25"/>
          <w:szCs w:val="25"/>
          <w:lang w:eastAsia="be-BY"/>
        </w:rPr>
        <w:t xml:space="preserve">, прычынення шкоды жыццю і здароўю насельніцтва, </w:t>
      </w:r>
      <w:r w:rsidR="00AD3886">
        <w:rPr>
          <w:rFonts w:ascii="Times New Roman" w:eastAsia="Times New Roman" w:hAnsi="Times New Roman"/>
          <w:sz w:val="25"/>
          <w:szCs w:val="25"/>
          <w:lang w:eastAsia="be-BY"/>
        </w:rPr>
        <w:t>навакольнаму</w:t>
      </w:r>
      <w:r w:rsidR="00AD3886"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асяроддзю</w:t>
      </w:r>
      <w:r w:rsidR="00AD388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пры ўстанаўленні прыпынення (забароны) дзейнасці цэхаў, вытворчых участкаў, аб'ектаў будаўніцтва, абсталявання;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указанне відаў тавараў (работ, паслуг), прадаўжэнне прыпынення (забароны) вытворчасці і (або) рэалізацыі </w:t>
      </w:r>
      <w:r w:rsidR="00AD3886" w:rsidRPr="00A23BE6">
        <w:rPr>
          <w:rFonts w:ascii="Times New Roman" w:eastAsia="Times New Roman" w:hAnsi="Times New Roman"/>
          <w:sz w:val="25"/>
          <w:szCs w:val="25"/>
          <w:lang w:eastAsia="be-BY"/>
        </w:rPr>
        <w:t>як</w:t>
      </w:r>
      <w:r w:rsidR="00AD3886">
        <w:rPr>
          <w:rFonts w:ascii="Times New Roman" w:eastAsia="Times New Roman" w:hAnsi="Times New Roman"/>
          <w:sz w:val="25"/>
          <w:szCs w:val="25"/>
          <w:lang w:eastAsia="be-BY"/>
        </w:rPr>
        <w:t>іх</w:t>
      </w:r>
      <w:r w:rsidR="00AD3886"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накіравана на прадухіленне стварэння пагрозы нацыянальнай </w:t>
      </w:r>
      <w:r w:rsidR="00AD3886" w:rsidRPr="00A23BE6">
        <w:rPr>
          <w:rFonts w:ascii="Times New Roman" w:eastAsia="Times New Roman" w:hAnsi="Times New Roman"/>
          <w:sz w:val="25"/>
          <w:szCs w:val="25"/>
          <w:lang w:eastAsia="be-BY"/>
        </w:rPr>
        <w:t>бяспе</w:t>
      </w:r>
      <w:r w:rsidR="00AD3886">
        <w:rPr>
          <w:rFonts w:ascii="Times New Roman" w:eastAsia="Times New Roman" w:hAnsi="Times New Roman"/>
          <w:sz w:val="25"/>
          <w:szCs w:val="25"/>
          <w:lang w:eastAsia="be-BY"/>
        </w:rPr>
        <w:t>цы</w:t>
      </w:r>
      <w:r w:rsidRPr="00A23BE6">
        <w:rPr>
          <w:rFonts w:ascii="Times New Roman" w:eastAsia="Times New Roman" w:hAnsi="Times New Roman"/>
          <w:sz w:val="25"/>
          <w:szCs w:val="25"/>
          <w:lang w:eastAsia="be-BY"/>
        </w:rPr>
        <w:t xml:space="preserve">, прычынення шкоды жыццю і здароўю насельніцтва, </w:t>
      </w:r>
      <w:r w:rsidR="00AD3886">
        <w:rPr>
          <w:rFonts w:ascii="Times New Roman" w:eastAsia="Times New Roman" w:hAnsi="Times New Roman"/>
          <w:sz w:val="25"/>
          <w:szCs w:val="25"/>
          <w:lang w:eastAsia="be-BY"/>
        </w:rPr>
        <w:t>навакольнаму</w:t>
      </w:r>
      <w:r w:rsidR="00AD3886"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асяроддзю – пры прадаўжэнні прыпынення (забароны) вытворчасці і (або) рэалізацыі тавараў (работ, паслуг);</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указанне пераліку транспартных сродкаў, прадаўжэнне прыпынення (забароны) эксплуатацыі </w:t>
      </w:r>
      <w:r w:rsidR="00E508B9" w:rsidRPr="00A23BE6">
        <w:rPr>
          <w:rFonts w:ascii="Times New Roman" w:eastAsia="Times New Roman" w:hAnsi="Times New Roman"/>
          <w:sz w:val="25"/>
          <w:szCs w:val="25"/>
          <w:lang w:eastAsia="be-BY"/>
        </w:rPr>
        <w:t>як</w:t>
      </w:r>
      <w:r w:rsidR="00E508B9">
        <w:rPr>
          <w:rFonts w:ascii="Times New Roman" w:eastAsia="Times New Roman" w:hAnsi="Times New Roman"/>
          <w:sz w:val="25"/>
          <w:szCs w:val="25"/>
          <w:lang w:eastAsia="be-BY"/>
        </w:rPr>
        <w:t>іх</w:t>
      </w:r>
      <w:r w:rsidR="00E508B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накіравана на прадухіленне стварэння пагрозы </w:t>
      </w:r>
      <w:r w:rsidRPr="00A23BE6">
        <w:rPr>
          <w:rFonts w:ascii="Times New Roman" w:eastAsia="Times New Roman" w:hAnsi="Times New Roman"/>
          <w:sz w:val="25"/>
          <w:szCs w:val="25"/>
          <w:lang w:eastAsia="be-BY"/>
        </w:rPr>
        <w:lastRenderedPageBreak/>
        <w:t xml:space="preserve">нацыянальнай </w:t>
      </w:r>
      <w:r w:rsidR="00E508B9" w:rsidRPr="00A23BE6">
        <w:rPr>
          <w:rFonts w:ascii="Times New Roman" w:eastAsia="Times New Roman" w:hAnsi="Times New Roman"/>
          <w:sz w:val="25"/>
          <w:szCs w:val="25"/>
          <w:lang w:eastAsia="be-BY"/>
        </w:rPr>
        <w:t>бяспе</w:t>
      </w:r>
      <w:r w:rsidR="00E508B9">
        <w:rPr>
          <w:rFonts w:ascii="Times New Roman" w:eastAsia="Times New Roman" w:hAnsi="Times New Roman"/>
          <w:sz w:val="25"/>
          <w:szCs w:val="25"/>
          <w:lang w:eastAsia="be-BY"/>
        </w:rPr>
        <w:t>цы</w:t>
      </w:r>
      <w:r w:rsidRPr="00A23BE6">
        <w:rPr>
          <w:rFonts w:ascii="Times New Roman" w:eastAsia="Times New Roman" w:hAnsi="Times New Roman"/>
          <w:sz w:val="25"/>
          <w:szCs w:val="25"/>
          <w:lang w:eastAsia="be-BY"/>
        </w:rPr>
        <w:t xml:space="preserve">, прычынення шкоды жыццю і здароўю насельніцтва, </w:t>
      </w:r>
      <w:r w:rsidR="00E508B9">
        <w:rPr>
          <w:rFonts w:ascii="Times New Roman" w:eastAsia="Times New Roman" w:hAnsi="Times New Roman"/>
          <w:sz w:val="25"/>
          <w:szCs w:val="25"/>
          <w:lang w:eastAsia="be-BY"/>
        </w:rPr>
        <w:t>навакольнаму</w:t>
      </w:r>
      <w:r w:rsidR="00E508B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асяроддзю – пры прадаўжэнні прыпынення (забароны) эксплуатацыі транспартных сродкаў.</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230</w:t>
      </w:r>
      <w:r w:rsidRPr="00A23BE6">
        <w:rPr>
          <w:rFonts w:ascii="inherit" w:eastAsia="Times New Roman" w:hAnsi="inherit"/>
          <w:b/>
          <w:bCs/>
          <w:sz w:val="24"/>
          <w:szCs w:val="24"/>
          <w:bdr w:val="none" w:sz="0" w:space="0" w:color="auto" w:frame="1"/>
          <w:vertAlign w:val="superscript"/>
          <w:lang w:eastAsia="be-BY"/>
        </w:rPr>
        <w:t>3</w:t>
      </w:r>
      <w:r w:rsidRPr="00A23BE6">
        <w:rPr>
          <w:rFonts w:ascii="Times New Roman" w:eastAsia="Times New Roman" w:hAnsi="Times New Roman"/>
          <w:b/>
          <w:bCs/>
          <w:sz w:val="25"/>
          <w:szCs w:val="25"/>
          <w:lang w:eastAsia="be-BY"/>
        </w:rPr>
        <w:t>. Тэрмін разгляду заяў аб устанаўленні прыпынення (забароны) дзейнасці, аб прадаўжэнні прыпынення (забароны) вытворчасці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Заявы аб устанаўленні прыпынення (забароны) дзейнасці, аб прадаўжэнні прыпынення (забароны) вытворчасці (у тым ліку і ў тых выпадках, калі суб'ектам</w:t>
      </w:r>
      <w:r w:rsidR="00E508B9">
        <w:rPr>
          <w:rFonts w:ascii="Times New Roman" w:eastAsia="Times New Roman" w:hAnsi="Times New Roman"/>
          <w:sz w:val="25"/>
          <w:szCs w:val="25"/>
          <w:lang w:eastAsia="be-BY"/>
        </w:rPr>
        <w:t xml:space="preserve">, які </w:t>
      </w:r>
      <w:r w:rsidR="00E508B9" w:rsidRPr="00A23BE6">
        <w:rPr>
          <w:rFonts w:ascii="Times New Roman" w:eastAsia="Times New Roman" w:hAnsi="Times New Roman"/>
          <w:sz w:val="25"/>
          <w:szCs w:val="25"/>
          <w:lang w:eastAsia="be-BY"/>
        </w:rPr>
        <w:t>правяраецца</w:t>
      </w:r>
      <w:r w:rsidR="00E508B9">
        <w:rPr>
          <w:rFonts w:ascii="Times New Roman" w:eastAsia="Times New Roman" w:hAnsi="Times New Roman"/>
          <w:sz w:val="25"/>
          <w:szCs w:val="25"/>
          <w:lang w:eastAsia="be-BY"/>
        </w:rPr>
        <w:t>,</w:t>
      </w:r>
      <w:r w:rsidRPr="00A23BE6">
        <w:rPr>
          <w:rFonts w:ascii="Times New Roman" w:eastAsia="Times New Roman" w:hAnsi="Times New Roman"/>
          <w:sz w:val="25"/>
          <w:szCs w:val="25"/>
          <w:lang w:eastAsia="be-BY"/>
        </w:rPr>
        <w:t xml:space="preserve"> з'яўляецца прадстаўніцтва замежнай арганізацыі) павінны быць разгледжаны судом, які разглядае эканамічныя справы, у тэрмін</w:t>
      </w:r>
      <w:r w:rsidR="00E508B9">
        <w:rPr>
          <w:rFonts w:ascii="Times New Roman" w:eastAsia="Times New Roman" w:hAnsi="Times New Roman"/>
          <w:sz w:val="25"/>
          <w:szCs w:val="25"/>
          <w:lang w:eastAsia="be-BY"/>
        </w:rPr>
        <w:t>,</w:t>
      </w:r>
      <w:r w:rsidRPr="00A23BE6">
        <w:rPr>
          <w:rFonts w:ascii="Times New Roman" w:eastAsia="Times New Roman" w:hAnsi="Times New Roman"/>
          <w:sz w:val="25"/>
          <w:szCs w:val="25"/>
          <w:lang w:eastAsia="be-BY"/>
        </w:rPr>
        <w:t xml:space="preserve"> не </w:t>
      </w:r>
      <w:r w:rsidR="00E508B9" w:rsidRPr="00A23BE6">
        <w:rPr>
          <w:rFonts w:ascii="Times New Roman" w:eastAsia="Times New Roman" w:hAnsi="Times New Roman"/>
          <w:sz w:val="25"/>
          <w:szCs w:val="25"/>
          <w:lang w:eastAsia="be-BY"/>
        </w:rPr>
        <w:t>бол</w:t>
      </w:r>
      <w:r w:rsidR="00E508B9">
        <w:rPr>
          <w:rFonts w:ascii="Times New Roman" w:eastAsia="Times New Roman" w:hAnsi="Times New Roman"/>
          <w:sz w:val="25"/>
          <w:szCs w:val="25"/>
          <w:lang w:eastAsia="be-BY"/>
        </w:rPr>
        <w:t>ьшы за</w:t>
      </w:r>
      <w:r w:rsidR="00E508B9" w:rsidRPr="00A23BE6">
        <w:rPr>
          <w:rFonts w:ascii="Times New Roman" w:eastAsia="Times New Roman" w:hAnsi="Times New Roman"/>
          <w:sz w:val="25"/>
          <w:szCs w:val="25"/>
          <w:lang w:eastAsia="be-BY"/>
        </w:rPr>
        <w:t xml:space="preserve"> дзесяц</w:t>
      </w:r>
      <w:r w:rsidR="00E508B9">
        <w:rPr>
          <w:rFonts w:ascii="Times New Roman" w:eastAsia="Times New Roman" w:hAnsi="Times New Roman"/>
          <w:sz w:val="25"/>
          <w:szCs w:val="25"/>
          <w:lang w:eastAsia="be-BY"/>
        </w:rPr>
        <w:t>ь</w:t>
      </w:r>
      <w:r w:rsidR="00E508B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дзён з дня вынясення </w:t>
      </w:r>
      <w:r w:rsidR="00E508B9">
        <w:rPr>
          <w:rFonts w:ascii="Times New Roman" w:eastAsia="Times New Roman" w:hAnsi="Times New Roman"/>
          <w:sz w:val="25"/>
          <w:szCs w:val="25"/>
          <w:lang w:eastAsia="be-BY"/>
        </w:rPr>
        <w:t>прысуду</w:t>
      </w:r>
      <w:r w:rsidR="00E508B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 прызначэнні справы да судовага разбору. У выключных выпадках з улікам </w:t>
      </w:r>
      <w:r w:rsidR="00E508B9">
        <w:rPr>
          <w:rFonts w:ascii="Times New Roman" w:eastAsia="Times New Roman" w:hAnsi="Times New Roman"/>
          <w:sz w:val="25"/>
          <w:szCs w:val="25"/>
          <w:lang w:eastAsia="be-BY"/>
        </w:rPr>
        <w:t>асаблівай</w:t>
      </w:r>
      <w:r w:rsidR="00E508B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складанасці </w:t>
      </w:r>
      <w:r w:rsidR="00E508B9">
        <w:rPr>
          <w:rFonts w:ascii="Times New Roman" w:eastAsia="Times New Roman" w:hAnsi="Times New Roman"/>
          <w:sz w:val="25"/>
          <w:szCs w:val="25"/>
          <w:lang w:eastAsia="be-BY"/>
        </w:rPr>
        <w:t>справы</w:t>
      </w:r>
      <w:r w:rsidR="00E508B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старшынёй суда, які разглядае эканамічныя справы, або яго намеснікам тэрмін разгляду справы можа</w:t>
      </w:r>
      <w:r w:rsidR="00E508B9">
        <w:rPr>
          <w:rFonts w:ascii="Times New Roman" w:eastAsia="Times New Roman" w:hAnsi="Times New Roman"/>
          <w:sz w:val="25"/>
          <w:szCs w:val="25"/>
          <w:lang w:eastAsia="be-BY"/>
        </w:rPr>
        <w:t xml:space="preserve"> быць</w:t>
      </w:r>
      <w:r w:rsidRPr="00A23BE6">
        <w:rPr>
          <w:rFonts w:ascii="Times New Roman" w:eastAsia="Times New Roman" w:hAnsi="Times New Roman"/>
          <w:sz w:val="25"/>
          <w:szCs w:val="25"/>
          <w:lang w:eastAsia="be-BY"/>
        </w:rPr>
        <w:t xml:space="preserve"> прадоўжаны да аднаго месяца.</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230</w:t>
      </w:r>
      <w:r w:rsidRPr="00A23BE6">
        <w:rPr>
          <w:rFonts w:ascii="inherit" w:eastAsia="Times New Roman" w:hAnsi="inherit"/>
          <w:b/>
          <w:bCs/>
          <w:sz w:val="24"/>
          <w:szCs w:val="24"/>
          <w:bdr w:val="none" w:sz="0" w:space="0" w:color="auto" w:frame="1"/>
          <w:vertAlign w:val="superscript"/>
          <w:lang w:eastAsia="be-BY"/>
        </w:rPr>
        <w:t>4</w:t>
      </w:r>
      <w:r w:rsidRPr="00A23BE6">
        <w:rPr>
          <w:rFonts w:ascii="Times New Roman" w:eastAsia="Times New Roman" w:hAnsi="Times New Roman"/>
          <w:b/>
          <w:bCs/>
          <w:sz w:val="25"/>
          <w:szCs w:val="25"/>
          <w:lang w:eastAsia="be-BY"/>
        </w:rPr>
        <w:t>. Разгляд заяў аб устанаўленні прыпынення (забароны) дзейнасці, аб прадаўжэнні прыпынення (забароны) вытворчасці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w:t>
      </w:r>
      <w:r w:rsidR="00E508B9">
        <w:rPr>
          <w:rFonts w:ascii="Times New Roman" w:eastAsia="Times New Roman" w:hAnsi="Times New Roman"/>
          <w:sz w:val="25"/>
          <w:szCs w:val="25"/>
          <w:lang w:eastAsia="be-BY"/>
        </w:rPr>
        <w:t>на</w:t>
      </w:r>
      <w:r w:rsidR="00E508B9" w:rsidRPr="00A23BE6">
        <w:rPr>
          <w:rFonts w:ascii="Times New Roman" w:eastAsia="Times New Roman" w:hAnsi="Times New Roman"/>
          <w:sz w:val="25"/>
          <w:szCs w:val="25"/>
          <w:lang w:eastAsia="be-BY"/>
        </w:rPr>
        <w:t> </w:t>
      </w:r>
      <w:r w:rsidRPr="00A23BE6">
        <w:rPr>
          <w:rFonts w:ascii="Times New Roman" w:eastAsia="Times New Roman" w:hAnsi="Times New Roman"/>
          <w:sz w:val="25"/>
          <w:szCs w:val="25"/>
          <w:lang w:eastAsia="be-BY"/>
        </w:rPr>
        <w:t>судовым пасяджэнні правярае:</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кампетэнцыю </w:t>
      </w:r>
      <w:r w:rsidR="00E508B9">
        <w:rPr>
          <w:rFonts w:ascii="Times New Roman" w:eastAsia="Times New Roman" w:hAnsi="Times New Roman"/>
          <w:sz w:val="25"/>
          <w:szCs w:val="25"/>
          <w:lang w:eastAsia="be-BY"/>
        </w:rPr>
        <w:t xml:space="preserve">кантрольнага (нагляднага) </w:t>
      </w:r>
      <w:r w:rsidRPr="00A23BE6">
        <w:rPr>
          <w:rFonts w:ascii="Times New Roman" w:eastAsia="Times New Roman" w:hAnsi="Times New Roman"/>
          <w:sz w:val="25"/>
          <w:szCs w:val="25"/>
          <w:lang w:eastAsia="be-BY"/>
        </w:rPr>
        <w:t>органа, які вынес прапанову аб прыпыненні (забароне) дзейнасці, патрабаванне (прадпісанне) аб прыпыненні (забароне) вытворчасці;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падставы для вынясення прапановы аб прыпыненні (забароне) дзейнасці, патрабавання (прадпісання) аб прыпыненні (забароне) вытворчасці;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наяўнасць дакументальнага пацвярджэння падстаў для ўстанаўлення прыпынення (забароны) дзейнасці, прадаўжэння прыпынення (забароны) вытворчасці.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Суд, які разглядае эканамічныя справы, не звязаны падставамі і доказамі, выкладзенымі ў заявах аб устанаўленні прыпынення (забароны) дзейнасці, аб прадаўжэнні прыпынення (забароны) вытворчасці.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Абавязак даказвання наяўнасці паўнамоцтваў і падстаў для вынясення прапановы аб прыпыненні (забароне) дзейнасці, патрабавання (прадпісання) аб прыпыненні (забароне) вытворчасці ўскладаецца на </w:t>
      </w:r>
      <w:r w:rsidR="00E508B9">
        <w:rPr>
          <w:rFonts w:ascii="Times New Roman" w:eastAsia="Times New Roman" w:hAnsi="Times New Roman"/>
          <w:sz w:val="25"/>
          <w:szCs w:val="25"/>
          <w:lang w:eastAsia="be-BY"/>
        </w:rPr>
        <w:t xml:space="preserve">кантрольны (наглядны) </w:t>
      </w:r>
      <w:r w:rsidRPr="00A23BE6">
        <w:rPr>
          <w:rFonts w:ascii="Times New Roman" w:eastAsia="Times New Roman" w:hAnsi="Times New Roman"/>
          <w:sz w:val="25"/>
          <w:szCs w:val="25"/>
          <w:lang w:eastAsia="be-BY"/>
        </w:rPr>
        <w:t xml:space="preserve">орган, які вынес </w:t>
      </w:r>
      <w:r w:rsidR="00E508B9" w:rsidRPr="00A23BE6">
        <w:rPr>
          <w:rFonts w:ascii="Times New Roman" w:eastAsia="Times New Roman" w:hAnsi="Times New Roman"/>
          <w:sz w:val="25"/>
          <w:szCs w:val="25"/>
          <w:lang w:eastAsia="be-BY"/>
        </w:rPr>
        <w:t>так</w:t>
      </w:r>
      <w:r w:rsidR="00E508B9">
        <w:rPr>
          <w:rFonts w:ascii="Times New Roman" w:eastAsia="Times New Roman" w:hAnsi="Times New Roman"/>
          <w:sz w:val="25"/>
          <w:szCs w:val="25"/>
          <w:lang w:eastAsia="be-BY"/>
        </w:rPr>
        <w:t>ую</w:t>
      </w:r>
      <w:r w:rsidR="00E508B9" w:rsidRPr="00A23BE6">
        <w:rPr>
          <w:rFonts w:ascii="Times New Roman" w:eastAsia="Times New Roman" w:hAnsi="Times New Roman"/>
          <w:sz w:val="25"/>
          <w:szCs w:val="25"/>
          <w:lang w:eastAsia="be-BY"/>
        </w:rPr>
        <w:t xml:space="preserve"> прапанов</w:t>
      </w:r>
      <w:r w:rsidR="00E508B9">
        <w:rPr>
          <w:rFonts w:ascii="Times New Roman" w:eastAsia="Times New Roman" w:hAnsi="Times New Roman"/>
          <w:sz w:val="25"/>
          <w:szCs w:val="25"/>
          <w:lang w:eastAsia="be-BY"/>
        </w:rPr>
        <w:t>у</w:t>
      </w:r>
      <w:r w:rsidRPr="00A23BE6">
        <w:rPr>
          <w:rFonts w:ascii="Times New Roman" w:eastAsia="Times New Roman" w:hAnsi="Times New Roman"/>
          <w:sz w:val="25"/>
          <w:szCs w:val="25"/>
          <w:lang w:eastAsia="be-BY"/>
        </w:rPr>
        <w:t>, патрабаванне (прадпісанне).</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230</w:t>
      </w:r>
      <w:r w:rsidRPr="00A23BE6">
        <w:rPr>
          <w:rFonts w:ascii="inherit" w:eastAsia="Times New Roman" w:hAnsi="inherit"/>
          <w:b/>
          <w:bCs/>
          <w:sz w:val="24"/>
          <w:szCs w:val="24"/>
          <w:bdr w:val="none" w:sz="0" w:space="0" w:color="auto" w:frame="1"/>
          <w:vertAlign w:val="superscript"/>
          <w:lang w:eastAsia="be-BY"/>
        </w:rPr>
        <w:t>5</w:t>
      </w:r>
      <w:r w:rsidRPr="00A23BE6">
        <w:rPr>
          <w:rFonts w:ascii="Times New Roman" w:eastAsia="Times New Roman" w:hAnsi="Times New Roman"/>
          <w:b/>
          <w:bCs/>
          <w:sz w:val="25"/>
          <w:szCs w:val="25"/>
          <w:lang w:eastAsia="be-BY"/>
        </w:rPr>
        <w:t>. Рашэнні суда, які разглядае эканамічныя справы, па заявах аб устанаўленні прыпынення (забароны) дзейнасці, аб прадаўжэнні прыпынення (забароны) вытворчасці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w:t>
      </w:r>
      <w:r w:rsidR="00B376A6">
        <w:rPr>
          <w:rFonts w:ascii="Times New Roman" w:eastAsia="Times New Roman" w:hAnsi="Times New Roman"/>
          <w:sz w:val="25"/>
          <w:szCs w:val="25"/>
          <w:lang w:eastAsia="be-BY"/>
        </w:rPr>
        <w:t>выявіўшы</w:t>
      </w:r>
      <w:r w:rsidR="00B376A6"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адсутнасць падстаў для ўстанаўлення прыпынення (забароны) дзейнасці, прадаўжэння прыпынення (забароны) вытворчасці, выносіць </w:t>
      </w:r>
      <w:r w:rsidR="00B376A6" w:rsidRPr="00A23BE6">
        <w:rPr>
          <w:rFonts w:ascii="Times New Roman" w:eastAsia="Times New Roman" w:hAnsi="Times New Roman"/>
          <w:sz w:val="25"/>
          <w:szCs w:val="25"/>
          <w:lang w:eastAsia="be-BY"/>
        </w:rPr>
        <w:t>рашэнн</w:t>
      </w:r>
      <w:r w:rsidR="00B376A6">
        <w:rPr>
          <w:rFonts w:ascii="Times New Roman" w:eastAsia="Times New Roman" w:hAnsi="Times New Roman"/>
          <w:sz w:val="25"/>
          <w:szCs w:val="25"/>
          <w:lang w:eastAsia="be-BY"/>
        </w:rPr>
        <w:t>і</w:t>
      </w:r>
      <w:r w:rsidR="00B376A6"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аб адмове ў задавальненні заяў аб устанаўленні прыпынення (забароны) дзейнасці, аб прадаўжэнні прыпынення (забароны) вытворчасці.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прызнаўшы заяву аб устанаўленні прыпынення (забароны) дзейнасці </w:t>
      </w:r>
      <w:r w:rsidR="00B376A6" w:rsidRPr="00A23BE6">
        <w:rPr>
          <w:rFonts w:ascii="Times New Roman" w:eastAsia="Times New Roman" w:hAnsi="Times New Roman"/>
          <w:sz w:val="25"/>
          <w:szCs w:val="25"/>
          <w:lang w:eastAsia="be-BY"/>
        </w:rPr>
        <w:t>абгрунтаван</w:t>
      </w:r>
      <w:r w:rsidR="00B376A6">
        <w:rPr>
          <w:rFonts w:ascii="Times New Roman" w:eastAsia="Times New Roman" w:hAnsi="Times New Roman"/>
          <w:sz w:val="25"/>
          <w:szCs w:val="25"/>
          <w:lang w:eastAsia="be-BY"/>
        </w:rPr>
        <w:t>ай</w:t>
      </w:r>
      <w:r w:rsidRPr="00A23BE6">
        <w:rPr>
          <w:rFonts w:ascii="Times New Roman" w:eastAsia="Times New Roman" w:hAnsi="Times New Roman"/>
          <w:sz w:val="25"/>
          <w:szCs w:val="25"/>
          <w:lang w:eastAsia="be-BY"/>
        </w:rPr>
        <w:t>, выносіць рашэнне аб устанаўленні прыпынення (забароны) дзейнасці, у </w:t>
      </w:r>
      <w:r w:rsidR="00B376A6" w:rsidRPr="00A23BE6">
        <w:rPr>
          <w:rFonts w:ascii="Times New Roman" w:eastAsia="Times New Roman" w:hAnsi="Times New Roman"/>
          <w:sz w:val="25"/>
          <w:szCs w:val="25"/>
          <w:lang w:eastAsia="be-BY"/>
        </w:rPr>
        <w:t>як</w:t>
      </w:r>
      <w:r w:rsidR="00B376A6">
        <w:rPr>
          <w:rFonts w:ascii="Times New Roman" w:eastAsia="Times New Roman" w:hAnsi="Times New Roman"/>
          <w:sz w:val="25"/>
          <w:szCs w:val="25"/>
          <w:lang w:eastAsia="be-BY"/>
        </w:rPr>
        <w:t>ім</w:t>
      </w:r>
      <w:r w:rsidR="00B376A6" w:rsidRPr="00A23BE6">
        <w:rPr>
          <w:rFonts w:ascii="Times New Roman" w:eastAsia="Times New Roman" w:hAnsi="Times New Roman"/>
          <w:sz w:val="25"/>
          <w:szCs w:val="25"/>
          <w:lang w:eastAsia="be-BY"/>
        </w:rPr>
        <w:t xml:space="preserve"> </w:t>
      </w:r>
      <w:r w:rsidR="00B376A6">
        <w:rPr>
          <w:rFonts w:ascii="Times New Roman" w:eastAsia="Times New Roman" w:hAnsi="Times New Roman"/>
          <w:sz w:val="25"/>
          <w:szCs w:val="25"/>
          <w:lang w:eastAsia="be-BY"/>
        </w:rPr>
        <w:t>указвае</w:t>
      </w:r>
      <w:r w:rsidR="00B376A6"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найменне суб'екта, </w:t>
      </w:r>
      <w:r w:rsidR="00B376A6" w:rsidRPr="00A23BE6">
        <w:rPr>
          <w:rFonts w:ascii="Times New Roman" w:eastAsia="Times New Roman" w:hAnsi="Times New Roman"/>
          <w:sz w:val="25"/>
          <w:szCs w:val="25"/>
          <w:lang w:eastAsia="be-BY"/>
        </w:rPr>
        <w:t>які правяраецца</w:t>
      </w:r>
      <w:r w:rsidR="00B376A6">
        <w:rPr>
          <w:rFonts w:ascii="Times New Roman" w:eastAsia="Times New Roman" w:hAnsi="Times New Roman"/>
          <w:sz w:val="25"/>
          <w:szCs w:val="25"/>
          <w:lang w:eastAsia="be-BY"/>
        </w:rPr>
        <w:t>,</w:t>
      </w:r>
      <w:r w:rsidR="00B376A6"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пералік яго цэхаў, вытворчых участкаў, аб'ектаў </w:t>
      </w:r>
      <w:r w:rsidR="00B376A6" w:rsidRPr="00A23BE6">
        <w:rPr>
          <w:rFonts w:ascii="Times New Roman" w:eastAsia="Times New Roman" w:hAnsi="Times New Roman"/>
          <w:sz w:val="25"/>
          <w:szCs w:val="25"/>
          <w:lang w:eastAsia="be-BY"/>
        </w:rPr>
        <w:t>будаўніцтв</w:t>
      </w:r>
      <w:r w:rsidR="00B376A6">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 xml:space="preserve">, </w:t>
      </w:r>
      <w:r w:rsidR="00B376A6" w:rsidRPr="00A23BE6">
        <w:rPr>
          <w:rFonts w:ascii="Times New Roman" w:eastAsia="Times New Roman" w:hAnsi="Times New Roman"/>
          <w:sz w:val="25"/>
          <w:szCs w:val="25"/>
          <w:lang w:eastAsia="be-BY"/>
        </w:rPr>
        <w:t>абсталяванн</w:t>
      </w:r>
      <w:r w:rsidR="00B376A6">
        <w:rPr>
          <w:rFonts w:ascii="Times New Roman" w:eastAsia="Times New Roman" w:hAnsi="Times New Roman"/>
          <w:sz w:val="25"/>
          <w:szCs w:val="25"/>
          <w:lang w:eastAsia="be-BY"/>
        </w:rPr>
        <w:t>я</w:t>
      </w:r>
      <w:r w:rsidRPr="00A23BE6">
        <w:rPr>
          <w:rFonts w:ascii="Times New Roman" w:eastAsia="Times New Roman" w:hAnsi="Times New Roman"/>
          <w:sz w:val="25"/>
          <w:szCs w:val="25"/>
          <w:lang w:eastAsia="be-BY"/>
        </w:rPr>
        <w:t xml:space="preserve">, устанаўленне прыпынення (забароны) дзейнасці якіх накіравана на прадухіленне стварэння пагрозы нацыянальнай </w:t>
      </w:r>
      <w:r w:rsidR="00B376A6" w:rsidRPr="00A23BE6">
        <w:rPr>
          <w:rFonts w:ascii="Times New Roman" w:eastAsia="Times New Roman" w:hAnsi="Times New Roman"/>
          <w:sz w:val="25"/>
          <w:szCs w:val="25"/>
          <w:lang w:eastAsia="be-BY"/>
        </w:rPr>
        <w:t>бяспе</w:t>
      </w:r>
      <w:r w:rsidR="00B376A6">
        <w:rPr>
          <w:rFonts w:ascii="Times New Roman" w:eastAsia="Times New Roman" w:hAnsi="Times New Roman"/>
          <w:sz w:val="25"/>
          <w:szCs w:val="25"/>
          <w:lang w:eastAsia="be-BY"/>
        </w:rPr>
        <w:t>цы</w:t>
      </w:r>
      <w:r w:rsidRPr="00A23BE6">
        <w:rPr>
          <w:rFonts w:ascii="Times New Roman" w:eastAsia="Times New Roman" w:hAnsi="Times New Roman"/>
          <w:sz w:val="25"/>
          <w:szCs w:val="25"/>
          <w:lang w:eastAsia="be-BY"/>
        </w:rPr>
        <w:t xml:space="preserve">, прычынення шкоды жыццю і здароўю насельніцтва, </w:t>
      </w:r>
      <w:r w:rsidR="00B376A6">
        <w:rPr>
          <w:rFonts w:ascii="Times New Roman" w:eastAsia="Times New Roman" w:hAnsi="Times New Roman"/>
          <w:sz w:val="25"/>
          <w:szCs w:val="25"/>
          <w:lang w:eastAsia="be-BY"/>
        </w:rPr>
        <w:t xml:space="preserve">навакольнаму </w:t>
      </w:r>
      <w:r w:rsidRPr="00A23BE6">
        <w:rPr>
          <w:rFonts w:ascii="Times New Roman" w:eastAsia="Times New Roman" w:hAnsi="Times New Roman"/>
          <w:sz w:val="25"/>
          <w:szCs w:val="25"/>
          <w:lang w:eastAsia="be-BY"/>
        </w:rPr>
        <w:t>асяроддзю.</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lastRenderedPageBreak/>
        <w:t xml:space="preserve">Суд, які разглядае эканамічныя справы, прызнаўшы заяву аб прадаўжэнні прыпынення (забароны) вытворчасці </w:t>
      </w:r>
      <w:r w:rsidR="00B376A6" w:rsidRPr="00A23BE6">
        <w:rPr>
          <w:rFonts w:ascii="Times New Roman" w:eastAsia="Times New Roman" w:hAnsi="Times New Roman"/>
          <w:sz w:val="25"/>
          <w:szCs w:val="25"/>
          <w:lang w:eastAsia="be-BY"/>
        </w:rPr>
        <w:t>абгрунтаван</w:t>
      </w:r>
      <w:r w:rsidR="00B376A6">
        <w:rPr>
          <w:rFonts w:ascii="Times New Roman" w:eastAsia="Times New Roman" w:hAnsi="Times New Roman"/>
          <w:sz w:val="25"/>
          <w:szCs w:val="25"/>
          <w:lang w:eastAsia="be-BY"/>
        </w:rPr>
        <w:t>ай</w:t>
      </w:r>
      <w:r w:rsidRPr="00A23BE6">
        <w:rPr>
          <w:rFonts w:ascii="Times New Roman" w:eastAsia="Times New Roman" w:hAnsi="Times New Roman"/>
          <w:sz w:val="25"/>
          <w:szCs w:val="25"/>
          <w:lang w:eastAsia="be-BY"/>
        </w:rPr>
        <w:t>, выносіць рашэнне аб прадаўжэнні прыпынення (забароны) вытворчасці, у </w:t>
      </w:r>
      <w:r w:rsidR="00B376A6" w:rsidRPr="00A23BE6">
        <w:rPr>
          <w:rFonts w:ascii="Times New Roman" w:eastAsia="Times New Roman" w:hAnsi="Times New Roman"/>
          <w:sz w:val="25"/>
          <w:szCs w:val="25"/>
          <w:lang w:eastAsia="be-BY"/>
        </w:rPr>
        <w:t>як</w:t>
      </w:r>
      <w:r w:rsidR="00B376A6">
        <w:rPr>
          <w:rFonts w:ascii="Times New Roman" w:eastAsia="Times New Roman" w:hAnsi="Times New Roman"/>
          <w:sz w:val="25"/>
          <w:szCs w:val="25"/>
          <w:lang w:eastAsia="be-BY"/>
        </w:rPr>
        <w:t>ім</w:t>
      </w:r>
      <w:r w:rsidR="00B376A6" w:rsidRPr="00A23BE6">
        <w:rPr>
          <w:rFonts w:ascii="Times New Roman" w:eastAsia="Times New Roman" w:hAnsi="Times New Roman"/>
          <w:sz w:val="25"/>
          <w:szCs w:val="25"/>
          <w:lang w:eastAsia="be-BY"/>
        </w:rPr>
        <w:t xml:space="preserve"> </w:t>
      </w:r>
      <w:r w:rsidR="00B376A6">
        <w:rPr>
          <w:rFonts w:ascii="Times New Roman" w:eastAsia="Times New Roman" w:hAnsi="Times New Roman"/>
          <w:sz w:val="25"/>
          <w:szCs w:val="25"/>
          <w:lang w:eastAsia="be-BY"/>
        </w:rPr>
        <w:t>указвае</w:t>
      </w:r>
      <w:r w:rsidR="00B376A6"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найменне суб'екта, </w:t>
      </w:r>
      <w:r w:rsidR="00B376A6" w:rsidRPr="00A23BE6">
        <w:rPr>
          <w:rFonts w:ascii="Times New Roman" w:eastAsia="Times New Roman" w:hAnsi="Times New Roman"/>
          <w:sz w:val="25"/>
          <w:szCs w:val="25"/>
          <w:lang w:eastAsia="be-BY"/>
        </w:rPr>
        <w:t>які правяраецца</w:t>
      </w:r>
      <w:r w:rsidR="00B376A6">
        <w:rPr>
          <w:rFonts w:ascii="Times New Roman" w:eastAsia="Times New Roman" w:hAnsi="Times New Roman"/>
          <w:sz w:val="25"/>
          <w:szCs w:val="25"/>
          <w:lang w:eastAsia="be-BY"/>
        </w:rPr>
        <w:t>,</w:t>
      </w:r>
      <w:r w:rsidR="00B376A6"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віды тавараў (работ, паслуг), пералік транспартных сродкаў, прадаўжэнне прыпынення (забароны) вытворчасці і (або) рэалізацыі, эксплуатацыі </w:t>
      </w:r>
      <w:r w:rsidR="00B376A6" w:rsidRPr="00A23BE6">
        <w:rPr>
          <w:rFonts w:ascii="Times New Roman" w:eastAsia="Times New Roman" w:hAnsi="Times New Roman"/>
          <w:sz w:val="25"/>
          <w:szCs w:val="25"/>
          <w:lang w:eastAsia="be-BY"/>
        </w:rPr>
        <w:t>як</w:t>
      </w:r>
      <w:r w:rsidR="00B376A6">
        <w:rPr>
          <w:rFonts w:ascii="Times New Roman" w:eastAsia="Times New Roman" w:hAnsi="Times New Roman"/>
          <w:sz w:val="25"/>
          <w:szCs w:val="25"/>
          <w:lang w:eastAsia="be-BY"/>
        </w:rPr>
        <w:t>іх</w:t>
      </w:r>
      <w:r w:rsidR="00B376A6"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накіравана на прадухіленне стварэння пагрозы нацыянальнай бяспекі, прычынення шкоды жыццю і здароўю насельніцтва, </w:t>
      </w:r>
      <w:r w:rsidR="00B376A6">
        <w:rPr>
          <w:rFonts w:ascii="Times New Roman" w:eastAsia="Times New Roman" w:hAnsi="Times New Roman"/>
          <w:sz w:val="25"/>
          <w:szCs w:val="25"/>
          <w:lang w:eastAsia="be-BY"/>
        </w:rPr>
        <w:t xml:space="preserve">навакольнаму </w:t>
      </w:r>
      <w:r w:rsidRPr="00A23BE6">
        <w:rPr>
          <w:rFonts w:ascii="Times New Roman" w:eastAsia="Times New Roman" w:hAnsi="Times New Roman"/>
          <w:sz w:val="25"/>
          <w:szCs w:val="25"/>
          <w:lang w:eastAsia="be-BY"/>
        </w:rPr>
        <w:t>асяроддзю.</w:t>
      </w:r>
    </w:p>
    <w:p w:rsidR="006E2818" w:rsidRPr="00A23BE6" w:rsidRDefault="006E2818" w:rsidP="006E2818">
      <w:pPr>
        <w:shd w:val="clear" w:color="auto" w:fill="FFFFFF"/>
        <w:spacing w:after="0" w:line="240" w:lineRule="auto"/>
        <w:jc w:val="center"/>
        <w:textAlignment w:val="baseline"/>
        <w:rPr>
          <w:rFonts w:ascii="Times New Roman" w:eastAsia="Times New Roman" w:hAnsi="Times New Roman"/>
          <w:b/>
          <w:bCs/>
          <w:caps/>
          <w:sz w:val="25"/>
          <w:szCs w:val="25"/>
          <w:lang w:eastAsia="be-BY"/>
        </w:rPr>
      </w:pPr>
      <w:r w:rsidRPr="00A23BE6">
        <w:rPr>
          <w:rFonts w:ascii="Times New Roman" w:eastAsia="Times New Roman" w:hAnsi="Times New Roman"/>
          <w:b/>
          <w:bCs/>
          <w:caps/>
          <w:sz w:val="25"/>
          <w:szCs w:val="25"/>
          <w:lang w:eastAsia="be-BY"/>
        </w:rPr>
        <w:t>ГЛАВА 26</w:t>
      </w:r>
      <w:r w:rsidRPr="00A23BE6">
        <w:rPr>
          <w:rFonts w:ascii="Times New Roman" w:eastAsia="Times New Roman" w:hAnsi="Times New Roman"/>
          <w:b/>
          <w:bCs/>
          <w:caps/>
          <w:sz w:val="25"/>
          <w:szCs w:val="25"/>
          <w:lang w:eastAsia="be-BY"/>
        </w:rPr>
        <w:br/>
      </w:r>
      <w:r w:rsidR="00B376A6">
        <w:rPr>
          <w:rFonts w:ascii="Times New Roman" w:eastAsia="Times New Roman" w:hAnsi="Times New Roman"/>
          <w:b/>
          <w:bCs/>
          <w:caps/>
          <w:sz w:val="25"/>
          <w:szCs w:val="25"/>
          <w:lang w:eastAsia="be-BY"/>
        </w:rPr>
        <w:t>ВЯДЗЕННЕ</w:t>
      </w:r>
      <w:r w:rsidR="00B376A6" w:rsidRPr="00A23BE6">
        <w:rPr>
          <w:rFonts w:ascii="Times New Roman" w:eastAsia="Times New Roman" w:hAnsi="Times New Roman"/>
          <w:b/>
          <w:bCs/>
          <w:caps/>
          <w:sz w:val="25"/>
          <w:szCs w:val="25"/>
          <w:lang w:eastAsia="be-BY"/>
        </w:rPr>
        <w:t xml:space="preserve"> </w:t>
      </w:r>
      <w:r w:rsidRPr="00A23BE6">
        <w:rPr>
          <w:rFonts w:ascii="Times New Roman" w:eastAsia="Times New Roman" w:hAnsi="Times New Roman"/>
          <w:b/>
          <w:bCs/>
          <w:caps/>
          <w:sz w:val="25"/>
          <w:szCs w:val="25"/>
          <w:lang w:eastAsia="be-BY"/>
        </w:rPr>
        <w:t xml:space="preserve">ПА СПРАВАХ АБ </w:t>
      </w:r>
      <w:r w:rsidR="003B4F90">
        <w:rPr>
          <w:rFonts w:ascii="Times New Roman" w:eastAsia="Times New Roman" w:hAnsi="Times New Roman"/>
          <w:b/>
          <w:bCs/>
          <w:caps/>
          <w:sz w:val="25"/>
          <w:szCs w:val="25"/>
          <w:lang w:eastAsia="be-BY"/>
        </w:rPr>
        <w:t>ВЫЯЎЛЕННІ</w:t>
      </w:r>
      <w:r w:rsidR="003B4F90" w:rsidRPr="00A23BE6">
        <w:rPr>
          <w:rFonts w:ascii="Times New Roman" w:eastAsia="Times New Roman" w:hAnsi="Times New Roman"/>
          <w:b/>
          <w:bCs/>
          <w:caps/>
          <w:sz w:val="25"/>
          <w:szCs w:val="25"/>
          <w:lang w:eastAsia="be-BY"/>
        </w:rPr>
        <w:t xml:space="preserve"> </w:t>
      </w:r>
      <w:r w:rsidRPr="00A23BE6">
        <w:rPr>
          <w:rFonts w:ascii="Times New Roman" w:eastAsia="Times New Roman" w:hAnsi="Times New Roman"/>
          <w:b/>
          <w:bCs/>
          <w:caps/>
          <w:sz w:val="25"/>
          <w:szCs w:val="25"/>
          <w:lang w:eastAsia="be-BY"/>
        </w:rPr>
        <w:t>ФАКТАЎ, ЯКІЯ МАЮЦЬ ЮРЫДЫЧНАЕ ЗНАЧЭННЕ (ЮРЫДЫЧНЫХ ФАКТАЎ)</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231. Юрыдычныя факты, </w:t>
      </w:r>
      <w:r w:rsidR="003B4F90">
        <w:rPr>
          <w:rFonts w:ascii="Times New Roman" w:eastAsia="Times New Roman" w:hAnsi="Times New Roman"/>
          <w:b/>
          <w:bCs/>
          <w:sz w:val="25"/>
          <w:szCs w:val="25"/>
          <w:lang w:eastAsia="be-BY"/>
        </w:rPr>
        <w:t>што выяўляюцца</w:t>
      </w:r>
      <w:r w:rsidRPr="00A23BE6">
        <w:rPr>
          <w:rFonts w:ascii="Times New Roman" w:eastAsia="Times New Roman" w:hAnsi="Times New Roman"/>
          <w:b/>
          <w:bCs/>
          <w:sz w:val="25"/>
          <w:szCs w:val="25"/>
          <w:lang w:eastAsia="be-BY"/>
        </w:rPr>
        <w:t xml:space="preserve"> судом,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w:t>
      </w:r>
      <w:r w:rsidR="003B4F90">
        <w:rPr>
          <w:rFonts w:ascii="Times New Roman" w:eastAsia="Times New Roman" w:hAnsi="Times New Roman"/>
          <w:sz w:val="25"/>
          <w:szCs w:val="25"/>
          <w:lang w:eastAsia="be-BY"/>
        </w:rPr>
        <w:t>выяўляе</w:t>
      </w:r>
      <w:r w:rsidR="003B4F90"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факты, </w:t>
      </w:r>
      <w:r w:rsidR="003B4F90">
        <w:rPr>
          <w:rFonts w:ascii="Times New Roman" w:eastAsia="Times New Roman" w:hAnsi="Times New Roman"/>
          <w:sz w:val="25"/>
          <w:szCs w:val="25"/>
          <w:lang w:eastAsia="be-BY"/>
        </w:rPr>
        <w:t>што</w:t>
      </w:r>
      <w:r w:rsidR="003B4F90"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маюць юрыдычнае значэнне для ўзнікнення, змянення або спынення праў </w:t>
      </w:r>
      <w:r w:rsidRPr="003B4F90">
        <w:rPr>
          <w:rFonts w:ascii="Times New Roman" w:eastAsia="Times New Roman" w:hAnsi="Times New Roman"/>
          <w:sz w:val="25"/>
          <w:szCs w:val="25"/>
          <w:lang w:eastAsia="be-BY"/>
        </w:rPr>
        <w:t>юрыдычных</w:t>
      </w:r>
      <w:r w:rsidRPr="00A23BE6">
        <w:rPr>
          <w:rFonts w:ascii="Times New Roman" w:eastAsia="Times New Roman" w:hAnsi="Times New Roman"/>
          <w:sz w:val="25"/>
          <w:szCs w:val="25"/>
          <w:lang w:eastAsia="be-BY"/>
        </w:rPr>
        <w:t xml:space="preserve"> асоб, індывідуальных прадпрымальнікаў </w:t>
      </w:r>
      <w:r w:rsidR="003B4F90">
        <w:rPr>
          <w:rFonts w:ascii="Times New Roman" w:eastAsia="Times New Roman" w:hAnsi="Times New Roman"/>
          <w:sz w:val="25"/>
          <w:szCs w:val="25"/>
          <w:lang w:eastAsia="be-BY"/>
        </w:rPr>
        <w:t>ці</w:t>
      </w:r>
      <w:r w:rsidR="003B4F90"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грамадзян у сферы прадпрымальніцкай і іншай гаспадарчай (эканамічнай) дзейнасці.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разглядае справы аб </w:t>
      </w:r>
      <w:r w:rsidR="003B4F90">
        <w:rPr>
          <w:rFonts w:ascii="Times New Roman" w:eastAsia="Times New Roman" w:hAnsi="Times New Roman"/>
          <w:sz w:val="25"/>
          <w:szCs w:val="25"/>
          <w:lang w:eastAsia="be-BY"/>
        </w:rPr>
        <w:t>выяўленні</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факта прыналежнасці нерухомай маёмасці на праве ўласнасці юрыдычнай асобе, індывідуальнаму прадпрымальніку або грамадзяніну;</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факта добрасумленнага, адкрытага і </w:t>
      </w:r>
      <w:r w:rsidR="003B4F90">
        <w:rPr>
          <w:rFonts w:ascii="Times New Roman" w:eastAsia="Times New Roman" w:hAnsi="Times New Roman"/>
          <w:sz w:val="25"/>
          <w:szCs w:val="25"/>
          <w:lang w:eastAsia="be-BY"/>
        </w:rPr>
        <w:t>бесперапыннага</w:t>
      </w:r>
      <w:r w:rsidR="003B4F90"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валодання юрыдычнай асобай, індывідуальным прадпрымальнікам або грамадзянінам нерухомай маёмасцю або іншай маёмасцю як </w:t>
      </w:r>
      <w:r w:rsidR="003B4F90" w:rsidRPr="00A23BE6">
        <w:rPr>
          <w:rFonts w:ascii="Times New Roman" w:eastAsia="Times New Roman" w:hAnsi="Times New Roman"/>
          <w:sz w:val="25"/>
          <w:szCs w:val="25"/>
          <w:lang w:eastAsia="be-BY"/>
        </w:rPr>
        <w:t>сва</w:t>
      </w:r>
      <w:r w:rsidR="003B4F90">
        <w:rPr>
          <w:rFonts w:ascii="Times New Roman" w:eastAsia="Times New Roman" w:hAnsi="Times New Roman"/>
          <w:sz w:val="25"/>
          <w:szCs w:val="25"/>
          <w:lang w:eastAsia="be-BY"/>
        </w:rPr>
        <w:t>ёй</w:t>
      </w:r>
      <w:r w:rsidR="003B4F90" w:rsidRPr="00A23BE6">
        <w:rPr>
          <w:rFonts w:ascii="Times New Roman" w:eastAsia="Times New Roman" w:hAnsi="Times New Roman"/>
          <w:sz w:val="25"/>
          <w:szCs w:val="25"/>
          <w:lang w:eastAsia="be-BY"/>
        </w:rPr>
        <w:t xml:space="preserve"> уласн</w:t>
      </w:r>
      <w:r w:rsidR="003B4F90">
        <w:rPr>
          <w:rFonts w:ascii="Times New Roman" w:eastAsia="Times New Roman" w:hAnsi="Times New Roman"/>
          <w:sz w:val="25"/>
          <w:szCs w:val="25"/>
          <w:lang w:eastAsia="be-BY"/>
        </w:rPr>
        <w:t>ай</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факта рэгістрацыі юрыдычнай асобы, індывідуальнага прадпрымальніка або грамадзяніна ў пэўны час і ў пэўным месцы;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факта прыналежнасці праваўстаноўчага дакумента, які дзе</w:t>
      </w:r>
      <w:r w:rsidR="003B4F90">
        <w:rPr>
          <w:rFonts w:ascii="Times New Roman" w:eastAsia="Times New Roman" w:hAnsi="Times New Roman"/>
          <w:sz w:val="25"/>
          <w:szCs w:val="25"/>
          <w:lang w:eastAsia="be-BY"/>
        </w:rPr>
        <w:t>йніча</w:t>
      </w:r>
      <w:r w:rsidRPr="00A23BE6">
        <w:rPr>
          <w:rFonts w:ascii="Times New Roman" w:eastAsia="Times New Roman" w:hAnsi="Times New Roman"/>
          <w:sz w:val="25"/>
          <w:szCs w:val="25"/>
          <w:lang w:eastAsia="be-BY"/>
        </w:rPr>
        <w:t xml:space="preserve">е ў сферы прадпрымальніцкай і іншай гаспадарчай (эканамічнай) дзейнасці, юрыдычнай асобе, індывідуальнаму прадпрымальніку або грамадзяніну, калі найменне юрыдычнай асобы або прозвішча, уласнае імя і імя па бацьку індывідуальнага прадпрымальніка або грамадзяніна, </w:t>
      </w:r>
      <w:r w:rsidR="003B4F90">
        <w:rPr>
          <w:rFonts w:ascii="Times New Roman" w:eastAsia="Times New Roman" w:hAnsi="Times New Roman"/>
          <w:sz w:val="25"/>
          <w:szCs w:val="25"/>
          <w:lang w:eastAsia="be-BY"/>
        </w:rPr>
        <w:t>указаныя</w:t>
      </w:r>
      <w:r w:rsidR="003B4F90"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ў дакуменце, не супадаюць з найменнем юрыдычнай асобы ў </w:t>
      </w:r>
      <w:r w:rsidR="003B4F90">
        <w:rPr>
          <w:rFonts w:ascii="Times New Roman" w:eastAsia="Times New Roman" w:hAnsi="Times New Roman"/>
          <w:sz w:val="25"/>
          <w:szCs w:val="25"/>
          <w:lang w:eastAsia="be-BY"/>
        </w:rPr>
        <w:t>яе</w:t>
      </w:r>
      <w:r w:rsidR="003B4F90"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ўстаноўчым дакуменце або належным чынам зарэгістраванымі прозвішчам, уласным іме</w:t>
      </w:r>
      <w:r w:rsidR="003B4F90">
        <w:rPr>
          <w:rFonts w:ascii="Times New Roman" w:eastAsia="Times New Roman" w:hAnsi="Times New Roman"/>
          <w:sz w:val="25"/>
          <w:szCs w:val="25"/>
          <w:lang w:eastAsia="be-BY"/>
        </w:rPr>
        <w:t>не</w:t>
      </w:r>
      <w:r w:rsidRPr="00A23BE6">
        <w:rPr>
          <w:rFonts w:ascii="Times New Roman" w:eastAsia="Times New Roman" w:hAnsi="Times New Roman"/>
          <w:sz w:val="25"/>
          <w:szCs w:val="25"/>
          <w:lang w:eastAsia="be-BY"/>
        </w:rPr>
        <w:t>м і іме</w:t>
      </w:r>
      <w:r w:rsidR="003B4F90">
        <w:rPr>
          <w:rFonts w:ascii="Times New Roman" w:eastAsia="Times New Roman" w:hAnsi="Times New Roman"/>
          <w:sz w:val="25"/>
          <w:szCs w:val="25"/>
          <w:lang w:eastAsia="be-BY"/>
        </w:rPr>
        <w:t>не</w:t>
      </w:r>
      <w:r w:rsidRPr="00A23BE6">
        <w:rPr>
          <w:rFonts w:ascii="Times New Roman" w:eastAsia="Times New Roman" w:hAnsi="Times New Roman"/>
          <w:sz w:val="25"/>
          <w:szCs w:val="25"/>
          <w:lang w:eastAsia="be-BY"/>
        </w:rPr>
        <w:t xml:space="preserve">м па бацьку індывідуальнага прадпрымальніка або грамадзяніна ў яго пашпарце </w:t>
      </w:r>
      <w:r w:rsidR="003B4F90">
        <w:rPr>
          <w:rFonts w:ascii="Times New Roman" w:eastAsia="Times New Roman" w:hAnsi="Times New Roman"/>
          <w:sz w:val="25"/>
          <w:szCs w:val="25"/>
          <w:lang w:eastAsia="be-BY"/>
        </w:rPr>
        <w:t>ці</w:t>
      </w:r>
      <w:r w:rsidR="003B4F90"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пасведчанні аб нараджэнні;</w:t>
      </w:r>
    </w:p>
    <w:p w:rsidR="006E2818" w:rsidRPr="00A23BE6" w:rsidRDefault="003B4F90"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Pr>
          <w:rFonts w:ascii="Times New Roman" w:eastAsia="Times New Roman" w:hAnsi="Times New Roman"/>
          <w:sz w:val="25"/>
          <w:szCs w:val="25"/>
          <w:lang w:eastAsia="be-BY"/>
        </w:rPr>
        <w:t>іншых</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фактаў у сферы прадпрымальніцкай і іншай гаспадарчай (эканамічнай) дзейнасці, </w:t>
      </w:r>
      <w:r w:rsidRPr="00A23BE6">
        <w:rPr>
          <w:rFonts w:ascii="Times New Roman" w:eastAsia="Times New Roman" w:hAnsi="Times New Roman"/>
          <w:sz w:val="25"/>
          <w:szCs w:val="25"/>
          <w:lang w:eastAsia="be-BY"/>
        </w:rPr>
        <w:t xml:space="preserve">якія </w:t>
      </w:r>
      <w:r>
        <w:rPr>
          <w:rFonts w:ascii="Times New Roman" w:eastAsia="Times New Roman" w:hAnsi="Times New Roman"/>
          <w:sz w:val="25"/>
          <w:szCs w:val="25"/>
          <w:lang w:eastAsia="be-BY"/>
        </w:rPr>
        <w:t>цягнуць</w:t>
      </w:r>
      <w:r w:rsidRPr="00A23BE6">
        <w:rPr>
          <w:rFonts w:ascii="Times New Roman" w:eastAsia="Times New Roman" w:hAnsi="Times New Roman"/>
          <w:sz w:val="25"/>
          <w:szCs w:val="25"/>
          <w:lang w:eastAsia="be-BY"/>
        </w:rPr>
        <w:t xml:space="preserve"> за сабой </w:t>
      </w:r>
      <w:r w:rsidR="006E2818" w:rsidRPr="00A23BE6">
        <w:rPr>
          <w:rFonts w:ascii="Times New Roman" w:eastAsia="Times New Roman" w:hAnsi="Times New Roman"/>
          <w:sz w:val="25"/>
          <w:szCs w:val="25"/>
          <w:lang w:eastAsia="be-BY"/>
        </w:rPr>
        <w:t>юрыдычныя наступствы для юрыдычных асоб, індывідуальных прадпрымальнікаў або грамадзян.</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232. Падача заявы аб </w:t>
      </w:r>
      <w:r w:rsidR="003B4F90">
        <w:rPr>
          <w:rFonts w:ascii="Times New Roman" w:eastAsia="Times New Roman" w:hAnsi="Times New Roman"/>
          <w:b/>
          <w:bCs/>
          <w:sz w:val="25"/>
          <w:szCs w:val="25"/>
          <w:lang w:eastAsia="be-BY"/>
        </w:rPr>
        <w:t>выяўленні</w:t>
      </w:r>
      <w:r w:rsidR="00BC4F77">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юрыдычнага факта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прымае да </w:t>
      </w:r>
      <w:r w:rsidR="003B4F90" w:rsidRPr="00A23BE6">
        <w:rPr>
          <w:rFonts w:ascii="Times New Roman" w:eastAsia="Times New Roman" w:hAnsi="Times New Roman"/>
          <w:sz w:val="25"/>
          <w:szCs w:val="25"/>
          <w:lang w:eastAsia="be-BY"/>
        </w:rPr>
        <w:t>сва</w:t>
      </w:r>
      <w:r w:rsidR="003B4F90">
        <w:rPr>
          <w:rFonts w:ascii="Times New Roman" w:eastAsia="Times New Roman" w:hAnsi="Times New Roman"/>
          <w:sz w:val="25"/>
          <w:szCs w:val="25"/>
          <w:lang w:eastAsia="be-BY"/>
        </w:rPr>
        <w:t>йго</w:t>
      </w:r>
      <w:r w:rsidR="003B4F90" w:rsidRPr="00A23BE6">
        <w:rPr>
          <w:rFonts w:ascii="Times New Roman" w:eastAsia="Times New Roman" w:hAnsi="Times New Roman"/>
          <w:sz w:val="25"/>
          <w:szCs w:val="25"/>
          <w:lang w:eastAsia="be-BY"/>
        </w:rPr>
        <w:t xml:space="preserve">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 xml:space="preserve"> і разглядае </w:t>
      </w:r>
      <w:r w:rsidR="003B4F90">
        <w:rPr>
          <w:rFonts w:ascii="Times New Roman" w:eastAsia="Times New Roman" w:hAnsi="Times New Roman"/>
          <w:sz w:val="25"/>
          <w:szCs w:val="25"/>
          <w:lang w:eastAsia="be-BY"/>
        </w:rPr>
        <w:t>на</w:t>
      </w:r>
      <w:r w:rsidR="003B4F90"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судовым пасяджэнні </w:t>
      </w:r>
      <w:r w:rsidR="003B4F90" w:rsidRPr="00A23BE6">
        <w:rPr>
          <w:rFonts w:ascii="Times New Roman" w:eastAsia="Times New Roman" w:hAnsi="Times New Roman"/>
          <w:sz w:val="25"/>
          <w:szCs w:val="25"/>
          <w:lang w:eastAsia="be-BY"/>
        </w:rPr>
        <w:t>заяв</w:t>
      </w:r>
      <w:r w:rsidR="003B4F90">
        <w:rPr>
          <w:rFonts w:ascii="Times New Roman" w:eastAsia="Times New Roman" w:hAnsi="Times New Roman"/>
          <w:sz w:val="25"/>
          <w:szCs w:val="25"/>
          <w:lang w:eastAsia="be-BY"/>
        </w:rPr>
        <w:t>у</w:t>
      </w:r>
      <w:r w:rsidR="003B4F90"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 </w:t>
      </w:r>
      <w:r w:rsidR="003B4F90">
        <w:rPr>
          <w:rFonts w:ascii="Times New Roman" w:eastAsia="Times New Roman" w:hAnsi="Times New Roman"/>
          <w:sz w:val="25"/>
          <w:szCs w:val="25"/>
          <w:lang w:eastAsia="be-BY"/>
        </w:rPr>
        <w:t>выяўленні</w:t>
      </w:r>
      <w:r w:rsidR="003B4F90"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юрыдычнага факта пры наяўнасці ў сукупнасці наступных умоў, калі: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згодна</w:t>
      </w:r>
      <w:r w:rsidR="003B4F90">
        <w:rPr>
          <w:rFonts w:ascii="Times New Roman" w:eastAsia="Times New Roman" w:hAnsi="Times New Roman"/>
          <w:sz w:val="25"/>
          <w:szCs w:val="25"/>
          <w:lang w:eastAsia="be-BY"/>
        </w:rPr>
        <w:t xml:space="preserve"> з</w:t>
      </w:r>
      <w:r w:rsidRPr="00A23BE6">
        <w:rPr>
          <w:rFonts w:ascii="Times New Roman" w:eastAsia="Times New Roman" w:hAnsi="Times New Roman"/>
          <w:sz w:val="25"/>
          <w:szCs w:val="25"/>
          <w:lang w:eastAsia="be-BY"/>
        </w:rPr>
        <w:t xml:space="preserve"> </w:t>
      </w:r>
      <w:r w:rsidR="003B4F90" w:rsidRPr="00A23BE6">
        <w:rPr>
          <w:rFonts w:ascii="Times New Roman" w:eastAsia="Times New Roman" w:hAnsi="Times New Roman"/>
          <w:sz w:val="25"/>
          <w:szCs w:val="25"/>
          <w:lang w:eastAsia="be-BY"/>
        </w:rPr>
        <w:t>заканадаўств</w:t>
      </w:r>
      <w:r w:rsidR="003B4F90">
        <w:rPr>
          <w:rFonts w:ascii="Times New Roman" w:eastAsia="Times New Roman" w:hAnsi="Times New Roman"/>
          <w:sz w:val="25"/>
          <w:szCs w:val="25"/>
          <w:lang w:eastAsia="be-BY"/>
        </w:rPr>
        <w:t>ам</w:t>
      </w:r>
      <w:r w:rsidRPr="00A23BE6">
        <w:rPr>
          <w:rFonts w:ascii="Times New Roman" w:eastAsia="Times New Roman" w:hAnsi="Times New Roman"/>
          <w:sz w:val="25"/>
          <w:szCs w:val="25"/>
          <w:lang w:eastAsia="be-BY"/>
        </w:rPr>
        <w:t xml:space="preserve">, факт параджае юрыдычныя наступствы, </w:t>
      </w:r>
      <w:r w:rsidR="003B4F90">
        <w:rPr>
          <w:rFonts w:ascii="Times New Roman" w:eastAsia="Times New Roman" w:hAnsi="Times New Roman"/>
          <w:sz w:val="25"/>
          <w:szCs w:val="25"/>
          <w:lang w:eastAsia="be-BY"/>
        </w:rPr>
        <w:t>гэта значыць цягне</w:t>
      </w:r>
      <w:r w:rsidRPr="00A23BE6">
        <w:rPr>
          <w:rFonts w:ascii="Times New Roman" w:eastAsia="Times New Roman" w:hAnsi="Times New Roman"/>
          <w:sz w:val="25"/>
          <w:szCs w:val="25"/>
          <w:lang w:eastAsia="be-BY"/>
        </w:rPr>
        <w:t xml:space="preserve"> за сабой узнікненне, змяненне або спыненне праваадносін у сферы прадпрымальніцкай і іншай гаспадарчай (эканамічнай) дзейнасці;</w:t>
      </w:r>
    </w:p>
    <w:p w:rsidR="006E2818" w:rsidRPr="00A23BE6" w:rsidRDefault="003B4F90"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Pr>
          <w:rFonts w:ascii="Times New Roman" w:eastAsia="Times New Roman" w:hAnsi="Times New Roman"/>
          <w:sz w:val="25"/>
          <w:szCs w:val="25"/>
          <w:lang w:eastAsia="be-BY"/>
        </w:rPr>
        <w:t>выяўленне</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юрыдычнага факта не звязваецца з наступным вырашэннем спрэчкі аб праве, </w:t>
      </w:r>
      <w:r w:rsidRPr="00A23BE6">
        <w:rPr>
          <w:rFonts w:ascii="Times New Roman" w:eastAsia="Times New Roman" w:hAnsi="Times New Roman"/>
          <w:sz w:val="25"/>
          <w:szCs w:val="25"/>
          <w:lang w:eastAsia="be-BY"/>
        </w:rPr>
        <w:t>падведамн</w:t>
      </w:r>
      <w:r>
        <w:rPr>
          <w:rFonts w:ascii="Times New Roman" w:eastAsia="Times New Roman" w:hAnsi="Times New Roman"/>
          <w:sz w:val="25"/>
          <w:szCs w:val="25"/>
          <w:lang w:eastAsia="be-BY"/>
        </w:rPr>
        <w:t>ай</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суду,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заканадаўствам не прадугледжаны іншы (пазасудовы) парадак </w:t>
      </w:r>
      <w:r w:rsidR="003B4F90">
        <w:rPr>
          <w:rFonts w:ascii="Times New Roman" w:eastAsia="Times New Roman" w:hAnsi="Times New Roman"/>
          <w:sz w:val="25"/>
          <w:szCs w:val="25"/>
          <w:lang w:eastAsia="be-BY"/>
        </w:rPr>
        <w:t>выяўлення</w:t>
      </w:r>
      <w:r w:rsidR="003B4F90"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дадзенай катэгорыі юрыдычных фактаў;</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lastRenderedPageBreak/>
        <w:t xml:space="preserve">заяўнік не мае </w:t>
      </w:r>
      <w:r w:rsidR="003B4F90">
        <w:rPr>
          <w:rFonts w:ascii="Times New Roman" w:eastAsia="Times New Roman" w:hAnsi="Times New Roman"/>
          <w:sz w:val="25"/>
          <w:szCs w:val="25"/>
          <w:lang w:eastAsia="be-BY"/>
        </w:rPr>
        <w:t>іншай</w:t>
      </w:r>
      <w:r w:rsidR="003B4F90"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магчымасці атрымаць або </w:t>
      </w:r>
      <w:r w:rsidR="003B4F90">
        <w:rPr>
          <w:rFonts w:ascii="Times New Roman" w:eastAsia="Times New Roman" w:hAnsi="Times New Roman"/>
          <w:sz w:val="25"/>
          <w:szCs w:val="25"/>
          <w:lang w:eastAsia="be-BY"/>
        </w:rPr>
        <w:t>аднавіць</w:t>
      </w:r>
      <w:r w:rsidR="003B4F90"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належныя дакументы, якія </w:t>
      </w:r>
      <w:r w:rsidR="003B4F90">
        <w:rPr>
          <w:rFonts w:ascii="Times New Roman" w:eastAsia="Times New Roman" w:hAnsi="Times New Roman"/>
          <w:sz w:val="25"/>
          <w:szCs w:val="25"/>
          <w:lang w:eastAsia="be-BY"/>
        </w:rPr>
        <w:t>выяўляюць</w:t>
      </w:r>
      <w:r w:rsidR="003B4F90"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юрыдычны факт.</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233. Змест заявы аб </w:t>
      </w:r>
      <w:r w:rsidR="003B4F90">
        <w:rPr>
          <w:rFonts w:ascii="Times New Roman" w:eastAsia="Times New Roman" w:hAnsi="Times New Roman"/>
          <w:b/>
          <w:bCs/>
          <w:sz w:val="25"/>
          <w:szCs w:val="25"/>
          <w:lang w:eastAsia="be-BY"/>
        </w:rPr>
        <w:t>выяўленні</w:t>
      </w:r>
      <w:r w:rsidR="00BC4F77">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юрыдычнага факта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Заява аб </w:t>
      </w:r>
      <w:r w:rsidR="0008575B">
        <w:rPr>
          <w:rFonts w:ascii="Times New Roman" w:eastAsia="Times New Roman" w:hAnsi="Times New Roman"/>
          <w:sz w:val="25"/>
          <w:szCs w:val="25"/>
          <w:lang w:eastAsia="be-BY"/>
        </w:rPr>
        <w:t>выяўленні</w:t>
      </w:r>
      <w:r w:rsidR="0008575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юрыдычнага факта павінна адпавядаць патрабаванням, устаноўленым артыкулам </w:t>
      </w:r>
      <w:hyperlink r:id="rId462" w:anchor="&amp;Article=159" w:history="1">
        <w:r w:rsidRPr="00A23BE6">
          <w:rPr>
            <w:rFonts w:ascii="Times New Roman" w:eastAsia="Times New Roman" w:hAnsi="Times New Roman"/>
            <w:sz w:val="25"/>
            <w:szCs w:val="25"/>
            <w:bdr w:val="none" w:sz="0" w:space="0" w:color="auto" w:frame="1"/>
            <w:lang w:eastAsia="be-BY"/>
          </w:rPr>
          <w:t>159</w:t>
        </w:r>
      </w:hyperlink>
      <w:r w:rsidRPr="00A23BE6">
        <w:rPr>
          <w:rFonts w:ascii="Times New Roman" w:eastAsia="Times New Roman" w:hAnsi="Times New Roman"/>
          <w:sz w:val="25"/>
          <w:szCs w:val="25"/>
          <w:lang w:eastAsia="be-BY"/>
        </w:rPr>
        <w:t> і абзацамі другім, чацвёртым</w:t>
      </w:r>
      <w:r w:rsidR="00FE6883">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w:t>
      </w:r>
      <w:r w:rsidR="00FE6883">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шостым часткі </w:t>
      </w:r>
      <w:r w:rsidR="0008575B" w:rsidRPr="00A23BE6">
        <w:rPr>
          <w:rFonts w:ascii="Times New Roman" w:eastAsia="Times New Roman" w:hAnsi="Times New Roman"/>
          <w:sz w:val="25"/>
          <w:szCs w:val="25"/>
          <w:lang w:eastAsia="be-BY"/>
        </w:rPr>
        <w:t>перша</w:t>
      </w:r>
      <w:r w:rsidR="0008575B">
        <w:rPr>
          <w:rFonts w:ascii="Times New Roman" w:eastAsia="Times New Roman" w:hAnsi="Times New Roman"/>
          <w:sz w:val="25"/>
          <w:szCs w:val="25"/>
          <w:lang w:eastAsia="be-BY"/>
        </w:rPr>
        <w:t>й</w:t>
      </w:r>
      <w:r w:rsidR="0008575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артыкула </w:t>
      </w:r>
      <w:hyperlink r:id="rId463" w:anchor="&amp;Article=160" w:history="1">
        <w:r w:rsidRPr="00A23BE6">
          <w:rPr>
            <w:rFonts w:ascii="Times New Roman" w:eastAsia="Times New Roman" w:hAnsi="Times New Roman"/>
            <w:sz w:val="25"/>
            <w:szCs w:val="25"/>
            <w:bdr w:val="none" w:sz="0" w:space="0" w:color="auto" w:frame="1"/>
            <w:lang w:eastAsia="be-BY"/>
          </w:rPr>
          <w:t>160</w:t>
        </w:r>
      </w:hyperlink>
      <w:r w:rsidRPr="00A23BE6">
        <w:rPr>
          <w:rFonts w:ascii="Times New Roman" w:eastAsia="Times New Roman" w:hAnsi="Times New Roman"/>
          <w:sz w:val="25"/>
          <w:szCs w:val="25"/>
          <w:lang w:eastAsia="be-BY"/>
        </w:rPr>
        <w:t xml:space="preserve"> гэтага Кодэкса, і </w:t>
      </w:r>
      <w:r w:rsidR="0008575B">
        <w:rPr>
          <w:rFonts w:ascii="Times New Roman" w:eastAsia="Times New Roman" w:hAnsi="Times New Roman"/>
          <w:sz w:val="25"/>
          <w:szCs w:val="25"/>
          <w:lang w:eastAsia="be-BY"/>
        </w:rPr>
        <w:t>змяшчаць</w:t>
      </w:r>
      <w:r w:rsidR="0008575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дадаткова: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указанне на факт, аб </w:t>
      </w:r>
      <w:r w:rsidR="0008575B">
        <w:rPr>
          <w:rFonts w:ascii="Times New Roman" w:eastAsia="Times New Roman" w:hAnsi="Times New Roman"/>
          <w:sz w:val="25"/>
          <w:szCs w:val="25"/>
          <w:lang w:eastAsia="be-BY"/>
        </w:rPr>
        <w:t>выяўленні</w:t>
      </w:r>
      <w:r w:rsidR="0008575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якога хадайнічае заяўнік;</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указанне на нормы заканадаўчага акта, з якіх </w:t>
      </w:r>
      <w:r w:rsidR="0008575B" w:rsidRPr="00A23BE6">
        <w:rPr>
          <w:rFonts w:ascii="Times New Roman" w:eastAsia="Times New Roman" w:hAnsi="Times New Roman"/>
          <w:sz w:val="25"/>
          <w:szCs w:val="25"/>
          <w:lang w:eastAsia="be-BY"/>
        </w:rPr>
        <w:t>вы</w:t>
      </w:r>
      <w:r w:rsidR="0008575B">
        <w:rPr>
          <w:rFonts w:ascii="Times New Roman" w:eastAsia="Times New Roman" w:hAnsi="Times New Roman"/>
          <w:sz w:val="25"/>
          <w:szCs w:val="25"/>
          <w:lang w:eastAsia="be-BY"/>
        </w:rPr>
        <w:t>ні</w:t>
      </w:r>
      <w:r w:rsidR="0008575B" w:rsidRPr="00A23BE6">
        <w:rPr>
          <w:rFonts w:ascii="Times New Roman" w:eastAsia="Times New Roman" w:hAnsi="Times New Roman"/>
          <w:sz w:val="25"/>
          <w:szCs w:val="25"/>
          <w:lang w:eastAsia="be-BY"/>
        </w:rPr>
        <w:t>кае</w:t>
      </w:r>
      <w:r w:rsidRPr="00A23BE6">
        <w:rPr>
          <w:rFonts w:ascii="Times New Roman" w:eastAsia="Times New Roman" w:hAnsi="Times New Roman"/>
          <w:sz w:val="25"/>
          <w:szCs w:val="25"/>
          <w:lang w:eastAsia="be-BY"/>
        </w:rPr>
        <w:t xml:space="preserve">, што дадзены факт </w:t>
      </w:r>
      <w:r w:rsidR="0008575B">
        <w:rPr>
          <w:rFonts w:ascii="Times New Roman" w:eastAsia="Times New Roman" w:hAnsi="Times New Roman"/>
          <w:sz w:val="25"/>
          <w:szCs w:val="25"/>
          <w:lang w:eastAsia="be-BY"/>
        </w:rPr>
        <w:t>цягне</w:t>
      </w:r>
      <w:r w:rsidR="0008575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за сабой юрыдычныя наступствы ў сферы прадпрымальніцкай і іншай гаспадарчай (эканамічнай) дзейнасці;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абгрунтаванне неабходнасці </w:t>
      </w:r>
      <w:r w:rsidR="0008575B">
        <w:rPr>
          <w:rFonts w:ascii="Times New Roman" w:eastAsia="Times New Roman" w:hAnsi="Times New Roman"/>
          <w:sz w:val="25"/>
          <w:szCs w:val="25"/>
          <w:lang w:eastAsia="be-BY"/>
        </w:rPr>
        <w:t>выяўлення</w:t>
      </w:r>
      <w:r w:rsidR="0008575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гэтага факта;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доказы, якія пацвярджаюць немагчымасць атрымання заяўнікам належных доказаў або аднаўлення страчаных дакументаў іншым спосабам.</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234. Рашэнне суда, які разглядае эканамічныя справы, па справе аб </w:t>
      </w:r>
      <w:r w:rsidR="003B4F90">
        <w:rPr>
          <w:rFonts w:ascii="Times New Roman" w:eastAsia="Times New Roman" w:hAnsi="Times New Roman"/>
          <w:b/>
          <w:bCs/>
          <w:sz w:val="25"/>
          <w:szCs w:val="25"/>
          <w:lang w:eastAsia="be-BY"/>
        </w:rPr>
        <w:t>выяўленні</w:t>
      </w:r>
      <w:r w:rsidR="00BC4F77">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юрыдычнага факта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Рашэнне па справе аб </w:t>
      </w:r>
      <w:r w:rsidR="0008575B">
        <w:rPr>
          <w:rFonts w:ascii="Times New Roman" w:eastAsia="Times New Roman" w:hAnsi="Times New Roman"/>
          <w:sz w:val="25"/>
          <w:szCs w:val="25"/>
          <w:lang w:eastAsia="be-BY"/>
        </w:rPr>
        <w:t>выяўленні</w:t>
      </w:r>
      <w:r w:rsidR="0008575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юрыдычнага факта прымаецца судом, які разглядае эканамічныя справы, па правілах, устаноўленых главой </w:t>
      </w:r>
      <w:hyperlink r:id="rId464" w:anchor="&amp;Chapter=21" w:history="1">
        <w:r w:rsidRPr="00A23BE6">
          <w:rPr>
            <w:rFonts w:ascii="Times New Roman" w:eastAsia="Times New Roman" w:hAnsi="Times New Roman"/>
            <w:sz w:val="25"/>
            <w:szCs w:val="25"/>
            <w:bdr w:val="none" w:sz="0" w:space="0" w:color="auto" w:frame="1"/>
            <w:lang w:eastAsia="be-BY"/>
          </w:rPr>
          <w:t>21</w:t>
        </w:r>
      </w:hyperlink>
      <w:r w:rsidRPr="00A23BE6">
        <w:rPr>
          <w:rFonts w:ascii="Times New Roman" w:eastAsia="Times New Roman" w:hAnsi="Times New Roman"/>
          <w:sz w:val="25"/>
          <w:szCs w:val="25"/>
          <w:lang w:eastAsia="be-BY"/>
        </w:rPr>
        <w:t> гэтага Кодэкса.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Пры задавальненні судом заявы аб </w:t>
      </w:r>
      <w:r w:rsidR="0008575B">
        <w:rPr>
          <w:rFonts w:ascii="Times New Roman" w:eastAsia="Times New Roman" w:hAnsi="Times New Roman"/>
          <w:sz w:val="25"/>
          <w:szCs w:val="25"/>
          <w:lang w:eastAsia="be-BY"/>
        </w:rPr>
        <w:t>выяўленні</w:t>
      </w:r>
      <w:r w:rsidR="0008575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юрыдычнага факта ў рашэнні суда, які разглядае эканамічныя справы, указваецца на наяўнасць юрыдычнага факта і выкладаецца </w:t>
      </w:r>
      <w:r w:rsidR="0008575B">
        <w:rPr>
          <w:rFonts w:ascii="Times New Roman" w:eastAsia="Times New Roman" w:hAnsi="Times New Roman"/>
          <w:sz w:val="25"/>
          <w:szCs w:val="25"/>
          <w:lang w:eastAsia="be-BY"/>
        </w:rPr>
        <w:t>выяўлены</w:t>
      </w:r>
      <w:r w:rsidR="0008575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факт.</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Рашэнне суда, які разглядае эканамічныя справы, аб </w:t>
      </w:r>
      <w:r w:rsidR="0008575B">
        <w:rPr>
          <w:rFonts w:ascii="Times New Roman" w:eastAsia="Times New Roman" w:hAnsi="Times New Roman"/>
          <w:sz w:val="25"/>
          <w:szCs w:val="25"/>
          <w:lang w:eastAsia="be-BY"/>
        </w:rPr>
        <w:t>выяўленні</w:t>
      </w:r>
      <w:r w:rsidR="0008575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юрыдычнага факта з'яўляецца дакументам, які пацвярджае юрыдычны факт, і падставай для рэгістрацыі такога факта або афармлення адпаведнымі органамі праў, якія ўзнікаюць у сувязі з </w:t>
      </w:r>
      <w:r w:rsidR="0008575B">
        <w:rPr>
          <w:rFonts w:ascii="Times New Roman" w:eastAsia="Times New Roman" w:hAnsi="Times New Roman"/>
          <w:sz w:val="25"/>
          <w:szCs w:val="25"/>
          <w:lang w:eastAsia="be-BY"/>
        </w:rPr>
        <w:t>выяўленым</w:t>
      </w:r>
      <w:r w:rsidR="0008575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юрыдычным фактам, але не замяняе сабой дакументы, якія выдаюцца гэтымі органамі.</w:t>
      </w:r>
    </w:p>
    <w:p w:rsidR="006E2818" w:rsidRPr="00A23BE6" w:rsidRDefault="006E2818" w:rsidP="006E2818">
      <w:pPr>
        <w:shd w:val="clear" w:color="auto" w:fill="FFFFFF"/>
        <w:spacing w:after="0" w:line="240" w:lineRule="auto"/>
        <w:jc w:val="center"/>
        <w:textAlignment w:val="baseline"/>
        <w:rPr>
          <w:rFonts w:ascii="Times New Roman" w:eastAsia="Times New Roman" w:hAnsi="Times New Roman"/>
          <w:b/>
          <w:bCs/>
          <w:caps/>
          <w:sz w:val="25"/>
          <w:szCs w:val="25"/>
          <w:lang w:eastAsia="be-BY"/>
        </w:rPr>
      </w:pPr>
      <w:r w:rsidRPr="00A23BE6">
        <w:rPr>
          <w:rFonts w:ascii="Times New Roman" w:eastAsia="Times New Roman" w:hAnsi="Times New Roman"/>
          <w:b/>
          <w:bCs/>
          <w:caps/>
          <w:sz w:val="25"/>
          <w:szCs w:val="25"/>
          <w:lang w:eastAsia="be-BY"/>
        </w:rPr>
        <w:t>ГЛАВА 27</w:t>
      </w:r>
      <w:r w:rsidRPr="00A23BE6">
        <w:rPr>
          <w:rFonts w:ascii="Times New Roman" w:eastAsia="Times New Roman" w:hAnsi="Times New Roman"/>
          <w:b/>
          <w:bCs/>
          <w:caps/>
          <w:sz w:val="25"/>
          <w:szCs w:val="25"/>
          <w:lang w:eastAsia="be-BY"/>
        </w:rPr>
        <w:br/>
      </w:r>
      <w:r w:rsidR="00FF32D0">
        <w:rPr>
          <w:rFonts w:ascii="Times New Roman" w:eastAsia="Times New Roman" w:hAnsi="Times New Roman"/>
          <w:b/>
          <w:bCs/>
          <w:caps/>
          <w:sz w:val="25"/>
          <w:szCs w:val="25"/>
          <w:lang w:eastAsia="be-BY"/>
        </w:rPr>
        <w:t>ВЯДЗЕННЕ</w:t>
      </w:r>
      <w:r w:rsidR="00FF32D0" w:rsidRPr="00A23BE6">
        <w:rPr>
          <w:rFonts w:ascii="Times New Roman" w:eastAsia="Times New Roman" w:hAnsi="Times New Roman"/>
          <w:b/>
          <w:bCs/>
          <w:caps/>
          <w:sz w:val="25"/>
          <w:szCs w:val="25"/>
          <w:lang w:eastAsia="be-BY"/>
        </w:rPr>
        <w:t xml:space="preserve"> </w:t>
      </w:r>
      <w:r w:rsidR="00E57F9B">
        <w:rPr>
          <w:rFonts w:ascii="Times New Roman" w:eastAsia="Times New Roman" w:hAnsi="Times New Roman"/>
          <w:b/>
          <w:bCs/>
          <w:caps/>
          <w:sz w:val="25"/>
          <w:szCs w:val="25"/>
          <w:lang w:eastAsia="be-BY"/>
        </w:rPr>
        <w:t>ПА РАЗГЛЯДЗЕ</w:t>
      </w:r>
      <w:r w:rsidRPr="00A23BE6">
        <w:rPr>
          <w:rFonts w:ascii="Times New Roman" w:eastAsia="Times New Roman" w:hAnsi="Times New Roman"/>
          <w:b/>
          <w:bCs/>
          <w:caps/>
          <w:sz w:val="25"/>
          <w:szCs w:val="25"/>
          <w:lang w:eastAsia="be-BY"/>
        </w:rPr>
        <w:t xml:space="preserve"> ГАСПАДАРЧЫХ (ЭКАНАМІЧНЫХ) СПРЭЧАК І ІНШЫХ СПРАЎ З УДЗЕЛАМ ЗАМЕЖНЫХ АСОБ</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235. Кампетэнцыя судоў, якія разглядаюць эканамічныя справы, у Рэспубліцы Беларусь па разглядзе гаспадарчай (эканамічнай) спрэчак і </w:t>
      </w:r>
      <w:r w:rsidR="00FF32D0" w:rsidRPr="00A23BE6">
        <w:rPr>
          <w:rFonts w:ascii="Times New Roman" w:eastAsia="Times New Roman" w:hAnsi="Times New Roman"/>
          <w:b/>
          <w:bCs/>
          <w:sz w:val="25"/>
          <w:szCs w:val="25"/>
          <w:lang w:eastAsia="be-BY"/>
        </w:rPr>
        <w:t>інш</w:t>
      </w:r>
      <w:r w:rsidR="00FF32D0">
        <w:rPr>
          <w:rFonts w:ascii="Times New Roman" w:eastAsia="Times New Roman" w:hAnsi="Times New Roman"/>
          <w:b/>
          <w:bCs/>
          <w:sz w:val="25"/>
          <w:szCs w:val="25"/>
          <w:lang w:eastAsia="be-BY"/>
        </w:rPr>
        <w:t>ых</w:t>
      </w:r>
      <w:r w:rsidR="00FF32D0" w:rsidRPr="00A23BE6">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спраў з удзелам замежных асоб</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Суды, якія разглядаюць эканамічныя справы, у Рэспубліцы Беларусь разглядаюць гаспадарчыя (эканамічныя) спрэчкі і іншыя справы, звязаныя з ажыццяўленнем </w:t>
      </w:r>
      <w:r w:rsidR="00EE1F5E" w:rsidRPr="00A23BE6">
        <w:rPr>
          <w:rFonts w:ascii="Times New Roman" w:eastAsia="Times New Roman" w:hAnsi="Times New Roman"/>
          <w:sz w:val="25"/>
          <w:szCs w:val="25"/>
          <w:lang w:eastAsia="be-BY"/>
        </w:rPr>
        <w:t>прадпрымальніцка</w:t>
      </w:r>
      <w:r w:rsidR="00EE1F5E">
        <w:rPr>
          <w:rFonts w:ascii="Times New Roman" w:eastAsia="Times New Roman" w:hAnsi="Times New Roman"/>
          <w:sz w:val="25"/>
          <w:szCs w:val="25"/>
          <w:lang w:eastAsia="be-BY"/>
        </w:rPr>
        <w:t>й</w:t>
      </w:r>
      <w:r w:rsidR="00EE1F5E"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і </w:t>
      </w:r>
      <w:r w:rsidR="00EE1F5E" w:rsidRPr="00A23BE6">
        <w:rPr>
          <w:rFonts w:ascii="Times New Roman" w:eastAsia="Times New Roman" w:hAnsi="Times New Roman"/>
          <w:sz w:val="25"/>
          <w:szCs w:val="25"/>
          <w:lang w:eastAsia="be-BY"/>
        </w:rPr>
        <w:t>інша</w:t>
      </w:r>
      <w:r w:rsidR="00EE1F5E">
        <w:rPr>
          <w:rFonts w:ascii="Times New Roman" w:eastAsia="Times New Roman" w:hAnsi="Times New Roman"/>
          <w:sz w:val="25"/>
          <w:szCs w:val="25"/>
          <w:lang w:eastAsia="be-BY"/>
        </w:rPr>
        <w:t>й</w:t>
      </w:r>
      <w:r w:rsidR="00EE1F5E"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гаспадарчай (эканамічнай) дзейнасці з удзелам замежных асоб, калі: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адказчык знаходзіцца </w:t>
      </w:r>
      <w:r w:rsidR="00EE1F5E">
        <w:rPr>
          <w:rFonts w:ascii="Times New Roman" w:eastAsia="Times New Roman" w:hAnsi="Times New Roman"/>
          <w:sz w:val="25"/>
          <w:szCs w:val="25"/>
          <w:lang w:eastAsia="be-BY"/>
        </w:rPr>
        <w:t>ці</w:t>
      </w:r>
      <w:r w:rsidR="00EE1F5E"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пражывае на тэрыторыі Рэспублікі Беларусь або на тэрыторыі Рэспублікі Беларусь знаходзіцца яго маёмасць;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орган </w:t>
      </w:r>
      <w:r w:rsidR="00EE1F5E" w:rsidRPr="00A23BE6">
        <w:rPr>
          <w:rFonts w:ascii="Times New Roman" w:eastAsia="Times New Roman" w:hAnsi="Times New Roman"/>
          <w:sz w:val="25"/>
          <w:szCs w:val="25"/>
          <w:lang w:eastAsia="be-BY"/>
        </w:rPr>
        <w:t>кіраванн</w:t>
      </w:r>
      <w:r w:rsidR="00EE1F5E">
        <w:rPr>
          <w:rFonts w:ascii="Times New Roman" w:eastAsia="Times New Roman" w:hAnsi="Times New Roman"/>
          <w:sz w:val="25"/>
          <w:szCs w:val="25"/>
          <w:lang w:eastAsia="be-BY"/>
        </w:rPr>
        <w:t>я</w:t>
      </w:r>
      <w:r w:rsidRPr="00A23BE6">
        <w:rPr>
          <w:rFonts w:ascii="Times New Roman" w:eastAsia="Times New Roman" w:hAnsi="Times New Roman"/>
          <w:sz w:val="25"/>
          <w:szCs w:val="25"/>
          <w:lang w:eastAsia="be-BY"/>
        </w:rPr>
        <w:t>, філіял або прадстаўніцтва замежнай асобы знаходзяцца на тэрыторыі Рэспублікі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спрэчка </w:t>
      </w:r>
      <w:r w:rsidR="00EE1F5E">
        <w:rPr>
          <w:rFonts w:ascii="Times New Roman" w:eastAsia="Times New Roman" w:hAnsi="Times New Roman"/>
          <w:sz w:val="25"/>
          <w:szCs w:val="25"/>
          <w:lang w:eastAsia="be-BY"/>
        </w:rPr>
        <w:t>вы</w:t>
      </w:r>
      <w:r w:rsidR="00EE1F5E" w:rsidRPr="00A23BE6">
        <w:rPr>
          <w:rFonts w:ascii="Times New Roman" w:eastAsia="Times New Roman" w:hAnsi="Times New Roman"/>
          <w:sz w:val="25"/>
          <w:szCs w:val="25"/>
          <w:lang w:eastAsia="be-BY"/>
        </w:rPr>
        <w:t xml:space="preserve">нікла </w:t>
      </w:r>
      <w:r w:rsidRPr="00A23BE6">
        <w:rPr>
          <w:rFonts w:ascii="Times New Roman" w:eastAsia="Times New Roman" w:hAnsi="Times New Roman"/>
          <w:sz w:val="25"/>
          <w:szCs w:val="25"/>
          <w:lang w:eastAsia="be-BY"/>
        </w:rPr>
        <w:t>з дагавора, па</w:t>
      </w:r>
      <w:r w:rsidR="00EE1F5E">
        <w:rPr>
          <w:rFonts w:ascii="Times New Roman" w:eastAsia="Times New Roman" w:hAnsi="Times New Roman"/>
          <w:sz w:val="25"/>
          <w:szCs w:val="25"/>
          <w:lang w:eastAsia="be-BY"/>
        </w:rPr>
        <w:t>водле</w:t>
      </w:r>
      <w:r w:rsidRPr="00A23BE6">
        <w:rPr>
          <w:rFonts w:ascii="Times New Roman" w:eastAsia="Times New Roman" w:hAnsi="Times New Roman"/>
          <w:sz w:val="25"/>
          <w:szCs w:val="25"/>
          <w:lang w:eastAsia="be-BY"/>
        </w:rPr>
        <w:t xml:space="preserve"> </w:t>
      </w:r>
      <w:r w:rsidR="00EE1F5E" w:rsidRPr="00A23BE6">
        <w:rPr>
          <w:rFonts w:ascii="Times New Roman" w:eastAsia="Times New Roman" w:hAnsi="Times New Roman"/>
          <w:sz w:val="25"/>
          <w:szCs w:val="25"/>
          <w:lang w:eastAsia="be-BY"/>
        </w:rPr>
        <w:t>яко</w:t>
      </w:r>
      <w:r w:rsidR="00EE1F5E">
        <w:rPr>
          <w:rFonts w:ascii="Times New Roman" w:eastAsia="Times New Roman" w:hAnsi="Times New Roman"/>
          <w:sz w:val="25"/>
          <w:szCs w:val="25"/>
          <w:lang w:eastAsia="be-BY"/>
        </w:rPr>
        <w:t>га</w:t>
      </w:r>
      <w:r w:rsidR="00EE1F5E"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выкананне павінна мець месца або мела месца на тэрыторыі Рэспублікі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патрабаванне </w:t>
      </w:r>
      <w:r w:rsidR="00EE1F5E">
        <w:rPr>
          <w:rFonts w:ascii="Times New Roman" w:eastAsia="Times New Roman" w:hAnsi="Times New Roman"/>
          <w:sz w:val="25"/>
          <w:szCs w:val="25"/>
          <w:lang w:eastAsia="be-BY"/>
        </w:rPr>
        <w:t>вы</w:t>
      </w:r>
      <w:r w:rsidR="00EE1F5E" w:rsidRPr="00A23BE6">
        <w:rPr>
          <w:rFonts w:ascii="Times New Roman" w:eastAsia="Times New Roman" w:hAnsi="Times New Roman"/>
          <w:sz w:val="25"/>
          <w:szCs w:val="25"/>
          <w:lang w:eastAsia="be-BY"/>
        </w:rPr>
        <w:t xml:space="preserve">нікла </w:t>
      </w:r>
      <w:r w:rsidRPr="00A23BE6">
        <w:rPr>
          <w:rFonts w:ascii="Times New Roman" w:eastAsia="Times New Roman" w:hAnsi="Times New Roman"/>
          <w:sz w:val="25"/>
          <w:szCs w:val="25"/>
          <w:lang w:eastAsia="be-BY"/>
        </w:rPr>
        <w:t xml:space="preserve">з прычынення шкоды маёмасці дзеяннем або іншымі абставінамі, якія мелі месца на тэрыторыі Рэспублікі Беларусь, або пры </w:t>
      </w:r>
      <w:r w:rsidR="00EE1F5E">
        <w:rPr>
          <w:rFonts w:ascii="Times New Roman" w:eastAsia="Times New Roman" w:hAnsi="Times New Roman"/>
          <w:sz w:val="25"/>
          <w:szCs w:val="25"/>
          <w:lang w:eastAsia="be-BY"/>
        </w:rPr>
        <w:t>надыходзе</w:t>
      </w:r>
      <w:r w:rsidR="00EE1F5E"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шкоды на тэрыторыі Рэспублікі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спрэчка </w:t>
      </w:r>
      <w:r w:rsidR="00EE1F5E">
        <w:rPr>
          <w:rFonts w:ascii="Times New Roman" w:eastAsia="Times New Roman" w:hAnsi="Times New Roman"/>
          <w:sz w:val="25"/>
          <w:szCs w:val="25"/>
          <w:lang w:eastAsia="be-BY"/>
        </w:rPr>
        <w:t>вы</w:t>
      </w:r>
      <w:r w:rsidR="00EE1F5E" w:rsidRPr="00A23BE6">
        <w:rPr>
          <w:rFonts w:ascii="Times New Roman" w:eastAsia="Times New Roman" w:hAnsi="Times New Roman"/>
          <w:sz w:val="25"/>
          <w:szCs w:val="25"/>
          <w:lang w:eastAsia="be-BY"/>
        </w:rPr>
        <w:t xml:space="preserve">нікла </w:t>
      </w:r>
      <w:r w:rsidRPr="00A23BE6">
        <w:rPr>
          <w:rFonts w:ascii="Times New Roman" w:eastAsia="Times New Roman" w:hAnsi="Times New Roman"/>
          <w:sz w:val="25"/>
          <w:szCs w:val="25"/>
          <w:lang w:eastAsia="be-BY"/>
        </w:rPr>
        <w:t xml:space="preserve">з </w:t>
      </w:r>
      <w:r w:rsidR="00EE1F5E">
        <w:rPr>
          <w:rFonts w:ascii="Times New Roman" w:eastAsia="Times New Roman" w:hAnsi="Times New Roman"/>
          <w:sz w:val="25"/>
          <w:szCs w:val="25"/>
          <w:lang w:eastAsia="be-BY"/>
        </w:rPr>
        <w:t>беспадстаўнага</w:t>
      </w:r>
      <w:r w:rsidR="00EE1F5E"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абагачэння, якое мела месца на тэрыторыі Рэспублікі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ісцец па справе аб абароне дзелавой рэпутацыі знаходзіцца ў Рэспубліцы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lastRenderedPageBreak/>
        <w:t xml:space="preserve">спрэчка </w:t>
      </w:r>
      <w:r w:rsidR="00EE1F5E">
        <w:rPr>
          <w:rFonts w:ascii="Times New Roman" w:eastAsia="Times New Roman" w:hAnsi="Times New Roman"/>
          <w:sz w:val="25"/>
          <w:szCs w:val="25"/>
          <w:lang w:eastAsia="be-BY"/>
        </w:rPr>
        <w:t>вы</w:t>
      </w:r>
      <w:r w:rsidR="00EE1F5E" w:rsidRPr="00A23BE6">
        <w:rPr>
          <w:rFonts w:ascii="Times New Roman" w:eastAsia="Times New Roman" w:hAnsi="Times New Roman"/>
          <w:sz w:val="25"/>
          <w:szCs w:val="25"/>
          <w:lang w:eastAsia="be-BY"/>
        </w:rPr>
        <w:t xml:space="preserve">нікла </w:t>
      </w:r>
      <w:r w:rsidRPr="00A23BE6">
        <w:rPr>
          <w:rFonts w:ascii="Times New Roman" w:eastAsia="Times New Roman" w:hAnsi="Times New Roman"/>
          <w:sz w:val="25"/>
          <w:szCs w:val="25"/>
          <w:lang w:eastAsia="be-BY"/>
        </w:rPr>
        <w:t xml:space="preserve">з </w:t>
      </w:r>
      <w:r w:rsidR="00EE1F5E">
        <w:rPr>
          <w:rFonts w:ascii="Times New Roman" w:eastAsia="Times New Roman" w:hAnsi="Times New Roman"/>
          <w:sz w:val="25"/>
          <w:szCs w:val="25"/>
          <w:lang w:eastAsia="be-BY"/>
        </w:rPr>
        <w:t>адносін</w:t>
      </w:r>
      <w:r w:rsidRPr="00A23BE6">
        <w:rPr>
          <w:rFonts w:ascii="Times New Roman" w:eastAsia="Times New Roman" w:hAnsi="Times New Roman"/>
          <w:sz w:val="25"/>
          <w:szCs w:val="25"/>
          <w:lang w:eastAsia="be-BY"/>
        </w:rPr>
        <w:t xml:space="preserve">, звязаных </w:t>
      </w:r>
      <w:r w:rsidR="00EE1F5E">
        <w:rPr>
          <w:rFonts w:ascii="Times New Roman" w:eastAsia="Times New Roman" w:hAnsi="Times New Roman"/>
          <w:sz w:val="25"/>
          <w:szCs w:val="25"/>
          <w:lang w:eastAsia="be-BY"/>
        </w:rPr>
        <w:t>з абарачэннем</w:t>
      </w:r>
      <w:r w:rsidRPr="00A23BE6">
        <w:rPr>
          <w:rFonts w:ascii="Times New Roman" w:eastAsia="Times New Roman" w:hAnsi="Times New Roman"/>
          <w:sz w:val="25"/>
          <w:szCs w:val="25"/>
          <w:lang w:eastAsia="be-BY"/>
        </w:rPr>
        <w:t xml:space="preserve"> каштоўных папер, выпуск якіх меў месца на тэрыторыі Рэспублікі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заяўнік па справе аб </w:t>
      </w:r>
      <w:r w:rsidR="00EE1F5E">
        <w:rPr>
          <w:rFonts w:ascii="Times New Roman" w:eastAsia="Times New Roman" w:hAnsi="Times New Roman"/>
          <w:sz w:val="25"/>
          <w:szCs w:val="25"/>
          <w:lang w:eastAsia="be-BY"/>
        </w:rPr>
        <w:t>выяўленні</w:t>
      </w:r>
      <w:r w:rsidR="00EE1F5E"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факта, які мае юрыдычнае значэнне, </w:t>
      </w:r>
      <w:r w:rsidR="00EE1F5E">
        <w:rPr>
          <w:rFonts w:ascii="Times New Roman" w:eastAsia="Times New Roman" w:hAnsi="Times New Roman"/>
          <w:sz w:val="25"/>
          <w:szCs w:val="25"/>
          <w:lang w:eastAsia="be-BY"/>
        </w:rPr>
        <w:t>указвае</w:t>
      </w:r>
      <w:r w:rsidR="00EE1F5E"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на наяўнасць гэтага факта на тэрыторыі Рэспублікі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спрэчка </w:t>
      </w:r>
      <w:r w:rsidR="00EE1F5E">
        <w:rPr>
          <w:rFonts w:ascii="Times New Roman" w:eastAsia="Times New Roman" w:hAnsi="Times New Roman"/>
          <w:sz w:val="25"/>
          <w:szCs w:val="25"/>
          <w:lang w:eastAsia="be-BY"/>
        </w:rPr>
        <w:t>вы</w:t>
      </w:r>
      <w:r w:rsidR="00EE1F5E" w:rsidRPr="00A23BE6">
        <w:rPr>
          <w:rFonts w:ascii="Times New Roman" w:eastAsia="Times New Roman" w:hAnsi="Times New Roman"/>
          <w:sz w:val="25"/>
          <w:szCs w:val="25"/>
          <w:lang w:eastAsia="be-BY"/>
        </w:rPr>
        <w:t xml:space="preserve">нікла </w:t>
      </w:r>
      <w:r w:rsidRPr="00A23BE6">
        <w:rPr>
          <w:rFonts w:ascii="Times New Roman" w:eastAsia="Times New Roman" w:hAnsi="Times New Roman"/>
          <w:sz w:val="25"/>
          <w:szCs w:val="25"/>
          <w:lang w:eastAsia="be-BY"/>
        </w:rPr>
        <w:t xml:space="preserve">з </w:t>
      </w:r>
      <w:r w:rsidR="00EE1F5E">
        <w:rPr>
          <w:rFonts w:ascii="Times New Roman" w:eastAsia="Times New Roman" w:hAnsi="Times New Roman"/>
          <w:sz w:val="25"/>
          <w:szCs w:val="25"/>
          <w:lang w:eastAsia="be-BY"/>
        </w:rPr>
        <w:t>адносін</w:t>
      </w:r>
      <w:r w:rsidRPr="00A23BE6">
        <w:rPr>
          <w:rFonts w:ascii="Times New Roman" w:eastAsia="Times New Roman" w:hAnsi="Times New Roman"/>
          <w:sz w:val="25"/>
          <w:szCs w:val="25"/>
          <w:lang w:eastAsia="be-BY"/>
        </w:rPr>
        <w:t>, звязаных з дзяржаўнай рэгістрацыяй імён і іншых аб'ектаў і аказаннем паслуг у міжнароднай асацыяцыі сетак Інтэрнэт на тэрыторыі Рэспублікі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у іншых выпадках – пры наяўнасці цеснай сувязі спрэчных праваадносін з тэрыторыяй Рэспублікі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Справы аб спыненні дзейнасці філіяла або прадстаўніцтва замежнай асобы, якія знаходзяцца на тэрыторыі Рэспублікі Беларусь, разглядаюцца судамі, якія разглядаюць эканамічныя справы, у Рэспубліцы Беларусь у выпадках, калі гэта прадугледжана заканадаўчымі актамі і міжнароднымі дагаворамі Рэспублікі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Суды, якія разглядаюць эканамічныя справы, у Рэспубліцы Беларусь разглядаюць справы па </w:t>
      </w:r>
      <w:r w:rsidR="00380984" w:rsidRPr="00A23BE6">
        <w:rPr>
          <w:rFonts w:ascii="Times New Roman" w:eastAsia="Times New Roman" w:hAnsi="Times New Roman"/>
          <w:sz w:val="25"/>
          <w:szCs w:val="25"/>
          <w:lang w:eastAsia="be-BY"/>
        </w:rPr>
        <w:t>гаспадарчы</w:t>
      </w:r>
      <w:r w:rsidR="00380984">
        <w:rPr>
          <w:rFonts w:ascii="Times New Roman" w:eastAsia="Times New Roman" w:hAnsi="Times New Roman"/>
          <w:sz w:val="25"/>
          <w:szCs w:val="25"/>
          <w:lang w:eastAsia="be-BY"/>
        </w:rPr>
        <w:t>х</w:t>
      </w:r>
      <w:r w:rsidR="0038098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w:t>
      </w:r>
      <w:r w:rsidR="00380984" w:rsidRPr="00A23BE6">
        <w:rPr>
          <w:rFonts w:ascii="Times New Roman" w:eastAsia="Times New Roman" w:hAnsi="Times New Roman"/>
          <w:sz w:val="25"/>
          <w:szCs w:val="25"/>
          <w:lang w:eastAsia="be-BY"/>
        </w:rPr>
        <w:t>эканамічны</w:t>
      </w:r>
      <w:r w:rsidR="00380984">
        <w:rPr>
          <w:rFonts w:ascii="Times New Roman" w:eastAsia="Times New Roman" w:hAnsi="Times New Roman"/>
          <w:sz w:val="25"/>
          <w:szCs w:val="25"/>
          <w:lang w:eastAsia="be-BY"/>
        </w:rPr>
        <w:t>х</w:t>
      </w:r>
      <w:r w:rsidRPr="00A23BE6">
        <w:rPr>
          <w:rFonts w:ascii="Times New Roman" w:eastAsia="Times New Roman" w:hAnsi="Times New Roman"/>
          <w:sz w:val="25"/>
          <w:szCs w:val="25"/>
          <w:lang w:eastAsia="be-BY"/>
        </w:rPr>
        <w:t xml:space="preserve">) </w:t>
      </w:r>
      <w:r w:rsidR="00380984" w:rsidRPr="00A23BE6">
        <w:rPr>
          <w:rFonts w:ascii="Times New Roman" w:eastAsia="Times New Roman" w:hAnsi="Times New Roman"/>
          <w:sz w:val="25"/>
          <w:szCs w:val="25"/>
          <w:lang w:eastAsia="be-BY"/>
        </w:rPr>
        <w:t>спрэчка</w:t>
      </w:r>
      <w:r w:rsidR="00380984">
        <w:rPr>
          <w:rFonts w:ascii="Times New Roman" w:eastAsia="Times New Roman" w:hAnsi="Times New Roman"/>
          <w:sz w:val="25"/>
          <w:szCs w:val="25"/>
          <w:lang w:eastAsia="be-BY"/>
        </w:rPr>
        <w:t>х</w:t>
      </w:r>
      <w:r w:rsidR="0038098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і іншыя справы, звязаныя з ажыццяўленнем </w:t>
      </w:r>
      <w:r w:rsidR="00380984" w:rsidRPr="00A23BE6">
        <w:rPr>
          <w:rFonts w:ascii="Times New Roman" w:eastAsia="Times New Roman" w:hAnsi="Times New Roman"/>
          <w:sz w:val="25"/>
          <w:szCs w:val="25"/>
          <w:lang w:eastAsia="be-BY"/>
        </w:rPr>
        <w:t>прадпрымальніцка</w:t>
      </w:r>
      <w:r w:rsidR="00380984">
        <w:rPr>
          <w:rFonts w:ascii="Times New Roman" w:eastAsia="Times New Roman" w:hAnsi="Times New Roman"/>
          <w:sz w:val="25"/>
          <w:szCs w:val="25"/>
          <w:lang w:eastAsia="be-BY"/>
        </w:rPr>
        <w:t xml:space="preserve">й </w:t>
      </w:r>
      <w:r w:rsidRPr="00A23BE6">
        <w:rPr>
          <w:rFonts w:ascii="Times New Roman" w:eastAsia="Times New Roman" w:hAnsi="Times New Roman"/>
          <w:sz w:val="25"/>
          <w:szCs w:val="25"/>
          <w:lang w:eastAsia="be-BY"/>
        </w:rPr>
        <w:t xml:space="preserve">і </w:t>
      </w:r>
      <w:r w:rsidR="00380984" w:rsidRPr="00A23BE6">
        <w:rPr>
          <w:rFonts w:ascii="Times New Roman" w:eastAsia="Times New Roman" w:hAnsi="Times New Roman"/>
          <w:sz w:val="25"/>
          <w:szCs w:val="25"/>
          <w:lang w:eastAsia="be-BY"/>
        </w:rPr>
        <w:t>інша</w:t>
      </w:r>
      <w:r w:rsidR="00380984">
        <w:rPr>
          <w:rFonts w:ascii="Times New Roman" w:eastAsia="Times New Roman" w:hAnsi="Times New Roman"/>
          <w:sz w:val="25"/>
          <w:szCs w:val="25"/>
          <w:lang w:eastAsia="be-BY"/>
        </w:rPr>
        <w:t>й</w:t>
      </w:r>
      <w:r w:rsidR="0038098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гаспадарчай (эканамічнай) дзейнасці з удзелам замежных асоб і аднесеныя ў адпаведнасці з артыкулам </w:t>
      </w:r>
      <w:hyperlink r:id="rId465" w:anchor="&amp;Article=236" w:history="1">
        <w:r w:rsidRPr="00A23BE6">
          <w:rPr>
            <w:rFonts w:ascii="Times New Roman" w:eastAsia="Times New Roman" w:hAnsi="Times New Roman"/>
            <w:sz w:val="25"/>
            <w:szCs w:val="25"/>
            <w:bdr w:val="none" w:sz="0" w:space="0" w:color="auto" w:frame="1"/>
            <w:lang w:eastAsia="be-BY"/>
          </w:rPr>
          <w:t>236</w:t>
        </w:r>
      </w:hyperlink>
      <w:r w:rsidRPr="00A23BE6">
        <w:rPr>
          <w:rFonts w:ascii="Times New Roman" w:eastAsia="Times New Roman" w:hAnsi="Times New Roman"/>
          <w:sz w:val="25"/>
          <w:szCs w:val="25"/>
          <w:lang w:eastAsia="be-BY"/>
        </w:rPr>
        <w:t> гэтага Кодэкса да іх выключнай кампетэнцыі.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Суды, якія разглядаюць эканамічныя справы, у Рэспубліцы Беларусь разглядаюць таксама справы ў адпаведнасці з пагадненнем бакоў, заключаным па правілах, устаноўленых артыкулам </w:t>
      </w:r>
      <w:hyperlink r:id="rId466" w:anchor="&amp;Article=237" w:history="1">
        <w:r w:rsidRPr="00A23BE6">
          <w:rPr>
            <w:rFonts w:ascii="Times New Roman" w:eastAsia="Times New Roman" w:hAnsi="Times New Roman"/>
            <w:sz w:val="25"/>
            <w:szCs w:val="25"/>
            <w:bdr w:val="none" w:sz="0" w:space="0" w:color="auto" w:frame="1"/>
            <w:lang w:eastAsia="be-BY"/>
          </w:rPr>
          <w:t>237</w:t>
        </w:r>
      </w:hyperlink>
      <w:r w:rsidRPr="00A23BE6">
        <w:rPr>
          <w:rFonts w:ascii="Times New Roman" w:eastAsia="Times New Roman" w:hAnsi="Times New Roman"/>
          <w:sz w:val="25"/>
          <w:szCs w:val="25"/>
          <w:lang w:eastAsia="be-BY"/>
        </w:rPr>
        <w:t> гэтага Кодэкса.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Справа, прынята</w:t>
      </w:r>
      <w:r>
        <w:rPr>
          <w:rFonts w:ascii="Times New Roman" w:eastAsia="Times New Roman" w:hAnsi="Times New Roman"/>
          <w:sz w:val="25"/>
          <w:szCs w:val="25"/>
          <w:lang w:eastAsia="be-BY"/>
        </w:rPr>
        <w:t>я</w:t>
      </w:r>
      <w:r w:rsidRPr="00A23BE6">
        <w:rPr>
          <w:rFonts w:ascii="Times New Roman" w:eastAsia="Times New Roman" w:hAnsi="Times New Roman"/>
          <w:sz w:val="25"/>
          <w:szCs w:val="25"/>
          <w:lang w:eastAsia="be-BY"/>
        </w:rPr>
        <w:t xml:space="preserve"> судом, які разглядае эканамічныя справы, да свайго разгляду з </w:t>
      </w:r>
      <w:r w:rsidR="00380984">
        <w:rPr>
          <w:rFonts w:ascii="Times New Roman" w:eastAsia="Times New Roman" w:hAnsi="Times New Roman"/>
          <w:sz w:val="25"/>
          <w:szCs w:val="25"/>
          <w:lang w:eastAsia="be-BY"/>
        </w:rPr>
        <w:t>захаваннем</w:t>
      </w:r>
      <w:r w:rsidR="0038098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правіл, устаноўленых гэтым артыкулам, </w:t>
      </w:r>
      <w:r w:rsidR="00380984">
        <w:rPr>
          <w:rFonts w:ascii="Times New Roman" w:eastAsia="Times New Roman" w:hAnsi="Times New Roman"/>
          <w:sz w:val="25"/>
          <w:szCs w:val="25"/>
          <w:lang w:eastAsia="be-BY"/>
        </w:rPr>
        <w:t>павінна быць</w:t>
      </w:r>
      <w:r w:rsidR="0038098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разгледжана ім па сутнасці, нават калі ў ходзе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 xml:space="preserve"> па справе ў сувязі са змяненнем месца знаходжання і (або) месца жыхарства асоб, якія </w:t>
      </w:r>
      <w:r>
        <w:rPr>
          <w:rFonts w:ascii="Times New Roman" w:eastAsia="Times New Roman" w:hAnsi="Times New Roman"/>
          <w:sz w:val="25"/>
          <w:szCs w:val="25"/>
          <w:lang w:eastAsia="be-BY"/>
        </w:rPr>
        <w:t>ўдзельнічаюць</w:t>
      </w:r>
      <w:r w:rsidRPr="00A23BE6">
        <w:rPr>
          <w:rFonts w:ascii="Times New Roman" w:eastAsia="Times New Roman" w:hAnsi="Times New Roman"/>
          <w:sz w:val="25"/>
          <w:szCs w:val="25"/>
          <w:lang w:eastAsia="be-BY"/>
        </w:rPr>
        <w:t xml:space="preserve"> у справе, або іншымі абставінамі </w:t>
      </w:r>
      <w:r w:rsidR="00380984" w:rsidRPr="00A23BE6">
        <w:rPr>
          <w:rFonts w:ascii="Times New Roman" w:eastAsia="Times New Roman" w:hAnsi="Times New Roman"/>
          <w:sz w:val="25"/>
          <w:szCs w:val="25"/>
          <w:lang w:eastAsia="be-BY"/>
        </w:rPr>
        <w:t>ян</w:t>
      </w:r>
      <w:r w:rsidR="00380984">
        <w:rPr>
          <w:rFonts w:ascii="Times New Roman" w:eastAsia="Times New Roman" w:hAnsi="Times New Roman"/>
          <w:sz w:val="25"/>
          <w:szCs w:val="25"/>
          <w:lang w:eastAsia="be-BY"/>
        </w:rPr>
        <w:t>а</w:t>
      </w:r>
      <w:r w:rsidR="0038098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стала </w:t>
      </w:r>
      <w:r w:rsidR="00380984">
        <w:rPr>
          <w:rFonts w:ascii="Times New Roman" w:eastAsia="Times New Roman" w:hAnsi="Times New Roman"/>
          <w:sz w:val="25"/>
          <w:szCs w:val="25"/>
          <w:lang w:eastAsia="be-BY"/>
        </w:rPr>
        <w:t>адносіцца</w:t>
      </w:r>
      <w:r w:rsidR="0038098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да кампетэнцыі замежнага суда.</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236. Выключная кампетэнцыя судоў, якія разглядаюць эканамічныя справы, у Рэспубліцы Беларусь па разглядзе спраў з удзелам замежных асоб</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Да выключнай кампетэнцыі судоў, якія разглядаюць эканамічныя справы, у Рэспубліцы Беларусь </w:t>
      </w:r>
      <w:r w:rsidR="00380984">
        <w:rPr>
          <w:rFonts w:ascii="Times New Roman" w:eastAsia="Times New Roman" w:hAnsi="Times New Roman"/>
          <w:sz w:val="25"/>
          <w:szCs w:val="25"/>
          <w:lang w:eastAsia="be-BY"/>
        </w:rPr>
        <w:t>адносіцца</w:t>
      </w:r>
      <w:r w:rsidR="0038098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разгляд наступных спраў з удзелам замежных асоб:</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па спрэчках у дачыненні </w:t>
      </w:r>
      <w:r w:rsidR="00380984">
        <w:rPr>
          <w:rFonts w:ascii="Times New Roman" w:eastAsia="Times New Roman" w:hAnsi="Times New Roman"/>
          <w:sz w:val="25"/>
          <w:szCs w:val="25"/>
          <w:lang w:eastAsia="be-BY"/>
        </w:rPr>
        <w:t xml:space="preserve">да </w:t>
      </w:r>
      <w:r w:rsidRPr="00A23BE6">
        <w:rPr>
          <w:rFonts w:ascii="Times New Roman" w:eastAsia="Times New Roman" w:hAnsi="Times New Roman"/>
          <w:sz w:val="25"/>
          <w:szCs w:val="25"/>
          <w:lang w:eastAsia="be-BY"/>
        </w:rPr>
        <w:t xml:space="preserve">маёмасці, </w:t>
      </w:r>
      <w:r w:rsidR="00380984" w:rsidRPr="00A23BE6">
        <w:rPr>
          <w:rFonts w:ascii="Times New Roman" w:eastAsia="Times New Roman" w:hAnsi="Times New Roman"/>
          <w:sz w:val="25"/>
          <w:szCs w:val="25"/>
          <w:lang w:eastAsia="be-BY"/>
        </w:rPr>
        <w:t>я</w:t>
      </w:r>
      <w:r w:rsidR="00380984">
        <w:rPr>
          <w:rFonts w:ascii="Times New Roman" w:eastAsia="Times New Roman" w:hAnsi="Times New Roman"/>
          <w:sz w:val="25"/>
          <w:szCs w:val="25"/>
          <w:lang w:eastAsia="be-BY"/>
        </w:rPr>
        <w:t>кая</w:t>
      </w:r>
      <w:r w:rsidR="00380984" w:rsidRPr="00A23BE6">
        <w:rPr>
          <w:rFonts w:ascii="Times New Roman" w:eastAsia="Times New Roman" w:hAnsi="Times New Roman"/>
          <w:sz w:val="25"/>
          <w:szCs w:val="25"/>
          <w:lang w:eastAsia="be-BY"/>
        </w:rPr>
        <w:t xml:space="preserve"> знаходзіцца ў дзяржаўнай уласнасці Рэспублікі Беларусь</w:t>
      </w:r>
      <w:r w:rsidR="00380984">
        <w:rPr>
          <w:rFonts w:ascii="Times New Roman" w:eastAsia="Times New Roman" w:hAnsi="Times New Roman"/>
          <w:sz w:val="25"/>
          <w:szCs w:val="25"/>
          <w:lang w:eastAsia="be-BY"/>
        </w:rPr>
        <w:t>,</w:t>
      </w:r>
      <w:r w:rsidR="0038098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у тым ліку па спрэчках, звязаных з прыватызацыяй дзяржаўнай маёмасці і прымусовым адчужэннем маёмасці для дзяржаўных патрэб;</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па спрэчках, прадметам якіх з'яўляецца нерухомая маёмасць, калі яна знаходзіцца на тэрыторыі Рэспублікі Беларусь, у тым ліку аб </w:t>
      </w:r>
      <w:r w:rsidR="00380984">
        <w:rPr>
          <w:rFonts w:ascii="Times New Roman" w:eastAsia="Times New Roman" w:hAnsi="Times New Roman"/>
          <w:sz w:val="25"/>
          <w:szCs w:val="25"/>
          <w:lang w:eastAsia="be-BY"/>
        </w:rPr>
        <w:t>выяўленні</w:t>
      </w:r>
      <w:r w:rsidR="0038098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факта валодання нерухомай маёмасцю або права на яе;</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па спрэчках аб прызнанні несапраўднымі запісаў у дзяржаўных рэестрах (рэгістрах, кадастрах), праведзеных дзяржаўным органам Рэспублікі Беларусь, у кампетэнцыю якога ўваходзіць вядзенне такога рэестра (рэгістра, кадастру);</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па спрэчках, звязаных з </w:t>
      </w:r>
      <w:r w:rsidR="00380984">
        <w:rPr>
          <w:rFonts w:ascii="Times New Roman" w:eastAsia="Times New Roman" w:hAnsi="Times New Roman"/>
          <w:sz w:val="25"/>
          <w:szCs w:val="25"/>
          <w:lang w:eastAsia="be-BY"/>
        </w:rPr>
        <w:t>заснаваннем</w:t>
      </w:r>
      <w:r w:rsidRPr="00A23BE6">
        <w:rPr>
          <w:rFonts w:ascii="Times New Roman" w:eastAsia="Times New Roman" w:hAnsi="Times New Roman"/>
          <w:sz w:val="25"/>
          <w:szCs w:val="25"/>
          <w:lang w:eastAsia="be-BY"/>
        </w:rPr>
        <w:t>, рэгістрацыяй або ліквідацыяй на тэрыторыі Рэспублікі Беларусь юрыдычных асоб і індывідуальных прадпрымальнікаў, а таксама абскарджаннем рашэнняў органаў гэтых юрыдычных асоб;</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аб эканамічнай неплацежаздольнасці (банкруцтве) юрыдычных асоб і індывідуальных прадпрымальнікаў, месцам знаходжання або месцам жыхарства якіх з'яўляецца Рэспубліка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lastRenderedPageBreak/>
        <w:t xml:space="preserve">па спрэчках аб выключэнні маёмасці з вопісу або вызваленні </w:t>
      </w:r>
      <w:r w:rsidR="00380984">
        <w:rPr>
          <w:rFonts w:ascii="Times New Roman" w:eastAsia="Times New Roman" w:hAnsi="Times New Roman"/>
          <w:sz w:val="25"/>
          <w:szCs w:val="25"/>
          <w:lang w:eastAsia="be-BY"/>
        </w:rPr>
        <w:t>яе</w:t>
      </w:r>
      <w:r w:rsidR="0038098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ад арышту, калі арышт маёмасці праведзены адпаведным дзяржаўным органам Рэспублікі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па спрэчках, звязаных з прызнаннем несапраўднымі ненарматыўных прававых актаў дзяржаўных органаў, органаў мясцовага кіравання і самакіравання Рэспублікі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 выключнай кампетэнцыі судоў, якія разглядаюць эканамічныя справы, у Рэспубліцы Беларусь знаходзяцца </w:t>
      </w:r>
      <w:r w:rsidR="00380984" w:rsidRPr="00A23BE6">
        <w:rPr>
          <w:rFonts w:ascii="Times New Roman" w:eastAsia="Times New Roman" w:hAnsi="Times New Roman"/>
          <w:sz w:val="25"/>
          <w:szCs w:val="25"/>
          <w:lang w:eastAsia="be-BY"/>
        </w:rPr>
        <w:t>таксама гаспадарчыя (эканамічныя) спрэчкі і іншыя справы</w:t>
      </w:r>
      <w:r w:rsidR="00380984">
        <w:rPr>
          <w:rFonts w:ascii="Times New Roman" w:eastAsia="Times New Roman" w:hAnsi="Times New Roman"/>
          <w:sz w:val="25"/>
          <w:szCs w:val="25"/>
          <w:lang w:eastAsia="be-BY"/>
        </w:rPr>
        <w:t>,</w:t>
      </w:r>
      <w:r w:rsidR="0038098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якія </w:t>
      </w:r>
      <w:r w:rsidR="00380984">
        <w:rPr>
          <w:rFonts w:ascii="Times New Roman" w:eastAsia="Times New Roman" w:hAnsi="Times New Roman"/>
          <w:sz w:val="25"/>
          <w:szCs w:val="25"/>
          <w:lang w:eastAsia="be-BY"/>
        </w:rPr>
        <w:t>вы</w:t>
      </w:r>
      <w:r w:rsidR="00380984" w:rsidRPr="00A23BE6">
        <w:rPr>
          <w:rFonts w:ascii="Times New Roman" w:eastAsia="Times New Roman" w:hAnsi="Times New Roman"/>
          <w:sz w:val="25"/>
          <w:szCs w:val="25"/>
          <w:lang w:eastAsia="be-BY"/>
        </w:rPr>
        <w:t xml:space="preserve">нікаюць </w:t>
      </w:r>
      <w:r w:rsidRPr="00A23BE6">
        <w:rPr>
          <w:rFonts w:ascii="Times New Roman" w:eastAsia="Times New Roman" w:hAnsi="Times New Roman"/>
          <w:sz w:val="25"/>
          <w:szCs w:val="25"/>
          <w:lang w:eastAsia="be-BY"/>
        </w:rPr>
        <w:t>з адміністрацыйных праваадносін, прадугледжаныя артыкулам </w:t>
      </w:r>
      <w:hyperlink r:id="rId467" w:anchor="&amp;Article=42" w:history="1">
        <w:r w:rsidRPr="00A23BE6">
          <w:rPr>
            <w:rFonts w:ascii="Times New Roman" w:eastAsia="Times New Roman" w:hAnsi="Times New Roman"/>
            <w:sz w:val="25"/>
            <w:szCs w:val="25"/>
            <w:bdr w:val="none" w:sz="0" w:space="0" w:color="auto" w:frame="1"/>
            <w:lang w:eastAsia="be-BY"/>
          </w:rPr>
          <w:t>42</w:t>
        </w:r>
      </w:hyperlink>
      <w:r w:rsidRPr="00A23BE6">
        <w:rPr>
          <w:rFonts w:ascii="Times New Roman" w:eastAsia="Times New Roman" w:hAnsi="Times New Roman"/>
          <w:sz w:val="25"/>
          <w:szCs w:val="25"/>
          <w:lang w:eastAsia="be-BY"/>
        </w:rPr>
        <w:t> гэтага Кодэкса, з удзелам замежных асоб.</w:t>
      </w:r>
      <w:r w:rsidR="00380984">
        <w:rPr>
          <w:rFonts w:ascii="Times New Roman" w:eastAsia="Times New Roman" w:hAnsi="Times New Roman"/>
          <w:sz w:val="25"/>
          <w:szCs w:val="25"/>
          <w:lang w:eastAsia="be-BY"/>
        </w:rPr>
        <w:t xml:space="preserve"> </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237. Пагадненне аб вызначэнні кампетэнцыі судоў, якія разглядаюць эканамічныя справы, у Рэспубліцы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Калі бакі, хаця б адзін з якіх з'яўляецца замежнай асобай, заключылі пагадненне, у якім вызначана, што суд, які разглядае эканамічныя справы, у Рэспубліцы Беларусь </w:t>
      </w:r>
      <w:r w:rsidR="00E16457" w:rsidRPr="00E16457">
        <w:rPr>
          <w:rFonts w:ascii="Times New Roman" w:eastAsia="Times New Roman" w:hAnsi="Times New Roman"/>
          <w:sz w:val="25"/>
          <w:szCs w:val="25"/>
          <w:lang w:eastAsia="be-BY"/>
        </w:rPr>
        <w:t>валодае</w:t>
      </w:r>
      <w:r w:rsidR="006D642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кампетэнцыяй </w:t>
      </w:r>
      <w:r w:rsidR="00E57F9B">
        <w:rPr>
          <w:rFonts w:ascii="Times New Roman" w:eastAsia="Times New Roman" w:hAnsi="Times New Roman"/>
          <w:sz w:val="25"/>
          <w:szCs w:val="25"/>
          <w:lang w:eastAsia="be-BY"/>
        </w:rPr>
        <w:t>па разглядзе</w:t>
      </w:r>
      <w:r w:rsidRPr="00A23BE6">
        <w:rPr>
          <w:rFonts w:ascii="Times New Roman" w:eastAsia="Times New Roman" w:hAnsi="Times New Roman"/>
          <w:sz w:val="25"/>
          <w:szCs w:val="25"/>
          <w:lang w:eastAsia="be-BY"/>
        </w:rPr>
        <w:t xml:space="preserve"> спрэчкі, якая ўзнікла або можа ўзнікнуць, звязанай з ажыццяўленнем імі прадпрымальніцкім і іншай гаспадарчай (эканамічнай) дзейнасці, суд, які разглядае эканамічныя справы, у Рэспубліцы Беларусь будзе </w:t>
      </w:r>
      <w:r w:rsidR="006D642B" w:rsidRPr="006D642B">
        <w:rPr>
          <w:rFonts w:ascii="Times New Roman" w:eastAsia="Times New Roman" w:hAnsi="Times New Roman"/>
          <w:sz w:val="25"/>
          <w:szCs w:val="25"/>
          <w:lang w:eastAsia="be-BY"/>
        </w:rPr>
        <w:t>валода</w:t>
      </w:r>
      <w:r w:rsidR="006D642B">
        <w:rPr>
          <w:rFonts w:ascii="Times New Roman" w:eastAsia="Times New Roman" w:hAnsi="Times New Roman"/>
          <w:sz w:val="25"/>
          <w:szCs w:val="25"/>
          <w:lang w:eastAsia="be-BY"/>
        </w:rPr>
        <w:t xml:space="preserve">ць </w:t>
      </w:r>
      <w:r w:rsidRPr="00A23BE6">
        <w:rPr>
          <w:rFonts w:ascii="Times New Roman" w:eastAsia="Times New Roman" w:hAnsi="Times New Roman"/>
          <w:sz w:val="25"/>
          <w:szCs w:val="25"/>
          <w:lang w:eastAsia="be-BY"/>
        </w:rPr>
        <w:t>выключнай кампетэнцыяй па разглядзе дадзенай спрэчкі пры ўмове, што такое пагадненне не змяняе выключнай кампетэнцыі замежнага суда.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Пагадненне аб вызначэнні кампетэнцыі судоў, якія разглядаюць эканамічныя справы, у Рэспубліцы Беларусь </w:t>
      </w:r>
      <w:r w:rsidR="006D642B">
        <w:rPr>
          <w:rFonts w:ascii="Times New Roman" w:eastAsia="Times New Roman" w:hAnsi="Times New Roman"/>
          <w:sz w:val="25"/>
          <w:szCs w:val="25"/>
          <w:lang w:eastAsia="be-BY"/>
        </w:rPr>
        <w:t>павінна быць</w:t>
      </w:r>
      <w:r w:rsidR="006D642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заключана ў пісьмовай форме.</w:t>
      </w:r>
    </w:p>
    <w:p w:rsidR="006E2818" w:rsidRPr="00A23BE6" w:rsidRDefault="006E2818" w:rsidP="006E2818">
      <w:pPr>
        <w:shd w:val="clear" w:color="auto" w:fill="FFFFFF"/>
        <w:spacing w:before="240" w:after="24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238. Кампетэнцыя судоў, якія разглядаюць эканамічныя справы, у Рэспубліцы Беларусь па прымяненні забеспячальных мер пры разглядзе спраў з удзелам замежных асоб</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Па справах з удзелам замежных асоб, </w:t>
      </w:r>
      <w:r w:rsidR="006D642B" w:rsidRPr="00A23BE6">
        <w:rPr>
          <w:rFonts w:ascii="Times New Roman" w:eastAsia="Times New Roman" w:hAnsi="Times New Roman"/>
          <w:sz w:val="25"/>
          <w:szCs w:val="25"/>
          <w:lang w:eastAsia="be-BY"/>
        </w:rPr>
        <w:t>аднесены</w:t>
      </w:r>
      <w:r w:rsidR="006D642B">
        <w:rPr>
          <w:rFonts w:ascii="Times New Roman" w:eastAsia="Times New Roman" w:hAnsi="Times New Roman"/>
          <w:sz w:val="25"/>
          <w:szCs w:val="25"/>
          <w:lang w:eastAsia="be-BY"/>
        </w:rPr>
        <w:t>х</w:t>
      </w:r>
      <w:r w:rsidR="006D642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у адпаведнасці з </w:t>
      </w:r>
      <w:r w:rsidR="006D642B">
        <w:rPr>
          <w:rFonts w:ascii="Times New Roman" w:eastAsia="Times New Roman" w:hAnsi="Times New Roman"/>
          <w:sz w:val="25"/>
          <w:szCs w:val="25"/>
          <w:lang w:eastAsia="be-BY"/>
        </w:rPr>
        <w:t>гэтай</w:t>
      </w:r>
      <w:r w:rsidR="006D642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главой да кампетэнцыі судоў, якія разглядаюць эканамічныя справы, у Рэспубліцы Беларусь, суд, які разглядае эканамічныя справы, у Рэспубліцы Беларусь мае права прыняць меры </w:t>
      </w:r>
      <w:r w:rsidR="00885212">
        <w:rPr>
          <w:rFonts w:ascii="Times New Roman" w:eastAsia="Times New Roman" w:hAnsi="Times New Roman"/>
          <w:sz w:val="25"/>
          <w:szCs w:val="25"/>
          <w:lang w:eastAsia="be-BY"/>
        </w:rPr>
        <w:t>для забеспячэння</w:t>
      </w:r>
      <w:r w:rsidRPr="00A23BE6">
        <w:rPr>
          <w:rFonts w:ascii="Times New Roman" w:eastAsia="Times New Roman" w:hAnsi="Times New Roman"/>
          <w:sz w:val="25"/>
          <w:szCs w:val="25"/>
          <w:lang w:eastAsia="be-BY"/>
        </w:rPr>
        <w:t xml:space="preserve"> іску згодна</w:t>
      </w:r>
      <w:r w:rsidR="006D642B">
        <w:rPr>
          <w:rFonts w:ascii="Times New Roman" w:eastAsia="Times New Roman" w:hAnsi="Times New Roman"/>
          <w:sz w:val="25"/>
          <w:szCs w:val="25"/>
          <w:lang w:eastAsia="be-BY"/>
        </w:rPr>
        <w:t xml:space="preserve"> з</w:t>
      </w:r>
      <w:r w:rsidRPr="00A23BE6">
        <w:rPr>
          <w:rFonts w:ascii="Times New Roman" w:eastAsia="Times New Roman" w:hAnsi="Times New Roman"/>
          <w:sz w:val="25"/>
          <w:szCs w:val="25"/>
          <w:lang w:eastAsia="be-BY"/>
        </w:rPr>
        <w:t xml:space="preserve"> правілам</w:t>
      </w:r>
      <w:r w:rsidR="006D642B">
        <w:rPr>
          <w:rFonts w:ascii="Times New Roman" w:eastAsia="Times New Roman" w:hAnsi="Times New Roman"/>
          <w:sz w:val="25"/>
          <w:szCs w:val="25"/>
          <w:lang w:eastAsia="be-BY"/>
        </w:rPr>
        <w:t>і</w:t>
      </w:r>
      <w:r w:rsidRPr="00A23BE6">
        <w:rPr>
          <w:rFonts w:ascii="Times New Roman" w:eastAsia="Times New Roman" w:hAnsi="Times New Roman"/>
          <w:sz w:val="25"/>
          <w:szCs w:val="25"/>
          <w:lang w:eastAsia="be-BY"/>
        </w:rPr>
        <w:t>, устаноўленым</w:t>
      </w:r>
      <w:r w:rsidR="006D642B">
        <w:rPr>
          <w:rFonts w:ascii="Times New Roman" w:eastAsia="Times New Roman" w:hAnsi="Times New Roman"/>
          <w:sz w:val="25"/>
          <w:szCs w:val="25"/>
          <w:lang w:eastAsia="be-BY"/>
        </w:rPr>
        <w:t>і</w:t>
      </w:r>
      <w:r w:rsidRPr="00A23BE6">
        <w:rPr>
          <w:rFonts w:ascii="Times New Roman" w:eastAsia="Times New Roman" w:hAnsi="Times New Roman"/>
          <w:sz w:val="25"/>
          <w:szCs w:val="25"/>
          <w:lang w:eastAsia="be-BY"/>
        </w:rPr>
        <w:t xml:space="preserve"> главой </w:t>
      </w:r>
      <w:hyperlink r:id="rId468" w:anchor="&amp;Chapter=9" w:history="1">
        <w:r w:rsidRPr="00A23BE6">
          <w:rPr>
            <w:rFonts w:ascii="Times New Roman" w:eastAsia="Times New Roman" w:hAnsi="Times New Roman"/>
            <w:sz w:val="25"/>
            <w:szCs w:val="25"/>
            <w:bdr w:val="none" w:sz="0" w:space="0" w:color="auto" w:frame="1"/>
            <w:lang w:eastAsia="be-BY"/>
          </w:rPr>
          <w:t>9</w:t>
        </w:r>
      </w:hyperlink>
      <w:r w:rsidRPr="00A23BE6">
        <w:rPr>
          <w:rFonts w:ascii="Times New Roman" w:eastAsia="Times New Roman" w:hAnsi="Times New Roman"/>
          <w:sz w:val="25"/>
          <w:szCs w:val="25"/>
          <w:lang w:eastAsia="be-BY"/>
        </w:rPr>
        <w:t> гэтага Кодэкса.</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239. Судовы імунітэт</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Замежная дзяржава, якая выступае ў якасці суверэна, </w:t>
      </w:r>
      <w:r w:rsidR="006D642B">
        <w:rPr>
          <w:rFonts w:ascii="Times New Roman" w:eastAsia="Times New Roman" w:hAnsi="Times New Roman"/>
          <w:sz w:val="25"/>
          <w:szCs w:val="25"/>
          <w:lang w:eastAsia="be-BY"/>
        </w:rPr>
        <w:t>валодае</w:t>
      </w:r>
      <w:r w:rsidR="006D642B" w:rsidRPr="00A23BE6" w:rsidDel="006D642B">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судовым імунітэтам ад прад'яўленага да яго іску ў судзе, які разглядае эканамічныя справы, </w:t>
      </w:r>
      <w:r w:rsidR="006D642B" w:rsidRPr="00A23BE6">
        <w:rPr>
          <w:rFonts w:ascii="Times New Roman" w:eastAsia="Times New Roman" w:hAnsi="Times New Roman"/>
          <w:sz w:val="25"/>
          <w:szCs w:val="25"/>
          <w:lang w:eastAsia="be-BY"/>
        </w:rPr>
        <w:t>прыцягненн</w:t>
      </w:r>
      <w:r w:rsidR="006D642B">
        <w:rPr>
          <w:rFonts w:ascii="Times New Roman" w:eastAsia="Times New Roman" w:hAnsi="Times New Roman"/>
          <w:sz w:val="25"/>
          <w:szCs w:val="25"/>
          <w:lang w:eastAsia="be-BY"/>
        </w:rPr>
        <w:t>я</w:t>
      </w:r>
      <w:r w:rsidR="006D642B" w:rsidRPr="00A23BE6">
        <w:rPr>
          <w:rFonts w:ascii="Times New Roman" w:eastAsia="Times New Roman" w:hAnsi="Times New Roman"/>
          <w:sz w:val="25"/>
          <w:szCs w:val="25"/>
          <w:lang w:eastAsia="be-BY"/>
        </w:rPr>
        <w:t xml:space="preserve"> </w:t>
      </w:r>
      <w:r w:rsidR="006D642B">
        <w:rPr>
          <w:rFonts w:ascii="Times New Roman" w:eastAsia="Times New Roman" w:hAnsi="Times New Roman"/>
          <w:sz w:val="25"/>
          <w:szCs w:val="25"/>
          <w:lang w:eastAsia="be-BY"/>
        </w:rPr>
        <w:t>яе</w:t>
      </w:r>
      <w:r w:rsidR="006D642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да ўдзелу ў справе ў якасці трэцяй асобы, накладання арышту на маёмасць, якая належыць замежнай дзяржаве і знаходзіцца на тэрыторыі Рэспублікі Беларусь, і прыняцця </w:t>
      </w:r>
      <w:r w:rsidR="006D642B">
        <w:rPr>
          <w:rFonts w:ascii="Times New Roman" w:eastAsia="Times New Roman" w:hAnsi="Times New Roman"/>
          <w:sz w:val="25"/>
          <w:szCs w:val="25"/>
          <w:lang w:eastAsia="be-BY"/>
        </w:rPr>
        <w:t xml:space="preserve">ў адносінах да яе </w:t>
      </w:r>
      <w:r w:rsidRPr="00A23BE6">
        <w:rPr>
          <w:rFonts w:ascii="Times New Roman" w:eastAsia="Times New Roman" w:hAnsi="Times New Roman"/>
          <w:sz w:val="25"/>
          <w:szCs w:val="25"/>
          <w:lang w:eastAsia="be-BY"/>
        </w:rPr>
        <w:t xml:space="preserve">судом, які разглядае эканамічныя справы, мер </w:t>
      </w:r>
      <w:r w:rsidR="00885212">
        <w:rPr>
          <w:rFonts w:ascii="Times New Roman" w:eastAsia="Times New Roman" w:hAnsi="Times New Roman"/>
          <w:sz w:val="25"/>
          <w:szCs w:val="25"/>
          <w:lang w:eastAsia="be-BY"/>
        </w:rPr>
        <w:t>для забеспячэння</w:t>
      </w:r>
      <w:r w:rsidRPr="00A23BE6">
        <w:rPr>
          <w:rFonts w:ascii="Times New Roman" w:eastAsia="Times New Roman" w:hAnsi="Times New Roman"/>
          <w:sz w:val="25"/>
          <w:szCs w:val="25"/>
          <w:lang w:eastAsia="be-BY"/>
        </w:rPr>
        <w:t xml:space="preserve"> іску і маёмасных інтарэсаў. Зварот спагнання на такую маёмасць у парадку прымусовага выканання судовай пастановы дапускаецца толькі са згоды кампетэнтных органаў адпаведнай дзяржавы, калі іншае не прадугледжана заканадаўчымі актамі або міжнароднымі дагаворамі Рэспублікі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Судовы імунітэт міжнародных арганізацый вызначаецца міжнароднымі дагаворамі Рэспублікі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Адмова ад судовага імунітэту ажыццяўляецца ў парадку, устаноўленым заканадаўствам адпаведнай дзяржавы або правіламі міжнароднай арганізацыі. У выпадку афармлення адмовы ад імунітэту суд, які разглядае эканамічныя справы, у Рэспубліцы Беларусь разглядае </w:t>
      </w:r>
      <w:r w:rsidR="006D642B" w:rsidRPr="00A23BE6">
        <w:rPr>
          <w:rFonts w:ascii="Times New Roman" w:eastAsia="Times New Roman" w:hAnsi="Times New Roman"/>
          <w:sz w:val="25"/>
          <w:szCs w:val="25"/>
          <w:lang w:eastAsia="be-BY"/>
        </w:rPr>
        <w:t>справ</w:t>
      </w:r>
      <w:r w:rsidR="006D642B">
        <w:rPr>
          <w:rFonts w:ascii="Times New Roman" w:eastAsia="Times New Roman" w:hAnsi="Times New Roman"/>
          <w:sz w:val="25"/>
          <w:szCs w:val="25"/>
          <w:lang w:eastAsia="be-BY"/>
        </w:rPr>
        <w:t xml:space="preserve">у </w:t>
      </w:r>
      <w:r w:rsidRPr="00A23BE6">
        <w:rPr>
          <w:rFonts w:ascii="Times New Roman" w:eastAsia="Times New Roman" w:hAnsi="Times New Roman"/>
          <w:sz w:val="25"/>
          <w:szCs w:val="25"/>
          <w:lang w:eastAsia="be-BY"/>
        </w:rPr>
        <w:t>ў парадку, устаноўленым гэтым Кодэксам.</w:t>
      </w:r>
    </w:p>
    <w:p w:rsidR="006E2818" w:rsidRPr="00A23BE6" w:rsidRDefault="006E2818" w:rsidP="006E2818">
      <w:pPr>
        <w:shd w:val="clear" w:color="auto" w:fill="FFFFFF"/>
        <w:spacing w:before="240" w:after="24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lastRenderedPageBreak/>
        <w:t>Артыкул 240. Працэсуальныя наступствы разгляду замежным судом справы па спрэчцы паміж тымі ж асобамі, аб тым ж</w:t>
      </w:r>
      <w:r w:rsidR="00E074E3">
        <w:rPr>
          <w:rFonts w:ascii="Times New Roman" w:eastAsia="Times New Roman" w:hAnsi="Times New Roman"/>
          <w:b/>
          <w:bCs/>
          <w:sz w:val="25"/>
          <w:szCs w:val="25"/>
          <w:lang w:eastAsia="be-BY"/>
        </w:rPr>
        <w:t>а</w:t>
      </w:r>
      <w:r w:rsidRPr="00A23BE6">
        <w:rPr>
          <w:rFonts w:ascii="Times New Roman" w:eastAsia="Times New Roman" w:hAnsi="Times New Roman"/>
          <w:b/>
          <w:bCs/>
          <w:sz w:val="25"/>
          <w:szCs w:val="25"/>
          <w:lang w:eastAsia="be-BY"/>
        </w:rPr>
        <w:t xml:space="preserve"> прадмеце і </w:t>
      </w:r>
      <w:r w:rsidR="00E074E3">
        <w:rPr>
          <w:rFonts w:ascii="Times New Roman" w:eastAsia="Times New Roman" w:hAnsi="Times New Roman"/>
          <w:b/>
          <w:bCs/>
          <w:sz w:val="25"/>
          <w:szCs w:val="25"/>
          <w:lang w:eastAsia="be-BY"/>
        </w:rPr>
        <w:t>н</w:t>
      </w:r>
      <w:r w:rsidR="00E074E3" w:rsidRPr="00A23BE6">
        <w:rPr>
          <w:rFonts w:ascii="Times New Roman" w:eastAsia="Times New Roman" w:hAnsi="Times New Roman"/>
          <w:b/>
          <w:bCs/>
          <w:sz w:val="25"/>
          <w:szCs w:val="25"/>
          <w:lang w:eastAsia="be-BY"/>
        </w:rPr>
        <w:t xml:space="preserve">а </w:t>
      </w:r>
      <w:r w:rsidRPr="00A23BE6">
        <w:rPr>
          <w:rFonts w:ascii="Times New Roman" w:eastAsia="Times New Roman" w:hAnsi="Times New Roman"/>
          <w:b/>
          <w:bCs/>
          <w:sz w:val="25"/>
          <w:szCs w:val="25"/>
          <w:lang w:eastAsia="be-BY"/>
        </w:rPr>
        <w:t>тых ж</w:t>
      </w:r>
      <w:r w:rsidR="00E074E3">
        <w:rPr>
          <w:rFonts w:ascii="Times New Roman" w:eastAsia="Times New Roman" w:hAnsi="Times New Roman"/>
          <w:b/>
          <w:bCs/>
          <w:sz w:val="25"/>
          <w:szCs w:val="25"/>
          <w:lang w:eastAsia="be-BY"/>
        </w:rPr>
        <w:t>а</w:t>
      </w:r>
      <w:r w:rsidRPr="00A23BE6">
        <w:rPr>
          <w:rFonts w:ascii="Times New Roman" w:eastAsia="Times New Roman" w:hAnsi="Times New Roman"/>
          <w:b/>
          <w:bCs/>
          <w:sz w:val="25"/>
          <w:szCs w:val="25"/>
          <w:lang w:eastAsia="be-BY"/>
        </w:rPr>
        <w:t xml:space="preserve"> падставах</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у Рэспубліцы Беларусь пакідае іск без разгляду згодна </w:t>
      </w:r>
      <w:r w:rsidR="00E074E3">
        <w:rPr>
          <w:rFonts w:ascii="Times New Roman" w:eastAsia="Times New Roman" w:hAnsi="Times New Roman"/>
          <w:sz w:val="25"/>
          <w:szCs w:val="25"/>
          <w:lang w:eastAsia="be-BY"/>
        </w:rPr>
        <w:t xml:space="preserve">з </w:t>
      </w:r>
      <w:r w:rsidRPr="00A23BE6">
        <w:rPr>
          <w:rFonts w:ascii="Times New Roman" w:eastAsia="Times New Roman" w:hAnsi="Times New Roman"/>
          <w:sz w:val="25"/>
          <w:szCs w:val="25"/>
          <w:lang w:eastAsia="be-BY"/>
        </w:rPr>
        <w:t>правілам</w:t>
      </w:r>
      <w:r w:rsidR="00E074E3">
        <w:rPr>
          <w:rFonts w:ascii="Times New Roman" w:eastAsia="Times New Roman" w:hAnsi="Times New Roman"/>
          <w:sz w:val="25"/>
          <w:szCs w:val="25"/>
          <w:lang w:eastAsia="be-BY"/>
        </w:rPr>
        <w:t>і</w:t>
      </w:r>
      <w:r w:rsidRPr="00A23BE6">
        <w:rPr>
          <w:rFonts w:ascii="Times New Roman" w:eastAsia="Times New Roman" w:hAnsi="Times New Roman"/>
          <w:sz w:val="25"/>
          <w:szCs w:val="25"/>
          <w:lang w:eastAsia="be-BY"/>
        </w:rPr>
        <w:t>, устаноўленым</w:t>
      </w:r>
      <w:r w:rsidR="00E074E3">
        <w:rPr>
          <w:rFonts w:ascii="Times New Roman" w:eastAsia="Times New Roman" w:hAnsi="Times New Roman"/>
          <w:sz w:val="25"/>
          <w:szCs w:val="25"/>
          <w:lang w:eastAsia="be-BY"/>
        </w:rPr>
        <w:t>і</w:t>
      </w:r>
      <w:r w:rsidRPr="00A23BE6">
        <w:rPr>
          <w:rFonts w:ascii="Times New Roman" w:eastAsia="Times New Roman" w:hAnsi="Times New Roman"/>
          <w:sz w:val="25"/>
          <w:szCs w:val="25"/>
          <w:lang w:eastAsia="be-BY"/>
        </w:rPr>
        <w:t xml:space="preserve"> главой </w:t>
      </w:r>
      <w:hyperlink r:id="rId469" w:anchor="&amp;Chapter=16" w:history="1">
        <w:r w:rsidRPr="00A23BE6">
          <w:rPr>
            <w:rFonts w:ascii="Times New Roman" w:eastAsia="Times New Roman" w:hAnsi="Times New Roman"/>
            <w:sz w:val="25"/>
            <w:szCs w:val="25"/>
            <w:bdr w:val="none" w:sz="0" w:space="0" w:color="auto" w:frame="1"/>
            <w:lang w:eastAsia="be-BY"/>
          </w:rPr>
          <w:t>16</w:t>
        </w:r>
      </w:hyperlink>
      <w:r w:rsidRPr="00A23BE6">
        <w:rPr>
          <w:rFonts w:ascii="Times New Roman" w:eastAsia="Times New Roman" w:hAnsi="Times New Roman"/>
          <w:sz w:val="25"/>
          <w:szCs w:val="25"/>
          <w:lang w:eastAsia="be-BY"/>
        </w:rPr>
        <w:t xml:space="preserve"> гэтага Кодэкса, калі ў </w:t>
      </w:r>
      <w:r w:rsidR="00477EB4">
        <w:rPr>
          <w:rFonts w:ascii="Times New Roman" w:eastAsia="Times New Roman" w:hAnsi="Times New Roman"/>
          <w:sz w:val="25"/>
          <w:szCs w:val="25"/>
          <w:lang w:eastAsia="be-BY"/>
        </w:rPr>
        <w:t>вядзенн</w:t>
      </w:r>
      <w:r w:rsidR="00E074E3">
        <w:rPr>
          <w:rFonts w:ascii="Times New Roman" w:eastAsia="Times New Roman" w:hAnsi="Times New Roman"/>
          <w:sz w:val="25"/>
          <w:szCs w:val="25"/>
          <w:lang w:eastAsia="be-BY"/>
        </w:rPr>
        <w:t>і</w:t>
      </w:r>
      <w:r w:rsidRPr="00A23BE6">
        <w:rPr>
          <w:rFonts w:ascii="Times New Roman" w:eastAsia="Times New Roman" w:hAnsi="Times New Roman"/>
          <w:sz w:val="25"/>
          <w:szCs w:val="25"/>
          <w:lang w:eastAsia="be-BY"/>
        </w:rPr>
        <w:t xml:space="preserve"> замежнага суда знаходзіцца на разглядзе справа па спрэчцы паміж тымі ж асобамі, аб тым ж</w:t>
      </w:r>
      <w:r w:rsidR="00E074E3">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 xml:space="preserve"> прадмеце і </w:t>
      </w:r>
      <w:r w:rsidR="00E074E3">
        <w:rPr>
          <w:rFonts w:ascii="Times New Roman" w:eastAsia="Times New Roman" w:hAnsi="Times New Roman"/>
          <w:sz w:val="25"/>
          <w:szCs w:val="25"/>
          <w:lang w:eastAsia="be-BY"/>
        </w:rPr>
        <w:t>н</w:t>
      </w:r>
      <w:r w:rsidR="00E074E3" w:rsidRPr="00A23BE6">
        <w:rPr>
          <w:rFonts w:ascii="Times New Roman" w:eastAsia="Times New Roman" w:hAnsi="Times New Roman"/>
          <w:sz w:val="25"/>
          <w:szCs w:val="25"/>
          <w:lang w:eastAsia="be-BY"/>
        </w:rPr>
        <w:t xml:space="preserve">а </w:t>
      </w:r>
      <w:r w:rsidRPr="00A23BE6">
        <w:rPr>
          <w:rFonts w:ascii="Times New Roman" w:eastAsia="Times New Roman" w:hAnsi="Times New Roman"/>
          <w:sz w:val="25"/>
          <w:szCs w:val="25"/>
          <w:lang w:eastAsia="be-BY"/>
        </w:rPr>
        <w:t>тых ж</w:t>
      </w:r>
      <w:r w:rsidR="00E074E3">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 xml:space="preserve"> падставах, пры ўмове, што разгляд дадзенай справы ў адпаведнасці з артыкулам </w:t>
      </w:r>
      <w:hyperlink r:id="rId470" w:anchor="&amp;Article=236" w:history="1">
        <w:r w:rsidRPr="00A23BE6">
          <w:rPr>
            <w:rFonts w:ascii="Times New Roman" w:eastAsia="Times New Roman" w:hAnsi="Times New Roman"/>
            <w:sz w:val="25"/>
            <w:szCs w:val="25"/>
            <w:bdr w:val="none" w:sz="0" w:space="0" w:color="auto" w:frame="1"/>
            <w:lang w:eastAsia="be-BY"/>
          </w:rPr>
          <w:t>236</w:t>
        </w:r>
      </w:hyperlink>
      <w:r w:rsidRPr="00A23BE6">
        <w:rPr>
          <w:rFonts w:ascii="Times New Roman" w:eastAsia="Times New Roman" w:hAnsi="Times New Roman"/>
          <w:sz w:val="25"/>
          <w:szCs w:val="25"/>
          <w:lang w:eastAsia="be-BY"/>
        </w:rPr>
        <w:t> гэтага Кодэкс</w:t>
      </w:r>
      <w:r>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 xml:space="preserve"> не </w:t>
      </w:r>
      <w:r w:rsidR="00E074E3">
        <w:rPr>
          <w:rFonts w:ascii="Times New Roman" w:eastAsia="Times New Roman" w:hAnsi="Times New Roman"/>
          <w:sz w:val="25"/>
          <w:szCs w:val="25"/>
          <w:lang w:eastAsia="be-BY"/>
        </w:rPr>
        <w:t>адносіцца</w:t>
      </w:r>
      <w:r w:rsidR="00E074E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да выключнай кампетэнцыі судоў, якія разглядаюць эканамічныя справы, у Рэспубліцы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у Рэспубліцы Беларусь спыняе </w:t>
      </w:r>
      <w:r w:rsidR="00E074E3">
        <w:rPr>
          <w:rFonts w:ascii="Times New Roman" w:eastAsia="Times New Roman" w:hAnsi="Times New Roman"/>
          <w:sz w:val="25"/>
          <w:szCs w:val="25"/>
          <w:lang w:eastAsia="be-BY"/>
        </w:rPr>
        <w:t>вядзенне</w:t>
      </w:r>
      <w:r w:rsidR="00E074E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па справе згодна</w:t>
      </w:r>
      <w:r w:rsidR="00E074E3">
        <w:rPr>
          <w:rFonts w:ascii="Times New Roman" w:eastAsia="Times New Roman" w:hAnsi="Times New Roman"/>
          <w:sz w:val="25"/>
          <w:szCs w:val="25"/>
          <w:lang w:eastAsia="be-BY"/>
        </w:rPr>
        <w:t xml:space="preserve"> з</w:t>
      </w:r>
      <w:r w:rsidRPr="00A23BE6">
        <w:rPr>
          <w:rFonts w:ascii="Times New Roman" w:eastAsia="Times New Roman" w:hAnsi="Times New Roman"/>
          <w:sz w:val="25"/>
          <w:szCs w:val="25"/>
          <w:lang w:eastAsia="be-BY"/>
        </w:rPr>
        <w:t xml:space="preserve"> правілам</w:t>
      </w:r>
      <w:r w:rsidR="00E074E3">
        <w:rPr>
          <w:rFonts w:ascii="Times New Roman" w:eastAsia="Times New Roman" w:hAnsi="Times New Roman"/>
          <w:sz w:val="25"/>
          <w:szCs w:val="25"/>
          <w:lang w:eastAsia="be-BY"/>
        </w:rPr>
        <w:t>і</w:t>
      </w:r>
      <w:r w:rsidRPr="00A23BE6">
        <w:rPr>
          <w:rFonts w:ascii="Times New Roman" w:eastAsia="Times New Roman" w:hAnsi="Times New Roman"/>
          <w:sz w:val="25"/>
          <w:szCs w:val="25"/>
          <w:lang w:eastAsia="be-BY"/>
        </w:rPr>
        <w:t>, устаноўленым</w:t>
      </w:r>
      <w:r w:rsidR="00E074E3">
        <w:rPr>
          <w:rFonts w:ascii="Times New Roman" w:eastAsia="Times New Roman" w:hAnsi="Times New Roman"/>
          <w:sz w:val="25"/>
          <w:szCs w:val="25"/>
          <w:lang w:eastAsia="be-BY"/>
        </w:rPr>
        <w:t>і</w:t>
      </w:r>
      <w:r w:rsidRPr="00A23BE6">
        <w:rPr>
          <w:rFonts w:ascii="Times New Roman" w:eastAsia="Times New Roman" w:hAnsi="Times New Roman"/>
          <w:sz w:val="25"/>
          <w:szCs w:val="25"/>
          <w:lang w:eastAsia="be-BY"/>
        </w:rPr>
        <w:t xml:space="preserve"> главой </w:t>
      </w:r>
      <w:hyperlink r:id="rId471" w:anchor="&amp;Chapter=15" w:history="1">
        <w:r w:rsidRPr="00A23BE6">
          <w:rPr>
            <w:rFonts w:ascii="Times New Roman" w:eastAsia="Times New Roman" w:hAnsi="Times New Roman"/>
            <w:sz w:val="25"/>
            <w:szCs w:val="25"/>
            <w:bdr w:val="none" w:sz="0" w:space="0" w:color="auto" w:frame="1"/>
            <w:lang w:eastAsia="be-BY"/>
          </w:rPr>
          <w:t>15</w:t>
        </w:r>
      </w:hyperlink>
      <w:r w:rsidRPr="00A23BE6">
        <w:rPr>
          <w:rFonts w:ascii="Times New Roman" w:eastAsia="Times New Roman" w:hAnsi="Times New Roman"/>
          <w:sz w:val="25"/>
          <w:szCs w:val="25"/>
          <w:lang w:eastAsia="be-BY"/>
        </w:rPr>
        <w:t xml:space="preserve"> гэтага Кодэкса, калі </w:t>
      </w:r>
      <w:r w:rsidR="00E074E3">
        <w:rPr>
          <w:rFonts w:ascii="Times New Roman" w:eastAsia="Times New Roman" w:hAnsi="Times New Roman"/>
          <w:sz w:val="25"/>
          <w:szCs w:val="25"/>
          <w:lang w:eastAsia="be-BY"/>
        </w:rPr>
        <w:t>ёсць</w:t>
      </w:r>
      <w:r w:rsidR="00E074E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рашэнне</w:t>
      </w:r>
      <w:r w:rsidR="00E074E3" w:rsidRPr="00E074E3">
        <w:rPr>
          <w:rFonts w:ascii="Times New Roman" w:eastAsia="Times New Roman" w:hAnsi="Times New Roman"/>
          <w:sz w:val="25"/>
          <w:szCs w:val="25"/>
          <w:lang w:eastAsia="be-BY"/>
        </w:rPr>
        <w:t xml:space="preserve"> </w:t>
      </w:r>
      <w:r w:rsidR="00E074E3" w:rsidRPr="00A23BE6">
        <w:rPr>
          <w:rFonts w:ascii="Times New Roman" w:eastAsia="Times New Roman" w:hAnsi="Times New Roman"/>
          <w:sz w:val="25"/>
          <w:szCs w:val="25"/>
          <w:lang w:eastAsia="be-BY"/>
        </w:rPr>
        <w:t>замежнага суда</w:t>
      </w:r>
      <w:r w:rsidRPr="00A23BE6">
        <w:rPr>
          <w:rFonts w:ascii="Times New Roman" w:eastAsia="Times New Roman" w:hAnsi="Times New Roman"/>
          <w:sz w:val="25"/>
          <w:szCs w:val="25"/>
          <w:lang w:eastAsia="be-BY"/>
        </w:rPr>
        <w:t>, якое ўступіла ў законную сілу, прынятае па спрэчцы паміж тымі ж асобамі, аб тым ж</w:t>
      </w:r>
      <w:r w:rsidR="00E074E3">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 xml:space="preserve"> прадмеце і </w:t>
      </w:r>
      <w:r w:rsidR="00E074E3">
        <w:rPr>
          <w:rFonts w:ascii="Times New Roman" w:eastAsia="Times New Roman" w:hAnsi="Times New Roman"/>
          <w:sz w:val="25"/>
          <w:szCs w:val="25"/>
          <w:lang w:eastAsia="be-BY"/>
        </w:rPr>
        <w:t>н</w:t>
      </w:r>
      <w:r w:rsidR="00E074E3" w:rsidRPr="00A23BE6">
        <w:rPr>
          <w:rFonts w:ascii="Times New Roman" w:eastAsia="Times New Roman" w:hAnsi="Times New Roman"/>
          <w:sz w:val="25"/>
          <w:szCs w:val="25"/>
          <w:lang w:eastAsia="be-BY"/>
        </w:rPr>
        <w:t xml:space="preserve">а </w:t>
      </w:r>
      <w:r w:rsidRPr="00A23BE6">
        <w:rPr>
          <w:rFonts w:ascii="Times New Roman" w:eastAsia="Times New Roman" w:hAnsi="Times New Roman"/>
          <w:sz w:val="25"/>
          <w:szCs w:val="25"/>
          <w:lang w:eastAsia="be-BY"/>
        </w:rPr>
        <w:t>тых ж</w:t>
      </w:r>
      <w:r w:rsidR="00E074E3">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 xml:space="preserve"> падставах, пры ўмове, што разгляд дадзенай справы ў адпаведнасці з артыкулам </w:t>
      </w:r>
      <w:hyperlink r:id="rId472" w:anchor="&amp;Article=236" w:history="1">
        <w:r w:rsidRPr="00A23BE6">
          <w:rPr>
            <w:rFonts w:ascii="Times New Roman" w:eastAsia="Times New Roman" w:hAnsi="Times New Roman"/>
            <w:sz w:val="25"/>
            <w:szCs w:val="25"/>
            <w:bdr w:val="none" w:sz="0" w:space="0" w:color="auto" w:frame="1"/>
            <w:lang w:eastAsia="be-BY"/>
          </w:rPr>
          <w:t>236</w:t>
        </w:r>
      </w:hyperlink>
      <w:r w:rsidRPr="00A23BE6">
        <w:rPr>
          <w:rFonts w:ascii="Times New Roman" w:eastAsia="Times New Roman" w:hAnsi="Times New Roman"/>
          <w:sz w:val="25"/>
          <w:szCs w:val="25"/>
          <w:lang w:eastAsia="be-BY"/>
        </w:rPr>
        <w:t xml:space="preserve"> гэтага Кодэкса не </w:t>
      </w:r>
      <w:r w:rsidR="00E074E3">
        <w:rPr>
          <w:rFonts w:ascii="Times New Roman" w:eastAsia="Times New Roman" w:hAnsi="Times New Roman"/>
          <w:sz w:val="25"/>
          <w:szCs w:val="25"/>
          <w:lang w:eastAsia="be-BY"/>
        </w:rPr>
        <w:t>адносіцца</w:t>
      </w:r>
      <w:r w:rsidR="00E074E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да выключнай кампетэнцыі судоў, якія разглядаюць эканамічныя справы, у Рэспубліцы Беларусь або </w:t>
      </w:r>
      <w:r w:rsidR="00E074E3">
        <w:rPr>
          <w:rFonts w:ascii="Times New Roman" w:eastAsia="Times New Roman" w:hAnsi="Times New Roman"/>
          <w:sz w:val="25"/>
          <w:szCs w:val="25"/>
          <w:lang w:eastAsia="be-BY"/>
        </w:rPr>
        <w:t>няма</w:t>
      </w:r>
      <w:r w:rsidRPr="00A23BE6">
        <w:rPr>
          <w:rFonts w:ascii="Times New Roman" w:eastAsia="Times New Roman" w:hAnsi="Times New Roman"/>
          <w:sz w:val="25"/>
          <w:szCs w:val="25"/>
          <w:lang w:eastAsia="be-BY"/>
        </w:rPr>
        <w:t xml:space="preserve"> падстаў у адпаведнасці з артыкулам </w:t>
      </w:r>
      <w:hyperlink r:id="rId473" w:anchor="&amp;Article=248" w:history="1">
        <w:r w:rsidRPr="00A23BE6">
          <w:rPr>
            <w:rFonts w:ascii="Times New Roman" w:eastAsia="Times New Roman" w:hAnsi="Times New Roman"/>
            <w:sz w:val="25"/>
            <w:szCs w:val="25"/>
            <w:bdr w:val="none" w:sz="0" w:space="0" w:color="auto" w:frame="1"/>
            <w:lang w:eastAsia="be-BY"/>
          </w:rPr>
          <w:t>248</w:t>
        </w:r>
      </w:hyperlink>
      <w:r w:rsidRPr="00A23BE6">
        <w:rPr>
          <w:rFonts w:ascii="Times New Roman" w:eastAsia="Times New Roman" w:hAnsi="Times New Roman"/>
          <w:sz w:val="25"/>
          <w:szCs w:val="25"/>
          <w:lang w:eastAsia="be-BY"/>
        </w:rPr>
        <w:t xml:space="preserve"> гэтага Кодэкса для адмовы ў прызнанні і прывядзенні ў выкананне </w:t>
      </w:r>
      <w:r w:rsidR="00E074E3">
        <w:rPr>
          <w:rFonts w:ascii="Times New Roman" w:eastAsia="Times New Roman" w:hAnsi="Times New Roman"/>
          <w:sz w:val="25"/>
          <w:szCs w:val="25"/>
          <w:lang w:eastAsia="be-BY"/>
        </w:rPr>
        <w:t>ўказанага</w:t>
      </w:r>
      <w:r w:rsidR="00E074E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рашэння.</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241. Парадак разгляду спраў з удзелам замежных асоб</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Справы з удзелам замежных асоб разглядаюцца судом, які разглядае эканамічныя справы, у Рэспубліцы Беларусь па правілах, устаноўленых гэтым Кодэксам, з улікам асаблівасцей, прадугледжаных </w:t>
      </w:r>
      <w:r w:rsidR="00E074E3">
        <w:rPr>
          <w:rFonts w:ascii="Times New Roman" w:eastAsia="Times New Roman" w:hAnsi="Times New Roman"/>
          <w:sz w:val="25"/>
          <w:szCs w:val="25"/>
          <w:lang w:eastAsia="be-BY"/>
        </w:rPr>
        <w:t>гэтай</w:t>
      </w:r>
      <w:r w:rsidR="00E074E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главой, калі іншае не </w:t>
      </w:r>
      <w:r w:rsidR="00E074E3">
        <w:rPr>
          <w:rFonts w:ascii="Times New Roman" w:eastAsia="Times New Roman" w:hAnsi="Times New Roman"/>
          <w:sz w:val="25"/>
          <w:szCs w:val="25"/>
          <w:lang w:eastAsia="be-BY"/>
        </w:rPr>
        <w:t>ўстаноўлена</w:t>
      </w:r>
      <w:r w:rsidR="00E074E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міжнародным дагаворам Рэспублікі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Справы з удзелам замежных асоб, калі гэтыя асобы або органы іх кіраванн</w:t>
      </w:r>
      <w:r w:rsidR="00E074E3">
        <w:rPr>
          <w:rFonts w:ascii="Times New Roman" w:eastAsia="Times New Roman" w:hAnsi="Times New Roman"/>
          <w:sz w:val="25"/>
          <w:szCs w:val="25"/>
          <w:lang w:eastAsia="be-BY"/>
        </w:rPr>
        <w:t>я</w:t>
      </w:r>
      <w:r w:rsidRPr="00A23BE6">
        <w:rPr>
          <w:rFonts w:ascii="Times New Roman" w:eastAsia="Times New Roman" w:hAnsi="Times New Roman"/>
          <w:sz w:val="25"/>
          <w:szCs w:val="25"/>
          <w:lang w:eastAsia="be-BY"/>
        </w:rPr>
        <w:t>, філіялы, прадстаўніцтвы або іх прадстаўнікі, упаўнаважаныя на вядзенне справы, знаходзяцца або пражываюць на тэрыторыі Рэспублікі Беларусь, разглядаюцца ў тэрміны, устаноўленыя гэтым Кодэксам.</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Калі замежныя асобы, якія </w:t>
      </w:r>
      <w:r>
        <w:rPr>
          <w:rFonts w:ascii="Times New Roman" w:eastAsia="Times New Roman" w:hAnsi="Times New Roman"/>
          <w:sz w:val="25"/>
          <w:szCs w:val="25"/>
          <w:lang w:eastAsia="be-BY"/>
        </w:rPr>
        <w:t>ўдзельнічаюць</w:t>
      </w:r>
      <w:r w:rsidRPr="00A23BE6">
        <w:rPr>
          <w:rFonts w:ascii="Times New Roman" w:eastAsia="Times New Roman" w:hAnsi="Times New Roman"/>
          <w:sz w:val="25"/>
          <w:szCs w:val="25"/>
          <w:lang w:eastAsia="be-BY"/>
        </w:rPr>
        <w:t xml:space="preserve"> у справе, </w:t>
      </w:r>
      <w:r w:rsidR="00E074E3">
        <w:rPr>
          <w:rFonts w:ascii="Times New Roman" w:eastAsia="Times New Roman" w:hAnsi="Times New Roman"/>
          <w:sz w:val="25"/>
          <w:szCs w:val="25"/>
          <w:lang w:eastAsia="be-BY"/>
        </w:rPr>
        <w:t>што</w:t>
      </w:r>
      <w:r w:rsidR="00E074E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разглядаецца судом, які разглядае эканамічныя справы, у Рэспубліцы Беларусь, знаходзяцца або пражываюць за </w:t>
      </w:r>
      <w:r w:rsidR="00E074E3">
        <w:rPr>
          <w:rFonts w:ascii="Times New Roman" w:eastAsia="Times New Roman" w:hAnsi="Times New Roman"/>
          <w:sz w:val="25"/>
          <w:szCs w:val="25"/>
          <w:lang w:eastAsia="be-BY"/>
        </w:rPr>
        <w:t>межамі</w:t>
      </w:r>
      <w:r w:rsidR="00E074E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Рэспублікі Беларусь, яны </w:t>
      </w:r>
      <w:r w:rsidR="00E074E3">
        <w:rPr>
          <w:rFonts w:ascii="Times New Roman" w:eastAsia="Times New Roman" w:hAnsi="Times New Roman"/>
          <w:sz w:val="25"/>
          <w:szCs w:val="25"/>
          <w:lang w:eastAsia="be-BY"/>
        </w:rPr>
        <w:t>апавяшчаюцца</w:t>
      </w:r>
      <w:r w:rsidR="00E074E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 судовым разборы </w:t>
      </w:r>
      <w:r w:rsidR="00E074E3">
        <w:rPr>
          <w:rFonts w:ascii="Times New Roman" w:eastAsia="Times New Roman" w:hAnsi="Times New Roman"/>
          <w:sz w:val="25"/>
          <w:szCs w:val="25"/>
          <w:lang w:eastAsia="be-BY"/>
        </w:rPr>
        <w:t>прысудам</w:t>
      </w:r>
      <w:r w:rsidR="00E074E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суда, які разглядае эканамічныя справы, шляхам </w:t>
      </w:r>
      <w:r w:rsidR="00E074E3">
        <w:rPr>
          <w:rFonts w:ascii="Times New Roman" w:eastAsia="Times New Roman" w:hAnsi="Times New Roman"/>
          <w:sz w:val="25"/>
          <w:szCs w:val="25"/>
          <w:lang w:eastAsia="be-BY"/>
        </w:rPr>
        <w:t>накіравання</w:t>
      </w:r>
      <w:r w:rsidR="00E074E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даручэння ва ўстанову юстыцыі або </w:t>
      </w:r>
      <w:r w:rsidR="00E074E3">
        <w:rPr>
          <w:rFonts w:ascii="Times New Roman" w:eastAsia="Times New Roman" w:hAnsi="Times New Roman"/>
          <w:sz w:val="25"/>
          <w:szCs w:val="25"/>
          <w:lang w:eastAsia="be-BY"/>
        </w:rPr>
        <w:t>іншы</w:t>
      </w:r>
      <w:r w:rsidR="00E074E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кампетэнтны орган замежнай дзяржавы. У такіх выпадках разгляд справы працягваецца судом, які разглядае эканамічныя справы, на тэрмін, устаноўлены міжнародным дагаворам Рэспублікі Беларусь для </w:t>
      </w:r>
      <w:r w:rsidR="00E074E3">
        <w:rPr>
          <w:rFonts w:ascii="Times New Roman" w:eastAsia="Times New Roman" w:hAnsi="Times New Roman"/>
          <w:sz w:val="25"/>
          <w:szCs w:val="25"/>
          <w:lang w:eastAsia="be-BY"/>
        </w:rPr>
        <w:t>накіравання</w:t>
      </w:r>
      <w:r w:rsidR="00E074E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даручэнняў ва ўстанову юстыцыі або </w:t>
      </w:r>
      <w:r w:rsidR="00E074E3">
        <w:rPr>
          <w:rFonts w:ascii="Times New Roman" w:eastAsia="Times New Roman" w:hAnsi="Times New Roman"/>
          <w:sz w:val="25"/>
          <w:szCs w:val="25"/>
          <w:lang w:eastAsia="be-BY"/>
        </w:rPr>
        <w:t>іншы</w:t>
      </w:r>
      <w:r w:rsidR="00E074E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кампетэнтны орган замежнай дзяржавы, а пры адсутнасці ў дагаворы такога тэрміну або пры адсутнасці </w:t>
      </w:r>
      <w:r w:rsidR="00E074E3">
        <w:rPr>
          <w:rFonts w:ascii="Times New Roman" w:eastAsia="Times New Roman" w:hAnsi="Times New Roman"/>
          <w:sz w:val="25"/>
          <w:szCs w:val="25"/>
          <w:lang w:eastAsia="be-BY"/>
        </w:rPr>
        <w:t>ўказанага</w:t>
      </w:r>
      <w:r w:rsidR="00E074E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дагавора – на тэрмін</w:t>
      </w:r>
      <w:r w:rsidR="00E074E3">
        <w:rPr>
          <w:rFonts w:ascii="Times New Roman" w:eastAsia="Times New Roman" w:hAnsi="Times New Roman"/>
          <w:sz w:val="25"/>
          <w:szCs w:val="25"/>
          <w:lang w:eastAsia="be-BY"/>
        </w:rPr>
        <w:t>,</w:t>
      </w:r>
      <w:r w:rsidRPr="00A23BE6">
        <w:rPr>
          <w:rFonts w:ascii="Times New Roman" w:eastAsia="Times New Roman" w:hAnsi="Times New Roman"/>
          <w:sz w:val="25"/>
          <w:szCs w:val="25"/>
          <w:lang w:eastAsia="be-BY"/>
        </w:rPr>
        <w:t xml:space="preserve"> не </w:t>
      </w:r>
      <w:r w:rsidR="00E074E3" w:rsidRPr="00A23BE6">
        <w:rPr>
          <w:rFonts w:ascii="Times New Roman" w:eastAsia="Times New Roman" w:hAnsi="Times New Roman"/>
          <w:sz w:val="25"/>
          <w:szCs w:val="25"/>
          <w:lang w:eastAsia="be-BY"/>
        </w:rPr>
        <w:t>бол</w:t>
      </w:r>
      <w:r w:rsidR="00E074E3">
        <w:rPr>
          <w:rFonts w:ascii="Times New Roman" w:eastAsia="Times New Roman" w:hAnsi="Times New Roman"/>
          <w:sz w:val="25"/>
          <w:szCs w:val="25"/>
          <w:lang w:eastAsia="be-BY"/>
        </w:rPr>
        <w:t>ьшы за</w:t>
      </w:r>
      <w:r w:rsidR="00E074E3" w:rsidRPr="00A23BE6">
        <w:rPr>
          <w:rFonts w:ascii="Times New Roman" w:eastAsia="Times New Roman" w:hAnsi="Times New Roman"/>
          <w:sz w:val="25"/>
          <w:szCs w:val="25"/>
          <w:lang w:eastAsia="be-BY"/>
        </w:rPr>
        <w:t xml:space="preserve"> ш</w:t>
      </w:r>
      <w:r w:rsidR="00E074E3">
        <w:rPr>
          <w:rFonts w:ascii="Times New Roman" w:eastAsia="Times New Roman" w:hAnsi="Times New Roman"/>
          <w:sz w:val="25"/>
          <w:szCs w:val="25"/>
          <w:lang w:eastAsia="be-BY"/>
        </w:rPr>
        <w:t>эсць</w:t>
      </w:r>
      <w:r w:rsidR="00E074E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месяцаў.</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242. Працэсуальныя правы і працэсуальныя абавязкі замежных юрыдычных асоб, замежных грамадзян і асоб без грамадзянства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Замежныя юрыдычныя асобы, замежныя грамадзяне і асобы без грамадзянства карыстаюцца працэсуальнымі правамі і </w:t>
      </w:r>
      <w:r w:rsidR="00E074E3">
        <w:rPr>
          <w:rFonts w:ascii="Times New Roman" w:eastAsia="Times New Roman" w:hAnsi="Times New Roman"/>
          <w:sz w:val="25"/>
          <w:szCs w:val="25"/>
          <w:lang w:eastAsia="be-BY"/>
        </w:rPr>
        <w:t>маюць</w:t>
      </w:r>
      <w:r w:rsidR="00E074E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працэсуальныя абавязкі нароўні з юрыдычнымі асобамі, індывідуальнымі прадпрымальнікамі і грамадзянамі Рэспублікі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Замежныя юрыдычныя асобы, замежныя грамадзяне і асобы без грамадзянства маюць права звяртацца ў суды, якія разглядаюць эканамічныя справы, у Рэспубліцы Беларусь па </w:t>
      </w:r>
      <w:r w:rsidR="00BD5AB5" w:rsidRPr="00A23BE6">
        <w:rPr>
          <w:rFonts w:ascii="Times New Roman" w:eastAsia="Times New Roman" w:hAnsi="Times New Roman"/>
          <w:sz w:val="25"/>
          <w:szCs w:val="25"/>
          <w:lang w:eastAsia="be-BY"/>
        </w:rPr>
        <w:t>правіла</w:t>
      </w:r>
      <w:r w:rsidR="00BD5AB5">
        <w:rPr>
          <w:rFonts w:ascii="Times New Roman" w:eastAsia="Times New Roman" w:hAnsi="Times New Roman"/>
          <w:sz w:val="25"/>
          <w:szCs w:val="25"/>
          <w:lang w:eastAsia="be-BY"/>
        </w:rPr>
        <w:t>х</w:t>
      </w:r>
      <w:r w:rsidR="00BD5AB5"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падведамнасці і падсуднасці, </w:t>
      </w:r>
      <w:r w:rsidR="00BD5AB5" w:rsidRPr="00A23BE6">
        <w:rPr>
          <w:rFonts w:ascii="Times New Roman" w:eastAsia="Times New Roman" w:hAnsi="Times New Roman"/>
          <w:sz w:val="25"/>
          <w:szCs w:val="25"/>
          <w:lang w:eastAsia="be-BY"/>
        </w:rPr>
        <w:t>устаноўлены</w:t>
      </w:r>
      <w:r w:rsidR="00BD5AB5">
        <w:rPr>
          <w:rFonts w:ascii="Times New Roman" w:eastAsia="Times New Roman" w:hAnsi="Times New Roman"/>
          <w:sz w:val="25"/>
          <w:szCs w:val="25"/>
          <w:lang w:eastAsia="be-BY"/>
        </w:rPr>
        <w:t>х</w:t>
      </w:r>
      <w:r w:rsidR="00BD5AB5"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гэтым Кодэксам, у </w:t>
      </w:r>
      <w:r w:rsidRPr="00A23BE6">
        <w:rPr>
          <w:rFonts w:ascii="Times New Roman" w:eastAsia="Times New Roman" w:hAnsi="Times New Roman"/>
          <w:sz w:val="25"/>
          <w:szCs w:val="25"/>
          <w:lang w:eastAsia="be-BY"/>
        </w:rPr>
        <w:lastRenderedPageBreak/>
        <w:t xml:space="preserve">мэтах абароны сваіх парушаных або </w:t>
      </w:r>
      <w:r w:rsidR="00BD5AB5">
        <w:rPr>
          <w:rFonts w:ascii="Times New Roman" w:eastAsia="Times New Roman" w:hAnsi="Times New Roman"/>
          <w:sz w:val="25"/>
          <w:szCs w:val="25"/>
          <w:lang w:eastAsia="be-BY"/>
        </w:rPr>
        <w:t xml:space="preserve">аспрэчвальных </w:t>
      </w:r>
      <w:r w:rsidRPr="00A23BE6">
        <w:rPr>
          <w:rFonts w:ascii="Times New Roman" w:eastAsia="Times New Roman" w:hAnsi="Times New Roman"/>
          <w:sz w:val="25"/>
          <w:szCs w:val="25"/>
          <w:lang w:eastAsia="be-BY"/>
        </w:rPr>
        <w:t>праў і законных інтарэсаў</w:t>
      </w:r>
      <w:r w:rsidR="00EF7CB7">
        <w:rPr>
          <w:rFonts w:ascii="Times New Roman" w:eastAsia="Times New Roman" w:hAnsi="Times New Roman"/>
          <w:sz w:val="25"/>
          <w:szCs w:val="25"/>
          <w:lang w:eastAsia="be-BY"/>
        </w:rPr>
        <w:t xml:space="preserve"> </w:t>
      </w:r>
      <w:r w:rsidR="00BD5AB5">
        <w:rPr>
          <w:rFonts w:ascii="Times New Roman" w:eastAsia="Times New Roman" w:hAnsi="Times New Roman"/>
          <w:sz w:val="25"/>
          <w:szCs w:val="25"/>
          <w:lang w:eastAsia="be-BY"/>
        </w:rPr>
        <w:t>у</w:t>
      </w:r>
      <w:r w:rsidRPr="00A23BE6">
        <w:rPr>
          <w:rFonts w:ascii="Times New Roman" w:eastAsia="Times New Roman" w:hAnsi="Times New Roman"/>
          <w:sz w:val="25"/>
          <w:szCs w:val="25"/>
          <w:lang w:eastAsia="be-BY"/>
        </w:rPr>
        <w:t xml:space="preserve"> сферы прадпрымальніцкай і іншай гаспадарчай (эканамічнай) дзейнасці.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Замежныя юрыдычныя асобы, замежныя грамадзяне і асобы без грамадзянства, якія </w:t>
      </w:r>
      <w:r>
        <w:rPr>
          <w:rFonts w:ascii="Times New Roman" w:eastAsia="Times New Roman" w:hAnsi="Times New Roman"/>
          <w:sz w:val="25"/>
          <w:szCs w:val="25"/>
          <w:lang w:eastAsia="be-BY"/>
        </w:rPr>
        <w:t>ўдзельнічаюць</w:t>
      </w:r>
      <w:r w:rsidRPr="00A23BE6">
        <w:rPr>
          <w:rFonts w:ascii="Times New Roman" w:eastAsia="Times New Roman" w:hAnsi="Times New Roman"/>
          <w:sz w:val="25"/>
          <w:szCs w:val="25"/>
          <w:lang w:eastAsia="be-BY"/>
        </w:rPr>
        <w:t xml:space="preserve"> у справе, павінны </w:t>
      </w:r>
      <w:r w:rsidR="00BD5AB5">
        <w:rPr>
          <w:rFonts w:ascii="Times New Roman" w:eastAsia="Times New Roman" w:hAnsi="Times New Roman"/>
          <w:sz w:val="25"/>
          <w:szCs w:val="25"/>
          <w:lang w:eastAsia="be-BY"/>
        </w:rPr>
        <w:t>падаць</w:t>
      </w:r>
      <w:r w:rsidR="00BD5AB5"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у суд, які разглядае эканамічныя справы, доказы, якія пацвярджаюць іх юрыдычны статус і права на ажыццяўленне </w:t>
      </w:r>
      <w:r w:rsidR="00BD5AB5" w:rsidRPr="00A23BE6">
        <w:rPr>
          <w:rFonts w:ascii="Times New Roman" w:eastAsia="Times New Roman" w:hAnsi="Times New Roman"/>
          <w:sz w:val="25"/>
          <w:szCs w:val="25"/>
          <w:lang w:eastAsia="be-BY"/>
        </w:rPr>
        <w:t>прадпрымальніцка</w:t>
      </w:r>
      <w:r w:rsidR="00BD5AB5">
        <w:rPr>
          <w:rFonts w:ascii="Times New Roman" w:eastAsia="Times New Roman" w:hAnsi="Times New Roman"/>
          <w:sz w:val="25"/>
          <w:szCs w:val="25"/>
          <w:lang w:eastAsia="be-BY"/>
        </w:rPr>
        <w:t>й</w:t>
      </w:r>
      <w:r w:rsidR="00BD5AB5"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і </w:t>
      </w:r>
      <w:r w:rsidR="00BD5AB5" w:rsidRPr="00A23BE6">
        <w:rPr>
          <w:rFonts w:ascii="Times New Roman" w:eastAsia="Times New Roman" w:hAnsi="Times New Roman"/>
          <w:sz w:val="25"/>
          <w:szCs w:val="25"/>
          <w:lang w:eastAsia="be-BY"/>
        </w:rPr>
        <w:t>інш</w:t>
      </w:r>
      <w:r w:rsidR="00BD5AB5">
        <w:rPr>
          <w:rFonts w:ascii="Times New Roman" w:eastAsia="Times New Roman" w:hAnsi="Times New Roman"/>
          <w:sz w:val="25"/>
          <w:szCs w:val="25"/>
          <w:lang w:eastAsia="be-BY"/>
        </w:rPr>
        <w:t>ай</w:t>
      </w:r>
      <w:r w:rsidR="00BD5AB5"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гаспадарчай (эканамічнай) дзейнасці. У выпадку </w:t>
      </w:r>
      <w:r w:rsidR="00BD5AB5">
        <w:rPr>
          <w:rFonts w:ascii="Times New Roman" w:eastAsia="Times New Roman" w:hAnsi="Times New Roman"/>
          <w:sz w:val="25"/>
          <w:szCs w:val="25"/>
          <w:lang w:eastAsia="be-BY"/>
        </w:rPr>
        <w:t>непадачы</w:t>
      </w:r>
      <w:r w:rsidR="00BD5AB5"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такіх доказаў суд, які разглядае эканамічныя справы, </w:t>
      </w:r>
      <w:r>
        <w:rPr>
          <w:rFonts w:ascii="Times New Roman" w:eastAsia="Times New Roman" w:hAnsi="Times New Roman"/>
          <w:sz w:val="25"/>
          <w:szCs w:val="25"/>
          <w:lang w:eastAsia="be-BY"/>
        </w:rPr>
        <w:t>мае</w:t>
      </w:r>
      <w:r w:rsidRPr="00A23BE6">
        <w:rPr>
          <w:rFonts w:ascii="Times New Roman" w:eastAsia="Times New Roman" w:hAnsi="Times New Roman"/>
          <w:sz w:val="25"/>
          <w:szCs w:val="25"/>
          <w:lang w:eastAsia="be-BY"/>
        </w:rPr>
        <w:t xml:space="preserve"> права выпатрабаваць іх па сваёй ініцыятыве.</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Урад Рэспублікі Беларусь </w:t>
      </w:r>
      <w:r w:rsidR="00EF7CB7">
        <w:rPr>
          <w:rFonts w:ascii="Times New Roman" w:eastAsia="Times New Roman" w:hAnsi="Times New Roman"/>
          <w:sz w:val="25"/>
          <w:szCs w:val="25"/>
          <w:lang w:eastAsia="be-BY"/>
        </w:rPr>
        <w:t>можа</w:t>
      </w:r>
      <w:r w:rsidRPr="00A23BE6">
        <w:rPr>
          <w:rFonts w:ascii="Times New Roman" w:eastAsia="Times New Roman" w:hAnsi="Times New Roman"/>
          <w:sz w:val="25"/>
          <w:szCs w:val="25"/>
          <w:lang w:eastAsia="be-BY"/>
        </w:rPr>
        <w:t xml:space="preserve"> </w:t>
      </w:r>
      <w:r w:rsidR="00FE6883">
        <w:rPr>
          <w:rFonts w:ascii="Times New Roman" w:eastAsia="Times New Roman" w:hAnsi="Times New Roman"/>
          <w:sz w:val="25"/>
          <w:szCs w:val="25"/>
          <w:lang w:eastAsia="be-BY"/>
        </w:rPr>
        <w:t>ў</w:t>
      </w:r>
      <w:r w:rsidR="00BD5AB5">
        <w:rPr>
          <w:rFonts w:ascii="Times New Roman" w:eastAsia="Times New Roman" w:hAnsi="Times New Roman"/>
          <w:sz w:val="25"/>
          <w:szCs w:val="25"/>
          <w:lang w:eastAsia="be-BY"/>
        </w:rPr>
        <w:t>стан</w:t>
      </w:r>
      <w:r w:rsidR="00EF7CB7">
        <w:rPr>
          <w:rFonts w:ascii="Times New Roman" w:eastAsia="Times New Roman" w:hAnsi="Times New Roman"/>
          <w:sz w:val="25"/>
          <w:szCs w:val="25"/>
          <w:lang w:eastAsia="be-BY"/>
        </w:rPr>
        <w:t>авіць</w:t>
      </w:r>
      <w:r w:rsidR="00BD5AB5"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абмежаванні </w:t>
      </w:r>
      <w:r w:rsidR="00BD5AB5" w:rsidRPr="00A23BE6">
        <w:rPr>
          <w:rFonts w:ascii="Times New Roman" w:eastAsia="Times New Roman" w:hAnsi="Times New Roman"/>
          <w:sz w:val="25"/>
          <w:szCs w:val="25"/>
          <w:lang w:eastAsia="be-BY"/>
        </w:rPr>
        <w:t xml:space="preserve">ў адказ </w:t>
      </w:r>
      <w:r w:rsidRPr="00A23BE6">
        <w:rPr>
          <w:rFonts w:ascii="Times New Roman" w:eastAsia="Times New Roman" w:hAnsi="Times New Roman"/>
          <w:sz w:val="25"/>
          <w:szCs w:val="25"/>
          <w:lang w:eastAsia="be-BY"/>
        </w:rPr>
        <w:t xml:space="preserve">(рэторсіі) у дачыненні </w:t>
      </w:r>
      <w:r w:rsidR="00BD5AB5">
        <w:rPr>
          <w:rFonts w:ascii="Times New Roman" w:eastAsia="Times New Roman" w:hAnsi="Times New Roman"/>
          <w:sz w:val="25"/>
          <w:szCs w:val="25"/>
          <w:lang w:eastAsia="be-BY"/>
        </w:rPr>
        <w:t xml:space="preserve">да </w:t>
      </w:r>
      <w:r w:rsidRPr="00A23BE6">
        <w:rPr>
          <w:rFonts w:ascii="Times New Roman" w:eastAsia="Times New Roman" w:hAnsi="Times New Roman"/>
          <w:sz w:val="25"/>
          <w:szCs w:val="25"/>
          <w:lang w:eastAsia="be-BY"/>
        </w:rPr>
        <w:t xml:space="preserve">праў грамадзян і юрыдычных асоб тых дзяржаў, у якіх </w:t>
      </w:r>
      <w:r w:rsidR="00BD5AB5">
        <w:rPr>
          <w:rFonts w:ascii="Times New Roman" w:eastAsia="Times New Roman" w:hAnsi="Times New Roman"/>
          <w:sz w:val="25"/>
          <w:szCs w:val="25"/>
          <w:lang w:eastAsia="be-BY"/>
        </w:rPr>
        <w:t>ёсць</w:t>
      </w:r>
      <w:r w:rsidR="00BD5AB5"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спецыяльныя абмежаванні праў грамадзян і юрыдычных асоб Рэспублікі Беларусь.</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243. Патрабаванні, якія прад'яўляюцца да дакументаў замежнага паходжання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Дакументы, выдадзеныя, складзеныя або </w:t>
      </w:r>
      <w:r w:rsidR="00BD5AB5">
        <w:rPr>
          <w:rFonts w:ascii="Times New Roman" w:eastAsia="Times New Roman" w:hAnsi="Times New Roman"/>
          <w:sz w:val="25"/>
          <w:szCs w:val="25"/>
          <w:lang w:eastAsia="be-BY"/>
        </w:rPr>
        <w:t>з</w:t>
      </w:r>
      <w:r w:rsidRPr="00A23BE6">
        <w:rPr>
          <w:rFonts w:ascii="Times New Roman" w:eastAsia="Times New Roman" w:hAnsi="Times New Roman"/>
          <w:sz w:val="25"/>
          <w:szCs w:val="25"/>
          <w:lang w:eastAsia="be-BY"/>
        </w:rPr>
        <w:t xml:space="preserve">асведчаныя па </w:t>
      </w:r>
      <w:r w:rsidR="00BD5AB5">
        <w:rPr>
          <w:rFonts w:ascii="Times New Roman" w:eastAsia="Times New Roman" w:hAnsi="Times New Roman"/>
          <w:sz w:val="25"/>
          <w:szCs w:val="25"/>
          <w:lang w:eastAsia="be-BY"/>
        </w:rPr>
        <w:t>ўстаноўленай</w:t>
      </w:r>
      <w:r w:rsidR="00BD5AB5"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форме кампетэнтнымі органамі замежных дзяржаў за </w:t>
      </w:r>
      <w:r w:rsidR="00BD5AB5">
        <w:rPr>
          <w:rFonts w:ascii="Times New Roman" w:eastAsia="Times New Roman" w:hAnsi="Times New Roman"/>
          <w:sz w:val="25"/>
          <w:szCs w:val="25"/>
          <w:lang w:eastAsia="be-BY"/>
        </w:rPr>
        <w:t>межамі</w:t>
      </w:r>
      <w:r w:rsidR="00BD5AB5"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Рэспублікі Беларусь згодна </w:t>
      </w:r>
      <w:r w:rsidR="00BD5AB5">
        <w:rPr>
          <w:rFonts w:ascii="Times New Roman" w:eastAsia="Times New Roman" w:hAnsi="Times New Roman"/>
          <w:sz w:val="25"/>
          <w:szCs w:val="25"/>
          <w:lang w:eastAsia="be-BY"/>
        </w:rPr>
        <w:t xml:space="preserve">з </w:t>
      </w:r>
      <w:r w:rsidR="00BD5AB5" w:rsidRPr="00A23BE6">
        <w:rPr>
          <w:rFonts w:ascii="Times New Roman" w:eastAsia="Times New Roman" w:hAnsi="Times New Roman"/>
          <w:sz w:val="25"/>
          <w:szCs w:val="25"/>
          <w:lang w:eastAsia="be-BY"/>
        </w:rPr>
        <w:t>заканадаўств</w:t>
      </w:r>
      <w:r w:rsidR="00BD5AB5">
        <w:rPr>
          <w:rFonts w:ascii="Times New Roman" w:eastAsia="Times New Roman" w:hAnsi="Times New Roman"/>
          <w:sz w:val="25"/>
          <w:szCs w:val="25"/>
          <w:lang w:eastAsia="be-BY"/>
        </w:rPr>
        <w:t>ам</w:t>
      </w:r>
      <w:r w:rsidR="00BD5AB5"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замежных дзяржаў у дачыненні </w:t>
      </w:r>
      <w:r w:rsidR="00BD5AB5">
        <w:rPr>
          <w:rFonts w:ascii="Times New Roman" w:eastAsia="Times New Roman" w:hAnsi="Times New Roman"/>
          <w:sz w:val="25"/>
          <w:szCs w:val="25"/>
          <w:lang w:eastAsia="be-BY"/>
        </w:rPr>
        <w:t xml:space="preserve">да </w:t>
      </w:r>
      <w:r w:rsidRPr="00A23BE6">
        <w:rPr>
          <w:rFonts w:ascii="Times New Roman" w:eastAsia="Times New Roman" w:hAnsi="Times New Roman"/>
          <w:sz w:val="25"/>
          <w:szCs w:val="25"/>
          <w:lang w:eastAsia="be-BY"/>
        </w:rPr>
        <w:t xml:space="preserve">юрыдычных асоб, індывідуальных прадпрымальнікаў і грамадзян Рэспублікі Беларусь або замежных юрыдычных асоб, замежных грамадзян і асоб без грамадзянства, прымаюцца судамі, якія разглядаюць эканамічныя справы, у Рэспубліцы Беларусь пры наяўнасці іх легалізацыі або </w:t>
      </w:r>
      <w:r w:rsidR="00BD5AB5">
        <w:rPr>
          <w:rFonts w:ascii="Times New Roman" w:eastAsia="Times New Roman" w:hAnsi="Times New Roman"/>
          <w:sz w:val="25"/>
          <w:szCs w:val="25"/>
          <w:lang w:eastAsia="be-BY"/>
        </w:rPr>
        <w:t>пастаўленага</w:t>
      </w:r>
      <w:r w:rsidR="00BD5AB5"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ап</w:t>
      </w:r>
      <w:r w:rsidR="00BD5AB5">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 xml:space="preserve">стыля, калі іншае не </w:t>
      </w:r>
      <w:r w:rsidR="00F85097">
        <w:rPr>
          <w:rFonts w:ascii="Times New Roman" w:eastAsia="Times New Roman" w:hAnsi="Times New Roman"/>
          <w:sz w:val="25"/>
          <w:szCs w:val="25"/>
          <w:lang w:eastAsia="be-BY"/>
        </w:rPr>
        <w:t>ў</w:t>
      </w:r>
      <w:r w:rsidR="00BD5AB5">
        <w:rPr>
          <w:rFonts w:ascii="Times New Roman" w:eastAsia="Times New Roman" w:hAnsi="Times New Roman"/>
          <w:sz w:val="25"/>
          <w:szCs w:val="25"/>
          <w:lang w:eastAsia="be-BY"/>
        </w:rPr>
        <w:t>станоўлена</w:t>
      </w:r>
      <w:r w:rsidR="00BD5AB5"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міжнародным дагаворам Рэспублікі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Дакументы, складзеныя на замежнай мове, пры </w:t>
      </w:r>
      <w:r w:rsidR="003B566D">
        <w:rPr>
          <w:rFonts w:ascii="Times New Roman" w:eastAsia="Times New Roman" w:hAnsi="Times New Roman"/>
          <w:sz w:val="25"/>
          <w:szCs w:val="25"/>
          <w:lang w:eastAsia="be-BY"/>
        </w:rPr>
        <w:t>падачы</w:t>
      </w:r>
      <w:r w:rsidR="003B566D"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ў суд, які разглядае эканамічныя справы, у Рэспубліцы Беларусь павінны суправаджацца належным чынам завераным іх </w:t>
      </w:r>
      <w:r w:rsidR="003B566D" w:rsidRPr="00A23BE6">
        <w:rPr>
          <w:rFonts w:ascii="Times New Roman" w:eastAsia="Times New Roman" w:hAnsi="Times New Roman"/>
          <w:sz w:val="25"/>
          <w:szCs w:val="25"/>
          <w:lang w:eastAsia="be-BY"/>
        </w:rPr>
        <w:t>пера</w:t>
      </w:r>
      <w:r w:rsidR="003B566D">
        <w:rPr>
          <w:rFonts w:ascii="Times New Roman" w:eastAsia="Times New Roman" w:hAnsi="Times New Roman"/>
          <w:sz w:val="25"/>
          <w:szCs w:val="25"/>
          <w:lang w:eastAsia="be-BY"/>
        </w:rPr>
        <w:t>кла</w:t>
      </w:r>
      <w:r w:rsidR="003B566D" w:rsidRPr="00A23BE6">
        <w:rPr>
          <w:rFonts w:ascii="Times New Roman" w:eastAsia="Times New Roman" w:hAnsi="Times New Roman"/>
          <w:sz w:val="25"/>
          <w:szCs w:val="25"/>
          <w:lang w:eastAsia="be-BY"/>
        </w:rPr>
        <w:t xml:space="preserve">дам </w:t>
      </w:r>
      <w:r w:rsidRPr="00A23BE6">
        <w:rPr>
          <w:rFonts w:ascii="Times New Roman" w:eastAsia="Times New Roman" w:hAnsi="Times New Roman"/>
          <w:sz w:val="25"/>
          <w:szCs w:val="25"/>
          <w:lang w:eastAsia="be-BY"/>
        </w:rPr>
        <w:t xml:space="preserve">на </w:t>
      </w:r>
      <w:r w:rsidR="003B566D" w:rsidRPr="00A23BE6">
        <w:rPr>
          <w:rFonts w:ascii="Times New Roman" w:eastAsia="Times New Roman" w:hAnsi="Times New Roman"/>
          <w:sz w:val="25"/>
          <w:szCs w:val="25"/>
          <w:lang w:eastAsia="be-BY"/>
        </w:rPr>
        <w:t>ад</w:t>
      </w:r>
      <w:r w:rsidR="003B566D">
        <w:rPr>
          <w:rFonts w:ascii="Times New Roman" w:eastAsia="Times New Roman" w:hAnsi="Times New Roman"/>
          <w:sz w:val="25"/>
          <w:szCs w:val="25"/>
          <w:lang w:eastAsia="be-BY"/>
        </w:rPr>
        <w:t>ну</w:t>
      </w:r>
      <w:r w:rsidR="003B566D"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з дзяржаўных моў Рэспублікі Беларусь.</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244. Даручэнні аб здзяйсненні асобных працэсуальных дзеянняў</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выконвае перададзеныя яму ў парадку, устаноўленым заканадаўчымі актамі і (або) міжнароднымі дагаворамі Рэспублікі Беларусь, даручэнні замежных судоў і кампетэнтных органаў замежных дзяржаў аб здзяйсненні асобных працэсуальных дзеянняў (уручэнне павестак і </w:t>
      </w:r>
      <w:r w:rsidR="003B566D">
        <w:rPr>
          <w:rFonts w:ascii="Times New Roman" w:eastAsia="Times New Roman" w:hAnsi="Times New Roman"/>
          <w:sz w:val="25"/>
          <w:szCs w:val="25"/>
          <w:lang w:eastAsia="be-BY"/>
        </w:rPr>
        <w:t>іншых</w:t>
      </w:r>
      <w:r w:rsidR="003B566D"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дакументаў, атрыманне пісьмовых доказаў, правядзенне экспертызы, агляд на месцы і інш.).</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Даручэнне замежнага суда або кампетэнтнага органа замежнай дзяржавы не падлягае выкананню, калі: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выкананне даручэння супярэчыць публічнаму парадку Рэспублікі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выкананне даручэння не </w:t>
      </w:r>
      <w:r w:rsidR="003B566D">
        <w:rPr>
          <w:rFonts w:ascii="Times New Roman" w:eastAsia="Times New Roman" w:hAnsi="Times New Roman"/>
          <w:sz w:val="25"/>
          <w:szCs w:val="25"/>
          <w:lang w:eastAsia="be-BY"/>
        </w:rPr>
        <w:t>адносіцца</w:t>
      </w:r>
      <w:r w:rsidR="003B566D"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да кампетэнцыі суда, які разглядае эканамічныя справы, у Рэспубліцы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сапраўднасць даручэння як дакумента, на падставе </w:t>
      </w:r>
      <w:r w:rsidR="003B566D" w:rsidRPr="00A23BE6">
        <w:rPr>
          <w:rFonts w:ascii="Times New Roman" w:eastAsia="Times New Roman" w:hAnsi="Times New Roman"/>
          <w:sz w:val="25"/>
          <w:szCs w:val="25"/>
          <w:lang w:eastAsia="be-BY"/>
        </w:rPr>
        <w:t>яко</w:t>
      </w:r>
      <w:r w:rsidR="003B566D">
        <w:rPr>
          <w:rFonts w:ascii="Times New Roman" w:eastAsia="Times New Roman" w:hAnsi="Times New Roman"/>
          <w:sz w:val="25"/>
          <w:szCs w:val="25"/>
          <w:lang w:eastAsia="be-BY"/>
        </w:rPr>
        <w:t>га</w:t>
      </w:r>
      <w:r w:rsidR="003B566D"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просіцца здзяйсненне асобных працэсуальных дзеянняў, не </w:t>
      </w:r>
      <w:r w:rsidR="003B566D">
        <w:rPr>
          <w:rFonts w:ascii="Times New Roman" w:eastAsia="Times New Roman" w:hAnsi="Times New Roman"/>
          <w:sz w:val="25"/>
          <w:szCs w:val="25"/>
          <w:lang w:eastAsia="be-BY"/>
        </w:rPr>
        <w:t>высветлена</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Аб прыняцці да выканання даручэння замежнага суда аб аказанні прававой дапамогі на тэрыторыі Рэспублікі Беларусь суд, які разглядае эканамічныя справы, выносіць </w:t>
      </w:r>
      <w:r w:rsidR="003B566D">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Аб выкананні судом, які разглядае эканамічныя справы, </w:t>
      </w:r>
      <w:r w:rsidR="003B566D" w:rsidRPr="00A23BE6">
        <w:rPr>
          <w:rFonts w:ascii="Times New Roman" w:eastAsia="Times New Roman" w:hAnsi="Times New Roman"/>
          <w:sz w:val="25"/>
          <w:szCs w:val="25"/>
          <w:lang w:eastAsia="be-BY"/>
        </w:rPr>
        <w:t>даручэнн</w:t>
      </w:r>
      <w:r w:rsidR="003B566D">
        <w:rPr>
          <w:rFonts w:ascii="Times New Roman" w:eastAsia="Times New Roman" w:hAnsi="Times New Roman"/>
          <w:sz w:val="25"/>
          <w:szCs w:val="25"/>
          <w:lang w:eastAsia="be-BY"/>
        </w:rPr>
        <w:t>я</w:t>
      </w:r>
      <w:r w:rsidR="003B566D"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або аб адмове ў яго выкананні выносяцца </w:t>
      </w:r>
      <w:r w:rsidR="003B566D">
        <w:rPr>
          <w:rFonts w:ascii="Times New Roman" w:eastAsia="Times New Roman" w:hAnsi="Times New Roman"/>
          <w:sz w:val="25"/>
          <w:szCs w:val="25"/>
          <w:lang w:eastAsia="be-BY"/>
        </w:rPr>
        <w:t>прысуды</w:t>
      </w:r>
      <w:r w:rsidRPr="00A23BE6">
        <w:rPr>
          <w:rFonts w:ascii="Times New Roman" w:eastAsia="Times New Roman" w:hAnsi="Times New Roman"/>
          <w:sz w:val="25"/>
          <w:szCs w:val="25"/>
          <w:lang w:eastAsia="be-BY"/>
        </w:rPr>
        <w:t>, якія накіроўваюцца адпаведнаму замежнаму суду або кампетэнтнаму органу замежнай дзяржавы.</w:t>
      </w:r>
    </w:p>
    <w:p w:rsidR="006E2818" w:rsidRPr="00A23BE6" w:rsidRDefault="003B566D"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Pr>
          <w:rFonts w:ascii="Times New Roman" w:eastAsia="Times New Roman" w:hAnsi="Times New Roman"/>
          <w:sz w:val="25"/>
          <w:szCs w:val="25"/>
          <w:lang w:eastAsia="be-BY"/>
        </w:rPr>
        <w:t>Прысуды</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аб выкананні судом, які разглядае эканамічныя справы, </w:t>
      </w:r>
      <w:r w:rsidRPr="00A23BE6">
        <w:rPr>
          <w:rFonts w:ascii="Times New Roman" w:eastAsia="Times New Roman" w:hAnsi="Times New Roman"/>
          <w:sz w:val="25"/>
          <w:szCs w:val="25"/>
          <w:lang w:eastAsia="be-BY"/>
        </w:rPr>
        <w:t>даручэнн</w:t>
      </w:r>
      <w:r>
        <w:rPr>
          <w:rFonts w:ascii="Times New Roman" w:eastAsia="Times New Roman" w:hAnsi="Times New Roman"/>
          <w:sz w:val="25"/>
          <w:szCs w:val="25"/>
          <w:lang w:eastAsia="be-BY"/>
        </w:rPr>
        <w:t>я</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або аб адмове ў яго выкананні могуць быць абскарджаны ў парадку, устаноўленым гэтым Кодэксам.</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lastRenderedPageBreak/>
        <w:t xml:space="preserve">Суды, якія разглядаюць эканамічныя справы, у Рэспубліцы Беларусь могуць </w:t>
      </w:r>
      <w:r w:rsidR="003B566D">
        <w:rPr>
          <w:rFonts w:ascii="Times New Roman" w:eastAsia="Times New Roman" w:hAnsi="Times New Roman"/>
          <w:sz w:val="25"/>
          <w:szCs w:val="25"/>
          <w:lang w:eastAsia="be-BY"/>
        </w:rPr>
        <w:t>ва ўстаноўленым</w:t>
      </w:r>
      <w:r w:rsidRPr="00A23BE6">
        <w:rPr>
          <w:rFonts w:ascii="Times New Roman" w:eastAsia="Times New Roman" w:hAnsi="Times New Roman"/>
          <w:sz w:val="25"/>
          <w:szCs w:val="25"/>
          <w:lang w:eastAsia="be-BY"/>
        </w:rPr>
        <w:t xml:space="preserve"> парадку звяртацца ў замежныя суды або кампетэнтныя органы замежных дзяржаў з даручэннямі аб здзяйсненні асобных працэсуальных дзеянняў.</w:t>
      </w:r>
    </w:p>
    <w:p w:rsidR="006E2818" w:rsidRPr="00A23BE6" w:rsidRDefault="006E2818" w:rsidP="006E2818">
      <w:pPr>
        <w:shd w:val="clear" w:color="auto" w:fill="FFFFFF"/>
        <w:spacing w:after="0" w:line="240" w:lineRule="auto"/>
        <w:jc w:val="center"/>
        <w:textAlignment w:val="baseline"/>
        <w:rPr>
          <w:rFonts w:ascii="Times New Roman" w:eastAsia="Times New Roman" w:hAnsi="Times New Roman"/>
          <w:b/>
          <w:bCs/>
          <w:caps/>
          <w:sz w:val="25"/>
          <w:szCs w:val="25"/>
          <w:lang w:eastAsia="be-BY"/>
        </w:rPr>
      </w:pPr>
      <w:r w:rsidRPr="00A23BE6">
        <w:rPr>
          <w:rFonts w:ascii="Times New Roman" w:eastAsia="Times New Roman" w:hAnsi="Times New Roman"/>
          <w:b/>
          <w:bCs/>
          <w:caps/>
          <w:sz w:val="25"/>
          <w:szCs w:val="25"/>
          <w:lang w:eastAsia="be-BY"/>
        </w:rPr>
        <w:t>ГЛАВА 28</w:t>
      </w:r>
      <w:r w:rsidRPr="00A23BE6">
        <w:rPr>
          <w:rFonts w:ascii="Times New Roman" w:eastAsia="Times New Roman" w:hAnsi="Times New Roman"/>
          <w:b/>
          <w:bCs/>
          <w:caps/>
          <w:sz w:val="25"/>
          <w:szCs w:val="25"/>
          <w:lang w:eastAsia="be-BY"/>
        </w:rPr>
        <w:br/>
      </w:r>
      <w:r w:rsidR="003B566D">
        <w:rPr>
          <w:rFonts w:ascii="Times New Roman" w:eastAsia="Times New Roman" w:hAnsi="Times New Roman"/>
          <w:b/>
          <w:bCs/>
          <w:caps/>
          <w:sz w:val="25"/>
          <w:szCs w:val="25"/>
          <w:lang w:eastAsia="be-BY"/>
        </w:rPr>
        <w:t>ВЯДЗЕННЕ</w:t>
      </w:r>
      <w:r w:rsidR="003B566D" w:rsidRPr="00A23BE6">
        <w:rPr>
          <w:rFonts w:ascii="Times New Roman" w:eastAsia="Times New Roman" w:hAnsi="Times New Roman"/>
          <w:b/>
          <w:bCs/>
          <w:caps/>
          <w:sz w:val="25"/>
          <w:szCs w:val="25"/>
          <w:lang w:eastAsia="be-BY"/>
        </w:rPr>
        <w:t xml:space="preserve"> </w:t>
      </w:r>
      <w:r w:rsidRPr="00A23BE6">
        <w:rPr>
          <w:rFonts w:ascii="Times New Roman" w:eastAsia="Times New Roman" w:hAnsi="Times New Roman"/>
          <w:b/>
          <w:bCs/>
          <w:caps/>
          <w:sz w:val="25"/>
          <w:szCs w:val="25"/>
          <w:lang w:eastAsia="be-BY"/>
        </w:rPr>
        <w:t xml:space="preserve">ПА СПРАВАХ АБ ПРЫЗНАННІ І ПРЫВЯДЗЕННІ </w:t>
      </w:r>
      <w:r w:rsidRPr="00FB6051">
        <w:rPr>
          <w:rFonts w:ascii="Times New Roman" w:eastAsia="Times New Roman" w:hAnsi="Times New Roman"/>
          <w:b/>
          <w:bCs/>
          <w:caps/>
          <w:sz w:val="25"/>
          <w:szCs w:val="25"/>
          <w:lang w:eastAsia="be-BY"/>
        </w:rPr>
        <w:t>Ў</w:t>
      </w:r>
      <w:r w:rsidRPr="00A23BE6">
        <w:rPr>
          <w:rFonts w:ascii="Times New Roman" w:eastAsia="Times New Roman" w:hAnsi="Times New Roman"/>
          <w:b/>
          <w:bCs/>
          <w:caps/>
          <w:sz w:val="25"/>
          <w:szCs w:val="25"/>
          <w:lang w:eastAsia="be-BY"/>
        </w:rPr>
        <w:t xml:space="preserve"> ВЫКАНАННЕ РАШЭННЯЎ ЗАМЕЖНЫХ СУДОЎ І ЗАМЕЖНЫХ АРБІТРАЖНЫХ РАШЭННЯЎ</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245. Прызнанне і прывядзенне ў выкананне рашэнняў замежных судоў і замежных арбітражных рашэнняў</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Рашэнні замежных судоў і замежныя арбітражныя рашэнні прызнаюцца і прыводзяцца ў выкананне судамі, якія разглядаюць эканамічныя справы, у Рэспубліцы Беларусь, калі прызнанне і прывядзенне ў выкананне такіх рашэнняў прадугледжана заканадаўствам </w:t>
      </w:r>
      <w:r w:rsidR="003B566D">
        <w:rPr>
          <w:rFonts w:ascii="Times New Roman" w:eastAsia="Times New Roman" w:hAnsi="Times New Roman"/>
          <w:sz w:val="25"/>
          <w:szCs w:val="25"/>
          <w:lang w:eastAsia="be-BY"/>
        </w:rPr>
        <w:t>ці</w:t>
      </w:r>
      <w:r w:rsidR="003B566D"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міжнародным дагаворам Рэспублікі Беларусь або на аснове ўзаемнасці.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Пытанні аб прызнанні і прывядзенні ў выкананне рашэння замежнага суда або замежнага арбітражнага рашэння вырашаюцца судом, які разглядае эканамічныя справы, па заяве боку спрэчкі, разгледжанай замежным судом, або боку трацейскага разбору.</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246. Заявы аб прызнанні і прывядзенні ў выкананне рашэння замежнага суда або замежнага арбітражнага рашэння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Заявы аб прызнанні і прывядзенні ў выкананне рашэння замежнага суда або замежнага арбітражнага рашэння падаюцца спагнаннікам у суд, які разглядае эканамічныя справы, у Рэспубліцы Беларусь па месцы знаходжання </w:t>
      </w:r>
      <w:r w:rsidR="00EF7CB7">
        <w:rPr>
          <w:rFonts w:ascii="Times New Roman" w:eastAsia="Times New Roman" w:hAnsi="Times New Roman"/>
          <w:sz w:val="25"/>
          <w:szCs w:val="25"/>
          <w:lang w:eastAsia="be-BY"/>
        </w:rPr>
        <w:t>ці</w:t>
      </w:r>
      <w:r w:rsidR="00EF7CB7"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месцы жыхарства даўжніка або па месцы знаходжання маёмасці даўжніка, калі месца </w:t>
      </w:r>
      <w:r w:rsidR="003B566D" w:rsidRPr="00A23BE6">
        <w:rPr>
          <w:rFonts w:ascii="Times New Roman" w:eastAsia="Times New Roman" w:hAnsi="Times New Roman"/>
          <w:sz w:val="25"/>
          <w:szCs w:val="25"/>
          <w:lang w:eastAsia="be-BY"/>
        </w:rPr>
        <w:t>знаходжанн</w:t>
      </w:r>
      <w:r w:rsidR="003B566D">
        <w:rPr>
          <w:rFonts w:ascii="Times New Roman" w:eastAsia="Times New Roman" w:hAnsi="Times New Roman"/>
          <w:sz w:val="25"/>
          <w:szCs w:val="25"/>
          <w:lang w:eastAsia="be-BY"/>
        </w:rPr>
        <w:t>я</w:t>
      </w:r>
      <w:r w:rsidR="003B566D"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або месца жыхарства яго невядомыя.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Заявы аб прызнанні і прывядзенні ў выкананне рашэння замежнага суда або замежнага арбітражнага рашэння падаюцца ў пісьмовай форме і павінны быць падпісаны спагнаннікам або яго прадстаўніком.</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У заявах аб прызнанні і прывядзенні ў выкананне рашэння замежнага суда або замежнага арбітражнага рашэння ўказваюцца: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найменне суда, які разглядае эканамічныя справы, у які падаецца </w:t>
      </w:r>
      <w:r w:rsidR="003B566D" w:rsidRPr="00A23BE6">
        <w:rPr>
          <w:rFonts w:ascii="Times New Roman" w:eastAsia="Times New Roman" w:hAnsi="Times New Roman"/>
          <w:sz w:val="25"/>
          <w:szCs w:val="25"/>
          <w:lang w:eastAsia="be-BY"/>
        </w:rPr>
        <w:t>заяв</w:t>
      </w:r>
      <w:r w:rsidR="003B566D">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найменне і месца знаходжання замежнага суда, які прыняў рашэнне, або найменне, месца </w:t>
      </w:r>
      <w:r w:rsidR="003B566D" w:rsidRPr="00A23BE6">
        <w:rPr>
          <w:rFonts w:ascii="Times New Roman" w:eastAsia="Times New Roman" w:hAnsi="Times New Roman"/>
          <w:sz w:val="25"/>
          <w:szCs w:val="25"/>
          <w:lang w:eastAsia="be-BY"/>
        </w:rPr>
        <w:t>знаходжанн</w:t>
      </w:r>
      <w:r w:rsidR="003B566D">
        <w:rPr>
          <w:rFonts w:ascii="Times New Roman" w:eastAsia="Times New Roman" w:hAnsi="Times New Roman"/>
          <w:sz w:val="25"/>
          <w:szCs w:val="25"/>
          <w:lang w:eastAsia="be-BY"/>
        </w:rPr>
        <w:t>я</w:t>
      </w:r>
      <w:r w:rsidR="003B566D"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і склад замежнага міжнароднага арбітражнага (трацейскага) </w:t>
      </w:r>
      <w:r w:rsidR="003B566D" w:rsidRPr="00A23BE6">
        <w:rPr>
          <w:rFonts w:ascii="Times New Roman" w:eastAsia="Times New Roman" w:hAnsi="Times New Roman"/>
          <w:sz w:val="25"/>
          <w:szCs w:val="25"/>
          <w:lang w:eastAsia="be-BY"/>
        </w:rPr>
        <w:t>суд</w:t>
      </w:r>
      <w:r w:rsidR="003B566D">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 xml:space="preserve">, які </w:t>
      </w:r>
      <w:r w:rsidR="003B566D" w:rsidRPr="00A23BE6">
        <w:rPr>
          <w:rFonts w:ascii="Times New Roman" w:eastAsia="Times New Roman" w:hAnsi="Times New Roman"/>
          <w:sz w:val="25"/>
          <w:szCs w:val="25"/>
          <w:lang w:eastAsia="be-BY"/>
        </w:rPr>
        <w:t>прын</w:t>
      </w:r>
      <w:r w:rsidR="003B566D">
        <w:rPr>
          <w:rFonts w:ascii="Times New Roman" w:eastAsia="Times New Roman" w:hAnsi="Times New Roman"/>
          <w:sz w:val="25"/>
          <w:szCs w:val="25"/>
          <w:lang w:eastAsia="be-BY"/>
        </w:rPr>
        <w:t>яў</w:t>
      </w:r>
      <w:r w:rsidR="003B566D"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рашэнне;</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найменне спагнанніка, яго месца </w:t>
      </w:r>
      <w:r w:rsidR="003B566D" w:rsidRPr="00A23BE6">
        <w:rPr>
          <w:rFonts w:ascii="Times New Roman" w:eastAsia="Times New Roman" w:hAnsi="Times New Roman"/>
          <w:sz w:val="25"/>
          <w:szCs w:val="25"/>
          <w:lang w:eastAsia="be-BY"/>
        </w:rPr>
        <w:t>знаходжанн</w:t>
      </w:r>
      <w:r w:rsidR="003B566D">
        <w:rPr>
          <w:rFonts w:ascii="Times New Roman" w:eastAsia="Times New Roman" w:hAnsi="Times New Roman"/>
          <w:sz w:val="25"/>
          <w:szCs w:val="25"/>
          <w:lang w:eastAsia="be-BY"/>
        </w:rPr>
        <w:t>я</w:t>
      </w:r>
      <w:r w:rsidR="003B566D"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або месца жыхарства;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найменне даўжніка, яго месца </w:t>
      </w:r>
      <w:r w:rsidR="003B566D" w:rsidRPr="00A23BE6">
        <w:rPr>
          <w:rFonts w:ascii="Times New Roman" w:eastAsia="Times New Roman" w:hAnsi="Times New Roman"/>
          <w:sz w:val="25"/>
          <w:szCs w:val="25"/>
          <w:lang w:eastAsia="be-BY"/>
        </w:rPr>
        <w:t>знаходжанн</w:t>
      </w:r>
      <w:r w:rsidR="003B566D">
        <w:rPr>
          <w:rFonts w:ascii="Times New Roman" w:eastAsia="Times New Roman" w:hAnsi="Times New Roman"/>
          <w:sz w:val="25"/>
          <w:szCs w:val="25"/>
          <w:lang w:eastAsia="be-BY"/>
        </w:rPr>
        <w:t>я</w:t>
      </w:r>
      <w:r w:rsidR="003B566D"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або месца жыхарства;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звесткі аб рашэнні замежнага суда або аб замежным арбітражным рашэнні, аб прызнанні і прывядзенні ў выкананне якіх хадайнічае спагнаннік;</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патрабаванне аб прызнанні і прывядзенні ў выкананне рашэння замежнага суда або замежнага арбітражнага рашэння;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пералік дакументаў, якія дадаюцца.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 заявах аб прызнанні і прывядзенні ў выкананне рашэння замежнага суда або замежнага арбітражнага рашэння могуць быць таксама </w:t>
      </w:r>
      <w:r w:rsidR="00EF6B3F">
        <w:rPr>
          <w:rFonts w:ascii="Times New Roman" w:eastAsia="Times New Roman" w:hAnsi="Times New Roman"/>
          <w:sz w:val="25"/>
          <w:szCs w:val="25"/>
          <w:lang w:eastAsia="be-BY"/>
        </w:rPr>
        <w:t>ўказаны</w:t>
      </w:r>
      <w:r w:rsidR="00EF6B3F" w:rsidRPr="00A23BE6">
        <w:rPr>
          <w:rFonts w:ascii="Times New Roman" w:eastAsia="Times New Roman" w:hAnsi="Times New Roman"/>
          <w:sz w:val="25"/>
          <w:szCs w:val="25"/>
          <w:lang w:eastAsia="be-BY"/>
        </w:rPr>
        <w:t xml:space="preserve"> нумар</w:t>
      </w:r>
      <w:r w:rsidR="00EF6B3F">
        <w:rPr>
          <w:rFonts w:ascii="Times New Roman" w:eastAsia="Times New Roman" w:hAnsi="Times New Roman"/>
          <w:sz w:val="25"/>
          <w:szCs w:val="25"/>
          <w:lang w:eastAsia="be-BY"/>
        </w:rPr>
        <w:t>ы</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тэлефонаў і (або) факсаў, </w:t>
      </w:r>
      <w:r w:rsidR="00EF6B3F" w:rsidRPr="00A23BE6">
        <w:rPr>
          <w:rFonts w:ascii="Times New Roman" w:eastAsia="Times New Roman" w:hAnsi="Times New Roman"/>
          <w:sz w:val="25"/>
          <w:szCs w:val="25"/>
          <w:lang w:eastAsia="be-BY"/>
        </w:rPr>
        <w:t>адрас</w:t>
      </w:r>
      <w:r w:rsidR="00EF6B3F">
        <w:rPr>
          <w:rFonts w:ascii="Times New Roman" w:eastAsia="Times New Roman" w:hAnsi="Times New Roman"/>
          <w:sz w:val="25"/>
          <w:szCs w:val="25"/>
          <w:lang w:eastAsia="be-BY"/>
        </w:rPr>
        <w:t>ы</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электроннай пошты спагнанніка, даўжніка, іх прадстаўнікоў і іншыя звесткі.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Да заявы аб прызнанні і прывядзенні ў выкананне рашэння замежнага суда, калі іншае не </w:t>
      </w:r>
      <w:r w:rsidR="00EF6B3F">
        <w:rPr>
          <w:rFonts w:ascii="Times New Roman" w:eastAsia="Times New Roman" w:hAnsi="Times New Roman"/>
          <w:sz w:val="25"/>
          <w:szCs w:val="25"/>
          <w:lang w:eastAsia="be-BY"/>
        </w:rPr>
        <w:t>ўстаноўлена</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міжнародным дагаворам Рэспублікі Беларусь, дадаюцца: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lastRenderedPageBreak/>
        <w:t>належным чынам пасведчаная копія рашэння замежнага суда, аб прызнанні і прывядзенні ў выкананне якога хадайнічае спагнаннік;</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належным чынам пасведчаны дакумент, які пацвярджае ўступленне рашэння замежнага суда ў законную сілу або пацвярджае, што яно падлягае выкананню да яго ўступлення ў законную сілу, калі гэта не </w:t>
      </w:r>
      <w:r w:rsidR="00EF6B3F">
        <w:rPr>
          <w:rFonts w:ascii="Times New Roman" w:eastAsia="Times New Roman" w:hAnsi="Times New Roman"/>
          <w:sz w:val="25"/>
          <w:szCs w:val="25"/>
          <w:lang w:eastAsia="be-BY"/>
        </w:rPr>
        <w:t>ўказана</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ў тэксце рашэння;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належным чынам пасведчаны дакумент, які пацвярджае, што даўжнік быў своечасова </w:t>
      </w:r>
      <w:r w:rsidR="00EF6B3F">
        <w:rPr>
          <w:rFonts w:ascii="Times New Roman" w:eastAsia="Times New Roman" w:hAnsi="Times New Roman"/>
          <w:sz w:val="25"/>
          <w:szCs w:val="25"/>
          <w:lang w:eastAsia="be-BY"/>
        </w:rPr>
        <w:t>апавешчаны</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належным чынам аб разборы справы ў замежным судзе, аб прызнанні і прывядзенні ў выкананне рашэння якога хадайнічае спагнаннік;</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належным чынам пасведчаныя даверанасць або іншы дакумент, якія пацвярджаюць </w:t>
      </w:r>
      <w:r w:rsidR="00EF6B3F" w:rsidRPr="00A23BE6">
        <w:rPr>
          <w:rFonts w:ascii="Times New Roman" w:eastAsia="Times New Roman" w:hAnsi="Times New Roman"/>
          <w:sz w:val="25"/>
          <w:szCs w:val="25"/>
          <w:lang w:eastAsia="be-BY"/>
        </w:rPr>
        <w:t>паўнамоцтвы</w:t>
      </w:r>
      <w:r w:rsidR="00EF6B3F">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асобы, </w:t>
      </w:r>
      <w:r w:rsidR="00EF6B3F">
        <w:rPr>
          <w:rFonts w:ascii="Times New Roman" w:eastAsia="Times New Roman" w:hAnsi="Times New Roman"/>
          <w:sz w:val="25"/>
          <w:szCs w:val="25"/>
          <w:lang w:eastAsia="be-BY"/>
        </w:rPr>
        <w:t>што</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падпісала </w:t>
      </w:r>
      <w:r w:rsidR="00EF6B3F" w:rsidRPr="00A23BE6">
        <w:rPr>
          <w:rFonts w:ascii="Times New Roman" w:eastAsia="Times New Roman" w:hAnsi="Times New Roman"/>
          <w:sz w:val="25"/>
          <w:szCs w:val="25"/>
          <w:lang w:eastAsia="be-BY"/>
        </w:rPr>
        <w:t>заяв</w:t>
      </w:r>
      <w:r w:rsidR="00EF6B3F">
        <w:rPr>
          <w:rFonts w:ascii="Times New Roman" w:eastAsia="Times New Roman" w:hAnsi="Times New Roman"/>
          <w:sz w:val="25"/>
          <w:szCs w:val="25"/>
          <w:lang w:eastAsia="be-BY"/>
        </w:rPr>
        <w:t>у</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дакумент, які пацвярджае накіраванне даўжніку копіі заявы аб прызнанні і прывядзенні ў выкананне рашэння замежнага суда;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належным чынам пасведчаны пераклад </w:t>
      </w:r>
      <w:r w:rsidR="00EF7CB7" w:rsidRPr="00A23BE6">
        <w:rPr>
          <w:rFonts w:ascii="Times New Roman" w:eastAsia="Times New Roman" w:hAnsi="Times New Roman"/>
          <w:sz w:val="25"/>
          <w:szCs w:val="25"/>
          <w:lang w:eastAsia="be-BY"/>
        </w:rPr>
        <w:t>на ад</w:t>
      </w:r>
      <w:r w:rsidR="00EF7CB7">
        <w:rPr>
          <w:rFonts w:ascii="Times New Roman" w:eastAsia="Times New Roman" w:hAnsi="Times New Roman"/>
          <w:sz w:val="25"/>
          <w:szCs w:val="25"/>
          <w:lang w:eastAsia="be-BY"/>
        </w:rPr>
        <w:t xml:space="preserve">ну </w:t>
      </w:r>
      <w:r w:rsidR="00EF7CB7" w:rsidRPr="00A23BE6">
        <w:rPr>
          <w:rFonts w:ascii="Times New Roman" w:eastAsia="Times New Roman" w:hAnsi="Times New Roman"/>
          <w:sz w:val="25"/>
          <w:szCs w:val="25"/>
          <w:lang w:eastAsia="be-BY"/>
        </w:rPr>
        <w:t xml:space="preserve">з дзяржаўных моў Рэспублікі Беларусь </w:t>
      </w:r>
      <w:r w:rsidRPr="00A23BE6">
        <w:rPr>
          <w:rFonts w:ascii="Times New Roman" w:eastAsia="Times New Roman" w:hAnsi="Times New Roman"/>
          <w:sz w:val="25"/>
          <w:szCs w:val="25"/>
          <w:lang w:eastAsia="be-BY"/>
        </w:rPr>
        <w:t xml:space="preserve">дакументаў, </w:t>
      </w:r>
      <w:r w:rsidR="00EF6B3F">
        <w:rPr>
          <w:rFonts w:ascii="Times New Roman" w:eastAsia="Times New Roman" w:hAnsi="Times New Roman"/>
          <w:sz w:val="25"/>
          <w:szCs w:val="25"/>
          <w:lang w:eastAsia="be-BY"/>
        </w:rPr>
        <w:t>указаных</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у абзацах другім</w:t>
      </w:r>
      <w:r w:rsidR="00EF7CB7">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w:t>
      </w:r>
      <w:r w:rsidR="00EF7CB7">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шостым </w:t>
      </w:r>
      <w:r w:rsidR="00EF6B3F">
        <w:rPr>
          <w:rFonts w:ascii="Times New Roman" w:eastAsia="Times New Roman" w:hAnsi="Times New Roman"/>
          <w:sz w:val="25"/>
          <w:szCs w:val="25"/>
          <w:lang w:eastAsia="be-BY"/>
        </w:rPr>
        <w:t>гэтай</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часткі.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Да заявы аб прызнанні і прывядзенні ў выкананне замежнага арбітражнага рашэння, калі іншае не </w:t>
      </w:r>
      <w:r w:rsidR="00EF6B3F">
        <w:rPr>
          <w:rFonts w:ascii="Times New Roman" w:eastAsia="Times New Roman" w:hAnsi="Times New Roman"/>
          <w:sz w:val="25"/>
          <w:szCs w:val="25"/>
          <w:lang w:eastAsia="be-BY"/>
        </w:rPr>
        <w:t>ўстаноўлена</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міжнародным дагаворам Рэспублікі Беларусь, дадаюцца: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належным чынам пасведчанае </w:t>
      </w:r>
      <w:r w:rsidR="00EF6B3F">
        <w:rPr>
          <w:rFonts w:ascii="Times New Roman" w:eastAsia="Times New Roman" w:hAnsi="Times New Roman"/>
          <w:sz w:val="25"/>
          <w:szCs w:val="25"/>
          <w:lang w:eastAsia="be-BY"/>
        </w:rPr>
        <w:t>арыгінальнае</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замежнае арбітражнае рашэнне або яго належным чынам пасведчаная копія;</w:t>
      </w:r>
    </w:p>
    <w:p w:rsidR="006E2818" w:rsidRPr="00A23BE6" w:rsidRDefault="00EF6B3F"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Pr>
          <w:rFonts w:ascii="Times New Roman" w:eastAsia="Times New Roman" w:hAnsi="Times New Roman"/>
          <w:sz w:val="25"/>
          <w:szCs w:val="25"/>
          <w:lang w:eastAsia="be-BY"/>
        </w:rPr>
        <w:t>арыгінальнае</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пагадненне аб арбітражным разборы або яго належным чынам завераная копія;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належным чынам пасведчаны пераклад </w:t>
      </w:r>
      <w:r w:rsidR="00EF7CB7" w:rsidRPr="00A23BE6">
        <w:rPr>
          <w:rFonts w:ascii="Times New Roman" w:eastAsia="Times New Roman" w:hAnsi="Times New Roman"/>
          <w:sz w:val="25"/>
          <w:szCs w:val="25"/>
          <w:lang w:eastAsia="be-BY"/>
        </w:rPr>
        <w:t xml:space="preserve">на адну з дзяржаўных моў Рэспублікі Беларусь </w:t>
      </w:r>
      <w:r w:rsidRPr="00A23BE6">
        <w:rPr>
          <w:rFonts w:ascii="Times New Roman" w:eastAsia="Times New Roman" w:hAnsi="Times New Roman"/>
          <w:sz w:val="25"/>
          <w:szCs w:val="25"/>
          <w:lang w:eastAsia="be-BY"/>
        </w:rPr>
        <w:t xml:space="preserve">дакументаў, </w:t>
      </w:r>
      <w:r w:rsidR="00EF6B3F">
        <w:rPr>
          <w:rFonts w:ascii="Times New Roman" w:eastAsia="Times New Roman" w:hAnsi="Times New Roman"/>
          <w:sz w:val="25"/>
          <w:szCs w:val="25"/>
          <w:lang w:eastAsia="be-BY"/>
        </w:rPr>
        <w:t>указаных</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у абзацах другім і трэцім </w:t>
      </w:r>
      <w:r w:rsidR="00EF6B3F">
        <w:rPr>
          <w:rFonts w:ascii="Times New Roman" w:eastAsia="Times New Roman" w:hAnsi="Times New Roman"/>
          <w:sz w:val="25"/>
          <w:szCs w:val="25"/>
          <w:lang w:eastAsia="be-BY"/>
        </w:rPr>
        <w:t>гэтай</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часткі.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Да заяў аб прызнанні і прывядзенні ў выкананне рашэння замежнага суда або замежнага арбітражнага рашэння дадаецца таксама дакумент, які пацвярджае выплату дзяржаўнай пошліны, за выключэннем выпадку, калі дзяржаўная пошліна аплачана пры дапамозе выкарыстання сістэмы </w:t>
      </w:r>
      <w:r w:rsidR="001C0D67">
        <w:rPr>
          <w:rFonts w:ascii="Times New Roman" w:eastAsia="Times New Roman" w:hAnsi="Times New Roman"/>
          <w:sz w:val="25"/>
          <w:szCs w:val="25"/>
          <w:lang w:eastAsia="be-BY"/>
        </w:rPr>
        <w:t>АРІП</w:t>
      </w:r>
      <w:r w:rsidRPr="00A23BE6">
        <w:rPr>
          <w:rFonts w:ascii="Times New Roman" w:eastAsia="Times New Roman" w:hAnsi="Times New Roman"/>
          <w:sz w:val="25"/>
          <w:szCs w:val="25"/>
          <w:lang w:eastAsia="be-BY"/>
        </w:rPr>
        <w:t xml:space="preserve"> і ўліковы нумар аперацыі (транзакцыі) у адзінай разліковай і інфармацыйнай прасторы </w:t>
      </w:r>
      <w:r w:rsidR="00EF6B3F">
        <w:rPr>
          <w:rFonts w:ascii="Times New Roman" w:eastAsia="Times New Roman" w:hAnsi="Times New Roman"/>
          <w:sz w:val="25"/>
          <w:szCs w:val="25"/>
          <w:lang w:eastAsia="be-BY"/>
        </w:rPr>
        <w:t>ўказаны</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ў адпаведнай заяве або паведамлены суду, які разглядае эканамічныя справы, іншым спосабам пры падачы заявы.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Дакументы, </w:t>
      </w:r>
      <w:r w:rsidR="00F85097">
        <w:rPr>
          <w:rFonts w:ascii="Times New Roman" w:eastAsia="Times New Roman" w:hAnsi="Times New Roman"/>
          <w:sz w:val="25"/>
          <w:szCs w:val="25"/>
          <w:lang w:eastAsia="be-BY"/>
        </w:rPr>
        <w:t>у</w:t>
      </w:r>
      <w:r w:rsidR="00EF6B3F">
        <w:rPr>
          <w:rFonts w:ascii="Times New Roman" w:eastAsia="Times New Roman" w:hAnsi="Times New Roman"/>
          <w:sz w:val="25"/>
          <w:szCs w:val="25"/>
          <w:lang w:eastAsia="be-BY"/>
        </w:rPr>
        <w:t>казаныя</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ў гэтым артыкуле, прызнаюцца належным чынам пасведчанымі, калі яны адпавядаюць патрабаванням артыкула </w:t>
      </w:r>
      <w:hyperlink r:id="rId474" w:anchor="&amp;Article=243" w:history="1">
        <w:r w:rsidRPr="00A23BE6">
          <w:rPr>
            <w:rFonts w:ascii="Times New Roman" w:eastAsia="Times New Roman" w:hAnsi="Times New Roman"/>
            <w:sz w:val="25"/>
            <w:szCs w:val="25"/>
            <w:bdr w:val="none" w:sz="0" w:space="0" w:color="auto" w:frame="1"/>
            <w:lang w:eastAsia="be-BY"/>
          </w:rPr>
          <w:t>243</w:t>
        </w:r>
      </w:hyperlink>
      <w:r w:rsidRPr="00A23BE6">
        <w:rPr>
          <w:rFonts w:ascii="Times New Roman" w:eastAsia="Times New Roman" w:hAnsi="Times New Roman"/>
          <w:sz w:val="25"/>
          <w:szCs w:val="25"/>
          <w:lang w:eastAsia="be-BY"/>
        </w:rPr>
        <w:t> гэтага Кодэкса.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вяртае спагнанніку заявы аб прызнанні і прывядзенні ў выкананне рашэння замежнага суда або замежнага арбітражнага рашэння без разгляду ў выпадку </w:t>
      </w:r>
      <w:r w:rsidR="00EF7CB7">
        <w:rPr>
          <w:rFonts w:ascii="Times New Roman" w:eastAsia="Times New Roman" w:hAnsi="Times New Roman"/>
          <w:sz w:val="25"/>
          <w:szCs w:val="25"/>
          <w:lang w:eastAsia="be-BY"/>
        </w:rPr>
        <w:t>невыканання</w:t>
      </w:r>
      <w:r w:rsidR="00EF7CB7"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патрабаванняў да заяў, устаноўленых гэтым артыкулам.</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247. Парадак разгляду заяў аб прызнанні і прывядзенні ў выкананне рашэння замежнага суда або замежнага арбітражнага рашэння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Заявы аб прызнанні і прывядзенні ў выкананне рашэння замежнага суда або замежнага арбітражнага рашэння разглядаюцца </w:t>
      </w:r>
      <w:r w:rsidR="00EF6B3F">
        <w:rPr>
          <w:rFonts w:ascii="Times New Roman" w:eastAsia="Times New Roman" w:hAnsi="Times New Roman"/>
          <w:sz w:val="25"/>
          <w:szCs w:val="25"/>
          <w:lang w:eastAsia="be-BY"/>
        </w:rPr>
        <w:t>на</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судовым пасяджэнні суддзёй суда, які разглядае эканамічныя справы, </w:t>
      </w:r>
      <w:r w:rsidR="00EF6B3F">
        <w:rPr>
          <w:rFonts w:ascii="Times New Roman" w:eastAsia="Times New Roman" w:hAnsi="Times New Roman"/>
          <w:sz w:val="25"/>
          <w:szCs w:val="25"/>
          <w:lang w:eastAsia="be-BY"/>
        </w:rPr>
        <w:t>аднаасобна</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ў тэрмін не </w:t>
      </w:r>
      <w:r w:rsidR="00EF6B3F" w:rsidRPr="00A23BE6">
        <w:rPr>
          <w:rFonts w:ascii="Times New Roman" w:eastAsia="Times New Roman" w:hAnsi="Times New Roman"/>
          <w:sz w:val="25"/>
          <w:szCs w:val="25"/>
          <w:lang w:eastAsia="be-BY"/>
        </w:rPr>
        <w:t>бол</w:t>
      </w:r>
      <w:r w:rsidR="00EF6B3F">
        <w:rPr>
          <w:rFonts w:ascii="Times New Roman" w:eastAsia="Times New Roman" w:hAnsi="Times New Roman"/>
          <w:sz w:val="25"/>
          <w:szCs w:val="25"/>
          <w:lang w:eastAsia="be-BY"/>
        </w:rPr>
        <w:t>ьшы за адзін</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месяц з дня іх паступлення ў суд, які разглядае эканамічныя справы, па правілах, устаноўленых гэтым Кодэксам, з улікам асаблівасцей, устаноўленых </w:t>
      </w:r>
      <w:r w:rsidR="00EF6B3F">
        <w:rPr>
          <w:rFonts w:ascii="Times New Roman" w:eastAsia="Times New Roman" w:hAnsi="Times New Roman"/>
          <w:sz w:val="25"/>
          <w:szCs w:val="25"/>
          <w:lang w:eastAsia="be-BY"/>
        </w:rPr>
        <w:t>гэтай</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главой, калі іншае не </w:t>
      </w:r>
      <w:r w:rsidR="00EF6B3F">
        <w:rPr>
          <w:rFonts w:ascii="Times New Roman" w:eastAsia="Times New Roman" w:hAnsi="Times New Roman"/>
          <w:sz w:val="25"/>
          <w:szCs w:val="25"/>
          <w:lang w:eastAsia="be-BY"/>
        </w:rPr>
        <w:t>ўстаноўлена</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міжнародным дагаворам Рэспублікі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Суд, які разглядае эканамічныя справы, паведамляе асоб</w:t>
      </w:r>
      <w:r w:rsidR="00EF6B3F">
        <w:rPr>
          <w:rFonts w:ascii="Times New Roman" w:eastAsia="Times New Roman" w:hAnsi="Times New Roman"/>
          <w:sz w:val="25"/>
          <w:szCs w:val="25"/>
          <w:lang w:eastAsia="be-BY"/>
        </w:rPr>
        <w:t>ам</w:t>
      </w:r>
      <w:r w:rsidRPr="00A23BE6">
        <w:rPr>
          <w:rFonts w:ascii="Times New Roman" w:eastAsia="Times New Roman" w:hAnsi="Times New Roman"/>
          <w:sz w:val="25"/>
          <w:szCs w:val="25"/>
          <w:lang w:eastAsia="be-BY"/>
        </w:rPr>
        <w:t xml:space="preserve">, якія </w:t>
      </w:r>
      <w:r>
        <w:rPr>
          <w:rFonts w:ascii="Times New Roman" w:eastAsia="Times New Roman" w:hAnsi="Times New Roman"/>
          <w:sz w:val="25"/>
          <w:szCs w:val="25"/>
          <w:lang w:eastAsia="be-BY"/>
        </w:rPr>
        <w:t>ўдзельнічаюць</w:t>
      </w:r>
      <w:r w:rsidRPr="00A23BE6">
        <w:rPr>
          <w:rFonts w:ascii="Times New Roman" w:eastAsia="Times New Roman" w:hAnsi="Times New Roman"/>
          <w:sz w:val="25"/>
          <w:szCs w:val="25"/>
          <w:lang w:eastAsia="be-BY"/>
        </w:rPr>
        <w:t xml:space="preserve"> у справе, аб часе і месцы правядзення судовага пасяджэння. Няяўка </w:t>
      </w:r>
      <w:r w:rsidR="00EF6B3F">
        <w:rPr>
          <w:rFonts w:ascii="Times New Roman" w:eastAsia="Times New Roman" w:hAnsi="Times New Roman"/>
          <w:sz w:val="25"/>
          <w:szCs w:val="25"/>
          <w:lang w:eastAsia="be-BY"/>
        </w:rPr>
        <w:lastRenderedPageBreak/>
        <w:t>ўказаных</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асоб, </w:t>
      </w:r>
      <w:r w:rsidR="00EF6B3F">
        <w:rPr>
          <w:rFonts w:ascii="Times New Roman" w:eastAsia="Times New Roman" w:hAnsi="Times New Roman"/>
          <w:sz w:val="25"/>
          <w:szCs w:val="25"/>
          <w:lang w:eastAsia="be-BY"/>
        </w:rPr>
        <w:t>апавешчаных</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належным чынам аб часе і месцы правядзення судовага пасяджэння, не перашкаджае разгляду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Пры разглядзе </w:t>
      </w:r>
      <w:r w:rsidR="00EF6B3F">
        <w:rPr>
          <w:rFonts w:ascii="Times New Roman" w:eastAsia="Times New Roman" w:hAnsi="Times New Roman"/>
          <w:sz w:val="25"/>
          <w:szCs w:val="25"/>
          <w:lang w:eastAsia="be-BY"/>
        </w:rPr>
        <w:t>справы</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 які разглядае эканамічныя справы, </w:t>
      </w:r>
      <w:r w:rsidR="00EF6B3F">
        <w:rPr>
          <w:rFonts w:ascii="Times New Roman" w:eastAsia="Times New Roman" w:hAnsi="Times New Roman"/>
          <w:sz w:val="25"/>
          <w:szCs w:val="25"/>
          <w:lang w:eastAsia="be-BY"/>
        </w:rPr>
        <w:t>на</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судовым пасяджэнні </w:t>
      </w:r>
      <w:r w:rsidR="00EF6B3F">
        <w:rPr>
          <w:rFonts w:ascii="Times New Roman" w:eastAsia="Times New Roman" w:hAnsi="Times New Roman"/>
          <w:sz w:val="25"/>
          <w:szCs w:val="25"/>
          <w:lang w:eastAsia="be-BY"/>
        </w:rPr>
        <w:t>высвятляе</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наяўнасць або адсутнасць падстаў для прызнання і прывядзення ў выкананне рашэння замежнага суда або замежнага арбітражнага рашэння, прадугледжаных артыкулам 248 гэтага Кодэкса, шляхам даследавання доказаў абгрунтавання заяўленых патрабаванняў і пярэчанняў, </w:t>
      </w:r>
      <w:r w:rsidR="00EF6B3F">
        <w:rPr>
          <w:rFonts w:ascii="Times New Roman" w:eastAsia="Times New Roman" w:hAnsi="Times New Roman"/>
          <w:sz w:val="25"/>
          <w:szCs w:val="25"/>
          <w:lang w:eastAsia="be-BY"/>
        </w:rPr>
        <w:t>пададзеных</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у суд,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Пры разглядзе </w:t>
      </w:r>
      <w:r w:rsidR="00EF6B3F">
        <w:rPr>
          <w:rFonts w:ascii="Times New Roman" w:eastAsia="Times New Roman" w:hAnsi="Times New Roman"/>
          <w:sz w:val="25"/>
          <w:szCs w:val="25"/>
          <w:lang w:eastAsia="be-BY"/>
        </w:rPr>
        <w:t>справы</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 які разглядае эканамічныя справы, не </w:t>
      </w:r>
      <w:r>
        <w:rPr>
          <w:rFonts w:ascii="Times New Roman" w:eastAsia="Times New Roman" w:hAnsi="Times New Roman"/>
          <w:sz w:val="25"/>
          <w:szCs w:val="25"/>
          <w:lang w:eastAsia="be-BY"/>
        </w:rPr>
        <w:t>мае</w:t>
      </w:r>
      <w:r w:rsidRPr="00A23BE6">
        <w:rPr>
          <w:rFonts w:ascii="Times New Roman" w:eastAsia="Times New Roman" w:hAnsi="Times New Roman"/>
          <w:sz w:val="25"/>
          <w:szCs w:val="25"/>
          <w:lang w:eastAsia="be-BY"/>
        </w:rPr>
        <w:t xml:space="preserve"> права пераглядаць рашэнне замежнага суда, замежнае арбітражнае рашэнне па сутнасці.</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248. Падставы для адмовы ў прызнанні і прывядзенні ў выкананне рашэння замежнага суда або замежнага арбітражнага рашэння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Суд, які разглядае эканамічныя справы, адмаўляе ў прызнанні і прывядзенні ў выкананне рашэння замежнага суда ў цэлым або яго часткі, калі: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рашэнне па праве дзяржавы, на тэрыторыі якой яно прынята, не ўступіла ў законную сілу, калі міжнародны дагавор Рэспублікі Беларусь не дапускае прызнання і прывядзення ў выкананне рашэння да яго ўступлення ў законную сілу;</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бок, супраць якога прынята рашэнне, не быў своечасова </w:t>
      </w:r>
      <w:r w:rsidR="00EF6B3F">
        <w:rPr>
          <w:rFonts w:ascii="Times New Roman" w:eastAsia="Times New Roman" w:hAnsi="Times New Roman"/>
          <w:sz w:val="25"/>
          <w:szCs w:val="25"/>
          <w:lang w:eastAsia="be-BY"/>
        </w:rPr>
        <w:t>апавешчаны</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належным чынам аб часе і месцы разгляду справы або </w:t>
      </w:r>
      <w:r w:rsidR="00EF7CB7">
        <w:rPr>
          <w:rFonts w:ascii="Times New Roman" w:eastAsia="Times New Roman" w:hAnsi="Times New Roman"/>
          <w:sz w:val="25"/>
          <w:szCs w:val="25"/>
          <w:lang w:eastAsia="be-BY"/>
        </w:rPr>
        <w:t>з-за</w:t>
      </w:r>
      <w:r w:rsidR="00EF7CB7" w:rsidRPr="00A23BE6">
        <w:rPr>
          <w:rFonts w:ascii="Times New Roman" w:eastAsia="Times New Roman" w:hAnsi="Times New Roman"/>
          <w:sz w:val="25"/>
          <w:szCs w:val="25"/>
          <w:lang w:eastAsia="be-BY"/>
        </w:rPr>
        <w:t xml:space="preserve"> </w:t>
      </w:r>
      <w:r w:rsidR="00EF6B3F">
        <w:rPr>
          <w:rFonts w:ascii="Times New Roman" w:eastAsia="Times New Roman" w:hAnsi="Times New Roman"/>
          <w:sz w:val="25"/>
          <w:szCs w:val="25"/>
          <w:lang w:eastAsia="be-BY"/>
        </w:rPr>
        <w:t>іншых</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прычын не </w:t>
      </w:r>
      <w:r w:rsidR="00EF6B3F">
        <w:rPr>
          <w:rFonts w:ascii="Times New Roman" w:eastAsia="Times New Roman" w:hAnsi="Times New Roman"/>
          <w:sz w:val="25"/>
          <w:szCs w:val="25"/>
          <w:lang w:eastAsia="be-BY"/>
        </w:rPr>
        <w:t>мог</w:t>
      </w:r>
      <w:r w:rsidR="00EF6B3F" w:rsidRPr="00A23BE6">
        <w:rPr>
          <w:rFonts w:ascii="Times New Roman" w:eastAsia="Times New Roman" w:hAnsi="Times New Roman"/>
          <w:sz w:val="25"/>
          <w:szCs w:val="25"/>
          <w:lang w:eastAsia="be-BY"/>
        </w:rPr>
        <w:t xml:space="preserve"> </w:t>
      </w:r>
      <w:r w:rsidR="00EF6B3F">
        <w:rPr>
          <w:rFonts w:ascii="Times New Roman" w:eastAsia="Times New Roman" w:hAnsi="Times New Roman"/>
          <w:sz w:val="25"/>
          <w:szCs w:val="25"/>
          <w:lang w:eastAsia="be-BY"/>
        </w:rPr>
        <w:t>падаць</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у суд свае тлумачэнні;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разгляд справы ў адпаведнасці з заканадаўствам або міжнародным дагаворам Рэспублікі Беларусь </w:t>
      </w:r>
      <w:r w:rsidR="00EF6B3F">
        <w:rPr>
          <w:rFonts w:ascii="Times New Roman" w:eastAsia="Times New Roman" w:hAnsi="Times New Roman"/>
          <w:sz w:val="25"/>
          <w:szCs w:val="25"/>
          <w:lang w:eastAsia="be-BY"/>
        </w:rPr>
        <w:t>адносіцца</w:t>
      </w:r>
      <w:r w:rsidR="00EF6B3F"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да выключнай кампетэнцыі суда ў Рэспубліцы Беларусь;</w:t>
      </w:r>
    </w:p>
    <w:p w:rsidR="006E2818" w:rsidRPr="00A23BE6" w:rsidRDefault="00EF6B3F"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Pr>
          <w:rFonts w:ascii="Times New Roman" w:eastAsia="Times New Roman" w:hAnsi="Times New Roman"/>
          <w:sz w:val="25"/>
          <w:szCs w:val="25"/>
          <w:lang w:eastAsia="be-BY"/>
        </w:rPr>
        <w:t>ёсць</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рашэнне </w:t>
      </w:r>
      <w:r w:rsidR="00F37FD8" w:rsidRPr="00A23BE6">
        <w:rPr>
          <w:rFonts w:ascii="Times New Roman" w:eastAsia="Times New Roman" w:hAnsi="Times New Roman"/>
          <w:sz w:val="25"/>
          <w:szCs w:val="25"/>
          <w:lang w:eastAsia="be-BY"/>
        </w:rPr>
        <w:t>суда ў Рэспубліцы Беларусь</w:t>
      </w:r>
      <w:r w:rsidR="00F37FD8">
        <w:rPr>
          <w:rFonts w:ascii="Times New Roman" w:eastAsia="Times New Roman" w:hAnsi="Times New Roman"/>
          <w:sz w:val="25"/>
          <w:szCs w:val="25"/>
          <w:lang w:eastAsia="be-BY"/>
        </w:rPr>
        <w:t>,</w:t>
      </w:r>
      <w:r w:rsidR="00F37FD8"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якое ўступіла ў законную сілу</w:t>
      </w:r>
      <w:r w:rsidR="00F37FD8">
        <w:rPr>
          <w:rFonts w:ascii="Times New Roman" w:eastAsia="Times New Roman" w:hAnsi="Times New Roman"/>
          <w:sz w:val="25"/>
          <w:szCs w:val="25"/>
          <w:lang w:eastAsia="be-BY"/>
        </w:rPr>
        <w:t xml:space="preserve"> і</w:t>
      </w:r>
      <w:r w:rsidR="006E2818" w:rsidRPr="00A23BE6">
        <w:rPr>
          <w:rFonts w:ascii="Times New Roman" w:eastAsia="Times New Roman" w:hAnsi="Times New Roman"/>
          <w:sz w:val="25"/>
          <w:szCs w:val="25"/>
          <w:lang w:eastAsia="be-BY"/>
        </w:rPr>
        <w:t xml:space="preserve"> прынята па спрэчцы паміж тымі ж асобамі, аб тым ж</w:t>
      </w:r>
      <w:r w:rsidR="00F37FD8">
        <w:rPr>
          <w:rFonts w:ascii="Times New Roman" w:eastAsia="Times New Roman" w:hAnsi="Times New Roman"/>
          <w:sz w:val="25"/>
          <w:szCs w:val="25"/>
          <w:lang w:eastAsia="be-BY"/>
        </w:rPr>
        <w:t>а</w:t>
      </w:r>
      <w:r w:rsidR="006E2818" w:rsidRPr="00A23BE6">
        <w:rPr>
          <w:rFonts w:ascii="Times New Roman" w:eastAsia="Times New Roman" w:hAnsi="Times New Roman"/>
          <w:sz w:val="25"/>
          <w:szCs w:val="25"/>
          <w:lang w:eastAsia="be-BY"/>
        </w:rPr>
        <w:t xml:space="preserve"> прадмеце і </w:t>
      </w:r>
      <w:r w:rsidR="00F37FD8">
        <w:rPr>
          <w:rFonts w:ascii="Times New Roman" w:eastAsia="Times New Roman" w:hAnsi="Times New Roman"/>
          <w:sz w:val="25"/>
          <w:szCs w:val="25"/>
          <w:lang w:eastAsia="be-BY"/>
        </w:rPr>
        <w:t>н</w:t>
      </w:r>
      <w:r w:rsidR="00F37FD8" w:rsidRPr="00A23BE6">
        <w:rPr>
          <w:rFonts w:ascii="Times New Roman" w:eastAsia="Times New Roman" w:hAnsi="Times New Roman"/>
          <w:sz w:val="25"/>
          <w:szCs w:val="25"/>
          <w:lang w:eastAsia="be-BY"/>
        </w:rPr>
        <w:t xml:space="preserve">а </w:t>
      </w:r>
      <w:r w:rsidR="006E2818" w:rsidRPr="00A23BE6">
        <w:rPr>
          <w:rFonts w:ascii="Times New Roman" w:eastAsia="Times New Roman" w:hAnsi="Times New Roman"/>
          <w:sz w:val="25"/>
          <w:szCs w:val="25"/>
          <w:lang w:eastAsia="be-BY"/>
        </w:rPr>
        <w:t>тых ж</w:t>
      </w:r>
      <w:r w:rsidR="00F37FD8">
        <w:rPr>
          <w:rFonts w:ascii="Times New Roman" w:eastAsia="Times New Roman" w:hAnsi="Times New Roman"/>
          <w:sz w:val="25"/>
          <w:szCs w:val="25"/>
          <w:lang w:eastAsia="be-BY"/>
        </w:rPr>
        <w:t>а</w:t>
      </w:r>
      <w:r w:rsidR="006E2818" w:rsidRPr="00A23BE6">
        <w:rPr>
          <w:rFonts w:ascii="Times New Roman" w:eastAsia="Times New Roman" w:hAnsi="Times New Roman"/>
          <w:sz w:val="25"/>
          <w:szCs w:val="25"/>
          <w:lang w:eastAsia="be-BY"/>
        </w:rPr>
        <w:t xml:space="preserve"> падставах;</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на разглядзе суда ў Рэспубліцы Беларусь знаходзіцца справа па спрэчцы паміж тымі ж асобамі, аб тым ж</w:t>
      </w:r>
      <w:r w:rsidR="00F37FD8">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 xml:space="preserve"> прадмеце і </w:t>
      </w:r>
      <w:r w:rsidR="00F37FD8">
        <w:rPr>
          <w:rFonts w:ascii="Times New Roman" w:eastAsia="Times New Roman" w:hAnsi="Times New Roman"/>
          <w:sz w:val="25"/>
          <w:szCs w:val="25"/>
          <w:lang w:eastAsia="be-BY"/>
        </w:rPr>
        <w:t>н</w:t>
      </w:r>
      <w:r w:rsidR="00F37FD8" w:rsidRPr="00A23BE6">
        <w:rPr>
          <w:rFonts w:ascii="Times New Roman" w:eastAsia="Times New Roman" w:hAnsi="Times New Roman"/>
          <w:sz w:val="25"/>
          <w:szCs w:val="25"/>
          <w:lang w:eastAsia="be-BY"/>
        </w:rPr>
        <w:t xml:space="preserve">а </w:t>
      </w:r>
      <w:r w:rsidRPr="00A23BE6">
        <w:rPr>
          <w:rFonts w:ascii="Times New Roman" w:eastAsia="Times New Roman" w:hAnsi="Times New Roman"/>
          <w:sz w:val="25"/>
          <w:szCs w:val="25"/>
          <w:lang w:eastAsia="be-BY"/>
        </w:rPr>
        <w:t>тых ж</w:t>
      </w:r>
      <w:r w:rsidR="00F37FD8">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 xml:space="preserve"> падставах, </w:t>
      </w:r>
      <w:r w:rsidR="00F37FD8">
        <w:rPr>
          <w:rFonts w:ascii="Times New Roman" w:eastAsia="Times New Roman" w:hAnsi="Times New Roman"/>
          <w:sz w:val="25"/>
          <w:szCs w:val="25"/>
          <w:lang w:eastAsia="be-BY"/>
        </w:rPr>
        <w:t>вядзенне</w:t>
      </w:r>
      <w:r w:rsidR="00F37FD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па якой узбуджана да ўзбуджэння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 xml:space="preserve"> па справе ў замежным судзе, або калі суд у Рэспубліцы Беларусь першым прыняў да свайго </w:t>
      </w:r>
      <w:r w:rsidR="00477EB4">
        <w:rPr>
          <w:rFonts w:ascii="Times New Roman" w:eastAsia="Times New Roman" w:hAnsi="Times New Roman"/>
          <w:sz w:val="25"/>
          <w:szCs w:val="25"/>
          <w:lang w:eastAsia="be-BY"/>
        </w:rPr>
        <w:t>вядзення</w:t>
      </w:r>
      <w:r w:rsidRPr="00A23BE6">
        <w:rPr>
          <w:rFonts w:ascii="Times New Roman" w:eastAsia="Times New Roman" w:hAnsi="Times New Roman"/>
          <w:sz w:val="25"/>
          <w:szCs w:val="25"/>
          <w:lang w:eastAsia="be-BY"/>
        </w:rPr>
        <w:t xml:space="preserve"> заяву па спрэчцы паміж тымі ж асобамі, аб тым ж</w:t>
      </w:r>
      <w:r w:rsidR="00F37FD8">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 xml:space="preserve"> прадмеце і </w:t>
      </w:r>
      <w:r w:rsidR="00F37FD8">
        <w:rPr>
          <w:rFonts w:ascii="Times New Roman" w:eastAsia="Times New Roman" w:hAnsi="Times New Roman"/>
          <w:sz w:val="25"/>
          <w:szCs w:val="25"/>
          <w:lang w:eastAsia="be-BY"/>
        </w:rPr>
        <w:t>н</w:t>
      </w:r>
      <w:r w:rsidR="00F37FD8" w:rsidRPr="00A23BE6">
        <w:rPr>
          <w:rFonts w:ascii="Times New Roman" w:eastAsia="Times New Roman" w:hAnsi="Times New Roman"/>
          <w:sz w:val="25"/>
          <w:szCs w:val="25"/>
          <w:lang w:eastAsia="be-BY"/>
        </w:rPr>
        <w:t xml:space="preserve">а </w:t>
      </w:r>
      <w:r w:rsidRPr="00A23BE6">
        <w:rPr>
          <w:rFonts w:ascii="Times New Roman" w:eastAsia="Times New Roman" w:hAnsi="Times New Roman"/>
          <w:sz w:val="25"/>
          <w:szCs w:val="25"/>
          <w:lang w:eastAsia="be-BY"/>
        </w:rPr>
        <w:t>тых ж</w:t>
      </w:r>
      <w:r w:rsidR="00F37FD8">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 xml:space="preserve"> падставах;</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скончыўся тэрмін даўнасці прывядзення рашэння замежнага суда да прымусовага выканання і гэты тэрмін не адноўлены судом,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выкананне рашэння замежнага суда супярэчыла б публічнаму парадку Рэспублікі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адмаўляе ў прызнанні і прывядзенні ў выкананне замежнага арбітражнага рашэння ў цэлым або яго часткі </w:t>
      </w:r>
      <w:r w:rsidR="00CC1D62">
        <w:rPr>
          <w:rFonts w:ascii="Times New Roman" w:eastAsia="Times New Roman" w:hAnsi="Times New Roman"/>
          <w:sz w:val="25"/>
          <w:szCs w:val="25"/>
          <w:lang w:eastAsia="be-BY"/>
        </w:rPr>
        <w:t>н</w:t>
      </w:r>
      <w:r w:rsidR="00CC1D62" w:rsidRPr="00A23BE6">
        <w:rPr>
          <w:rFonts w:ascii="Times New Roman" w:eastAsia="Times New Roman" w:hAnsi="Times New Roman"/>
          <w:sz w:val="25"/>
          <w:szCs w:val="25"/>
          <w:lang w:eastAsia="be-BY"/>
        </w:rPr>
        <w:t xml:space="preserve">а </w:t>
      </w:r>
      <w:r w:rsidRPr="00A23BE6">
        <w:rPr>
          <w:rFonts w:ascii="Times New Roman" w:eastAsia="Times New Roman" w:hAnsi="Times New Roman"/>
          <w:sz w:val="25"/>
          <w:szCs w:val="25"/>
          <w:lang w:eastAsia="be-BY"/>
        </w:rPr>
        <w:t xml:space="preserve">падставе, прадугледжанай абзацам восьмым часткі </w:t>
      </w:r>
      <w:r w:rsidR="00CC1D62" w:rsidRPr="00A23BE6">
        <w:rPr>
          <w:rFonts w:ascii="Times New Roman" w:eastAsia="Times New Roman" w:hAnsi="Times New Roman"/>
          <w:sz w:val="25"/>
          <w:szCs w:val="25"/>
          <w:lang w:eastAsia="be-BY"/>
        </w:rPr>
        <w:t>перша</w:t>
      </w:r>
      <w:r w:rsidR="00CC1D62">
        <w:rPr>
          <w:rFonts w:ascii="Times New Roman" w:eastAsia="Times New Roman" w:hAnsi="Times New Roman"/>
          <w:sz w:val="25"/>
          <w:szCs w:val="25"/>
          <w:lang w:eastAsia="be-BY"/>
        </w:rPr>
        <w:t>й</w:t>
      </w:r>
      <w:r w:rsidR="00CC1D6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гэтага артыкула, калі іншае не </w:t>
      </w:r>
      <w:r w:rsidR="00CC1D62">
        <w:rPr>
          <w:rFonts w:ascii="Times New Roman" w:eastAsia="Times New Roman" w:hAnsi="Times New Roman"/>
          <w:sz w:val="25"/>
          <w:szCs w:val="25"/>
          <w:lang w:eastAsia="be-BY"/>
        </w:rPr>
        <w:t>ўстаноўлена</w:t>
      </w:r>
      <w:r w:rsidR="00CC1D6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міжнародным дагаворам Рэспублікі Беларусь.</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249. </w:t>
      </w:r>
      <w:r w:rsidR="00CC1D62">
        <w:rPr>
          <w:rFonts w:ascii="Times New Roman" w:eastAsia="Times New Roman" w:hAnsi="Times New Roman"/>
          <w:b/>
          <w:bCs/>
          <w:sz w:val="25"/>
          <w:szCs w:val="25"/>
          <w:lang w:eastAsia="be-BY"/>
        </w:rPr>
        <w:t>Прысуд</w:t>
      </w:r>
      <w:r w:rsidR="00CC1D62" w:rsidRPr="00A23BE6">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суда, які разглядае эканамічныя справы, па справах аб прызнанні і прывядзенні ў выкананне рашэння замежнага суда або замежнага арбітражнага рашэння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Па выніках разгляду заяў аб прызнанні і прывядзенні ў выкананне рашэння замежнага суда або замежнага арбітражнага рашэння суд, які разглядае эканамічныя справы, выносіць </w:t>
      </w:r>
      <w:r w:rsidR="00D74BC3">
        <w:rPr>
          <w:rFonts w:ascii="Times New Roman" w:eastAsia="Times New Roman" w:hAnsi="Times New Roman"/>
          <w:sz w:val="25"/>
          <w:szCs w:val="25"/>
          <w:lang w:eastAsia="be-BY"/>
        </w:rPr>
        <w:t>прысуды</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lastRenderedPageBreak/>
        <w:t xml:space="preserve">У </w:t>
      </w:r>
      <w:r w:rsidR="00D74BC3">
        <w:rPr>
          <w:rFonts w:ascii="Times New Roman" w:eastAsia="Times New Roman" w:hAnsi="Times New Roman"/>
          <w:sz w:val="25"/>
          <w:szCs w:val="25"/>
          <w:lang w:eastAsia="be-BY"/>
        </w:rPr>
        <w:t>прысудах</w:t>
      </w:r>
      <w:r w:rsidR="00D74BC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суда, які разглядае эканамічныя справы, па справах аб прызнанні і прывядзенні ў выкананне рашэння замежнага суда або замежнага арбітражнага рашэння павінны </w:t>
      </w:r>
      <w:r w:rsidR="00D74BC3">
        <w:rPr>
          <w:rFonts w:ascii="Times New Roman" w:eastAsia="Times New Roman" w:hAnsi="Times New Roman"/>
          <w:sz w:val="25"/>
          <w:szCs w:val="25"/>
          <w:lang w:eastAsia="be-BY"/>
        </w:rPr>
        <w:t>змяшчацца</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найменне і месца знаходжання замежнага суда, які прыняў рашэнне, або найменне, месца </w:t>
      </w:r>
      <w:r w:rsidR="00D74BC3" w:rsidRPr="00A23BE6">
        <w:rPr>
          <w:rFonts w:ascii="Times New Roman" w:eastAsia="Times New Roman" w:hAnsi="Times New Roman"/>
          <w:sz w:val="25"/>
          <w:szCs w:val="25"/>
          <w:lang w:eastAsia="be-BY"/>
        </w:rPr>
        <w:t>знаходжанн</w:t>
      </w:r>
      <w:r w:rsidR="00D74BC3">
        <w:rPr>
          <w:rFonts w:ascii="Times New Roman" w:eastAsia="Times New Roman" w:hAnsi="Times New Roman"/>
          <w:sz w:val="25"/>
          <w:szCs w:val="25"/>
          <w:lang w:eastAsia="be-BY"/>
        </w:rPr>
        <w:t>я</w:t>
      </w:r>
      <w:r w:rsidR="00D74BC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і склад міжнароднага арбітражнага (трацейскага) </w:t>
      </w:r>
      <w:r w:rsidR="00D74BC3" w:rsidRPr="00A23BE6">
        <w:rPr>
          <w:rFonts w:ascii="Times New Roman" w:eastAsia="Times New Roman" w:hAnsi="Times New Roman"/>
          <w:sz w:val="25"/>
          <w:szCs w:val="25"/>
          <w:lang w:eastAsia="be-BY"/>
        </w:rPr>
        <w:t>суд</w:t>
      </w:r>
      <w:r w:rsidR="00D74BC3">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 xml:space="preserve">, які </w:t>
      </w:r>
      <w:r w:rsidR="00D74BC3" w:rsidRPr="00A23BE6">
        <w:rPr>
          <w:rFonts w:ascii="Times New Roman" w:eastAsia="Times New Roman" w:hAnsi="Times New Roman"/>
          <w:sz w:val="25"/>
          <w:szCs w:val="25"/>
          <w:lang w:eastAsia="be-BY"/>
        </w:rPr>
        <w:t>прыня</w:t>
      </w:r>
      <w:r w:rsidR="00D74BC3">
        <w:rPr>
          <w:rFonts w:ascii="Times New Roman" w:eastAsia="Times New Roman" w:hAnsi="Times New Roman"/>
          <w:sz w:val="25"/>
          <w:szCs w:val="25"/>
          <w:lang w:eastAsia="be-BY"/>
        </w:rPr>
        <w:t>ў</w:t>
      </w:r>
      <w:r w:rsidR="00D74BC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рашэнне;</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найменні спагнанніка і даўжніка;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звесткі аб рашэнні замежнага суда або аб замежным арбітражным рашэнні, аб прызнанні і прывядзенні ў выкананне якіх хадайнічае спагнаннік;</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указанне на прызнанне і прывядзенне ў выкананне рашэння замежнага суда або замежнага арбітражнага рашэння або на адмову ў прызнанні і прывядзенні ў выкананне рашэння замежнага суда або замежнага арбітражнага рашэння.</w:t>
      </w:r>
    </w:p>
    <w:p w:rsidR="006E2818" w:rsidRPr="00A23BE6" w:rsidRDefault="00D74BC3"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Pr>
          <w:rFonts w:ascii="Times New Roman" w:eastAsia="Times New Roman" w:hAnsi="Times New Roman"/>
          <w:sz w:val="25"/>
          <w:szCs w:val="25"/>
          <w:lang w:eastAsia="be-BY"/>
        </w:rPr>
        <w:t>Прысуды</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суда, які разглядае эканамічныя справы, па справах аб прызнанні і прывядзенні ў выкананне рашэння замежнага суда або замежнага арбітражнага рашэння ўступаюць у законную сілу з моманту іх вынясення і могуць быць абскарджаны ў суд касацыйнай або нагляднай інстанцыі ў парадку, устаноўленым гэтым Кодэксам.</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250. Прымусовае выкананне рашэння замежнага суда або замежнага арбітражнага рашэння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Прымусовае выкананне рашэння замежнага суда або замежнага арбітражнага рашэння праводзіцца ў парадку, устаноўленым заканадаўствам аб выканаўчым вядзенні, на падставе выканаўчых дакументаў, выдадзеных судом, які разглядае эканамічныя справы</w:t>
      </w:r>
      <w:r w:rsidR="00EF7CB7">
        <w:rPr>
          <w:rFonts w:ascii="Times New Roman" w:eastAsia="Times New Roman" w:hAnsi="Times New Roman"/>
          <w:sz w:val="25"/>
          <w:szCs w:val="25"/>
          <w:lang w:eastAsia="be-BY"/>
        </w:rPr>
        <w:t xml:space="preserve"> і</w:t>
      </w:r>
      <w:r w:rsidR="00D74BC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вынес </w:t>
      </w:r>
      <w:r w:rsidR="00D74BC3">
        <w:rPr>
          <w:rFonts w:ascii="Times New Roman" w:eastAsia="Times New Roman" w:hAnsi="Times New Roman"/>
          <w:sz w:val="25"/>
          <w:szCs w:val="25"/>
          <w:lang w:eastAsia="be-BY"/>
        </w:rPr>
        <w:t>прысуды</w:t>
      </w:r>
      <w:r w:rsidR="00D74BC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аб прызнанні і прывядзенні ў выкананне рашэння замежнага суда або замежнага арбітражнага рашэння.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Рашэнне замежнага суда або замежнае арбітражнае рашэнне могуць быць прад'яўлены да прымусовага выканання ў тэрмін не </w:t>
      </w:r>
      <w:r w:rsidR="00D74BC3" w:rsidRPr="00A23BE6">
        <w:rPr>
          <w:rFonts w:ascii="Times New Roman" w:eastAsia="Times New Roman" w:hAnsi="Times New Roman"/>
          <w:sz w:val="25"/>
          <w:szCs w:val="25"/>
          <w:lang w:eastAsia="be-BY"/>
        </w:rPr>
        <w:t>бол</w:t>
      </w:r>
      <w:r w:rsidR="00D74BC3">
        <w:rPr>
          <w:rFonts w:ascii="Times New Roman" w:eastAsia="Times New Roman" w:hAnsi="Times New Roman"/>
          <w:sz w:val="25"/>
          <w:szCs w:val="25"/>
          <w:lang w:eastAsia="be-BY"/>
        </w:rPr>
        <w:t>ьшы за</w:t>
      </w:r>
      <w:r w:rsidR="00D74BC3" w:rsidRPr="00A23BE6">
        <w:rPr>
          <w:rFonts w:ascii="Times New Roman" w:eastAsia="Times New Roman" w:hAnsi="Times New Roman"/>
          <w:sz w:val="25"/>
          <w:szCs w:val="25"/>
          <w:lang w:eastAsia="be-BY"/>
        </w:rPr>
        <w:t xml:space="preserve"> тр</w:t>
      </w:r>
      <w:r w:rsidR="00D74BC3">
        <w:rPr>
          <w:rFonts w:ascii="Times New Roman" w:eastAsia="Times New Roman" w:hAnsi="Times New Roman"/>
          <w:sz w:val="25"/>
          <w:szCs w:val="25"/>
          <w:lang w:eastAsia="be-BY"/>
        </w:rPr>
        <w:t>ы</w:t>
      </w:r>
      <w:r w:rsidR="00D74BC3" w:rsidRPr="00A23BE6">
        <w:rPr>
          <w:rFonts w:ascii="Times New Roman" w:eastAsia="Times New Roman" w:hAnsi="Times New Roman"/>
          <w:sz w:val="25"/>
          <w:szCs w:val="25"/>
          <w:lang w:eastAsia="be-BY"/>
        </w:rPr>
        <w:t xml:space="preserve"> гад</w:t>
      </w:r>
      <w:r w:rsidR="00D74BC3">
        <w:rPr>
          <w:rFonts w:ascii="Times New Roman" w:eastAsia="Times New Roman" w:hAnsi="Times New Roman"/>
          <w:sz w:val="25"/>
          <w:szCs w:val="25"/>
          <w:lang w:eastAsia="be-BY"/>
        </w:rPr>
        <w:t>ы</w:t>
      </w:r>
      <w:r w:rsidR="00D74BC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з дня ўступлення іх у законную сілу. Калі </w:t>
      </w:r>
      <w:r w:rsidR="00D74BC3">
        <w:rPr>
          <w:rFonts w:ascii="Times New Roman" w:eastAsia="Times New Roman" w:hAnsi="Times New Roman"/>
          <w:sz w:val="25"/>
          <w:szCs w:val="25"/>
          <w:lang w:eastAsia="be-BY"/>
        </w:rPr>
        <w:t>ўказаны</w:t>
      </w:r>
      <w:r w:rsidR="00D74BC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тэрмін прапушчаны, ён можа </w:t>
      </w:r>
      <w:r>
        <w:rPr>
          <w:rFonts w:ascii="Times New Roman" w:eastAsia="Times New Roman" w:hAnsi="Times New Roman"/>
          <w:sz w:val="25"/>
          <w:szCs w:val="25"/>
          <w:lang w:eastAsia="be-BY"/>
        </w:rPr>
        <w:t xml:space="preserve">быць </w:t>
      </w:r>
      <w:r w:rsidRPr="00A23BE6">
        <w:rPr>
          <w:rFonts w:ascii="Times New Roman" w:eastAsia="Times New Roman" w:hAnsi="Times New Roman"/>
          <w:sz w:val="25"/>
          <w:szCs w:val="25"/>
          <w:lang w:eastAsia="be-BY"/>
        </w:rPr>
        <w:t>адноўлены судом, які разглядае эканамічныя справы, па хадайніцтве спагнанніка па правілах, устаноўленых главой </w:t>
      </w:r>
      <w:hyperlink r:id="rId475" w:anchor="&amp;Chapter=12" w:history="1">
        <w:r w:rsidRPr="00A23BE6">
          <w:rPr>
            <w:rFonts w:ascii="Times New Roman" w:eastAsia="Times New Roman" w:hAnsi="Times New Roman"/>
            <w:sz w:val="25"/>
            <w:szCs w:val="25"/>
            <w:bdr w:val="none" w:sz="0" w:space="0" w:color="auto" w:frame="1"/>
            <w:lang w:eastAsia="be-BY"/>
          </w:rPr>
          <w:t>12</w:t>
        </w:r>
      </w:hyperlink>
      <w:r w:rsidRPr="00A23BE6">
        <w:rPr>
          <w:rFonts w:ascii="Times New Roman" w:eastAsia="Times New Roman" w:hAnsi="Times New Roman"/>
          <w:sz w:val="25"/>
          <w:szCs w:val="25"/>
          <w:lang w:eastAsia="be-BY"/>
        </w:rPr>
        <w:t> гэтага Кодэкса.</w:t>
      </w:r>
    </w:p>
    <w:p w:rsidR="006E2818" w:rsidRPr="00A23BE6" w:rsidRDefault="006E2818" w:rsidP="006E2818">
      <w:pPr>
        <w:shd w:val="clear" w:color="auto" w:fill="FFFFFF"/>
        <w:spacing w:after="0" w:line="240" w:lineRule="auto"/>
        <w:jc w:val="center"/>
        <w:textAlignment w:val="baseline"/>
        <w:rPr>
          <w:rFonts w:ascii="Times New Roman" w:eastAsia="Times New Roman" w:hAnsi="Times New Roman"/>
          <w:b/>
          <w:bCs/>
          <w:caps/>
          <w:sz w:val="25"/>
          <w:szCs w:val="25"/>
          <w:lang w:eastAsia="be-BY"/>
        </w:rPr>
      </w:pPr>
      <w:r w:rsidRPr="00A23BE6">
        <w:rPr>
          <w:rFonts w:ascii="Times New Roman" w:eastAsia="Times New Roman" w:hAnsi="Times New Roman"/>
          <w:b/>
          <w:bCs/>
          <w:caps/>
          <w:sz w:val="25"/>
          <w:szCs w:val="25"/>
          <w:lang w:eastAsia="be-BY"/>
        </w:rPr>
        <w:t>ГЛАВА 29</w:t>
      </w:r>
      <w:r w:rsidRPr="00A23BE6">
        <w:rPr>
          <w:rFonts w:ascii="Times New Roman" w:eastAsia="Times New Roman" w:hAnsi="Times New Roman"/>
          <w:b/>
          <w:bCs/>
          <w:caps/>
          <w:sz w:val="25"/>
          <w:szCs w:val="25"/>
          <w:lang w:eastAsia="be-BY"/>
        </w:rPr>
        <w:br/>
      </w:r>
      <w:r w:rsidR="00D74BC3">
        <w:rPr>
          <w:rFonts w:ascii="Times New Roman" w:eastAsia="Times New Roman" w:hAnsi="Times New Roman"/>
          <w:b/>
          <w:bCs/>
          <w:caps/>
          <w:sz w:val="25"/>
          <w:szCs w:val="25"/>
          <w:lang w:eastAsia="be-BY"/>
        </w:rPr>
        <w:t>ВЯДЗЕННЕ</w:t>
      </w:r>
      <w:r w:rsidR="00D74BC3" w:rsidRPr="00A23BE6">
        <w:rPr>
          <w:rFonts w:ascii="Times New Roman" w:eastAsia="Times New Roman" w:hAnsi="Times New Roman"/>
          <w:b/>
          <w:bCs/>
          <w:caps/>
          <w:sz w:val="25"/>
          <w:szCs w:val="25"/>
          <w:lang w:eastAsia="be-BY"/>
        </w:rPr>
        <w:t xml:space="preserve"> </w:t>
      </w:r>
      <w:r w:rsidRPr="00A23BE6">
        <w:rPr>
          <w:rFonts w:ascii="Times New Roman" w:eastAsia="Times New Roman" w:hAnsi="Times New Roman"/>
          <w:b/>
          <w:bCs/>
          <w:caps/>
          <w:sz w:val="25"/>
          <w:szCs w:val="25"/>
          <w:lang w:eastAsia="be-BY"/>
        </w:rPr>
        <w:t xml:space="preserve">ПА </w:t>
      </w:r>
      <w:r w:rsidR="00D74BC3" w:rsidRPr="00A23BE6">
        <w:rPr>
          <w:rFonts w:ascii="Times New Roman" w:eastAsia="Times New Roman" w:hAnsi="Times New Roman"/>
          <w:b/>
          <w:bCs/>
          <w:caps/>
          <w:sz w:val="25"/>
          <w:szCs w:val="25"/>
          <w:lang w:eastAsia="be-BY"/>
        </w:rPr>
        <w:t>СПРАВА</w:t>
      </w:r>
      <w:r w:rsidR="00D74BC3">
        <w:rPr>
          <w:rFonts w:ascii="Times New Roman" w:eastAsia="Times New Roman" w:hAnsi="Times New Roman"/>
          <w:b/>
          <w:bCs/>
          <w:caps/>
          <w:sz w:val="25"/>
          <w:szCs w:val="25"/>
          <w:lang w:eastAsia="be-BY"/>
        </w:rPr>
        <w:t>х</w:t>
      </w:r>
      <w:r w:rsidR="00D74BC3" w:rsidRPr="00A23BE6">
        <w:rPr>
          <w:rFonts w:ascii="Times New Roman" w:eastAsia="Times New Roman" w:hAnsi="Times New Roman"/>
          <w:b/>
          <w:bCs/>
          <w:caps/>
          <w:sz w:val="25"/>
          <w:szCs w:val="25"/>
          <w:lang w:eastAsia="be-BY"/>
        </w:rPr>
        <w:t xml:space="preserve"> </w:t>
      </w:r>
      <w:r w:rsidRPr="00A23BE6">
        <w:rPr>
          <w:rFonts w:ascii="Times New Roman" w:eastAsia="Times New Roman" w:hAnsi="Times New Roman"/>
          <w:b/>
          <w:bCs/>
          <w:caps/>
          <w:sz w:val="25"/>
          <w:szCs w:val="25"/>
          <w:lang w:eastAsia="be-BY"/>
        </w:rPr>
        <w:t>АБ АБСКАРДЖАННІ РАШЭННЯЎ МІЖНАРОДНЫХ АРБІТРАЖНЫХ (ТРАЦЕЙСКІХ) СУДОЎ, ТРАЦЕЙСКІХ СУДОЎ, ІНШЫХ ПАСТАЯННЫХ АРБІТРАЖНЫХ ОРГАНАЎ, ЯКІЯ ЗНАХОДЗЯЦЦА НА ТЭРЫТОРЫІ РЭСПУБЛІКІ БЕЛАРУСЬ, І АБ ВЫДАЧЫ ВЫКАНАЎЧАГА ДАКУМЕНТА</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251. Суд, які разглядае эканамічныя справы, які адмяняе рашэнні міжнародных арбітражных (трацейскіх) судоў, трацейскіх судоў, іншых пастаянных арбітражных органаў</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Судом, які разглядае эканамічныя справы</w:t>
      </w:r>
      <w:r w:rsidR="00EF7CB7">
        <w:rPr>
          <w:rFonts w:ascii="Times New Roman" w:eastAsia="Times New Roman" w:hAnsi="Times New Roman"/>
          <w:sz w:val="25"/>
          <w:szCs w:val="25"/>
          <w:lang w:eastAsia="be-BY"/>
        </w:rPr>
        <w:t xml:space="preserve"> і</w:t>
      </w:r>
      <w:r w:rsidRPr="00A23BE6">
        <w:rPr>
          <w:rFonts w:ascii="Times New Roman" w:eastAsia="Times New Roman" w:hAnsi="Times New Roman"/>
          <w:sz w:val="25"/>
          <w:szCs w:val="25"/>
          <w:lang w:eastAsia="be-BY"/>
        </w:rPr>
        <w:t xml:space="preserve"> адмяняе </w:t>
      </w:r>
      <w:r w:rsidR="00D74BC3" w:rsidRPr="00A23BE6">
        <w:rPr>
          <w:rFonts w:ascii="Times New Roman" w:eastAsia="Times New Roman" w:hAnsi="Times New Roman"/>
          <w:sz w:val="25"/>
          <w:szCs w:val="25"/>
          <w:lang w:eastAsia="be-BY"/>
        </w:rPr>
        <w:t>рашэнн</w:t>
      </w:r>
      <w:r w:rsidR="00D74BC3">
        <w:rPr>
          <w:rFonts w:ascii="Times New Roman" w:eastAsia="Times New Roman" w:hAnsi="Times New Roman"/>
          <w:sz w:val="25"/>
          <w:szCs w:val="25"/>
          <w:lang w:eastAsia="be-BY"/>
        </w:rPr>
        <w:t>і</w:t>
      </w:r>
      <w:r w:rsidR="00D74BC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міжнародных арбітражных (трацейскіх) судоў, трацейскіх судоў, іншых пастаянных арбітражных органаў, з'яўляецца эканамічны суд вобласці (горада Мінска) па </w:t>
      </w:r>
      <w:r w:rsidR="00D74BC3" w:rsidRPr="00A23BE6">
        <w:rPr>
          <w:rFonts w:ascii="Times New Roman" w:eastAsia="Times New Roman" w:hAnsi="Times New Roman"/>
          <w:sz w:val="25"/>
          <w:szCs w:val="25"/>
          <w:lang w:eastAsia="be-BY"/>
        </w:rPr>
        <w:t>месц</w:t>
      </w:r>
      <w:r w:rsidR="00D74BC3">
        <w:rPr>
          <w:rFonts w:ascii="Times New Roman" w:eastAsia="Times New Roman" w:hAnsi="Times New Roman"/>
          <w:sz w:val="25"/>
          <w:szCs w:val="25"/>
          <w:lang w:eastAsia="be-BY"/>
        </w:rPr>
        <w:t>ы</w:t>
      </w:r>
      <w:r w:rsidR="00D74BC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знаходжання міжнароднага арбітражнага (трацейскага) суда, трацейскага суда, іншага пастаяннага арбітражнага органа, якія вынеслі рашэнне.</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252. Тэрмін для заявы хадайніцтва аб адмене рашэння міжнароднага арбітражнага (трацейскага) суда, трацейскага суда, іншага пастаяннага арбітражнага органа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Хадайніцтва аб адмене рашэння міжнароднага арбітражнага (трацейскага) суда, трацейскага суда, іншага пастаяннага арбітражнага органа можа </w:t>
      </w:r>
      <w:r w:rsidR="00D74BC3">
        <w:rPr>
          <w:rFonts w:ascii="Times New Roman" w:eastAsia="Times New Roman" w:hAnsi="Times New Roman"/>
          <w:sz w:val="25"/>
          <w:szCs w:val="25"/>
          <w:lang w:eastAsia="be-BY"/>
        </w:rPr>
        <w:t xml:space="preserve">быць </w:t>
      </w:r>
      <w:r w:rsidRPr="00A23BE6">
        <w:rPr>
          <w:rFonts w:ascii="Times New Roman" w:eastAsia="Times New Roman" w:hAnsi="Times New Roman"/>
          <w:sz w:val="25"/>
          <w:szCs w:val="25"/>
          <w:lang w:eastAsia="be-BY"/>
        </w:rPr>
        <w:lastRenderedPageBreak/>
        <w:t xml:space="preserve">заяўлена на працягу трох месяцаў з дня, калі бок, які заяўляе такое хадайніцтва, </w:t>
      </w:r>
      <w:r w:rsidR="00D74BC3" w:rsidRPr="00A23BE6">
        <w:rPr>
          <w:rFonts w:ascii="Times New Roman" w:eastAsia="Times New Roman" w:hAnsi="Times New Roman"/>
          <w:sz w:val="25"/>
          <w:szCs w:val="25"/>
          <w:lang w:eastAsia="be-BY"/>
        </w:rPr>
        <w:t>атрыма</w:t>
      </w:r>
      <w:r w:rsidR="00D74BC3">
        <w:rPr>
          <w:rFonts w:ascii="Times New Roman" w:eastAsia="Times New Roman" w:hAnsi="Times New Roman"/>
          <w:sz w:val="25"/>
          <w:szCs w:val="25"/>
          <w:lang w:eastAsia="be-BY"/>
        </w:rPr>
        <w:t>ў</w:t>
      </w:r>
      <w:r w:rsidR="00D74BC3" w:rsidRPr="00A23BE6">
        <w:rPr>
          <w:rFonts w:ascii="Times New Roman" w:eastAsia="Times New Roman" w:hAnsi="Times New Roman"/>
          <w:sz w:val="25"/>
          <w:szCs w:val="25"/>
          <w:lang w:eastAsia="be-BY"/>
        </w:rPr>
        <w:t xml:space="preserve"> </w:t>
      </w:r>
      <w:r w:rsidR="00D74BC3">
        <w:rPr>
          <w:rFonts w:ascii="Times New Roman" w:eastAsia="Times New Roman" w:hAnsi="Times New Roman"/>
          <w:sz w:val="25"/>
          <w:szCs w:val="25"/>
          <w:lang w:eastAsia="be-BY"/>
        </w:rPr>
        <w:t>указанае</w:t>
      </w:r>
      <w:r w:rsidR="00D74BC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рашэнне, або з дня вынясення міжнародным арбітражным (трацейскім) судом, трацейскім судом, іншым пастаянным арбітражным органам рашэнняў </w:t>
      </w:r>
      <w:r w:rsidR="00EF7CB7">
        <w:rPr>
          <w:rFonts w:ascii="Times New Roman" w:eastAsia="Times New Roman" w:hAnsi="Times New Roman"/>
          <w:sz w:val="25"/>
          <w:szCs w:val="25"/>
          <w:lang w:eastAsia="be-BY"/>
        </w:rPr>
        <w:t>аб</w:t>
      </w:r>
      <w:r w:rsidR="00EF7CB7"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хадайніцтве аб выпраўленні </w:t>
      </w:r>
      <w:r w:rsidR="00D74BC3">
        <w:rPr>
          <w:rFonts w:ascii="Times New Roman" w:eastAsia="Times New Roman" w:hAnsi="Times New Roman"/>
          <w:sz w:val="25"/>
          <w:szCs w:val="25"/>
          <w:lang w:eastAsia="be-BY"/>
        </w:rPr>
        <w:t>ва ўказаным</w:t>
      </w:r>
      <w:r w:rsidRPr="00A23BE6">
        <w:rPr>
          <w:rFonts w:ascii="Times New Roman" w:eastAsia="Times New Roman" w:hAnsi="Times New Roman"/>
          <w:sz w:val="25"/>
          <w:szCs w:val="25"/>
          <w:lang w:eastAsia="be-BY"/>
        </w:rPr>
        <w:t xml:space="preserve"> рашэнні дапушчаных апісак, памылак друку і арыфметычных памылак </w:t>
      </w:r>
      <w:r w:rsidR="00D74BC3">
        <w:rPr>
          <w:rFonts w:ascii="Times New Roman" w:eastAsia="Times New Roman" w:hAnsi="Times New Roman"/>
          <w:sz w:val="25"/>
          <w:szCs w:val="25"/>
          <w:lang w:eastAsia="be-BY"/>
        </w:rPr>
        <w:t>ці</w:t>
      </w:r>
      <w:r w:rsidR="00D74BC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іншых памылак аналагічнага характару або аб тлумачэнні асобнага пункта </w:t>
      </w:r>
      <w:r w:rsidR="00D74BC3">
        <w:rPr>
          <w:rFonts w:ascii="Times New Roman" w:eastAsia="Times New Roman" w:hAnsi="Times New Roman"/>
          <w:sz w:val="25"/>
          <w:szCs w:val="25"/>
          <w:lang w:eastAsia="be-BY"/>
        </w:rPr>
        <w:t>ці</w:t>
      </w:r>
      <w:r w:rsidR="00D74BC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часткі рашэння.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Хадайніцтва аб адмене рашэння міжнароднага арбітражнага (трацейскага) суда, трацейскага суда, іншага пастаяннага арбітражнага органа, заяўленае па</w:t>
      </w:r>
      <w:r w:rsidR="00D74BC3">
        <w:rPr>
          <w:rFonts w:ascii="Times New Roman" w:eastAsia="Times New Roman" w:hAnsi="Times New Roman"/>
          <w:sz w:val="25"/>
          <w:szCs w:val="25"/>
          <w:lang w:eastAsia="be-BY"/>
        </w:rPr>
        <w:t>сля</w:t>
      </w:r>
      <w:r w:rsidRPr="00A23BE6">
        <w:rPr>
          <w:rFonts w:ascii="Times New Roman" w:eastAsia="Times New Roman" w:hAnsi="Times New Roman"/>
          <w:sz w:val="25"/>
          <w:szCs w:val="25"/>
          <w:lang w:eastAsia="be-BY"/>
        </w:rPr>
        <w:t xml:space="preserve"> </w:t>
      </w:r>
      <w:r w:rsidR="00D74BC3" w:rsidRPr="00A23BE6">
        <w:rPr>
          <w:rFonts w:ascii="Times New Roman" w:eastAsia="Times New Roman" w:hAnsi="Times New Roman"/>
          <w:sz w:val="25"/>
          <w:szCs w:val="25"/>
          <w:lang w:eastAsia="be-BY"/>
        </w:rPr>
        <w:t>сканчэнн</w:t>
      </w:r>
      <w:r w:rsidR="00D74BC3">
        <w:rPr>
          <w:rFonts w:ascii="Times New Roman" w:eastAsia="Times New Roman" w:hAnsi="Times New Roman"/>
          <w:sz w:val="25"/>
          <w:szCs w:val="25"/>
          <w:lang w:eastAsia="be-BY"/>
        </w:rPr>
        <w:t>я</w:t>
      </w:r>
      <w:r w:rsidR="00D74BC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тэрміну на яго заяву, вяртаецца асобе, </w:t>
      </w:r>
      <w:r w:rsidR="00D74BC3" w:rsidRPr="00A23BE6">
        <w:rPr>
          <w:rFonts w:ascii="Times New Roman" w:eastAsia="Times New Roman" w:hAnsi="Times New Roman"/>
          <w:sz w:val="25"/>
          <w:szCs w:val="25"/>
          <w:lang w:eastAsia="be-BY"/>
        </w:rPr>
        <w:t>як</w:t>
      </w:r>
      <w:r w:rsidR="00D74BC3">
        <w:rPr>
          <w:rFonts w:ascii="Times New Roman" w:eastAsia="Times New Roman" w:hAnsi="Times New Roman"/>
          <w:sz w:val="25"/>
          <w:szCs w:val="25"/>
          <w:lang w:eastAsia="be-BY"/>
        </w:rPr>
        <w:t>ая</w:t>
      </w:r>
      <w:r w:rsidR="00D74BC3" w:rsidRPr="00A23BE6">
        <w:rPr>
          <w:rFonts w:ascii="Times New Roman" w:eastAsia="Times New Roman" w:hAnsi="Times New Roman"/>
          <w:sz w:val="25"/>
          <w:szCs w:val="25"/>
          <w:lang w:eastAsia="be-BY"/>
        </w:rPr>
        <w:t xml:space="preserve"> яго </w:t>
      </w:r>
      <w:r w:rsidRPr="00A23BE6">
        <w:rPr>
          <w:rFonts w:ascii="Times New Roman" w:eastAsia="Times New Roman" w:hAnsi="Times New Roman"/>
          <w:sz w:val="25"/>
          <w:szCs w:val="25"/>
          <w:lang w:eastAsia="be-BY"/>
        </w:rPr>
        <w:t>заявіла.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Аб вяртанні хадайніцтва суд, які разглядае эканамічныя справы, не пазней</w:t>
      </w:r>
      <w:r w:rsidR="00D74BC3">
        <w:rPr>
          <w:rFonts w:ascii="Times New Roman" w:eastAsia="Times New Roman" w:hAnsi="Times New Roman"/>
          <w:sz w:val="25"/>
          <w:szCs w:val="25"/>
          <w:lang w:eastAsia="be-BY"/>
        </w:rPr>
        <w:t xml:space="preserve"> за</w:t>
      </w:r>
      <w:r w:rsidRPr="00A23BE6">
        <w:rPr>
          <w:rFonts w:ascii="Times New Roman" w:eastAsia="Times New Roman" w:hAnsi="Times New Roman"/>
          <w:sz w:val="25"/>
          <w:szCs w:val="25"/>
          <w:lang w:eastAsia="be-BY"/>
        </w:rPr>
        <w:t xml:space="preserve"> </w:t>
      </w:r>
      <w:r w:rsidR="00D74BC3" w:rsidRPr="00A23BE6">
        <w:rPr>
          <w:rFonts w:ascii="Times New Roman" w:eastAsia="Times New Roman" w:hAnsi="Times New Roman"/>
          <w:sz w:val="25"/>
          <w:szCs w:val="25"/>
          <w:lang w:eastAsia="be-BY"/>
        </w:rPr>
        <w:t>пяц</w:t>
      </w:r>
      <w:r w:rsidR="00D74BC3">
        <w:rPr>
          <w:rFonts w:ascii="Times New Roman" w:eastAsia="Times New Roman" w:hAnsi="Times New Roman"/>
          <w:sz w:val="25"/>
          <w:szCs w:val="25"/>
          <w:lang w:eastAsia="be-BY"/>
        </w:rPr>
        <w:t>ь</w:t>
      </w:r>
      <w:r w:rsidR="00D74BC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дзён з дня яго паступлення ў суд выносіць </w:t>
      </w:r>
      <w:r w:rsidR="00D74BC3">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 xml:space="preserve">, </w:t>
      </w:r>
      <w:r w:rsidR="00D74BC3" w:rsidRPr="00A23BE6">
        <w:rPr>
          <w:rFonts w:ascii="Times New Roman" w:eastAsia="Times New Roman" w:hAnsi="Times New Roman"/>
          <w:sz w:val="25"/>
          <w:szCs w:val="25"/>
          <w:lang w:eastAsia="be-BY"/>
        </w:rPr>
        <w:t>як</w:t>
      </w:r>
      <w:r w:rsidR="00D74BC3">
        <w:rPr>
          <w:rFonts w:ascii="Times New Roman" w:eastAsia="Times New Roman" w:hAnsi="Times New Roman"/>
          <w:sz w:val="25"/>
          <w:szCs w:val="25"/>
          <w:lang w:eastAsia="be-BY"/>
        </w:rPr>
        <w:t>і</w:t>
      </w:r>
      <w:r w:rsidR="00D74BC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можа быць </w:t>
      </w:r>
      <w:r w:rsidR="00D74BC3" w:rsidRPr="00A23BE6">
        <w:rPr>
          <w:rFonts w:ascii="Times New Roman" w:eastAsia="Times New Roman" w:hAnsi="Times New Roman"/>
          <w:sz w:val="25"/>
          <w:szCs w:val="25"/>
          <w:lang w:eastAsia="be-BY"/>
        </w:rPr>
        <w:t>абскарджа</w:t>
      </w:r>
      <w:r w:rsidR="00D74BC3">
        <w:rPr>
          <w:rFonts w:ascii="Times New Roman" w:eastAsia="Times New Roman" w:hAnsi="Times New Roman"/>
          <w:sz w:val="25"/>
          <w:szCs w:val="25"/>
          <w:lang w:eastAsia="be-BY"/>
        </w:rPr>
        <w:t>ны</w:t>
      </w:r>
      <w:r w:rsidR="00D74BC3"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ў парадку, устаноўленым гэтым Кодэксам.</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Тэрмін заявы хадайніцтва аб адмене рашэння міжнароднага арбітражнага (трацейскага) суда, трацейскага суда, іншага пастаяннага арбітражнага органа можа быць адноўлены судом, які разглядае эканамічныя справы, у выпадках і парадку, прадугледжаных гэтым Кодэксам.</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253. Форма і змест хадайніцтва аб адмене рашэння міжнароднага арбітражнага (трацейскага) суда, трацейскага суда, іншага пастаяннага арбітражнага органа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Хадайніцтва аб адмене рашэння міжнароднага арбітражнага (трацейскага) суда, трацейскага суда, іншага пастаяннага арбітражнага органа заяўляецца </w:t>
      </w:r>
      <w:r w:rsidR="00FE6883">
        <w:rPr>
          <w:rFonts w:ascii="Times New Roman" w:eastAsia="Times New Roman" w:hAnsi="Times New Roman"/>
          <w:sz w:val="25"/>
          <w:szCs w:val="25"/>
          <w:lang w:eastAsia="be-BY"/>
        </w:rPr>
        <w:t>ў</w:t>
      </w:r>
      <w:r w:rsidR="00EF7CB7" w:rsidRPr="00A23BE6">
        <w:rPr>
          <w:rFonts w:ascii="Times New Roman" w:eastAsia="Times New Roman" w:hAnsi="Times New Roman"/>
          <w:sz w:val="25"/>
          <w:szCs w:val="25"/>
          <w:lang w:eastAsia="be-BY"/>
        </w:rPr>
        <w:t xml:space="preserve"> пісьмовай форме </w:t>
      </w:r>
      <w:r w:rsidRPr="00A23BE6">
        <w:rPr>
          <w:rFonts w:ascii="Times New Roman" w:eastAsia="Times New Roman" w:hAnsi="Times New Roman"/>
          <w:sz w:val="25"/>
          <w:szCs w:val="25"/>
          <w:lang w:eastAsia="be-BY"/>
        </w:rPr>
        <w:t>бокам па справе, разгледжанай міжнародным арбітражным (трацейскім) судом, трацейскім судом, іншым пастаянным арбітражным органам.</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У хадайніцтве аб адмене рашэння міжнароднага арбітражнага (трацейскага) суда, трацейскага суда, іншага пастаяннага арбітражнага органа ўказваюцца: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найменне суда, які разглядае эканамічныя справы, у які заяўляецца хадайніцтва;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найменне, месца </w:t>
      </w:r>
      <w:r w:rsidR="00C90394" w:rsidRPr="00A23BE6">
        <w:rPr>
          <w:rFonts w:ascii="Times New Roman" w:eastAsia="Times New Roman" w:hAnsi="Times New Roman"/>
          <w:sz w:val="25"/>
          <w:szCs w:val="25"/>
          <w:lang w:eastAsia="be-BY"/>
        </w:rPr>
        <w:t>знаходжанн</w:t>
      </w:r>
      <w:r w:rsidR="00C90394">
        <w:rPr>
          <w:rFonts w:ascii="Times New Roman" w:eastAsia="Times New Roman" w:hAnsi="Times New Roman"/>
          <w:sz w:val="25"/>
          <w:szCs w:val="25"/>
          <w:lang w:eastAsia="be-BY"/>
        </w:rPr>
        <w:t>я</w:t>
      </w:r>
      <w:r w:rsidR="00C9039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і склад міжнароднага арбітражнага (трацейскага) суда, трацейскага суда, іншага пастаяннага арбітражнага органа, якія прынялі рашэнне;</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найменне бакоў арбітражнага (трацейскага) </w:t>
      </w:r>
      <w:r w:rsidR="00C90394" w:rsidRPr="00A23BE6">
        <w:rPr>
          <w:rFonts w:ascii="Times New Roman" w:eastAsia="Times New Roman" w:hAnsi="Times New Roman"/>
          <w:sz w:val="25"/>
          <w:szCs w:val="25"/>
          <w:lang w:eastAsia="be-BY"/>
        </w:rPr>
        <w:t>разбор</w:t>
      </w:r>
      <w:r w:rsidR="00C90394">
        <w:rPr>
          <w:rFonts w:ascii="Times New Roman" w:eastAsia="Times New Roman" w:hAnsi="Times New Roman"/>
          <w:sz w:val="25"/>
          <w:szCs w:val="25"/>
          <w:lang w:eastAsia="be-BY"/>
        </w:rPr>
        <w:t>у</w:t>
      </w:r>
      <w:r w:rsidR="00C9039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і іх месца </w:t>
      </w:r>
      <w:r w:rsidR="00C90394" w:rsidRPr="00A23BE6">
        <w:rPr>
          <w:rFonts w:ascii="Times New Roman" w:eastAsia="Times New Roman" w:hAnsi="Times New Roman"/>
          <w:sz w:val="25"/>
          <w:szCs w:val="25"/>
          <w:lang w:eastAsia="be-BY"/>
        </w:rPr>
        <w:t>знаходжанн</w:t>
      </w:r>
      <w:r w:rsidR="00C90394">
        <w:rPr>
          <w:rFonts w:ascii="Times New Roman" w:eastAsia="Times New Roman" w:hAnsi="Times New Roman"/>
          <w:sz w:val="25"/>
          <w:szCs w:val="25"/>
          <w:lang w:eastAsia="be-BY"/>
        </w:rPr>
        <w:t xml:space="preserve">я </w:t>
      </w:r>
      <w:r w:rsidRPr="00A23BE6">
        <w:rPr>
          <w:rFonts w:ascii="Times New Roman" w:eastAsia="Times New Roman" w:hAnsi="Times New Roman"/>
          <w:sz w:val="25"/>
          <w:szCs w:val="25"/>
          <w:lang w:eastAsia="be-BY"/>
        </w:rPr>
        <w:t>або месца жыхарства;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нумар рашэння міжнароднага арбітражнага (трацейскага) суда, трацейскага суда, іншага пастаяннага арбітражнага органа, дата і месца яго вынясення;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дата атрымання рашэння міжнароднага арбітражнага (трацейскага) суда, трацейскага суда, іншага пастаяннага арбітражнага органа бокам, які заяўляе хадайніцтва аб яго адмене;</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патрабаванне аб адмене рашэння міжнароднага арбітражнага (трацейскага) суда, трацейскага суда, іншага пастаяннага арбітражнага органа;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падставы для адмены рашэння міжнароднага арбітражнага (трацейскага) суда, трацейскага суда, іншага пастаяннага арбітражнага органа, прадугледжаныя артыкулам </w:t>
      </w:r>
      <w:hyperlink r:id="rId476" w:anchor="&amp;Article=255" w:history="1">
        <w:r w:rsidRPr="00A23BE6">
          <w:rPr>
            <w:rFonts w:ascii="Times New Roman" w:eastAsia="Times New Roman" w:hAnsi="Times New Roman"/>
            <w:sz w:val="25"/>
            <w:szCs w:val="25"/>
            <w:bdr w:val="none" w:sz="0" w:space="0" w:color="auto" w:frame="1"/>
            <w:lang w:eastAsia="be-BY"/>
          </w:rPr>
          <w:t>255</w:t>
        </w:r>
      </w:hyperlink>
      <w:r w:rsidRPr="00A23BE6">
        <w:rPr>
          <w:rFonts w:ascii="Times New Roman" w:eastAsia="Times New Roman" w:hAnsi="Times New Roman"/>
          <w:sz w:val="25"/>
          <w:szCs w:val="25"/>
          <w:lang w:eastAsia="be-BY"/>
        </w:rPr>
        <w:t> гэтага Кодэкса або міжнародным дагаворам Рэспублікі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Хадайніцтва аб адмене рашэння міжнароднага арбітражнага (трацейскага) суда, трацейскага суда, іншага пастаяннага арбітражнага органа падпісвае асоба, якая заяўляе хадайніцтва, або </w:t>
      </w:r>
      <w:r w:rsidR="00EF7CB7">
        <w:rPr>
          <w:rFonts w:ascii="Times New Roman" w:eastAsia="Times New Roman" w:hAnsi="Times New Roman"/>
          <w:sz w:val="25"/>
          <w:szCs w:val="25"/>
          <w:lang w:eastAsia="be-BY"/>
        </w:rPr>
        <w:t>яе</w:t>
      </w:r>
      <w:r w:rsidR="00EF7CB7"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прадстаўнік.</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Да </w:t>
      </w:r>
      <w:r w:rsidR="00C90394" w:rsidRPr="00A23BE6">
        <w:rPr>
          <w:rFonts w:ascii="Times New Roman" w:eastAsia="Times New Roman" w:hAnsi="Times New Roman"/>
          <w:sz w:val="25"/>
          <w:szCs w:val="25"/>
          <w:lang w:eastAsia="be-BY"/>
        </w:rPr>
        <w:t>хадайніцтв</w:t>
      </w:r>
      <w:r w:rsidR="00C90394">
        <w:rPr>
          <w:rFonts w:ascii="Times New Roman" w:eastAsia="Times New Roman" w:hAnsi="Times New Roman"/>
          <w:sz w:val="25"/>
          <w:szCs w:val="25"/>
          <w:lang w:eastAsia="be-BY"/>
        </w:rPr>
        <w:t>а</w:t>
      </w:r>
      <w:r w:rsidR="00C9039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аб адмене рашэння міжнароднага арбітражнага (трацейскага) суда, трацейскага суда, іншага пастаяннага арбітражнага органа дадаюцца: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lastRenderedPageBreak/>
        <w:t xml:space="preserve">копіі хадайніцтва ў колькасці экзэмпляраў па </w:t>
      </w:r>
      <w:r w:rsidR="00C90394" w:rsidRPr="00A23BE6">
        <w:rPr>
          <w:rFonts w:ascii="Times New Roman" w:eastAsia="Times New Roman" w:hAnsi="Times New Roman"/>
          <w:sz w:val="25"/>
          <w:szCs w:val="25"/>
          <w:lang w:eastAsia="be-BY"/>
        </w:rPr>
        <w:t xml:space="preserve">колькасці </w:t>
      </w:r>
      <w:r w:rsidRPr="00A23BE6">
        <w:rPr>
          <w:rFonts w:ascii="Times New Roman" w:eastAsia="Times New Roman" w:hAnsi="Times New Roman"/>
          <w:sz w:val="25"/>
          <w:szCs w:val="25"/>
          <w:lang w:eastAsia="be-BY"/>
        </w:rPr>
        <w:t xml:space="preserve">бакоў арбітражнага (трацейскага) </w:t>
      </w:r>
      <w:r w:rsidR="00C90394" w:rsidRPr="00A23BE6">
        <w:rPr>
          <w:rFonts w:ascii="Times New Roman" w:eastAsia="Times New Roman" w:hAnsi="Times New Roman"/>
          <w:sz w:val="25"/>
          <w:szCs w:val="25"/>
          <w:lang w:eastAsia="be-BY"/>
        </w:rPr>
        <w:t>разбор</w:t>
      </w:r>
      <w:r w:rsidR="00C90394">
        <w:rPr>
          <w:rFonts w:ascii="Times New Roman" w:eastAsia="Times New Roman" w:hAnsi="Times New Roman"/>
          <w:sz w:val="25"/>
          <w:szCs w:val="25"/>
          <w:lang w:eastAsia="be-BY"/>
        </w:rPr>
        <w:t>у</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натарыяльна завераная копія рашэння міжнароднага арбітражнага (трацейскага) суда, трацейскага суда для разгляду асобнай спрэчкі або копія рашэння пастаянна </w:t>
      </w:r>
      <w:r w:rsidR="005731D8" w:rsidRPr="00A23BE6">
        <w:rPr>
          <w:rFonts w:ascii="Times New Roman" w:eastAsia="Times New Roman" w:hAnsi="Times New Roman"/>
          <w:sz w:val="25"/>
          <w:szCs w:val="25"/>
          <w:lang w:eastAsia="be-BY"/>
        </w:rPr>
        <w:t>дзе</w:t>
      </w:r>
      <w:r w:rsidR="005731D8">
        <w:rPr>
          <w:rFonts w:ascii="Times New Roman" w:eastAsia="Times New Roman" w:hAnsi="Times New Roman"/>
          <w:sz w:val="25"/>
          <w:szCs w:val="25"/>
          <w:lang w:eastAsia="be-BY"/>
        </w:rPr>
        <w:t>йнаг</w:t>
      </w:r>
      <w:r w:rsidR="005731D8" w:rsidRPr="00A23BE6">
        <w:rPr>
          <w:rFonts w:ascii="Times New Roman" w:eastAsia="Times New Roman" w:hAnsi="Times New Roman"/>
          <w:sz w:val="25"/>
          <w:szCs w:val="25"/>
          <w:lang w:eastAsia="be-BY"/>
        </w:rPr>
        <w:t xml:space="preserve">а </w:t>
      </w:r>
      <w:r w:rsidRPr="00A23BE6">
        <w:rPr>
          <w:rFonts w:ascii="Times New Roman" w:eastAsia="Times New Roman" w:hAnsi="Times New Roman"/>
          <w:sz w:val="25"/>
          <w:szCs w:val="25"/>
          <w:lang w:eastAsia="be-BY"/>
        </w:rPr>
        <w:t>міжнароднага арбітражнага (трацейскага) суда, трацейскага суда, іншага пастаяннага арбітражнага органа, завераная старшынёй адпаведнага міжнароднага арбітражнага (трацейскага) суда, трацейскага суда, іншага пастаяннага арбітражнага органа;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дакумент, які пацвярджае выплату дзяржаўнай пошліны, за выключэннем выпадку, калі дзяржаўная пошліна аплачана пры дапамозе сістэмы </w:t>
      </w:r>
      <w:r w:rsidR="001C0D67">
        <w:rPr>
          <w:rFonts w:ascii="Times New Roman" w:eastAsia="Times New Roman" w:hAnsi="Times New Roman"/>
          <w:sz w:val="25"/>
          <w:szCs w:val="25"/>
          <w:lang w:eastAsia="be-BY"/>
        </w:rPr>
        <w:t>АРІП</w:t>
      </w:r>
      <w:r w:rsidRPr="00A23BE6">
        <w:rPr>
          <w:rFonts w:ascii="Times New Roman" w:eastAsia="Times New Roman" w:hAnsi="Times New Roman"/>
          <w:sz w:val="25"/>
          <w:szCs w:val="25"/>
          <w:lang w:eastAsia="be-BY"/>
        </w:rPr>
        <w:t xml:space="preserve"> і ўліковы нумар аперацыі (транзакцыі) у адзінай разліковай і інфармацыйнай прасторы </w:t>
      </w:r>
      <w:r w:rsidR="005731D8">
        <w:rPr>
          <w:rFonts w:ascii="Times New Roman" w:eastAsia="Times New Roman" w:hAnsi="Times New Roman"/>
          <w:sz w:val="25"/>
          <w:szCs w:val="25"/>
          <w:lang w:eastAsia="be-BY"/>
        </w:rPr>
        <w:t>ўказаны</w:t>
      </w:r>
      <w:r w:rsidR="005731D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ў хадайніцтве або паведамлены суду, які разглядае эканамічныя справы, іншым спосабам пры падачы хадайніцтва;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даверанасць, якая пацвярджае паўнамоцтвы прадстаўніка асобы на падпісанне хадайніцтва.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Хадайніцтва, заяўленае з парушэннем патрабаванняў да яго </w:t>
      </w:r>
      <w:r w:rsidR="005731D8" w:rsidRPr="00A23BE6">
        <w:rPr>
          <w:rFonts w:ascii="Times New Roman" w:eastAsia="Times New Roman" w:hAnsi="Times New Roman"/>
          <w:sz w:val="25"/>
          <w:szCs w:val="25"/>
          <w:lang w:eastAsia="be-BY"/>
        </w:rPr>
        <w:t>форм</w:t>
      </w:r>
      <w:r w:rsidR="005731D8">
        <w:rPr>
          <w:rFonts w:ascii="Times New Roman" w:eastAsia="Times New Roman" w:hAnsi="Times New Roman"/>
          <w:sz w:val="25"/>
          <w:szCs w:val="25"/>
          <w:lang w:eastAsia="be-BY"/>
        </w:rPr>
        <w:t>ы</w:t>
      </w:r>
      <w:r w:rsidR="005731D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і зместу, устаноўленых гэтым артыкулам, вяртаецца асобе, </w:t>
      </w:r>
      <w:r w:rsidR="005731D8" w:rsidRPr="00A23BE6">
        <w:rPr>
          <w:rFonts w:ascii="Times New Roman" w:eastAsia="Times New Roman" w:hAnsi="Times New Roman"/>
          <w:sz w:val="25"/>
          <w:szCs w:val="25"/>
          <w:lang w:eastAsia="be-BY"/>
        </w:rPr>
        <w:t>я</w:t>
      </w:r>
      <w:r w:rsidR="005731D8">
        <w:rPr>
          <w:rFonts w:ascii="Times New Roman" w:eastAsia="Times New Roman" w:hAnsi="Times New Roman"/>
          <w:sz w:val="25"/>
          <w:szCs w:val="25"/>
          <w:lang w:eastAsia="be-BY"/>
        </w:rPr>
        <w:t>кая</w:t>
      </w:r>
      <w:r w:rsidR="005731D8" w:rsidRPr="00A23BE6">
        <w:rPr>
          <w:rFonts w:ascii="Times New Roman" w:eastAsia="Times New Roman" w:hAnsi="Times New Roman"/>
          <w:sz w:val="25"/>
          <w:szCs w:val="25"/>
          <w:lang w:eastAsia="be-BY"/>
        </w:rPr>
        <w:t xml:space="preserve"> яго </w:t>
      </w:r>
      <w:r w:rsidRPr="00A23BE6">
        <w:rPr>
          <w:rFonts w:ascii="Times New Roman" w:eastAsia="Times New Roman" w:hAnsi="Times New Roman"/>
          <w:sz w:val="25"/>
          <w:szCs w:val="25"/>
          <w:lang w:eastAsia="be-BY"/>
        </w:rPr>
        <w:t>заявіла.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Аб вяртанні хадайніцтва суд, які разглядае эканамічныя справы, не пазней </w:t>
      </w:r>
      <w:r w:rsidR="005731D8">
        <w:rPr>
          <w:rFonts w:ascii="Times New Roman" w:eastAsia="Times New Roman" w:hAnsi="Times New Roman"/>
          <w:sz w:val="25"/>
          <w:szCs w:val="25"/>
          <w:lang w:eastAsia="be-BY"/>
        </w:rPr>
        <w:t xml:space="preserve">за </w:t>
      </w:r>
      <w:r w:rsidR="005731D8" w:rsidRPr="00A23BE6">
        <w:rPr>
          <w:rFonts w:ascii="Times New Roman" w:eastAsia="Times New Roman" w:hAnsi="Times New Roman"/>
          <w:sz w:val="25"/>
          <w:szCs w:val="25"/>
          <w:lang w:eastAsia="be-BY"/>
        </w:rPr>
        <w:t>пяц</w:t>
      </w:r>
      <w:r w:rsidR="005731D8">
        <w:rPr>
          <w:rFonts w:ascii="Times New Roman" w:eastAsia="Times New Roman" w:hAnsi="Times New Roman"/>
          <w:sz w:val="25"/>
          <w:szCs w:val="25"/>
          <w:lang w:eastAsia="be-BY"/>
        </w:rPr>
        <w:t>ь</w:t>
      </w:r>
      <w:r w:rsidR="005731D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дзён з дня яго паступлення ў суд выносіць </w:t>
      </w:r>
      <w:r w:rsidR="005731D8">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 xml:space="preserve">, </w:t>
      </w:r>
      <w:r w:rsidR="005731D8" w:rsidRPr="00A23BE6">
        <w:rPr>
          <w:rFonts w:ascii="Times New Roman" w:eastAsia="Times New Roman" w:hAnsi="Times New Roman"/>
          <w:sz w:val="25"/>
          <w:szCs w:val="25"/>
          <w:lang w:eastAsia="be-BY"/>
        </w:rPr>
        <w:t>як</w:t>
      </w:r>
      <w:r w:rsidR="005731D8">
        <w:rPr>
          <w:rFonts w:ascii="Times New Roman" w:eastAsia="Times New Roman" w:hAnsi="Times New Roman"/>
          <w:sz w:val="25"/>
          <w:szCs w:val="25"/>
          <w:lang w:eastAsia="be-BY"/>
        </w:rPr>
        <w:t>і</w:t>
      </w:r>
      <w:r w:rsidR="005731D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можа</w:t>
      </w:r>
      <w:r w:rsidR="005731D8">
        <w:rPr>
          <w:rFonts w:ascii="Times New Roman" w:eastAsia="Times New Roman" w:hAnsi="Times New Roman"/>
          <w:sz w:val="25"/>
          <w:szCs w:val="25"/>
          <w:lang w:eastAsia="be-BY"/>
        </w:rPr>
        <w:t xml:space="preserve"> быць</w:t>
      </w:r>
      <w:r w:rsidRPr="00A23BE6">
        <w:rPr>
          <w:rFonts w:ascii="Times New Roman" w:eastAsia="Times New Roman" w:hAnsi="Times New Roman"/>
          <w:sz w:val="25"/>
          <w:szCs w:val="25"/>
          <w:lang w:eastAsia="be-BY"/>
        </w:rPr>
        <w:t xml:space="preserve"> </w:t>
      </w:r>
      <w:r w:rsidR="005731D8" w:rsidRPr="00A23BE6">
        <w:rPr>
          <w:rFonts w:ascii="Times New Roman" w:eastAsia="Times New Roman" w:hAnsi="Times New Roman"/>
          <w:sz w:val="25"/>
          <w:szCs w:val="25"/>
          <w:lang w:eastAsia="be-BY"/>
        </w:rPr>
        <w:t>абскарджан</w:t>
      </w:r>
      <w:r w:rsidR="005731D8">
        <w:rPr>
          <w:rFonts w:ascii="Times New Roman" w:eastAsia="Times New Roman" w:hAnsi="Times New Roman"/>
          <w:sz w:val="25"/>
          <w:szCs w:val="25"/>
          <w:lang w:eastAsia="be-BY"/>
        </w:rPr>
        <w:t>ы</w:t>
      </w:r>
      <w:r w:rsidR="005731D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ў парадку, устаноўленым гэтым Кодэксам.</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254. Разгляд хадайніцтва аб адмене рашэння міжнароднага арбітражнага (трацейскага) суда, трацейскага суда, іншага пастаяннага арбітражнага органа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Хадайніцтва аб адмене рашэння міжнароднага арбітражнага (трацейскага) суда, трацейскага суда, іншага пастаяннага арбітражнага органа разглядае суд </w:t>
      </w:r>
      <w:r w:rsidR="00182589">
        <w:rPr>
          <w:rFonts w:ascii="Times New Roman" w:eastAsia="Times New Roman" w:hAnsi="Times New Roman"/>
          <w:sz w:val="25"/>
          <w:szCs w:val="25"/>
          <w:lang w:eastAsia="be-BY"/>
        </w:rPr>
        <w:t>на</w:t>
      </w:r>
      <w:r w:rsidR="0018258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судовым пасяджэнні з выпатрабаваннем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Міжнародны арбітражны (трацейскі) суд, трацейскі суд, іншы пастаянны арбітражны орган абавязаны выслаць справу ў суд, які разглядае эканамічныя справы, не </w:t>
      </w:r>
      <w:r w:rsidR="00182589">
        <w:rPr>
          <w:rFonts w:ascii="Times New Roman" w:eastAsia="Times New Roman" w:hAnsi="Times New Roman"/>
          <w:sz w:val="25"/>
          <w:szCs w:val="25"/>
          <w:lang w:eastAsia="be-BY"/>
        </w:rPr>
        <w:t>пазней за</w:t>
      </w:r>
      <w:r w:rsidR="00182589" w:rsidRPr="00A23BE6">
        <w:rPr>
          <w:rFonts w:ascii="Times New Roman" w:eastAsia="Times New Roman" w:hAnsi="Times New Roman"/>
          <w:sz w:val="25"/>
          <w:szCs w:val="25"/>
          <w:lang w:eastAsia="be-BY"/>
        </w:rPr>
        <w:t xml:space="preserve"> пяц</w:t>
      </w:r>
      <w:r w:rsidR="00182589">
        <w:rPr>
          <w:rFonts w:ascii="Times New Roman" w:eastAsia="Times New Roman" w:hAnsi="Times New Roman"/>
          <w:sz w:val="25"/>
          <w:szCs w:val="25"/>
          <w:lang w:eastAsia="be-BY"/>
        </w:rPr>
        <w:t>ь</w:t>
      </w:r>
      <w:r w:rsidR="0018258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дзён з дня паступлення запыту суда, які разглядае эканамічныя справы, у міжнародны арбітражны (трацейскі) суд, трацейскі суд, іншы пастаянны арбітражны орган.</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Пры разглядзе хадайніцтва аб адмене рашэння міжнароднага арбітражнага (трацейскага) суда, трацейскага суда, іншага пастаяннага арбітражнага органа суд, які разглядае эканамічныя справы, правярае ў </w:t>
      </w:r>
      <w:r w:rsidR="00182589">
        <w:rPr>
          <w:rFonts w:ascii="Times New Roman" w:eastAsia="Times New Roman" w:hAnsi="Times New Roman"/>
          <w:sz w:val="25"/>
          <w:szCs w:val="25"/>
          <w:lang w:eastAsia="be-BY"/>
        </w:rPr>
        <w:t>межах</w:t>
      </w:r>
      <w:r w:rsidR="0018258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прад'яўленых у хадайніцтве патрабаванняў і </w:t>
      </w:r>
      <w:r w:rsidR="00182589">
        <w:rPr>
          <w:rFonts w:ascii="Times New Roman" w:eastAsia="Times New Roman" w:hAnsi="Times New Roman"/>
          <w:sz w:val="25"/>
          <w:szCs w:val="25"/>
          <w:lang w:eastAsia="be-BY"/>
        </w:rPr>
        <w:t>пададзеных</w:t>
      </w:r>
      <w:r w:rsidR="0018258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доказаў прытрымліванне міжнародным арбітражным (трацейскім) судом, трацейскім судом, іншым пастаянным арбітражным органам пры прыняцці рашэння палажэнняў, прадугледжаных артыкулам </w:t>
      </w:r>
      <w:hyperlink r:id="rId477" w:anchor="&amp;Article=255" w:history="1">
        <w:r w:rsidRPr="00A23BE6">
          <w:rPr>
            <w:rFonts w:ascii="Times New Roman" w:eastAsia="Times New Roman" w:hAnsi="Times New Roman"/>
            <w:sz w:val="25"/>
            <w:szCs w:val="25"/>
            <w:bdr w:val="none" w:sz="0" w:space="0" w:color="auto" w:frame="1"/>
            <w:lang w:eastAsia="be-BY"/>
          </w:rPr>
          <w:t>255</w:t>
        </w:r>
      </w:hyperlink>
      <w:r w:rsidRPr="00A23BE6">
        <w:rPr>
          <w:rFonts w:ascii="Times New Roman" w:eastAsia="Times New Roman" w:hAnsi="Times New Roman"/>
          <w:sz w:val="25"/>
          <w:szCs w:val="25"/>
          <w:lang w:eastAsia="be-BY"/>
        </w:rPr>
        <w:t xml:space="preserve"> гэтага Кодэкса. Суд, які разглядае эканамічныя справы, не </w:t>
      </w:r>
      <w:r>
        <w:rPr>
          <w:rFonts w:ascii="Times New Roman" w:eastAsia="Times New Roman" w:hAnsi="Times New Roman"/>
          <w:sz w:val="25"/>
          <w:szCs w:val="25"/>
          <w:lang w:eastAsia="be-BY"/>
        </w:rPr>
        <w:t>мае</w:t>
      </w:r>
      <w:r w:rsidRPr="00A23BE6">
        <w:rPr>
          <w:rFonts w:ascii="Times New Roman" w:eastAsia="Times New Roman" w:hAnsi="Times New Roman"/>
          <w:sz w:val="25"/>
          <w:szCs w:val="25"/>
          <w:lang w:eastAsia="be-BY"/>
        </w:rPr>
        <w:t xml:space="preserve"> права даследаваць абставіны, </w:t>
      </w:r>
      <w:r w:rsidR="00182589">
        <w:rPr>
          <w:rFonts w:ascii="Times New Roman" w:eastAsia="Times New Roman" w:hAnsi="Times New Roman"/>
          <w:sz w:val="25"/>
          <w:szCs w:val="25"/>
          <w:lang w:eastAsia="be-BY"/>
        </w:rPr>
        <w:t>выяўленыя</w:t>
      </w:r>
      <w:r w:rsidR="0018258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міжнародным арбітражным (трацейскім) судом, трацейскім судом, іншым пастаянным арбітражным органам, або пераглядаць рашэнне гэтага суда па сутнасці.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пры разглядзе хадайніцтва аб адмене рашэння міжнароднага арбітражнага (трацейскага) суда, трацейскага суда, іншага пастаяннага арбітражнага органа незалежна ад </w:t>
      </w:r>
      <w:r w:rsidR="00182589">
        <w:rPr>
          <w:rFonts w:ascii="Times New Roman" w:eastAsia="Times New Roman" w:hAnsi="Times New Roman"/>
          <w:sz w:val="25"/>
          <w:szCs w:val="25"/>
          <w:lang w:eastAsia="be-BY"/>
        </w:rPr>
        <w:t>указаных</w:t>
      </w:r>
      <w:r w:rsidR="0018258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бокам падстаў для адмены правярае адпаведнасць </w:t>
      </w:r>
      <w:r w:rsidR="00182589">
        <w:rPr>
          <w:rFonts w:ascii="Times New Roman" w:eastAsia="Times New Roman" w:hAnsi="Times New Roman"/>
          <w:sz w:val="25"/>
          <w:szCs w:val="25"/>
          <w:lang w:eastAsia="be-BY"/>
        </w:rPr>
        <w:t>указанага</w:t>
      </w:r>
      <w:r w:rsidR="0018258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рашэння патрабаванням, устаноўленым часткай </w:t>
      </w:r>
      <w:r w:rsidR="00182589" w:rsidRPr="00A23BE6">
        <w:rPr>
          <w:rFonts w:ascii="Times New Roman" w:eastAsia="Times New Roman" w:hAnsi="Times New Roman"/>
          <w:sz w:val="25"/>
          <w:szCs w:val="25"/>
          <w:lang w:eastAsia="be-BY"/>
        </w:rPr>
        <w:t>трэця</w:t>
      </w:r>
      <w:r w:rsidR="00182589">
        <w:rPr>
          <w:rFonts w:ascii="Times New Roman" w:eastAsia="Times New Roman" w:hAnsi="Times New Roman"/>
          <w:sz w:val="25"/>
          <w:szCs w:val="25"/>
          <w:lang w:eastAsia="be-BY"/>
        </w:rPr>
        <w:t>й</w:t>
      </w:r>
      <w:r w:rsidR="0018258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артыкула </w:t>
      </w:r>
      <w:hyperlink r:id="rId478" w:anchor="&amp;Article=255" w:history="1">
        <w:r w:rsidRPr="00A23BE6">
          <w:rPr>
            <w:rFonts w:ascii="Times New Roman" w:eastAsia="Times New Roman" w:hAnsi="Times New Roman"/>
            <w:sz w:val="25"/>
            <w:szCs w:val="25"/>
            <w:bdr w:val="none" w:sz="0" w:space="0" w:color="auto" w:frame="1"/>
            <w:lang w:eastAsia="be-BY"/>
          </w:rPr>
          <w:t>255</w:t>
        </w:r>
      </w:hyperlink>
      <w:r w:rsidRPr="00A23BE6">
        <w:rPr>
          <w:rFonts w:ascii="Times New Roman" w:eastAsia="Times New Roman" w:hAnsi="Times New Roman"/>
          <w:sz w:val="25"/>
          <w:szCs w:val="25"/>
          <w:lang w:eastAsia="be-BY"/>
        </w:rPr>
        <w:t> гэтага Кодэкса.</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lastRenderedPageBreak/>
        <w:t xml:space="preserve">Артыкул 255. Абскарджанне рашэння </w:t>
      </w:r>
      <w:r w:rsidR="00182589" w:rsidRPr="00A23BE6">
        <w:rPr>
          <w:rFonts w:ascii="Times New Roman" w:eastAsia="Times New Roman" w:hAnsi="Times New Roman"/>
          <w:b/>
          <w:bCs/>
          <w:sz w:val="25"/>
          <w:szCs w:val="25"/>
          <w:lang w:eastAsia="be-BY"/>
        </w:rPr>
        <w:t>міжнароднага арбітражнага (трацейскага) суда</w:t>
      </w:r>
      <w:r w:rsidRPr="00A23BE6">
        <w:rPr>
          <w:rFonts w:ascii="Times New Roman" w:eastAsia="Times New Roman" w:hAnsi="Times New Roman"/>
          <w:b/>
          <w:bCs/>
          <w:sz w:val="25"/>
          <w:szCs w:val="25"/>
          <w:lang w:eastAsia="be-BY"/>
        </w:rPr>
        <w:t>, трацейскага суда, іншага пастаяннага арбітражнага органа і падставы для яго адмены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Абскарджанне рашэння міжнароднага арбітражнага (трацейскага) суда, трацейскага суда, іншага пастаяннага арбітражнага органа можа </w:t>
      </w:r>
      <w:r w:rsidR="00182589">
        <w:rPr>
          <w:rFonts w:ascii="Times New Roman" w:eastAsia="Times New Roman" w:hAnsi="Times New Roman"/>
          <w:sz w:val="25"/>
          <w:szCs w:val="25"/>
          <w:lang w:eastAsia="be-BY"/>
        </w:rPr>
        <w:t xml:space="preserve">быць </w:t>
      </w:r>
      <w:r w:rsidRPr="00A23BE6">
        <w:rPr>
          <w:rFonts w:ascii="Times New Roman" w:eastAsia="Times New Roman" w:hAnsi="Times New Roman"/>
          <w:sz w:val="25"/>
          <w:szCs w:val="25"/>
          <w:lang w:eastAsia="be-BY"/>
        </w:rPr>
        <w:t xml:space="preserve">праведзена толькі шляхам заявы хадайніцтва ў суд, які разглядае эканамічныя справы, аб яго адмене </w:t>
      </w:r>
      <w:r w:rsidR="00182589">
        <w:rPr>
          <w:rFonts w:ascii="Times New Roman" w:eastAsia="Times New Roman" w:hAnsi="Times New Roman"/>
          <w:sz w:val="25"/>
          <w:szCs w:val="25"/>
          <w:lang w:eastAsia="be-BY"/>
        </w:rPr>
        <w:t>н</w:t>
      </w:r>
      <w:r w:rsidR="00182589" w:rsidRPr="00A23BE6">
        <w:rPr>
          <w:rFonts w:ascii="Times New Roman" w:eastAsia="Times New Roman" w:hAnsi="Times New Roman"/>
          <w:sz w:val="25"/>
          <w:szCs w:val="25"/>
          <w:lang w:eastAsia="be-BY"/>
        </w:rPr>
        <w:t xml:space="preserve">а </w:t>
      </w:r>
      <w:r w:rsidRPr="00A23BE6">
        <w:rPr>
          <w:rFonts w:ascii="Times New Roman" w:eastAsia="Times New Roman" w:hAnsi="Times New Roman"/>
          <w:sz w:val="25"/>
          <w:szCs w:val="25"/>
          <w:lang w:eastAsia="be-BY"/>
        </w:rPr>
        <w:t xml:space="preserve">падставах, прадугледжаных часткамі </w:t>
      </w:r>
      <w:r w:rsidR="00182589" w:rsidRPr="00A23BE6">
        <w:rPr>
          <w:rFonts w:ascii="Times New Roman" w:eastAsia="Times New Roman" w:hAnsi="Times New Roman"/>
          <w:sz w:val="25"/>
          <w:szCs w:val="25"/>
          <w:lang w:eastAsia="be-BY"/>
        </w:rPr>
        <w:t>друг</w:t>
      </w:r>
      <w:r w:rsidR="00182589">
        <w:rPr>
          <w:rFonts w:ascii="Times New Roman" w:eastAsia="Times New Roman" w:hAnsi="Times New Roman"/>
          <w:sz w:val="25"/>
          <w:szCs w:val="25"/>
          <w:lang w:eastAsia="be-BY"/>
        </w:rPr>
        <w:t>ой</w:t>
      </w:r>
      <w:r w:rsidR="0018258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і </w:t>
      </w:r>
      <w:r w:rsidR="00182589" w:rsidRPr="00A23BE6">
        <w:rPr>
          <w:rFonts w:ascii="Times New Roman" w:eastAsia="Times New Roman" w:hAnsi="Times New Roman"/>
          <w:sz w:val="25"/>
          <w:szCs w:val="25"/>
          <w:lang w:eastAsia="be-BY"/>
        </w:rPr>
        <w:t>трэця</w:t>
      </w:r>
      <w:r w:rsidR="00182589">
        <w:rPr>
          <w:rFonts w:ascii="Times New Roman" w:eastAsia="Times New Roman" w:hAnsi="Times New Roman"/>
          <w:sz w:val="25"/>
          <w:szCs w:val="25"/>
          <w:lang w:eastAsia="be-BY"/>
        </w:rPr>
        <w:t>й</w:t>
      </w:r>
      <w:r w:rsidR="0018258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гэтага артыкула.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Рашэнне міжнароднага арбітражнага (трацейскага) суда, іншага пастаяннага арбітражнага органа можа </w:t>
      </w:r>
      <w:r>
        <w:rPr>
          <w:rFonts w:ascii="Times New Roman" w:eastAsia="Times New Roman" w:hAnsi="Times New Roman"/>
          <w:sz w:val="25"/>
          <w:szCs w:val="25"/>
          <w:lang w:eastAsia="be-BY"/>
        </w:rPr>
        <w:t xml:space="preserve">быць </w:t>
      </w:r>
      <w:r w:rsidRPr="00A23BE6">
        <w:rPr>
          <w:rFonts w:ascii="Times New Roman" w:eastAsia="Times New Roman" w:hAnsi="Times New Roman"/>
          <w:sz w:val="25"/>
          <w:szCs w:val="25"/>
          <w:lang w:eastAsia="be-BY"/>
        </w:rPr>
        <w:t xml:space="preserve">адменена судом, які </w:t>
      </w:r>
      <w:r w:rsidR="00182589" w:rsidRPr="00A23BE6">
        <w:rPr>
          <w:rFonts w:ascii="Times New Roman" w:eastAsia="Times New Roman" w:hAnsi="Times New Roman"/>
          <w:sz w:val="25"/>
          <w:szCs w:val="25"/>
          <w:lang w:eastAsia="be-BY"/>
        </w:rPr>
        <w:t>разгляда</w:t>
      </w:r>
      <w:r w:rsidR="00182589">
        <w:rPr>
          <w:rFonts w:ascii="Times New Roman" w:eastAsia="Times New Roman" w:hAnsi="Times New Roman"/>
          <w:sz w:val="25"/>
          <w:szCs w:val="25"/>
          <w:lang w:eastAsia="be-BY"/>
        </w:rPr>
        <w:t>е</w:t>
      </w:r>
      <w:r w:rsidR="0018258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эканамічныя справы, </w:t>
      </w:r>
      <w:r w:rsidR="00182589">
        <w:rPr>
          <w:rFonts w:ascii="Times New Roman" w:eastAsia="Times New Roman" w:hAnsi="Times New Roman"/>
          <w:sz w:val="25"/>
          <w:szCs w:val="25"/>
          <w:lang w:eastAsia="be-BY"/>
        </w:rPr>
        <w:t>н</w:t>
      </w:r>
      <w:r w:rsidR="00182589" w:rsidRPr="00A23BE6">
        <w:rPr>
          <w:rFonts w:ascii="Times New Roman" w:eastAsia="Times New Roman" w:hAnsi="Times New Roman"/>
          <w:sz w:val="25"/>
          <w:szCs w:val="25"/>
          <w:lang w:eastAsia="be-BY"/>
        </w:rPr>
        <w:t>а падстава</w:t>
      </w:r>
      <w:r w:rsidR="00182589">
        <w:rPr>
          <w:rFonts w:ascii="Times New Roman" w:eastAsia="Times New Roman" w:hAnsi="Times New Roman"/>
          <w:sz w:val="25"/>
          <w:szCs w:val="25"/>
          <w:lang w:eastAsia="be-BY"/>
        </w:rPr>
        <w:t>х</w:t>
      </w:r>
      <w:r w:rsidRPr="00A23BE6">
        <w:rPr>
          <w:rFonts w:ascii="Times New Roman" w:eastAsia="Times New Roman" w:hAnsi="Times New Roman"/>
          <w:sz w:val="25"/>
          <w:szCs w:val="25"/>
          <w:lang w:eastAsia="be-BY"/>
        </w:rPr>
        <w:t xml:space="preserve">, </w:t>
      </w:r>
      <w:r w:rsidR="00182589" w:rsidRPr="00A23BE6">
        <w:rPr>
          <w:rFonts w:ascii="Times New Roman" w:eastAsia="Times New Roman" w:hAnsi="Times New Roman"/>
          <w:sz w:val="25"/>
          <w:szCs w:val="25"/>
          <w:lang w:eastAsia="be-BY"/>
        </w:rPr>
        <w:t>прадугледжаны</w:t>
      </w:r>
      <w:r w:rsidR="00182589">
        <w:rPr>
          <w:rFonts w:ascii="Times New Roman" w:eastAsia="Times New Roman" w:hAnsi="Times New Roman"/>
          <w:sz w:val="25"/>
          <w:szCs w:val="25"/>
          <w:lang w:eastAsia="be-BY"/>
        </w:rPr>
        <w:t>х</w:t>
      </w:r>
      <w:r w:rsidR="0018258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заканадаўчымі актамі Рэспублікі Беларусь аб міжнародных арбітражных (трацейскіх) судах. Рашэнне трацейскага суда можа быць адменена судом, які разглядае эканамічныя справы, </w:t>
      </w:r>
      <w:r w:rsidR="00182589">
        <w:rPr>
          <w:rFonts w:ascii="Times New Roman" w:eastAsia="Times New Roman" w:hAnsi="Times New Roman"/>
          <w:sz w:val="25"/>
          <w:szCs w:val="25"/>
          <w:lang w:eastAsia="be-BY"/>
        </w:rPr>
        <w:t>н</w:t>
      </w:r>
      <w:r w:rsidR="00182589" w:rsidRPr="00A23BE6">
        <w:rPr>
          <w:rFonts w:ascii="Times New Roman" w:eastAsia="Times New Roman" w:hAnsi="Times New Roman"/>
          <w:sz w:val="25"/>
          <w:szCs w:val="25"/>
          <w:lang w:eastAsia="be-BY"/>
        </w:rPr>
        <w:t xml:space="preserve">а </w:t>
      </w:r>
      <w:r w:rsidRPr="00A23BE6">
        <w:rPr>
          <w:rFonts w:ascii="Times New Roman" w:eastAsia="Times New Roman" w:hAnsi="Times New Roman"/>
          <w:sz w:val="25"/>
          <w:szCs w:val="25"/>
          <w:lang w:eastAsia="be-BY"/>
        </w:rPr>
        <w:t>падставах, прадугледжаных заканадаўчымі актамі Рэспублікі Беларусь аб трацейскіх судах.</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Рашэнне міжнароднага арбітражнага (трацейскага) суда, трацейскага суда, іншага пастаяннага арбітражнага органа можа </w:t>
      </w:r>
      <w:r>
        <w:rPr>
          <w:rFonts w:ascii="Times New Roman" w:eastAsia="Times New Roman" w:hAnsi="Times New Roman"/>
          <w:sz w:val="25"/>
          <w:szCs w:val="25"/>
          <w:lang w:eastAsia="be-BY"/>
        </w:rPr>
        <w:t xml:space="preserve">быць </w:t>
      </w:r>
      <w:r w:rsidRPr="00A23BE6">
        <w:rPr>
          <w:rFonts w:ascii="Times New Roman" w:eastAsia="Times New Roman" w:hAnsi="Times New Roman"/>
          <w:sz w:val="25"/>
          <w:szCs w:val="25"/>
          <w:lang w:eastAsia="be-BY"/>
        </w:rPr>
        <w:t xml:space="preserve">адменена таксама ў выпадках, калі прадмет спрэчкі не можа </w:t>
      </w:r>
      <w:r>
        <w:rPr>
          <w:rFonts w:ascii="Times New Roman" w:eastAsia="Times New Roman" w:hAnsi="Times New Roman"/>
          <w:sz w:val="25"/>
          <w:szCs w:val="25"/>
          <w:lang w:eastAsia="be-BY"/>
        </w:rPr>
        <w:t xml:space="preserve">быць </w:t>
      </w:r>
      <w:r w:rsidRPr="00A23BE6">
        <w:rPr>
          <w:rFonts w:ascii="Times New Roman" w:eastAsia="Times New Roman" w:hAnsi="Times New Roman"/>
          <w:sz w:val="25"/>
          <w:szCs w:val="25"/>
          <w:lang w:eastAsia="be-BY"/>
        </w:rPr>
        <w:t xml:space="preserve">прадметам арбітражнага (трацейскага) разбору згодна </w:t>
      </w:r>
      <w:r w:rsidR="00182589">
        <w:rPr>
          <w:rFonts w:ascii="Times New Roman" w:eastAsia="Times New Roman" w:hAnsi="Times New Roman"/>
          <w:sz w:val="25"/>
          <w:szCs w:val="25"/>
          <w:lang w:eastAsia="be-BY"/>
        </w:rPr>
        <w:t xml:space="preserve">з </w:t>
      </w:r>
      <w:r w:rsidR="00182589" w:rsidRPr="00A23BE6">
        <w:rPr>
          <w:rFonts w:ascii="Times New Roman" w:eastAsia="Times New Roman" w:hAnsi="Times New Roman"/>
          <w:sz w:val="25"/>
          <w:szCs w:val="25"/>
          <w:lang w:eastAsia="be-BY"/>
        </w:rPr>
        <w:t>заканадаўств</w:t>
      </w:r>
      <w:r w:rsidR="00182589">
        <w:rPr>
          <w:rFonts w:ascii="Times New Roman" w:eastAsia="Times New Roman" w:hAnsi="Times New Roman"/>
          <w:sz w:val="25"/>
          <w:szCs w:val="25"/>
          <w:lang w:eastAsia="be-BY"/>
        </w:rPr>
        <w:t>ам</w:t>
      </w:r>
      <w:r w:rsidR="0018258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Рэспублікі Беларусь або калі рашэнне міжнароднага арбітражнага (трацейскага) суда, трацейскага суда, іншага пастаяннага арбітражнага органа супярэчыць публічнаму парадку Рэспублікі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Пры заяве хадайніцтва аб адмене рашэння міжнароднага арбітражнага (трацейскага) суда, трацейскага суда, іншага пастаяннага арбітражнага органа суд, які разглядае эканамічныя справы, па </w:t>
      </w:r>
      <w:r w:rsidR="00182589" w:rsidRPr="00A23BE6">
        <w:rPr>
          <w:rFonts w:ascii="Times New Roman" w:eastAsia="Times New Roman" w:hAnsi="Times New Roman"/>
          <w:sz w:val="25"/>
          <w:szCs w:val="25"/>
          <w:lang w:eastAsia="be-BY"/>
        </w:rPr>
        <w:t>хадайніцтв</w:t>
      </w:r>
      <w:r w:rsidR="00182589">
        <w:rPr>
          <w:rFonts w:ascii="Times New Roman" w:eastAsia="Times New Roman" w:hAnsi="Times New Roman"/>
          <w:sz w:val="25"/>
          <w:szCs w:val="25"/>
          <w:lang w:eastAsia="be-BY"/>
        </w:rPr>
        <w:t xml:space="preserve">е аднаго </w:t>
      </w:r>
      <w:r w:rsidRPr="00A23BE6">
        <w:rPr>
          <w:rFonts w:ascii="Times New Roman" w:eastAsia="Times New Roman" w:hAnsi="Times New Roman"/>
          <w:sz w:val="25"/>
          <w:szCs w:val="25"/>
          <w:lang w:eastAsia="be-BY"/>
        </w:rPr>
        <w:t xml:space="preserve">з бакоў мае права адкласці разгляд гэтага хадайніцтва на </w:t>
      </w:r>
      <w:r w:rsidR="00182589">
        <w:rPr>
          <w:rFonts w:ascii="Times New Roman" w:eastAsia="Times New Roman" w:hAnsi="Times New Roman"/>
          <w:sz w:val="25"/>
          <w:szCs w:val="25"/>
          <w:lang w:eastAsia="be-BY"/>
        </w:rPr>
        <w:t>ўстаноўлены</w:t>
      </w:r>
      <w:r w:rsidR="0018258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ім тэрмін, каб даць міжнароднаму арбітражнаму (трацейскаму) суду, трацейскаму суду, іншаму пастаяннаму арбітражнаму органу магчымасць аднавіць разбор справы або выканаць іншыя дзеянні, якія, па</w:t>
      </w:r>
      <w:r w:rsidR="00182589">
        <w:rPr>
          <w:rFonts w:ascii="Times New Roman" w:eastAsia="Times New Roman" w:hAnsi="Times New Roman"/>
          <w:sz w:val="25"/>
          <w:szCs w:val="25"/>
          <w:lang w:eastAsia="be-BY"/>
        </w:rPr>
        <w:t>водле</w:t>
      </w:r>
      <w:r w:rsidRPr="00A23BE6">
        <w:rPr>
          <w:rFonts w:ascii="Times New Roman" w:eastAsia="Times New Roman" w:hAnsi="Times New Roman"/>
          <w:sz w:val="25"/>
          <w:szCs w:val="25"/>
          <w:lang w:eastAsia="be-BY"/>
        </w:rPr>
        <w:t xml:space="preserve"> </w:t>
      </w:r>
      <w:r w:rsidR="00182589" w:rsidRPr="00A23BE6">
        <w:rPr>
          <w:rFonts w:ascii="Times New Roman" w:eastAsia="Times New Roman" w:hAnsi="Times New Roman"/>
          <w:sz w:val="25"/>
          <w:szCs w:val="25"/>
          <w:lang w:eastAsia="be-BY"/>
        </w:rPr>
        <w:t>меркаванн</w:t>
      </w:r>
      <w:r w:rsidR="00182589">
        <w:rPr>
          <w:rFonts w:ascii="Times New Roman" w:eastAsia="Times New Roman" w:hAnsi="Times New Roman"/>
          <w:sz w:val="25"/>
          <w:szCs w:val="25"/>
          <w:lang w:eastAsia="be-BY"/>
        </w:rPr>
        <w:t>я</w:t>
      </w:r>
      <w:r w:rsidR="0018258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міжнароднага арбітражнага (трацейскага) суда, трацейскага суда, іншага пастаяннага арбітражнага органа, дазволяць </w:t>
      </w:r>
      <w:r w:rsidR="00182589">
        <w:rPr>
          <w:rFonts w:ascii="Times New Roman" w:eastAsia="Times New Roman" w:hAnsi="Times New Roman"/>
          <w:sz w:val="25"/>
          <w:szCs w:val="25"/>
          <w:lang w:eastAsia="be-BY"/>
        </w:rPr>
        <w:t>ліквідаваць</w:t>
      </w:r>
      <w:r w:rsidR="0018258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падставы для адмены арбітражнага (трацейскага) </w:t>
      </w:r>
      <w:r w:rsidR="00182589" w:rsidRPr="00A23BE6">
        <w:rPr>
          <w:rFonts w:ascii="Times New Roman" w:eastAsia="Times New Roman" w:hAnsi="Times New Roman"/>
          <w:sz w:val="25"/>
          <w:szCs w:val="25"/>
          <w:lang w:eastAsia="be-BY"/>
        </w:rPr>
        <w:t>рашэнн</w:t>
      </w:r>
      <w:r w:rsidR="00182589">
        <w:rPr>
          <w:rFonts w:ascii="Times New Roman" w:eastAsia="Times New Roman" w:hAnsi="Times New Roman"/>
          <w:sz w:val="25"/>
          <w:szCs w:val="25"/>
          <w:lang w:eastAsia="be-BY"/>
        </w:rPr>
        <w:t>я</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before="240" w:after="24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256. </w:t>
      </w:r>
      <w:r w:rsidR="00182589">
        <w:rPr>
          <w:rFonts w:ascii="Times New Roman" w:eastAsia="Times New Roman" w:hAnsi="Times New Roman"/>
          <w:b/>
          <w:bCs/>
          <w:sz w:val="25"/>
          <w:szCs w:val="25"/>
          <w:lang w:eastAsia="be-BY"/>
        </w:rPr>
        <w:t>Прысуд</w:t>
      </w:r>
      <w:r w:rsidR="00182589" w:rsidRPr="00A23BE6">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суда, які разглядае эканамічныя справы, па справе аб абскарджанні рашэння міжнароднага арбітражнага (трацейскага) суда, трацейскага суда, іншага пастаяннага арбітражнага органа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Па </w:t>
      </w:r>
      <w:r w:rsidR="00182589" w:rsidRPr="00A23BE6">
        <w:rPr>
          <w:rFonts w:ascii="Times New Roman" w:eastAsia="Times New Roman" w:hAnsi="Times New Roman"/>
          <w:sz w:val="25"/>
          <w:szCs w:val="25"/>
          <w:lang w:eastAsia="be-BY"/>
        </w:rPr>
        <w:t>выніка</w:t>
      </w:r>
      <w:r w:rsidR="00182589">
        <w:rPr>
          <w:rFonts w:ascii="Times New Roman" w:eastAsia="Times New Roman" w:hAnsi="Times New Roman"/>
          <w:sz w:val="25"/>
          <w:szCs w:val="25"/>
          <w:lang w:eastAsia="be-BY"/>
        </w:rPr>
        <w:t>х</w:t>
      </w:r>
      <w:r w:rsidR="0018258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разгляду хадайніцтва аб адмене рашэння міжнароднага арбітражнага (трацейскага) суда, трацейскага суда, іншага пастаяннага арбітражнага органа суд, які разглядае эканамічныя справы, выносіць </w:t>
      </w:r>
      <w:r w:rsidR="00182589">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 </w:t>
      </w:r>
      <w:r w:rsidR="00182589">
        <w:rPr>
          <w:rFonts w:ascii="Times New Roman" w:eastAsia="Times New Roman" w:hAnsi="Times New Roman"/>
          <w:sz w:val="25"/>
          <w:szCs w:val="25"/>
          <w:lang w:eastAsia="be-BY"/>
        </w:rPr>
        <w:t>прысудзе</w:t>
      </w:r>
      <w:r w:rsidR="0018258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суда, які разглядае эканамічныя справы, па справе аб абскарджанні рашэння міжнароднага арбітражнага (трацейскага) суда, трацейскага суда, іншага пастаяннага арбітражнага органа павінны </w:t>
      </w:r>
      <w:r w:rsidR="00182589">
        <w:rPr>
          <w:rFonts w:ascii="Times New Roman" w:eastAsia="Times New Roman" w:hAnsi="Times New Roman"/>
          <w:sz w:val="25"/>
          <w:szCs w:val="25"/>
          <w:lang w:eastAsia="be-BY"/>
        </w:rPr>
        <w:t>змяшчацца</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звесткі аб рашэнні, якое абскарджваецца</w:t>
      </w:r>
      <w:r w:rsidR="00182589">
        <w:rPr>
          <w:rFonts w:ascii="Times New Roman" w:eastAsia="Times New Roman" w:hAnsi="Times New Roman"/>
          <w:sz w:val="25"/>
          <w:szCs w:val="25"/>
          <w:lang w:eastAsia="be-BY"/>
        </w:rPr>
        <w:t>,</w:t>
      </w:r>
      <w:r w:rsidRPr="00A23BE6">
        <w:rPr>
          <w:rFonts w:ascii="Times New Roman" w:eastAsia="Times New Roman" w:hAnsi="Times New Roman"/>
          <w:sz w:val="25"/>
          <w:szCs w:val="25"/>
          <w:lang w:eastAsia="be-BY"/>
        </w:rPr>
        <w:t xml:space="preserve"> і аб месцы яго прыняцця;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звесткі аб найменні і складзе міжнароднага арбітражнага (трацейскага) суда, трацейскага суда, іншага пастаяннага арбітражнага органа, якія прынялі рашэнне, якое абскарджваецца;</w:t>
      </w:r>
    </w:p>
    <w:p w:rsidR="006E2818" w:rsidRPr="00A23BE6" w:rsidRDefault="00182589"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найменн</w:t>
      </w:r>
      <w:r>
        <w:rPr>
          <w:rFonts w:ascii="Times New Roman" w:eastAsia="Times New Roman" w:hAnsi="Times New Roman"/>
          <w:sz w:val="25"/>
          <w:szCs w:val="25"/>
          <w:lang w:eastAsia="be-BY"/>
        </w:rPr>
        <w:t>і</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бакоў арбітражнага (трацейскага) </w:t>
      </w:r>
      <w:r w:rsidRPr="00A23BE6">
        <w:rPr>
          <w:rFonts w:ascii="Times New Roman" w:eastAsia="Times New Roman" w:hAnsi="Times New Roman"/>
          <w:sz w:val="25"/>
          <w:szCs w:val="25"/>
          <w:lang w:eastAsia="be-BY"/>
        </w:rPr>
        <w:t>разбор</w:t>
      </w:r>
      <w:r>
        <w:rPr>
          <w:rFonts w:ascii="Times New Roman" w:eastAsia="Times New Roman" w:hAnsi="Times New Roman"/>
          <w:sz w:val="25"/>
          <w:szCs w:val="25"/>
          <w:lang w:eastAsia="be-BY"/>
        </w:rPr>
        <w:t>у</w:t>
      </w:r>
      <w:r w:rsidR="006E2818" w:rsidRPr="00A23BE6">
        <w:rPr>
          <w:rFonts w:ascii="Times New Roman" w:eastAsia="Times New Roman" w:hAnsi="Times New Roman"/>
          <w:sz w:val="25"/>
          <w:szCs w:val="25"/>
          <w:lang w:eastAsia="be-BY"/>
        </w:rPr>
        <w:t>;</w:t>
      </w:r>
    </w:p>
    <w:p w:rsidR="006E2818" w:rsidRPr="00A23BE6" w:rsidRDefault="00182589"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указанн</w:t>
      </w:r>
      <w:r>
        <w:rPr>
          <w:rFonts w:ascii="Times New Roman" w:eastAsia="Times New Roman" w:hAnsi="Times New Roman"/>
          <w:sz w:val="25"/>
          <w:szCs w:val="25"/>
          <w:lang w:eastAsia="be-BY"/>
        </w:rPr>
        <w:t>і</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на адмену рашэння міжнароднага арбітражнага (трацейскага) суда, трацейскага суда, іншага пастаяннага арбітражнага органа ў цэлы</w:t>
      </w:r>
      <w:r>
        <w:rPr>
          <w:rFonts w:ascii="Times New Roman" w:eastAsia="Times New Roman" w:hAnsi="Times New Roman"/>
          <w:sz w:val="25"/>
          <w:szCs w:val="25"/>
          <w:lang w:eastAsia="be-BY"/>
        </w:rPr>
        <w:t>м</w:t>
      </w:r>
      <w:r w:rsidR="006E2818" w:rsidRPr="00A23BE6">
        <w:rPr>
          <w:rFonts w:ascii="Times New Roman" w:eastAsia="Times New Roman" w:hAnsi="Times New Roman"/>
          <w:sz w:val="25"/>
          <w:szCs w:val="25"/>
          <w:lang w:eastAsia="be-BY"/>
        </w:rPr>
        <w:t xml:space="preserve"> або яго часткі або на адмову ў задавальненні патрабавання заяўніка ў цэлым або яго часткі.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lastRenderedPageBreak/>
        <w:t xml:space="preserve">Адмена рашэння міжнароднага арбітражнага (трацейскага) суда, трацейскага суда, іншага пастаяннага арбітражнага органа не перашкаджае паўторнаму звароту ў міжнародны арбітражны (трацейскі) суд, трацейскі суд, іншы пастаянны арбітражны орган бакамі арбітражнага (трацейскага) </w:t>
      </w:r>
      <w:r w:rsidR="00182589" w:rsidRPr="00A23BE6">
        <w:rPr>
          <w:rFonts w:ascii="Times New Roman" w:eastAsia="Times New Roman" w:hAnsi="Times New Roman"/>
          <w:sz w:val="25"/>
          <w:szCs w:val="25"/>
          <w:lang w:eastAsia="be-BY"/>
        </w:rPr>
        <w:t>разбо</w:t>
      </w:r>
      <w:r w:rsidR="00182589">
        <w:rPr>
          <w:rFonts w:ascii="Times New Roman" w:eastAsia="Times New Roman" w:hAnsi="Times New Roman"/>
          <w:sz w:val="25"/>
          <w:szCs w:val="25"/>
          <w:lang w:eastAsia="be-BY"/>
        </w:rPr>
        <w:t>ру</w:t>
      </w:r>
      <w:r w:rsidRPr="00A23BE6">
        <w:rPr>
          <w:rFonts w:ascii="Times New Roman" w:eastAsia="Times New Roman" w:hAnsi="Times New Roman"/>
          <w:sz w:val="25"/>
          <w:szCs w:val="25"/>
          <w:lang w:eastAsia="be-BY"/>
        </w:rPr>
        <w:t>, калі магчымасць такога звароту не страчана, або ў суд, які разглядае эканамічныя справы, па правілах, устаноўленых гэтым Кодэксам.</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Калі рашэнне міжнароднага арбітражнага (трацейскага) суда, трацейскага суда, іншага пастаяннага арбітражнага органа адменена судом, </w:t>
      </w:r>
      <w:r w:rsidR="00182589" w:rsidRPr="00A23BE6">
        <w:rPr>
          <w:rFonts w:ascii="Times New Roman" w:eastAsia="Times New Roman" w:hAnsi="Times New Roman"/>
          <w:sz w:val="25"/>
          <w:szCs w:val="25"/>
          <w:lang w:eastAsia="be-BY"/>
        </w:rPr>
        <w:t>як</w:t>
      </w:r>
      <w:r w:rsidR="00182589">
        <w:rPr>
          <w:rFonts w:ascii="Times New Roman" w:eastAsia="Times New Roman" w:hAnsi="Times New Roman"/>
          <w:sz w:val="25"/>
          <w:szCs w:val="25"/>
          <w:lang w:eastAsia="be-BY"/>
        </w:rPr>
        <w:t>і</w:t>
      </w:r>
      <w:r w:rsidR="0018258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разглядае эканамічныя справы, з прычыны несапраўднасці арбітражнага (трацейскага) пагаднення, або калі рашэнне было прынят</w:t>
      </w:r>
      <w:r w:rsidR="00840969">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 xml:space="preserve"> </w:t>
      </w:r>
      <w:r w:rsidR="009F032B">
        <w:rPr>
          <w:rFonts w:ascii="Times New Roman" w:eastAsia="Times New Roman" w:hAnsi="Times New Roman"/>
          <w:sz w:val="25"/>
          <w:szCs w:val="25"/>
          <w:lang w:eastAsia="be-BY"/>
        </w:rPr>
        <w:t>аб</w:t>
      </w:r>
      <w:r w:rsidR="009F032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спрэчцы, не прадугледжанай арбітражным (трацейскім) пагадненнем, або калі рашэнне не падпадае пад умовы арбітражнага (трацейскага) пагаднення, або калі рашэнне </w:t>
      </w:r>
      <w:r w:rsidR="00182589">
        <w:rPr>
          <w:rFonts w:ascii="Times New Roman" w:eastAsia="Times New Roman" w:hAnsi="Times New Roman"/>
          <w:sz w:val="25"/>
          <w:szCs w:val="25"/>
          <w:lang w:eastAsia="be-BY"/>
        </w:rPr>
        <w:t>змяшчае</w:t>
      </w:r>
      <w:r w:rsidR="0018258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пастановы па </w:t>
      </w:r>
      <w:r w:rsidR="00182589" w:rsidRPr="00A23BE6">
        <w:rPr>
          <w:rFonts w:ascii="Times New Roman" w:eastAsia="Times New Roman" w:hAnsi="Times New Roman"/>
          <w:sz w:val="25"/>
          <w:szCs w:val="25"/>
          <w:lang w:eastAsia="be-BY"/>
        </w:rPr>
        <w:t>пытання</w:t>
      </w:r>
      <w:r w:rsidR="00182589">
        <w:rPr>
          <w:rFonts w:ascii="Times New Roman" w:eastAsia="Times New Roman" w:hAnsi="Times New Roman"/>
          <w:sz w:val="25"/>
          <w:szCs w:val="25"/>
          <w:lang w:eastAsia="be-BY"/>
        </w:rPr>
        <w:t>х</w:t>
      </w:r>
      <w:r w:rsidRPr="00A23BE6">
        <w:rPr>
          <w:rFonts w:ascii="Times New Roman" w:eastAsia="Times New Roman" w:hAnsi="Times New Roman"/>
          <w:sz w:val="25"/>
          <w:szCs w:val="25"/>
          <w:lang w:eastAsia="be-BY"/>
        </w:rPr>
        <w:t xml:space="preserve">, якія не ахапляюцца арбітражным (трацейскім) пагадненнем, бакі арбітражнага (трацейскага) </w:t>
      </w:r>
      <w:r w:rsidR="00182589" w:rsidRPr="00A23BE6">
        <w:rPr>
          <w:rFonts w:ascii="Times New Roman" w:eastAsia="Times New Roman" w:hAnsi="Times New Roman"/>
          <w:sz w:val="25"/>
          <w:szCs w:val="25"/>
          <w:lang w:eastAsia="be-BY"/>
        </w:rPr>
        <w:t>пагадненн</w:t>
      </w:r>
      <w:r w:rsidR="00182589">
        <w:rPr>
          <w:rFonts w:ascii="Times New Roman" w:eastAsia="Times New Roman" w:hAnsi="Times New Roman"/>
          <w:sz w:val="25"/>
          <w:szCs w:val="25"/>
          <w:lang w:eastAsia="be-BY"/>
        </w:rPr>
        <w:t>я</w:t>
      </w:r>
      <w:r w:rsidR="00182589"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могуць звярнуцца за вырашэннем спрэчкі ў суд, які разглядае эканамічныя справы, па правілах, устаноўленых гэтым Кодэксам.</w:t>
      </w:r>
    </w:p>
    <w:p w:rsidR="006E2818" w:rsidRPr="00A23BE6" w:rsidRDefault="00182589"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суда, які разглядае эканамічныя справы, па справе аб абскарджанні рашэння міжнароднага арбітражнага (трацейскага) суда, трацейскага суда, іншага пастаяннага арбітражнага органа можа </w:t>
      </w:r>
      <w:r>
        <w:rPr>
          <w:rFonts w:ascii="Times New Roman" w:eastAsia="Times New Roman" w:hAnsi="Times New Roman"/>
          <w:sz w:val="25"/>
          <w:szCs w:val="25"/>
          <w:lang w:eastAsia="be-BY"/>
        </w:rPr>
        <w:t xml:space="preserve">быць </w:t>
      </w:r>
      <w:r w:rsidRPr="00A23BE6">
        <w:rPr>
          <w:rFonts w:ascii="Times New Roman" w:eastAsia="Times New Roman" w:hAnsi="Times New Roman"/>
          <w:sz w:val="25"/>
          <w:szCs w:val="25"/>
          <w:lang w:eastAsia="be-BY"/>
        </w:rPr>
        <w:t>абскарджан</w:t>
      </w:r>
      <w:r>
        <w:rPr>
          <w:rFonts w:ascii="Times New Roman" w:eastAsia="Times New Roman" w:hAnsi="Times New Roman"/>
          <w:sz w:val="25"/>
          <w:szCs w:val="25"/>
          <w:lang w:eastAsia="be-BY"/>
        </w:rPr>
        <w:t>ы</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ў парадку, устаноўленым гэтым Кодэксам.</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257. Форма і змест заявы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w:t>
      </w:r>
    </w:p>
    <w:p w:rsidR="006E2818" w:rsidRPr="00A23BE6" w:rsidRDefault="00ED716D"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Заяв</w:t>
      </w:r>
      <w:r w:rsidR="009F032B">
        <w:rPr>
          <w:rFonts w:ascii="Times New Roman" w:eastAsia="Times New Roman" w:hAnsi="Times New Roman"/>
          <w:sz w:val="25"/>
          <w:szCs w:val="25"/>
          <w:lang w:eastAsia="be-BY"/>
        </w:rPr>
        <w:t>у</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ў выпадку </w:t>
      </w:r>
      <w:r w:rsidR="006E218C" w:rsidRPr="00A23BE6">
        <w:rPr>
          <w:rFonts w:ascii="Times New Roman" w:eastAsia="Times New Roman" w:hAnsi="Times New Roman"/>
          <w:sz w:val="25"/>
          <w:szCs w:val="25"/>
          <w:lang w:eastAsia="be-BY"/>
        </w:rPr>
        <w:t>не</w:t>
      </w:r>
      <w:r w:rsidR="006E218C">
        <w:rPr>
          <w:rFonts w:ascii="Times New Roman" w:eastAsia="Times New Roman" w:hAnsi="Times New Roman"/>
          <w:sz w:val="25"/>
          <w:szCs w:val="25"/>
          <w:lang w:eastAsia="be-BY"/>
        </w:rPr>
        <w:t>выкана</w:t>
      </w:r>
      <w:r w:rsidR="006E218C" w:rsidRPr="00A23BE6">
        <w:rPr>
          <w:rFonts w:ascii="Times New Roman" w:eastAsia="Times New Roman" w:hAnsi="Times New Roman"/>
          <w:sz w:val="25"/>
          <w:szCs w:val="25"/>
          <w:lang w:eastAsia="be-BY"/>
        </w:rPr>
        <w:t xml:space="preserve">ння </w:t>
      </w:r>
      <w:r w:rsidR="006E2818" w:rsidRPr="00A23BE6">
        <w:rPr>
          <w:rFonts w:ascii="Times New Roman" w:eastAsia="Times New Roman" w:hAnsi="Times New Roman"/>
          <w:sz w:val="25"/>
          <w:szCs w:val="25"/>
          <w:lang w:eastAsia="be-BY"/>
        </w:rPr>
        <w:t>добраахвотна рашэння міжнароднага арбітражнага (трацейскага) суда, трацейскага суда, іншага пастаяннага арбітражнага органа падае юрыдычна</w:t>
      </w:r>
      <w:r w:rsidR="009F032B">
        <w:rPr>
          <w:rFonts w:ascii="Times New Roman" w:eastAsia="Times New Roman" w:hAnsi="Times New Roman"/>
          <w:sz w:val="25"/>
          <w:szCs w:val="25"/>
          <w:lang w:eastAsia="be-BY"/>
        </w:rPr>
        <w:t>я</w:t>
      </w:r>
      <w:r w:rsidR="006E2818" w:rsidRPr="00A23BE6">
        <w:rPr>
          <w:rFonts w:ascii="Times New Roman" w:eastAsia="Times New Roman" w:hAnsi="Times New Roman"/>
          <w:sz w:val="25"/>
          <w:szCs w:val="25"/>
          <w:lang w:eastAsia="be-BY"/>
        </w:rPr>
        <w:t xml:space="preserve"> асоба або індывідуальны прадпрымальнік, на карысць </w:t>
      </w:r>
      <w:r w:rsidR="006E218C" w:rsidRPr="00A23BE6">
        <w:rPr>
          <w:rFonts w:ascii="Times New Roman" w:eastAsia="Times New Roman" w:hAnsi="Times New Roman"/>
          <w:sz w:val="25"/>
          <w:szCs w:val="25"/>
          <w:lang w:eastAsia="be-BY"/>
        </w:rPr>
        <w:t>як</w:t>
      </w:r>
      <w:r w:rsidR="006E218C">
        <w:rPr>
          <w:rFonts w:ascii="Times New Roman" w:eastAsia="Times New Roman" w:hAnsi="Times New Roman"/>
          <w:sz w:val="25"/>
          <w:szCs w:val="25"/>
          <w:lang w:eastAsia="be-BY"/>
        </w:rPr>
        <w:t>іх</w:t>
      </w:r>
      <w:r w:rsidR="006E218C"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прынята рашэнне, у суд, які разглядае эканамічныя справы, па месцы знаходжання або месцы жыхарства даўжніка або па месцы знаходжання маёмасці даўжніка, калі месца </w:t>
      </w:r>
      <w:r w:rsidR="006E218C" w:rsidRPr="00A23BE6">
        <w:rPr>
          <w:rFonts w:ascii="Times New Roman" w:eastAsia="Times New Roman" w:hAnsi="Times New Roman"/>
          <w:sz w:val="25"/>
          <w:szCs w:val="25"/>
          <w:lang w:eastAsia="be-BY"/>
        </w:rPr>
        <w:t>знаходжанн</w:t>
      </w:r>
      <w:r w:rsidR="006E218C">
        <w:rPr>
          <w:rFonts w:ascii="Times New Roman" w:eastAsia="Times New Roman" w:hAnsi="Times New Roman"/>
          <w:sz w:val="25"/>
          <w:szCs w:val="25"/>
          <w:lang w:eastAsia="be-BY"/>
        </w:rPr>
        <w:t>я</w:t>
      </w:r>
      <w:r w:rsidR="006E218C"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або месца жыхарства яго невядомыя.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У заяве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ўказваюцца: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найменне суда, які разглядае эканамічныя справы, у які падаецца заяв</w:t>
      </w:r>
      <w:r w:rsidRPr="00A23BE6">
        <w:rPr>
          <w:rFonts w:ascii="Times New Roman" w:eastAsia="Times New Roman" w:hAnsi="Times New Roman"/>
          <w:sz w:val="25"/>
          <w:szCs w:val="25"/>
          <w:lang w:val="ru-RU" w:eastAsia="be-BY"/>
        </w:rPr>
        <w:t>а</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найменне, месца </w:t>
      </w:r>
      <w:r w:rsidR="006E218C" w:rsidRPr="00A23BE6">
        <w:rPr>
          <w:rFonts w:ascii="Times New Roman" w:eastAsia="Times New Roman" w:hAnsi="Times New Roman"/>
          <w:sz w:val="25"/>
          <w:szCs w:val="25"/>
          <w:lang w:eastAsia="be-BY"/>
        </w:rPr>
        <w:t>знаходжанн</w:t>
      </w:r>
      <w:r w:rsidR="006E218C">
        <w:rPr>
          <w:rFonts w:ascii="Times New Roman" w:eastAsia="Times New Roman" w:hAnsi="Times New Roman"/>
          <w:sz w:val="25"/>
          <w:szCs w:val="25"/>
          <w:lang w:eastAsia="be-BY"/>
        </w:rPr>
        <w:t>я</w:t>
      </w:r>
      <w:r w:rsidR="006E218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і склад міжнароднага арбітражнага (трацейскага) суда, трацейскага суда, іншага пастаяннага арбітражнага органа, якія прынялі рашэнне;</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найменне бакоў арбітражнага (трацейскага) </w:t>
      </w:r>
      <w:r w:rsidR="006E218C" w:rsidRPr="00A23BE6">
        <w:rPr>
          <w:rFonts w:ascii="Times New Roman" w:eastAsia="Times New Roman" w:hAnsi="Times New Roman"/>
          <w:sz w:val="25"/>
          <w:szCs w:val="25"/>
          <w:lang w:eastAsia="be-BY"/>
        </w:rPr>
        <w:t>разбор</w:t>
      </w:r>
      <w:r w:rsidR="006E218C">
        <w:rPr>
          <w:rFonts w:ascii="Times New Roman" w:eastAsia="Times New Roman" w:hAnsi="Times New Roman"/>
          <w:sz w:val="25"/>
          <w:szCs w:val="25"/>
          <w:lang w:eastAsia="be-BY"/>
        </w:rPr>
        <w:t>у</w:t>
      </w:r>
      <w:r w:rsidR="006E218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і іх месца </w:t>
      </w:r>
      <w:r w:rsidR="006E218C" w:rsidRPr="00A23BE6">
        <w:rPr>
          <w:rFonts w:ascii="Times New Roman" w:eastAsia="Times New Roman" w:hAnsi="Times New Roman"/>
          <w:sz w:val="25"/>
          <w:szCs w:val="25"/>
          <w:lang w:eastAsia="be-BY"/>
        </w:rPr>
        <w:t>знаходжанн</w:t>
      </w:r>
      <w:r w:rsidR="006E218C">
        <w:rPr>
          <w:rFonts w:ascii="Times New Roman" w:eastAsia="Times New Roman" w:hAnsi="Times New Roman"/>
          <w:sz w:val="25"/>
          <w:szCs w:val="25"/>
          <w:lang w:eastAsia="be-BY"/>
        </w:rPr>
        <w:t>я</w:t>
      </w:r>
      <w:r w:rsidR="006E218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або месца жыхарства;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нумар рашэння міжнароднага арбітражнага (трацейскага) суда, трацейскага суда, іншага пастаяннага арбітражнага органа, дата і месца яго вынясення;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патрабаванне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w:t>
      </w:r>
    </w:p>
    <w:p w:rsidR="006E2818" w:rsidRPr="00A23BE6" w:rsidRDefault="006E218C"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Заяв</w:t>
      </w:r>
      <w:r w:rsidR="009F032B">
        <w:rPr>
          <w:rFonts w:ascii="Times New Roman" w:eastAsia="Times New Roman" w:hAnsi="Times New Roman"/>
          <w:sz w:val="25"/>
          <w:szCs w:val="25"/>
          <w:lang w:eastAsia="be-BY"/>
        </w:rPr>
        <w:t>у</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аб выдачы выканаўчага дакумента на прымусовае выкананне рашэння міжнароднага арбітражнага (трацейскага) суда, трацейскага суда, іншага </w:t>
      </w:r>
      <w:r w:rsidR="006E2818" w:rsidRPr="00A23BE6">
        <w:rPr>
          <w:rFonts w:ascii="Times New Roman" w:eastAsia="Times New Roman" w:hAnsi="Times New Roman"/>
          <w:sz w:val="25"/>
          <w:szCs w:val="25"/>
          <w:lang w:eastAsia="be-BY"/>
        </w:rPr>
        <w:lastRenderedPageBreak/>
        <w:t xml:space="preserve">пастаяннага арбітражнага органа падпісвае асоба, </w:t>
      </w:r>
      <w:r w:rsidRPr="00A23BE6">
        <w:rPr>
          <w:rFonts w:ascii="Times New Roman" w:eastAsia="Times New Roman" w:hAnsi="Times New Roman"/>
          <w:sz w:val="25"/>
          <w:szCs w:val="25"/>
          <w:lang w:eastAsia="be-BY"/>
        </w:rPr>
        <w:t>я</w:t>
      </w:r>
      <w:r>
        <w:rPr>
          <w:rFonts w:ascii="Times New Roman" w:eastAsia="Times New Roman" w:hAnsi="Times New Roman"/>
          <w:sz w:val="25"/>
          <w:szCs w:val="25"/>
          <w:lang w:eastAsia="be-BY"/>
        </w:rPr>
        <w:t>кая</w:t>
      </w:r>
      <w:r w:rsidRPr="00A23BE6">
        <w:rPr>
          <w:rFonts w:ascii="Times New Roman" w:eastAsia="Times New Roman" w:hAnsi="Times New Roman"/>
          <w:sz w:val="25"/>
          <w:szCs w:val="25"/>
          <w:lang w:eastAsia="be-BY"/>
        </w:rPr>
        <w:t xml:space="preserve"> </w:t>
      </w:r>
      <w:r w:rsidR="009F032B">
        <w:rPr>
          <w:rFonts w:ascii="Times New Roman" w:eastAsia="Times New Roman" w:hAnsi="Times New Roman"/>
          <w:sz w:val="25"/>
          <w:szCs w:val="25"/>
          <w:lang w:eastAsia="be-BY"/>
        </w:rPr>
        <w:t>яе</w:t>
      </w:r>
      <w:r w:rsidR="009F032B"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падае, або прадстаўнік</w:t>
      </w:r>
      <w:r w:rsidR="009F032B">
        <w:rPr>
          <w:rFonts w:ascii="Times New Roman" w:eastAsia="Times New Roman" w:hAnsi="Times New Roman"/>
          <w:sz w:val="25"/>
          <w:szCs w:val="25"/>
          <w:lang w:eastAsia="be-BY"/>
        </w:rPr>
        <w:t xml:space="preserve"> гэтай асобы</w:t>
      </w:r>
      <w:r w:rsidR="006E2818"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Да зая</w:t>
      </w:r>
      <w:r w:rsidRPr="00A23BE6">
        <w:rPr>
          <w:rFonts w:ascii="Times New Roman" w:eastAsia="Times New Roman" w:hAnsi="Times New Roman"/>
          <w:sz w:val="25"/>
          <w:szCs w:val="25"/>
          <w:lang w:val="ru-RU" w:eastAsia="be-BY"/>
        </w:rPr>
        <w:t>вы</w:t>
      </w:r>
      <w:r w:rsidRPr="00A23BE6">
        <w:rPr>
          <w:rFonts w:ascii="Times New Roman" w:eastAsia="Times New Roman" w:hAnsi="Times New Roman"/>
          <w:sz w:val="25"/>
          <w:szCs w:val="25"/>
          <w:lang w:eastAsia="be-BY"/>
        </w:rPr>
        <w:t xml:space="preserve">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дадаюцца: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арыгінал або натарыяльна завераная копія рашэння міжнароднага арбітражнага (трацейскага) суда, трацейскага суда для разгляду асобнай спрэчкі, арыгінал або копія рашэння пастаянна </w:t>
      </w:r>
      <w:r w:rsidR="006E218C" w:rsidRPr="00A23BE6">
        <w:rPr>
          <w:rFonts w:ascii="Times New Roman" w:eastAsia="Times New Roman" w:hAnsi="Times New Roman"/>
          <w:sz w:val="25"/>
          <w:szCs w:val="25"/>
          <w:lang w:eastAsia="be-BY"/>
        </w:rPr>
        <w:t>дзе</w:t>
      </w:r>
      <w:r w:rsidR="006E218C">
        <w:rPr>
          <w:rFonts w:ascii="Times New Roman" w:eastAsia="Times New Roman" w:hAnsi="Times New Roman"/>
          <w:sz w:val="25"/>
          <w:szCs w:val="25"/>
          <w:lang w:eastAsia="be-BY"/>
        </w:rPr>
        <w:t>йн</w:t>
      </w:r>
      <w:r w:rsidR="006E218C" w:rsidRPr="00A23BE6">
        <w:rPr>
          <w:rFonts w:ascii="Times New Roman" w:eastAsia="Times New Roman" w:hAnsi="Times New Roman"/>
          <w:sz w:val="25"/>
          <w:szCs w:val="25"/>
          <w:lang w:eastAsia="be-BY"/>
        </w:rPr>
        <w:t xml:space="preserve">ага </w:t>
      </w:r>
      <w:r w:rsidRPr="00A23BE6">
        <w:rPr>
          <w:rFonts w:ascii="Times New Roman" w:eastAsia="Times New Roman" w:hAnsi="Times New Roman"/>
          <w:sz w:val="25"/>
          <w:szCs w:val="25"/>
          <w:lang w:eastAsia="be-BY"/>
        </w:rPr>
        <w:t>міжнароднага арбітражнага (трацейскага) суда, трацейскага суда, іншага пастаяннага арбітражнага органа, завераная старшынёй адпаведнага міжнароднага арбітражнага (трацейскага) суда, трацейскага суда, іншага пастаяннага арбітражнага органа;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арыгінал або належным чынам пасведчаная копія арбітражнага (трацейскага) </w:t>
      </w:r>
      <w:r w:rsidR="006E218C" w:rsidRPr="00A23BE6">
        <w:rPr>
          <w:rFonts w:ascii="Times New Roman" w:eastAsia="Times New Roman" w:hAnsi="Times New Roman"/>
          <w:sz w:val="25"/>
          <w:szCs w:val="25"/>
          <w:lang w:eastAsia="be-BY"/>
        </w:rPr>
        <w:t>пагадненн</w:t>
      </w:r>
      <w:r w:rsidR="006E218C">
        <w:rPr>
          <w:rFonts w:ascii="Times New Roman" w:eastAsia="Times New Roman" w:hAnsi="Times New Roman"/>
          <w:sz w:val="25"/>
          <w:szCs w:val="25"/>
          <w:lang w:eastAsia="be-BY"/>
        </w:rPr>
        <w:t>я</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дакумент, які пацвярджае выплату дзяржаўнай пошліны, за выключэннем выпадку, калі дзяржаўная пошліна аплачана пры дапамозе сістэмы </w:t>
      </w:r>
      <w:r w:rsidR="001C0D67">
        <w:rPr>
          <w:rFonts w:ascii="Times New Roman" w:eastAsia="Times New Roman" w:hAnsi="Times New Roman"/>
          <w:sz w:val="25"/>
          <w:szCs w:val="25"/>
          <w:lang w:eastAsia="be-BY"/>
        </w:rPr>
        <w:t>АРІП</w:t>
      </w:r>
      <w:r w:rsidRPr="00A23BE6">
        <w:rPr>
          <w:rFonts w:ascii="Times New Roman" w:eastAsia="Times New Roman" w:hAnsi="Times New Roman"/>
          <w:sz w:val="25"/>
          <w:szCs w:val="25"/>
          <w:lang w:eastAsia="be-BY"/>
        </w:rPr>
        <w:t xml:space="preserve"> і ўліковы нумар аперацыі (транзакцыі) у адзінай разліковай і інфармацыйнай прасторы </w:t>
      </w:r>
      <w:r w:rsidR="006E218C">
        <w:rPr>
          <w:rFonts w:ascii="Times New Roman" w:eastAsia="Times New Roman" w:hAnsi="Times New Roman"/>
          <w:sz w:val="25"/>
          <w:szCs w:val="25"/>
          <w:lang w:eastAsia="be-BY"/>
        </w:rPr>
        <w:t>ўказаны</w:t>
      </w:r>
      <w:r w:rsidR="006E218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ў заяве або паведамлены суду, які разглядае эканамічныя справы, іншым спосабам пры падачы заявы;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доказы, якія пацвярджаюць факт </w:t>
      </w:r>
      <w:r w:rsidR="006E218C" w:rsidRPr="00A23BE6">
        <w:rPr>
          <w:rFonts w:ascii="Times New Roman" w:eastAsia="Times New Roman" w:hAnsi="Times New Roman"/>
          <w:sz w:val="25"/>
          <w:szCs w:val="25"/>
          <w:lang w:eastAsia="be-BY"/>
        </w:rPr>
        <w:t>не</w:t>
      </w:r>
      <w:r w:rsidR="006E218C">
        <w:rPr>
          <w:rFonts w:ascii="Times New Roman" w:eastAsia="Times New Roman" w:hAnsi="Times New Roman"/>
          <w:sz w:val="25"/>
          <w:szCs w:val="25"/>
          <w:lang w:eastAsia="be-BY"/>
        </w:rPr>
        <w:t>выкана</w:t>
      </w:r>
      <w:r w:rsidR="006E218C" w:rsidRPr="00A23BE6">
        <w:rPr>
          <w:rFonts w:ascii="Times New Roman" w:eastAsia="Times New Roman" w:hAnsi="Times New Roman"/>
          <w:sz w:val="25"/>
          <w:szCs w:val="25"/>
          <w:lang w:eastAsia="be-BY"/>
        </w:rPr>
        <w:t xml:space="preserve">ння </w:t>
      </w:r>
      <w:r w:rsidR="006E218C">
        <w:rPr>
          <w:rFonts w:ascii="Times New Roman" w:eastAsia="Times New Roman" w:hAnsi="Times New Roman"/>
          <w:sz w:val="25"/>
          <w:szCs w:val="25"/>
          <w:lang w:eastAsia="be-BY"/>
        </w:rPr>
        <w:t>іншым</w:t>
      </w:r>
      <w:r w:rsidR="006E218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бокам па справе рашэння міжнароднага арбітражнага (трацейскага) суда, трацейскага суда, іншага пастаяннага арбітражнага органа ў тэрмін, устаноўлены ў ім;</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даверанасць, якая пацвярджае паўнамоцтвы прадстаўніка асобы на падпісанне заявы.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Заява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можа</w:t>
      </w:r>
      <w:r>
        <w:rPr>
          <w:rFonts w:ascii="Times New Roman" w:eastAsia="Times New Roman" w:hAnsi="Times New Roman"/>
          <w:sz w:val="25"/>
          <w:szCs w:val="25"/>
          <w:lang w:eastAsia="be-BY"/>
        </w:rPr>
        <w:t xml:space="preserve"> быць</w:t>
      </w:r>
      <w:r w:rsidRPr="00A23BE6">
        <w:rPr>
          <w:rFonts w:ascii="Times New Roman" w:eastAsia="Times New Roman" w:hAnsi="Times New Roman"/>
          <w:sz w:val="25"/>
          <w:szCs w:val="25"/>
          <w:lang w:eastAsia="be-BY"/>
        </w:rPr>
        <w:t xml:space="preserve"> пададзена на працягу шасці месяцаў з дня заканчэння тэрміну добраахвотнага выканання рашэння міжнароднага арбітражнага (трацейскага) суда, трацейскага суда, іншага пастаяннага арбітражнага органа.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Заява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w:t>
      </w:r>
      <w:r w:rsidR="006E218C" w:rsidRPr="00A23BE6">
        <w:rPr>
          <w:rFonts w:ascii="Times New Roman" w:eastAsia="Times New Roman" w:hAnsi="Times New Roman"/>
          <w:sz w:val="25"/>
          <w:szCs w:val="25"/>
          <w:lang w:eastAsia="be-BY"/>
        </w:rPr>
        <w:t>пададзена</w:t>
      </w:r>
      <w:r w:rsidR="006E218C">
        <w:rPr>
          <w:rFonts w:ascii="Times New Roman" w:eastAsia="Times New Roman" w:hAnsi="Times New Roman"/>
          <w:sz w:val="25"/>
          <w:szCs w:val="25"/>
          <w:lang w:eastAsia="be-BY"/>
        </w:rPr>
        <w:t>я</w:t>
      </w:r>
      <w:r w:rsidR="006E218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па</w:t>
      </w:r>
      <w:r w:rsidR="006E218C">
        <w:rPr>
          <w:rFonts w:ascii="Times New Roman" w:eastAsia="Times New Roman" w:hAnsi="Times New Roman"/>
          <w:sz w:val="25"/>
          <w:szCs w:val="25"/>
          <w:lang w:eastAsia="be-BY"/>
        </w:rPr>
        <w:t>сля</w:t>
      </w:r>
      <w:r w:rsidRPr="00A23BE6">
        <w:rPr>
          <w:rFonts w:ascii="Times New Roman" w:eastAsia="Times New Roman" w:hAnsi="Times New Roman"/>
          <w:sz w:val="25"/>
          <w:szCs w:val="25"/>
          <w:lang w:eastAsia="be-BY"/>
        </w:rPr>
        <w:t xml:space="preserve"> </w:t>
      </w:r>
      <w:r w:rsidR="006E218C" w:rsidRPr="00A23BE6">
        <w:rPr>
          <w:rFonts w:ascii="Times New Roman" w:eastAsia="Times New Roman" w:hAnsi="Times New Roman"/>
          <w:sz w:val="25"/>
          <w:szCs w:val="25"/>
          <w:lang w:eastAsia="be-BY"/>
        </w:rPr>
        <w:t>сканчэнн</w:t>
      </w:r>
      <w:r w:rsidR="006E218C">
        <w:rPr>
          <w:rFonts w:ascii="Times New Roman" w:eastAsia="Times New Roman" w:hAnsi="Times New Roman"/>
          <w:sz w:val="25"/>
          <w:szCs w:val="25"/>
          <w:lang w:eastAsia="be-BY"/>
        </w:rPr>
        <w:t xml:space="preserve">я </w:t>
      </w:r>
      <w:r w:rsidRPr="00A23BE6">
        <w:rPr>
          <w:rFonts w:ascii="Times New Roman" w:eastAsia="Times New Roman" w:hAnsi="Times New Roman"/>
          <w:sz w:val="25"/>
          <w:szCs w:val="25"/>
          <w:lang w:eastAsia="be-BY"/>
        </w:rPr>
        <w:t xml:space="preserve">тэрміну на </w:t>
      </w:r>
      <w:r w:rsidR="006E218C">
        <w:rPr>
          <w:rFonts w:ascii="Times New Roman" w:eastAsia="Times New Roman" w:hAnsi="Times New Roman"/>
          <w:sz w:val="25"/>
          <w:szCs w:val="25"/>
          <w:lang w:eastAsia="be-BY"/>
        </w:rPr>
        <w:t>яе</w:t>
      </w:r>
      <w:r w:rsidR="006E218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падачу, а таксама з парушэннем патрабаванняў да </w:t>
      </w:r>
      <w:r w:rsidR="006E218C">
        <w:rPr>
          <w:rFonts w:ascii="Times New Roman" w:eastAsia="Times New Roman" w:hAnsi="Times New Roman"/>
          <w:sz w:val="25"/>
          <w:szCs w:val="25"/>
          <w:lang w:eastAsia="be-BY"/>
        </w:rPr>
        <w:t>яе</w:t>
      </w:r>
      <w:r w:rsidR="006E218C" w:rsidRPr="00A23BE6">
        <w:rPr>
          <w:rFonts w:ascii="Times New Roman" w:eastAsia="Times New Roman" w:hAnsi="Times New Roman"/>
          <w:sz w:val="25"/>
          <w:szCs w:val="25"/>
          <w:lang w:eastAsia="be-BY"/>
        </w:rPr>
        <w:t xml:space="preserve"> форм</w:t>
      </w:r>
      <w:r w:rsidR="006E218C">
        <w:rPr>
          <w:rFonts w:ascii="Times New Roman" w:eastAsia="Times New Roman" w:hAnsi="Times New Roman"/>
          <w:sz w:val="25"/>
          <w:szCs w:val="25"/>
          <w:lang w:eastAsia="be-BY"/>
        </w:rPr>
        <w:t>ы</w:t>
      </w:r>
      <w:r w:rsidR="006E218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і зместу, устаноўленых гэтым артыкулам, вяртаецца асобе, </w:t>
      </w:r>
      <w:r w:rsidR="006E218C" w:rsidRPr="00A23BE6">
        <w:rPr>
          <w:rFonts w:ascii="Times New Roman" w:eastAsia="Times New Roman" w:hAnsi="Times New Roman"/>
          <w:sz w:val="25"/>
          <w:szCs w:val="25"/>
          <w:lang w:eastAsia="be-BY"/>
        </w:rPr>
        <w:t>як</w:t>
      </w:r>
      <w:r w:rsidR="006E218C">
        <w:rPr>
          <w:rFonts w:ascii="Times New Roman" w:eastAsia="Times New Roman" w:hAnsi="Times New Roman"/>
          <w:sz w:val="25"/>
          <w:szCs w:val="25"/>
          <w:lang w:eastAsia="be-BY"/>
        </w:rPr>
        <w:t>ая</w:t>
      </w:r>
      <w:r w:rsidR="006E218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яго </w:t>
      </w:r>
      <w:r w:rsidR="006E218C" w:rsidRPr="00A23BE6">
        <w:rPr>
          <w:rFonts w:ascii="Times New Roman" w:eastAsia="Times New Roman" w:hAnsi="Times New Roman"/>
          <w:sz w:val="25"/>
          <w:szCs w:val="25"/>
          <w:lang w:eastAsia="be-BY"/>
        </w:rPr>
        <w:t>падал</w:t>
      </w:r>
      <w:r w:rsidR="006E218C">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Аб вяртанні заявы суд, які разглядае эканамічныя справы, не пазней</w:t>
      </w:r>
      <w:r w:rsidR="006E218C">
        <w:rPr>
          <w:rFonts w:ascii="Times New Roman" w:eastAsia="Times New Roman" w:hAnsi="Times New Roman"/>
          <w:sz w:val="25"/>
          <w:szCs w:val="25"/>
          <w:lang w:eastAsia="be-BY"/>
        </w:rPr>
        <w:t xml:space="preserve"> за</w:t>
      </w:r>
      <w:r w:rsidRPr="00A23BE6">
        <w:rPr>
          <w:rFonts w:ascii="Times New Roman" w:eastAsia="Times New Roman" w:hAnsi="Times New Roman"/>
          <w:sz w:val="25"/>
          <w:szCs w:val="25"/>
          <w:lang w:eastAsia="be-BY"/>
        </w:rPr>
        <w:t xml:space="preserve"> </w:t>
      </w:r>
      <w:r w:rsidR="006E218C" w:rsidRPr="00A23BE6">
        <w:rPr>
          <w:rFonts w:ascii="Times New Roman" w:eastAsia="Times New Roman" w:hAnsi="Times New Roman"/>
          <w:sz w:val="25"/>
          <w:szCs w:val="25"/>
          <w:lang w:eastAsia="be-BY"/>
        </w:rPr>
        <w:t>пяц</w:t>
      </w:r>
      <w:r w:rsidR="00840969">
        <w:rPr>
          <w:rFonts w:ascii="Times New Roman" w:eastAsia="Times New Roman" w:hAnsi="Times New Roman"/>
          <w:sz w:val="25"/>
          <w:szCs w:val="25"/>
          <w:lang w:eastAsia="be-BY"/>
        </w:rPr>
        <w:t>ь</w:t>
      </w:r>
      <w:r w:rsidR="006E218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дзён з дня </w:t>
      </w:r>
      <w:r w:rsidR="006E218C">
        <w:rPr>
          <w:rFonts w:ascii="Times New Roman" w:eastAsia="Times New Roman" w:hAnsi="Times New Roman"/>
          <w:sz w:val="25"/>
          <w:szCs w:val="25"/>
          <w:lang w:eastAsia="be-BY"/>
        </w:rPr>
        <w:t>яе</w:t>
      </w:r>
      <w:r w:rsidR="006E218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паступлення ў суд выносіць </w:t>
      </w:r>
      <w:r w:rsidR="006E218C">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 xml:space="preserve">, </w:t>
      </w:r>
      <w:r w:rsidR="006E218C" w:rsidRPr="00A23BE6">
        <w:rPr>
          <w:rFonts w:ascii="Times New Roman" w:eastAsia="Times New Roman" w:hAnsi="Times New Roman"/>
          <w:sz w:val="25"/>
          <w:szCs w:val="25"/>
          <w:lang w:eastAsia="be-BY"/>
        </w:rPr>
        <w:t>як</w:t>
      </w:r>
      <w:r w:rsidR="006E218C">
        <w:rPr>
          <w:rFonts w:ascii="Times New Roman" w:eastAsia="Times New Roman" w:hAnsi="Times New Roman"/>
          <w:sz w:val="25"/>
          <w:szCs w:val="25"/>
          <w:lang w:eastAsia="be-BY"/>
        </w:rPr>
        <w:t>і</w:t>
      </w:r>
      <w:r w:rsidR="006E218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можа </w:t>
      </w:r>
      <w:r>
        <w:rPr>
          <w:rFonts w:ascii="Times New Roman" w:eastAsia="Times New Roman" w:hAnsi="Times New Roman"/>
          <w:sz w:val="25"/>
          <w:szCs w:val="25"/>
          <w:lang w:eastAsia="be-BY"/>
        </w:rPr>
        <w:t xml:space="preserve">быць </w:t>
      </w:r>
      <w:r w:rsidR="006E218C" w:rsidRPr="00A23BE6">
        <w:rPr>
          <w:rFonts w:ascii="Times New Roman" w:eastAsia="Times New Roman" w:hAnsi="Times New Roman"/>
          <w:sz w:val="25"/>
          <w:szCs w:val="25"/>
          <w:lang w:eastAsia="be-BY"/>
        </w:rPr>
        <w:t>абскарджан</w:t>
      </w:r>
      <w:r w:rsidR="006E218C">
        <w:rPr>
          <w:rFonts w:ascii="Times New Roman" w:eastAsia="Times New Roman" w:hAnsi="Times New Roman"/>
          <w:sz w:val="25"/>
          <w:szCs w:val="25"/>
          <w:lang w:eastAsia="be-BY"/>
        </w:rPr>
        <w:t>ы</w:t>
      </w:r>
      <w:r w:rsidR="006E218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ў парадку, устаноўленым гэтым Кодэксам.</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Тэрмін падачы заявы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можа </w:t>
      </w:r>
      <w:r>
        <w:rPr>
          <w:rFonts w:ascii="Times New Roman" w:eastAsia="Times New Roman" w:hAnsi="Times New Roman"/>
          <w:sz w:val="25"/>
          <w:szCs w:val="25"/>
          <w:lang w:eastAsia="be-BY"/>
        </w:rPr>
        <w:t xml:space="preserve">быць </w:t>
      </w:r>
      <w:r w:rsidRPr="00A23BE6">
        <w:rPr>
          <w:rFonts w:ascii="Times New Roman" w:eastAsia="Times New Roman" w:hAnsi="Times New Roman"/>
          <w:sz w:val="25"/>
          <w:szCs w:val="25"/>
          <w:lang w:eastAsia="be-BY"/>
        </w:rPr>
        <w:t>адноўлены судом, які разглядае эканамічныя справы, у выпадках і парадку, прадугледжаных гэтым Кодэксам.</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258. Выдача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Пытанне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w:t>
      </w:r>
      <w:r w:rsidR="009F032B">
        <w:rPr>
          <w:rFonts w:ascii="Times New Roman" w:eastAsia="Times New Roman" w:hAnsi="Times New Roman"/>
          <w:sz w:val="25"/>
          <w:szCs w:val="25"/>
          <w:lang w:eastAsia="be-BY"/>
        </w:rPr>
        <w:t>аб</w:t>
      </w:r>
      <w:r w:rsidR="009F032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спрэчцы, якая </w:t>
      </w:r>
      <w:r w:rsidR="006E218C">
        <w:rPr>
          <w:rFonts w:ascii="Times New Roman" w:eastAsia="Times New Roman" w:hAnsi="Times New Roman"/>
          <w:sz w:val="25"/>
          <w:szCs w:val="25"/>
          <w:lang w:eastAsia="be-BY"/>
        </w:rPr>
        <w:t>вы</w:t>
      </w:r>
      <w:r w:rsidR="006E218C" w:rsidRPr="00A23BE6">
        <w:rPr>
          <w:rFonts w:ascii="Times New Roman" w:eastAsia="Times New Roman" w:hAnsi="Times New Roman"/>
          <w:sz w:val="25"/>
          <w:szCs w:val="25"/>
          <w:lang w:eastAsia="be-BY"/>
        </w:rPr>
        <w:t xml:space="preserve">нікла </w:t>
      </w:r>
      <w:r w:rsidRPr="00A23BE6">
        <w:rPr>
          <w:rFonts w:ascii="Times New Roman" w:eastAsia="Times New Roman" w:hAnsi="Times New Roman"/>
          <w:sz w:val="25"/>
          <w:szCs w:val="25"/>
          <w:lang w:eastAsia="be-BY"/>
        </w:rPr>
        <w:t xml:space="preserve">з грамадзянскіх </w:t>
      </w:r>
      <w:r w:rsidRPr="00A23BE6">
        <w:rPr>
          <w:rFonts w:ascii="Times New Roman" w:eastAsia="Times New Roman" w:hAnsi="Times New Roman"/>
          <w:sz w:val="25"/>
          <w:szCs w:val="25"/>
          <w:lang w:eastAsia="be-BY"/>
        </w:rPr>
        <w:lastRenderedPageBreak/>
        <w:t xml:space="preserve">праваадносін пры ажыццяўленні </w:t>
      </w:r>
      <w:r w:rsidR="006E218C" w:rsidRPr="00A23BE6">
        <w:rPr>
          <w:rFonts w:ascii="Times New Roman" w:eastAsia="Times New Roman" w:hAnsi="Times New Roman"/>
          <w:sz w:val="25"/>
          <w:szCs w:val="25"/>
          <w:lang w:eastAsia="be-BY"/>
        </w:rPr>
        <w:t>прадпрымальніцка</w:t>
      </w:r>
      <w:r w:rsidR="006E218C">
        <w:rPr>
          <w:rFonts w:ascii="Times New Roman" w:eastAsia="Times New Roman" w:hAnsi="Times New Roman"/>
          <w:sz w:val="25"/>
          <w:szCs w:val="25"/>
          <w:lang w:eastAsia="be-BY"/>
        </w:rPr>
        <w:t>й</w:t>
      </w:r>
      <w:r w:rsidR="006E218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і </w:t>
      </w:r>
      <w:r w:rsidR="006E218C" w:rsidRPr="00A23BE6">
        <w:rPr>
          <w:rFonts w:ascii="Times New Roman" w:eastAsia="Times New Roman" w:hAnsi="Times New Roman"/>
          <w:sz w:val="25"/>
          <w:szCs w:val="25"/>
          <w:lang w:eastAsia="be-BY"/>
        </w:rPr>
        <w:t>інша</w:t>
      </w:r>
      <w:r w:rsidR="006E218C">
        <w:rPr>
          <w:rFonts w:ascii="Times New Roman" w:eastAsia="Times New Roman" w:hAnsi="Times New Roman"/>
          <w:sz w:val="25"/>
          <w:szCs w:val="25"/>
          <w:lang w:eastAsia="be-BY"/>
        </w:rPr>
        <w:t>й</w:t>
      </w:r>
      <w:r w:rsidR="006E218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гаспадарчай (эканамічнай) дзейнасці, разглядаецца судом, які разглядае эканамічныя справы, па заяве боку арбітражнага разбору, на карысць </w:t>
      </w:r>
      <w:r w:rsidR="006E218C" w:rsidRPr="00A23BE6">
        <w:rPr>
          <w:rFonts w:ascii="Times New Roman" w:eastAsia="Times New Roman" w:hAnsi="Times New Roman"/>
          <w:sz w:val="25"/>
          <w:szCs w:val="25"/>
          <w:lang w:eastAsia="be-BY"/>
        </w:rPr>
        <w:t>яко</w:t>
      </w:r>
      <w:r w:rsidR="006E218C">
        <w:rPr>
          <w:rFonts w:ascii="Times New Roman" w:eastAsia="Times New Roman" w:hAnsi="Times New Roman"/>
          <w:sz w:val="25"/>
          <w:szCs w:val="25"/>
          <w:lang w:eastAsia="be-BY"/>
        </w:rPr>
        <w:t>га</w:t>
      </w:r>
      <w:r w:rsidR="006E218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прынята рашэнне міжнароднага арбітражнага (трацейскага) суда, трацейскага суда, іншага пастаяннага арбітражнага органа.</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259. Парадак разгляду заявы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w:t>
      </w:r>
    </w:p>
    <w:p w:rsidR="006E2818" w:rsidRPr="00A23BE6" w:rsidRDefault="006E218C"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Заяв</w:t>
      </w:r>
      <w:r w:rsidR="009F032B">
        <w:rPr>
          <w:rFonts w:ascii="Times New Roman" w:eastAsia="Times New Roman" w:hAnsi="Times New Roman"/>
          <w:sz w:val="25"/>
          <w:szCs w:val="25"/>
          <w:lang w:eastAsia="be-BY"/>
        </w:rPr>
        <w:t>у</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разглядае суддз</w:t>
      </w:r>
      <w:r w:rsidR="009F032B">
        <w:rPr>
          <w:rFonts w:ascii="Times New Roman" w:eastAsia="Times New Roman" w:hAnsi="Times New Roman"/>
          <w:sz w:val="25"/>
          <w:szCs w:val="25"/>
          <w:lang w:eastAsia="be-BY"/>
        </w:rPr>
        <w:t>я</w:t>
      </w:r>
      <w:r w:rsidR="006E2818" w:rsidRPr="00A23BE6">
        <w:rPr>
          <w:rFonts w:ascii="Times New Roman" w:eastAsia="Times New Roman" w:hAnsi="Times New Roman"/>
          <w:sz w:val="25"/>
          <w:szCs w:val="25"/>
          <w:lang w:eastAsia="be-BY"/>
        </w:rPr>
        <w:t xml:space="preserve"> суда, які разглядае эканамічныя справы, </w:t>
      </w:r>
      <w:r>
        <w:rPr>
          <w:rFonts w:ascii="Times New Roman" w:eastAsia="Times New Roman" w:hAnsi="Times New Roman"/>
          <w:sz w:val="25"/>
          <w:szCs w:val="25"/>
          <w:lang w:eastAsia="be-BY"/>
        </w:rPr>
        <w:t>аднаасобна</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ў тэрмін не </w:t>
      </w:r>
      <w:r w:rsidRPr="00A23BE6">
        <w:rPr>
          <w:rFonts w:ascii="Times New Roman" w:eastAsia="Times New Roman" w:hAnsi="Times New Roman"/>
          <w:sz w:val="25"/>
          <w:szCs w:val="25"/>
          <w:lang w:eastAsia="be-BY"/>
        </w:rPr>
        <w:t>бол</w:t>
      </w:r>
      <w:r>
        <w:rPr>
          <w:rFonts w:ascii="Times New Roman" w:eastAsia="Times New Roman" w:hAnsi="Times New Roman"/>
          <w:sz w:val="25"/>
          <w:szCs w:val="25"/>
          <w:lang w:eastAsia="be-BY"/>
        </w:rPr>
        <w:t>ьшы за адзін</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месяц з дня </w:t>
      </w:r>
      <w:r>
        <w:rPr>
          <w:rFonts w:ascii="Times New Roman" w:eastAsia="Times New Roman" w:hAnsi="Times New Roman"/>
          <w:sz w:val="25"/>
          <w:szCs w:val="25"/>
          <w:lang w:eastAsia="be-BY"/>
        </w:rPr>
        <w:t>яе</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паступлення ў суд,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Пры падрыхтоўцы справы да </w:t>
      </w:r>
      <w:r w:rsidR="006E218C" w:rsidRPr="00A23BE6">
        <w:rPr>
          <w:rFonts w:ascii="Times New Roman" w:eastAsia="Times New Roman" w:hAnsi="Times New Roman"/>
          <w:sz w:val="25"/>
          <w:szCs w:val="25"/>
          <w:lang w:eastAsia="be-BY"/>
        </w:rPr>
        <w:t>судова</w:t>
      </w:r>
      <w:r w:rsidR="006E218C">
        <w:rPr>
          <w:rFonts w:ascii="Times New Roman" w:eastAsia="Times New Roman" w:hAnsi="Times New Roman"/>
          <w:sz w:val="25"/>
          <w:szCs w:val="25"/>
          <w:lang w:eastAsia="be-BY"/>
        </w:rPr>
        <w:t>га</w:t>
      </w:r>
      <w:r w:rsidR="006E218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разбору па </w:t>
      </w:r>
      <w:r w:rsidR="006E218C" w:rsidRPr="00A23BE6">
        <w:rPr>
          <w:rFonts w:ascii="Times New Roman" w:eastAsia="Times New Roman" w:hAnsi="Times New Roman"/>
          <w:sz w:val="25"/>
          <w:szCs w:val="25"/>
          <w:lang w:eastAsia="be-BY"/>
        </w:rPr>
        <w:t>хадайніцтв</w:t>
      </w:r>
      <w:r w:rsidR="006E218C">
        <w:rPr>
          <w:rFonts w:ascii="Times New Roman" w:eastAsia="Times New Roman" w:hAnsi="Times New Roman"/>
          <w:sz w:val="25"/>
          <w:szCs w:val="25"/>
          <w:lang w:eastAsia="be-BY"/>
        </w:rPr>
        <w:t>е</w:t>
      </w:r>
      <w:r w:rsidR="006E218C"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асоб, якія </w:t>
      </w:r>
      <w:r w:rsidR="004753EB">
        <w:rPr>
          <w:rFonts w:ascii="Times New Roman" w:eastAsia="Times New Roman" w:hAnsi="Times New Roman"/>
          <w:sz w:val="25"/>
          <w:szCs w:val="25"/>
          <w:lang w:eastAsia="be-BY"/>
        </w:rPr>
        <w:t>ўдзельнічаюць</w:t>
      </w:r>
      <w:r w:rsidRPr="00A23BE6">
        <w:rPr>
          <w:rFonts w:ascii="Times New Roman" w:eastAsia="Times New Roman" w:hAnsi="Times New Roman"/>
          <w:sz w:val="25"/>
          <w:szCs w:val="25"/>
          <w:lang w:eastAsia="be-BY"/>
        </w:rPr>
        <w:t xml:space="preserve"> у справе, суддзя мае права выпатрабаваць з міжнароднага арбітражнага (трацейскага) суда, трацейскага суда, іншага пастаяннага арбітражнага органа матэрыялы справы, па якой просіцца выканаўчы дакумент, па правілах, устаноўленых гэтым Кодэксам для выпатрабавання доказаў.</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паведамляе належным чынам </w:t>
      </w:r>
      <w:r w:rsidR="004753EB" w:rsidRPr="00A23BE6">
        <w:rPr>
          <w:rFonts w:ascii="Times New Roman" w:eastAsia="Times New Roman" w:hAnsi="Times New Roman"/>
          <w:sz w:val="25"/>
          <w:szCs w:val="25"/>
          <w:lang w:eastAsia="be-BY"/>
        </w:rPr>
        <w:t>б</w:t>
      </w:r>
      <w:r w:rsidR="004753EB">
        <w:rPr>
          <w:rFonts w:ascii="Times New Roman" w:eastAsia="Times New Roman" w:hAnsi="Times New Roman"/>
          <w:sz w:val="25"/>
          <w:szCs w:val="25"/>
          <w:lang w:eastAsia="be-BY"/>
        </w:rPr>
        <w:t>а</w:t>
      </w:r>
      <w:r w:rsidR="004753EB" w:rsidRPr="00A23BE6">
        <w:rPr>
          <w:rFonts w:ascii="Times New Roman" w:eastAsia="Times New Roman" w:hAnsi="Times New Roman"/>
          <w:sz w:val="25"/>
          <w:szCs w:val="25"/>
          <w:lang w:eastAsia="be-BY"/>
        </w:rPr>
        <w:t>к</w:t>
      </w:r>
      <w:r w:rsidR="004753EB">
        <w:rPr>
          <w:rFonts w:ascii="Times New Roman" w:eastAsia="Times New Roman" w:hAnsi="Times New Roman"/>
          <w:sz w:val="25"/>
          <w:szCs w:val="25"/>
          <w:lang w:eastAsia="be-BY"/>
        </w:rPr>
        <w:t>ам</w:t>
      </w:r>
      <w:r w:rsidR="004753E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арбітражнага (трацейскага) </w:t>
      </w:r>
      <w:r w:rsidR="004753EB" w:rsidRPr="00A23BE6">
        <w:rPr>
          <w:rFonts w:ascii="Times New Roman" w:eastAsia="Times New Roman" w:hAnsi="Times New Roman"/>
          <w:sz w:val="25"/>
          <w:szCs w:val="25"/>
          <w:lang w:eastAsia="be-BY"/>
        </w:rPr>
        <w:t>разбор</w:t>
      </w:r>
      <w:r w:rsidR="004753EB">
        <w:rPr>
          <w:rFonts w:ascii="Times New Roman" w:eastAsia="Times New Roman" w:hAnsi="Times New Roman"/>
          <w:sz w:val="25"/>
          <w:szCs w:val="25"/>
          <w:lang w:eastAsia="be-BY"/>
        </w:rPr>
        <w:t>у</w:t>
      </w:r>
      <w:r w:rsidR="004753E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 часе і месцы правядзення судовага пасяджэння. Няяўка бакоў, </w:t>
      </w:r>
      <w:r w:rsidR="004753EB">
        <w:rPr>
          <w:rFonts w:ascii="Times New Roman" w:eastAsia="Times New Roman" w:hAnsi="Times New Roman"/>
          <w:sz w:val="25"/>
          <w:szCs w:val="25"/>
          <w:lang w:eastAsia="be-BY"/>
        </w:rPr>
        <w:t>апавешчаных</w:t>
      </w:r>
      <w:r w:rsidR="004753E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належным чынам аб часе і месцы правядзення судовага пасяджэння, не перашкаджае разгляду заявы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Пры разглядзе заявы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суд, які разглядае эканамічныя справы, </w:t>
      </w:r>
      <w:r w:rsidR="004753EB">
        <w:rPr>
          <w:rFonts w:ascii="Times New Roman" w:eastAsia="Times New Roman" w:hAnsi="Times New Roman"/>
          <w:sz w:val="25"/>
          <w:szCs w:val="25"/>
          <w:lang w:eastAsia="be-BY"/>
        </w:rPr>
        <w:t>на</w:t>
      </w:r>
      <w:r w:rsidR="004753E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судовым пасяджэнні </w:t>
      </w:r>
      <w:r w:rsidR="004753EB">
        <w:rPr>
          <w:rFonts w:ascii="Times New Roman" w:eastAsia="Times New Roman" w:hAnsi="Times New Roman"/>
          <w:sz w:val="25"/>
          <w:szCs w:val="25"/>
          <w:lang w:eastAsia="be-BY"/>
        </w:rPr>
        <w:t>выяўляе</w:t>
      </w:r>
      <w:r w:rsidR="004753E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наяўнасць або адсутнасць падстаў для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прадугледжаных артыкулам </w:t>
      </w:r>
      <w:hyperlink r:id="rId479" w:anchor="&amp;Article=260" w:history="1">
        <w:r w:rsidRPr="00A23BE6">
          <w:rPr>
            <w:rFonts w:ascii="Times New Roman" w:eastAsia="Times New Roman" w:hAnsi="Times New Roman"/>
            <w:sz w:val="25"/>
            <w:szCs w:val="25"/>
            <w:bdr w:val="none" w:sz="0" w:space="0" w:color="auto" w:frame="1"/>
            <w:lang w:eastAsia="be-BY"/>
          </w:rPr>
          <w:t>260</w:t>
        </w:r>
      </w:hyperlink>
      <w:r w:rsidRPr="00A23BE6">
        <w:rPr>
          <w:rFonts w:ascii="Times New Roman" w:eastAsia="Times New Roman" w:hAnsi="Times New Roman"/>
          <w:sz w:val="25"/>
          <w:szCs w:val="25"/>
          <w:lang w:eastAsia="be-BY"/>
        </w:rPr>
        <w:t xml:space="preserve"> гэтага Кодэкса, шляхам даследавання доказаў абгрунтавання заяўленых патрабаванняў і пярэчанняў, </w:t>
      </w:r>
      <w:r w:rsidR="004753EB">
        <w:rPr>
          <w:rFonts w:ascii="Times New Roman" w:eastAsia="Times New Roman" w:hAnsi="Times New Roman"/>
          <w:sz w:val="25"/>
          <w:szCs w:val="25"/>
          <w:lang w:eastAsia="be-BY"/>
        </w:rPr>
        <w:t>пададзеных</w:t>
      </w:r>
      <w:r w:rsidR="004753E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у суд,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Калі ў выпадках, прадугледжаных абзацам шостым часткі </w:t>
      </w:r>
      <w:r w:rsidR="004753EB" w:rsidRPr="00A23BE6">
        <w:rPr>
          <w:rFonts w:ascii="Times New Roman" w:eastAsia="Times New Roman" w:hAnsi="Times New Roman"/>
          <w:sz w:val="25"/>
          <w:szCs w:val="25"/>
          <w:lang w:eastAsia="be-BY"/>
        </w:rPr>
        <w:t>перша</w:t>
      </w:r>
      <w:r w:rsidR="004753EB">
        <w:rPr>
          <w:rFonts w:ascii="Times New Roman" w:eastAsia="Times New Roman" w:hAnsi="Times New Roman"/>
          <w:sz w:val="25"/>
          <w:szCs w:val="25"/>
          <w:lang w:eastAsia="be-BY"/>
        </w:rPr>
        <w:t xml:space="preserve">й </w:t>
      </w:r>
      <w:r w:rsidRPr="00A23BE6">
        <w:rPr>
          <w:rFonts w:ascii="Times New Roman" w:eastAsia="Times New Roman" w:hAnsi="Times New Roman"/>
          <w:sz w:val="25"/>
          <w:szCs w:val="25"/>
          <w:lang w:eastAsia="be-BY"/>
        </w:rPr>
        <w:t>артыкула </w:t>
      </w:r>
      <w:hyperlink r:id="rId480" w:anchor="&amp;Article=260" w:history="1">
        <w:r w:rsidRPr="00A23BE6">
          <w:rPr>
            <w:rFonts w:ascii="Times New Roman" w:eastAsia="Times New Roman" w:hAnsi="Times New Roman"/>
            <w:sz w:val="25"/>
            <w:szCs w:val="25"/>
            <w:bdr w:val="none" w:sz="0" w:space="0" w:color="auto" w:frame="1"/>
            <w:lang w:eastAsia="be-BY"/>
          </w:rPr>
          <w:t>260</w:t>
        </w:r>
      </w:hyperlink>
      <w:r w:rsidRPr="00A23BE6">
        <w:rPr>
          <w:rFonts w:ascii="Times New Roman" w:eastAsia="Times New Roman" w:hAnsi="Times New Roman"/>
          <w:sz w:val="25"/>
          <w:szCs w:val="25"/>
          <w:lang w:eastAsia="be-BY"/>
        </w:rPr>
        <w:t xml:space="preserve"> гэтага Кодэкса, на разглядзе суда, які разглядае эканамічныя справы, знаходзяцца хадайніцтвы аб адмене або аб прыпыненні выканання рашэння міжнароднага арбітражнага (трацейскага) суда, трацейскага суда, іншага пастаяннага арбітражнага органа, суд, які разглядае эканамічныя справы, у якім разглядаецца заява аб выдачы выканаўчага дакумента на прымусовае выкананне гэтага рашэння, калі прызнае </w:t>
      </w:r>
      <w:r w:rsidR="004753EB" w:rsidRPr="00A23BE6">
        <w:rPr>
          <w:rFonts w:ascii="Times New Roman" w:eastAsia="Times New Roman" w:hAnsi="Times New Roman"/>
          <w:sz w:val="25"/>
          <w:szCs w:val="25"/>
          <w:lang w:eastAsia="be-BY"/>
        </w:rPr>
        <w:t>мэтазгодны</w:t>
      </w:r>
      <w:r w:rsidR="004753EB">
        <w:rPr>
          <w:rFonts w:ascii="Times New Roman" w:eastAsia="Times New Roman" w:hAnsi="Times New Roman"/>
          <w:sz w:val="25"/>
          <w:szCs w:val="25"/>
          <w:lang w:eastAsia="be-BY"/>
        </w:rPr>
        <w:t>м</w:t>
      </w:r>
      <w:r w:rsidRPr="00A23BE6">
        <w:rPr>
          <w:rFonts w:ascii="Times New Roman" w:eastAsia="Times New Roman" w:hAnsi="Times New Roman"/>
          <w:sz w:val="25"/>
          <w:szCs w:val="25"/>
          <w:lang w:eastAsia="be-BY"/>
        </w:rPr>
        <w:t xml:space="preserve">, </w:t>
      </w:r>
      <w:r>
        <w:rPr>
          <w:rFonts w:ascii="Times New Roman" w:eastAsia="Times New Roman" w:hAnsi="Times New Roman"/>
          <w:sz w:val="25"/>
          <w:szCs w:val="25"/>
          <w:lang w:eastAsia="be-BY"/>
        </w:rPr>
        <w:t>мае</w:t>
      </w:r>
      <w:r w:rsidRPr="00A23BE6">
        <w:rPr>
          <w:rFonts w:ascii="Times New Roman" w:eastAsia="Times New Roman" w:hAnsi="Times New Roman"/>
          <w:sz w:val="25"/>
          <w:szCs w:val="25"/>
          <w:lang w:eastAsia="be-BY"/>
        </w:rPr>
        <w:t xml:space="preserve"> права па хадайніцтве боку, які падаў заяву аб выдачы выканаўчага дакумента, адкласці разгляд </w:t>
      </w:r>
      <w:r w:rsidR="004753EB" w:rsidRPr="00A23BE6">
        <w:rPr>
          <w:rFonts w:ascii="Times New Roman" w:eastAsia="Times New Roman" w:hAnsi="Times New Roman"/>
          <w:sz w:val="25"/>
          <w:szCs w:val="25"/>
          <w:lang w:eastAsia="be-BY"/>
        </w:rPr>
        <w:t>гэта</w:t>
      </w:r>
      <w:r w:rsidR="004753EB">
        <w:rPr>
          <w:rFonts w:ascii="Times New Roman" w:eastAsia="Times New Roman" w:hAnsi="Times New Roman"/>
          <w:sz w:val="25"/>
          <w:szCs w:val="25"/>
          <w:lang w:eastAsia="be-BY"/>
        </w:rPr>
        <w:t>й</w:t>
      </w:r>
      <w:r w:rsidR="004753E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заявы, а таксама абавязаць </w:t>
      </w:r>
      <w:r w:rsidR="004753EB">
        <w:rPr>
          <w:rFonts w:ascii="Times New Roman" w:eastAsia="Times New Roman" w:hAnsi="Times New Roman"/>
          <w:sz w:val="25"/>
          <w:szCs w:val="25"/>
          <w:lang w:eastAsia="be-BY"/>
        </w:rPr>
        <w:t>іншы</w:t>
      </w:r>
      <w:r w:rsidR="004753E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бок даць належнае забеспячэнне па правілах, устаноўленых гэтым Кодэксам.</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260. Падставы для адмовы ў выдачы выканаўчага дакумента на прымусовае выкананне рашэння міжнароднага </w:t>
      </w:r>
      <w:r w:rsidRPr="00A23BE6">
        <w:rPr>
          <w:rFonts w:ascii="Times New Roman" w:eastAsia="Times New Roman" w:hAnsi="Times New Roman"/>
          <w:b/>
          <w:bCs/>
          <w:sz w:val="25"/>
          <w:szCs w:val="25"/>
          <w:lang w:eastAsia="be-BY"/>
        </w:rPr>
        <w:lastRenderedPageBreak/>
        <w:t>арбітражнага (трацейскага) суда, трацейскага суда, іншага пастаяннага арбітражнага органа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мае права адмовіць у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ў выпадку, калі бок арбітражнага (трацейскага) разбору, супраць якога прынята рашэнне міжнароднага арбітражнага (трацейскага) суда, трацейскага суда, іншага пастаяннага арбітражнага органа, </w:t>
      </w:r>
      <w:r w:rsidR="00644E5D">
        <w:rPr>
          <w:rFonts w:ascii="Times New Roman" w:eastAsia="Times New Roman" w:hAnsi="Times New Roman"/>
          <w:sz w:val="25"/>
          <w:szCs w:val="25"/>
          <w:lang w:eastAsia="be-BY"/>
        </w:rPr>
        <w:t>падасць</w:t>
      </w:r>
      <w:r w:rsidR="00644E5D" w:rsidRPr="00A23BE6">
        <w:rPr>
          <w:rFonts w:ascii="Times New Roman" w:eastAsia="Times New Roman" w:hAnsi="Times New Roman"/>
          <w:sz w:val="25"/>
          <w:szCs w:val="25"/>
          <w:lang w:eastAsia="be-BY"/>
        </w:rPr>
        <w:t xml:space="preserve"> доказ</w:t>
      </w:r>
      <w:r w:rsidR="00644E5D">
        <w:rPr>
          <w:rFonts w:ascii="Times New Roman" w:eastAsia="Times New Roman" w:hAnsi="Times New Roman"/>
          <w:sz w:val="25"/>
          <w:szCs w:val="25"/>
          <w:lang w:eastAsia="be-BY"/>
        </w:rPr>
        <w:t>ы</w:t>
      </w:r>
      <w:r w:rsidRPr="00A23BE6">
        <w:rPr>
          <w:rFonts w:ascii="Times New Roman" w:eastAsia="Times New Roman" w:hAnsi="Times New Roman"/>
          <w:sz w:val="25"/>
          <w:szCs w:val="25"/>
          <w:lang w:eastAsia="be-BY"/>
        </w:rPr>
        <w:t>, што:</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арбітражнае (трацейскае) пагадненне несапраўдна</w:t>
      </w:r>
      <w:r w:rsidR="00644E5D">
        <w:rPr>
          <w:rFonts w:ascii="Times New Roman" w:eastAsia="Times New Roman" w:hAnsi="Times New Roman"/>
          <w:sz w:val="25"/>
          <w:szCs w:val="25"/>
          <w:lang w:eastAsia="be-BY"/>
        </w:rPr>
        <w:t>е</w:t>
      </w:r>
      <w:r w:rsidRPr="00A23BE6">
        <w:rPr>
          <w:rFonts w:ascii="Times New Roman" w:eastAsia="Times New Roman" w:hAnsi="Times New Roman"/>
          <w:sz w:val="25"/>
          <w:szCs w:val="25"/>
          <w:lang w:eastAsia="be-BY"/>
        </w:rPr>
        <w:t xml:space="preserve"> </w:t>
      </w:r>
      <w:r w:rsidR="00644E5D">
        <w:rPr>
          <w:rFonts w:ascii="Times New Roman" w:eastAsia="Times New Roman" w:hAnsi="Times New Roman"/>
          <w:sz w:val="25"/>
          <w:szCs w:val="25"/>
          <w:lang w:eastAsia="be-BY"/>
        </w:rPr>
        <w:t>н</w:t>
      </w:r>
      <w:r w:rsidR="00644E5D" w:rsidRPr="00A23BE6">
        <w:rPr>
          <w:rFonts w:ascii="Times New Roman" w:eastAsia="Times New Roman" w:hAnsi="Times New Roman"/>
          <w:sz w:val="25"/>
          <w:szCs w:val="25"/>
          <w:lang w:eastAsia="be-BY"/>
        </w:rPr>
        <w:t xml:space="preserve">а </w:t>
      </w:r>
      <w:r w:rsidRPr="00A23BE6">
        <w:rPr>
          <w:rFonts w:ascii="Times New Roman" w:eastAsia="Times New Roman" w:hAnsi="Times New Roman"/>
          <w:sz w:val="25"/>
          <w:szCs w:val="25"/>
          <w:lang w:eastAsia="be-BY"/>
        </w:rPr>
        <w:t>падставах, прадугледжаных законам;</w:t>
      </w:r>
    </w:p>
    <w:p w:rsidR="006E2818" w:rsidRPr="00A23BE6" w:rsidRDefault="00644E5D"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х</w:t>
      </w:r>
      <w:r>
        <w:rPr>
          <w:rFonts w:ascii="Times New Roman" w:eastAsia="Times New Roman" w:hAnsi="Times New Roman"/>
          <w:sz w:val="25"/>
          <w:szCs w:val="25"/>
          <w:lang w:eastAsia="be-BY"/>
        </w:rPr>
        <w:t>аця</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б </w:t>
      </w:r>
      <w:r w:rsidRPr="00A23BE6">
        <w:rPr>
          <w:rFonts w:ascii="Times New Roman" w:eastAsia="Times New Roman" w:hAnsi="Times New Roman"/>
          <w:sz w:val="25"/>
          <w:szCs w:val="25"/>
          <w:lang w:eastAsia="be-BY"/>
        </w:rPr>
        <w:t>ад</w:t>
      </w:r>
      <w:r>
        <w:rPr>
          <w:rFonts w:ascii="Times New Roman" w:eastAsia="Times New Roman" w:hAnsi="Times New Roman"/>
          <w:sz w:val="25"/>
          <w:szCs w:val="25"/>
          <w:lang w:eastAsia="be-BY"/>
        </w:rPr>
        <w:t>зін</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з бакоў не </w:t>
      </w:r>
      <w:r w:rsidRPr="00A23BE6">
        <w:rPr>
          <w:rFonts w:ascii="Times New Roman" w:eastAsia="Times New Roman" w:hAnsi="Times New Roman"/>
          <w:sz w:val="25"/>
          <w:szCs w:val="25"/>
          <w:lang w:eastAsia="be-BY"/>
        </w:rPr>
        <w:t>бы</w:t>
      </w:r>
      <w:r>
        <w:rPr>
          <w:rFonts w:ascii="Times New Roman" w:eastAsia="Times New Roman" w:hAnsi="Times New Roman"/>
          <w:sz w:val="25"/>
          <w:szCs w:val="25"/>
          <w:lang w:eastAsia="be-BY"/>
        </w:rPr>
        <w:t>ў</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належным чынам </w:t>
      </w:r>
      <w:r>
        <w:rPr>
          <w:rFonts w:ascii="Times New Roman" w:eastAsia="Times New Roman" w:hAnsi="Times New Roman"/>
          <w:sz w:val="25"/>
          <w:szCs w:val="25"/>
          <w:lang w:eastAsia="be-BY"/>
        </w:rPr>
        <w:t>апавешчаны</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аб выбранні (прызначэнні) арбітраў або аб арбітражным (трацейскім) разборы, у тым ліку аб часе і месцы правядзення пасяджэння міжнароднага арбітражнага (трацейскага) суда, трацейскага суда, іншага пастаяннага арбітражнага органа, або </w:t>
      </w:r>
      <w:r w:rsidR="00EF7CB7">
        <w:rPr>
          <w:rFonts w:ascii="Times New Roman" w:eastAsia="Times New Roman" w:hAnsi="Times New Roman"/>
          <w:sz w:val="25"/>
          <w:szCs w:val="25"/>
          <w:lang w:eastAsia="be-BY"/>
        </w:rPr>
        <w:t>з-за</w:t>
      </w:r>
      <w:r w:rsidR="00EF7CB7" w:rsidRPr="00A23BE6">
        <w:rPr>
          <w:rFonts w:ascii="Times New Roman" w:eastAsia="Times New Roman" w:hAnsi="Times New Roman"/>
          <w:sz w:val="25"/>
          <w:szCs w:val="25"/>
          <w:lang w:eastAsia="be-BY"/>
        </w:rPr>
        <w:t xml:space="preserve"> </w:t>
      </w:r>
      <w:r>
        <w:rPr>
          <w:rFonts w:ascii="Times New Roman" w:eastAsia="Times New Roman" w:hAnsi="Times New Roman"/>
          <w:sz w:val="25"/>
          <w:szCs w:val="25"/>
          <w:lang w:eastAsia="be-BY"/>
        </w:rPr>
        <w:t>іншых</w:t>
      </w:r>
      <w:r w:rsidRPr="00A23BE6">
        <w:rPr>
          <w:rFonts w:ascii="Times New Roman" w:eastAsia="Times New Roman" w:hAnsi="Times New Roman"/>
          <w:sz w:val="25"/>
          <w:szCs w:val="25"/>
          <w:lang w:eastAsia="be-BY"/>
        </w:rPr>
        <w:t xml:space="preserve"> уважлівы</w:t>
      </w:r>
      <w:r>
        <w:rPr>
          <w:rFonts w:ascii="Times New Roman" w:eastAsia="Times New Roman" w:hAnsi="Times New Roman"/>
          <w:sz w:val="25"/>
          <w:szCs w:val="25"/>
          <w:lang w:eastAsia="be-BY"/>
        </w:rPr>
        <w:t>х</w:t>
      </w:r>
      <w:r w:rsidRPr="00A23BE6">
        <w:rPr>
          <w:rFonts w:ascii="Times New Roman" w:eastAsia="Times New Roman" w:hAnsi="Times New Roman"/>
          <w:sz w:val="25"/>
          <w:szCs w:val="25"/>
          <w:lang w:eastAsia="be-BY"/>
        </w:rPr>
        <w:t xml:space="preserve"> прычын </w:t>
      </w:r>
      <w:r w:rsidR="006E2818" w:rsidRPr="00A23BE6">
        <w:rPr>
          <w:rFonts w:ascii="Times New Roman" w:eastAsia="Times New Roman" w:hAnsi="Times New Roman"/>
          <w:sz w:val="25"/>
          <w:szCs w:val="25"/>
          <w:lang w:eastAsia="be-BY"/>
        </w:rPr>
        <w:t xml:space="preserve">не </w:t>
      </w:r>
      <w:r>
        <w:rPr>
          <w:rFonts w:ascii="Times New Roman" w:eastAsia="Times New Roman" w:hAnsi="Times New Roman"/>
          <w:sz w:val="25"/>
          <w:szCs w:val="25"/>
          <w:lang w:eastAsia="be-BY"/>
        </w:rPr>
        <w:t>мог</w:t>
      </w:r>
      <w:r w:rsidRPr="00A23BE6">
        <w:rPr>
          <w:rFonts w:ascii="Times New Roman" w:eastAsia="Times New Roman" w:hAnsi="Times New Roman"/>
          <w:sz w:val="25"/>
          <w:szCs w:val="25"/>
          <w:lang w:eastAsia="be-BY"/>
        </w:rPr>
        <w:t xml:space="preserve"> </w:t>
      </w:r>
      <w:r>
        <w:rPr>
          <w:rFonts w:ascii="Times New Roman" w:eastAsia="Times New Roman" w:hAnsi="Times New Roman"/>
          <w:sz w:val="25"/>
          <w:szCs w:val="25"/>
          <w:lang w:eastAsia="be-BY"/>
        </w:rPr>
        <w:t>падаць</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у міжнародны арбітражны (трацейскі) суд, трацейскі суд, іншы пастаянны арбітражны орган свае тлумачэнні;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рашэнне міжнароднага арбітражнага (трацейскага) суда, трацейскага суда, іншага пастаяннага арбітражнага органа прынята </w:t>
      </w:r>
      <w:r w:rsidR="009F032B">
        <w:rPr>
          <w:rFonts w:ascii="Times New Roman" w:eastAsia="Times New Roman" w:hAnsi="Times New Roman"/>
          <w:sz w:val="25"/>
          <w:szCs w:val="25"/>
          <w:lang w:eastAsia="be-BY"/>
        </w:rPr>
        <w:t>аб</w:t>
      </w:r>
      <w:r w:rsidR="009F032B"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спрэчцы, не прадугледжанай арбітражным (трацейскім) пагадненнем</w:t>
      </w:r>
      <w:r w:rsidR="004704A4">
        <w:rPr>
          <w:rFonts w:ascii="Times New Roman" w:eastAsia="Times New Roman" w:hAnsi="Times New Roman"/>
          <w:sz w:val="25"/>
          <w:szCs w:val="25"/>
          <w:lang w:eastAsia="be-BY"/>
        </w:rPr>
        <w:t>,</w:t>
      </w:r>
      <w:r w:rsidRPr="00A23BE6">
        <w:rPr>
          <w:rFonts w:ascii="Times New Roman" w:eastAsia="Times New Roman" w:hAnsi="Times New Roman"/>
          <w:sz w:val="25"/>
          <w:szCs w:val="25"/>
          <w:lang w:eastAsia="be-BY"/>
        </w:rPr>
        <w:t xml:space="preserve"> або </w:t>
      </w:r>
      <w:r w:rsidR="009F032B">
        <w:rPr>
          <w:rFonts w:ascii="Times New Roman" w:eastAsia="Times New Roman" w:hAnsi="Times New Roman"/>
          <w:sz w:val="25"/>
          <w:szCs w:val="25"/>
          <w:lang w:eastAsia="be-BY"/>
        </w:rPr>
        <w:t xml:space="preserve">аб </w:t>
      </w:r>
      <w:r w:rsidR="004704A4">
        <w:rPr>
          <w:rFonts w:ascii="Times New Roman" w:eastAsia="Times New Roman" w:hAnsi="Times New Roman"/>
          <w:sz w:val="25"/>
          <w:szCs w:val="25"/>
          <w:lang w:eastAsia="be-BY"/>
        </w:rPr>
        <w:t xml:space="preserve">спрэчцы, якая </w:t>
      </w:r>
      <w:r w:rsidRPr="00A23BE6">
        <w:rPr>
          <w:rFonts w:ascii="Times New Roman" w:eastAsia="Times New Roman" w:hAnsi="Times New Roman"/>
          <w:sz w:val="25"/>
          <w:szCs w:val="25"/>
          <w:lang w:eastAsia="be-BY"/>
        </w:rPr>
        <w:t xml:space="preserve">не падпадае пад яго ўмовы, або </w:t>
      </w:r>
      <w:r w:rsidR="004704A4">
        <w:rPr>
          <w:rFonts w:ascii="Times New Roman" w:eastAsia="Times New Roman" w:hAnsi="Times New Roman"/>
          <w:sz w:val="25"/>
          <w:szCs w:val="25"/>
          <w:lang w:eastAsia="be-BY"/>
        </w:rPr>
        <w:t>змяшчае</w:t>
      </w:r>
      <w:r w:rsidR="004704A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пастановы па </w:t>
      </w:r>
      <w:r w:rsidR="004704A4" w:rsidRPr="00A23BE6">
        <w:rPr>
          <w:rFonts w:ascii="Times New Roman" w:eastAsia="Times New Roman" w:hAnsi="Times New Roman"/>
          <w:sz w:val="25"/>
          <w:szCs w:val="25"/>
          <w:lang w:eastAsia="be-BY"/>
        </w:rPr>
        <w:t>пытання</w:t>
      </w:r>
      <w:r w:rsidR="004704A4">
        <w:rPr>
          <w:rFonts w:ascii="Times New Roman" w:eastAsia="Times New Roman" w:hAnsi="Times New Roman"/>
          <w:sz w:val="25"/>
          <w:szCs w:val="25"/>
          <w:lang w:eastAsia="be-BY"/>
        </w:rPr>
        <w:t>х</w:t>
      </w:r>
      <w:r w:rsidRPr="00A23BE6">
        <w:rPr>
          <w:rFonts w:ascii="Times New Roman" w:eastAsia="Times New Roman" w:hAnsi="Times New Roman"/>
          <w:sz w:val="25"/>
          <w:szCs w:val="25"/>
          <w:lang w:eastAsia="be-BY"/>
        </w:rPr>
        <w:t xml:space="preserve">, якія выходзяць за </w:t>
      </w:r>
      <w:r w:rsidR="004704A4">
        <w:rPr>
          <w:rFonts w:ascii="Times New Roman" w:eastAsia="Times New Roman" w:hAnsi="Times New Roman"/>
          <w:sz w:val="25"/>
          <w:szCs w:val="25"/>
          <w:lang w:eastAsia="be-BY"/>
        </w:rPr>
        <w:t>межы</w:t>
      </w:r>
      <w:r w:rsidR="004704A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арбітражнага (трацейскага) </w:t>
      </w:r>
      <w:r w:rsidR="004704A4" w:rsidRPr="00A23BE6">
        <w:rPr>
          <w:rFonts w:ascii="Times New Roman" w:eastAsia="Times New Roman" w:hAnsi="Times New Roman"/>
          <w:sz w:val="25"/>
          <w:szCs w:val="25"/>
          <w:lang w:eastAsia="be-BY"/>
        </w:rPr>
        <w:t>пагадненн</w:t>
      </w:r>
      <w:r w:rsidR="004704A4">
        <w:rPr>
          <w:rFonts w:ascii="Times New Roman" w:eastAsia="Times New Roman" w:hAnsi="Times New Roman"/>
          <w:sz w:val="25"/>
          <w:szCs w:val="25"/>
          <w:lang w:eastAsia="be-BY"/>
        </w:rPr>
        <w:t>я</w:t>
      </w:r>
      <w:r w:rsidRPr="00A23BE6">
        <w:rPr>
          <w:rFonts w:ascii="Times New Roman" w:eastAsia="Times New Roman" w:hAnsi="Times New Roman"/>
          <w:sz w:val="25"/>
          <w:szCs w:val="25"/>
          <w:lang w:eastAsia="be-BY"/>
        </w:rPr>
        <w:t xml:space="preserve">. Калі ў рашэнні міжнароднага арбітражнага (трацейскага) суда, трацейскага суда, іншага пастаяннага арбітражнага органа пастановы па пытаннях, якія </w:t>
      </w:r>
      <w:r w:rsidR="004704A4" w:rsidRPr="00A23BE6">
        <w:rPr>
          <w:rFonts w:ascii="Times New Roman" w:eastAsia="Times New Roman" w:hAnsi="Times New Roman"/>
          <w:sz w:val="25"/>
          <w:szCs w:val="25"/>
          <w:lang w:eastAsia="be-BY"/>
        </w:rPr>
        <w:t>ахопліваюцца арбітражны</w:t>
      </w:r>
      <w:r w:rsidR="004704A4">
        <w:rPr>
          <w:rFonts w:ascii="Times New Roman" w:eastAsia="Times New Roman" w:hAnsi="Times New Roman"/>
          <w:sz w:val="25"/>
          <w:szCs w:val="25"/>
          <w:lang w:eastAsia="be-BY"/>
        </w:rPr>
        <w:t>м</w:t>
      </w:r>
      <w:r w:rsidR="004704A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w:t>
      </w:r>
      <w:r w:rsidR="004704A4" w:rsidRPr="00A23BE6">
        <w:rPr>
          <w:rFonts w:ascii="Times New Roman" w:eastAsia="Times New Roman" w:hAnsi="Times New Roman"/>
          <w:sz w:val="25"/>
          <w:szCs w:val="25"/>
          <w:lang w:eastAsia="be-BY"/>
        </w:rPr>
        <w:t>трацейскі</w:t>
      </w:r>
      <w:r w:rsidR="004704A4">
        <w:rPr>
          <w:rFonts w:ascii="Times New Roman" w:eastAsia="Times New Roman" w:hAnsi="Times New Roman"/>
          <w:sz w:val="25"/>
          <w:szCs w:val="25"/>
          <w:lang w:eastAsia="be-BY"/>
        </w:rPr>
        <w:t>м</w:t>
      </w:r>
      <w:r w:rsidRPr="00A23BE6">
        <w:rPr>
          <w:rFonts w:ascii="Times New Roman" w:eastAsia="Times New Roman" w:hAnsi="Times New Roman"/>
          <w:sz w:val="25"/>
          <w:szCs w:val="25"/>
          <w:lang w:eastAsia="be-BY"/>
        </w:rPr>
        <w:t xml:space="preserve">) пагадненнем, могуць быць аддзелены ад тых, якія не ахопліваюцца такім пагадненнем, суд, які разглядае эканамічныя справы, мае права выдаць выканаўчы дакумент толькі на тую частку рашэння міжнароднага арбітражнага (трацейскага) суда, трацейскага суда, іншага пастаяннага арбітражнага органа, якая ўтрымлівае пастановы па пытаннях, якія </w:t>
      </w:r>
      <w:r w:rsidR="004704A4" w:rsidRPr="00A23BE6">
        <w:rPr>
          <w:rFonts w:ascii="Times New Roman" w:eastAsia="Times New Roman" w:hAnsi="Times New Roman"/>
          <w:sz w:val="25"/>
          <w:szCs w:val="25"/>
          <w:lang w:eastAsia="be-BY"/>
        </w:rPr>
        <w:t>ахопліваюцца арбітражны</w:t>
      </w:r>
      <w:r w:rsidR="004704A4">
        <w:rPr>
          <w:rFonts w:ascii="Times New Roman" w:eastAsia="Times New Roman" w:hAnsi="Times New Roman"/>
          <w:sz w:val="25"/>
          <w:szCs w:val="25"/>
          <w:lang w:eastAsia="be-BY"/>
        </w:rPr>
        <w:t>м</w:t>
      </w:r>
      <w:r w:rsidR="004704A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w:t>
      </w:r>
      <w:r w:rsidR="004704A4" w:rsidRPr="00A23BE6">
        <w:rPr>
          <w:rFonts w:ascii="Times New Roman" w:eastAsia="Times New Roman" w:hAnsi="Times New Roman"/>
          <w:sz w:val="25"/>
          <w:szCs w:val="25"/>
          <w:lang w:eastAsia="be-BY"/>
        </w:rPr>
        <w:t>трацейскі</w:t>
      </w:r>
      <w:r w:rsidR="004704A4">
        <w:rPr>
          <w:rFonts w:ascii="Times New Roman" w:eastAsia="Times New Roman" w:hAnsi="Times New Roman"/>
          <w:sz w:val="25"/>
          <w:szCs w:val="25"/>
          <w:lang w:eastAsia="be-BY"/>
        </w:rPr>
        <w:t>м</w:t>
      </w:r>
      <w:r w:rsidRPr="00A23BE6">
        <w:rPr>
          <w:rFonts w:ascii="Times New Roman" w:eastAsia="Times New Roman" w:hAnsi="Times New Roman"/>
          <w:sz w:val="25"/>
          <w:szCs w:val="25"/>
          <w:lang w:eastAsia="be-BY"/>
        </w:rPr>
        <w:t>) пагадненнем;</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склад міжнароднага арбітражнага (трацейскага) суда, трацейскага суда, іншага пастаяннага арбітражнага органа або працэдура арбітражнага (трацейскага) </w:t>
      </w:r>
      <w:r w:rsidR="004704A4" w:rsidRPr="00A23BE6">
        <w:rPr>
          <w:rFonts w:ascii="Times New Roman" w:eastAsia="Times New Roman" w:hAnsi="Times New Roman"/>
          <w:sz w:val="25"/>
          <w:szCs w:val="25"/>
          <w:lang w:eastAsia="be-BY"/>
        </w:rPr>
        <w:t>разбор</w:t>
      </w:r>
      <w:r w:rsidR="004704A4">
        <w:rPr>
          <w:rFonts w:ascii="Times New Roman" w:eastAsia="Times New Roman" w:hAnsi="Times New Roman"/>
          <w:sz w:val="25"/>
          <w:szCs w:val="25"/>
          <w:lang w:eastAsia="be-BY"/>
        </w:rPr>
        <w:t>у</w:t>
      </w:r>
      <w:r w:rsidR="004704A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не адпавядалі пагадненню бакоў або заканадаўству;</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рашэнне яшчэ не стала абавязковым для бакоў арбітражнага (трацейскага) </w:t>
      </w:r>
      <w:r w:rsidR="004704A4" w:rsidRPr="00A23BE6">
        <w:rPr>
          <w:rFonts w:ascii="Times New Roman" w:eastAsia="Times New Roman" w:hAnsi="Times New Roman"/>
          <w:sz w:val="25"/>
          <w:szCs w:val="25"/>
          <w:lang w:eastAsia="be-BY"/>
        </w:rPr>
        <w:t>разбор</w:t>
      </w:r>
      <w:r w:rsidR="004704A4">
        <w:rPr>
          <w:rFonts w:ascii="Times New Roman" w:eastAsia="Times New Roman" w:hAnsi="Times New Roman"/>
          <w:sz w:val="25"/>
          <w:szCs w:val="25"/>
          <w:lang w:eastAsia="be-BY"/>
        </w:rPr>
        <w:t>у</w:t>
      </w:r>
      <w:r w:rsidRPr="00A23BE6">
        <w:rPr>
          <w:rFonts w:ascii="Times New Roman" w:eastAsia="Times New Roman" w:hAnsi="Times New Roman"/>
          <w:sz w:val="25"/>
          <w:szCs w:val="25"/>
          <w:lang w:eastAsia="be-BY"/>
        </w:rPr>
        <w:t xml:space="preserve">, або было </w:t>
      </w:r>
      <w:r w:rsidR="004704A4" w:rsidRPr="00A23BE6">
        <w:rPr>
          <w:rFonts w:ascii="Times New Roman" w:eastAsia="Times New Roman" w:hAnsi="Times New Roman"/>
          <w:sz w:val="25"/>
          <w:szCs w:val="25"/>
          <w:lang w:eastAsia="be-BY"/>
        </w:rPr>
        <w:t>адменен</w:t>
      </w:r>
      <w:r w:rsidR="004704A4">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 або яго выкананне было прыпынена судом, які разглядае эканамічныя справы.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адмаўляе ў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калі </w:t>
      </w:r>
      <w:r w:rsidR="004704A4">
        <w:rPr>
          <w:rFonts w:ascii="Times New Roman" w:eastAsia="Times New Roman" w:hAnsi="Times New Roman"/>
          <w:sz w:val="25"/>
          <w:szCs w:val="25"/>
          <w:lang w:eastAsia="be-BY"/>
        </w:rPr>
        <w:t>выявіць</w:t>
      </w:r>
      <w:r w:rsidRPr="00A23BE6">
        <w:rPr>
          <w:rFonts w:ascii="Times New Roman" w:eastAsia="Times New Roman" w:hAnsi="Times New Roman"/>
          <w:sz w:val="25"/>
          <w:szCs w:val="25"/>
          <w:lang w:eastAsia="be-BY"/>
        </w:rPr>
        <w:t>, што:</w:t>
      </w:r>
    </w:p>
    <w:p w:rsidR="006E2818" w:rsidRPr="00A23BE6" w:rsidRDefault="004704A4"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спрэчк</w:t>
      </w:r>
      <w:r>
        <w:rPr>
          <w:rFonts w:ascii="Times New Roman" w:eastAsia="Times New Roman" w:hAnsi="Times New Roman"/>
          <w:sz w:val="25"/>
          <w:szCs w:val="25"/>
          <w:lang w:eastAsia="be-BY"/>
        </w:rPr>
        <w:t>а</w:t>
      </w:r>
      <w:r w:rsidR="006E281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разгледжан</w:t>
      </w:r>
      <w:r>
        <w:rPr>
          <w:rFonts w:ascii="Times New Roman" w:eastAsia="Times New Roman" w:hAnsi="Times New Roman"/>
          <w:sz w:val="25"/>
          <w:szCs w:val="25"/>
          <w:lang w:eastAsia="be-BY"/>
        </w:rPr>
        <w:t>ая</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міжнародным арбітражным (трацейскім) судом, трацейскім судом, іншым пастаянным арбітражным органам, не можа </w:t>
      </w:r>
      <w:r w:rsidR="006E2818">
        <w:rPr>
          <w:rFonts w:ascii="Times New Roman" w:eastAsia="Times New Roman" w:hAnsi="Times New Roman"/>
          <w:sz w:val="25"/>
          <w:szCs w:val="25"/>
          <w:lang w:eastAsia="be-BY"/>
        </w:rPr>
        <w:t xml:space="preserve">быць </w:t>
      </w:r>
      <w:r w:rsidR="006E2818" w:rsidRPr="00A23BE6">
        <w:rPr>
          <w:rFonts w:ascii="Times New Roman" w:eastAsia="Times New Roman" w:hAnsi="Times New Roman"/>
          <w:sz w:val="25"/>
          <w:szCs w:val="25"/>
          <w:lang w:eastAsia="be-BY"/>
        </w:rPr>
        <w:t xml:space="preserve">прадметам арбітражнага (трацейскага) </w:t>
      </w:r>
      <w:r w:rsidRPr="00A23BE6">
        <w:rPr>
          <w:rFonts w:ascii="Times New Roman" w:eastAsia="Times New Roman" w:hAnsi="Times New Roman"/>
          <w:sz w:val="25"/>
          <w:szCs w:val="25"/>
          <w:lang w:eastAsia="be-BY"/>
        </w:rPr>
        <w:t>разбор</w:t>
      </w:r>
      <w:r>
        <w:rPr>
          <w:rFonts w:ascii="Times New Roman" w:eastAsia="Times New Roman" w:hAnsi="Times New Roman"/>
          <w:sz w:val="25"/>
          <w:szCs w:val="25"/>
          <w:lang w:eastAsia="be-BY"/>
        </w:rPr>
        <w:t>у</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ў адпаведнасці з заканадаўствам Рэспублікі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рашэнне міжнароднага арбітражнага (трацейскага) суда, трацейскага суда, іншага пастаяннага арбітражнага органа парушае асноватворныя прынцыпы права Рэспублікі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таксама </w:t>
      </w:r>
      <w:r>
        <w:rPr>
          <w:rFonts w:ascii="Times New Roman" w:eastAsia="Times New Roman" w:hAnsi="Times New Roman"/>
          <w:sz w:val="25"/>
          <w:szCs w:val="25"/>
          <w:lang w:eastAsia="be-BY"/>
        </w:rPr>
        <w:t>мае</w:t>
      </w:r>
      <w:r w:rsidRPr="00A23BE6">
        <w:rPr>
          <w:rFonts w:ascii="Times New Roman" w:eastAsia="Times New Roman" w:hAnsi="Times New Roman"/>
          <w:sz w:val="25"/>
          <w:szCs w:val="25"/>
          <w:lang w:eastAsia="be-BY"/>
        </w:rPr>
        <w:t xml:space="preserve"> права адмовіць у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w:t>
      </w:r>
      <w:r w:rsidRPr="00A23BE6">
        <w:rPr>
          <w:rFonts w:ascii="Times New Roman" w:eastAsia="Times New Roman" w:hAnsi="Times New Roman"/>
          <w:sz w:val="25"/>
          <w:szCs w:val="25"/>
          <w:lang w:eastAsia="be-BY"/>
        </w:rPr>
        <w:lastRenderedPageBreak/>
        <w:t xml:space="preserve">органа </w:t>
      </w:r>
      <w:r w:rsidR="004704A4">
        <w:rPr>
          <w:rFonts w:ascii="Times New Roman" w:eastAsia="Times New Roman" w:hAnsi="Times New Roman"/>
          <w:sz w:val="25"/>
          <w:szCs w:val="25"/>
          <w:lang w:eastAsia="be-BY"/>
        </w:rPr>
        <w:t>н</w:t>
      </w:r>
      <w:r w:rsidR="004704A4" w:rsidRPr="00A23BE6">
        <w:rPr>
          <w:rFonts w:ascii="Times New Roman" w:eastAsia="Times New Roman" w:hAnsi="Times New Roman"/>
          <w:sz w:val="25"/>
          <w:szCs w:val="25"/>
          <w:lang w:eastAsia="be-BY"/>
        </w:rPr>
        <w:t xml:space="preserve">а </w:t>
      </w:r>
      <w:r w:rsidRPr="00A23BE6">
        <w:rPr>
          <w:rFonts w:ascii="Times New Roman" w:eastAsia="Times New Roman" w:hAnsi="Times New Roman"/>
          <w:sz w:val="25"/>
          <w:szCs w:val="25"/>
          <w:lang w:eastAsia="be-BY"/>
        </w:rPr>
        <w:t>іншых падставах, прадугледжаных заканадаўчымі актамі Рэспублікі Беларусь.</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261. </w:t>
      </w:r>
      <w:r w:rsidR="004704A4">
        <w:rPr>
          <w:rFonts w:ascii="Times New Roman" w:eastAsia="Times New Roman" w:hAnsi="Times New Roman"/>
          <w:b/>
          <w:bCs/>
          <w:sz w:val="25"/>
          <w:szCs w:val="25"/>
          <w:lang w:eastAsia="be-BY"/>
        </w:rPr>
        <w:t>Прысуд</w:t>
      </w:r>
      <w:r w:rsidR="004704A4" w:rsidRPr="00A23BE6">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суда, які разглядае эканамічныя справы, па справе аб выдачы выканаўчага дакумента на прымусовае выкананне рашэння міжнароднага арбітражнага (трацейскага) суда</w:t>
      </w:r>
      <w:r w:rsidRPr="00A23BE6">
        <w:rPr>
          <w:rFonts w:ascii="inherit" w:eastAsia="Times New Roman" w:hAnsi="inherit"/>
          <w:b/>
          <w:bCs/>
          <w:i/>
          <w:iCs/>
          <w:sz w:val="25"/>
          <w:szCs w:val="25"/>
          <w:bdr w:val="none" w:sz="0" w:space="0" w:color="auto" w:frame="1"/>
          <w:lang w:eastAsia="be-BY"/>
        </w:rPr>
        <w:t>,</w:t>
      </w:r>
      <w:r w:rsidRPr="00A23BE6">
        <w:rPr>
          <w:rFonts w:ascii="Times New Roman" w:eastAsia="Times New Roman" w:hAnsi="Times New Roman"/>
          <w:b/>
          <w:bCs/>
          <w:sz w:val="25"/>
          <w:szCs w:val="25"/>
          <w:lang w:eastAsia="be-BY"/>
        </w:rPr>
        <w:t> трацейскага суда, іншага пастаяннага арбітражнага органа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Па </w:t>
      </w:r>
      <w:r w:rsidR="004704A4" w:rsidRPr="00A23BE6">
        <w:rPr>
          <w:rFonts w:ascii="Times New Roman" w:eastAsia="Times New Roman" w:hAnsi="Times New Roman"/>
          <w:sz w:val="25"/>
          <w:szCs w:val="25"/>
          <w:lang w:eastAsia="be-BY"/>
        </w:rPr>
        <w:t>выніка</w:t>
      </w:r>
      <w:r w:rsidR="004704A4">
        <w:rPr>
          <w:rFonts w:ascii="Times New Roman" w:eastAsia="Times New Roman" w:hAnsi="Times New Roman"/>
          <w:sz w:val="25"/>
          <w:szCs w:val="25"/>
          <w:lang w:eastAsia="be-BY"/>
        </w:rPr>
        <w:t>х</w:t>
      </w:r>
      <w:r w:rsidR="004704A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разгляду заявы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суд, які разглядае эканамічныя справы, выносіць </w:t>
      </w:r>
      <w:r w:rsidR="004704A4">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 </w:t>
      </w:r>
      <w:r w:rsidR="004704A4">
        <w:rPr>
          <w:rFonts w:ascii="Times New Roman" w:eastAsia="Times New Roman" w:hAnsi="Times New Roman"/>
          <w:sz w:val="25"/>
          <w:szCs w:val="25"/>
          <w:lang w:eastAsia="be-BY"/>
        </w:rPr>
        <w:t>прысудзе</w:t>
      </w:r>
      <w:r w:rsidR="004704A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суда, які разглядае эканамічныя справы,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павінны </w:t>
      </w:r>
      <w:r w:rsidR="004704A4">
        <w:rPr>
          <w:rFonts w:ascii="Times New Roman" w:eastAsia="Times New Roman" w:hAnsi="Times New Roman"/>
          <w:sz w:val="25"/>
          <w:szCs w:val="25"/>
          <w:lang w:eastAsia="be-BY"/>
        </w:rPr>
        <w:t>змяшчацца</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звесткі аб найменні і складзе міжнароднага арбітражнага (трацейскага) суда, трацейскага суда, іншага пастаяннага арбітражнага органа;</w:t>
      </w:r>
    </w:p>
    <w:p w:rsidR="006E2818" w:rsidRPr="00A23BE6" w:rsidRDefault="004704A4"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найменн</w:t>
      </w:r>
      <w:r>
        <w:rPr>
          <w:rFonts w:ascii="Times New Roman" w:eastAsia="Times New Roman" w:hAnsi="Times New Roman"/>
          <w:sz w:val="25"/>
          <w:szCs w:val="25"/>
          <w:lang w:eastAsia="be-BY"/>
        </w:rPr>
        <w:t xml:space="preserve">і </w:t>
      </w:r>
      <w:r w:rsidR="006E2818" w:rsidRPr="00A23BE6">
        <w:rPr>
          <w:rFonts w:ascii="Times New Roman" w:eastAsia="Times New Roman" w:hAnsi="Times New Roman"/>
          <w:sz w:val="25"/>
          <w:szCs w:val="25"/>
          <w:lang w:eastAsia="be-BY"/>
        </w:rPr>
        <w:t xml:space="preserve">бакоў арбітражнага (трацейскага) </w:t>
      </w:r>
      <w:r w:rsidRPr="00A23BE6">
        <w:rPr>
          <w:rFonts w:ascii="Times New Roman" w:eastAsia="Times New Roman" w:hAnsi="Times New Roman"/>
          <w:sz w:val="25"/>
          <w:szCs w:val="25"/>
          <w:lang w:eastAsia="be-BY"/>
        </w:rPr>
        <w:t>разбор</w:t>
      </w:r>
      <w:r>
        <w:rPr>
          <w:rFonts w:ascii="Times New Roman" w:eastAsia="Times New Roman" w:hAnsi="Times New Roman"/>
          <w:sz w:val="25"/>
          <w:szCs w:val="25"/>
          <w:lang w:eastAsia="be-BY"/>
        </w:rPr>
        <w:t>у</w:t>
      </w:r>
      <w:r w:rsidR="006E2818"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звесткі аб рашэнні міжнароднага арбітражнага (трацейскага) суда, трацейскага суда, іншага пастаяннага арбітражнага органа, аб выдачы выканаўчага дакумента на прымусовае выкананне якога хадайнічае заяўнік;</w:t>
      </w:r>
    </w:p>
    <w:p w:rsidR="006E2818" w:rsidRPr="00A23BE6" w:rsidRDefault="004704A4"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указанн</w:t>
      </w:r>
      <w:r>
        <w:rPr>
          <w:rFonts w:ascii="Times New Roman" w:eastAsia="Times New Roman" w:hAnsi="Times New Roman"/>
          <w:sz w:val="25"/>
          <w:szCs w:val="25"/>
          <w:lang w:eastAsia="be-BY"/>
        </w:rPr>
        <w:t>і</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на выдачу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або на адмову ў выдачы выканаўчага дакумента.</w:t>
      </w:r>
    </w:p>
    <w:p w:rsidR="006E2818" w:rsidRPr="00A23BE6" w:rsidRDefault="004704A4"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Адмов</w:t>
      </w:r>
      <w:r>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ў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не перашкаджае паўторнаму звароту ў міжнародны арбітражны (трацейскі) суд, трацейскі суд, іншы пастаянны арбітражны орган, калі магчымасць такога звароту не страчана, або ў суд, які разглядае эканамічныя справы, па правілах, устаноўленых гэтым Кодэ</w:t>
      </w:r>
      <w:r w:rsidR="006E2818" w:rsidRPr="001F5E15">
        <w:rPr>
          <w:rFonts w:ascii="Times New Roman" w:eastAsia="Times New Roman" w:hAnsi="Times New Roman"/>
          <w:sz w:val="25"/>
          <w:szCs w:val="25"/>
          <w:lang w:eastAsia="be-BY"/>
        </w:rPr>
        <w:t>к</w:t>
      </w:r>
      <w:r w:rsidR="006E2818" w:rsidRPr="00A23BE6">
        <w:rPr>
          <w:rFonts w:ascii="Times New Roman" w:eastAsia="Times New Roman" w:hAnsi="Times New Roman"/>
          <w:sz w:val="25"/>
          <w:szCs w:val="25"/>
          <w:lang w:eastAsia="be-BY"/>
        </w:rPr>
        <w:t>сам.</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Калі ў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ў цэлым або яго часткі адмоўлена судом, які </w:t>
      </w:r>
      <w:r w:rsidR="004704A4" w:rsidRPr="00A23BE6">
        <w:rPr>
          <w:rFonts w:ascii="Times New Roman" w:eastAsia="Times New Roman" w:hAnsi="Times New Roman"/>
          <w:sz w:val="25"/>
          <w:szCs w:val="25"/>
          <w:lang w:eastAsia="be-BY"/>
        </w:rPr>
        <w:t>разгляда</w:t>
      </w:r>
      <w:r w:rsidR="004704A4">
        <w:rPr>
          <w:rFonts w:ascii="Times New Roman" w:eastAsia="Times New Roman" w:hAnsi="Times New Roman"/>
          <w:sz w:val="25"/>
          <w:szCs w:val="25"/>
          <w:lang w:eastAsia="be-BY"/>
        </w:rPr>
        <w:t>е</w:t>
      </w:r>
      <w:r w:rsidR="004704A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эканамічныя справы, з прычыны несапраўднасці арбітражнага (трацейскага) </w:t>
      </w:r>
      <w:r w:rsidR="004704A4" w:rsidRPr="00A23BE6">
        <w:rPr>
          <w:rFonts w:ascii="Times New Roman" w:eastAsia="Times New Roman" w:hAnsi="Times New Roman"/>
          <w:sz w:val="25"/>
          <w:szCs w:val="25"/>
          <w:lang w:eastAsia="be-BY"/>
        </w:rPr>
        <w:t>пагадненн</w:t>
      </w:r>
      <w:r w:rsidR="004704A4">
        <w:rPr>
          <w:rFonts w:ascii="Times New Roman" w:eastAsia="Times New Roman" w:hAnsi="Times New Roman"/>
          <w:sz w:val="25"/>
          <w:szCs w:val="25"/>
          <w:lang w:eastAsia="be-BY"/>
        </w:rPr>
        <w:t>я</w:t>
      </w:r>
      <w:r w:rsidRPr="00A23BE6">
        <w:rPr>
          <w:rFonts w:ascii="Times New Roman" w:eastAsia="Times New Roman" w:hAnsi="Times New Roman"/>
          <w:sz w:val="25"/>
          <w:szCs w:val="25"/>
          <w:lang w:eastAsia="be-BY"/>
        </w:rPr>
        <w:t xml:space="preserve">, або калі рашэнне было прынята па спрэчцы, не прадугледжанай арбітражным (трацейскім) пагадненнем, або калі рашэнне не падпадае пад умовы арбітражнага (трацейскага) пагаднення, або калі рашэнне </w:t>
      </w:r>
      <w:r w:rsidR="004704A4">
        <w:rPr>
          <w:rFonts w:ascii="Times New Roman" w:eastAsia="Times New Roman" w:hAnsi="Times New Roman"/>
          <w:sz w:val="25"/>
          <w:szCs w:val="25"/>
          <w:lang w:eastAsia="be-BY"/>
        </w:rPr>
        <w:t>змяшчае</w:t>
      </w:r>
      <w:r w:rsidR="004704A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пастановы па </w:t>
      </w:r>
      <w:r w:rsidR="004704A4" w:rsidRPr="00A23BE6">
        <w:rPr>
          <w:rFonts w:ascii="Times New Roman" w:eastAsia="Times New Roman" w:hAnsi="Times New Roman"/>
          <w:sz w:val="25"/>
          <w:szCs w:val="25"/>
          <w:lang w:eastAsia="be-BY"/>
        </w:rPr>
        <w:t>пытання</w:t>
      </w:r>
      <w:r w:rsidR="004704A4">
        <w:rPr>
          <w:rFonts w:ascii="Times New Roman" w:eastAsia="Times New Roman" w:hAnsi="Times New Roman"/>
          <w:sz w:val="25"/>
          <w:szCs w:val="25"/>
          <w:lang w:eastAsia="be-BY"/>
        </w:rPr>
        <w:t>х</w:t>
      </w:r>
      <w:r w:rsidRPr="00A23BE6">
        <w:rPr>
          <w:rFonts w:ascii="Times New Roman" w:eastAsia="Times New Roman" w:hAnsi="Times New Roman"/>
          <w:sz w:val="25"/>
          <w:szCs w:val="25"/>
          <w:lang w:eastAsia="be-BY"/>
        </w:rPr>
        <w:t xml:space="preserve">, якія не </w:t>
      </w:r>
      <w:r w:rsidR="004704A4">
        <w:rPr>
          <w:rFonts w:ascii="Times New Roman" w:eastAsia="Times New Roman" w:hAnsi="Times New Roman"/>
          <w:sz w:val="25"/>
          <w:szCs w:val="25"/>
          <w:lang w:eastAsia="be-BY"/>
        </w:rPr>
        <w:t>ахопліваюцца</w:t>
      </w:r>
      <w:r w:rsidR="004704A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арбітражным (трацейскім) пагадненнем, бакі арбітражнага (трацейскага) </w:t>
      </w:r>
      <w:r w:rsidR="004704A4" w:rsidRPr="00A23BE6">
        <w:rPr>
          <w:rFonts w:ascii="Times New Roman" w:eastAsia="Times New Roman" w:hAnsi="Times New Roman"/>
          <w:sz w:val="25"/>
          <w:szCs w:val="25"/>
          <w:lang w:eastAsia="be-BY"/>
        </w:rPr>
        <w:t>разбор</w:t>
      </w:r>
      <w:r w:rsidR="004704A4">
        <w:rPr>
          <w:rFonts w:ascii="Times New Roman" w:eastAsia="Times New Roman" w:hAnsi="Times New Roman"/>
          <w:sz w:val="25"/>
          <w:szCs w:val="25"/>
          <w:lang w:eastAsia="be-BY"/>
        </w:rPr>
        <w:t>у</w:t>
      </w:r>
      <w:r w:rsidR="004704A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могуць звярнуцца за вырашэннем спрэчкі ў суд, які разглядае эканамічныя справы, па правілах, устаноўленых гэтым Кодэксам.</w:t>
      </w:r>
    </w:p>
    <w:p w:rsidR="006E2818" w:rsidRPr="00A23BE6" w:rsidRDefault="004704A4"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 xml:space="preserve">суда, які разглядае эканамічныя справы, па справе аб выдачы выканаўчага дакумента на прымусовае выкананне рашэння міжнароднага арбітражнага (трацейскага) суда, трацейскага суда, іншага пастаяннага арбітражнага органа можа </w:t>
      </w:r>
      <w:r>
        <w:rPr>
          <w:rFonts w:ascii="Times New Roman" w:eastAsia="Times New Roman" w:hAnsi="Times New Roman"/>
          <w:sz w:val="25"/>
          <w:szCs w:val="25"/>
          <w:lang w:eastAsia="be-BY"/>
        </w:rPr>
        <w:t xml:space="preserve">быць </w:t>
      </w:r>
      <w:r w:rsidRPr="00A23BE6">
        <w:rPr>
          <w:rFonts w:ascii="Times New Roman" w:eastAsia="Times New Roman" w:hAnsi="Times New Roman"/>
          <w:sz w:val="25"/>
          <w:szCs w:val="25"/>
          <w:lang w:eastAsia="be-BY"/>
        </w:rPr>
        <w:t>абскарджан</w:t>
      </w:r>
      <w:r>
        <w:rPr>
          <w:rFonts w:ascii="Times New Roman" w:eastAsia="Times New Roman" w:hAnsi="Times New Roman"/>
          <w:sz w:val="25"/>
          <w:szCs w:val="25"/>
          <w:lang w:eastAsia="be-BY"/>
        </w:rPr>
        <w:t>ы</w:t>
      </w:r>
      <w:r w:rsidRPr="00A23BE6">
        <w:rPr>
          <w:rFonts w:ascii="Times New Roman" w:eastAsia="Times New Roman" w:hAnsi="Times New Roman"/>
          <w:sz w:val="25"/>
          <w:szCs w:val="25"/>
          <w:lang w:eastAsia="be-BY"/>
        </w:rPr>
        <w:t xml:space="preserve"> </w:t>
      </w:r>
      <w:r w:rsidR="006E2818" w:rsidRPr="00A23BE6">
        <w:rPr>
          <w:rFonts w:ascii="Times New Roman" w:eastAsia="Times New Roman" w:hAnsi="Times New Roman"/>
          <w:sz w:val="25"/>
          <w:szCs w:val="25"/>
          <w:lang w:eastAsia="be-BY"/>
        </w:rPr>
        <w:t>ў парадку, устаноўленым гэтым Кодэксам.</w:t>
      </w:r>
    </w:p>
    <w:p w:rsidR="006E2818" w:rsidRPr="00A23BE6" w:rsidRDefault="006E2818" w:rsidP="006E2818">
      <w:pPr>
        <w:shd w:val="clear" w:color="auto" w:fill="FFFFFF"/>
        <w:spacing w:before="240" w:after="24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262. Выключаны</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lastRenderedPageBreak/>
        <w:t>Артыкул 262</w:t>
      </w:r>
      <w:r w:rsidRPr="00A23BE6">
        <w:rPr>
          <w:rFonts w:ascii="inherit" w:eastAsia="Times New Roman" w:hAnsi="inherit"/>
          <w:b/>
          <w:bCs/>
          <w:sz w:val="24"/>
          <w:szCs w:val="24"/>
          <w:bdr w:val="none" w:sz="0" w:space="0" w:color="auto" w:frame="1"/>
          <w:vertAlign w:val="superscript"/>
          <w:lang w:eastAsia="be-BY"/>
        </w:rPr>
        <w:t>1</w:t>
      </w:r>
      <w:r w:rsidRPr="00A23BE6">
        <w:rPr>
          <w:rFonts w:ascii="Times New Roman" w:eastAsia="Times New Roman" w:hAnsi="Times New Roman"/>
          <w:b/>
          <w:bCs/>
          <w:sz w:val="25"/>
          <w:szCs w:val="25"/>
          <w:lang w:eastAsia="be-BY"/>
        </w:rPr>
        <w:t xml:space="preserve">. Форма і змест заявы аб выдачы выканаўчага дакумента на прымусовае выкананне </w:t>
      </w:r>
      <w:r w:rsidR="001C0D67">
        <w:rPr>
          <w:rFonts w:ascii="Times New Roman" w:eastAsia="Times New Roman" w:hAnsi="Times New Roman"/>
          <w:b/>
          <w:bCs/>
          <w:sz w:val="25"/>
          <w:szCs w:val="25"/>
          <w:lang w:eastAsia="be-BY"/>
        </w:rPr>
        <w:t>медыятыў</w:t>
      </w:r>
      <w:r>
        <w:rPr>
          <w:rFonts w:ascii="Times New Roman" w:eastAsia="Times New Roman" w:hAnsi="Times New Roman"/>
          <w:b/>
          <w:bCs/>
          <w:sz w:val="25"/>
          <w:szCs w:val="25"/>
          <w:lang w:eastAsia="be-BY"/>
        </w:rPr>
        <w:t>нага</w:t>
      </w:r>
      <w:r w:rsidRPr="00A23BE6">
        <w:rPr>
          <w:rFonts w:ascii="Times New Roman" w:eastAsia="Times New Roman" w:hAnsi="Times New Roman"/>
          <w:b/>
          <w:bCs/>
          <w:sz w:val="25"/>
          <w:szCs w:val="25"/>
          <w:lang w:eastAsia="be-BY"/>
        </w:rPr>
        <w:t xml:space="preserve"> пагаднення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Заява аб выдачы выканаўчага дакумента на прымусовае выкананне </w:t>
      </w:r>
      <w:r w:rsidR="001C0D67">
        <w:rPr>
          <w:rFonts w:ascii="Times New Roman" w:eastAsia="Times New Roman" w:hAnsi="Times New Roman"/>
          <w:sz w:val="25"/>
          <w:szCs w:val="25"/>
          <w:lang w:eastAsia="be-BY"/>
        </w:rPr>
        <w:t>медыятыў</w:t>
      </w:r>
      <w:r>
        <w:rPr>
          <w:rFonts w:ascii="Times New Roman" w:eastAsia="Times New Roman" w:hAnsi="Times New Roman"/>
          <w:sz w:val="25"/>
          <w:szCs w:val="25"/>
          <w:lang w:eastAsia="be-BY"/>
        </w:rPr>
        <w:t>нага</w:t>
      </w:r>
      <w:r w:rsidRPr="00A23BE6">
        <w:rPr>
          <w:rFonts w:ascii="Times New Roman" w:eastAsia="Times New Roman" w:hAnsi="Times New Roman"/>
          <w:sz w:val="25"/>
          <w:szCs w:val="25"/>
          <w:lang w:eastAsia="be-BY"/>
        </w:rPr>
        <w:t xml:space="preserve"> пагаднення, якое адпавядае патрабаванням гэтага Кодэкса аб міравым пагадненні, у выпадку </w:t>
      </w:r>
      <w:r w:rsidR="004704A4" w:rsidRPr="00A23BE6">
        <w:rPr>
          <w:rFonts w:ascii="Times New Roman" w:eastAsia="Times New Roman" w:hAnsi="Times New Roman"/>
          <w:sz w:val="25"/>
          <w:szCs w:val="25"/>
          <w:lang w:eastAsia="be-BY"/>
        </w:rPr>
        <w:t>не</w:t>
      </w:r>
      <w:r w:rsidR="004704A4">
        <w:rPr>
          <w:rFonts w:ascii="Times New Roman" w:eastAsia="Times New Roman" w:hAnsi="Times New Roman"/>
          <w:sz w:val="25"/>
          <w:szCs w:val="25"/>
          <w:lang w:eastAsia="be-BY"/>
        </w:rPr>
        <w:t>выкана</w:t>
      </w:r>
      <w:r w:rsidR="004704A4" w:rsidRPr="00A23BE6">
        <w:rPr>
          <w:rFonts w:ascii="Times New Roman" w:eastAsia="Times New Roman" w:hAnsi="Times New Roman"/>
          <w:sz w:val="25"/>
          <w:szCs w:val="25"/>
          <w:lang w:eastAsia="be-BY"/>
        </w:rPr>
        <w:t xml:space="preserve">ння </w:t>
      </w:r>
      <w:r w:rsidRPr="00A23BE6">
        <w:rPr>
          <w:rFonts w:ascii="Times New Roman" w:eastAsia="Times New Roman" w:hAnsi="Times New Roman"/>
          <w:sz w:val="25"/>
          <w:szCs w:val="25"/>
          <w:lang w:eastAsia="be-BY"/>
        </w:rPr>
        <w:t xml:space="preserve">добраахвотна </w:t>
      </w:r>
      <w:r w:rsidR="001C0D67">
        <w:rPr>
          <w:rFonts w:ascii="Times New Roman" w:eastAsia="Times New Roman" w:hAnsi="Times New Roman"/>
          <w:sz w:val="25"/>
          <w:szCs w:val="25"/>
          <w:lang w:eastAsia="be-BY"/>
        </w:rPr>
        <w:t>медыятыў</w:t>
      </w:r>
      <w:r>
        <w:rPr>
          <w:rFonts w:ascii="Times New Roman" w:eastAsia="Times New Roman" w:hAnsi="Times New Roman"/>
          <w:sz w:val="25"/>
          <w:szCs w:val="25"/>
          <w:lang w:eastAsia="be-BY"/>
        </w:rPr>
        <w:t>нага</w:t>
      </w:r>
      <w:r w:rsidRPr="00A23BE6">
        <w:rPr>
          <w:rFonts w:ascii="Times New Roman" w:eastAsia="Times New Roman" w:hAnsi="Times New Roman"/>
          <w:sz w:val="25"/>
          <w:szCs w:val="25"/>
          <w:lang w:eastAsia="be-BY"/>
        </w:rPr>
        <w:t xml:space="preserve"> пагаднення падаецца зацікаўленым бокам </w:t>
      </w:r>
      <w:r w:rsidR="001C0D67">
        <w:rPr>
          <w:rFonts w:ascii="Times New Roman" w:eastAsia="Times New Roman" w:hAnsi="Times New Roman"/>
          <w:sz w:val="25"/>
          <w:szCs w:val="25"/>
          <w:lang w:eastAsia="be-BY"/>
        </w:rPr>
        <w:t>медыятыў</w:t>
      </w:r>
      <w:r>
        <w:rPr>
          <w:rFonts w:ascii="Times New Roman" w:eastAsia="Times New Roman" w:hAnsi="Times New Roman"/>
          <w:sz w:val="25"/>
          <w:szCs w:val="25"/>
          <w:lang w:eastAsia="be-BY"/>
        </w:rPr>
        <w:t>нага</w:t>
      </w:r>
      <w:r w:rsidRPr="00A23BE6">
        <w:rPr>
          <w:rFonts w:ascii="Times New Roman" w:eastAsia="Times New Roman" w:hAnsi="Times New Roman"/>
          <w:sz w:val="25"/>
          <w:szCs w:val="25"/>
          <w:lang w:eastAsia="be-BY"/>
        </w:rPr>
        <w:t xml:space="preserve"> пагаднення ў суд, які разглядае эканамічныя справы, па месцы знаходжання або месцы жыхарства (месцы знаходжання) даўжніка або па месцы знаходжання маёмасці даўжніка, калі месца </w:t>
      </w:r>
      <w:r w:rsidR="004704A4" w:rsidRPr="00A23BE6">
        <w:rPr>
          <w:rFonts w:ascii="Times New Roman" w:eastAsia="Times New Roman" w:hAnsi="Times New Roman"/>
          <w:sz w:val="25"/>
          <w:szCs w:val="25"/>
          <w:lang w:eastAsia="be-BY"/>
        </w:rPr>
        <w:t>знаходжанн</w:t>
      </w:r>
      <w:r w:rsidR="004704A4">
        <w:rPr>
          <w:rFonts w:ascii="Times New Roman" w:eastAsia="Times New Roman" w:hAnsi="Times New Roman"/>
          <w:sz w:val="25"/>
          <w:szCs w:val="25"/>
          <w:lang w:eastAsia="be-BY"/>
        </w:rPr>
        <w:t>я</w:t>
      </w:r>
      <w:r w:rsidR="004704A4"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або месца жыхарства (месца знаходжання) яго невядомыя.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У заяве аб выдачы выканаўчага дакумента на прымусовае выкананне </w:t>
      </w:r>
      <w:r w:rsidR="001C0D67">
        <w:rPr>
          <w:rFonts w:ascii="Times New Roman" w:eastAsia="Times New Roman" w:hAnsi="Times New Roman"/>
          <w:sz w:val="25"/>
          <w:szCs w:val="25"/>
          <w:lang w:eastAsia="be-BY"/>
        </w:rPr>
        <w:t>медыятыў</w:t>
      </w:r>
      <w:r>
        <w:rPr>
          <w:rFonts w:ascii="Times New Roman" w:eastAsia="Times New Roman" w:hAnsi="Times New Roman"/>
          <w:sz w:val="25"/>
          <w:szCs w:val="25"/>
          <w:lang w:eastAsia="be-BY"/>
        </w:rPr>
        <w:t>нага</w:t>
      </w:r>
      <w:r w:rsidRPr="00A23BE6">
        <w:rPr>
          <w:rFonts w:ascii="Times New Roman" w:eastAsia="Times New Roman" w:hAnsi="Times New Roman"/>
          <w:sz w:val="25"/>
          <w:szCs w:val="25"/>
          <w:lang w:eastAsia="be-BY"/>
        </w:rPr>
        <w:t xml:space="preserve"> </w:t>
      </w:r>
      <w:r w:rsidR="00087CB8" w:rsidRPr="00A23BE6">
        <w:rPr>
          <w:rFonts w:ascii="Times New Roman" w:eastAsia="Times New Roman" w:hAnsi="Times New Roman"/>
          <w:sz w:val="25"/>
          <w:szCs w:val="25"/>
          <w:lang w:eastAsia="be-BY"/>
        </w:rPr>
        <w:t>пагадненн</w:t>
      </w:r>
      <w:r w:rsidR="00087CB8">
        <w:rPr>
          <w:rFonts w:ascii="Times New Roman" w:eastAsia="Times New Roman" w:hAnsi="Times New Roman"/>
          <w:sz w:val="25"/>
          <w:szCs w:val="25"/>
          <w:lang w:eastAsia="be-BY"/>
        </w:rPr>
        <w:t>я</w:t>
      </w:r>
      <w:r w:rsidR="00087CB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ўказваюцца: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найменне суда, які разглядае эканамічныя справы, у які падаецца </w:t>
      </w:r>
      <w:r w:rsidR="00087CB8" w:rsidRPr="00A23BE6">
        <w:rPr>
          <w:rFonts w:ascii="Times New Roman" w:eastAsia="Times New Roman" w:hAnsi="Times New Roman"/>
          <w:sz w:val="25"/>
          <w:szCs w:val="25"/>
          <w:lang w:eastAsia="be-BY"/>
        </w:rPr>
        <w:t>заяв</w:t>
      </w:r>
      <w:r w:rsidR="00087CB8">
        <w:rPr>
          <w:rFonts w:ascii="Times New Roman" w:eastAsia="Times New Roman" w:hAnsi="Times New Roman"/>
          <w:sz w:val="25"/>
          <w:szCs w:val="25"/>
          <w:lang w:eastAsia="be-BY"/>
        </w:rPr>
        <w:t>а</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прозвішчы, уласныя </w:t>
      </w:r>
      <w:r w:rsidR="00087CB8" w:rsidRPr="00A23BE6">
        <w:rPr>
          <w:rFonts w:ascii="Times New Roman" w:eastAsia="Times New Roman" w:hAnsi="Times New Roman"/>
          <w:sz w:val="25"/>
          <w:szCs w:val="25"/>
          <w:lang w:eastAsia="be-BY"/>
        </w:rPr>
        <w:t>ім</w:t>
      </w:r>
      <w:r w:rsidR="00087CB8">
        <w:rPr>
          <w:rFonts w:ascii="Times New Roman" w:eastAsia="Times New Roman" w:hAnsi="Times New Roman"/>
          <w:sz w:val="25"/>
          <w:szCs w:val="25"/>
          <w:lang w:eastAsia="be-BY"/>
        </w:rPr>
        <w:t>ёны</w:t>
      </w:r>
      <w:r w:rsidRPr="00A23BE6">
        <w:rPr>
          <w:rFonts w:ascii="Times New Roman" w:eastAsia="Times New Roman" w:hAnsi="Times New Roman"/>
          <w:sz w:val="25"/>
          <w:szCs w:val="25"/>
          <w:lang w:eastAsia="be-BY"/>
        </w:rPr>
        <w:t xml:space="preserve">, </w:t>
      </w:r>
      <w:r w:rsidR="00087CB8" w:rsidRPr="00A23BE6">
        <w:rPr>
          <w:rFonts w:ascii="Times New Roman" w:eastAsia="Times New Roman" w:hAnsi="Times New Roman"/>
          <w:sz w:val="25"/>
          <w:szCs w:val="25"/>
          <w:lang w:eastAsia="be-BY"/>
        </w:rPr>
        <w:t>ім</w:t>
      </w:r>
      <w:r w:rsidR="00087CB8">
        <w:rPr>
          <w:rFonts w:ascii="Times New Roman" w:eastAsia="Times New Roman" w:hAnsi="Times New Roman"/>
          <w:sz w:val="25"/>
          <w:szCs w:val="25"/>
          <w:lang w:eastAsia="be-BY"/>
        </w:rPr>
        <w:t>ёны</w:t>
      </w:r>
      <w:r w:rsidR="00087CB8" w:rsidRPr="00A23BE6" w:rsidDel="00087CB8">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па бацьку (найменні) бакоў </w:t>
      </w:r>
      <w:r w:rsidR="001C0D67">
        <w:rPr>
          <w:rFonts w:ascii="Times New Roman" w:eastAsia="Times New Roman" w:hAnsi="Times New Roman"/>
          <w:sz w:val="25"/>
          <w:szCs w:val="25"/>
          <w:lang w:eastAsia="be-BY"/>
        </w:rPr>
        <w:t>медыятыў</w:t>
      </w:r>
      <w:r>
        <w:rPr>
          <w:rFonts w:ascii="Times New Roman" w:eastAsia="Times New Roman" w:hAnsi="Times New Roman"/>
          <w:sz w:val="25"/>
          <w:szCs w:val="25"/>
          <w:lang w:eastAsia="be-BY"/>
        </w:rPr>
        <w:t>нага</w:t>
      </w:r>
      <w:r w:rsidRPr="00A23BE6">
        <w:rPr>
          <w:rFonts w:ascii="Times New Roman" w:eastAsia="Times New Roman" w:hAnsi="Times New Roman"/>
          <w:sz w:val="25"/>
          <w:szCs w:val="25"/>
          <w:lang w:eastAsia="be-BY"/>
        </w:rPr>
        <w:t xml:space="preserve"> пагаднення, іх месца жыхарства (месца знаходжання) або месца </w:t>
      </w:r>
      <w:r w:rsidR="00087CB8" w:rsidRPr="00A23BE6">
        <w:rPr>
          <w:rFonts w:ascii="Times New Roman" w:eastAsia="Times New Roman" w:hAnsi="Times New Roman"/>
          <w:sz w:val="25"/>
          <w:szCs w:val="25"/>
          <w:lang w:eastAsia="be-BY"/>
        </w:rPr>
        <w:t>знаходжанн</w:t>
      </w:r>
      <w:r w:rsidR="00087CB8">
        <w:rPr>
          <w:rFonts w:ascii="Times New Roman" w:eastAsia="Times New Roman" w:hAnsi="Times New Roman"/>
          <w:sz w:val="25"/>
          <w:szCs w:val="25"/>
          <w:lang w:eastAsia="be-BY"/>
        </w:rPr>
        <w:t>я</w:t>
      </w:r>
      <w:r w:rsidRPr="00A23BE6">
        <w:rPr>
          <w:rFonts w:ascii="Times New Roman" w:eastAsia="Times New Roman" w:hAnsi="Times New Roman"/>
          <w:sz w:val="25"/>
          <w:szCs w:val="25"/>
          <w:lang w:eastAsia="be-BY"/>
        </w:rPr>
        <w:t>, кантактныя тэлефоны, факсы і электронныя адрасы (пры іх наяўнасці);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прозвішча, уласнае ім</w:t>
      </w:r>
      <w:r w:rsidRPr="001F5E15">
        <w:rPr>
          <w:rFonts w:ascii="Times New Roman" w:eastAsia="Times New Roman" w:hAnsi="Times New Roman"/>
          <w:sz w:val="25"/>
          <w:szCs w:val="25"/>
          <w:lang w:eastAsia="be-BY"/>
        </w:rPr>
        <w:t>я</w:t>
      </w:r>
      <w:r w:rsidRPr="00A23BE6">
        <w:rPr>
          <w:rFonts w:ascii="Times New Roman" w:eastAsia="Times New Roman" w:hAnsi="Times New Roman"/>
          <w:sz w:val="25"/>
          <w:szCs w:val="25"/>
          <w:lang w:eastAsia="be-BY"/>
        </w:rPr>
        <w:t xml:space="preserve">, імя па бацьку медыятара, яго месца </w:t>
      </w:r>
      <w:r w:rsidR="00087CB8" w:rsidRPr="00A23BE6">
        <w:rPr>
          <w:rFonts w:ascii="Times New Roman" w:eastAsia="Times New Roman" w:hAnsi="Times New Roman"/>
          <w:sz w:val="25"/>
          <w:szCs w:val="25"/>
          <w:lang w:eastAsia="be-BY"/>
        </w:rPr>
        <w:t>знаходжанн</w:t>
      </w:r>
      <w:r w:rsidR="00087CB8">
        <w:rPr>
          <w:rFonts w:ascii="Times New Roman" w:eastAsia="Times New Roman" w:hAnsi="Times New Roman"/>
          <w:sz w:val="25"/>
          <w:szCs w:val="25"/>
          <w:lang w:eastAsia="be-BY"/>
        </w:rPr>
        <w:t>я</w:t>
      </w:r>
      <w:r w:rsidRPr="00A23BE6">
        <w:rPr>
          <w:rFonts w:ascii="Times New Roman" w:eastAsia="Times New Roman" w:hAnsi="Times New Roman"/>
          <w:sz w:val="25"/>
          <w:szCs w:val="25"/>
          <w:lang w:eastAsia="be-BY"/>
        </w:rPr>
        <w:t>, кантактныя тэлефоны, факсы і электронныя адрасы (пры іх наяўнасці);</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патрабаванне аб выдачы выканаўчага дакумента на прымусовае выкананне </w:t>
      </w:r>
      <w:r w:rsidR="001C0D67">
        <w:rPr>
          <w:rFonts w:ascii="Times New Roman" w:eastAsia="Times New Roman" w:hAnsi="Times New Roman"/>
          <w:sz w:val="25"/>
          <w:szCs w:val="25"/>
          <w:lang w:eastAsia="be-BY"/>
        </w:rPr>
        <w:t>медыятыў</w:t>
      </w:r>
      <w:r>
        <w:rPr>
          <w:rFonts w:ascii="Times New Roman" w:eastAsia="Times New Roman" w:hAnsi="Times New Roman"/>
          <w:sz w:val="25"/>
          <w:szCs w:val="25"/>
          <w:lang w:eastAsia="be-BY"/>
        </w:rPr>
        <w:t>нага</w:t>
      </w:r>
      <w:r w:rsidRPr="00A23BE6">
        <w:rPr>
          <w:rFonts w:ascii="Times New Roman" w:eastAsia="Times New Roman" w:hAnsi="Times New Roman"/>
          <w:sz w:val="25"/>
          <w:szCs w:val="25"/>
          <w:lang w:eastAsia="be-BY"/>
        </w:rPr>
        <w:t xml:space="preserve"> пагаднення.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Да заявы аб выдачы выканаўчага дакумента на прымусовае выкананне </w:t>
      </w:r>
      <w:r w:rsidR="001C0D67">
        <w:rPr>
          <w:rFonts w:ascii="Times New Roman" w:eastAsia="Times New Roman" w:hAnsi="Times New Roman"/>
          <w:sz w:val="25"/>
          <w:szCs w:val="25"/>
          <w:lang w:eastAsia="be-BY"/>
        </w:rPr>
        <w:t>медыятыў</w:t>
      </w:r>
      <w:r>
        <w:rPr>
          <w:rFonts w:ascii="Times New Roman" w:eastAsia="Times New Roman" w:hAnsi="Times New Roman"/>
          <w:sz w:val="25"/>
          <w:szCs w:val="25"/>
          <w:lang w:eastAsia="be-BY"/>
        </w:rPr>
        <w:t>нага</w:t>
      </w:r>
      <w:r w:rsidRPr="00A23BE6">
        <w:rPr>
          <w:rFonts w:ascii="Times New Roman" w:eastAsia="Times New Roman" w:hAnsi="Times New Roman"/>
          <w:sz w:val="25"/>
          <w:szCs w:val="25"/>
          <w:lang w:eastAsia="be-BY"/>
        </w:rPr>
        <w:t xml:space="preserve"> </w:t>
      </w:r>
      <w:r w:rsidR="00087CB8" w:rsidRPr="00A23BE6">
        <w:rPr>
          <w:rFonts w:ascii="Times New Roman" w:eastAsia="Times New Roman" w:hAnsi="Times New Roman"/>
          <w:sz w:val="25"/>
          <w:szCs w:val="25"/>
          <w:lang w:eastAsia="be-BY"/>
        </w:rPr>
        <w:t>пагадненн</w:t>
      </w:r>
      <w:r w:rsidR="00087CB8">
        <w:rPr>
          <w:rFonts w:ascii="Times New Roman" w:eastAsia="Times New Roman" w:hAnsi="Times New Roman"/>
          <w:sz w:val="25"/>
          <w:szCs w:val="25"/>
          <w:lang w:eastAsia="be-BY"/>
        </w:rPr>
        <w:t>я</w:t>
      </w:r>
      <w:r w:rsidR="00087CB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дадаюцца: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арыгінал </w:t>
      </w:r>
      <w:r w:rsidR="001C0D67">
        <w:rPr>
          <w:rFonts w:ascii="Times New Roman" w:eastAsia="Times New Roman" w:hAnsi="Times New Roman"/>
          <w:sz w:val="25"/>
          <w:szCs w:val="25"/>
          <w:lang w:eastAsia="be-BY"/>
        </w:rPr>
        <w:t>медыятыў</w:t>
      </w:r>
      <w:r>
        <w:rPr>
          <w:rFonts w:ascii="Times New Roman" w:eastAsia="Times New Roman" w:hAnsi="Times New Roman"/>
          <w:sz w:val="25"/>
          <w:szCs w:val="25"/>
          <w:lang w:eastAsia="be-BY"/>
        </w:rPr>
        <w:t>нага</w:t>
      </w:r>
      <w:r w:rsidRPr="00A23BE6">
        <w:rPr>
          <w:rFonts w:ascii="Times New Roman" w:eastAsia="Times New Roman" w:hAnsi="Times New Roman"/>
          <w:sz w:val="25"/>
          <w:szCs w:val="25"/>
          <w:lang w:eastAsia="be-BY"/>
        </w:rPr>
        <w:t xml:space="preserve"> пагаднення;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доказы, якія пацвярджаюць факт </w:t>
      </w:r>
      <w:r w:rsidR="00087CB8" w:rsidRPr="00A23BE6">
        <w:rPr>
          <w:rFonts w:ascii="Times New Roman" w:eastAsia="Times New Roman" w:hAnsi="Times New Roman"/>
          <w:sz w:val="25"/>
          <w:szCs w:val="25"/>
          <w:lang w:eastAsia="be-BY"/>
        </w:rPr>
        <w:t>не</w:t>
      </w:r>
      <w:r w:rsidR="00087CB8">
        <w:rPr>
          <w:rFonts w:ascii="Times New Roman" w:eastAsia="Times New Roman" w:hAnsi="Times New Roman"/>
          <w:sz w:val="25"/>
          <w:szCs w:val="25"/>
          <w:lang w:eastAsia="be-BY"/>
        </w:rPr>
        <w:t>выкана</w:t>
      </w:r>
      <w:r w:rsidR="00087CB8" w:rsidRPr="00A23BE6">
        <w:rPr>
          <w:rFonts w:ascii="Times New Roman" w:eastAsia="Times New Roman" w:hAnsi="Times New Roman"/>
          <w:sz w:val="25"/>
          <w:szCs w:val="25"/>
          <w:lang w:eastAsia="be-BY"/>
        </w:rPr>
        <w:t xml:space="preserve">ння </w:t>
      </w:r>
      <w:r w:rsidR="00087CB8">
        <w:rPr>
          <w:rFonts w:ascii="Times New Roman" w:eastAsia="Times New Roman" w:hAnsi="Times New Roman"/>
          <w:sz w:val="25"/>
          <w:szCs w:val="25"/>
          <w:lang w:eastAsia="be-BY"/>
        </w:rPr>
        <w:t>іншым</w:t>
      </w:r>
      <w:r w:rsidR="00087CB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бокам </w:t>
      </w:r>
      <w:r w:rsidR="001C0D67">
        <w:rPr>
          <w:rFonts w:ascii="Times New Roman" w:eastAsia="Times New Roman" w:hAnsi="Times New Roman"/>
          <w:sz w:val="25"/>
          <w:szCs w:val="25"/>
          <w:lang w:eastAsia="be-BY"/>
        </w:rPr>
        <w:t>медыятыў</w:t>
      </w:r>
      <w:r>
        <w:rPr>
          <w:rFonts w:ascii="Times New Roman" w:eastAsia="Times New Roman" w:hAnsi="Times New Roman"/>
          <w:sz w:val="25"/>
          <w:szCs w:val="25"/>
          <w:lang w:eastAsia="be-BY"/>
        </w:rPr>
        <w:t>нага</w:t>
      </w:r>
      <w:r w:rsidRPr="00A23BE6">
        <w:rPr>
          <w:rFonts w:ascii="Times New Roman" w:eastAsia="Times New Roman" w:hAnsi="Times New Roman"/>
          <w:sz w:val="25"/>
          <w:szCs w:val="25"/>
          <w:lang w:eastAsia="be-BY"/>
        </w:rPr>
        <w:t xml:space="preserve"> пагаднення ў тэрмін, устаноўлены ў ім;</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даверанасць, якая пацвярджае паўнамоцтвы прадстаўніка асобы на падпісанне заявы;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дакумент, які пацвярджае выплату дзяржаўнай пошліны, за выключэннем выпадку, калі дзяржаўная пошліна аплачана пры дапамозе выкарыстання сістэмы </w:t>
      </w:r>
      <w:r w:rsidR="001C0D67">
        <w:rPr>
          <w:rFonts w:ascii="Times New Roman" w:eastAsia="Times New Roman" w:hAnsi="Times New Roman"/>
          <w:sz w:val="25"/>
          <w:szCs w:val="25"/>
          <w:lang w:eastAsia="be-BY"/>
        </w:rPr>
        <w:t>АРІП</w:t>
      </w:r>
      <w:r w:rsidRPr="00A23BE6">
        <w:rPr>
          <w:rFonts w:ascii="Times New Roman" w:eastAsia="Times New Roman" w:hAnsi="Times New Roman"/>
          <w:sz w:val="25"/>
          <w:szCs w:val="25"/>
          <w:lang w:eastAsia="be-BY"/>
        </w:rPr>
        <w:t xml:space="preserve"> і ўліковы нумар аперацыі (транзакцыі) у адзінай разліковай і інфармацыйнай прасторы </w:t>
      </w:r>
      <w:r w:rsidR="00087CB8">
        <w:rPr>
          <w:rFonts w:ascii="Times New Roman" w:eastAsia="Times New Roman" w:hAnsi="Times New Roman"/>
          <w:sz w:val="25"/>
          <w:szCs w:val="25"/>
          <w:lang w:eastAsia="be-BY"/>
        </w:rPr>
        <w:t>ўказаны</w:t>
      </w:r>
      <w:r w:rsidR="00087CB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ў заяве або паведамлены суду, які разглядае эканамічныя справы, іншым спосабам пры падачы заявы.</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Заява аб выдачы выканаўчага дакумента на прымусовае выкананне </w:t>
      </w:r>
      <w:r w:rsidR="001C0D67">
        <w:rPr>
          <w:rFonts w:ascii="Times New Roman" w:eastAsia="Times New Roman" w:hAnsi="Times New Roman"/>
          <w:sz w:val="25"/>
          <w:szCs w:val="25"/>
          <w:lang w:eastAsia="be-BY"/>
        </w:rPr>
        <w:t>медыятыў</w:t>
      </w:r>
      <w:r>
        <w:rPr>
          <w:rFonts w:ascii="Times New Roman" w:eastAsia="Times New Roman" w:hAnsi="Times New Roman"/>
          <w:sz w:val="25"/>
          <w:szCs w:val="25"/>
          <w:lang w:eastAsia="be-BY"/>
        </w:rPr>
        <w:t>нага</w:t>
      </w:r>
      <w:r w:rsidRPr="00A23BE6">
        <w:rPr>
          <w:rFonts w:ascii="Times New Roman" w:eastAsia="Times New Roman" w:hAnsi="Times New Roman"/>
          <w:sz w:val="25"/>
          <w:szCs w:val="25"/>
          <w:lang w:eastAsia="be-BY"/>
        </w:rPr>
        <w:t xml:space="preserve"> </w:t>
      </w:r>
      <w:r w:rsidR="00087CB8" w:rsidRPr="00A23BE6">
        <w:rPr>
          <w:rFonts w:ascii="Times New Roman" w:eastAsia="Times New Roman" w:hAnsi="Times New Roman"/>
          <w:sz w:val="25"/>
          <w:szCs w:val="25"/>
          <w:lang w:eastAsia="be-BY"/>
        </w:rPr>
        <w:t>пагадненн</w:t>
      </w:r>
      <w:r w:rsidR="00087CB8">
        <w:rPr>
          <w:rFonts w:ascii="Times New Roman" w:eastAsia="Times New Roman" w:hAnsi="Times New Roman"/>
          <w:sz w:val="25"/>
          <w:szCs w:val="25"/>
          <w:lang w:eastAsia="be-BY"/>
        </w:rPr>
        <w:t>я</w:t>
      </w:r>
      <w:r w:rsidR="00087CB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і дакументы</w:t>
      </w:r>
      <w:r w:rsidR="00087CB8">
        <w:rPr>
          <w:rFonts w:ascii="Times New Roman" w:eastAsia="Times New Roman" w:hAnsi="Times New Roman"/>
          <w:sz w:val="25"/>
          <w:szCs w:val="25"/>
          <w:lang w:eastAsia="be-BY"/>
        </w:rPr>
        <w:t xml:space="preserve">, </w:t>
      </w:r>
      <w:r w:rsidR="00087CB8" w:rsidRPr="00A23BE6">
        <w:rPr>
          <w:rFonts w:ascii="Times New Roman" w:eastAsia="Times New Roman" w:hAnsi="Times New Roman"/>
          <w:sz w:val="25"/>
          <w:szCs w:val="25"/>
          <w:lang w:eastAsia="be-BY"/>
        </w:rPr>
        <w:t>якія дадаюцца да я</w:t>
      </w:r>
      <w:r w:rsidR="00087CB8">
        <w:rPr>
          <w:rFonts w:ascii="Times New Roman" w:eastAsia="Times New Roman" w:hAnsi="Times New Roman"/>
          <w:sz w:val="25"/>
          <w:szCs w:val="25"/>
          <w:lang w:eastAsia="be-BY"/>
        </w:rPr>
        <w:t>е,</w:t>
      </w:r>
      <w:r w:rsidRPr="00A23BE6">
        <w:rPr>
          <w:rFonts w:ascii="Times New Roman" w:eastAsia="Times New Roman" w:hAnsi="Times New Roman"/>
          <w:sz w:val="25"/>
          <w:szCs w:val="25"/>
          <w:lang w:eastAsia="be-BY"/>
        </w:rPr>
        <w:t xml:space="preserve"> могуць быць </w:t>
      </w:r>
      <w:r w:rsidR="00087CB8">
        <w:rPr>
          <w:rFonts w:ascii="Times New Roman" w:eastAsia="Times New Roman" w:hAnsi="Times New Roman"/>
          <w:sz w:val="25"/>
          <w:szCs w:val="25"/>
          <w:lang w:eastAsia="be-BY"/>
        </w:rPr>
        <w:t>пададзены</w:t>
      </w:r>
      <w:r w:rsidR="00087CB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ў суд, які разглядае эканамічныя справы, у электронным </w:t>
      </w:r>
      <w:r w:rsidR="00087CB8">
        <w:rPr>
          <w:rFonts w:ascii="Times New Roman" w:eastAsia="Times New Roman" w:hAnsi="Times New Roman"/>
          <w:sz w:val="25"/>
          <w:szCs w:val="25"/>
          <w:lang w:eastAsia="be-BY"/>
        </w:rPr>
        <w:t>выглядзе</w:t>
      </w:r>
      <w:r w:rsidRPr="00A23BE6">
        <w:rPr>
          <w:rFonts w:ascii="Times New Roman" w:eastAsia="Times New Roman" w:hAnsi="Times New Roman"/>
          <w:sz w:val="25"/>
          <w:szCs w:val="25"/>
          <w:lang w:eastAsia="be-BY"/>
        </w:rPr>
        <w:t>.</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Заява аб выдачы выканаўчага дакумента на прымусовае выкананне </w:t>
      </w:r>
      <w:r w:rsidR="001C0D67">
        <w:rPr>
          <w:rFonts w:ascii="Times New Roman" w:eastAsia="Times New Roman" w:hAnsi="Times New Roman"/>
          <w:sz w:val="25"/>
          <w:szCs w:val="25"/>
          <w:lang w:eastAsia="be-BY"/>
        </w:rPr>
        <w:t>медыятыў</w:t>
      </w:r>
      <w:r>
        <w:rPr>
          <w:rFonts w:ascii="Times New Roman" w:eastAsia="Times New Roman" w:hAnsi="Times New Roman"/>
          <w:sz w:val="25"/>
          <w:szCs w:val="25"/>
          <w:lang w:eastAsia="be-BY"/>
        </w:rPr>
        <w:t>нага</w:t>
      </w:r>
      <w:r w:rsidRPr="00A23BE6">
        <w:rPr>
          <w:rFonts w:ascii="Times New Roman" w:eastAsia="Times New Roman" w:hAnsi="Times New Roman"/>
          <w:sz w:val="25"/>
          <w:szCs w:val="25"/>
          <w:lang w:eastAsia="be-BY"/>
        </w:rPr>
        <w:t xml:space="preserve"> пагаднення можа </w:t>
      </w:r>
      <w:r>
        <w:rPr>
          <w:rFonts w:ascii="Times New Roman" w:eastAsia="Times New Roman" w:hAnsi="Times New Roman"/>
          <w:sz w:val="25"/>
          <w:szCs w:val="25"/>
          <w:lang w:eastAsia="be-BY"/>
        </w:rPr>
        <w:t xml:space="preserve">быць </w:t>
      </w:r>
      <w:r w:rsidRPr="00A23BE6">
        <w:rPr>
          <w:rFonts w:ascii="Times New Roman" w:eastAsia="Times New Roman" w:hAnsi="Times New Roman"/>
          <w:sz w:val="25"/>
          <w:szCs w:val="25"/>
          <w:lang w:eastAsia="be-BY"/>
        </w:rPr>
        <w:t xml:space="preserve">пададзена на працягу шасці месяцаў з дня заканчэння тэрміну добраахвотнага выканання </w:t>
      </w:r>
      <w:r w:rsidR="001C0D67">
        <w:rPr>
          <w:rFonts w:ascii="Times New Roman" w:eastAsia="Times New Roman" w:hAnsi="Times New Roman"/>
          <w:sz w:val="25"/>
          <w:szCs w:val="25"/>
          <w:lang w:eastAsia="be-BY"/>
        </w:rPr>
        <w:t>медыятыў</w:t>
      </w:r>
      <w:r>
        <w:rPr>
          <w:rFonts w:ascii="Times New Roman" w:eastAsia="Times New Roman" w:hAnsi="Times New Roman"/>
          <w:sz w:val="25"/>
          <w:szCs w:val="25"/>
          <w:lang w:eastAsia="be-BY"/>
        </w:rPr>
        <w:t>нага</w:t>
      </w:r>
      <w:r w:rsidRPr="00A23BE6">
        <w:rPr>
          <w:rFonts w:ascii="Times New Roman" w:eastAsia="Times New Roman" w:hAnsi="Times New Roman"/>
          <w:sz w:val="25"/>
          <w:szCs w:val="25"/>
          <w:lang w:eastAsia="be-BY"/>
        </w:rPr>
        <w:t xml:space="preserve"> пагаднення.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Заява аб выдачы выканаўчага дакумента на прымусовае выкананне </w:t>
      </w:r>
      <w:r w:rsidR="001C0D67">
        <w:rPr>
          <w:rFonts w:ascii="Times New Roman" w:eastAsia="Times New Roman" w:hAnsi="Times New Roman"/>
          <w:sz w:val="25"/>
          <w:szCs w:val="25"/>
          <w:lang w:eastAsia="be-BY"/>
        </w:rPr>
        <w:t>медыятыў</w:t>
      </w:r>
      <w:r>
        <w:rPr>
          <w:rFonts w:ascii="Times New Roman" w:eastAsia="Times New Roman" w:hAnsi="Times New Roman"/>
          <w:sz w:val="25"/>
          <w:szCs w:val="25"/>
          <w:lang w:eastAsia="be-BY"/>
        </w:rPr>
        <w:t>нага</w:t>
      </w:r>
      <w:r w:rsidRPr="00A23BE6">
        <w:rPr>
          <w:rFonts w:ascii="Times New Roman" w:eastAsia="Times New Roman" w:hAnsi="Times New Roman"/>
          <w:sz w:val="25"/>
          <w:szCs w:val="25"/>
          <w:lang w:eastAsia="be-BY"/>
        </w:rPr>
        <w:t xml:space="preserve"> пагаднення, </w:t>
      </w:r>
      <w:r w:rsidR="00087CB8" w:rsidRPr="00A23BE6">
        <w:rPr>
          <w:rFonts w:ascii="Times New Roman" w:eastAsia="Times New Roman" w:hAnsi="Times New Roman"/>
          <w:sz w:val="25"/>
          <w:szCs w:val="25"/>
          <w:lang w:eastAsia="be-BY"/>
        </w:rPr>
        <w:t>пададзена</w:t>
      </w:r>
      <w:r w:rsidR="00087CB8">
        <w:rPr>
          <w:rFonts w:ascii="Times New Roman" w:eastAsia="Times New Roman" w:hAnsi="Times New Roman"/>
          <w:sz w:val="25"/>
          <w:szCs w:val="25"/>
          <w:lang w:eastAsia="be-BY"/>
        </w:rPr>
        <w:t>я</w:t>
      </w:r>
      <w:r w:rsidR="00087CB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па</w:t>
      </w:r>
      <w:r w:rsidR="00087CB8">
        <w:rPr>
          <w:rFonts w:ascii="Times New Roman" w:eastAsia="Times New Roman" w:hAnsi="Times New Roman"/>
          <w:sz w:val="25"/>
          <w:szCs w:val="25"/>
          <w:lang w:eastAsia="be-BY"/>
        </w:rPr>
        <w:t>сля</w:t>
      </w:r>
      <w:r w:rsidRPr="00A23BE6">
        <w:rPr>
          <w:rFonts w:ascii="Times New Roman" w:eastAsia="Times New Roman" w:hAnsi="Times New Roman"/>
          <w:sz w:val="25"/>
          <w:szCs w:val="25"/>
          <w:lang w:eastAsia="be-BY"/>
        </w:rPr>
        <w:t xml:space="preserve"> </w:t>
      </w:r>
      <w:r w:rsidR="00087CB8" w:rsidRPr="00A23BE6">
        <w:rPr>
          <w:rFonts w:ascii="Times New Roman" w:eastAsia="Times New Roman" w:hAnsi="Times New Roman"/>
          <w:sz w:val="25"/>
          <w:szCs w:val="25"/>
          <w:lang w:eastAsia="be-BY"/>
        </w:rPr>
        <w:t>сканчэнн</w:t>
      </w:r>
      <w:r w:rsidR="00087CB8">
        <w:rPr>
          <w:rFonts w:ascii="Times New Roman" w:eastAsia="Times New Roman" w:hAnsi="Times New Roman"/>
          <w:sz w:val="25"/>
          <w:szCs w:val="25"/>
          <w:lang w:eastAsia="be-BY"/>
        </w:rPr>
        <w:t>я</w:t>
      </w:r>
      <w:r w:rsidR="00087CB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тэрміну на </w:t>
      </w:r>
      <w:r w:rsidR="00087CB8">
        <w:rPr>
          <w:rFonts w:ascii="Times New Roman" w:eastAsia="Times New Roman" w:hAnsi="Times New Roman"/>
          <w:sz w:val="25"/>
          <w:szCs w:val="25"/>
          <w:lang w:eastAsia="be-BY"/>
        </w:rPr>
        <w:t>яе</w:t>
      </w:r>
      <w:r w:rsidR="00087CB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падачу, а таксама з парушэннем патрабаванняў да </w:t>
      </w:r>
      <w:r w:rsidR="00087CB8">
        <w:rPr>
          <w:rFonts w:ascii="Times New Roman" w:eastAsia="Times New Roman" w:hAnsi="Times New Roman"/>
          <w:sz w:val="25"/>
          <w:szCs w:val="25"/>
          <w:lang w:eastAsia="be-BY"/>
        </w:rPr>
        <w:t>яе</w:t>
      </w:r>
      <w:r w:rsidR="00087CB8" w:rsidRPr="00A23BE6">
        <w:rPr>
          <w:rFonts w:ascii="Times New Roman" w:eastAsia="Times New Roman" w:hAnsi="Times New Roman"/>
          <w:sz w:val="25"/>
          <w:szCs w:val="25"/>
          <w:lang w:eastAsia="be-BY"/>
        </w:rPr>
        <w:t xml:space="preserve"> форм</w:t>
      </w:r>
      <w:r w:rsidR="00087CB8">
        <w:rPr>
          <w:rFonts w:ascii="Times New Roman" w:eastAsia="Times New Roman" w:hAnsi="Times New Roman"/>
          <w:sz w:val="25"/>
          <w:szCs w:val="25"/>
          <w:lang w:eastAsia="be-BY"/>
        </w:rPr>
        <w:t>ы</w:t>
      </w:r>
      <w:r w:rsidR="00087CB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і зместу, устаноўленых гэтым артыкулам, вяртаецца асобе, якая </w:t>
      </w:r>
      <w:r w:rsidR="00087CB8">
        <w:rPr>
          <w:rFonts w:ascii="Times New Roman" w:eastAsia="Times New Roman" w:hAnsi="Times New Roman"/>
          <w:sz w:val="25"/>
          <w:szCs w:val="25"/>
          <w:lang w:eastAsia="be-BY"/>
        </w:rPr>
        <w:t>яе</w:t>
      </w:r>
      <w:r w:rsidR="00087CB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падала.</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Аб вяртанні заявы аб выдачы выканаўчага дакумента на прымусовае выкананне </w:t>
      </w:r>
      <w:r w:rsidR="001C0D67">
        <w:rPr>
          <w:rFonts w:ascii="Times New Roman" w:eastAsia="Times New Roman" w:hAnsi="Times New Roman"/>
          <w:sz w:val="25"/>
          <w:szCs w:val="25"/>
          <w:lang w:eastAsia="be-BY"/>
        </w:rPr>
        <w:t>медыятыў</w:t>
      </w:r>
      <w:r>
        <w:rPr>
          <w:rFonts w:ascii="Times New Roman" w:eastAsia="Times New Roman" w:hAnsi="Times New Roman"/>
          <w:sz w:val="25"/>
          <w:szCs w:val="25"/>
          <w:lang w:eastAsia="be-BY"/>
        </w:rPr>
        <w:t>нага</w:t>
      </w:r>
      <w:r w:rsidRPr="00A23BE6">
        <w:rPr>
          <w:rFonts w:ascii="Times New Roman" w:eastAsia="Times New Roman" w:hAnsi="Times New Roman"/>
          <w:sz w:val="25"/>
          <w:szCs w:val="25"/>
          <w:lang w:eastAsia="be-BY"/>
        </w:rPr>
        <w:t xml:space="preserve"> пагаднення суд, які разглядае эканамічныя справы, не пазней </w:t>
      </w:r>
      <w:r w:rsidR="00087CB8">
        <w:rPr>
          <w:rFonts w:ascii="Times New Roman" w:eastAsia="Times New Roman" w:hAnsi="Times New Roman"/>
          <w:sz w:val="25"/>
          <w:szCs w:val="25"/>
          <w:lang w:eastAsia="be-BY"/>
        </w:rPr>
        <w:t xml:space="preserve">за </w:t>
      </w:r>
      <w:r w:rsidR="00087CB8" w:rsidRPr="00A23BE6">
        <w:rPr>
          <w:rFonts w:ascii="Times New Roman" w:eastAsia="Times New Roman" w:hAnsi="Times New Roman"/>
          <w:sz w:val="25"/>
          <w:szCs w:val="25"/>
          <w:lang w:eastAsia="be-BY"/>
        </w:rPr>
        <w:t>пяц</w:t>
      </w:r>
      <w:r w:rsidR="00087CB8">
        <w:rPr>
          <w:rFonts w:ascii="Times New Roman" w:eastAsia="Times New Roman" w:hAnsi="Times New Roman"/>
          <w:sz w:val="25"/>
          <w:szCs w:val="25"/>
          <w:lang w:eastAsia="be-BY"/>
        </w:rPr>
        <w:t>ь</w:t>
      </w:r>
      <w:r w:rsidR="00087CB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дзён з дня </w:t>
      </w:r>
      <w:r w:rsidR="00087CB8">
        <w:rPr>
          <w:rFonts w:ascii="Times New Roman" w:eastAsia="Times New Roman" w:hAnsi="Times New Roman"/>
          <w:sz w:val="25"/>
          <w:szCs w:val="25"/>
          <w:lang w:eastAsia="be-BY"/>
        </w:rPr>
        <w:t>яе</w:t>
      </w:r>
      <w:r w:rsidR="00087CB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паступлення ў суд выносіць </w:t>
      </w:r>
      <w:r w:rsidR="00087CB8">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 xml:space="preserve">, </w:t>
      </w:r>
      <w:r w:rsidR="00087CB8" w:rsidRPr="00A23BE6">
        <w:rPr>
          <w:rFonts w:ascii="Times New Roman" w:eastAsia="Times New Roman" w:hAnsi="Times New Roman"/>
          <w:sz w:val="25"/>
          <w:szCs w:val="25"/>
          <w:lang w:eastAsia="be-BY"/>
        </w:rPr>
        <w:t>як</w:t>
      </w:r>
      <w:r w:rsidR="00087CB8">
        <w:rPr>
          <w:rFonts w:ascii="Times New Roman" w:eastAsia="Times New Roman" w:hAnsi="Times New Roman"/>
          <w:sz w:val="25"/>
          <w:szCs w:val="25"/>
          <w:lang w:eastAsia="be-BY"/>
        </w:rPr>
        <w:t>і</w:t>
      </w:r>
      <w:r w:rsidR="00087CB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можа </w:t>
      </w:r>
      <w:r>
        <w:rPr>
          <w:rFonts w:ascii="Times New Roman" w:eastAsia="Times New Roman" w:hAnsi="Times New Roman"/>
          <w:sz w:val="25"/>
          <w:szCs w:val="25"/>
          <w:lang w:eastAsia="be-BY"/>
        </w:rPr>
        <w:t xml:space="preserve">быць </w:t>
      </w:r>
      <w:r w:rsidR="00087CB8" w:rsidRPr="00A23BE6">
        <w:rPr>
          <w:rFonts w:ascii="Times New Roman" w:eastAsia="Times New Roman" w:hAnsi="Times New Roman"/>
          <w:sz w:val="25"/>
          <w:szCs w:val="25"/>
          <w:lang w:eastAsia="be-BY"/>
        </w:rPr>
        <w:t>абскарджан</w:t>
      </w:r>
      <w:r w:rsidR="00087CB8">
        <w:rPr>
          <w:rFonts w:ascii="Times New Roman" w:eastAsia="Times New Roman" w:hAnsi="Times New Roman"/>
          <w:sz w:val="25"/>
          <w:szCs w:val="25"/>
          <w:lang w:eastAsia="be-BY"/>
        </w:rPr>
        <w:t>ы</w:t>
      </w:r>
      <w:r w:rsidR="00087CB8"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ў парадку, устаноўленым гэтым Кодэксам.</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Тэрмін падачы заявы аб выдачы выканаўчага дакумента на прымусовае выкананне </w:t>
      </w:r>
      <w:r w:rsidR="001C0D67">
        <w:rPr>
          <w:rFonts w:ascii="Times New Roman" w:eastAsia="Times New Roman" w:hAnsi="Times New Roman"/>
          <w:sz w:val="25"/>
          <w:szCs w:val="25"/>
          <w:lang w:eastAsia="be-BY"/>
        </w:rPr>
        <w:t>медыятыў</w:t>
      </w:r>
      <w:r>
        <w:rPr>
          <w:rFonts w:ascii="Times New Roman" w:eastAsia="Times New Roman" w:hAnsi="Times New Roman"/>
          <w:sz w:val="25"/>
          <w:szCs w:val="25"/>
          <w:lang w:eastAsia="be-BY"/>
        </w:rPr>
        <w:t>нага</w:t>
      </w:r>
      <w:r w:rsidRPr="00A23BE6">
        <w:rPr>
          <w:rFonts w:ascii="Times New Roman" w:eastAsia="Times New Roman" w:hAnsi="Times New Roman"/>
          <w:sz w:val="25"/>
          <w:szCs w:val="25"/>
          <w:lang w:eastAsia="be-BY"/>
        </w:rPr>
        <w:t xml:space="preserve"> пагаднення можа </w:t>
      </w:r>
      <w:r>
        <w:rPr>
          <w:rFonts w:ascii="Times New Roman" w:eastAsia="Times New Roman" w:hAnsi="Times New Roman"/>
          <w:sz w:val="25"/>
          <w:szCs w:val="25"/>
          <w:lang w:eastAsia="be-BY"/>
        </w:rPr>
        <w:t xml:space="preserve">быць </w:t>
      </w:r>
      <w:r w:rsidRPr="00A23BE6">
        <w:rPr>
          <w:rFonts w:ascii="Times New Roman" w:eastAsia="Times New Roman" w:hAnsi="Times New Roman"/>
          <w:sz w:val="25"/>
          <w:szCs w:val="25"/>
          <w:lang w:eastAsia="be-BY"/>
        </w:rPr>
        <w:t>адноўлены судом, які разглядае эканамічныя справы, у выпадках і парадку, прадугледжаных гэтым Кодэксам.</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lastRenderedPageBreak/>
        <w:t>Артыкул 262</w:t>
      </w:r>
      <w:r w:rsidRPr="00A23BE6">
        <w:rPr>
          <w:rFonts w:ascii="inherit" w:eastAsia="Times New Roman" w:hAnsi="inherit"/>
          <w:b/>
          <w:bCs/>
          <w:sz w:val="24"/>
          <w:szCs w:val="24"/>
          <w:bdr w:val="none" w:sz="0" w:space="0" w:color="auto" w:frame="1"/>
          <w:vertAlign w:val="superscript"/>
          <w:lang w:eastAsia="be-BY"/>
        </w:rPr>
        <w:t>2</w:t>
      </w:r>
      <w:r w:rsidRPr="00A23BE6">
        <w:rPr>
          <w:rFonts w:ascii="Times New Roman" w:eastAsia="Times New Roman" w:hAnsi="Times New Roman"/>
          <w:b/>
          <w:bCs/>
          <w:sz w:val="25"/>
          <w:szCs w:val="25"/>
          <w:lang w:eastAsia="be-BY"/>
        </w:rPr>
        <w:t xml:space="preserve">. Парадак разгляду заявы аб выдачы выканаўчага дакумента на прымусовае выкананне </w:t>
      </w:r>
      <w:r w:rsidR="001C0D67">
        <w:rPr>
          <w:rFonts w:ascii="Times New Roman" w:eastAsia="Times New Roman" w:hAnsi="Times New Roman"/>
          <w:b/>
          <w:bCs/>
          <w:sz w:val="25"/>
          <w:szCs w:val="25"/>
          <w:lang w:eastAsia="be-BY"/>
        </w:rPr>
        <w:t>медыятыў</w:t>
      </w:r>
      <w:r>
        <w:rPr>
          <w:rFonts w:ascii="Times New Roman" w:eastAsia="Times New Roman" w:hAnsi="Times New Roman"/>
          <w:b/>
          <w:bCs/>
          <w:sz w:val="25"/>
          <w:szCs w:val="25"/>
          <w:lang w:eastAsia="be-BY"/>
        </w:rPr>
        <w:t>нага</w:t>
      </w:r>
      <w:r w:rsidRPr="00A23BE6">
        <w:rPr>
          <w:rFonts w:ascii="Times New Roman" w:eastAsia="Times New Roman" w:hAnsi="Times New Roman"/>
          <w:b/>
          <w:bCs/>
          <w:sz w:val="25"/>
          <w:szCs w:val="25"/>
          <w:lang w:eastAsia="be-BY"/>
        </w:rPr>
        <w:t xml:space="preserve"> пагаднення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Заява аб выдачы выканаўчага дакумента на прымусовае выкананне </w:t>
      </w:r>
      <w:r w:rsidR="001C0D67">
        <w:rPr>
          <w:rFonts w:ascii="Times New Roman" w:eastAsia="Times New Roman" w:hAnsi="Times New Roman"/>
          <w:sz w:val="25"/>
          <w:szCs w:val="25"/>
          <w:lang w:eastAsia="be-BY"/>
        </w:rPr>
        <w:t>медыятыў</w:t>
      </w:r>
      <w:r w:rsidRPr="00A23BE6">
        <w:rPr>
          <w:rFonts w:ascii="Times New Roman" w:eastAsia="Times New Roman" w:hAnsi="Times New Roman"/>
          <w:sz w:val="25"/>
          <w:szCs w:val="25"/>
          <w:lang w:eastAsia="be-BY"/>
        </w:rPr>
        <w:t>нага пагаднення разглядаецца</w:t>
      </w:r>
      <w:r w:rsidR="004F4FD2">
        <w:rPr>
          <w:rFonts w:ascii="Times New Roman" w:eastAsia="Times New Roman" w:hAnsi="Times New Roman"/>
          <w:sz w:val="25"/>
          <w:szCs w:val="25"/>
          <w:lang w:eastAsia="be-BY"/>
        </w:rPr>
        <w:t xml:space="preserve"> на</w:t>
      </w:r>
      <w:r w:rsidRPr="00A23BE6">
        <w:rPr>
          <w:rFonts w:ascii="Times New Roman" w:eastAsia="Times New Roman" w:hAnsi="Times New Roman"/>
          <w:sz w:val="25"/>
          <w:szCs w:val="25"/>
          <w:lang w:eastAsia="be-BY"/>
        </w:rPr>
        <w:t xml:space="preserve"> судовым пасяджэнні суддзёй суда, які разглядае эканамічныя справы, </w:t>
      </w:r>
      <w:r w:rsidR="004F4FD2">
        <w:rPr>
          <w:rFonts w:ascii="Times New Roman" w:eastAsia="Times New Roman" w:hAnsi="Times New Roman"/>
          <w:sz w:val="25"/>
          <w:szCs w:val="25"/>
          <w:lang w:eastAsia="be-BY"/>
        </w:rPr>
        <w:t>аднаасобна</w:t>
      </w:r>
      <w:r w:rsidR="004F4FD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ў тэрмін</w:t>
      </w:r>
      <w:r w:rsidR="004F4FD2">
        <w:rPr>
          <w:rFonts w:ascii="Times New Roman" w:eastAsia="Times New Roman" w:hAnsi="Times New Roman"/>
          <w:sz w:val="25"/>
          <w:szCs w:val="25"/>
          <w:lang w:eastAsia="be-BY"/>
        </w:rPr>
        <w:t>,</w:t>
      </w:r>
      <w:r w:rsidRPr="00A23BE6">
        <w:rPr>
          <w:rFonts w:ascii="Times New Roman" w:eastAsia="Times New Roman" w:hAnsi="Times New Roman"/>
          <w:sz w:val="25"/>
          <w:szCs w:val="25"/>
          <w:lang w:eastAsia="be-BY"/>
        </w:rPr>
        <w:t xml:space="preserve"> не </w:t>
      </w:r>
      <w:r w:rsidR="004F4FD2" w:rsidRPr="00A23BE6">
        <w:rPr>
          <w:rFonts w:ascii="Times New Roman" w:eastAsia="Times New Roman" w:hAnsi="Times New Roman"/>
          <w:sz w:val="25"/>
          <w:szCs w:val="25"/>
          <w:lang w:eastAsia="be-BY"/>
        </w:rPr>
        <w:t>бол</w:t>
      </w:r>
      <w:r w:rsidR="004F4FD2">
        <w:rPr>
          <w:rFonts w:ascii="Times New Roman" w:eastAsia="Times New Roman" w:hAnsi="Times New Roman"/>
          <w:sz w:val="25"/>
          <w:szCs w:val="25"/>
          <w:lang w:eastAsia="be-BY"/>
        </w:rPr>
        <w:t>ьшы за адзін</w:t>
      </w:r>
      <w:r w:rsidR="004F4FD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месяц з дня </w:t>
      </w:r>
      <w:r w:rsidR="004F4FD2">
        <w:rPr>
          <w:rFonts w:ascii="Times New Roman" w:eastAsia="Times New Roman" w:hAnsi="Times New Roman"/>
          <w:sz w:val="25"/>
          <w:szCs w:val="25"/>
          <w:lang w:eastAsia="be-BY"/>
        </w:rPr>
        <w:t>яе</w:t>
      </w:r>
      <w:r w:rsidR="004F4FD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паступлення ў суд, які разглядае эканамічныя справы, уключаючы тэрмін на вынясенне </w:t>
      </w:r>
      <w:r w:rsidR="004F4FD2">
        <w:rPr>
          <w:rFonts w:ascii="Times New Roman" w:eastAsia="Times New Roman" w:hAnsi="Times New Roman"/>
          <w:sz w:val="25"/>
          <w:szCs w:val="25"/>
          <w:lang w:eastAsia="be-BY"/>
        </w:rPr>
        <w:t>прысуду</w:t>
      </w:r>
      <w:r w:rsidR="004F4FD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суда, які разглядае эканамічныя справы, па правілах, устаноўленых гэтым Кодэксам.</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Бакі </w:t>
      </w:r>
      <w:r w:rsidR="001C0D67">
        <w:rPr>
          <w:rFonts w:ascii="Times New Roman" w:eastAsia="Times New Roman" w:hAnsi="Times New Roman"/>
          <w:sz w:val="25"/>
          <w:szCs w:val="25"/>
          <w:lang w:eastAsia="be-BY"/>
        </w:rPr>
        <w:t>медыятыў</w:t>
      </w:r>
      <w:r>
        <w:rPr>
          <w:rFonts w:ascii="Times New Roman" w:eastAsia="Times New Roman" w:hAnsi="Times New Roman"/>
          <w:sz w:val="25"/>
          <w:szCs w:val="25"/>
          <w:lang w:eastAsia="be-BY"/>
        </w:rPr>
        <w:t>нага</w:t>
      </w:r>
      <w:r w:rsidRPr="00A23BE6">
        <w:rPr>
          <w:rFonts w:ascii="Times New Roman" w:eastAsia="Times New Roman" w:hAnsi="Times New Roman"/>
          <w:sz w:val="25"/>
          <w:szCs w:val="25"/>
          <w:lang w:eastAsia="be-BY"/>
        </w:rPr>
        <w:t xml:space="preserve"> </w:t>
      </w:r>
      <w:r w:rsidR="004F4FD2" w:rsidRPr="00A23BE6">
        <w:rPr>
          <w:rFonts w:ascii="Times New Roman" w:eastAsia="Times New Roman" w:hAnsi="Times New Roman"/>
          <w:sz w:val="25"/>
          <w:szCs w:val="25"/>
          <w:lang w:eastAsia="be-BY"/>
        </w:rPr>
        <w:t>пагадненн</w:t>
      </w:r>
      <w:r w:rsidR="004F4FD2">
        <w:rPr>
          <w:rFonts w:ascii="Times New Roman" w:eastAsia="Times New Roman" w:hAnsi="Times New Roman"/>
          <w:sz w:val="25"/>
          <w:szCs w:val="25"/>
          <w:lang w:eastAsia="be-BY"/>
        </w:rPr>
        <w:t>я</w:t>
      </w:r>
      <w:r w:rsidR="004F4FD2" w:rsidRPr="00A23BE6">
        <w:rPr>
          <w:rFonts w:ascii="Times New Roman" w:eastAsia="Times New Roman" w:hAnsi="Times New Roman"/>
          <w:sz w:val="25"/>
          <w:szCs w:val="25"/>
          <w:lang w:eastAsia="be-BY"/>
        </w:rPr>
        <w:t xml:space="preserve"> </w:t>
      </w:r>
      <w:r w:rsidR="004F4FD2">
        <w:rPr>
          <w:rFonts w:ascii="Times New Roman" w:eastAsia="Times New Roman" w:hAnsi="Times New Roman"/>
          <w:sz w:val="25"/>
          <w:szCs w:val="25"/>
          <w:lang w:eastAsia="be-BY"/>
        </w:rPr>
        <w:t>апавяшчаюцца</w:t>
      </w:r>
      <w:r w:rsidR="004F4FD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аб часе і месцы правядзення судовага пасяджэння. Няяўка бакоў, </w:t>
      </w:r>
      <w:r w:rsidR="004F4FD2">
        <w:rPr>
          <w:rFonts w:ascii="Times New Roman" w:eastAsia="Times New Roman" w:hAnsi="Times New Roman"/>
          <w:sz w:val="25"/>
          <w:szCs w:val="25"/>
          <w:lang w:eastAsia="be-BY"/>
        </w:rPr>
        <w:t>апавешчаных</w:t>
      </w:r>
      <w:r w:rsidR="004F4FD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належным чынам аб часе і месцы правядзення судовага пасяджэння, не перашкаджае разгляду заявы аб выдачы выканаўчага дакумента на прымусовае выкананне </w:t>
      </w:r>
      <w:r w:rsidR="001C0D67">
        <w:rPr>
          <w:rFonts w:ascii="Times New Roman" w:eastAsia="Times New Roman" w:hAnsi="Times New Roman"/>
          <w:sz w:val="25"/>
          <w:szCs w:val="25"/>
          <w:lang w:eastAsia="be-BY"/>
        </w:rPr>
        <w:t>медыятыў</w:t>
      </w:r>
      <w:r w:rsidRPr="00A23BE6">
        <w:rPr>
          <w:rFonts w:ascii="Times New Roman" w:eastAsia="Times New Roman" w:hAnsi="Times New Roman"/>
          <w:sz w:val="25"/>
          <w:szCs w:val="25"/>
          <w:lang w:eastAsia="be-BY"/>
        </w:rPr>
        <w:t>нага пагаднення.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Па выніках разгляду заявы аб выдачы выканаўчага дакумента на прымусовае выкананне </w:t>
      </w:r>
      <w:r w:rsidR="001C0D67">
        <w:rPr>
          <w:rFonts w:ascii="Times New Roman" w:eastAsia="Times New Roman" w:hAnsi="Times New Roman"/>
          <w:sz w:val="25"/>
          <w:szCs w:val="25"/>
          <w:lang w:eastAsia="be-BY"/>
        </w:rPr>
        <w:t>медыятыў</w:t>
      </w:r>
      <w:r>
        <w:rPr>
          <w:rFonts w:ascii="Times New Roman" w:eastAsia="Times New Roman" w:hAnsi="Times New Roman"/>
          <w:sz w:val="25"/>
          <w:szCs w:val="25"/>
          <w:lang w:eastAsia="be-BY"/>
        </w:rPr>
        <w:t>нага</w:t>
      </w:r>
      <w:r w:rsidRPr="00A23BE6">
        <w:rPr>
          <w:rFonts w:ascii="Times New Roman" w:eastAsia="Times New Roman" w:hAnsi="Times New Roman"/>
          <w:sz w:val="25"/>
          <w:szCs w:val="25"/>
          <w:lang w:eastAsia="be-BY"/>
        </w:rPr>
        <w:t xml:space="preserve"> пагаднення суд, які разглядае эканамічныя справы, выносіць </w:t>
      </w:r>
      <w:r w:rsidR="004F4FD2">
        <w:rPr>
          <w:rFonts w:ascii="Times New Roman" w:eastAsia="Times New Roman" w:hAnsi="Times New Roman"/>
          <w:sz w:val="25"/>
          <w:szCs w:val="25"/>
          <w:lang w:eastAsia="be-BY"/>
        </w:rPr>
        <w:t>прысуд</w:t>
      </w:r>
      <w:r w:rsidRPr="00A23BE6">
        <w:rPr>
          <w:rFonts w:ascii="Times New Roman" w:eastAsia="Times New Roman" w:hAnsi="Times New Roman"/>
          <w:sz w:val="25"/>
          <w:szCs w:val="25"/>
          <w:lang w:eastAsia="be-BY"/>
        </w:rPr>
        <w:t xml:space="preserve">, </w:t>
      </w:r>
      <w:r w:rsidR="004F4FD2" w:rsidRPr="00A23BE6">
        <w:rPr>
          <w:rFonts w:ascii="Times New Roman" w:eastAsia="Times New Roman" w:hAnsi="Times New Roman"/>
          <w:sz w:val="25"/>
          <w:szCs w:val="25"/>
          <w:lang w:eastAsia="be-BY"/>
        </w:rPr>
        <w:t>як</w:t>
      </w:r>
      <w:r w:rsidR="004F4FD2">
        <w:rPr>
          <w:rFonts w:ascii="Times New Roman" w:eastAsia="Times New Roman" w:hAnsi="Times New Roman"/>
          <w:sz w:val="25"/>
          <w:szCs w:val="25"/>
          <w:lang w:eastAsia="be-BY"/>
        </w:rPr>
        <w:t>і</w:t>
      </w:r>
      <w:r w:rsidR="004F4FD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 xml:space="preserve">можа </w:t>
      </w:r>
      <w:r>
        <w:rPr>
          <w:rFonts w:ascii="Times New Roman" w:eastAsia="Times New Roman" w:hAnsi="Times New Roman"/>
          <w:sz w:val="25"/>
          <w:szCs w:val="25"/>
          <w:lang w:eastAsia="be-BY"/>
        </w:rPr>
        <w:t xml:space="preserve">быць </w:t>
      </w:r>
      <w:r w:rsidR="004F4FD2" w:rsidRPr="00A23BE6">
        <w:rPr>
          <w:rFonts w:ascii="Times New Roman" w:eastAsia="Times New Roman" w:hAnsi="Times New Roman"/>
          <w:sz w:val="25"/>
          <w:szCs w:val="25"/>
          <w:lang w:eastAsia="be-BY"/>
        </w:rPr>
        <w:t>абскарджан</w:t>
      </w:r>
      <w:r w:rsidR="004F4FD2">
        <w:rPr>
          <w:rFonts w:ascii="Times New Roman" w:eastAsia="Times New Roman" w:hAnsi="Times New Roman"/>
          <w:sz w:val="25"/>
          <w:szCs w:val="25"/>
          <w:lang w:eastAsia="be-BY"/>
        </w:rPr>
        <w:t xml:space="preserve">ы </w:t>
      </w:r>
      <w:r w:rsidRPr="00A23BE6">
        <w:rPr>
          <w:rFonts w:ascii="Times New Roman" w:eastAsia="Times New Roman" w:hAnsi="Times New Roman"/>
          <w:sz w:val="25"/>
          <w:szCs w:val="25"/>
          <w:lang w:eastAsia="be-BY"/>
        </w:rPr>
        <w:t>ў парадку, устаноўленым гэтым Кодэксам.</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262</w:t>
      </w:r>
      <w:r w:rsidRPr="00A23BE6">
        <w:rPr>
          <w:rFonts w:ascii="inherit" w:eastAsia="Times New Roman" w:hAnsi="inherit"/>
          <w:b/>
          <w:bCs/>
          <w:sz w:val="24"/>
          <w:szCs w:val="24"/>
          <w:bdr w:val="none" w:sz="0" w:space="0" w:color="auto" w:frame="1"/>
          <w:vertAlign w:val="superscript"/>
          <w:lang w:eastAsia="be-BY"/>
        </w:rPr>
        <w:t>3</w:t>
      </w:r>
      <w:r w:rsidRPr="00A23BE6">
        <w:rPr>
          <w:rFonts w:ascii="Times New Roman" w:eastAsia="Times New Roman" w:hAnsi="Times New Roman"/>
          <w:b/>
          <w:bCs/>
          <w:sz w:val="25"/>
          <w:szCs w:val="25"/>
          <w:lang w:eastAsia="be-BY"/>
        </w:rPr>
        <w:t xml:space="preserve">. Адмова ў выдачы выканаўчага дакумента на прымусовае выкананне </w:t>
      </w:r>
      <w:r w:rsidR="001C0D67">
        <w:rPr>
          <w:rFonts w:ascii="Times New Roman" w:eastAsia="Times New Roman" w:hAnsi="Times New Roman"/>
          <w:b/>
          <w:bCs/>
          <w:sz w:val="25"/>
          <w:szCs w:val="25"/>
          <w:lang w:eastAsia="be-BY"/>
        </w:rPr>
        <w:t>медыятыў</w:t>
      </w:r>
      <w:r>
        <w:rPr>
          <w:rFonts w:ascii="Times New Roman" w:eastAsia="Times New Roman" w:hAnsi="Times New Roman"/>
          <w:b/>
          <w:bCs/>
          <w:sz w:val="25"/>
          <w:szCs w:val="25"/>
          <w:lang w:eastAsia="be-BY"/>
        </w:rPr>
        <w:t>нага</w:t>
      </w:r>
      <w:r w:rsidRPr="00A23BE6">
        <w:rPr>
          <w:rFonts w:ascii="Times New Roman" w:eastAsia="Times New Roman" w:hAnsi="Times New Roman"/>
          <w:b/>
          <w:bCs/>
          <w:sz w:val="25"/>
          <w:szCs w:val="25"/>
          <w:lang w:eastAsia="be-BY"/>
        </w:rPr>
        <w:t xml:space="preserve"> пагаднення</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Суд, які разглядае эканамічныя справы, адмаўляе ў выдачы выканаўчага дакумента на прымусовае выкананне </w:t>
      </w:r>
      <w:r w:rsidR="001C0D67">
        <w:rPr>
          <w:rFonts w:ascii="Times New Roman" w:eastAsia="Times New Roman" w:hAnsi="Times New Roman"/>
          <w:sz w:val="25"/>
          <w:szCs w:val="25"/>
          <w:lang w:eastAsia="be-BY"/>
        </w:rPr>
        <w:t>медыятыў</w:t>
      </w:r>
      <w:r>
        <w:rPr>
          <w:rFonts w:ascii="Times New Roman" w:eastAsia="Times New Roman" w:hAnsi="Times New Roman"/>
          <w:sz w:val="25"/>
          <w:szCs w:val="25"/>
          <w:lang w:eastAsia="be-BY"/>
        </w:rPr>
        <w:t>нага</w:t>
      </w:r>
      <w:r w:rsidRPr="00A23BE6">
        <w:rPr>
          <w:rFonts w:ascii="Times New Roman" w:eastAsia="Times New Roman" w:hAnsi="Times New Roman"/>
          <w:sz w:val="25"/>
          <w:szCs w:val="25"/>
          <w:lang w:eastAsia="be-BY"/>
        </w:rPr>
        <w:t xml:space="preserve"> пагаднення, калі </w:t>
      </w:r>
      <w:r w:rsidR="004F4FD2">
        <w:rPr>
          <w:rFonts w:ascii="Times New Roman" w:eastAsia="Times New Roman" w:hAnsi="Times New Roman"/>
          <w:sz w:val="25"/>
          <w:szCs w:val="25"/>
          <w:lang w:eastAsia="be-BY"/>
        </w:rPr>
        <w:t>выявіць</w:t>
      </w:r>
      <w:r w:rsidRPr="00A23BE6">
        <w:rPr>
          <w:rFonts w:ascii="Times New Roman" w:eastAsia="Times New Roman" w:hAnsi="Times New Roman"/>
          <w:sz w:val="25"/>
          <w:szCs w:val="25"/>
          <w:lang w:eastAsia="be-BY"/>
        </w:rPr>
        <w:t xml:space="preserve">, што </w:t>
      </w:r>
      <w:r w:rsidR="001C0D67">
        <w:rPr>
          <w:rFonts w:ascii="Times New Roman" w:eastAsia="Times New Roman" w:hAnsi="Times New Roman"/>
          <w:sz w:val="25"/>
          <w:szCs w:val="25"/>
          <w:lang w:eastAsia="be-BY"/>
        </w:rPr>
        <w:t>медыятыў</w:t>
      </w:r>
      <w:r>
        <w:rPr>
          <w:rFonts w:ascii="Times New Roman" w:eastAsia="Times New Roman" w:hAnsi="Times New Roman"/>
          <w:sz w:val="25"/>
          <w:szCs w:val="25"/>
          <w:lang w:eastAsia="be-BY"/>
        </w:rPr>
        <w:t>нае</w:t>
      </w:r>
      <w:r w:rsidRPr="00A23BE6">
        <w:rPr>
          <w:rFonts w:ascii="Times New Roman" w:eastAsia="Times New Roman" w:hAnsi="Times New Roman"/>
          <w:sz w:val="25"/>
          <w:szCs w:val="25"/>
          <w:lang w:eastAsia="be-BY"/>
        </w:rPr>
        <w:t xml:space="preserve"> пагадненне не адпавядае патрабаванням гэтага Кодэкса аб міравым пагадненні і (або) </w:t>
      </w:r>
      <w:r w:rsidR="001C0D67">
        <w:rPr>
          <w:rFonts w:ascii="Times New Roman" w:eastAsia="Times New Roman" w:hAnsi="Times New Roman"/>
          <w:sz w:val="25"/>
          <w:szCs w:val="25"/>
          <w:lang w:eastAsia="be-BY"/>
        </w:rPr>
        <w:t>медыятыў</w:t>
      </w:r>
      <w:r w:rsidRPr="00A23BE6">
        <w:rPr>
          <w:rFonts w:ascii="Times New Roman" w:eastAsia="Times New Roman" w:hAnsi="Times New Roman"/>
          <w:sz w:val="25"/>
          <w:szCs w:val="25"/>
          <w:lang w:eastAsia="be-BY"/>
        </w:rPr>
        <w:t>нае пагадненне заключана з удзелам асобы, якая не мае пасведчання медыятара, выдадзенага Міністэрствам юстыцыі Рэспублікі Беларусь.</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Адмова ў выдачы выканаўчага дакумента на прымусовае выкананне </w:t>
      </w:r>
      <w:r w:rsidR="001C0D67">
        <w:rPr>
          <w:rFonts w:ascii="Times New Roman" w:eastAsia="Times New Roman" w:hAnsi="Times New Roman"/>
          <w:sz w:val="25"/>
          <w:szCs w:val="25"/>
          <w:lang w:eastAsia="be-BY"/>
        </w:rPr>
        <w:t>медыятыў</w:t>
      </w:r>
      <w:r>
        <w:rPr>
          <w:rFonts w:ascii="Times New Roman" w:eastAsia="Times New Roman" w:hAnsi="Times New Roman"/>
          <w:sz w:val="25"/>
          <w:szCs w:val="25"/>
          <w:lang w:eastAsia="be-BY"/>
        </w:rPr>
        <w:t>нага</w:t>
      </w:r>
      <w:r w:rsidRPr="00A23BE6">
        <w:rPr>
          <w:rFonts w:ascii="Times New Roman" w:eastAsia="Times New Roman" w:hAnsi="Times New Roman"/>
          <w:sz w:val="25"/>
          <w:szCs w:val="25"/>
          <w:lang w:eastAsia="be-BY"/>
        </w:rPr>
        <w:t xml:space="preserve"> пагаднення не перашкаджае звароту ў суд, які разглядае эканамічныя справы, для вырашэння спрэчкі па правілах, устаноўленых гэтым Кодэксам.</w:t>
      </w:r>
    </w:p>
    <w:p w:rsidR="006E2818" w:rsidRPr="00A23BE6" w:rsidRDefault="006E2818" w:rsidP="006E2818">
      <w:pPr>
        <w:shd w:val="clear" w:color="auto" w:fill="FFFFFF"/>
        <w:spacing w:after="0" w:line="240" w:lineRule="auto"/>
        <w:jc w:val="center"/>
        <w:textAlignment w:val="baseline"/>
        <w:rPr>
          <w:rFonts w:ascii="Times New Roman" w:eastAsia="Times New Roman" w:hAnsi="Times New Roman"/>
          <w:b/>
          <w:bCs/>
          <w:caps/>
          <w:sz w:val="25"/>
          <w:szCs w:val="25"/>
          <w:lang w:eastAsia="be-BY"/>
        </w:rPr>
      </w:pPr>
      <w:r w:rsidRPr="00A23BE6">
        <w:rPr>
          <w:rFonts w:ascii="Times New Roman" w:eastAsia="Times New Roman" w:hAnsi="Times New Roman"/>
          <w:b/>
          <w:bCs/>
          <w:caps/>
          <w:sz w:val="25"/>
          <w:szCs w:val="25"/>
          <w:lang w:eastAsia="be-BY"/>
        </w:rPr>
        <w:t>ГЛАВА 30</w:t>
      </w:r>
      <w:r w:rsidRPr="00A23BE6">
        <w:rPr>
          <w:rFonts w:ascii="Times New Roman" w:eastAsia="Times New Roman" w:hAnsi="Times New Roman"/>
          <w:b/>
          <w:bCs/>
          <w:caps/>
          <w:sz w:val="25"/>
          <w:szCs w:val="25"/>
          <w:lang w:eastAsia="be-BY"/>
        </w:rPr>
        <w:br/>
        <w:t xml:space="preserve">ІНШЫЯ ВІДЫ </w:t>
      </w:r>
      <w:r w:rsidR="004F4FD2">
        <w:rPr>
          <w:rFonts w:ascii="Times New Roman" w:eastAsia="Times New Roman" w:hAnsi="Times New Roman"/>
          <w:b/>
          <w:bCs/>
          <w:caps/>
          <w:sz w:val="25"/>
          <w:szCs w:val="25"/>
          <w:lang w:eastAsia="be-BY"/>
        </w:rPr>
        <w:t>вядзення</w:t>
      </w:r>
      <w:r w:rsidR="004F4FD2" w:rsidRPr="00A23BE6">
        <w:rPr>
          <w:rFonts w:ascii="Times New Roman" w:eastAsia="Times New Roman" w:hAnsi="Times New Roman"/>
          <w:b/>
          <w:bCs/>
          <w:caps/>
          <w:sz w:val="25"/>
          <w:szCs w:val="25"/>
          <w:lang w:eastAsia="be-BY"/>
        </w:rPr>
        <w:t xml:space="preserve"> </w:t>
      </w:r>
      <w:r w:rsidR="004F4FD2">
        <w:rPr>
          <w:rFonts w:ascii="Times New Roman" w:eastAsia="Times New Roman" w:hAnsi="Times New Roman"/>
          <w:b/>
          <w:bCs/>
          <w:caps/>
          <w:sz w:val="25"/>
          <w:szCs w:val="25"/>
          <w:lang w:eastAsia="be-BY"/>
        </w:rPr>
        <w:t>ў</w:t>
      </w:r>
      <w:r w:rsidR="004F4FD2" w:rsidRPr="00A23BE6">
        <w:rPr>
          <w:rFonts w:ascii="Times New Roman" w:eastAsia="Times New Roman" w:hAnsi="Times New Roman"/>
          <w:b/>
          <w:bCs/>
          <w:caps/>
          <w:sz w:val="25"/>
          <w:szCs w:val="25"/>
          <w:lang w:eastAsia="be-BY"/>
        </w:rPr>
        <w:t xml:space="preserve"> </w:t>
      </w:r>
      <w:r w:rsidRPr="00A23BE6">
        <w:rPr>
          <w:rFonts w:ascii="Times New Roman" w:eastAsia="Times New Roman" w:hAnsi="Times New Roman"/>
          <w:b/>
          <w:bCs/>
          <w:caps/>
          <w:sz w:val="25"/>
          <w:szCs w:val="25"/>
          <w:lang w:eastAsia="be-BY"/>
        </w:rPr>
        <w:t>СУДЗЕ, ЯКІ РАЗГЛЯДАЕ ЭКАНАМІЧНЫЯ СПРАВЫ, ПЕРШАЙ ІНСТАНЦЫІ</w:t>
      </w:r>
    </w:p>
    <w:p w:rsidR="006E2818" w:rsidRPr="00A23BE6" w:rsidRDefault="006E2818" w:rsidP="006E2818">
      <w:pPr>
        <w:shd w:val="clear" w:color="auto" w:fill="FFFFFF"/>
        <w:spacing w:before="240" w:after="24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263. Выключаны</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Артыкул 264. Выключаны</w:t>
      </w:r>
    </w:p>
    <w:p w:rsidR="006E2818" w:rsidRPr="00A23BE6" w:rsidRDefault="006E2818" w:rsidP="006E2818">
      <w:pPr>
        <w:shd w:val="clear" w:color="auto" w:fill="FFFFFF"/>
        <w:spacing w:after="0" w:line="240" w:lineRule="auto"/>
        <w:ind w:left="1922" w:hanging="1355"/>
        <w:textAlignment w:val="baseline"/>
        <w:rPr>
          <w:rFonts w:ascii="Times New Roman" w:eastAsia="Times New Roman" w:hAnsi="Times New Roman"/>
          <w:b/>
          <w:bCs/>
          <w:sz w:val="25"/>
          <w:szCs w:val="25"/>
          <w:lang w:eastAsia="be-BY"/>
        </w:rPr>
      </w:pPr>
      <w:r w:rsidRPr="00A23BE6">
        <w:rPr>
          <w:rFonts w:ascii="Times New Roman" w:eastAsia="Times New Roman" w:hAnsi="Times New Roman"/>
          <w:b/>
          <w:bCs/>
          <w:sz w:val="25"/>
          <w:szCs w:val="25"/>
          <w:lang w:eastAsia="be-BY"/>
        </w:rPr>
        <w:t xml:space="preserve">Артыкул 265. </w:t>
      </w:r>
      <w:r w:rsidR="004F4FD2">
        <w:rPr>
          <w:rFonts w:ascii="Times New Roman" w:eastAsia="Times New Roman" w:hAnsi="Times New Roman"/>
          <w:b/>
          <w:bCs/>
          <w:sz w:val="25"/>
          <w:szCs w:val="25"/>
          <w:lang w:eastAsia="be-BY"/>
        </w:rPr>
        <w:t>Вядзенне</w:t>
      </w:r>
      <w:r w:rsidR="004F4FD2" w:rsidRPr="00A23BE6">
        <w:rPr>
          <w:rFonts w:ascii="Times New Roman" w:eastAsia="Times New Roman" w:hAnsi="Times New Roman"/>
          <w:b/>
          <w:bCs/>
          <w:sz w:val="25"/>
          <w:szCs w:val="25"/>
          <w:lang w:eastAsia="be-BY"/>
        </w:rPr>
        <w:t xml:space="preserve"> </w:t>
      </w:r>
      <w:r w:rsidRPr="00A23BE6">
        <w:rPr>
          <w:rFonts w:ascii="Times New Roman" w:eastAsia="Times New Roman" w:hAnsi="Times New Roman"/>
          <w:b/>
          <w:bCs/>
          <w:sz w:val="25"/>
          <w:szCs w:val="25"/>
          <w:lang w:eastAsia="be-BY"/>
        </w:rPr>
        <w:t>па справах аб эканамічнай неплацежаздольнасці (банкруцтве)</w:t>
      </w:r>
    </w:p>
    <w:p w:rsidR="006E2818" w:rsidRPr="00A23BE6" w:rsidRDefault="006E2818"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r w:rsidRPr="00A23BE6">
        <w:rPr>
          <w:rFonts w:ascii="Times New Roman" w:eastAsia="Times New Roman" w:hAnsi="Times New Roman"/>
          <w:sz w:val="25"/>
          <w:szCs w:val="25"/>
          <w:lang w:eastAsia="be-BY"/>
        </w:rPr>
        <w:t xml:space="preserve">Справы аб эканамічнай неплацежаздольнасці (банкруцтве) </w:t>
      </w:r>
      <w:r w:rsidR="004F4FD2" w:rsidRPr="00A23BE6">
        <w:rPr>
          <w:rFonts w:ascii="Times New Roman" w:eastAsia="Times New Roman" w:hAnsi="Times New Roman"/>
          <w:sz w:val="25"/>
          <w:szCs w:val="25"/>
          <w:lang w:eastAsia="be-BY"/>
        </w:rPr>
        <w:t>юрыдычны</w:t>
      </w:r>
      <w:r w:rsidR="004F4FD2">
        <w:rPr>
          <w:rFonts w:ascii="Times New Roman" w:eastAsia="Times New Roman" w:hAnsi="Times New Roman"/>
          <w:sz w:val="25"/>
          <w:szCs w:val="25"/>
          <w:lang w:eastAsia="be-BY"/>
        </w:rPr>
        <w:t>х</w:t>
      </w:r>
      <w:r w:rsidR="004F4FD2" w:rsidRPr="00A23BE6">
        <w:rPr>
          <w:rFonts w:ascii="Times New Roman" w:eastAsia="Times New Roman" w:hAnsi="Times New Roman"/>
          <w:sz w:val="25"/>
          <w:szCs w:val="25"/>
          <w:lang w:eastAsia="be-BY"/>
        </w:rPr>
        <w:t xml:space="preserve"> </w:t>
      </w:r>
      <w:r w:rsidRPr="00A23BE6">
        <w:rPr>
          <w:rFonts w:ascii="Times New Roman" w:eastAsia="Times New Roman" w:hAnsi="Times New Roman"/>
          <w:sz w:val="25"/>
          <w:szCs w:val="25"/>
          <w:lang w:eastAsia="be-BY"/>
        </w:rPr>
        <w:t>асоб і індывідуальных прадпрымальнікаў разглядаюцца судом, які разглядае эканамічныя справы, па правілах, устаноўленых гэтым Кодэксам, з улікам асаблівасцей, прадугледжаных заканадаўчымі актамі аб эканамічнай неплацежаздольнасці (банкруцтве).</w:t>
      </w:r>
    </w:p>
    <w:p w:rsidR="00782C17" w:rsidRPr="00A23BE6" w:rsidRDefault="00782C17" w:rsidP="006E2818">
      <w:pPr>
        <w:shd w:val="clear" w:color="auto" w:fill="FFFFFF"/>
        <w:spacing w:after="0" w:line="240" w:lineRule="auto"/>
        <w:ind w:firstLine="567"/>
        <w:jc w:val="both"/>
        <w:textAlignment w:val="baseline"/>
        <w:rPr>
          <w:rFonts w:ascii="Times New Roman" w:eastAsia="Times New Roman" w:hAnsi="Times New Roman"/>
          <w:sz w:val="25"/>
          <w:szCs w:val="25"/>
          <w:lang w:eastAsia="be-BY"/>
        </w:rPr>
      </w:pPr>
    </w:p>
    <w:p w:rsidR="00300E66" w:rsidRPr="00300E66" w:rsidRDefault="00300E66" w:rsidP="006E2818">
      <w:pPr>
        <w:shd w:val="clear" w:color="auto" w:fill="FFFFFF"/>
        <w:spacing w:after="0" w:line="240" w:lineRule="auto"/>
        <w:jc w:val="both"/>
        <w:textAlignment w:val="baseline"/>
        <w:rPr>
          <w:rFonts w:ascii="Times New Roman" w:eastAsia="Times New Roman" w:hAnsi="Times New Roman"/>
          <w:color w:val="000000"/>
          <w:sz w:val="25"/>
          <w:szCs w:val="25"/>
          <w:lang w:eastAsia="be-BY"/>
        </w:rPr>
      </w:pP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 xml:space="preserve">Артыкул 266. </w:t>
      </w:r>
      <w:r w:rsidR="004F4FD2">
        <w:rPr>
          <w:rFonts w:ascii="Times New Roman" w:eastAsia="Times New Roman" w:hAnsi="Times New Roman"/>
          <w:b/>
          <w:bCs/>
          <w:sz w:val="25"/>
          <w:szCs w:val="25"/>
          <w:lang w:eastAsia="be-BY"/>
        </w:rPr>
        <w:t>Вядзенне</w:t>
      </w:r>
      <w:r w:rsidR="004F4FD2" w:rsidRPr="00A23BE6">
        <w:rPr>
          <w:rFonts w:ascii="Times New Roman" w:eastAsia="Times New Roman" w:hAnsi="Times New Roman"/>
          <w:b/>
          <w:bCs/>
          <w:sz w:val="25"/>
          <w:szCs w:val="25"/>
          <w:lang w:eastAsia="be-BY"/>
        </w:rPr>
        <w:t xml:space="preserve"> </w:t>
      </w:r>
      <w:r w:rsidRPr="00300E66">
        <w:rPr>
          <w:rFonts w:ascii="Times New Roman" w:eastAsia="Times New Roman" w:hAnsi="Times New Roman"/>
          <w:b/>
          <w:bCs/>
          <w:color w:val="000000"/>
          <w:sz w:val="25"/>
          <w:szCs w:val="25"/>
          <w:lang w:eastAsia="be-BY"/>
        </w:rPr>
        <w:t xml:space="preserve">па справах </w:t>
      </w:r>
      <w:r w:rsidR="009D1BF7">
        <w:rPr>
          <w:rFonts w:ascii="Times New Roman" w:eastAsia="Times New Roman" w:hAnsi="Times New Roman"/>
          <w:b/>
          <w:bCs/>
          <w:color w:val="000000"/>
          <w:sz w:val="25"/>
          <w:szCs w:val="25"/>
          <w:lang w:eastAsia="be-BY"/>
        </w:rPr>
        <w:t>аб</w:t>
      </w:r>
      <w:r w:rsidR="009D1BF7" w:rsidRPr="00300E66">
        <w:rPr>
          <w:rFonts w:ascii="Times New Roman" w:eastAsia="Times New Roman" w:hAnsi="Times New Roman"/>
          <w:b/>
          <w:bCs/>
          <w:color w:val="000000"/>
          <w:sz w:val="25"/>
          <w:szCs w:val="25"/>
          <w:lang w:eastAsia="be-BY"/>
        </w:rPr>
        <w:t xml:space="preserve"> </w:t>
      </w:r>
      <w:r w:rsidRPr="00300E66">
        <w:rPr>
          <w:rFonts w:ascii="Times New Roman" w:eastAsia="Times New Roman" w:hAnsi="Times New Roman"/>
          <w:b/>
          <w:bCs/>
          <w:color w:val="000000"/>
          <w:sz w:val="25"/>
          <w:szCs w:val="25"/>
          <w:lang w:eastAsia="be-BY"/>
        </w:rPr>
        <w:t xml:space="preserve">скаргах на натарыяльныя дзеянні або </w:t>
      </w:r>
      <w:r w:rsidR="004F4FD2" w:rsidRPr="00300E66">
        <w:rPr>
          <w:rFonts w:ascii="Times New Roman" w:eastAsia="Times New Roman" w:hAnsi="Times New Roman"/>
          <w:b/>
          <w:bCs/>
          <w:color w:val="000000"/>
          <w:sz w:val="25"/>
          <w:szCs w:val="25"/>
          <w:lang w:eastAsia="be-BY"/>
        </w:rPr>
        <w:t>адмов</w:t>
      </w:r>
      <w:r w:rsidR="004F4FD2">
        <w:rPr>
          <w:rFonts w:ascii="Times New Roman" w:eastAsia="Times New Roman" w:hAnsi="Times New Roman"/>
          <w:b/>
          <w:bCs/>
          <w:color w:val="000000"/>
          <w:sz w:val="25"/>
          <w:szCs w:val="25"/>
          <w:lang w:eastAsia="be-BY"/>
        </w:rPr>
        <w:t>у</w:t>
      </w:r>
      <w:r w:rsidR="004F4FD2" w:rsidRPr="00300E66">
        <w:rPr>
          <w:rFonts w:ascii="Times New Roman" w:eastAsia="Times New Roman" w:hAnsi="Times New Roman"/>
          <w:b/>
          <w:bCs/>
          <w:color w:val="000000"/>
          <w:sz w:val="25"/>
          <w:szCs w:val="25"/>
          <w:lang w:eastAsia="be-BY"/>
        </w:rPr>
        <w:t xml:space="preserve"> </w:t>
      </w:r>
      <w:r w:rsidRPr="00300E66">
        <w:rPr>
          <w:rFonts w:ascii="Times New Roman" w:eastAsia="Times New Roman" w:hAnsi="Times New Roman"/>
          <w:b/>
          <w:bCs/>
          <w:color w:val="000000"/>
          <w:sz w:val="25"/>
          <w:szCs w:val="25"/>
          <w:lang w:eastAsia="be-BY"/>
        </w:rPr>
        <w:t>ў іх здзяйсненні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Асобы, якія звярнуліся за здзяйсненнем натарыяльнага дзеяння і лічаць няправільным </w:t>
      </w:r>
      <w:r w:rsidR="00853295">
        <w:rPr>
          <w:rFonts w:ascii="Times New Roman" w:eastAsia="Times New Roman" w:hAnsi="Times New Roman"/>
          <w:color w:val="000000"/>
          <w:sz w:val="25"/>
          <w:szCs w:val="25"/>
          <w:lang w:eastAsia="be-BY"/>
        </w:rPr>
        <w:t>здзейсненае</w:t>
      </w:r>
      <w:r w:rsidR="0085329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натарыяльнае дзеянне або </w:t>
      </w:r>
      <w:r w:rsidR="00853295" w:rsidRPr="00300E66">
        <w:rPr>
          <w:rFonts w:ascii="Times New Roman" w:eastAsia="Times New Roman" w:hAnsi="Times New Roman"/>
          <w:color w:val="000000"/>
          <w:sz w:val="25"/>
          <w:szCs w:val="25"/>
          <w:lang w:eastAsia="be-BY"/>
        </w:rPr>
        <w:t>неправамерн</w:t>
      </w:r>
      <w:r w:rsidR="00853295">
        <w:rPr>
          <w:rFonts w:ascii="Times New Roman" w:eastAsia="Times New Roman" w:hAnsi="Times New Roman"/>
          <w:color w:val="000000"/>
          <w:sz w:val="25"/>
          <w:szCs w:val="25"/>
          <w:lang w:eastAsia="be-BY"/>
        </w:rPr>
        <w:t>ай</w:t>
      </w:r>
      <w:r w:rsidR="0085329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адмов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ў яго здзяйсненні, а таксама асобы, інтарэсы якіх </w:t>
      </w:r>
      <w:r w:rsidR="005E4116">
        <w:rPr>
          <w:rFonts w:ascii="Times New Roman" w:eastAsia="Times New Roman" w:hAnsi="Times New Roman"/>
          <w:color w:val="000000"/>
          <w:sz w:val="25"/>
          <w:szCs w:val="25"/>
          <w:lang w:eastAsia="be-BY"/>
        </w:rPr>
        <w:t>парушаны</w:t>
      </w:r>
      <w:r w:rsidR="005E4116"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ў сувязі са здзяйсненнем натарыяльнага дзеяння, м</w:t>
      </w:r>
      <w:r>
        <w:rPr>
          <w:rFonts w:ascii="Times New Roman" w:eastAsia="Times New Roman" w:hAnsi="Times New Roman"/>
          <w:color w:val="000000"/>
          <w:sz w:val="25"/>
          <w:szCs w:val="25"/>
          <w:lang w:eastAsia="be-BY"/>
        </w:rPr>
        <w:t>аю</w:t>
      </w:r>
      <w:r w:rsidRPr="00300E66">
        <w:rPr>
          <w:rFonts w:ascii="Times New Roman" w:eastAsia="Times New Roman" w:hAnsi="Times New Roman"/>
          <w:color w:val="000000"/>
          <w:sz w:val="25"/>
          <w:szCs w:val="25"/>
          <w:lang w:eastAsia="be-BY"/>
        </w:rPr>
        <w:t xml:space="preserve">ць права падаць скаргу ў суд, які разглядае эканамічныя </w:t>
      </w:r>
      <w:r w:rsidRPr="00300E66">
        <w:rPr>
          <w:rFonts w:ascii="Times New Roman" w:eastAsia="Times New Roman" w:hAnsi="Times New Roman"/>
          <w:color w:val="000000"/>
          <w:sz w:val="25"/>
          <w:szCs w:val="25"/>
          <w:lang w:eastAsia="be-BY"/>
        </w:rPr>
        <w:lastRenderedPageBreak/>
        <w:t>справы, па месцы знаходжання</w:t>
      </w:r>
      <w:r>
        <w:rPr>
          <w:rFonts w:ascii="Times New Roman" w:eastAsia="Times New Roman" w:hAnsi="Times New Roman"/>
          <w:color w:val="000000"/>
          <w:sz w:val="25"/>
          <w:szCs w:val="25"/>
          <w:lang w:eastAsia="be-BY"/>
        </w:rPr>
        <w:t xml:space="preserve"> </w:t>
      </w:r>
      <w:r w:rsidR="00853295" w:rsidRPr="00300E66">
        <w:rPr>
          <w:rFonts w:ascii="Times New Roman" w:eastAsia="Times New Roman" w:hAnsi="Times New Roman"/>
          <w:color w:val="000000"/>
          <w:sz w:val="25"/>
          <w:szCs w:val="25"/>
          <w:lang w:eastAsia="be-BY"/>
        </w:rPr>
        <w:t>адпав</w:t>
      </w:r>
      <w:r w:rsidR="00E16457" w:rsidRPr="00E16457">
        <w:rPr>
          <w:rFonts w:ascii="Times New Roman" w:eastAsia="Times New Roman" w:hAnsi="Times New Roman"/>
          <w:color w:val="000000"/>
          <w:sz w:val="25"/>
          <w:szCs w:val="25"/>
          <w:lang w:eastAsia="be-BY"/>
        </w:rPr>
        <w:t>ед</w:t>
      </w:r>
      <w:r w:rsidR="00853295">
        <w:rPr>
          <w:rFonts w:ascii="Times New Roman" w:eastAsia="Times New Roman" w:hAnsi="Times New Roman"/>
          <w:color w:val="000000"/>
          <w:sz w:val="25"/>
          <w:szCs w:val="25"/>
          <w:lang w:eastAsia="be-BY"/>
        </w:rPr>
        <w:t>ных</w:t>
      </w:r>
      <w:r w:rsidR="0085329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натарыяльнай канторы, натарыяльнага бюро або іншага органа, службовай асобе якой у адпаведнасці з заканадаўчымі актамі дадзена права афармляць натарыяльныя дзеянні.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Скаргі на няправільнае </w:t>
      </w:r>
      <w:r w:rsidR="00E16457" w:rsidRPr="00E16457">
        <w:rPr>
          <w:rFonts w:ascii="Times New Roman" w:eastAsia="Times New Roman" w:hAnsi="Times New Roman"/>
          <w:color w:val="000000"/>
          <w:sz w:val="25"/>
          <w:szCs w:val="25"/>
          <w:lang w:eastAsia="be-BY"/>
        </w:rPr>
        <w:t>з</w:t>
      </w:r>
      <w:r w:rsidR="00853295" w:rsidRPr="00300E66">
        <w:rPr>
          <w:rFonts w:ascii="Times New Roman" w:eastAsia="Times New Roman" w:hAnsi="Times New Roman"/>
          <w:color w:val="000000"/>
          <w:sz w:val="25"/>
          <w:szCs w:val="25"/>
          <w:lang w:eastAsia="be-BY"/>
        </w:rPr>
        <w:t xml:space="preserve">асведчанне </w:t>
      </w:r>
      <w:r w:rsidRPr="00300E66">
        <w:rPr>
          <w:rFonts w:ascii="Times New Roman" w:eastAsia="Times New Roman" w:hAnsi="Times New Roman"/>
          <w:color w:val="000000"/>
          <w:sz w:val="25"/>
          <w:szCs w:val="25"/>
          <w:lang w:eastAsia="be-BY"/>
        </w:rPr>
        <w:t xml:space="preserve">завяшчання або на адмову ў яго </w:t>
      </w:r>
      <w:r w:rsidR="00E16457" w:rsidRPr="00E16457">
        <w:rPr>
          <w:rFonts w:ascii="Times New Roman" w:eastAsia="Times New Roman" w:hAnsi="Times New Roman"/>
          <w:color w:val="000000"/>
          <w:sz w:val="25"/>
          <w:szCs w:val="25"/>
          <w:lang w:eastAsia="be-BY"/>
        </w:rPr>
        <w:t>з</w:t>
      </w:r>
      <w:r w:rsidR="00853295" w:rsidRPr="00300E66">
        <w:rPr>
          <w:rFonts w:ascii="Times New Roman" w:eastAsia="Times New Roman" w:hAnsi="Times New Roman"/>
          <w:color w:val="000000"/>
          <w:sz w:val="25"/>
          <w:szCs w:val="25"/>
          <w:lang w:eastAsia="be-BY"/>
        </w:rPr>
        <w:t xml:space="preserve">асведчанні </w:t>
      </w:r>
      <w:r w:rsidRPr="00300E66">
        <w:rPr>
          <w:rFonts w:ascii="Times New Roman" w:eastAsia="Times New Roman" w:hAnsi="Times New Roman"/>
          <w:color w:val="000000"/>
          <w:sz w:val="25"/>
          <w:szCs w:val="25"/>
          <w:lang w:eastAsia="be-BY"/>
        </w:rPr>
        <w:t>капітанам марскога судна або судна ўнутранага плавання, якое плавае пад Дзяржаўным сцягам Рэспублікі Беларусь, падаюцца ў суд па месцы прыпіскі судна або па месцы ўліку судна ў Рэспубліцы Беларусь.</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Скарга падаецца ў суд не пазней </w:t>
      </w:r>
      <w:r w:rsidR="00E16457" w:rsidRPr="00E16457">
        <w:rPr>
          <w:rFonts w:ascii="Times New Roman" w:eastAsia="Times New Roman" w:hAnsi="Times New Roman"/>
          <w:color w:val="000000"/>
          <w:sz w:val="25"/>
          <w:szCs w:val="25"/>
          <w:lang w:eastAsia="be-BY"/>
        </w:rPr>
        <w:t xml:space="preserve">за </w:t>
      </w:r>
      <w:r w:rsidR="00853295" w:rsidRPr="00300E66">
        <w:rPr>
          <w:rFonts w:ascii="Times New Roman" w:eastAsia="Times New Roman" w:hAnsi="Times New Roman"/>
          <w:color w:val="000000"/>
          <w:sz w:val="25"/>
          <w:szCs w:val="25"/>
          <w:lang w:eastAsia="be-BY"/>
        </w:rPr>
        <w:t>дзесяц</w:t>
      </w:r>
      <w:r w:rsidR="00E16457" w:rsidRPr="00E16457">
        <w:rPr>
          <w:rFonts w:ascii="Times New Roman" w:eastAsia="Times New Roman" w:hAnsi="Times New Roman"/>
          <w:color w:val="000000"/>
          <w:sz w:val="25"/>
          <w:szCs w:val="25"/>
          <w:lang w:eastAsia="be-BY"/>
        </w:rPr>
        <w:t>ь</w:t>
      </w:r>
      <w:r w:rsidR="0085329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дзён з дня, калі заяўніку стала вядома аб </w:t>
      </w:r>
      <w:r w:rsidR="00E16457" w:rsidRPr="00E16457">
        <w:rPr>
          <w:rFonts w:ascii="Times New Roman" w:eastAsia="Times New Roman" w:hAnsi="Times New Roman"/>
          <w:color w:val="000000"/>
          <w:sz w:val="25"/>
          <w:szCs w:val="25"/>
          <w:lang w:eastAsia="be-BY"/>
        </w:rPr>
        <w:t>здзейсненым</w:t>
      </w:r>
      <w:r w:rsidR="0085329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натарыяльным дзеянні або аб адмове ў яго здзяйсненні.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Скарга разглядаецца суддзёй суда, які разглядае эканамічныя справы, з удзелам заяўніка і натарыуса або службовай асобы, якія </w:t>
      </w:r>
      <w:r w:rsidR="00853295">
        <w:rPr>
          <w:rFonts w:ascii="Times New Roman" w:eastAsia="Times New Roman" w:hAnsi="Times New Roman"/>
          <w:color w:val="000000"/>
          <w:sz w:val="25"/>
          <w:szCs w:val="25"/>
          <w:lang w:eastAsia="be-BY"/>
        </w:rPr>
        <w:t>здзейсн</w:t>
      </w:r>
      <w:r w:rsidR="00E16457" w:rsidRPr="00E16457">
        <w:rPr>
          <w:rFonts w:ascii="Times New Roman" w:eastAsia="Times New Roman" w:hAnsi="Times New Roman"/>
          <w:color w:val="000000"/>
          <w:sz w:val="25"/>
          <w:szCs w:val="25"/>
          <w:lang w:eastAsia="be-BY"/>
        </w:rPr>
        <w:t>ілі</w:t>
      </w:r>
      <w:r w:rsidR="0085329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натарыяльнае дзеянне, </w:t>
      </w:r>
      <w:r w:rsidR="00853295">
        <w:rPr>
          <w:rFonts w:ascii="Times New Roman" w:eastAsia="Times New Roman" w:hAnsi="Times New Roman"/>
          <w:color w:val="000000"/>
          <w:sz w:val="25"/>
          <w:szCs w:val="25"/>
          <w:lang w:eastAsia="be-BY"/>
        </w:rPr>
        <w:t>што</w:t>
      </w:r>
      <w:r w:rsidR="0085329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абскарджваецца</w:t>
      </w:r>
      <w:r w:rsidR="00853295">
        <w:rPr>
          <w:rFonts w:ascii="Times New Roman" w:eastAsia="Times New Roman" w:hAnsi="Times New Roman"/>
          <w:color w:val="000000"/>
          <w:sz w:val="25"/>
          <w:szCs w:val="25"/>
          <w:lang w:eastAsia="be-BY"/>
        </w:rPr>
        <w:t>,</w:t>
      </w:r>
      <w:r w:rsidRPr="00300E66">
        <w:rPr>
          <w:rFonts w:ascii="Times New Roman" w:eastAsia="Times New Roman" w:hAnsi="Times New Roman"/>
          <w:color w:val="000000"/>
          <w:sz w:val="25"/>
          <w:szCs w:val="25"/>
          <w:lang w:eastAsia="be-BY"/>
        </w:rPr>
        <w:t xml:space="preserve"> або якія адмовілі ў здзяйсненні натарыяльнага дзеяння. Няяўка </w:t>
      </w:r>
      <w:r w:rsidR="00853295">
        <w:rPr>
          <w:rFonts w:ascii="Times New Roman" w:eastAsia="Times New Roman" w:hAnsi="Times New Roman"/>
          <w:color w:val="000000"/>
          <w:sz w:val="25"/>
          <w:szCs w:val="25"/>
          <w:lang w:eastAsia="be-BY"/>
        </w:rPr>
        <w:t>ўказаных</w:t>
      </w:r>
      <w:r w:rsidR="0085329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асоб не перашкаджае </w:t>
      </w:r>
      <w:r w:rsidR="00853295">
        <w:rPr>
          <w:rFonts w:ascii="Times New Roman" w:eastAsia="Times New Roman" w:hAnsi="Times New Roman"/>
          <w:color w:val="000000"/>
          <w:sz w:val="25"/>
          <w:szCs w:val="25"/>
          <w:lang w:eastAsia="be-BY"/>
        </w:rPr>
        <w:t>вырашэнню</w:t>
      </w:r>
      <w:r w:rsidR="0085329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справы.</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266</w:t>
      </w:r>
      <w:r w:rsidRPr="00300E66">
        <w:rPr>
          <w:rFonts w:ascii="inherit" w:eastAsia="Times New Roman" w:hAnsi="inherit"/>
          <w:b/>
          <w:bCs/>
          <w:color w:val="000000"/>
          <w:sz w:val="24"/>
          <w:szCs w:val="24"/>
          <w:bdr w:val="none" w:sz="0" w:space="0" w:color="auto" w:frame="1"/>
          <w:vertAlign w:val="superscript"/>
          <w:lang w:eastAsia="be-BY"/>
        </w:rPr>
        <w:t>1</w:t>
      </w:r>
      <w:r w:rsidRPr="00300E66">
        <w:rPr>
          <w:rFonts w:ascii="Times New Roman" w:eastAsia="Times New Roman" w:hAnsi="Times New Roman"/>
          <w:b/>
          <w:bCs/>
          <w:color w:val="000000"/>
          <w:sz w:val="25"/>
          <w:szCs w:val="25"/>
          <w:lang w:eastAsia="be-BY"/>
        </w:rPr>
        <w:t xml:space="preserve">. </w:t>
      </w:r>
      <w:r w:rsidR="004F4FD2">
        <w:rPr>
          <w:rFonts w:ascii="Times New Roman" w:eastAsia="Times New Roman" w:hAnsi="Times New Roman"/>
          <w:b/>
          <w:bCs/>
          <w:sz w:val="25"/>
          <w:szCs w:val="25"/>
          <w:lang w:eastAsia="be-BY"/>
        </w:rPr>
        <w:t>Вядзенне</w:t>
      </w:r>
      <w:r w:rsidR="004F4FD2" w:rsidRPr="00A23BE6">
        <w:rPr>
          <w:rFonts w:ascii="Times New Roman" w:eastAsia="Times New Roman" w:hAnsi="Times New Roman"/>
          <w:b/>
          <w:bCs/>
          <w:sz w:val="25"/>
          <w:szCs w:val="25"/>
          <w:lang w:eastAsia="be-BY"/>
        </w:rPr>
        <w:t xml:space="preserve"> </w:t>
      </w:r>
      <w:r w:rsidRPr="00300E66">
        <w:rPr>
          <w:rFonts w:ascii="Times New Roman" w:eastAsia="Times New Roman" w:hAnsi="Times New Roman"/>
          <w:b/>
          <w:bCs/>
          <w:color w:val="000000"/>
          <w:sz w:val="25"/>
          <w:szCs w:val="25"/>
          <w:lang w:eastAsia="be-BY"/>
        </w:rPr>
        <w:t xml:space="preserve">па справах, якія </w:t>
      </w:r>
      <w:r w:rsidR="00DB2B8D">
        <w:rPr>
          <w:rFonts w:ascii="Times New Roman" w:eastAsia="Times New Roman" w:hAnsi="Times New Roman"/>
          <w:b/>
          <w:bCs/>
          <w:color w:val="000000"/>
          <w:sz w:val="25"/>
          <w:szCs w:val="25"/>
          <w:lang w:eastAsia="be-BY"/>
        </w:rPr>
        <w:t>вынік</w:t>
      </w:r>
      <w:r w:rsidRPr="00300E66">
        <w:rPr>
          <w:rFonts w:ascii="Times New Roman" w:eastAsia="Times New Roman" w:hAnsi="Times New Roman"/>
          <w:b/>
          <w:bCs/>
          <w:color w:val="000000"/>
          <w:sz w:val="25"/>
          <w:szCs w:val="25"/>
          <w:lang w:eastAsia="be-BY"/>
        </w:rPr>
        <w:t>аюць з адміністрацыйных і іншых публічных праваадносін</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Справы, </w:t>
      </w:r>
      <w:r>
        <w:rPr>
          <w:rFonts w:ascii="Times New Roman" w:eastAsia="Times New Roman" w:hAnsi="Times New Roman"/>
          <w:color w:val="000000"/>
          <w:sz w:val="25"/>
          <w:szCs w:val="25"/>
          <w:lang w:eastAsia="be-BY"/>
        </w:rPr>
        <w:t xml:space="preserve">якія </w:t>
      </w:r>
      <w:r w:rsidR="00DB2B8D">
        <w:rPr>
          <w:rFonts w:ascii="Times New Roman" w:eastAsia="Times New Roman" w:hAnsi="Times New Roman"/>
          <w:color w:val="000000"/>
          <w:sz w:val="25"/>
          <w:szCs w:val="25"/>
          <w:lang w:eastAsia="be-BY"/>
        </w:rPr>
        <w:t>вынік</w:t>
      </w:r>
      <w:r>
        <w:rPr>
          <w:rFonts w:ascii="Times New Roman" w:eastAsia="Times New Roman" w:hAnsi="Times New Roman"/>
          <w:color w:val="000000"/>
          <w:sz w:val="25"/>
          <w:szCs w:val="25"/>
          <w:lang w:eastAsia="be-BY"/>
        </w:rPr>
        <w:t xml:space="preserve">аюць </w:t>
      </w:r>
      <w:r w:rsidRPr="00300E66">
        <w:rPr>
          <w:rFonts w:ascii="Times New Roman" w:eastAsia="Times New Roman" w:hAnsi="Times New Roman"/>
          <w:color w:val="000000"/>
          <w:sz w:val="25"/>
          <w:szCs w:val="25"/>
          <w:lang w:eastAsia="be-BY"/>
        </w:rPr>
        <w:t xml:space="preserve">з адміністрацыйных і іншых публічных праваадносін, разглядаюцца судом, які разглядае эканамічныя справы, па правілах, устаноўленых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 xml:space="preserve"> для асобных відаў </w:t>
      </w:r>
      <w:r w:rsidR="005E4116">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266</w:t>
      </w:r>
      <w:r w:rsidRPr="00300E66">
        <w:rPr>
          <w:rFonts w:ascii="inherit" w:eastAsia="Times New Roman" w:hAnsi="inherit"/>
          <w:b/>
          <w:bCs/>
          <w:color w:val="000000"/>
          <w:sz w:val="24"/>
          <w:szCs w:val="24"/>
          <w:bdr w:val="none" w:sz="0" w:space="0" w:color="auto" w:frame="1"/>
          <w:vertAlign w:val="superscript"/>
          <w:lang w:eastAsia="be-BY"/>
        </w:rPr>
        <w:t>2</w:t>
      </w:r>
      <w:r w:rsidRPr="00300E66">
        <w:rPr>
          <w:rFonts w:ascii="Times New Roman" w:eastAsia="Times New Roman" w:hAnsi="Times New Roman"/>
          <w:b/>
          <w:bCs/>
          <w:color w:val="000000"/>
          <w:sz w:val="25"/>
          <w:szCs w:val="25"/>
          <w:lang w:eastAsia="be-BY"/>
        </w:rPr>
        <w:t xml:space="preserve">. </w:t>
      </w:r>
      <w:r w:rsidR="004F4FD2">
        <w:rPr>
          <w:rFonts w:ascii="Times New Roman" w:eastAsia="Times New Roman" w:hAnsi="Times New Roman"/>
          <w:b/>
          <w:bCs/>
          <w:sz w:val="25"/>
          <w:szCs w:val="25"/>
          <w:lang w:eastAsia="be-BY"/>
        </w:rPr>
        <w:t>Вядзенне</w:t>
      </w:r>
      <w:r w:rsidR="004F4FD2" w:rsidRPr="00A23BE6">
        <w:rPr>
          <w:rFonts w:ascii="Times New Roman" w:eastAsia="Times New Roman" w:hAnsi="Times New Roman"/>
          <w:b/>
          <w:bCs/>
          <w:sz w:val="25"/>
          <w:szCs w:val="25"/>
          <w:lang w:eastAsia="be-BY"/>
        </w:rPr>
        <w:t xml:space="preserve"> </w:t>
      </w:r>
      <w:r w:rsidRPr="00300E66">
        <w:rPr>
          <w:rFonts w:ascii="Times New Roman" w:eastAsia="Times New Roman" w:hAnsi="Times New Roman"/>
          <w:b/>
          <w:bCs/>
          <w:color w:val="000000"/>
          <w:sz w:val="25"/>
          <w:szCs w:val="25"/>
          <w:lang w:eastAsia="be-BY"/>
        </w:rPr>
        <w:t xml:space="preserve">па справах </w:t>
      </w:r>
      <w:r w:rsidR="009D1BF7">
        <w:rPr>
          <w:rFonts w:ascii="Times New Roman" w:eastAsia="Times New Roman" w:hAnsi="Times New Roman"/>
          <w:b/>
          <w:bCs/>
          <w:color w:val="000000"/>
          <w:sz w:val="25"/>
          <w:szCs w:val="25"/>
          <w:lang w:eastAsia="be-BY"/>
        </w:rPr>
        <w:t>аб</w:t>
      </w:r>
      <w:r w:rsidR="009D1BF7" w:rsidRPr="00300E66">
        <w:rPr>
          <w:rFonts w:ascii="Times New Roman" w:eastAsia="Times New Roman" w:hAnsi="Times New Roman"/>
          <w:b/>
          <w:bCs/>
          <w:color w:val="000000"/>
          <w:sz w:val="25"/>
          <w:szCs w:val="25"/>
          <w:lang w:eastAsia="be-BY"/>
        </w:rPr>
        <w:t xml:space="preserve"> </w:t>
      </w:r>
      <w:r w:rsidRPr="00300E66">
        <w:rPr>
          <w:rFonts w:ascii="Times New Roman" w:eastAsia="Times New Roman" w:hAnsi="Times New Roman"/>
          <w:b/>
          <w:bCs/>
          <w:color w:val="000000"/>
          <w:sz w:val="25"/>
          <w:szCs w:val="25"/>
          <w:lang w:eastAsia="be-BY"/>
        </w:rPr>
        <w:t>скаргах на адказы на звароты юрыдычных асоб, індывідуальных прадпрымальнікаў або грамадзян</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Юрыдычная асоба, індывідуальны прадпрымальнік або грамадзянін могуць звярнуцца ў суд, які разглядае эканамічныя справы, са скаргай на адказ арганізацыі (індывідуальнага прадпрымальніка) на зварот, рашэнне аб пакіданні звароту без разгляду па сутнасці, адказ на скаргу ў вышэйстаячую арганізацыю (далей – скарга на адказ на зварот), калі лічаць, што парушаны іх правы і законныя інтарэсы ў сферы прадпрымальніцкай і іншай гаспадарчай (эканамічнай) дзейнасці.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Скарга на адказ на зварот павінна адпавядаць патрабаванням, устаноўленым </w:t>
      </w:r>
      <w:hyperlink r:id="rId481" w:anchor="&amp;Article=159" w:history="1">
        <w:r w:rsidRPr="00300E66">
          <w:rPr>
            <w:rFonts w:ascii="Times New Roman" w:eastAsia="Times New Roman" w:hAnsi="Times New Roman"/>
            <w:color w:val="000CFF"/>
            <w:sz w:val="25"/>
            <w:szCs w:val="25"/>
            <w:bdr w:val="none" w:sz="0" w:space="0" w:color="auto" w:frame="1"/>
            <w:lang w:eastAsia="be-BY"/>
          </w:rPr>
          <w:t>артыкулам 159</w:t>
        </w:r>
      </w:hyperlink>
      <w:r w:rsidRPr="00300E66">
        <w:rPr>
          <w:rFonts w:ascii="Times New Roman" w:eastAsia="Times New Roman" w:hAnsi="Times New Roman"/>
          <w:color w:val="000000"/>
          <w:sz w:val="25"/>
          <w:szCs w:val="25"/>
          <w:lang w:eastAsia="be-BY"/>
        </w:rPr>
        <w:t> і абзацамі другім, чацвёртым</w:t>
      </w:r>
      <w:r w:rsidR="009F032B">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w:t>
      </w:r>
      <w:r w:rsidR="009F032B">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шостым часткі </w:t>
      </w:r>
      <w:r w:rsidR="005E4116" w:rsidRPr="00300E66">
        <w:rPr>
          <w:rFonts w:ascii="Times New Roman" w:eastAsia="Times New Roman" w:hAnsi="Times New Roman"/>
          <w:color w:val="000000"/>
          <w:sz w:val="25"/>
          <w:szCs w:val="25"/>
          <w:lang w:eastAsia="be-BY"/>
        </w:rPr>
        <w:t>перша</w:t>
      </w:r>
      <w:r w:rsidR="005E4116">
        <w:rPr>
          <w:rFonts w:ascii="Times New Roman" w:eastAsia="Times New Roman" w:hAnsi="Times New Roman"/>
          <w:color w:val="000000"/>
          <w:sz w:val="25"/>
          <w:szCs w:val="25"/>
          <w:lang w:eastAsia="be-BY"/>
        </w:rPr>
        <w:t>й</w:t>
      </w:r>
      <w:r w:rsidR="005E4116" w:rsidRPr="00300E66">
        <w:rPr>
          <w:rFonts w:ascii="Times New Roman" w:eastAsia="Times New Roman" w:hAnsi="Times New Roman"/>
          <w:color w:val="000000"/>
          <w:sz w:val="25"/>
          <w:szCs w:val="25"/>
          <w:lang w:eastAsia="be-BY"/>
        </w:rPr>
        <w:t> </w:t>
      </w:r>
      <w:hyperlink r:id="rId482" w:anchor="&amp;Article=160" w:history="1">
        <w:r w:rsidRPr="00300E66">
          <w:rPr>
            <w:rFonts w:ascii="Times New Roman" w:eastAsia="Times New Roman" w:hAnsi="Times New Roman"/>
            <w:color w:val="000CFF"/>
            <w:sz w:val="25"/>
            <w:szCs w:val="25"/>
            <w:bdr w:val="none" w:sz="0" w:space="0" w:color="auto" w:frame="1"/>
            <w:lang w:eastAsia="be-BY"/>
          </w:rPr>
          <w:t>артыкула 160</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 xml:space="preserve">, і </w:t>
      </w:r>
      <w:r w:rsidR="005E4116">
        <w:rPr>
          <w:rFonts w:ascii="Times New Roman" w:eastAsia="Times New Roman" w:hAnsi="Times New Roman"/>
          <w:color w:val="000000"/>
          <w:sz w:val="25"/>
          <w:szCs w:val="25"/>
          <w:lang w:eastAsia="be-BY"/>
        </w:rPr>
        <w:t>змяшчаць</w:t>
      </w:r>
      <w:r w:rsidR="005E4116"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дадаткова найменне арганізацыі (прозвішча, уласнае імя і імя па бацьку (пры яго наяўнасці) індывідуальнага прадпрымальніка), якая дала адказ на зварот, дату адказу на зварот, указанне на тое, які</w:t>
      </w:r>
      <w:r w:rsidRPr="00F36E74">
        <w:rPr>
          <w:rFonts w:ascii="Times New Roman" w:eastAsia="Times New Roman" w:hAnsi="Times New Roman"/>
          <w:color w:val="000000"/>
          <w:sz w:val="25"/>
          <w:szCs w:val="25"/>
          <w:lang w:eastAsia="be-BY"/>
        </w:rPr>
        <w:t>я</w:t>
      </w:r>
      <w:r w:rsidRPr="00300E66">
        <w:rPr>
          <w:rFonts w:ascii="Times New Roman" w:eastAsia="Times New Roman" w:hAnsi="Times New Roman"/>
          <w:color w:val="000000"/>
          <w:sz w:val="25"/>
          <w:szCs w:val="25"/>
          <w:lang w:eastAsia="be-BY"/>
        </w:rPr>
        <w:t xml:space="preserve"> правы і законныя інтарэсы заяўніка парушаюцца гэтым адказам або яго асобнымі палажэннямі, </w:t>
      </w:r>
      <w:r w:rsidR="005E4116" w:rsidRPr="00300E66">
        <w:rPr>
          <w:rFonts w:ascii="Times New Roman" w:eastAsia="Times New Roman" w:hAnsi="Times New Roman"/>
          <w:color w:val="000000"/>
          <w:sz w:val="25"/>
          <w:szCs w:val="25"/>
          <w:lang w:eastAsia="be-BY"/>
        </w:rPr>
        <w:t>патрабаван</w:t>
      </w:r>
      <w:r w:rsidR="005E4116">
        <w:rPr>
          <w:rFonts w:ascii="Times New Roman" w:eastAsia="Times New Roman" w:hAnsi="Times New Roman"/>
          <w:color w:val="000000"/>
          <w:sz w:val="25"/>
          <w:szCs w:val="25"/>
          <w:lang w:eastAsia="be-BY"/>
        </w:rPr>
        <w:t>ні</w:t>
      </w:r>
      <w:r w:rsidR="005E4116" w:rsidRPr="00300E66">
        <w:rPr>
          <w:rFonts w:ascii="Times New Roman" w:eastAsia="Times New Roman" w:hAnsi="Times New Roman"/>
          <w:color w:val="000000"/>
          <w:sz w:val="25"/>
          <w:szCs w:val="25"/>
          <w:lang w:eastAsia="be-BY"/>
        </w:rPr>
        <w:t xml:space="preserve"> як</w:t>
      </w:r>
      <w:r w:rsidR="005E4116">
        <w:rPr>
          <w:rFonts w:ascii="Times New Roman" w:eastAsia="Times New Roman" w:hAnsi="Times New Roman"/>
          <w:color w:val="000000"/>
          <w:sz w:val="25"/>
          <w:szCs w:val="25"/>
          <w:lang w:eastAsia="be-BY"/>
        </w:rPr>
        <w:t>іх</w:t>
      </w:r>
      <w:r w:rsidR="005E4116"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заканадаўчых або іншых нарматыўных прававых актаў парушаны гэтым адказам. Да скаргі дадаецца копія адказу на зварот, які абскарджваецца.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Скарга на адказ на зварот можа</w:t>
      </w:r>
      <w:r>
        <w:rPr>
          <w:rFonts w:ascii="Times New Roman" w:eastAsia="Times New Roman" w:hAnsi="Times New Roman"/>
          <w:color w:val="000000"/>
          <w:sz w:val="25"/>
          <w:szCs w:val="25"/>
          <w:lang w:eastAsia="be-BY"/>
        </w:rPr>
        <w:t xml:space="preserve"> быць</w:t>
      </w:r>
      <w:r w:rsidRPr="00300E66">
        <w:rPr>
          <w:rFonts w:ascii="Times New Roman" w:eastAsia="Times New Roman" w:hAnsi="Times New Roman"/>
          <w:color w:val="000000"/>
          <w:sz w:val="25"/>
          <w:szCs w:val="25"/>
          <w:lang w:eastAsia="be-BY"/>
        </w:rPr>
        <w:t xml:space="preserve"> пададзена ў суд, які разглядае эканамічныя справы, не пазней </w:t>
      </w:r>
      <w:r w:rsidR="005E4116">
        <w:rPr>
          <w:rFonts w:ascii="Times New Roman" w:eastAsia="Times New Roman" w:hAnsi="Times New Roman"/>
          <w:color w:val="000000"/>
          <w:sz w:val="25"/>
          <w:szCs w:val="25"/>
          <w:lang w:eastAsia="be-BY"/>
        </w:rPr>
        <w:t xml:space="preserve">за </w:t>
      </w:r>
      <w:r w:rsidRPr="00300E66">
        <w:rPr>
          <w:rFonts w:ascii="Times New Roman" w:eastAsia="Times New Roman" w:hAnsi="Times New Roman"/>
          <w:color w:val="000000"/>
          <w:sz w:val="25"/>
          <w:szCs w:val="25"/>
          <w:lang w:eastAsia="be-BY"/>
        </w:rPr>
        <w:t>месяц з дня атрымання заяўнікам адказу вышэйстаячай арганізацыі на зварот (пры адсутнасці абавязковага дасудовага парадку абскарджання – з дня атрымання заяўнікам адказу арганізацыі (індывідуальнага прадпрымальніка)) або з дня сканчэння месячнага тэрміну пасля падачы скаргі на адказ на зварот у вышэйстаячую арганізацыю, калі заяўнік не атрыма</w:t>
      </w:r>
      <w:r w:rsidR="009F032B">
        <w:rPr>
          <w:rFonts w:ascii="Times New Roman" w:eastAsia="Times New Roman" w:hAnsi="Times New Roman"/>
          <w:color w:val="000000"/>
          <w:sz w:val="25"/>
          <w:szCs w:val="25"/>
          <w:lang w:eastAsia="be-BY"/>
        </w:rPr>
        <w:t>ў</w:t>
      </w:r>
      <w:r w:rsidRPr="00300E66">
        <w:rPr>
          <w:rFonts w:ascii="Times New Roman" w:eastAsia="Times New Roman" w:hAnsi="Times New Roman"/>
          <w:color w:val="000000"/>
          <w:sz w:val="25"/>
          <w:szCs w:val="25"/>
          <w:lang w:eastAsia="be-BY"/>
        </w:rPr>
        <w:t xml:space="preserve"> на яе адказ.</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Прапушчаны </w:t>
      </w:r>
      <w:r w:rsidR="00EF7CB7">
        <w:rPr>
          <w:rFonts w:ascii="Times New Roman" w:eastAsia="Times New Roman" w:hAnsi="Times New Roman"/>
          <w:color w:val="000000"/>
          <w:sz w:val="25"/>
          <w:szCs w:val="25"/>
          <w:lang w:eastAsia="be-BY"/>
        </w:rPr>
        <w:t>з-за</w:t>
      </w:r>
      <w:r w:rsidR="00EF7CB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ўважлівых прычын тэрмін для падачы скаргі на адказ на зварот можа</w:t>
      </w:r>
      <w:r>
        <w:rPr>
          <w:rFonts w:ascii="Times New Roman" w:eastAsia="Times New Roman" w:hAnsi="Times New Roman"/>
          <w:color w:val="000000"/>
          <w:sz w:val="25"/>
          <w:szCs w:val="25"/>
          <w:lang w:eastAsia="be-BY"/>
        </w:rPr>
        <w:t xml:space="preserve"> быць</w:t>
      </w:r>
      <w:r w:rsidRPr="00300E66">
        <w:rPr>
          <w:rFonts w:ascii="Times New Roman" w:eastAsia="Times New Roman" w:hAnsi="Times New Roman"/>
          <w:color w:val="000000"/>
          <w:sz w:val="25"/>
          <w:szCs w:val="25"/>
          <w:lang w:eastAsia="be-BY"/>
        </w:rPr>
        <w:t xml:space="preserve"> адноўлены судом.</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Скарга на адказ на зварот разглядаецца судом, які разглядае эканамічныя справы, з </w:t>
      </w:r>
      <w:r w:rsidR="005E4116" w:rsidRPr="005E4116">
        <w:rPr>
          <w:rFonts w:ascii="Times New Roman" w:eastAsia="Times New Roman" w:hAnsi="Times New Roman"/>
          <w:color w:val="000000"/>
          <w:sz w:val="25"/>
          <w:szCs w:val="25"/>
          <w:lang w:eastAsia="be-BY"/>
        </w:rPr>
        <w:t xml:space="preserve">апавяшчэннем </w:t>
      </w:r>
      <w:r w:rsidRPr="005E4116">
        <w:rPr>
          <w:rFonts w:ascii="Times New Roman" w:eastAsia="Times New Roman" w:hAnsi="Times New Roman"/>
          <w:color w:val="000000"/>
          <w:sz w:val="25"/>
          <w:szCs w:val="25"/>
          <w:lang w:eastAsia="be-BY"/>
        </w:rPr>
        <w:t xml:space="preserve">асоб, </w:t>
      </w:r>
      <w:r w:rsidR="00E16457" w:rsidRPr="00E16457">
        <w:rPr>
          <w:rFonts w:ascii="Times New Roman" w:eastAsia="Times New Roman" w:hAnsi="Times New Roman"/>
          <w:color w:val="000000"/>
          <w:sz w:val="25"/>
          <w:szCs w:val="25"/>
          <w:lang w:eastAsia="be-BY"/>
        </w:rPr>
        <w:t xml:space="preserve">якія </w:t>
      </w:r>
      <w:r w:rsidR="005E4116" w:rsidRPr="005E4116">
        <w:rPr>
          <w:rFonts w:ascii="Times New Roman" w:eastAsia="Times New Roman" w:hAnsi="Times New Roman"/>
          <w:color w:val="000000"/>
          <w:sz w:val="25"/>
          <w:szCs w:val="25"/>
          <w:lang w:eastAsia="be-BY"/>
        </w:rPr>
        <w:t>ўдзельнічаюць</w:t>
      </w:r>
      <w:r w:rsidRPr="005E4116">
        <w:rPr>
          <w:rFonts w:ascii="Times New Roman" w:eastAsia="Times New Roman" w:hAnsi="Times New Roman"/>
          <w:color w:val="000000"/>
          <w:sz w:val="25"/>
          <w:szCs w:val="25"/>
          <w:lang w:eastAsia="be-BY"/>
        </w:rPr>
        <w:t xml:space="preserve"> у справе. Няяўка </w:t>
      </w:r>
      <w:r w:rsidR="005E4116">
        <w:rPr>
          <w:rFonts w:ascii="Times New Roman" w:eastAsia="Times New Roman" w:hAnsi="Times New Roman"/>
          <w:color w:val="000000"/>
          <w:sz w:val="25"/>
          <w:szCs w:val="25"/>
          <w:lang w:eastAsia="be-BY"/>
        </w:rPr>
        <w:t>апавешчаных</w:t>
      </w:r>
      <w:r w:rsidR="005E4116" w:rsidRPr="005E4116">
        <w:rPr>
          <w:rFonts w:ascii="Times New Roman" w:eastAsia="Times New Roman" w:hAnsi="Times New Roman"/>
          <w:color w:val="000000"/>
          <w:sz w:val="25"/>
          <w:szCs w:val="25"/>
          <w:lang w:eastAsia="be-BY"/>
        </w:rPr>
        <w:t xml:space="preserve"> </w:t>
      </w:r>
      <w:r w:rsidRPr="005E4116">
        <w:rPr>
          <w:rFonts w:ascii="Times New Roman" w:eastAsia="Times New Roman" w:hAnsi="Times New Roman"/>
          <w:color w:val="000000"/>
          <w:sz w:val="25"/>
          <w:szCs w:val="25"/>
          <w:lang w:eastAsia="be-BY"/>
        </w:rPr>
        <w:lastRenderedPageBreak/>
        <w:t xml:space="preserve">належным чынам асоб, якія </w:t>
      </w:r>
      <w:r w:rsidR="005E4116" w:rsidRPr="005E4116">
        <w:rPr>
          <w:rFonts w:ascii="Times New Roman" w:eastAsia="Times New Roman" w:hAnsi="Times New Roman"/>
          <w:color w:val="000000"/>
          <w:sz w:val="25"/>
          <w:szCs w:val="25"/>
          <w:lang w:eastAsia="be-BY"/>
        </w:rPr>
        <w:t xml:space="preserve">ўдзельнічаюць </w:t>
      </w:r>
      <w:r w:rsidRPr="005E4116">
        <w:rPr>
          <w:rFonts w:ascii="Times New Roman" w:eastAsia="Times New Roman" w:hAnsi="Times New Roman"/>
          <w:color w:val="000000"/>
          <w:sz w:val="25"/>
          <w:szCs w:val="25"/>
          <w:lang w:eastAsia="be-BY"/>
        </w:rPr>
        <w:t>у справе, не перашкаджае</w:t>
      </w:r>
      <w:r w:rsidRPr="00300E66">
        <w:rPr>
          <w:rFonts w:ascii="Times New Roman" w:eastAsia="Times New Roman" w:hAnsi="Times New Roman"/>
          <w:color w:val="000000"/>
          <w:sz w:val="25"/>
          <w:szCs w:val="25"/>
          <w:lang w:eastAsia="be-BY"/>
        </w:rPr>
        <w:t xml:space="preserve"> разгляду скаргі на адказ на зварот у іх адсутнасць.</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 выніках разгляду скаргі на адказ на зварот суд, які разглядае эканамічныя справы, выносіць рашэнне.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 які разглядае эканамічныя справы, прызнаўшы адказ на зварот</w:t>
      </w:r>
      <w:r w:rsidR="005E4116" w:rsidRPr="00300E66">
        <w:rPr>
          <w:rFonts w:ascii="Times New Roman" w:eastAsia="Times New Roman" w:hAnsi="Times New Roman"/>
          <w:color w:val="000000"/>
          <w:sz w:val="25"/>
          <w:szCs w:val="25"/>
          <w:lang w:eastAsia="be-BY"/>
        </w:rPr>
        <w:t>, які абскарджваецца</w:t>
      </w:r>
      <w:r w:rsidR="005E4116">
        <w:rPr>
          <w:rFonts w:ascii="Times New Roman" w:eastAsia="Times New Roman" w:hAnsi="Times New Roman"/>
          <w:color w:val="000000"/>
          <w:sz w:val="25"/>
          <w:szCs w:val="25"/>
          <w:lang w:eastAsia="be-BY"/>
        </w:rPr>
        <w:t>,</w:t>
      </w:r>
      <w:r w:rsidRPr="00300E66">
        <w:rPr>
          <w:rFonts w:ascii="Times New Roman" w:eastAsia="Times New Roman" w:hAnsi="Times New Roman"/>
          <w:color w:val="000000"/>
          <w:sz w:val="25"/>
          <w:szCs w:val="25"/>
          <w:lang w:eastAsia="be-BY"/>
        </w:rPr>
        <w:t xml:space="preserve"> </w:t>
      </w:r>
      <w:r w:rsidR="005E4116">
        <w:rPr>
          <w:rFonts w:ascii="Times New Roman" w:eastAsia="Times New Roman" w:hAnsi="Times New Roman"/>
          <w:color w:val="000000"/>
          <w:sz w:val="25"/>
          <w:szCs w:val="25"/>
          <w:lang w:eastAsia="be-BY"/>
        </w:rPr>
        <w:t xml:space="preserve">адказам, </w:t>
      </w:r>
      <w:r w:rsidRPr="00300E66">
        <w:rPr>
          <w:rFonts w:ascii="Times New Roman" w:eastAsia="Times New Roman" w:hAnsi="Times New Roman"/>
          <w:color w:val="000000"/>
          <w:sz w:val="25"/>
          <w:szCs w:val="25"/>
          <w:lang w:eastAsia="be-BY"/>
        </w:rPr>
        <w:t xml:space="preserve">які </w:t>
      </w:r>
      <w:r w:rsidR="005E4116">
        <w:rPr>
          <w:rFonts w:ascii="Times New Roman" w:eastAsia="Times New Roman" w:hAnsi="Times New Roman"/>
          <w:color w:val="000000"/>
          <w:sz w:val="25"/>
          <w:szCs w:val="25"/>
          <w:lang w:eastAsia="be-BY"/>
        </w:rPr>
        <w:t>парушае</w:t>
      </w:r>
      <w:r w:rsidR="005E4116"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правы і законныя інтарэсы заяўніка, прызнае скаргу абгрунтаванай і выносіць рашэнне аб абавязку арганізацыі (індывідуальнага прадпрымальніка</w:t>
      </w:r>
      <w:r w:rsidR="00E16457" w:rsidRPr="00E16457">
        <w:rPr>
          <w:rFonts w:ascii="Times New Roman" w:eastAsia="Times New Roman" w:hAnsi="Times New Roman"/>
          <w:color w:val="000000"/>
          <w:sz w:val="25"/>
          <w:szCs w:val="25"/>
          <w:lang w:eastAsia="be-BY"/>
        </w:rPr>
        <w:t>) ліквідаваць</w:t>
      </w:r>
      <w:r w:rsidRPr="005E4116">
        <w:rPr>
          <w:rFonts w:ascii="Times New Roman" w:eastAsia="Times New Roman" w:hAnsi="Times New Roman"/>
          <w:color w:val="000000"/>
          <w:sz w:val="25"/>
          <w:szCs w:val="25"/>
          <w:lang w:eastAsia="be-BY"/>
        </w:rPr>
        <w:t xml:space="preserve"> дапушчанае</w:t>
      </w:r>
      <w:r w:rsidRPr="00300E66">
        <w:rPr>
          <w:rFonts w:ascii="Times New Roman" w:eastAsia="Times New Roman" w:hAnsi="Times New Roman"/>
          <w:color w:val="000000"/>
          <w:sz w:val="25"/>
          <w:szCs w:val="25"/>
          <w:lang w:eastAsia="be-BY"/>
        </w:rPr>
        <w:t xml:space="preserve"> парушэнне.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Суд, які разглядае эканамічныя справы, </w:t>
      </w:r>
      <w:r w:rsidR="005E4116">
        <w:rPr>
          <w:rFonts w:ascii="Times New Roman" w:eastAsia="Times New Roman" w:hAnsi="Times New Roman"/>
          <w:color w:val="000000"/>
          <w:sz w:val="25"/>
          <w:szCs w:val="25"/>
          <w:lang w:eastAsia="be-BY"/>
        </w:rPr>
        <w:t>выявіўшы</w:t>
      </w:r>
      <w:r w:rsidRPr="00300E66">
        <w:rPr>
          <w:rFonts w:ascii="Times New Roman" w:eastAsia="Times New Roman" w:hAnsi="Times New Roman"/>
          <w:color w:val="000000"/>
          <w:sz w:val="25"/>
          <w:szCs w:val="25"/>
          <w:lang w:eastAsia="be-BY"/>
        </w:rPr>
        <w:t>, што адказ</w:t>
      </w:r>
      <w:r w:rsidR="005E4116" w:rsidRPr="005E4116">
        <w:rPr>
          <w:rFonts w:ascii="Times New Roman" w:eastAsia="Times New Roman" w:hAnsi="Times New Roman"/>
          <w:color w:val="000000"/>
          <w:sz w:val="25"/>
          <w:szCs w:val="25"/>
          <w:lang w:eastAsia="be-BY"/>
        </w:rPr>
        <w:t xml:space="preserve"> </w:t>
      </w:r>
      <w:r w:rsidR="005E4116" w:rsidRPr="00300E66">
        <w:rPr>
          <w:rFonts w:ascii="Times New Roman" w:eastAsia="Times New Roman" w:hAnsi="Times New Roman"/>
          <w:color w:val="000000"/>
          <w:sz w:val="25"/>
          <w:szCs w:val="25"/>
          <w:lang w:eastAsia="be-BY"/>
        </w:rPr>
        <w:t>на зварот</w:t>
      </w:r>
      <w:r w:rsidRPr="00300E66">
        <w:rPr>
          <w:rFonts w:ascii="Times New Roman" w:eastAsia="Times New Roman" w:hAnsi="Times New Roman"/>
          <w:color w:val="000000"/>
          <w:sz w:val="25"/>
          <w:szCs w:val="25"/>
          <w:lang w:eastAsia="be-BY"/>
        </w:rPr>
        <w:t>, які абскарджваецца</w:t>
      </w:r>
      <w:r w:rsidR="005E4116">
        <w:rPr>
          <w:rFonts w:ascii="Times New Roman" w:eastAsia="Times New Roman" w:hAnsi="Times New Roman"/>
          <w:color w:val="000000"/>
          <w:sz w:val="25"/>
          <w:szCs w:val="25"/>
          <w:lang w:eastAsia="be-BY"/>
        </w:rPr>
        <w:t>,</w:t>
      </w:r>
      <w:r w:rsidRPr="00300E66">
        <w:rPr>
          <w:rFonts w:ascii="Times New Roman" w:eastAsia="Times New Roman" w:hAnsi="Times New Roman"/>
          <w:color w:val="000000"/>
          <w:sz w:val="25"/>
          <w:szCs w:val="25"/>
          <w:lang w:eastAsia="be-BY"/>
        </w:rPr>
        <w:t xml:space="preserve"> быў дадзены ў адпаведнасці з заканадаўствам у </w:t>
      </w:r>
      <w:r>
        <w:rPr>
          <w:rFonts w:ascii="Times New Roman" w:eastAsia="Times New Roman" w:hAnsi="Times New Roman"/>
          <w:color w:val="000000"/>
          <w:sz w:val="25"/>
          <w:szCs w:val="25"/>
          <w:lang w:eastAsia="be-BY"/>
        </w:rPr>
        <w:t xml:space="preserve">межах </w:t>
      </w:r>
      <w:r w:rsidRPr="00300E66">
        <w:rPr>
          <w:rFonts w:ascii="Times New Roman" w:eastAsia="Times New Roman" w:hAnsi="Times New Roman"/>
          <w:color w:val="000000"/>
          <w:sz w:val="25"/>
          <w:szCs w:val="25"/>
          <w:lang w:eastAsia="be-BY"/>
        </w:rPr>
        <w:t>паўнамоцтваў арганізацыі (індывідуальнага прадпрымальніка), выносіць рашэнне аб адмове ў задавальненні скаргі.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Рашэнне суда, які разглядае эканамічныя справы, па скарзе на адказ на зварот для ліквідацыі дапушчаных парушэнняў накіроўваецца кіраўніку арганізацыі (індывідуальнаму прадпрымальніку), адказ на зварот якога быў абскарджаны, на працягу пяці дзён з дня ўступлення рашэння ў законную сілу.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Аб выкананні рашэння суда, які разглядае эканамічныя справы, па скарзе на адказ на зварот </w:t>
      </w:r>
      <w:r>
        <w:rPr>
          <w:rFonts w:ascii="Times New Roman" w:eastAsia="Times New Roman" w:hAnsi="Times New Roman"/>
          <w:color w:val="000000"/>
          <w:sz w:val="25"/>
          <w:szCs w:val="25"/>
          <w:lang w:eastAsia="be-BY"/>
        </w:rPr>
        <w:t>павінн</w:t>
      </w:r>
      <w:r w:rsidRPr="00F36E74">
        <w:rPr>
          <w:rFonts w:ascii="Times New Roman" w:eastAsia="Times New Roman" w:hAnsi="Times New Roman"/>
          <w:color w:val="000000"/>
          <w:sz w:val="25"/>
          <w:szCs w:val="25"/>
          <w:lang w:eastAsia="be-BY"/>
        </w:rPr>
        <w:t>а</w:t>
      </w:r>
      <w:r>
        <w:rPr>
          <w:rFonts w:ascii="Times New Roman" w:eastAsia="Times New Roman" w:hAnsi="Times New Roman"/>
          <w:color w:val="000000"/>
          <w:sz w:val="25"/>
          <w:szCs w:val="25"/>
          <w:lang w:eastAsia="be-BY"/>
        </w:rPr>
        <w:t xml:space="preserve"> быць</w:t>
      </w:r>
      <w:r w:rsidRPr="00300E66">
        <w:rPr>
          <w:rFonts w:ascii="Times New Roman" w:eastAsia="Times New Roman" w:hAnsi="Times New Roman"/>
          <w:color w:val="000000"/>
          <w:sz w:val="25"/>
          <w:szCs w:val="25"/>
          <w:lang w:eastAsia="be-BY"/>
        </w:rPr>
        <w:t xml:space="preserve"> </w:t>
      </w:r>
      <w:r w:rsidR="005E4116" w:rsidRPr="00300E66">
        <w:rPr>
          <w:rFonts w:ascii="Times New Roman" w:eastAsia="Times New Roman" w:hAnsi="Times New Roman"/>
          <w:color w:val="000000"/>
          <w:sz w:val="25"/>
          <w:szCs w:val="25"/>
          <w:lang w:eastAsia="be-BY"/>
        </w:rPr>
        <w:t>паведамлен</w:t>
      </w:r>
      <w:r w:rsidR="005E4116">
        <w:rPr>
          <w:rFonts w:ascii="Times New Roman" w:eastAsia="Times New Roman" w:hAnsi="Times New Roman"/>
          <w:color w:val="000000"/>
          <w:sz w:val="25"/>
          <w:szCs w:val="25"/>
          <w:lang w:eastAsia="be-BY"/>
        </w:rPr>
        <w:t>а</w:t>
      </w:r>
      <w:r w:rsidR="005E4116"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суду, які разглядае эканамічныя справы, і заяўніку не пазней чым у месячны тэрмін з дня атрымання такога рашэння.</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266</w:t>
      </w:r>
      <w:r w:rsidRPr="00300E66">
        <w:rPr>
          <w:rFonts w:ascii="inherit" w:eastAsia="Times New Roman" w:hAnsi="inherit"/>
          <w:b/>
          <w:bCs/>
          <w:color w:val="000000"/>
          <w:sz w:val="24"/>
          <w:szCs w:val="24"/>
          <w:bdr w:val="none" w:sz="0" w:space="0" w:color="auto" w:frame="1"/>
          <w:vertAlign w:val="superscript"/>
          <w:lang w:eastAsia="be-BY"/>
        </w:rPr>
        <w:t>3</w:t>
      </w:r>
      <w:r w:rsidRPr="00300E66">
        <w:rPr>
          <w:rFonts w:ascii="Times New Roman" w:eastAsia="Times New Roman" w:hAnsi="Times New Roman"/>
          <w:b/>
          <w:bCs/>
          <w:color w:val="000000"/>
          <w:sz w:val="25"/>
          <w:szCs w:val="25"/>
          <w:lang w:eastAsia="be-BY"/>
        </w:rPr>
        <w:t xml:space="preserve">. </w:t>
      </w:r>
      <w:r w:rsidR="004F4FD2">
        <w:rPr>
          <w:rFonts w:ascii="Times New Roman" w:eastAsia="Times New Roman" w:hAnsi="Times New Roman"/>
          <w:b/>
          <w:bCs/>
          <w:sz w:val="25"/>
          <w:szCs w:val="25"/>
          <w:lang w:eastAsia="be-BY"/>
        </w:rPr>
        <w:t>Вядзенне</w:t>
      </w:r>
      <w:r w:rsidR="004F4FD2" w:rsidRPr="00A23BE6">
        <w:rPr>
          <w:rFonts w:ascii="Times New Roman" w:eastAsia="Times New Roman" w:hAnsi="Times New Roman"/>
          <w:b/>
          <w:bCs/>
          <w:sz w:val="25"/>
          <w:szCs w:val="25"/>
          <w:lang w:eastAsia="be-BY"/>
        </w:rPr>
        <w:t xml:space="preserve"> </w:t>
      </w:r>
      <w:r w:rsidRPr="00300E66">
        <w:rPr>
          <w:rFonts w:ascii="Times New Roman" w:eastAsia="Times New Roman" w:hAnsi="Times New Roman"/>
          <w:b/>
          <w:bCs/>
          <w:color w:val="000000"/>
          <w:sz w:val="25"/>
          <w:szCs w:val="25"/>
          <w:lang w:eastAsia="be-BY"/>
        </w:rPr>
        <w:t xml:space="preserve">па справах </w:t>
      </w:r>
      <w:r w:rsidR="009D1BF7">
        <w:rPr>
          <w:rFonts w:ascii="Times New Roman" w:eastAsia="Times New Roman" w:hAnsi="Times New Roman"/>
          <w:b/>
          <w:bCs/>
          <w:color w:val="000000"/>
          <w:sz w:val="25"/>
          <w:szCs w:val="25"/>
          <w:lang w:eastAsia="be-BY"/>
        </w:rPr>
        <w:t>аб</w:t>
      </w:r>
      <w:r w:rsidR="009D1BF7" w:rsidRPr="00300E66">
        <w:rPr>
          <w:rFonts w:ascii="Times New Roman" w:eastAsia="Times New Roman" w:hAnsi="Times New Roman"/>
          <w:b/>
          <w:bCs/>
          <w:color w:val="000000"/>
          <w:sz w:val="25"/>
          <w:szCs w:val="25"/>
          <w:lang w:eastAsia="be-BY"/>
        </w:rPr>
        <w:t xml:space="preserve"> </w:t>
      </w:r>
      <w:r w:rsidRPr="00300E66">
        <w:rPr>
          <w:rFonts w:ascii="Times New Roman" w:eastAsia="Times New Roman" w:hAnsi="Times New Roman"/>
          <w:b/>
          <w:bCs/>
          <w:color w:val="000000"/>
          <w:sz w:val="25"/>
          <w:szCs w:val="25"/>
          <w:lang w:eastAsia="be-BY"/>
        </w:rPr>
        <w:t>скаргах (пратэстах) на пастановы, дзеянні (бяздзейнасць) судовага выканаўцы, кіраўніка органа прымусовага выканання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Пастановы, </w:t>
      </w:r>
      <w:r w:rsidR="005E4116" w:rsidRPr="00300E66">
        <w:rPr>
          <w:rFonts w:ascii="Times New Roman" w:eastAsia="Times New Roman" w:hAnsi="Times New Roman"/>
          <w:color w:val="000000"/>
          <w:sz w:val="25"/>
          <w:szCs w:val="25"/>
          <w:lang w:eastAsia="be-BY"/>
        </w:rPr>
        <w:t>дзеянн</w:t>
      </w:r>
      <w:r w:rsidR="005E4116">
        <w:rPr>
          <w:rFonts w:ascii="Times New Roman" w:eastAsia="Times New Roman" w:hAnsi="Times New Roman"/>
          <w:color w:val="000000"/>
          <w:sz w:val="25"/>
          <w:szCs w:val="25"/>
          <w:lang w:eastAsia="be-BY"/>
        </w:rPr>
        <w:t>і</w:t>
      </w:r>
      <w:r w:rsidR="005E4116"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(бяздзейнасць) судовага выканаўцы, а таксама пастановы, дзеянні (бяздзейнасць) кіраўніка органа прымусовага выканання, звязаныя з непасрэдным выкананнем выканаўчых дакументаў, могуць быць абскарджаны бакамі выканаўчага вядзення, іншымі асобамі, чые правы і законныя інтарэсы парушаны пры выкананні выканаўчых дакументаў, або апратэставаны пракурорам у суд, які разглядае эканамічныя справы, па месцы знаходжання адпаведнага органа прымусовага выканання.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Пастановы, дзеянні (бяздзейнасць) судовага выканаўцы, а таксама пастановы, дзеянні (бяздзейнасць) кіраўніка органа прымусовага выканання, звязаныя з непасрэдным выкананнем выканаўчых дакументаў, могуць быць абскарджаны (апратэставаны) у выпадку нязгоды з пастановамі кіраўніка органа прымусовага выканання або вышэйстаячага кіраўніка органа прымусовага выканання, вынесенымі па выніках разгляду скаргі (пратэсту) на такія пастановы, дзеянні (бяздзейнасць), пададзенай у парадку, устаноўленым заканадаўствам аб выканаўчым вядзенні. Скаргі (пратэсты) могуць быць пададзены на працягу дзесяці дзён з дня атрымання пастаноў кіраўніка органа прымусовага выканання, вынесеных па выніках разгляду скаргі (пратэсту) на пастановы, дзеянні (бяздзейнасць) судовага выканаўцы, пастановы, </w:t>
      </w:r>
      <w:r w:rsidR="005E4116" w:rsidRPr="00300E66">
        <w:rPr>
          <w:rFonts w:ascii="Times New Roman" w:eastAsia="Times New Roman" w:hAnsi="Times New Roman"/>
          <w:color w:val="000000"/>
          <w:sz w:val="25"/>
          <w:szCs w:val="25"/>
          <w:lang w:eastAsia="be-BY"/>
        </w:rPr>
        <w:t>дзеянн</w:t>
      </w:r>
      <w:r w:rsidR="005E4116">
        <w:rPr>
          <w:rFonts w:ascii="Times New Roman" w:eastAsia="Times New Roman" w:hAnsi="Times New Roman"/>
          <w:color w:val="000000"/>
          <w:sz w:val="25"/>
          <w:szCs w:val="25"/>
          <w:lang w:eastAsia="be-BY"/>
        </w:rPr>
        <w:t>і</w:t>
      </w:r>
      <w:r w:rsidR="005E4116"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(бяздзейнасць) кіраўніка органа прымусовага выканання, пададзенай у парадку, устаноўленым заканадаўствам аб выканаўчым вядзенні.</w:t>
      </w:r>
      <w:r w:rsidR="005E4116">
        <w:rPr>
          <w:rFonts w:ascii="Times New Roman" w:eastAsia="Times New Roman" w:hAnsi="Times New Roman"/>
          <w:color w:val="000000"/>
          <w:sz w:val="25"/>
          <w:szCs w:val="25"/>
          <w:lang w:eastAsia="be-BY"/>
        </w:rPr>
        <w:t xml:space="preserve"> </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Пастановы Галоўнага судовага выканаўцы Рэспублікі Беларусь могуць быць абскарджаны (апратэставаны) на працягу дзесяці дзён з дня іх атрымання. Дзеянні (бяздзейнасць) Галоўнага судовага выканаўцы Рэспублікі Беларусь могуць быць абскарджаны (апратэставаны) на працягу дзесяці дзён з дня здзяйснення такіх дзеянняў (</w:t>
      </w:r>
      <w:r w:rsidR="00B008E2">
        <w:rPr>
          <w:rFonts w:ascii="Times New Roman" w:eastAsia="Times New Roman" w:hAnsi="Times New Roman"/>
          <w:color w:val="000000"/>
          <w:sz w:val="25"/>
          <w:szCs w:val="25"/>
          <w:lang w:eastAsia="be-BY"/>
        </w:rPr>
        <w:t>выяўлення</w:t>
      </w:r>
      <w:r w:rsidR="00B008E2"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факта такой бяздзейнасці) або з дня, калі асоб</w:t>
      </w:r>
      <w:r w:rsidRPr="00AA39E9">
        <w:rPr>
          <w:rFonts w:ascii="Times New Roman" w:eastAsia="Times New Roman" w:hAnsi="Times New Roman"/>
          <w:color w:val="000000"/>
          <w:sz w:val="25"/>
          <w:szCs w:val="25"/>
          <w:lang w:eastAsia="be-BY"/>
        </w:rPr>
        <w:t>а</w:t>
      </w:r>
      <w:r w:rsidRPr="00300E66">
        <w:rPr>
          <w:rFonts w:ascii="Times New Roman" w:eastAsia="Times New Roman" w:hAnsi="Times New Roman"/>
          <w:color w:val="000000"/>
          <w:sz w:val="25"/>
          <w:szCs w:val="25"/>
          <w:lang w:eastAsia="be-BY"/>
        </w:rPr>
        <w:t xml:space="preserve">, якая падае </w:t>
      </w:r>
      <w:r w:rsidRPr="00300E66">
        <w:rPr>
          <w:rFonts w:ascii="Times New Roman" w:eastAsia="Times New Roman" w:hAnsi="Times New Roman"/>
          <w:color w:val="000000"/>
          <w:sz w:val="25"/>
          <w:szCs w:val="25"/>
          <w:lang w:eastAsia="be-BY"/>
        </w:rPr>
        <w:lastRenderedPageBreak/>
        <w:t xml:space="preserve">скаргу (пратэст), не </w:t>
      </w:r>
      <w:r w:rsidR="00B008E2">
        <w:rPr>
          <w:rFonts w:ascii="Times New Roman" w:eastAsia="Times New Roman" w:hAnsi="Times New Roman"/>
          <w:color w:val="000000"/>
          <w:sz w:val="25"/>
          <w:szCs w:val="25"/>
          <w:lang w:eastAsia="be-BY"/>
        </w:rPr>
        <w:t>апавешчаная</w:t>
      </w:r>
      <w:r w:rsidR="00B008E2"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аб часе і месцы здзяйснення гэтых дзеянняў, даведалася або павінна был</w:t>
      </w:r>
      <w:r w:rsidRPr="00AA39E9">
        <w:rPr>
          <w:rFonts w:ascii="Times New Roman" w:eastAsia="Times New Roman" w:hAnsi="Times New Roman"/>
          <w:color w:val="000000"/>
          <w:sz w:val="25"/>
          <w:szCs w:val="25"/>
          <w:lang w:eastAsia="be-BY"/>
        </w:rPr>
        <w:t>а</w:t>
      </w:r>
      <w:r w:rsidRPr="00300E66">
        <w:rPr>
          <w:rFonts w:ascii="Times New Roman" w:eastAsia="Times New Roman" w:hAnsi="Times New Roman"/>
          <w:color w:val="000000"/>
          <w:sz w:val="25"/>
          <w:szCs w:val="25"/>
          <w:lang w:eastAsia="be-BY"/>
        </w:rPr>
        <w:t xml:space="preserve"> даведацца аб іх здзяйсненні.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Тэрмін, прадугледжаны часткамі </w:t>
      </w:r>
      <w:r w:rsidR="00B008E2" w:rsidRPr="00300E66">
        <w:rPr>
          <w:rFonts w:ascii="Times New Roman" w:eastAsia="Times New Roman" w:hAnsi="Times New Roman"/>
          <w:color w:val="000000"/>
          <w:sz w:val="25"/>
          <w:szCs w:val="25"/>
          <w:lang w:eastAsia="be-BY"/>
        </w:rPr>
        <w:t>дру</w:t>
      </w:r>
      <w:r w:rsidR="00B008E2" w:rsidRPr="00F36E74">
        <w:rPr>
          <w:rFonts w:ascii="Times New Roman" w:eastAsia="Times New Roman" w:hAnsi="Times New Roman"/>
          <w:color w:val="000000"/>
          <w:sz w:val="25"/>
          <w:szCs w:val="25"/>
          <w:lang w:eastAsia="be-BY"/>
        </w:rPr>
        <w:t>г</w:t>
      </w:r>
      <w:r w:rsidR="00B008E2" w:rsidRPr="00B62241">
        <w:rPr>
          <w:rFonts w:ascii="Times New Roman" w:eastAsia="Times New Roman" w:hAnsi="Times New Roman"/>
          <w:color w:val="000000"/>
          <w:sz w:val="25"/>
          <w:szCs w:val="25"/>
          <w:lang w:eastAsia="be-BY"/>
        </w:rPr>
        <w:t>о</w:t>
      </w:r>
      <w:r w:rsidR="00B008E2">
        <w:rPr>
          <w:rFonts w:ascii="Times New Roman" w:eastAsia="Times New Roman" w:hAnsi="Times New Roman"/>
          <w:color w:val="000000"/>
          <w:sz w:val="25"/>
          <w:szCs w:val="25"/>
          <w:lang w:eastAsia="be-BY"/>
        </w:rPr>
        <w:t>й</w:t>
      </w:r>
      <w:r w:rsidR="00B008E2"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і трэця</w:t>
      </w:r>
      <w:r w:rsidR="00B008E2">
        <w:rPr>
          <w:rFonts w:ascii="Times New Roman" w:eastAsia="Times New Roman" w:hAnsi="Times New Roman"/>
          <w:color w:val="000000"/>
          <w:sz w:val="25"/>
          <w:szCs w:val="25"/>
          <w:lang w:eastAsia="be-BY"/>
        </w:rPr>
        <w:t>й</w:t>
      </w:r>
      <w:r w:rsidRPr="00300E66">
        <w:rPr>
          <w:rFonts w:ascii="Times New Roman" w:eastAsia="Times New Roman" w:hAnsi="Times New Roman"/>
          <w:color w:val="000000"/>
          <w:sz w:val="25"/>
          <w:szCs w:val="25"/>
          <w:lang w:eastAsia="be-BY"/>
        </w:rPr>
        <w:t xml:space="preserve"> </w:t>
      </w:r>
      <w:r w:rsidR="00B008E2">
        <w:rPr>
          <w:rFonts w:ascii="Times New Roman" w:eastAsia="Times New Roman" w:hAnsi="Times New Roman"/>
          <w:color w:val="000000"/>
          <w:sz w:val="25"/>
          <w:szCs w:val="25"/>
          <w:lang w:eastAsia="be-BY"/>
        </w:rPr>
        <w:t>гэтага</w:t>
      </w:r>
      <w:r w:rsidR="00B008E2"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артыкула, можа </w:t>
      </w:r>
      <w:r w:rsidRPr="00AA39E9">
        <w:rPr>
          <w:rFonts w:ascii="Times New Roman" w:eastAsia="Times New Roman" w:hAnsi="Times New Roman"/>
          <w:color w:val="000000"/>
          <w:sz w:val="25"/>
          <w:szCs w:val="25"/>
          <w:lang w:eastAsia="be-BY"/>
        </w:rPr>
        <w:t xml:space="preserve">быць </w:t>
      </w:r>
      <w:r w:rsidRPr="00300E66">
        <w:rPr>
          <w:rFonts w:ascii="Times New Roman" w:eastAsia="Times New Roman" w:hAnsi="Times New Roman"/>
          <w:color w:val="000000"/>
          <w:sz w:val="25"/>
          <w:szCs w:val="25"/>
          <w:lang w:eastAsia="be-BY"/>
        </w:rPr>
        <w:t>адноўлены ў парадку, устаноўленым </w:t>
      </w:r>
      <w:hyperlink r:id="rId483" w:anchor="&amp;Article=138" w:history="1">
        <w:r w:rsidRPr="00300E66">
          <w:rPr>
            <w:rFonts w:ascii="Times New Roman" w:eastAsia="Times New Roman" w:hAnsi="Times New Roman"/>
            <w:color w:val="000CFF"/>
            <w:sz w:val="25"/>
            <w:szCs w:val="25"/>
            <w:bdr w:val="none" w:sz="0" w:space="0" w:color="auto" w:frame="1"/>
            <w:lang w:eastAsia="be-BY"/>
          </w:rPr>
          <w:t>артыкулам 138</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Скаргі (пратэсты) на пастановы, дзеянні (бяздзейнасць) судовага выканаўцы, а таксама пастановы, дзеянні (бяздзейнасць) кіраўніка органа прымусовага выканання, звязаныя з непасрэдным выкананнем выканаўчых дакументаў, павінны адпавядаць патрабаванням, устаноўленым часткамі </w:t>
      </w:r>
      <w:r w:rsidR="00B008E2" w:rsidRPr="00300E66">
        <w:rPr>
          <w:rFonts w:ascii="Times New Roman" w:eastAsia="Times New Roman" w:hAnsi="Times New Roman"/>
          <w:color w:val="000000"/>
          <w:sz w:val="25"/>
          <w:szCs w:val="25"/>
          <w:lang w:eastAsia="be-BY"/>
        </w:rPr>
        <w:t>перша</w:t>
      </w:r>
      <w:r w:rsidR="00B008E2">
        <w:rPr>
          <w:rFonts w:ascii="Times New Roman" w:eastAsia="Times New Roman" w:hAnsi="Times New Roman"/>
          <w:color w:val="000000"/>
          <w:sz w:val="25"/>
          <w:szCs w:val="25"/>
          <w:lang w:eastAsia="be-BY"/>
        </w:rPr>
        <w:t>й</w:t>
      </w:r>
      <w:r w:rsidR="00B008E2"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і </w:t>
      </w:r>
      <w:r w:rsidR="00B008E2" w:rsidRPr="00300E66">
        <w:rPr>
          <w:rFonts w:ascii="Times New Roman" w:eastAsia="Times New Roman" w:hAnsi="Times New Roman"/>
          <w:color w:val="000000"/>
          <w:sz w:val="25"/>
          <w:szCs w:val="25"/>
          <w:lang w:eastAsia="be-BY"/>
        </w:rPr>
        <w:t>друго</w:t>
      </w:r>
      <w:r w:rsidR="00B008E2">
        <w:rPr>
          <w:rFonts w:ascii="Times New Roman" w:eastAsia="Times New Roman" w:hAnsi="Times New Roman"/>
          <w:color w:val="000000"/>
          <w:sz w:val="25"/>
          <w:szCs w:val="25"/>
          <w:lang w:eastAsia="be-BY"/>
        </w:rPr>
        <w:t>й</w:t>
      </w:r>
      <w:r w:rsidR="00B008E2" w:rsidRPr="00300E66">
        <w:rPr>
          <w:rFonts w:ascii="Times New Roman" w:eastAsia="Times New Roman" w:hAnsi="Times New Roman"/>
          <w:color w:val="000000"/>
          <w:sz w:val="25"/>
          <w:szCs w:val="25"/>
          <w:lang w:eastAsia="be-BY"/>
        </w:rPr>
        <w:t> </w:t>
      </w:r>
      <w:hyperlink r:id="rId484" w:anchor="&amp;Article=159" w:history="1">
        <w:r w:rsidRPr="00300E66">
          <w:rPr>
            <w:rFonts w:ascii="Times New Roman" w:eastAsia="Times New Roman" w:hAnsi="Times New Roman"/>
            <w:color w:val="000CFF"/>
            <w:sz w:val="25"/>
            <w:szCs w:val="25"/>
            <w:bdr w:val="none" w:sz="0" w:space="0" w:color="auto" w:frame="1"/>
            <w:lang w:eastAsia="be-BY"/>
          </w:rPr>
          <w:t>артыкула 159</w:t>
        </w:r>
      </w:hyperlink>
      <w:r w:rsidRPr="00300E66">
        <w:rPr>
          <w:rFonts w:ascii="Times New Roman" w:eastAsia="Times New Roman" w:hAnsi="Times New Roman"/>
          <w:color w:val="000000"/>
          <w:sz w:val="25"/>
          <w:szCs w:val="25"/>
          <w:lang w:eastAsia="be-BY"/>
        </w:rPr>
        <w:t> і часткай перша</w:t>
      </w:r>
      <w:r w:rsidRPr="00AA39E9">
        <w:rPr>
          <w:rFonts w:ascii="Times New Roman" w:eastAsia="Times New Roman" w:hAnsi="Times New Roman"/>
          <w:color w:val="000000"/>
          <w:sz w:val="25"/>
          <w:szCs w:val="25"/>
          <w:lang w:eastAsia="be-BY"/>
        </w:rPr>
        <w:t>й</w:t>
      </w:r>
      <w:r w:rsidRPr="00300E66">
        <w:rPr>
          <w:rFonts w:ascii="Times New Roman" w:eastAsia="Times New Roman" w:hAnsi="Times New Roman"/>
          <w:color w:val="000000"/>
          <w:sz w:val="25"/>
          <w:szCs w:val="25"/>
          <w:lang w:eastAsia="be-BY"/>
        </w:rPr>
        <w:t> </w:t>
      </w:r>
      <w:hyperlink r:id="rId485" w:anchor="&amp;Article=160" w:history="1">
        <w:r w:rsidRPr="00300E66">
          <w:rPr>
            <w:rFonts w:ascii="Times New Roman" w:eastAsia="Times New Roman" w:hAnsi="Times New Roman"/>
            <w:color w:val="000CFF"/>
            <w:sz w:val="25"/>
            <w:szCs w:val="25"/>
            <w:bdr w:val="none" w:sz="0" w:space="0" w:color="auto" w:frame="1"/>
            <w:lang w:eastAsia="be-BY"/>
          </w:rPr>
          <w:t>артыкула 160</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 скарзе (пратэсце) таксама павінны быць </w:t>
      </w:r>
      <w:r w:rsidR="00B008E2">
        <w:rPr>
          <w:rFonts w:ascii="Times New Roman" w:eastAsia="Times New Roman" w:hAnsi="Times New Roman"/>
          <w:color w:val="000000"/>
          <w:sz w:val="25"/>
          <w:szCs w:val="25"/>
          <w:lang w:eastAsia="be-BY"/>
        </w:rPr>
        <w:t>указаны</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найменне выканаўчага дакумента, у сувязі з выкананнем якога абскарджваюцца (апратэстоўваюцца) пастановы, дзеянні (бяздзейнасць) судовага выканаўцы, пастановы, </w:t>
      </w:r>
      <w:r w:rsidR="00B008E2" w:rsidRPr="00300E66">
        <w:rPr>
          <w:rFonts w:ascii="Times New Roman" w:eastAsia="Times New Roman" w:hAnsi="Times New Roman"/>
          <w:color w:val="000000"/>
          <w:sz w:val="25"/>
          <w:szCs w:val="25"/>
          <w:lang w:eastAsia="be-BY"/>
        </w:rPr>
        <w:t>дзеянн</w:t>
      </w:r>
      <w:r w:rsidR="00B008E2">
        <w:rPr>
          <w:rFonts w:ascii="Times New Roman" w:eastAsia="Times New Roman" w:hAnsi="Times New Roman"/>
          <w:color w:val="000000"/>
          <w:sz w:val="25"/>
          <w:szCs w:val="25"/>
          <w:lang w:eastAsia="be-BY"/>
        </w:rPr>
        <w:t>і</w:t>
      </w:r>
      <w:r w:rsidR="00B008E2"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(бяздзейнасць) кіраўніка органа прымусовага выканання, нумар выканаўчага дакумента і дата яго выдачы, патрабаванн</w:t>
      </w:r>
      <w:r>
        <w:rPr>
          <w:rFonts w:ascii="Times New Roman" w:eastAsia="Times New Roman" w:hAnsi="Times New Roman"/>
          <w:color w:val="000000"/>
          <w:sz w:val="25"/>
          <w:szCs w:val="25"/>
          <w:lang w:eastAsia="be-BY"/>
        </w:rPr>
        <w:t>і</w:t>
      </w:r>
      <w:r w:rsidRPr="00300E66">
        <w:rPr>
          <w:rFonts w:ascii="Times New Roman" w:eastAsia="Times New Roman" w:hAnsi="Times New Roman"/>
          <w:color w:val="000000"/>
          <w:sz w:val="25"/>
          <w:szCs w:val="25"/>
          <w:lang w:eastAsia="be-BY"/>
        </w:rPr>
        <w:t xml:space="preserve">, якія </w:t>
      </w:r>
      <w:r w:rsidR="00B008E2">
        <w:rPr>
          <w:rFonts w:ascii="Times New Roman" w:eastAsia="Times New Roman" w:hAnsi="Times New Roman"/>
          <w:color w:val="000000"/>
          <w:sz w:val="25"/>
          <w:szCs w:val="25"/>
          <w:lang w:eastAsia="be-BY"/>
        </w:rPr>
        <w:t>змяшчаюцца</w:t>
      </w:r>
      <w:r w:rsidR="00B008E2"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ў выканаўчым дакуменце;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найменне суда, іншага ўпаўнаважанага органа, прозвішча і ініцыялы службовай асобы, якія выдалі выканаўчы дакумент.</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Да скаргі (пратэсту) павінны быць прыкладзены дакументы, якія пацвярджаюць </w:t>
      </w:r>
      <w:r w:rsidR="00B008E2">
        <w:rPr>
          <w:rFonts w:ascii="Times New Roman" w:eastAsia="Times New Roman" w:hAnsi="Times New Roman"/>
          <w:color w:val="000000"/>
          <w:sz w:val="25"/>
          <w:szCs w:val="25"/>
          <w:lang w:eastAsia="be-BY"/>
        </w:rPr>
        <w:t>накіраванне</w:t>
      </w:r>
      <w:r w:rsidR="00B008E2"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копіі гэта</w:t>
      </w:r>
      <w:r>
        <w:rPr>
          <w:rFonts w:ascii="Times New Roman" w:eastAsia="Times New Roman" w:hAnsi="Times New Roman"/>
          <w:color w:val="000000"/>
          <w:sz w:val="25"/>
          <w:szCs w:val="25"/>
          <w:lang w:eastAsia="be-BY"/>
        </w:rPr>
        <w:t>й</w:t>
      </w:r>
      <w:r w:rsidRPr="00300E66">
        <w:rPr>
          <w:rFonts w:ascii="Times New Roman" w:eastAsia="Times New Roman" w:hAnsi="Times New Roman"/>
          <w:color w:val="000000"/>
          <w:sz w:val="25"/>
          <w:szCs w:val="25"/>
          <w:lang w:eastAsia="be-BY"/>
        </w:rPr>
        <w:t xml:space="preserve"> скаргі (пратэсту) і прыкладзеных да </w:t>
      </w:r>
      <w:r w:rsidR="00445939">
        <w:rPr>
          <w:rFonts w:ascii="Times New Roman" w:eastAsia="Times New Roman" w:hAnsi="Times New Roman"/>
          <w:color w:val="000000"/>
          <w:sz w:val="25"/>
          <w:szCs w:val="25"/>
          <w:lang w:eastAsia="be-BY"/>
        </w:rPr>
        <w:t>яе</w:t>
      </w:r>
      <w:r w:rsidR="0044593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дакументаў </w:t>
      </w:r>
      <w:r w:rsidR="00445939" w:rsidRPr="00300E66">
        <w:rPr>
          <w:rFonts w:ascii="Times New Roman" w:eastAsia="Times New Roman" w:hAnsi="Times New Roman"/>
          <w:color w:val="000000"/>
          <w:sz w:val="25"/>
          <w:szCs w:val="25"/>
          <w:lang w:eastAsia="be-BY"/>
        </w:rPr>
        <w:t>бак</w:t>
      </w:r>
      <w:r w:rsidR="00445939">
        <w:rPr>
          <w:rFonts w:ascii="Times New Roman" w:eastAsia="Times New Roman" w:hAnsi="Times New Roman"/>
          <w:color w:val="000000"/>
          <w:sz w:val="25"/>
          <w:szCs w:val="25"/>
          <w:lang w:eastAsia="be-BY"/>
        </w:rPr>
        <w:t>ам</w:t>
      </w:r>
      <w:r w:rsidR="0044593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выканаўчага вядзення, </w:t>
      </w:r>
      <w:r w:rsidR="00445939" w:rsidRPr="00300E66">
        <w:rPr>
          <w:rFonts w:ascii="Times New Roman" w:eastAsia="Times New Roman" w:hAnsi="Times New Roman"/>
          <w:color w:val="000000"/>
          <w:sz w:val="25"/>
          <w:szCs w:val="25"/>
          <w:lang w:eastAsia="be-BY"/>
        </w:rPr>
        <w:t>судова</w:t>
      </w:r>
      <w:r w:rsidR="00445939">
        <w:rPr>
          <w:rFonts w:ascii="Times New Roman" w:eastAsia="Times New Roman" w:hAnsi="Times New Roman"/>
          <w:color w:val="000000"/>
          <w:sz w:val="25"/>
          <w:szCs w:val="25"/>
          <w:lang w:eastAsia="be-BY"/>
        </w:rPr>
        <w:t>му</w:t>
      </w:r>
      <w:r w:rsidR="00445939" w:rsidRPr="00300E66">
        <w:rPr>
          <w:rFonts w:ascii="Times New Roman" w:eastAsia="Times New Roman" w:hAnsi="Times New Roman"/>
          <w:color w:val="000000"/>
          <w:sz w:val="25"/>
          <w:szCs w:val="25"/>
          <w:lang w:eastAsia="be-BY"/>
        </w:rPr>
        <w:t xml:space="preserve"> выканаўц</w:t>
      </w:r>
      <w:r w:rsidR="00445939">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w:t>
      </w:r>
      <w:r w:rsidR="00445939" w:rsidRPr="00300E66">
        <w:rPr>
          <w:rFonts w:ascii="Times New Roman" w:eastAsia="Times New Roman" w:hAnsi="Times New Roman"/>
          <w:color w:val="000000"/>
          <w:sz w:val="25"/>
          <w:szCs w:val="25"/>
          <w:lang w:eastAsia="be-BY"/>
        </w:rPr>
        <w:t>кіраўнік</w:t>
      </w:r>
      <w:r w:rsidR="00445939">
        <w:rPr>
          <w:rFonts w:ascii="Times New Roman" w:eastAsia="Times New Roman" w:hAnsi="Times New Roman"/>
          <w:color w:val="000000"/>
          <w:sz w:val="25"/>
          <w:szCs w:val="25"/>
          <w:lang w:eastAsia="be-BY"/>
        </w:rPr>
        <w:t>у</w:t>
      </w:r>
      <w:r w:rsidR="0044593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органа прымусовага выканання, пастановы, </w:t>
      </w:r>
      <w:r w:rsidR="00445939" w:rsidRPr="00300E66">
        <w:rPr>
          <w:rFonts w:ascii="Times New Roman" w:eastAsia="Times New Roman" w:hAnsi="Times New Roman"/>
          <w:color w:val="000000"/>
          <w:sz w:val="25"/>
          <w:szCs w:val="25"/>
          <w:lang w:eastAsia="be-BY"/>
        </w:rPr>
        <w:t>дзеянн</w:t>
      </w:r>
      <w:r w:rsidR="00445939">
        <w:rPr>
          <w:rFonts w:ascii="Times New Roman" w:eastAsia="Times New Roman" w:hAnsi="Times New Roman"/>
          <w:color w:val="000000"/>
          <w:sz w:val="25"/>
          <w:szCs w:val="25"/>
          <w:lang w:eastAsia="be-BY"/>
        </w:rPr>
        <w:t>і</w:t>
      </w:r>
      <w:r w:rsidR="0044593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(бяздзейнасць) </w:t>
      </w:r>
      <w:r w:rsidR="00445939" w:rsidRPr="00300E66">
        <w:rPr>
          <w:rFonts w:ascii="Times New Roman" w:eastAsia="Times New Roman" w:hAnsi="Times New Roman"/>
          <w:color w:val="000000"/>
          <w:sz w:val="25"/>
          <w:szCs w:val="25"/>
          <w:lang w:eastAsia="be-BY"/>
        </w:rPr>
        <w:t>які</w:t>
      </w:r>
      <w:r w:rsidR="00445939">
        <w:rPr>
          <w:rFonts w:ascii="Times New Roman" w:eastAsia="Times New Roman" w:hAnsi="Times New Roman"/>
          <w:color w:val="000000"/>
          <w:sz w:val="25"/>
          <w:szCs w:val="25"/>
          <w:lang w:eastAsia="be-BY"/>
        </w:rPr>
        <w:t>х</w:t>
      </w:r>
      <w:r w:rsidR="0044593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абскарджваюцца (апратэстоўваюцца), кіраўніку органа прымусовага выканання, які вынес пастано</w:t>
      </w:r>
      <w:r w:rsidRPr="00F36E74">
        <w:rPr>
          <w:rFonts w:ascii="Times New Roman" w:eastAsia="Times New Roman" w:hAnsi="Times New Roman"/>
          <w:color w:val="000000"/>
          <w:sz w:val="25"/>
          <w:szCs w:val="25"/>
          <w:lang w:eastAsia="be-BY"/>
        </w:rPr>
        <w:t>ву</w:t>
      </w:r>
      <w:r w:rsidRPr="00300E66">
        <w:rPr>
          <w:rFonts w:ascii="Times New Roman" w:eastAsia="Times New Roman" w:hAnsi="Times New Roman"/>
          <w:color w:val="000000"/>
          <w:sz w:val="25"/>
          <w:szCs w:val="25"/>
          <w:lang w:eastAsia="be-BY"/>
        </w:rPr>
        <w:t xml:space="preserve"> па выніках разгляду скаргі (пратэсту), пададзенай у парадку, устаноўленым заканадаўствам аб выканаўчым вядзенні.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Суддзя вяртае скаргу (пратэст) на пастановы, дзеянні (бяздзейнасць) судовага выканаўцы, а таксама на пастановы, дзеянні (бяздзейнасць) кіраўніка органа прымусовага выканання, звязаныя з непасрэдным выкананнем выканаўчых дакументаў, без разгляду ў выпадку, калі будзе </w:t>
      </w:r>
      <w:r w:rsidR="00445939">
        <w:rPr>
          <w:rFonts w:ascii="Times New Roman" w:eastAsia="Times New Roman" w:hAnsi="Times New Roman"/>
          <w:color w:val="000000"/>
          <w:sz w:val="25"/>
          <w:szCs w:val="25"/>
          <w:lang w:eastAsia="be-BY"/>
        </w:rPr>
        <w:t>выяўлена</w:t>
      </w:r>
      <w:r w:rsidRPr="00300E66">
        <w:rPr>
          <w:rFonts w:ascii="Times New Roman" w:eastAsia="Times New Roman" w:hAnsi="Times New Roman"/>
          <w:color w:val="000000"/>
          <w:sz w:val="25"/>
          <w:szCs w:val="25"/>
          <w:lang w:eastAsia="be-BY"/>
        </w:rPr>
        <w:t xml:space="preserve">, што гэта скарга (пратэст) пададзена з парушэннем патрабаванняў, устаноўленых часткамі </w:t>
      </w:r>
      <w:r w:rsidR="00445939" w:rsidRPr="00300E66">
        <w:rPr>
          <w:rFonts w:ascii="Times New Roman" w:eastAsia="Times New Roman" w:hAnsi="Times New Roman"/>
          <w:color w:val="000000"/>
          <w:sz w:val="25"/>
          <w:szCs w:val="25"/>
          <w:lang w:eastAsia="be-BY"/>
        </w:rPr>
        <w:t>шоста</w:t>
      </w:r>
      <w:r w:rsidR="00445939">
        <w:rPr>
          <w:rFonts w:ascii="Times New Roman" w:eastAsia="Times New Roman" w:hAnsi="Times New Roman"/>
          <w:color w:val="000000"/>
          <w:sz w:val="25"/>
          <w:szCs w:val="25"/>
          <w:lang w:eastAsia="be-BY"/>
        </w:rPr>
        <w:t>й</w:t>
      </w:r>
      <w:r w:rsidR="0044593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і </w:t>
      </w:r>
      <w:r w:rsidR="00445939" w:rsidRPr="00300E66">
        <w:rPr>
          <w:rFonts w:ascii="Times New Roman" w:eastAsia="Times New Roman" w:hAnsi="Times New Roman"/>
          <w:color w:val="000000"/>
          <w:sz w:val="25"/>
          <w:szCs w:val="25"/>
          <w:lang w:eastAsia="be-BY"/>
        </w:rPr>
        <w:t>сёма</w:t>
      </w:r>
      <w:r w:rsidR="00445939">
        <w:rPr>
          <w:rFonts w:ascii="Times New Roman" w:eastAsia="Times New Roman" w:hAnsi="Times New Roman"/>
          <w:color w:val="000000"/>
          <w:sz w:val="25"/>
          <w:szCs w:val="25"/>
          <w:lang w:eastAsia="be-BY"/>
        </w:rPr>
        <w:t>й</w:t>
      </w:r>
      <w:r w:rsidR="00445939" w:rsidRPr="00300E66">
        <w:rPr>
          <w:rFonts w:ascii="Times New Roman" w:eastAsia="Times New Roman" w:hAnsi="Times New Roman"/>
          <w:color w:val="000000"/>
          <w:sz w:val="25"/>
          <w:szCs w:val="25"/>
          <w:lang w:eastAsia="be-BY"/>
        </w:rPr>
        <w:t xml:space="preserve"> </w:t>
      </w:r>
      <w:r w:rsidR="00445939">
        <w:rPr>
          <w:rFonts w:ascii="Times New Roman" w:eastAsia="Times New Roman" w:hAnsi="Times New Roman"/>
          <w:color w:val="000000"/>
          <w:sz w:val="25"/>
          <w:szCs w:val="25"/>
          <w:lang w:eastAsia="be-BY"/>
        </w:rPr>
        <w:t>гэтага</w:t>
      </w:r>
      <w:r w:rsidR="0044593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артыкула, часткамі </w:t>
      </w:r>
      <w:r w:rsidR="00445939" w:rsidRPr="00300E66">
        <w:rPr>
          <w:rFonts w:ascii="Times New Roman" w:eastAsia="Times New Roman" w:hAnsi="Times New Roman"/>
          <w:color w:val="000000"/>
          <w:sz w:val="25"/>
          <w:szCs w:val="25"/>
          <w:lang w:eastAsia="be-BY"/>
        </w:rPr>
        <w:t>перша</w:t>
      </w:r>
      <w:r w:rsidR="00445939">
        <w:rPr>
          <w:rFonts w:ascii="Times New Roman" w:eastAsia="Times New Roman" w:hAnsi="Times New Roman"/>
          <w:color w:val="000000"/>
          <w:sz w:val="25"/>
          <w:szCs w:val="25"/>
          <w:lang w:eastAsia="be-BY"/>
        </w:rPr>
        <w:t>й</w:t>
      </w:r>
      <w:r w:rsidR="0044593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і </w:t>
      </w:r>
      <w:r w:rsidR="00445939" w:rsidRPr="00300E66">
        <w:rPr>
          <w:rFonts w:ascii="Times New Roman" w:eastAsia="Times New Roman" w:hAnsi="Times New Roman"/>
          <w:color w:val="000000"/>
          <w:sz w:val="25"/>
          <w:szCs w:val="25"/>
          <w:lang w:eastAsia="be-BY"/>
        </w:rPr>
        <w:t>друг</w:t>
      </w:r>
      <w:r w:rsidR="00445939">
        <w:rPr>
          <w:rFonts w:ascii="Times New Roman" w:eastAsia="Times New Roman" w:hAnsi="Times New Roman"/>
          <w:color w:val="000000"/>
          <w:sz w:val="25"/>
          <w:szCs w:val="25"/>
          <w:lang w:eastAsia="be-BY"/>
        </w:rPr>
        <w:t>ой</w:t>
      </w:r>
      <w:r w:rsidR="00445939" w:rsidRPr="00300E66">
        <w:rPr>
          <w:rFonts w:ascii="Times New Roman" w:eastAsia="Times New Roman" w:hAnsi="Times New Roman"/>
          <w:color w:val="000000"/>
          <w:sz w:val="25"/>
          <w:szCs w:val="25"/>
          <w:lang w:eastAsia="be-BY"/>
        </w:rPr>
        <w:t> </w:t>
      </w:r>
      <w:hyperlink r:id="rId486" w:anchor="&amp;Article=159" w:history="1">
        <w:r w:rsidRPr="00300E66">
          <w:rPr>
            <w:rFonts w:ascii="Times New Roman" w:eastAsia="Times New Roman" w:hAnsi="Times New Roman"/>
            <w:color w:val="000CFF"/>
            <w:sz w:val="25"/>
            <w:szCs w:val="25"/>
            <w:bdr w:val="none" w:sz="0" w:space="0" w:color="auto" w:frame="1"/>
            <w:lang w:eastAsia="be-BY"/>
          </w:rPr>
          <w:t>артыкула 159</w:t>
        </w:r>
      </w:hyperlink>
      <w:r w:rsidRPr="00300E66">
        <w:rPr>
          <w:rFonts w:ascii="Times New Roman" w:eastAsia="Times New Roman" w:hAnsi="Times New Roman"/>
          <w:color w:val="000000"/>
          <w:sz w:val="25"/>
          <w:szCs w:val="25"/>
          <w:lang w:eastAsia="be-BY"/>
        </w:rPr>
        <w:t> і часткай перша</w:t>
      </w:r>
      <w:r>
        <w:rPr>
          <w:rFonts w:ascii="Times New Roman" w:eastAsia="Times New Roman" w:hAnsi="Times New Roman"/>
          <w:color w:val="000000"/>
          <w:sz w:val="25"/>
          <w:szCs w:val="25"/>
          <w:lang w:eastAsia="be-BY"/>
        </w:rPr>
        <w:t>й</w:t>
      </w:r>
      <w:r w:rsidRPr="00300E66">
        <w:rPr>
          <w:rFonts w:ascii="Times New Roman" w:eastAsia="Times New Roman" w:hAnsi="Times New Roman"/>
          <w:color w:val="000000"/>
          <w:sz w:val="25"/>
          <w:szCs w:val="25"/>
          <w:lang w:eastAsia="be-BY"/>
        </w:rPr>
        <w:t> </w:t>
      </w:r>
      <w:hyperlink r:id="rId487" w:anchor="&amp;Article=160" w:history="1">
        <w:r w:rsidRPr="00300E66">
          <w:rPr>
            <w:rFonts w:ascii="Times New Roman" w:eastAsia="Times New Roman" w:hAnsi="Times New Roman"/>
            <w:color w:val="000CFF"/>
            <w:sz w:val="25"/>
            <w:szCs w:val="25"/>
            <w:bdr w:val="none" w:sz="0" w:space="0" w:color="auto" w:frame="1"/>
            <w:lang w:eastAsia="be-BY"/>
          </w:rPr>
          <w:t>артыкула 160</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Скаргі (пратэсты) разглядаюцца не пазней </w:t>
      </w:r>
      <w:r w:rsidR="00445939">
        <w:rPr>
          <w:rFonts w:ascii="Times New Roman" w:eastAsia="Times New Roman" w:hAnsi="Times New Roman"/>
          <w:color w:val="000000"/>
          <w:sz w:val="25"/>
          <w:szCs w:val="25"/>
          <w:lang w:eastAsia="be-BY"/>
        </w:rPr>
        <w:t xml:space="preserve">за </w:t>
      </w:r>
      <w:r w:rsidR="00445939" w:rsidRPr="00300E66">
        <w:rPr>
          <w:rFonts w:ascii="Times New Roman" w:eastAsia="Times New Roman" w:hAnsi="Times New Roman"/>
          <w:color w:val="000000"/>
          <w:sz w:val="25"/>
          <w:szCs w:val="25"/>
          <w:lang w:eastAsia="be-BY"/>
        </w:rPr>
        <w:t>дзесяц</w:t>
      </w:r>
      <w:r w:rsidR="00445939">
        <w:rPr>
          <w:rFonts w:ascii="Times New Roman" w:eastAsia="Times New Roman" w:hAnsi="Times New Roman"/>
          <w:color w:val="000000"/>
          <w:sz w:val="25"/>
          <w:szCs w:val="25"/>
          <w:lang w:eastAsia="be-BY"/>
        </w:rPr>
        <w:t>ь</w:t>
      </w:r>
      <w:r w:rsidR="0044593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дзён з дня паступлення ў суд, які разглядае эканамічныя справы.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Аб часе і месцы разгляду скаргі (пратэсту) </w:t>
      </w:r>
      <w:r w:rsidR="00445939">
        <w:rPr>
          <w:rFonts w:ascii="Times New Roman" w:eastAsia="Times New Roman" w:hAnsi="Times New Roman"/>
          <w:color w:val="000000"/>
          <w:sz w:val="25"/>
          <w:szCs w:val="25"/>
          <w:lang w:eastAsia="be-BY"/>
        </w:rPr>
        <w:t>апавяшчаюцца</w:t>
      </w:r>
      <w:r w:rsidR="0044593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асоб</w:t>
      </w:r>
      <w:r>
        <w:rPr>
          <w:rFonts w:ascii="Times New Roman" w:eastAsia="Times New Roman" w:hAnsi="Times New Roman"/>
          <w:color w:val="000000"/>
          <w:sz w:val="25"/>
          <w:szCs w:val="25"/>
          <w:lang w:eastAsia="be-BY"/>
        </w:rPr>
        <w:t>а</w:t>
      </w:r>
      <w:r w:rsidRPr="00300E66">
        <w:rPr>
          <w:rFonts w:ascii="Times New Roman" w:eastAsia="Times New Roman" w:hAnsi="Times New Roman"/>
          <w:color w:val="000000"/>
          <w:sz w:val="25"/>
          <w:szCs w:val="25"/>
          <w:lang w:eastAsia="be-BY"/>
        </w:rPr>
        <w:t xml:space="preserve">, якая падала скаргу, пракурор, які прынёс пратэст, бакі выканаўчага вядзення і судовы выканаўца, кіраўнік органа прымусовага выканання, пастановы, </w:t>
      </w:r>
      <w:r w:rsidR="00445939" w:rsidRPr="00300E66">
        <w:rPr>
          <w:rFonts w:ascii="Times New Roman" w:eastAsia="Times New Roman" w:hAnsi="Times New Roman"/>
          <w:color w:val="000000"/>
          <w:sz w:val="25"/>
          <w:szCs w:val="25"/>
          <w:lang w:eastAsia="be-BY"/>
        </w:rPr>
        <w:t>дзеянн</w:t>
      </w:r>
      <w:r w:rsidR="00445939">
        <w:rPr>
          <w:rFonts w:ascii="Times New Roman" w:eastAsia="Times New Roman" w:hAnsi="Times New Roman"/>
          <w:color w:val="000000"/>
          <w:sz w:val="25"/>
          <w:szCs w:val="25"/>
          <w:lang w:eastAsia="be-BY"/>
        </w:rPr>
        <w:t>і</w:t>
      </w:r>
      <w:r w:rsidR="0044593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(бяздзейнасць) </w:t>
      </w:r>
      <w:r w:rsidR="00445939" w:rsidRPr="00300E66">
        <w:rPr>
          <w:rFonts w:ascii="Times New Roman" w:eastAsia="Times New Roman" w:hAnsi="Times New Roman"/>
          <w:color w:val="000000"/>
          <w:sz w:val="25"/>
          <w:szCs w:val="25"/>
          <w:lang w:eastAsia="be-BY"/>
        </w:rPr>
        <w:t>які</w:t>
      </w:r>
      <w:r w:rsidR="00445939">
        <w:rPr>
          <w:rFonts w:ascii="Times New Roman" w:eastAsia="Times New Roman" w:hAnsi="Times New Roman"/>
          <w:color w:val="000000"/>
          <w:sz w:val="25"/>
          <w:szCs w:val="25"/>
          <w:lang w:eastAsia="be-BY"/>
        </w:rPr>
        <w:t>х</w:t>
      </w:r>
      <w:r w:rsidR="0044593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абскарджваюцца (апратэстоўваюцца), а таксама кіраўнік органа прымусовага выканання, які вынес пастанов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па выніках разгляду скаргі (пратэсту), пададзенай у парадку, устаноўленым заканадаўствам аб выканаўчым вядзенні. Няяўка </w:t>
      </w:r>
      <w:r w:rsidR="00445939">
        <w:rPr>
          <w:rFonts w:ascii="Times New Roman" w:eastAsia="Times New Roman" w:hAnsi="Times New Roman"/>
          <w:color w:val="000000"/>
          <w:sz w:val="25"/>
          <w:szCs w:val="25"/>
          <w:lang w:eastAsia="be-BY"/>
        </w:rPr>
        <w:t>ўказаных</w:t>
      </w:r>
      <w:r w:rsidR="0044593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асоб, </w:t>
      </w:r>
      <w:r w:rsidR="00445939">
        <w:rPr>
          <w:rFonts w:ascii="Times New Roman" w:eastAsia="Times New Roman" w:hAnsi="Times New Roman"/>
          <w:color w:val="000000"/>
          <w:sz w:val="25"/>
          <w:szCs w:val="25"/>
          <w:lang w:eastAsia="be-BY"/>
        </w:rPr>
        <w:t>апавешчаных</w:t>
      </w:r>
      <w:r w:rsidR="0044593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належным чынам аб часе і месцы разгляду скаргі (пратэсту), не з'яўляецца перашкодай для разгляду скаргі (пратэсту).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 выніках разгляду скаргі (пратэсту) на пастановы, дзеянні (бяздзейнасць) судовага выканаўцы, а таксама на пастановы, дзеянні (бяздзейнасць) кіраўніка органа прымусовага выканання, звязаныя з непасрэдным выкананнем выканаўчых дакументаў, суд, які разглядае эканамічныя справы, выносіць рашэнне.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 выпадку прызнання скаргі (пратэсту) на пастановы, дзеянні (бяздзейнасць) судовага выканаўцы, пастановы, </w:t>
      </w:r>
      <w:r w:rsidR="00445939" w:rsidRPr="00300E66">
        <w:rPr>
          <w:rFonts w:ascii="Times New Roman" w:eastAsia="Times New Roman" w:hAnsi="Times New Roman"/>
          <w:color w:val="000000"/>
          <w:sz w:val="25"/>
          <w:szCs w:val="25"/>
          <w:lang w:eastAsia="be-BY"/>
        </w:rPr>
        <w:t>дзеянн</w:t>
      </w:r>
      <w:r w:rsidR="00445939">
        <w:rPr>
          <w:rFonts w:ascii="Times New Roman" w:eastAsia="Times New Roman" w:hAnsi="Times New Roman"/>
          <w:color w:val="000000"/>
          <w:sz w:val="25"/>
          <w:szCs w:val="25"/>
          <w:lang w:eastAsia="be-BY"/>
        </w:rPr>
        <w:t>і</w:t>
      </w:r>
      <w:r w:rsidR="0044593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(бяздзейнасць) кіраўніка органа прымусовага выканання абгрунтаванай суд, які разглядае эканамічныя справы, у </w:t>
      </w:r>
      <w:r w:rsidRPr="00300E66">
        <w:rPr>
          <w:rFonts w:ascii="Times New Roman" w:eastAsia="Times New Roman" w:hAnsi="Times New Roman"/>
          <w:color w:val="000000"/>
          <w:sz w:val="25"/>
          <w:szCs w:val="25"/>
          <w:lang w:eastAsia="be-BY"/>
        </w:rPr>
        <w:lastRenderedPageBreak/>
        <w:t xml:space="preserve">рэзалютыўнай частцы рашэння вызначае меры, якія павінны быць прыняты судовым выканаўцам, кіраўніком органа прымусовага выканання, пастановы, </w:t>
      </w:r>
      <w:r w:rsidR="00445939" w:rsidRPr="00300E66">
        <w:rPr>
          <w:rFonts w:ascii="Times New Roman" w:eastAsia="Times New Roman" w:hAnsi="Times New Roman"/>
          <w:color w:val="000000"/>
          <w:sz w:val="25"/>
          <w:szCs w:val="25"/>
          <w:lang w:eastAsia="be-BY"/>
        </w:rPr>
        <w:t>дзеянн</w:t>
      </w:r>
      <w:r w:rsidR="00445939">
        <w:rPr>
          <w:rFonts w:ascii="Times New Roman" w:eastAsia="Times New Roman" w:hAnsi="Times New Roman"/>
          <w:color w:val="000000"/>
          <w:sz w:val="25"/>
          <w:szCs w:val="25"/>
          <w:lang w:eastAsia="be-BY"/>
        </w:rPr>
        <w:t>і</w:t>
      </w:r>
      <w:r w:rsidR="0044593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(бяздзейнасць) якіх абскарджаны (апратэставаны), для ліквідацыі дапушчаных імі парушэнняў.</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Суд, які разглядае эканамічныя справы, адмаўляе ў задавальненні скаргі (пратэсту), калі </w:t>
      </w:r>
      <w:r w:rsidR="00445939">
        <w:rPr>
          <w:rFonts w:ascii="Times New Roman" w:eastAsia="Times New Roman" w:hAnsi="Times New Roman"/>
          <w:color w:val="000000"/>
          <w:sz w:val="25"/>
          <w:szCs w:val="25"/>
          <w:lang w:eastAsia="be-BY"/>
        </w:rPr>
        <w:t>выявіць</w:t>
      </w:r>
      <w:r w:rsidRPr="00300E66">
        <w:rPr>
          <w:rFonts w:ascii="Times New Roman" w:eastAsia="Times New Roman" w:hAnsi="Times New Roman"/>
          <w:color w:val="000000"/>
          <w:sz w:val="25"/>
          <w:szCs w:val="25"/>
          <w:lang w:eastAsia="be-BY"/>
        </w:rPr>
        <w:t>, што пастановы або дзеянні</w:t>
      </w:r>
      <w:r>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(бяздзейнасць), якія абскарджваюцца (</w:t>
      </w:r>
      <w:r>
        <w:rPr>
          <w:rFonts w:ascii="Times New Roman" w:eastAsia="Times New Roman" w:hAnsi="Times New Roman"/>
          <w:color w:val="000000"/>
          <w:sz w:val="25"/>
          <w:szCs w:val="25"/>
          <w:lang w:eastAsia="be-BY"/>
        </w:rPr>
        <w:t>апратэстоўваюцца</w:t>
      </w:r>
      <w:r w:rsidRPr="00300E66">
        <w:rPr>
          <w:rFonts w:ascii="Times New Roman" w:eastAsia="Times New Roman" w:hAnsi="Times New Roman"/>
          <w:color w:val="000000"/>
          <w:sz w:val="25"/>
          <w:szCs w:val="25"/>
          <w:lang w:eastAsia="be-BY"/>
        </w:rPr>
        <w:t>) вынесены або здзейснены судовым выканаўцам, кіраўніком органа прымусовага выканання ў адпаведнасці з законам</w:t>
      </w:r>
      <w:r w:rsidRPr="00445939">
        <w:rPr>
          <w:rFonts w:ascii="Times New Roman" w:eastAsia="Times New Roman" w:hAnsi="Times New Roman"/>
          <w:color w:val="000000"/>
          <w:sz w:val="25"/>
          <w:szCs w:val="25"/>
          <w:lang w:eastAsia="be-BY"/>
        </w:rPr>
        <w:t xml:space="preserve">, </w:t>
      </w:r>
      <w:r w:rsidR="00E16457" w:rsidRPr="00E16457">
        <w:rPr>
          <w:rFonts w:ascii="Times New Roman" w:eastAsia="Times New Roman" w:hAnsi="Times New Roman"/>
          <w:color w:val="000000"/>
          <w:sz w:val="25"/>
          <w:szCs w:val="25"/>
          <w:lang w:eastAsia="be-BY"/>
        </w:rPr>
        <w:t>у межах</w:t>
      </w:r>
      <w:r w:rsidRPr="00445939">
        <w:rPr>
          <w:rFonts w:ascii="Times New Roman" w:eastAsia="Times New Roman" w:hAnsi="Times New Roman"/>
          <w:color w:val="000000"/>
          <w:sz w:val="25"/>
          <w:szCs w:val="25"/>
          <w:lang w:eastAsia="be-BY"/>
        </w:rPr>
        <w:t xml:space="preserve"> іх паўнамоцтваў і правы і законныя інтарэсы бакоў выканаўчага вядзен</w:t>
      </w:r>
      <w:r w:rsidRPr="00300E66">
        <w:rPr>
          <w:rFonts w:ascii="Times New Roman" w:eastAsia="Times New Roman" w:hAnsi="Times New Roman"/>
          <w:color w:val="000000"/>
          <w:sz w:val="25"/>
          <w:szCs w:val="25"/>
          <w:lang w:eastAsia="be-BY"/>
        </w:rPr>
        <w:t>ня, іншых асоб не былі парушаны пры выкананні выканаўчых дакументаў.</w:t>
      </w:r>
    </w:p>
    <w:p w:rsidR="006E2818" w:rsidRPr="00300E66" w:rsidRDefault="006E2818" w:rsidP="006E2818">
      <w:pPr>
        <w:shd w:val="clear" w:color="auto" w:fill="FFFFFF"/>
        <w:spacing w:before="240" w:after="240" w:line="240" w:lineRule="auto"/>
        <w:jc w:val="center"/>
        <w:textAlignment w:val="baseline"/>
        <w:rPr>
          <w:rFonts w:ascii="Times New Roman" w:eastAsia="Times New Roman" w:hAnsi="Times New Roman"/>
          <w:b/>
          <w:bCs/>
          <w:caps/>
          <w:color w:val="000000"/>
          <w:sz w:val="25"/>
          <w:szCs w:val="25"/>
          <w:lang w:eastAsia="be-BY"/>
        </w:rPr>
      </w:pPr>
      <w:r w:rsidRPr="00300E66">
        <w:rPr>
          <w:rFonts w:ascii="Times New Roman" w:eastAsia="Times New Roman" w:hAnsi="Times New Roman"/>
          <w:b/>
          <w:bCs/>
          <w:caps/>
          <w:color w:val="000000"/>
          <w:sz w:val="25"/>
          <w:szCs w:val="25"/>
          <w:lang w:eastAsia="be-BY"/>
        </w:rPr>
        <w:t>РАЗДЗЕЛ III</w:t>
      </w:r>
      <w:r w:rsidRPr="00300E66">
        <w:rPr>
          <w:rFonts w:ascii="Times New Roman" w:eastAsia="Times New Roman" w:hAnsi="Times New Roman"/>
          <w:b/>
          <w:bCs/>
          <w:caps/>
          <w:color w:val="000000"/>
          <w:sz w:val="25"/>
          <w:szCs w:val="25"/>
          <w:lang w:eastAsia="be-BY"/>
        </w:rPr>
        <w:br/>
      </w:r>
      <w:r w:rsidR="004F4FD2">
        <w:rPr>
          <w:rFonts w:ascii="Times New Roman" w:eastAsia="Times New Roman" w:hAnsi="Times New Roman"/>
          <w:b/>
          <w:bCs/>
          <w:caps/>
          <w:color w:val="000000"/>
          <w:sz w:val="25"/>
          <w:szCs w:val="25"/>
          <w:lang w:eastAsia="be-BY"/>
        </w:rPr>
        <w:t>вядзенне</w:t>
      </w:r>
      <w:r w:rsidR="004F4FD2" w:rsidRPr="00300E66">
        <w:rPr>
          <w:rFonts w:ascii="Times New Roman" w:eastAsia="Times New Roman" w:hAnsi="Times New Roman"/>
          <w:b/>
          <w:bCs/>
          <w:caps/>
          <w:color w:val="000000"/>
          <w:sz w:val="25"/>
          <w:szCs w:val="25"/>
          <w:lang w:eastAsia="be-BY"/>
        </w:rPr>
        <w:t xml:space="preserve"> </w:t>
      </w:r>
      <w:r w:rsidRPr="00300E66">
        <w:rPr>
          <w:rFonts w:ascii="Times New Roman" w:eastAsia="Times New Roman" w:hAnsi="Times New Roman"/>
          <w:b/>
          <w:bCs/>
          <w:caps/>
          <w:color w:val="000000"/>
          <w:sz w:val="25"/>
          <w:szCs w:val="25"/>
          <w:lang w:eastAsia="be-BY"/>
        </w:rPr>
        <w:t>ПА ПЕРАГЛЯДЗЕ СУДОВЫХ ПАСТАНОЎ</w:t>
      </w:r>
    </w:p>
    <w:p w:rsidR="006E2818" w:rsidRPr="00300E66" w:rsidRDefault="006E2818" w:rsidP="006E2818">
      <w:pPr>
        <w:shd w:val="clear" w:color="auto" w:fill="FFFFFF"/>
        <w:spacing w:after="0" w:line="240" w:lineRule="auto"/>
        <w:jc w:val="center"/>
        <w:textAlignment w:val="baseline"/>
        <w:rPr>
          <w:rFonts w:ascii="Times New Roman" w:eastAsia="Times New Roman" w:hAnsi="Times New Roman"/>
          <w:b/>
          <w:bCs/>
          <w:caps/>
          <w:color w:val="000000"/>
          <w:sz w:val="25"/>
          <w:szCs w:val="25"/>
          <w:lang w:eastAsia="be-BY"/>
        </w:rPr>
      </w:pPr>
      <w:r w:rsidRPr="00300E66">
        <w:rPr>
          <w:rFonts w:ascii="Times New Roman" w:eastAsia="Times New Roman" w:hAnsi="Times New Roman"/>
          <w:b/>
          <w:bCs/>
          <w:caps/>
          <w:color w:val="000000"/>
          <w:sz w:val="25"/>
          <w:szCs w:val="25"/>
          <w:lang w:eastAsia="be-BY"/>
        </w:rPr>
        <w:t>ГЛАВА 31</w:t>
      </w:r>
      <w:r w:rsidRPr="00300E66">
        <w:rPr>
          <w:rFonts w:ascii="Times New Roman" w:eastAsia="Times New Roman" w:hAnsi="Times New Roman"/>
          <w:b/>
          <w:bCs/>
          <w:caps/>
          <w:color w:val="000000"/>
          <w:sz w:val="25"/>
          <w:szCs w:val="25"/>
          <w:lang w:eastAsia="be-BY"/>
        </w:rPr>
        <w:br/>
      </w:r>
      <w:r w:rsidR="004F4FD2">
        <w:rPr>
          <w:rFonts w:ascii="Times New Roman" w:eastAsia="Times New Roman" w:hAnsi="Times New Roman"/>
          <w:b/>
          <w:bCs/>
          <w:caps/>
          <w:color w:val="000000"/>
          <w:sz w:val="25"/>
          <w:szCs w:val="25"/>
          <w:lang w:eastAsia="be-BY"/>
        </w:rPr>
        <w:t>вядзенне</w:t>
      </w:r>
      <w:r w:rsidR="004F4FD2" w:rsidRPr="00300E66">
        <w:rPr>
          <w:rFonts w:ascii="Times New Roman" w:eastAsia="Times New Roman" w:hAnsi="Times New Roman"/>
          <w:b/>
          <w:bCs/>
          <w:caps/>
          <w:color w:val="000000"/>
          <w:sz w:val="25"/>
          <w:szCs w:val="25"/>
          <w:lang w:eastAsia="be-BY"/>
        </w:rPr>
        <w:t xml:space="preserve"> </w:t>
      </w:r>
      <w:r w:rsidR="004F4FD2">
        <w:rPr>
          <w:rFonts w:ascii="Times New Roman" w:eastAsia="Times New Roman" w:hAnsi="Times New Roman"/>
          <w:b/>
          <w:bCs/>
          <w:caps/>
          <w:color w:val="000000"/>
          <w:sz w:val="25"/>
          <w:szCs w:val="25"/>
          <w:lang w:eastAsia="be-BY"/>
        </w:rPr>
        <w:t>ў</w:t>
      </w:r>
      <w:r w:rsidR="004F4FD2" w:rsidRPr="00300E66">
        <w:rPr>
          <w:rFonts w:ascii="Times New Roman" w:eastAsia="Times New Roman" w:hAnsi="Times New Roman"/>
          <w:b/>
          <w:bCs/>
          <w:caps/>
          <w:color w:val="000000"/>
          <w:sz w:val="25"/>
          <w:szCs w:val="25"/>
          <w:lang w:eastAsia="be-BY"/>
        </w:rPr>
        <w:t xml:space="preserve"> </w:t>
      </w:r>
      <w:r w:rsidRPr="00300E66">
        <w:rPr>
          <w:rFonts w:ascii="Times New Roman" w:eastAsia="Times New Roman" w:hAnsi="Times New Roman"/>
          <w:b/>
          <w:bCs/>
          <w:caps/>
          <w:color w:val="000000"/>
          <w:sz w:val="25"/>
          <w:szCs w:val="25"/>
          <w:lang w:eastAsia="be-BY"/>
        </w:rPr>
        <w:t>СУДЗЕ, ЯКІ РАЗГЛЯДАЕ ЭКАНАМІЧНЫЯ СПРАВЫ, АПЕЛЯЦЫЙНАЙ ІНСТАНЦЫІ</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267. Права апеляцыйнага абскарджання (апратэставання)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Асобы, якія </w:t>
      </w:r>
      <w:r w:rsidR="00E16457" w:rsidRPr="00E16457">
        <w:rPr>
          <w:rFonts w:ascii="Times New Roman" w:eastAsia="Times New Roman" w:hAnsi="Times New Roman"/>
          <w:color w:val="000000"/>
          <w:sz w:val="25"/>
          <w:szCs w:val="25"/>
          <w:lang w:eastAsia="be-BY"/>
        </w:rPr>
        <w:t xml:space="preserve">ўдзельнічаюць </w:t>
      </w:r>
      <w:r w:rsidRPr="00601E3A">
        <w:rPr>
          <w:rFonts w:ascii="Times New Roman" w:eastAsia="Times New Roman" w:hAnsi="Times New Roman"/>
          <w:color w:val="000000"/>
          <w:sz w:val="25"/>
          <w:szCs w:val="25"/>
          <w:lang w:eastAsia="be-BY"/>
        </w:rPr>
        <w:t>у справе</w:t>
      </w:r>
      <w:r w:rsidRPr="00300E66">
        <w:rPr>
          <w:rFonts w:ascii="Times New Roman" w:eastAsia="Times New Roman" w:hAnsi="Times New Roman"/>
          <w:color w:val="000000"/>
          <w:sz w:val="25"/>
          <w:szCs w:val="25"/>
          <w:lang w:eastAsia="be-BY"/>
        </w:rPr>
        <w:t xml:space="preserve">, а таксама асобы, не </w:t>
      </w:r>
      <w:r>
        <w:rPr>
          <w:rFonts w:ascii="Times New Roman" w:eastAsia="Times New Roman" w:hAnsi="Times New Roman"/>
          <w:color w:val="000000"/>
          <w:sz w:val="25"/>
          <w:szCs w:val="25"/>
          <w:lang w:eastAsia="be-BY"/>
        </w:rPr>
        <w:t>прыцягнутыя</w:t>
      </w:r>
      <w:r w:rsidRPr="00300E66">
        <w:rPr>
          <w:rFonts w:ascii="Times New Roman" w:eastAsia="Times New Roman" w:hAnsi="Times New Roman"/>
          <w:color w:val="000000"/>
          <w:sz w:val="25"/>
          <w:szCs w:val="25"/>
          <w:lang w:eastAsia="be-BY"/>
        </w:rPr>
        <w:t xml:space="preserve"> да ўдзелу ў справе, чые правы і законныя інтарэсы парушаны судовай пастановай, вынесен</w:t>
      </w:r>
      <w:r>
        <w:rPr>
          <w:rFonts w:ascii="Times New Roman" w:eastAsia="Times New Roman" w:hAnsi="Times New Roman"/>
          <w:color w:val="000000"/>
          <w:sz w:val="25"/>
          <w:szCs w:val="25"/>
          <w:lang w:eastAsia="be-BY"/>
        </w:rPr>
        <w:t>ай</w:t>
      </w:r>
      <w:r w:rsidRPr="00300E66">
        <w:rPr>
          <w:rFonts w:ascii="Times New Roman" w:eastAsia="Times New Roman" w:hAnsi="Times New Roman"/>
          <w:color w:val="000000"/>
          <w:sz w:val="25"/>
          <w:szCs w:val="25"/>
          <w:lang w:eastAsia="be-BY"/>
        </w:rPr>
        <w:t xml:space="preserve"> па справе, калі суд, які разглядае эканамічныя справы, прыняў судовую пастанову аб іх правах і абавязках, м</w:t>
      </w:r>
      <w:r>
        <w:rPr>
          <w:rFonts w:ascii="Times New Roman" w:eastAsia="Times New Roman" w:hAnsi="Times New Roman"/>
          <w:color w:val="000000"/>
          <w:sz w:val="25"/>
          <w:szCs w:val="25"/>
          <w:lang w:eastAsia="be-BY"/>
        </w:rPr>
        <w:t>аю</w:t>
      </w:r>
      <w:r w:rsidRPr="00300E66">
        <w:rPr>
          <w:rFonts w:ascii="Times New Roman" w:eastAsia="Times New Roman" w:hAnsi="Times New Roman"/>
          <w:color w:val="000000"/>
          <w:sz w:val="25"/>
          <w:szCs w:val="25"/>
          <w:lang w:eastAsia="be-BY"/>
        </w:rPr>
        <w:t>ць права падаць апеляцыйную скаргу.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Пракурор, які </w:t>
      </w:r>
      <w:r w:rsidR="00601E3A">
        <w:rPr>
          <w:rFonts w:ascii="Times New Roman" w:eastAsia="Times New Roman" w:hAnsi="Times New Roman"/>
          <w:color w:val="000000"/>
          <w:sz w:val="25"/>
          <w:szCs w:val="25"/>
          <w:lang w:eastAsia="be-BY"/>
        </w:rPr>
        <w:t>ўдзельнічаў</w:t>
      </w:r>
      <w:r w:rsidRPr="00300E66">
        <w:rPr>
          <w:rFonts w:ascii="Times New Roman" w:eastAsia="Times New Roman" w:hAnsi="Times New Roman"/>
          <w:color w:val="000000"/>
          <w:sz w:val="25"/>
          <w:szCs w:val="25"/>
          <w:lang w:eastAsia="be-BY"/>
        </w:rPr>
        <w:t xml:space="preserve"> у разглядзе справы, м</w:t>
      </w:r>
      <w:r>
        <w:rPr>
          <w:rFonts w:ascii="Times New Roman" w:eastAsia="Times New Roman" w:hAnsi="Times New Roman"/>
          <w:color w:val="000000"/>
          <w:sz w:val="25"/>
          <w:szCs w:val="25"/>
          <w:lang w:eastAsia="be-BY"/>
        </w:rPr>
        <w:t>ае</w:t>
      </w:r>
      <w:r w:rsidRPr="00300E66">
        <w:rPr>
          <w:rFonts w:ascii="Times New Roman" w:eastAsia="Times New Roman" w:hAnsi="Times New Roman"/>
          <w:color w:val="000000"/>
          <w:sz w:val="25"/>
          <w:szCs w:val="25"/>
          <w:lang w:eastAsia="be-BY"/>
        </w:rPr>
        <w:t xml:space="preserve"> права прынесці пратэст на рашэнне суда, які разглядае эканамічныя справы, першай інстанцыі ў мэтах абароны дзяржаўных і грамадскіх інтарэсаў незалежна ад абскарджання </w:t>
      </w:r>
      <w:r w:rsidR="00601E3A">
        <w:rPr>
          <w:rFonts w:ascii="Times New Roman" w:eastAsia="Times New Roman" w:hAnsi="Times New Roman"/>
          <w:color w:val="000000"/>
          <w:sz w:val="25"/>
          <w:szCs w:val="25"/>
          <w:lang w:eastAsia="be-BY"/>
        </w:rPr>
        <w:t>яго</w:t>
      </w:r>
      <w:r w:rsidR="00601E3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бакамі і іншымі асобамі, якія </w:t>
      </w:r>
      <w:r w:rsidR="00601E3A">
        <w:rPr>
          <w:rFonts w:ascii="Times New Roman" w:eastAsia="Times New Roman" w:hAnsi="Times New Roman"/>
          <w:color w:val="000000"/>
          <w:sz w:val="25"/>
          <w:szCs w:val="25"/>
          <w:lang w:eastAsia="be-BY"/>
        </w:rPr>
        <w:t xml:space="preserve">ўдзельнічаюць </w:t>
      </w:r>
      <w:r w:rsidRPr="00300E66">
        <w:rPr>
          <w:rFonts w:ascii="Times New Roman" w:eastAsia="Times New Roman" w:hAnsi="Times New Roman"/>
          <w:color w:val="000000"/>
          <w:sz w:val="25"/>
          <w:szCs w:val="25"/>
          <w:lang w:eastAsia="be-BY"/>
        </w:rPr>
        <w:t xml:space="preserve">у справе, а таксама асобамі, не </w:t>
      </w:r>
      <w:r>
        <w:rPr>
          <w:rFonts w:ascii="Times New Roman" w:eastAsia="Times New Roman" w:hAnsi="Times New Roman"/>
          <w:color w:val="000000"/>
          <w:sz w:val="25"/>
          <w:szCs w:val="25"/>
          <w:lang w:eastAsia="be-BY"/>
        </w:rPr>
        <w:t>прыцягнутымі</w:t>
      </w:r>
      <w:r w:rsidRPr="00300E66">
        <w:rPr>
          <w:rFonts w:ascii="Times New Roman" w:eastAsia="Times New Roman" w:hAnsi="Times New Roman"/>
          <w:color w:val="000000"/>
          <w:sz w:val="25"/>
          <w:szCs w:val="25"/>
          <w:lang w:eastAsia="be-BY"/>
        </w:rPr>
        <w:t xml:space="preserve"> да ўдзелу ў справе, чые правы і законныя інтарэсы парушаны судовай пастановай, і іх згоды на прынясенне пратэсту. У выпадках прынясення пракурорам пратэсту ў мэтах абароны інтарэсаў юрыдычных асоб, якія не маюць у статутным фондзе долі дзяржаўнай уласнасці, а таксама ў мэтах абароны інтарэсаў індывідуальных прадпрымальнікаў або грамадзян дадаецца пісьмовая заява, якая пацвярджае іх згод</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на прынясенне такога пратэсту.</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268. Суд, які разглядае эканамічныя справы, апеляцыйнай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Апеляцыйныя скаргі (пратэсты) разглядае суд, які разглядае эканамічныя справы, апеляцыйнай інстанцыі эканамічнага суда вобласці (горада Мінска).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Склад суда, які разглядае эканамічныя справы, апеляцыйнай інстанцыі </w:t>
      </w:r>
      <w:r w:rsidR="00601E3A">
        <w:rPr>
          <w:rFonts w:ascii="Times New Roman" w:eastAsia="Times New Roman" w:hAnsi="Times New Roman"/>
          <w:color w:val="000000"/>
          <w:sz w:val="25"/>
          <w:szCs w:val="25"/>
          <w:lang w:eastAsia="be-BY"/>
        </w:rPr>
        <w:t>пры</w:t>
      </w:r>
      <w:r w:rsidR="00601E3A" w:rsidRPr="00300E66">
        <w:rPr>
          <w:rFonts w:ascii="Times New Roman" w:eastAsia="Times New Roman" w:hAnsi="Times New Roman"/>
          <w:color w:val="000000"/>
          <w:sz w:val="25"/>
          <w:szCs w:val="25"/>
          <w:lang w:eastAsia="be-BY"/>
        </w:rPr>
        <w:t xml:space="preserve">значаецца </w:t>
      </w:r>
      <w:r w:rsidRPr="00300E66">
        <w:rPr>
          <w:rFonts w:ascii="Times New Roman" w:eastAsia="Times New Roman" w:hAnsi="Times New Roman"/>
          <w:color w:val="000000"/>
          <w:sz w:val="25"/>
          <w:szCs w:val="25"/>
          <w:lang w:eastAsia="be-BY"/>
        </w:rPr>
        <w:t>старшынёй адпаведнага эканамічнага суда вобласці (горада Мінска) або яго намеснікам у колькасці не менш</w:t>
      </w:r>
      <w:r w:rsidR="00601E3A">
        <w:rPr>
          <w:rFonts w:ascii="Times New Roman" w:eastAsia="Times New Roman" w:hAnsi="Times New Roman"/>
          <w:color w:val="000000"/>
          <w:sz w:val="25"/>
          <w:szCs w:val="25"/>
          <w:lang w:eastAsia="be-BY"/>
        </w:rPr>
        <w:t>ай за тры</w:t>
      </w:r>
      <w:r w:rsidRPr="00300E66">
        <w:rPr>
          <w:rFonts w:ascii="Times New Roman" w:eastAsia="Times New Roman" w:hAnsi="Times New Roman"/>
          <w:color w:val="000000"/>
          <w:sz w:val="25"/>
          <w:szCs w:val="25"/>
          <w:lang w:eastAsia="be-BY"/>
        </w:rPr>
        <w:t xml:space="preserve"> </w:t>
      </w:r>
      <w:r w:rsidR="00601E3A" w:rsidRPr="00300E66">
        <w:rPr>
          <w:rFonts w:ascii="Times New Roman" w:eastAsia="Times New Roman" w:hAnsi="Times New Roman"/>
          <w:color w:val="000000"/>
          <w:sz w:val="25"/>
          <w:szCs w:val="25"/>
          <w:lang w:eastAsia="be-BY"/>
        </w:rPr>
        <w:t>суддз</w:t>
      </w:r>
      <w:r w:rsidR="00601E3A">
        <w:rPr>
          <w:rFonts w:ascii="Times New Roman" w:eastAsia="Times New Roman" w:hAnsi="Times New Roman"/>
          <w:color w:val="000000"/>
          <w:sz w:val="25"/>
          <w:szCs w:val="25"/>
          <w:lang w:eastAsia="be-BY"/>
        </w:rPr>
        <w:t>і</w:t>
      </w:r>
      <w:r w:rsidR="00601E3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суда, які разглядае эканамічныя справы.</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269. Тэрмін падачы апеляцыйнай скаргі (пратэсту)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Апеляцыйная скарга (пратэст) можа</w:t>
      </w:r>
      <w:r>
        <w:rPr>
          <w:rFonts w:ascii="Times New Roman" w:eastAsia="Times New Roman" w:hAnsi="Times New Roman"/>
          <w:color w:val="000000"/>
          <w:sz w:val="25"/>
          <w:szCs w:val="25"/>
          <w:lang w:eastAsia="be-BY"/>
        </w:rPr>
        <w:t xml:space="preserve"> быць</w:t>
      </w:r>
      <w:r w:rsidRPr="00300E66">
        <w:rPr>
          <w:rFonts w:ascii="Times New Roman" w:eastAsia="Times New Roman" w:hAnsi="Times New Roman"/>
          <w:color w:val="000000"/>
          <w:sz w:val="25"/>
          <w:szCs w:val="25"/>
          <w:lang w:eastAsia="be-BY"/>
        </w:rPr>
        <w:t xml:space="preserve"> пададзена на працягу пятнаццаці дзён пасля прыняцця судом, які разглядае эканамічныя справы, першай інстанцыі судовай пастановы, якая абскарджваецца, калі іншае не прадугледжана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Па хадайніцтве асобы, якая падае скаргу (пратэст), прапушчаны тэрмін падачы апеляцыйнай скаргі (пратэсту) </w:t>
      </w:r>
      <w:r w:rsidRPr="00601E3A">
        <w:rPr>
          <w:rFonts w:ascii="Times New Roman" w:eastAsia="Times New Roman" w:hAnsi="Times New Roman"/>
          <w:color w:val="000000"/>
          <w:sz w:val="25"/>
          <w:szCs w:val="25"/>
          <w:lang w:eastAsia="be-BY"/>
        </w:rPr>
        <w:t>мож</w:t>
      </w:r>
      <w:r w:rsidR="00E16457" w:rsidRPr="00E16457">
        <w:rPr>
          <w:rFonts w:ascii="Times New Roman" w:eastAsia="Times New Roman" w:hAnsi="Times New Roman"/>
          <w:color w:val="000000"/>
          <w:sz w:val="25"/>
          <w:szCs w:val="25"/>
          <w:lang w:eastAsia="be-BY"/>
        </w:rPr>
        <w:t>а</w:t>
      </w:r>
      <w:r w:rsidRPr="00601E3A">
        <w:rPr>
          <w:rFonts w:ascii="Times New Roman" w:eastAsia="Times New Roman" w:hAnsi="Times New Roman"/>
          <w:color w:val="000000"/>
          <w:sz w:val="25"/>
          <w:szCs w:val="25"/>
          <w:lang w:eastAsia="be-BY"/>
        </w:rPr>
        <w:t xml:space="preserve"> </w:t>
      </w:r>
      <w:r w:rsidR="00E16457" w:rsidRPr="00E16457">
        <w:rPr>
          <w:rFonts w:ascii="Times New Roman" w:eastAsia="Times New Roman" w:hAnsi="Times New Roman"/>
          <w:color w:val="000000"/>
          <w:sz w:val="25"/>
          <w:szCs w:val="25"/>
          <w:lang w:eastAsia="be-BY"/>
        </w:rPr>
        <w:t>быць</w:t>
      </w:r>
      <w:r>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адноўлены судом, які разглядае эканамічныя справы, апеляцыйнай інстанцыі пры ўмове, калі хадайніцтва заяўлена не пазней </w:t>
      </w:r>
      <w:r w:rsidR="00601E3A">
        <w:rPr>
          <w:rFonts w:ascii="Times New Roman" w:eastAsia="Times New Roman" w:hAnsi="Times New Roman"/>
          <w:color w:val="000000"/>
          <w:sz w:val="25"/>
          <w:szCs w:val="25"/>
          <w:lang w:eastAsia="be-BY"/>
        </w:rPr>
        <w:t xml:space="preserve">за адзін </w:t>
      </w:r>
      <w:r w:rsidRPr="00300E66">
        <w:rPr>
          <w:rFonts w:ascii="Times New Roman" w:eastAsia="Times New Roman" w:hAnsi="Times New Roman"/>
          <w:color w:val="000000"/>
          <w:sz w:val="25"/>
          <w:szCs w:val="25"/>
          <w:lang w:eastAsia="be-BY"/>
        </w:rPr>
        <w:t>месяц з дня прыняцця судовай пастановы</w:t>
      </w:r>
      <w:r w:rsidR="00601E3A">
        <w:rPr>
          <w:rFonts w:ascii="Times New Roman" w:eastAsia="Times New Roman" w:hAnsi="Times New Roman"/>
          <w:color w:val="000000"/>
          <w:sz w:val="25"/>
          <w:szCs w:val="25"/>
          <w:lang w:eastAsia="be-BY"/>
        </w:rPr>
        <w:t>, якая абскарджваецца,</w:t>
      </w:r>
      <w:r w:rsidRPr="00300E66">
        <w:rPr>
          <w:rFonts w:ascii="Times New Roman" w:eastAsia="Times New Roman" w:hAnsi="Times New Roman"/>
          <w:color w:val="000000"/>
          <w:sz w:val="25"/>
          <w:szCs w:val="25"/>
          <w:lang w:eastAsia="be-BY"/>
        </w:rPr>
        <w:t xml:space="preserve"> і </w:t>
      </w:r>
      <w:r w:rsidRPr="00300E66">
        <w:rPr>
          <w:rFonts w:ascii="Times New Roman" w:eastAsia="Times New Roman" w:hAnsi="Times New Roman"/>
          <w:color w:val="000000"/>
          <w:sz w:val="25"/>
          <w:szCs w:val="25"/>
          <w:lang w:eastAsia="be-BY"/>
        </w:rPr>
        <w:lastRenderedPageBreak/>
        <w:t xml:space="preserve">прычыны </w:t>
      </w:r>
      <w:r w:rsidRPr="00601E3A">
        <w:rPr>
          <w:rFonts w:ascii="Times New Roman" w:eastAsia="Times New Roman" w:hAnsi="Times New Roman"/>
          <w:color w:val="000000"/>
          <w:sz w:val="25"/>
          <w:szCs w:val="25"/>
          <w:lang w:eastAsia="be-BY"/>
        </w:rPr>
        <w:t>п</w:t>
      </w:r>
      <w:r w:rsidR="00E16457" w:rsidRPr="00E16457">
        <w:rPr>
          <w:rFonts w:ascii="Times New Roman" w:eastAsia="Times New Roman" w:hAnsi="Times New Roman"/>
          <w:color w:val="000000"/>
          <w:sz w:val="25"/>
          <w:szCs w:val="25"/>
          <w:lang w:eastAsia="be-BY"/>
        </w:rPr>
        <w:t>ропуску</w:t>
      </w:r>
      <w:r w:rsidRPr="00300E66">
        <w:rPr>
          <w:rFonts w:ascii="Times New Roman" w:eastAsia="Times New Roman" w:hAnsi="Times New Roman"/>
          <w:color w:val="000000"/>
          <w:sz w:val="25"/>
          <w:szCs w:val="25"/>
          <w:lang w:eastAsia="be-BY"/>
        </w:rPr>
        <w:t xml:space="preserve"> тэрміну падачы апеляцыйнай скаргі (пратэсту) судом, які разглядае эканамічныя справы, прызнаны ўважлівымі.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Аб аднаўленні тэрміну падачы апеляцыйнай скаргі (пратэсту) указваецца ў </w:t>
      </w:r>
      <w:r w:rsidR="00601E3A">
        <w:rPr>
          <w:rFonts w:ascii="Times New Roman" w:eastAsia="Times New Roman" w:hAnsi="Times New Roman"/>
          <w:color w:val="000000"/>
          <w:sz w:val="25"/>
          <w:szCs w:val="25"/>
          <w:lang w:eastAsia="be-BY"/>
        </w:rPr>
        <w:t>прысудзе</w:t>
      </w:r>
      <w:r w:rsidR="00601E3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суда, які разглядае эканамічныя справы, аб прыняцці апеляцыйнай скаргі (пратэсту) да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Пры гэтым у </w:t>
      </w:r>
      <w:r w:rsidR="00601E3A">
        <w:rPr>
          <w:rFonts w:ascii="Times New Roman" w:eastAsia="Times New Roman" w:hAnsi="Times New Roman"/>
          <w:color w:val="000000"/>
          <w:sz w:val="25"/>
          <w:szCs w:val="25"/>
          <w:lang w:eastAsia="be-BY"/>
        </w:rPr>
        <w:t>прысудзе</w:t>
      </w:r>
      <w:r w:rsidR="00601E3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суда, які разглядае эканамічныя справы, указваецца, што судовы загад, выдадзены на падставе</w:t>
      </w:r>
      <w:r>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судовай пастановы</w:t>
      </w:r>
      <w:r>
        <w:rPr>
          <w:rFonts w:ascii="Times New Roman" w:eastAsia="Times New Roman" w:hAnsi="Times New Roman"/>
          <w:color w:val="000000"/>
          <w:sz w:val="25"/>
          <w:szCs w:val="25"/>
          <w:lang w:eastAsia="be-BY"/>
        </w:rPr>
        <w:t xml:space="preserve"> суда</w:t>
      </w:r>
      <w:r w:rsidRPr="00300E66">
        <w:rPr>
          <w:rFonts w:ascii="Times New Roman" w:eastAsia="Times New Roman" w:hAnsi="Times New Roman"/>
          <w:color w:val="000000"/>
          <w:sz w:val="25"/>
          <w:szCs w:val="25"/>
          <w:lang w:eastAsia="be-BY"/>
        </w:rPr>
        <w:t xml:space="preserve">, які разглядае эканамічныя справы, </w:t>
      </w:r>
      <w:r w:rsidR="00601E3A">
        <w:rPr>
          <w:rFonts w:ascii="Times New Roman" w:eastAsia="Times New Roman" w:hAnsi="Times New Roman"/>
          <w:color w:val="000000"/>
          <w:sz w:val="25"/>
          <w:szCs w:val="25"/>
          <w:lang w:eastAsia="be-BY"/>
        </w:rPr>
        <w:t>што абскарджваецца,</w:t>
      </w:r>
      <w:r w:rsidR="00601E3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прызнаецца страціўшым сілу з моманту вынясення </w:t>
      </w:r>
      <w:r w:rsidR="00601E3A">
        <w:rPr>
          <w:rFonts w:ascii="Times New Roman" w:eastAsia="Times New Roman" w:hAnsi="Times New Roman"/>
          <w:color w:val="000000"/>
          <w:sz w:val="25"/>
          <w:szCs w:val="25"/>
          <w:lang w:eastAsia="be-BY"/>
        </w:rPr>
        <w:t>прысуду</w:t>
      </w:r>
      <w:r w:rsidR="00601E3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аб аднаўленні тэрміну падачы апеляцыйнай скаргі.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Аб адмове ў аднаўленні тэрміну падачы апеляцыйнай скаргі (пратэсту) суд, які разглядае эканамічныя справы, выносіць </w:t>
      </w:r>
      <w:r w:rsidR="00601E3A">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xml:space="preserve">, </w:t>
      </w:r>
      <w:r w:rsidR="00601E3A" w:rsidRPr="00300E66">
        <w:rPr>
          <w:rFonts w:ascii="Times New Roman" w:eastAsia="Times New Roman" w:hAnsi="Times New Roman"/>
          <w:color w:val="000000"/>
          <w:sz w:val="25"/>
          <w:szCs w:val="25"/>
          <w:lang w:eastAsia="be-BY"/>
        </w:rPr>
        <w:t>як</w:t>
      </w:r>
      <w:r w:rsidR="00601E3A">
        <w:rPr>
          <w:rFonts w:ascii="Times New Roman" w:eastAsia="Times New Roman" w:hAnsi="Times New Roman"/>
          <w:color w:val="000000"/>
          <w:sz w:val="25"/>
          <w:szCs w:val="25"/>
          <w:lang w:eastAsia="be-BY"/>
        </w:rPr>
        <w:t>і</w:t>
      </w:r>
      <w:r w:rsidR="00601E3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накіроўваецца асобе, </w:t>
      </w:r>
      <w:r w:rsidR="00601E3A">
        <w:rPr>
          <w:rFonts w:ascii="Times New Roman" w:eastAsia="Times New Roman" w:hAnsi="Times New Roman"/>
          <w:color w:val="000000"/>
          <w:sz w:val="25"/>
          <w:szCs w:val="25"/>
          <w:lang w:eastAsia="be-BY"/>
        </w:rPr>
        <w:t>што</w:t>
      </w:r>
      <w:r w:rsidR="00601E3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заявіла хадайніцтва, у тэрміны, устаноўленыя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w:t>
      </w:r>
    </w:p>
    <w:p w:rsidR="006E2818" w:rsidRPr="00300E66" w:rsidRDefault="00601E3A"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суда, які разглядае эканамічныя справы, аб адмове ў аднаўленні тэрміну падачы апеляцыйнай скаргі (пратэсту) можа </w:t>
      </w:r>
      <w:r w:rsidR="006E2818">
        <w:rPr>
          <w:rFonts w:ascii="Times New Roman" w:eastAsia="Times New Roman" w:hAnsi="Times New Roman"/>
          <w:color w:val="000000"/>
          <w:sz w:val="25"/>
          <w:szCs w:val="25"/>
          <w:lang w:eastAsia="be-BY"/>
        </w:rPr>
        <w:t xml:space="preserve">быць </w:t>
      </w:r>
      <w:r w:rsidRPr="00300E66">
        <w:rPr>
          <w:rFonts w:ascii="Times New Roman" w:eastAsia="Times New Roman" w:hAnsi="Times New Roman"/>
          <w:color w:val="000000"/>
          <w:sz w:val="25"/>
          <w:szCs w:val="25"/>
          <w:lang w:eastAsia="be-BY"/>
        </w:rPr>
        <w:t>абскарджан</w:t>
      </w:r>
      <w:r>
        <w:rPr>
          <w:rFonts w:ascii="Times New Roman" w:eastAsia="Times New Roman" w:hAnsi="Times New Roman"/>
          <w:color w:val="000000"/>
          <w:sz w:val="25"/>
          <w:szCs w:val="25"/>
          <w:lang w:eastAsia="be-BY"/>
        </w:rPr>
        <w:t xml:space="preserve">ы </w:t>
      </w:r>
      <w:r w:rsidR="006E2818" w:rsidRPr="00300E66">
        <w:rPr>
          <w:rFonts w:ascii="Times New Roman" w:eastAsia="Times New Roman" w:hAnsi="Times New Roman"/>
          <w:color w:val="000000"/>
          <w:sz w:val="25"/>
          <w:szCs w:val="25"/>
          <w:lang w:eastAsia="be-BY"/>
        </w:rPr>
        <w:t>(</w:t>
      </w:r>
      <w:r w:rsidRPr="00300E66">
        <w:rPr>
          <w:rFonts w:ascii="Times New Roman" w:eastAsia="Times New Roman" w:hAnsi="Times New Roman"/>
          <w:color w:val="000000"/>
          <w:sz w:val="25"/>
          <w:szCs w:val="25"/>
          <w:lang w:eastAsia="be-BY"/>
        </w:rPr>
        <w:t>апратэставан</w:t>
      </w:r>
      <w:r>
        <w:rPr>
          <w:rFonts w:ascii="Times New Roman" w:eastAsia="Times New Roman" w:hAnsi="Times New Roman"/>
          <w:color w:val="000000"/>
          <w:sz w:val="25"/>
          <w:szCs w:val="25"/>
          <w:lang w:eastAsia="be-BY"/>
        </w:rPr>
        <w:t>ы</w:t>
      </w:r>
      <w:r w:rsidR="006E2818" w:rsidRPr="00300E66">
        <w:rPr>
          <w:rFonts w:ascii="Times New Roman" w:eastAsia="Times New Roman" w:hAnsi="Times New Roman"/>
          <w:color w:val="000000"/>
          <w:sz w:val="25"/>
          <w:szCs w:val="25"/>
          <w:lang w:eastAsia="be-BY"/>
        </w:rPr>
        <w:t xml:space="preserve">) у парадку, устаноўленым </w:t>
      </w:r>
      <w:r w:rsidR="006E2818">
        <w:rPr>
          <w:rFonts w:ascii="Times New Roman" w:eastAsia="Times New Roman" w:hAnsi="Times New Roman"/>
          <w:color w:val="000000"/>
          <w:sz w:val="25"/>
          <w:szCs w:val="25"/>
          <w:lang w:eastAsia="be-BY"/>
        </w:rPr>
        <w:t>гэтым Кодэксам</w:t>
      </w:r>
      <w:r w:rsidR="006E2818"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Да сканчэння тэрміну, устаноўленага </w:t>
      </w:r>
      <w:r w:rsidR="00601E3A">
        <w:rPr>
          <w:rFonts w:ascii="Times New Roman" w:eastAsia="Times New Roman" w:hAnsi="Times New Roman"/>
          <w:color w:val="000000"/>
          <w:sz w:val="25"/>
          <w:szCs w:val="25"/>
          <w:lang w:eastAsia="be-BY"/>
        </w:rPr>
        <w:t>гэтым</w:t>
      </w:r>
      <w:r w:rsidR="00601E3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артыкулам для апеляцыйнага абскарджання (апратэставання), справа не можа</w:t>
      </w:r>
      <w:r>
        <w:rPr>
          <w:rFonts w:ascii="Times New Roman" w:eastAsia="Times New Roman" w:hAnsi="Times New Roman"/>
          <w:color w:val="000000"/>
          <w:sz w:val="25"/>
          <w:szCs w:val="25"/>
          <w:lang w:eastAsia="be-BY"/>
        </w:rPr>
        <w:t xml:space="preserve"> быць</w:t>
      </w:r>
      <w:r w:rsidRPr="00300E66">
        <w:rPr>
          <w:rFonts w:ascii="Times New Roman" w:eastAsia="Times New Roman" w:hAnsi="Times New Roman"/>
          <w:color w:val="000000"/>
          <w:sz w:val="25"/>
          <w:szCs w:val="25"/>
          <w:lang w:eastAsia="be-BY"/>
        </w:rPr>
        <w:t xml:space="preserve"> выпатрабавана з суда, які разглядае эканамічныя справы.</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270. Форма і змест апеляцыйнай скаргі (пратэсту)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Апеляцыйная скарга (пратэст) падаецца ў суд, які разглядае эканамічныя справы, у пісьмовай форме і падпісваецца асобай, якая падае скаргу (пратэст), або я</w:t>
      </w:r>
      <w:r>
        <w:rPr>
          <w:rFonts w:ascii="Times New Roman" w:eastAsia="Times New Roman" w:hAnsi="Times New Roman"/>
          <w:color w:val="000000"/>
          <w:sz w:val="25"/>
          <w:szCs w:val="25"/>
          <w:lang w:eastAsia="be-BY"/>
        </w:rPr>
        <w:t>е</w:t>
      </w:r>
      <w:r w:rsidRPr="00300E66">
        <w:rPr>
          <w:rFonts w:ascii="Times New Roman" w:eastAsia="Times New Roman" w:hAnsi="Times New Roman"/>
          <w:color w:val="000000"/>
          <w:sz w:val="25"/>
          <w:szCs w:val="25"/>
          <w:lang w:eastAsia="be-BY"/>
        </w:rPr>
        <w:t xml:space="preserve"> прадстаўніком, упаўнаважаным на падпісанне скаргі.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 апеляцыйнай скарзе (пратэсце) павінны быць </w:t>
      </w:r>
      <w:r w:rsidR="00C56DED">
        <w:rPr>
          <w:rFonts w:ascii="Times New Roman" w:eastAsia="Times New Roman" w:hAnsi="Times New Roman"/>
          <w:color w:val="000000"/>
          <w:sz w:val="25"/>
          <w:szCs w:val="25"/>
          <w:lang w:eastAsia="be-BY"/>
        </w:rPr>
        <w:t>указаны</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найменне суда, які разглядае эканамічныя справы, у які падаецца апеляцыйная скарга (пратэст);</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прозвішча, уласнае імя, імя па бацьку (найменне) асобы, якая падае скаргу (пратэст), </w:t>
      </w:r>
      <w:r w:rsidR="00C56DED">
        <w:rPr>
          <w:rFonts w:ascii="Times New Roman" w:eastAsia="Times New Roman" w:hAnsi="Times New Roman"/>
          <w:color w:val="000000"/>
          <w:sz w:val="25"/>
          <w:szCs w:val="25"/>
          <w:lang w:eastAsia="be-BY"/>
        </w:rPr>
        <w:t>яе</w:t>
      </w:r>
      <w:r w:rsidR="00C56DED"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месца жыхарства (месца знаходжання) або месца знаходжання; прозвішчы, уласныя ім</w:t>
      </w:r>
      <w:r>
        <w:rPr>
          <w:rFonts w:ascii="Times New Roman" w:eastAsia="Times New Roman" w:hAnsi="Times New Roman"/>
          <w:color w:val="000000"/>
          <w:sz w:val="25"/>
          <w:szCs w:val="25"/>
          <w:lang w:eastAsia="be-BY"/>
        </w:rPr>
        <w:t>ёны</w:t>
      </w:r>
      <w:r w:rsidRPr="00300E66">
        <w:rPr>
          <w:rFonts w:ascii="Times New Roman" w:eastAsia="Times New Roman" w:hAnsi="Times New Roman"/>
          <w:color w:val="000000"/>
          <w:sz w:val="25"/>
          <w:szCs w:val="25"/>
          <w:lang w:eastAsia="be-BY"/>
        </w:rPr>
        <w:t>, ім</w:t>
      </w:r>
      <w:r>
        <w:rPr>
          <w:rFonts w:ascii="Times New Roman" w:eastAsia="Times New Roman" w:hAnsi="Times New Roman"/>
          <w:color w:val="000000"/>
          <w:sz w:val="25"/>
          <w:szCs w:val="25"/>
          <w:lang w:eastAsia="be-BY"/>
        </w:rPr>
        <w:t>ёны</w:t>
      </w:r>
      <w:r w:rsidRPr="00300E66">
        <w:rPr>
          <w:rFonts w:ascii="Times New Roman" w:eastAsia="Times New Roman" w:hAnsi="Times New Roman"/>
          <w:color w:val="000000"/>
          <w:sz w:val="25"/>
          <w:szCs w:val="25"/>
          <w:lang w:eastAsia="be-BY"/>
        </w:rPr>
        <w:t xml:space="preserve"> па бацьку (найменні) </w:t>
      </w:r>
      <w:r w:rsidR="00C56DED">
        <w:rPr>
          <w:rFonts w:ascii="Times New Roman" w:eastAsia="Times New Roman" w:hAnsi="Times New Roman"/>
          <w:color w:val="000000"/>
          <w:sz w:val="25"/>
          <w:szCs w:val="25"/>
          <w:lang w:eastAsia="be-BY"/>
        </w:rPr>
        <w:t>іншых</w:t>
      </w:r>
      <w:r w:rsidR="00C56DED" w:rsidRPr="00300E66">
        <w:rPr>
          <w:rFonts w:ascii="Times New Roman" w:eastAsia="Times New Roman" w:hAnsi="Times New Roman"/>
          <w:color w:val="000000"/>
          <w:sz w:val="25"/>
          <w:szCs w:val="25"/>
          <w:lang w:eastAsia="be-BY"/>
        </w:rPr>
        <w:t xml:space="preserve"> </w:t>
      </w:r>
      <w:r w:rsidRPr="00C56DED">
        <w:rPr>
          <w:rFonts w:ascii="Times New Roman" w:eastAsia="Times New Roman" w:hAnsi="Times New Roman"/>
          <w:color w:val="000000"/>
          <w:sz w:val="25"/>
          <w:szCs w:val="25"/>
          <w:lang w:eastAsia="be-BY"/>
        </w:rPr>
        <w:t xml:space="preserve">асоб, </w:t>
      </w:r>
      <w:r w:rsidR="00E16457" w:rsidRPr="00E16457">
        <w:rPr>
          <w:rFonts w:ascii="Times New Roman" w:eastAsia="Times New Roman" w:hAnsi="Times New Roman"/>
          <w:color w:val="000000"/>
          <w:sz w:val="25"/>
          <w:szCs w:val="25"/>
          <w:lang w:eastAsia="be-BY"/>
        </w:rPr>
        <w:t xml:space="preserve">якія ўдзельнічаюць </w:t>
      </w:r>
      <w:r w:rsidRPr="00C56DED">
        <w:rPr>
          <w:rFonts w:ascii="Times New Roman" w:eastAsia="Times New Roman" w:hAnsi="Times New Roman"/>
          <w:color w:val="000000"/>
          <w:sz w:val="25"/>
          <w:szCs w:val="25"/>
          <w:lang w:eastAsia="be-BY"/>
        </w:rPr>
        <w:t>у справе;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найменне суда, які разглядае эканамічныя справы, </w:t>
      </w:r>
      <w:r w:rsidR="00C56DED">
        <w:rPr>
          <w:rFonts w:ascii="Times New Roman" w:eastAsia="Times New Roman" w:hAnsi="Times New Roman"/>
          <w:color w:val="000000"/>
          <w:sz w:val="25"/>
          <w:szCs w:val="25"/>
          <w:lang w:eastAsia="be-BY"/>
        </w:rPr>
        <w:t>што</w:t>
      </w:r>
      <w:r w:rsidR="00C56DED"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прыняў судов</w:t>
      </w:r>
      <w:r>
        <w:rPr>
          <w:rFonts w:ascii="Times New Roman" w:eastAsia="Times New Roman" w:hAnsi="Times New Roman"/>
          <w:color w:val="000000"/>
          <w:sz w:val="25"/>
          <w:szCs w:val="25"/>
          <w:lang w:eastAsia="be-BY"/>
        </w:rPr>
        <w:t>ую</w:t>
      </w:r>
      <w:r w:rsidRPr="00300E66">
        <w:rPr>
          <w:rFonts w:ascii="Times New Roman" w:eastAsia="Times New Roman" w:hAnsi="Times New Roman"/>
          <w:color w:val="000000"/>
          <w:sz w:val="25"/>
          <w:szCs w:val="25"/>
          <w:lang w:eastAsia="be-BY"/>
        </w:rPr>
        <w:t xml:space="preserve"> пастанов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на якую падаецца скарга (пратэст); нумар справы і дата прыняцця судовай пастановы; прадмет спрэчкі;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патрабаванні асобы, якая падае скаргу (пратэст), і падставы, па</w:t>
      </w:r>
      <w:r w:rsidR="00C56DED">
        <w:rPr>
          <w:rFonts w:ascii="Times New Roman" w:eastAsia="Times New Roman" w:hAnsi="Times New Roman"/>
          <w:color w:val="000000"/>
          <w:sz w:val="25"/>
          <w:szCs w:val="25"/>
          <w:lang w:eastAsia="be-BY"/>
        </w:rPr>
        <w:t>водле</w:t>
      </w:r>
      <w:r w:rsidRPr="00300E66">
        <w:rPr>
          <w:rFonts w:ascii="Times New Roman" w:eastAsia="Times New Roman" w:hAnsi="Times New Roman"/>
          <w:color w:val="000000"/>
          <w:sz w:val="25"/>
          <w:szCs w:val="25"/>
          <w:lang w:eastAsia="be-BY"/>
        </w:rPr>
        <w:t xml:space="preserve"> </w:t>
      </w:r>
      <w:r w:rsidR="00C56DED" w:rsidRPr="00300E66">
        <w:rPr>
          <w:rFonts w:ascii="Times New Roman" w:eastAsia="Times New Roman" w:hAnsi="Times New Roman"/>
          <w:color w:val="000000"/>
          <w:sz w:val="25"/>
          <w:szCs w:val="25"/>
          <w:lang w:eastAsia="be-BY"/>
        </w:rPr>
        <w:t>які</w:t>
      </w:r>
      <w:r w:rsidR="00C56DED">
        <w:rPr>
          <w:rFonts w:ascii="Times New Roman" w:eastAsia="Times New Roman" w:hAnsi="Times New Roman"/>
          <w:color w:val="000000"/>
          <w:sz w:val="25"/>
          <w:szCs w:val="25"/>
          <w:lang w:eastAsia="be-BY"/>
        </w:rPr>
        <w:t>х</w:t>
      </w:r>
      <w:r w:rsidR="00C56DED" w:rsidRPr="00300E66">
        <w:rPr>
          <w:rFonts w:ascii="Times New Roman" w:eastAsia="Times New Roman" w:hAnsi="Times New Roman"/>
          <w:color w:val="000000"/>
          <w:sz w:val="25"/>
          <w:szCs w:val="25"/>
          <w:lang w:eastAsia="be-BY"/>
        </w:rPr>
        <w:t xml:space="preserve"> асоб</w:t>
      </w:r>
      <w:r w:rsidR="00C56DED">
        <w:rPr>
          <w:rFonts w:ascii="Times New Roman" w:eastAsia="Times New Roman" w:hAnsi="Times New Roman"/>
          <w:color w:val="000000"/>
          <w:sz w:val="25"/>
          <w:szCs w:val="25"/>
          <w:lang w:eastAsia="be-BY"/>
        </w:rPr>
        <w:t>а</w:t>
      </w:r>
      <w:r w:rsidRPr="00300E66">
        <w:rPr>
          <w:rFonts w:ascii="Times New Roman" w:eastAsia="Times New Roman" w:hAnsi="Times New Roman"/>
          <w:color w:val="000000"/>
          <w:sz w:val="25"/>
          <w:szCs w:val="25"/>
          <w:lang w:eastAsia="be-BY"/>
        </w:rPr>
        <w:t xml:space="preserve">, якая падае скаргу (пратэст), лічыць </w:t>
      </w:r>
      <w:r w:rsidR="00C56DED" w:rsidRPr="00300E66">
        <w:rPr>
          <w:rFonts w:ascii="Times New Roman" w:eastAsia="Times New Roman" w:hAnsi="Times New Roman"/>
          <w:color w:val="000000"/>
          <w:sz w:val="25"/>
          <w:szCs w:val="25"/>
          <w:lang w:eastAsia="be-BY"/>
        </w:rPr>
        <w:t>судов</w:t>
      </w:r>
      <w:r w:rsidR="00C56DED">
        <w:rPr>
          <w:rFonts w:ascii="Times New Roman" w:eastAsia="Times New Roman" w:hAnsi="Times New Roman"/>
          <w:color w:val="000000"/>
          <w:sz w:val="25"/>
          <w:szCs w:val="25"/>
          <w:lang w:eastAsia="be-BY"/>
        </w:rPr>
        <w:t>ую</w:t>
      </w:r>
      <w:r w:rsidR="00C56DED" w:rsidRPr="00300E66">
        <w:rPr>
          <w:rFonts w:ascii="Times New Roman" w:eastAsia="Times New Roman" w:hAnsi="Times New Roman"/>
          <w:color w:val="000000"/>
          <w:sz w:val="25"/>
          <w:szCs w:val="25"/>
          <w:lang w:eastAsia="be-BY"/>
        </w:rPr>
        <w:t xml:space="preserve"> пастанов</w:t>
      </w:r>
      <w:r w:rsidR="00C56DED">
        <w:rPr>
          <w:rFonts w:ascii="Times New Roman" w:eastAsia="Times New Roman" w:hAnsi="Times New Roman"/>
          <w:color w:val="000000"/>
          <w:sz w:val="25"/>
          <w:szCs w:val="25"/>
          <w:lang w:eastAsia="be-BY"/>
        </w:rPr>
        <w:t>у</w:t>
      </w:r>
      <w:r w:rsidR="00C56DED" w:rsidRPr="00300E66">
        <w:rPr>
          <w:rFonts w:ascii="Times New Roman" w:eastAsia="Times New Roman" w:hAnsi="Times New Roman"/>
          <w:color w:val="000000"/>
          <w:sz w:val="25"/>
          <w:szCs w:val="25"/>
          <w:lang w:eastAsia="be-BY"/>
        </w:rPr>
        <w:t xml:space="preserve"> няправільн</w:t>
      </w:r>
      <w:r w:rsidR="00C56DED">
        <w:rPr>
          <w:rFonts w:ascii="Times New Roman" w:eastAsia="Times New Roman" w:hAnsi="Times New Roman"/>
          <w:color w:val="000000"/>
          <w:sz w:val="25"/>
          <w:szCs w:val="25"/>
          <w:lang w:eastAsia="be-BY"/>
        </w:rPr>
        <w:t>ай</w:t>
      </w:r>
      <w:r w:rsidRPr="00300E66">
        <w:rPr>
          <w:rFonts w:ascii="Times New Roman" w:eastAsia="Times New Roman" w:hAnsi="Times New Roman"/>
          <w:color w:val="000000"/>
          <w:sz w:val="25"/>
          <w:szCs w:val="25"/>
          <w:lang w:eastAsia="be-BY"/>
        </w:rPr>
        <w:t>, са спасылкай на заканадаўчыя і іншыя нарматыўныя прававыя акты, абставіны справы і доказы;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пералік </w:t>
      </w:r>
      <w:r w:rsidR="00C56DED" w:rsidRPr="00300E66">
        <w:rPr>
          <w:rFonts w:ascii="Times New Roman" w:eastAsia="Times New Roman" w:hAnsi="Times New Roman"/>
          <w:color w:val="000000"/>
          <w:sz w:val="25"/>
          <w:szCs w:val="25"/>
          <w:lang w:eastAsia="be-BY"/>
        </w:rPr>
        <w:t>дакументаў</w:t>
      </w:r>
      <w:r w:rsidR="00C56DED">
        <w:rPr>
          <w:rFonts w:ascii="Times New Roman" w:eastAsia="Times New Roman" w:hAnsi="Times New Roman"/>
          <w:color w:val="000000"/>
          <w:sz w:val="25"/>
          <w:szCs w:val="25"/>
          <w:lang w:eastAsia="be-BY"/>
        </w:rPr>
        <w:t>, якія</w:t>
      </w:r>
      <w:r w:rsidR="00C56DED" w:rsidRPr="00300E66">
        <w:rPr>
          <w:rFonts w:ascii="Times New Roman" w:eastAsia="Times New Roman" w:hAnsi="Times New Roman"/>
          <w:color w:val="000000"/>
          <w:sz w:val="25"/>
          <w:szCs w:val="25"/>
          <w:lang w:eastAsia="be-BY"/>
        </w:rPr>
        <w:t xml:space="preserve"> прыклада</w:t>
      </w:r>
      <w:r w:rsidR="00C56DED">
        <w:rPr>
          <w:rFonts w:ascii="Times New Roman" w:eastAsia="Times New Roman" w:hAnsi="Times New Roman"/>
          <w:color w:val="000000"/>
          <w:sz w:val="25"/>
          <w:szCs w:val="25"/>
          <w:lang w:eastAsia="be-BY"/>
        </w:rPr>
        <w:t>юцца</w:t>
      </w:r>
      <w:r w:rsidR="00C56DED"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да скаргі (пратэсту).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Апеляцыйная скарга можа ўтрымліваць хадайніцтва аб прызначэнні </w:t>
      </w:r>
      <w:r w:rsidR="00034C62" w:rsidRPr="00034C62">
        <w:rPr>
          <w:rFonts w:ascii="Times New Roman" w:eastAsia="Times New Roman" w:hAnsi="Times New Roman"/>
          <w:color w:val="000000"/>
          <w:sz w:val="24"/>
          <w:szCs w:val="24"/>
          <w:lang w:eastAsia="be-BY"/>
        </w:rPr>
        <w:t>прыміральніка</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Да апеляцыйнай скаргі дадаюцца дакументы, якія пацвярджаюць:</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выплату дзяржаўнай пошліны, за выключэннем выпадку, калі дзяржаўная пошліна аплачана пры дапамозе выкарыстання сістэмы </w:t>
      </w:r>
      <w:r>
        <w:rPr>
          <w:rFonts w:ascii="Times New Roman" w:eastAsia="Times New Roman" w:hAnsi="Times New Roman"/>
          <w:color w:val="000000"/>
          <w:sz w:val="25"/>
          <w:szCs w:val="25"/>
          <w:lang w:eastAsia="be-BY"/>
        </w:rPr>
        <w:t>АРІП</w:t>
      </w:r>
      <w:r w:rsidRPr="00300E66">
        <w:rPr>
          <w:rFonts w:ascii="Times New Roman" w:eastAsia="Times New Roman" w:hAnsi="Times New Roman"/>
          <w:color w:val="000000"/>
          <w:sz w:val="25"/>
          <w:szCs w:val="25"/>
          <w:lang w:eastAsia="be-BY"/>
        </w:rPr>
        <w:t xml:space="preserve"> і ўліковы нумар аперацыі (транзакцыі) у адзінай разліковай і інфармацыйнай прасторы </w:t>
      </w:r>
      <w:r w:rsidR="00C56DED">
        <w:rPr>
          <w:rFonts w:ascii="Times New Roman" w:eastAsia="Times New Roman" w:hAnsi="Times New Roman"/>
          <w:color w:val="000000"/>
          <w:sz w:val="25"/>
          <w:szCs w:val="25"/>
          <w:lang w:eastAsia="be-BY"/>
        </w:rPr>
        <w:t>ўказаны</w:t>
      </w:r>
      <w:r w:rsidR="00C56DED"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ў скарзе або паведамлены суду, які разглядае эканамічныя справы, іншым спосабам пры падачы скаргі;</w:t>
      </w:r>
    </w:p>
    <w:p w:rsidR="006E2818" w:rsidRPr="00C56DED" w:rsidRDefault="00C56DED"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C56DED">
        <w:rPr>
          <w:rFonts w:ascii="Times New Roman" w:eastAsia="Times New Roman" w:hAnsi="Times New Roman"/>
          <w:color w:val="000000"/>
          <w:sz w:val="25"/>
          <w:szCs w:val="25"/>
          <w:lang w:eastAsia="be-BY"/>
        </w:rPr>
        <w:t xml:space="preserve">накіраванне іншым </w:t>
      </w:r>
      <w:r w:rsidR="006E2818" w:rsidRPr="00C56DED">
        <w:rPr>
          <w:rFonts w:ascii="Times New Roman" w:eastAsia="Times New Roman" w:hAnsi="Times New Roman"/>
          <w:color w:val="000000"/>
          <w:sz w:val="25"/>
          <w:szCs w:val="25"/>
          <w:lang w:eastAsia="be-BY"/>
        </w:rPr>
        <w:t xml:space="preserve">асобам, якія </w:t>
      </w:r>
      <w:r w:rsidR="00E16457" w:rsidRPr="00E16457">
        <w:rPr>
          <w:rFonts w:ascii="Times New Roman" w:eastAsia="Times New Roman" w:hAnsi="Times New Roman"/>
          <w:color w:val="000000"/>
          <w:sz w:val="25"/>
          <w:szCs w:val="25"/>
          <w:lang w:eastAsia="be-BY"/>
        </w:rPr>
        <w:t xml:space="preserve">ўдзельнічаюць </w:t>
      </w:r>
      <w:r w:rsidR="006E2818" w:rsidRPr="00C56DED">
        <w:rPr>
          <w:rFonts w:ascii="Times New Roman" w:eastAsia="Times New Roman" w:hAnsi="Times New Roman"/>
          <w:color w:val="000000"/>
          <w:sz w:val="25"/>
          <w:szCs w:val="25"/>
          <w:lang w:eastAsia="be-BY"/>
        </w:rPr>
        <w:t>у справе, копій апеляцыйнай скаргі і дакументаў, якія ў іх адсутнічаюць;</w:t>
      </w:r>
    </w:p>
    <w:p w:rsidR="006E2818" w:rsidRPr="00C56DED" w:rsidRDefault="002921BC"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lastRenderedPageBreak/>
        <w:t>паўнамоцтвы на падпісанне апеляцыйнай скаргі (даверанасць, якая пацвярджае паўнамоцтва прадстаўніка асобы на абскарджанне судовых пастаноў).</w:t>
      </w:r>
    </w:p>
    <w:p w:rsidR="006E2818" w:rsidRPr="00C56DED" w:rsidRDefault="002921BC"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Да апеляцыйнага пратэсту дадаюцца дакументы, якія пацвярджаюць:</w:t>
      </w:r>
    </w:p>
    <w:p w:rsidR="006E2818" w:rsidRPr="00300E66" w:rsidRDefault="002921BC"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 xml:space="preserve">накіраванне іншым асобам, якія </w:t>
      </w:r>
      <w:r w:rsidR="00E16457" w:rsidRPr="00E16457">
        <w:rPr>
          <w:rFonts w:ascii="Times New Roman" w:eastAsia="Times New Roman" w:hAnsi="Times New Roman"/>
          <w:color w:val="000000"/>
          <w:sz w:val="25"/>
          <w:szCs w:val="25"/>
          <w:lang w:eastAsia="be-BY"/>
        </w:rPr>
        <w:t xml:space="preserve">ўдзельнічаюць </w:t>
      </w:r>
      <w:r w:rsidR="006E2818" w:rsidRPr="00C56DED">
        <w:rPr>
          <w:rFonts w:ascii="Times New Roman" w:eastAsia="Times New Roman" w:hAnsi="Times New Roman"/>
          <w:color w:val="000000"/>
          <w:sz w:val="25"/>
          <w:szCs w:val="25"/>
          <w:lang w:eastAsia="be-BY"/>
        </w:rPr>
        <w:t>у справе, копій апеляцыйнага пратэсту і дакументаў, якія ў іх адсутнічаюць;</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паўнамоцтвы на падпісанне апеляцыйнага пратэсту.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Асоб</w:t>
      </w:r>
      <w:r>
        <w:rPr>
          <w:rFonts w:ascii="Times New Roman" w:eastAsia="Times New Roman" w:hAnsi="Times New Roman"/>
          <w:color w:val="000000"/>
          <w:sz w:val="25"/>
          <w:szCs w:val="25"/>
          <w:lang w:eastAsia="be-BY"/>
        </w:rPr>
        <w:t>а</w:t>
      </w:r>
      <w:r w:rsidRPr="00300E66">
        <w:rPr>
          <w:rFonts w:ascii="Times New Roman" w:eastAsia="Times New Roman" w:hAnsi="Times New Roman"/>
          <w:color w:val="000000"/>
          <w:sz w:val="25"/>
          <w:szCs w:val="25"/>
          <w:lang w:eastAsia="be-BY"/>
        </w:rPr>
        <w:t xml:space="preserve">, якая падае апеляцыйную скаргу (пратэст), абавязана накіраваць асобам, якія </w:t>
      </w:r>
      <w:r w:rsidR="00601E3A">
        <w:rPr>
          <w:rFonts w:ascii="Times New Roman" w:eastAsia="Times New Roman" w:hAnsi="Times New Roman"/>
          <w:color w:val="000000"/>
          <w:sz w:val="25"/>
          <w:szCs w:val="25"/>
          <w:lang w:eastAsia="be-BY"/>
        </w:rPr>
        <w:t xml:space="preserve">ўдзельнічаюць </w:t>
      </w:r>
      <w:r w:rsidRPr="00300E66">
        <w:rPr>
          <w:rFonts w:ascii="Times New Roman" w:eastAsia="Times New Roman" w:hAnsi="Times New Roman"/>
          <w:color w:val="000000"/>
          <w:sz w:val="25"/>
          <w:szCs w:val="25"/>
          <w:lang w:eastAsia="be-BY"/>
        </w:rPr>
        <w:t xml:space="preserve">у справе, заказным </w:t>
      </w:r>
      <w:r w:rsidR="00C56DED">
        <w:rPr>
          <w:rFonts w:ascii="Times New Roman" w:eastAsia="Times New Roman" w:hAnsi="Times New Roman"/>
          <w:color w:val="000000"/>
          <w:sz w:val="25"/>
          <w:szCs w:val="25"/>
          <w:lang w:eastAsia="be-BY"/>
        </w:rPr>
        <w:t>пісьмом</w:t>
      </w:r>
      <w:r w:rsidR="00C56DED"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з паведамленнем аб уручэнні копіі апеляцыйнай скаргі (пратэсту) і прыкладзеных дакументаў, якія ў іх адсутнічаюць.</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Апеляцыйная скарга (пратэст) можа</w:t>
      </w:r>
      <w:r>
        <w:rPr>
          <w:rFonts w:ascii="Times New Roman" w:eastAsia="Times New Roman" w:hAnsi="Times New Roman"/>
          <w:color w:val="000000"/>
          <w:sz w:val="25"/>
          <w:szCs w:val="25"/>
          <w:lang w:eastAsia="be-BY"/>
        </w:rPr>
        <w:t xml:space="preserve"> быць</w:t>
      </w:r>
      <w:r w:rsidRPr="00300E66">
        <w:rPr>
          <w:rFonts w:ascii="Times New Roman" w:eastAsia="Times New Roman" w:hAnsi="Times New Roman"/>
          <w:color w:val="000000"/>
          <w:sz w:val="25"/>
          <w:szCs w:val="25"/>
          <w:lang w:eastAsia="be-BY"/>
        </w:rPr>
        <w:t xml:space="preserve"> пададзена як на судовую пастанову ў цэлы</w:t>
      </w:r>
      <w:r>
        <w:rPr>
          <w:rFonts w:ascii="Times New Roman" w:eastAsia="Times New Roman" w:hAnsi="Times New Roman"/>
          <w:color w:val="000000"/>
          <w:sz w:val="25"/>
          <w:szCs w:val="25"/>
          <w:lang w:eastAsia="be-BY"/>
        </w:rPr>
        <w:t>м</w:t>
      </w:r>
      <w:r w:rsidRPr="00300E66">
        <w:rPr>
          <w:rFonts w:ascii="Times New Roman" w:eastAsia="Times New Roman" w:hAnsi="Times New Roman"/>
          <w:color w:val="000000"/>
          <w:sz w:val="25"/>
          <w:szCs w:val="25"/>
          <w:lang w:eastAsia="be-BY"/>
        </w:rPr>
        <w:t>, так і на я</w:t>
      </w:r>
      <w:r>
        <w:rPr>
          <w:rFonts w:ascii="Times New Roman" w:eastAsia="Times New Roman" w:hAnsi="Times New Roman"/>
          <w:color w:val="000000"/>
          <w:sz w:val="25"/>
          <w:szCs w:val="25"/>
          <w:lang w:eastAsia="be-BY"/>
        </w:rPr>
        <w:t>е</w:t>
      </w:r>
      <w:r w:rsidRPr="00300E66">
        <w:rPr>
          <w:rFonts w:ascii="Times New Roman" w:eastAsia="Times New Roman" w:hAnsi="Times New Roman"/>
          <w:color w:val="000000"/>
          <w:sz w:val="25"/>
          <w:szCs w:val="25"/>
          <w:lang w:eastAsia="be-BY"/>
        </w:rPr>
        <w:t xml:space="preserve"> частк</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У апеляцыйнай скарзе (пратэсце) не могуць быць заяўлены новыя патрабаванні, якія не былі прад'яўлены</w:t>
      </w:r>
      <w:r w:rsidR="00BC4F77">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пры разглядзе справы ў судзе, які разглядае эканамічныя справы, першай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Да апеляцыйнай скаргі (пратэсту) на </w:t>
      </w:r>
      <w:r w:rsidR="00C56DED">
        <w:rPr>
          <w:rFonts w:ascii="Times New Roman" w:eastAsia="Times New Roman" w:hAnsi="Times New Roman"/>
          <w:color w:val="000000"/>
          <w:sz w:val="25"/>
          <w:szCs w:val="25"/>
          <w:lang w:eastAsia="be-BY"/>
        </w:rPr>
        <w:t>прысуд</w:t>
      </w:r>
      <w:r w:rsidR="00C56DED"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суда, які разглядае эканамічныя справы, аб вяртанні іскавай заявы павінны быць таксама прыкладзены </w:t>
      </w:r>
      <w:r w:rsidR="00E16457" w:rsidRPr="00E16457">
        <w:rPr>
          <w:rFonts w:ascii="Times New Roman" w:eastAsia="Times New Roman" w:hAnsi="Times New Roman"/>
          <w:color w:val="000000"/>
          <w:sz w:val="25"/>
          <w:szCs w:val="25"/>
          <w:lang w:eastAsia="be-BY"/>
        </w:rPr>
        <w:t>вернутая</w:t>
      </w:r>
      <w:r w:rsidRPr="00300E66">
        <w:rPr>
          <w:rFonts w:ascii="Times New Roman" w:eastAsia="Times New Roman" w:hAnsi="Times New Roman"/>
          <w:color w:val="000000"/>
          <w:sz w:val="25"/>
          <w:szCs w:val="25"/>
          <w:lang w:eastAsia="be-BY"/>
        </w:rPr>
        <w:t xml:space="preserve"> іскав</w:t>
      </w:r>
      <w:r>
        <w:rPr>
          <w:rFonts w:ascii="Times New Roman" w:eastAsia="Times New Roman" w:hAnsi="Times New Roman"/>
          <w:color w:val="000000"/>
          <w:sz w:val="25"/>
          <w:szCs w:val="25"/>
          <w:lang w:eastAsia="be-BY"/>
        </w:rPr>
        <w:t>ая</w:t>
      </w:r>
      <w:r w:rsidRPr="00300E66">
        <w:rPr>
          <w:rFonts w:ascii="Times New Roman" w:eastAsia="Times New Roman" w:hAnsi="Times New Roman"/>
          <w:color w:val="000000"/>
          <w:sz w:val="25"/>
          <w:szCs w:val="25"/>
          <w:lang w:eastAsia="be-BY"/>
        </w:rPr>
        <w:t xml:space="preserve"> заяв</w:t>
      </w:r>
      <w:r>
        <w:rPr>
          <w:rFonts w:ascii="Times New Roman" w:eastAsia="Times New Roman" w:hAnsi="Times New Roman"/>
          <w:color w:val="000000"/>
          <w:sz w:val="25"/>
          <w:szCs w:val="25"/>
          <w:lang w:eastAsia="be-BY"/>
        </w:rPr>
        <w:t>а</w:t>
      </w:r>
      <w:r w:rsidRPr="00300E66">
        <w:rPr>
          <w:rFonts w:ascii="Times New Roman" w:eastAsia="Times New Roman" w:hAnsi="Times New Roman"/>
          <w:color w:val="000000"/>
          <w:sz w:val="25"/>
          <w:szCs w:val="25"/>
          <w:lang w:eastAsia="be-BY"/>
        </w:rPr>
        <w:t xml:space="preserve"> і дакументы, якія </w:t>
      </w:r>
      <w:r w:rsidR="00C56DED">
        <w:rPr>
          <w:rFonts w:ascii="Times New Roman" w:eastAsia="Times New Roman" w:hAnsi="Times New Roman"/>
          <w:color w:val="000000"/>
          <w:sz w:val="25"/>
          <w:szCs w:val="25"/>
          <w:lang w:eastAsia="be-BY"/>
        </w:rPr>
        <w:t>прыкладаліся</w:t>
      </w:r>
      <w:r w:rsidR="00C56DED"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да я</w:t>
      </w:r>
      <w:r>
        <w:rPr>
          <w:rFonts w:ascii="Times New Roman" w:eastAsia="Times New Roman" w:hAnsi="Times New Roman"/>
          <w:color w:val="000000"/>
          <w:sz w:val="25"/>
          <w:szCs w:val="25"/>
          <w:lang w:eastAsia="be-BY"/>
        </w:rPr>
        <w:t>е</w:t>
      </w:r>
      <w:r w:rsidRPr="00300E66">
        <w:rPr>
          <w:rFonts w:ascii="Times New Roman" w:eastAsia="Times New Roman" w:hAnsi="Times New Roman"/>
          <w:color w:val="000000"/>
          <w:sz w:val="25"/>
          <w:szCs w:val="25"/>
          <w:lang w:eastAsia="be-BY"/>
        </w:rPr>
        <w:t xml:space="preserve"> пры падачы ў суд, які разглядае эканамічныя справы.</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 xml:space="preserve">Артыкул 271. </w:t>
      </w:r>
      <w:r w:rsidR="00C56DED">
        <w:rPr>
          <w:rFonts w:ascii="Times New Roman" w:eastAsia="Times New Roman" w:hAnsi="Times New Roman"/>
          <w:b/>
          <w:bCs/>
          <w:color w:val="000000"/>
          <w:sz w:val="25"/>
          <w:szCs w:val="25"/>
          <w:lang w:eastAsia="be-BY"/>
        </w:rPr>
        <w:t>Водгук</w:t>
      </w:r>
      <w:r w:rsidR="00C56DED" w:rsidRPr="00300E66">
        <w:rPr>
          <w:rFonts w:ascii="Times New Roman" w:eastAsia="Times New Roman" w:hAnsi="Times New Roman"/>
          <w:b/>
          <w:bCs/>
          <w:color w:val="000000"/>
          <w:sz w:val="25"/>
          <w:szCs w:val="25"/>
          <w:lang w:eastAsia="be-BY"/>
        </w:rPr>
        <w:t xml:space="preserve"> </w:t>
      </w:r>
      <w:r w:rsidRPr="00300E66">
        <w:rPr>
          <w:rFonts w:ascii="Times New Roman" w:eastAsia="Times New Roman" w:hAnsi="Times New Roman"/>
          <w:b/>
          <w:bCs/>
          <w:color w:val="000000"/>
          <w:sz w:val="25"/>
          <w:szCs w:val="25"/>
          <w:lang w:eastAsia="be-BY"/>
        </w:rPr>
        <w:t>на апеляцыйную скаргу (пратэст)</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Асоба, якая ўдзел</w:t>
      </w:r>
      <w:r w:rsidR="00C56DED">
        <w:rPr>
          <w:rFonts w:ascii="Times New Roman" w:eastAsia="Times New Roman" w:hAnsi="Times New Roman"/>
          <w:color w:val="000000"/>
          <w:sz w:val="25"/>
          <w:szCs w:val="25"/>
          <w:lang w:eastAsia="be-BY"/>
        </w:rPr>
        <w:t>ьнічае</w:t>
      </w:r>
      <w:r w:rsidRPr="00300E66">
        <w:rPr>
          <w:rFonts w:ascii="Times New Roman" w:eastAsia="Times New Roman" w:hAnsi="Times New Roman"/>
          <w:color w:val="000000"/>
          <w:sz w:val="25"/>
          <w:szCs w:val="25"/>
          <w:lang w:eastAsia="be-BY"/>
        </w:rPr>
        <w:t xml:space="preserve"> </w:t>
      </w:r>
      <w:r w:rsidR="00C56DED">
        <w:rPr>
          <w:rFonts w:ascii="Times New Roman" w:eastAsia="Times New Roman" w:hAnsi="Times New Roman"/>
          <w:color w:val="000000"/>
          <w:sz w:val="25"/>
          <w:szCs w:val="25"/>
          <w:lang w:eastAsia="be-BY"/>
        </w:rPr>
        <w:t>ў</w:t>
      </w:r>
      <w:r w:rsidR="00C56DED"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справе, пры атрыманні копіі апеляцыйнай скаргі (пратэсту) абавязана накіраваць у суд, які разглядае эканамічныя справы, </w:t>
      </w:r>
      <w:r w:rsidR="00C56DED">
        <w:rPr>
          <w:rFonts w:ascii="Times New Roman" w:eastAsia="Times New Roman" w:hAnsi="Times New Roman"/>
          <w:color w:val="000000"/>
          <w:sz w:val="25"/>
          <w:szCs w:val="25"/>
          <w:lang w:eastAsia="be-BY"/>
        </w:rPr>
        <w:t>водгук</w:t>
      </w:r>
      <w:r w:rsidR="00C56DED"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на яе ў тэрмін, які забяспечвае паступленне </w:t>
      </w:r>
      <w:r w:rsidR="00C56DED">
        <w:rPr>
          <w:rFonts w:ascii="Times New Roman" w:eastAsia="Times New Roman" w:hAnsi="Times New Roman"/>
          <w:color w:val="000000"/>
          <w:sz w:val="25"/>
          <w:szCs w:val="25"/>
          <w:lang w:eastAsia="be-BY"/>
        </w:rPr>
        <w:t>водгуку</w:t>
      </w:r>
      <w:r w:rsidR="00C56DED"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ў суд да дня разгляду апеляцыйнай скаргі (пратэсту), і </w:t>
      </w:r>
      <w:r w:rsidR="00C56DED" w:rsidRPr="00300E66">
        <w:rPr>
          <w:rFonts w:ascii="Times New Roman" w:eastAsia="Times New Roman" w:hAnsi="Times New Roman"/>
          <w:color w:val="000000"/>
          <w:sz w:val="25"/>
          <w:szCs w:val="25"/>
          <w:lang w:eastAsia="be-BY"/>
        </w:rPr>
        <w:t>доказ</w:t>
      </w:r>
      <w:r w:rsidR="00C56DED">
        <w:rPr>
          <w:rFonts w:ascii="Times New Roman" w:eastAsia="Times New Roman" w:hAnsi="Times New Roman"/>
          <w:color w:val="000000"/>
          <w:sz w:val="25"/>
          <w:szCs w:val="25"/>
          <w:lang w:eastAsia="be-BY"/>
        </w:rPr>
        <w:t>ы</w:t>
      </w:r>
      <w:r w:rsidR="00C56DED" w:rsidRPr="00300E66">
        <w:rPr>
          <w:rFonts w:ascii="Times New Roman" w:eastAsia="Times New Roman" w:hAnsi="Times New Roman"/>
          <w:color w:val="000000"/>
          <w:sz w:val="25"/>
          <w:szCs w:val="25"/>
          <w:lang w:eastAsia="be-BY"/>
        </w:rPr>
        <w:t xml:space="preserve"> </w:t>
      </w:r>
      <w:r w:rsidR="00C56DED">
        <w:rPr>
          <w:rFonts w:ascii="Times New Roman" w:eastAsia="Times New Roman" w:hAnsi="Times New Roman"/>
          <w:color w:val="000000"/>
          <w:sz w:val="25"/>
          <w:szCs w:val="25"/>
          <w:lang w:eastAsia="be-BY"/>
        </w:rPr>
        <w:t>адпраўлення</w:t>
      </w:r>
      <w:r w:rsidR="00C56DED"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копій </w:t>
      </w:r>
      <w:r w:rsidR="00C56DED">
        <w:rPr>
          <w:rFonts w:ascii="Times New Roman" w:eastAsia="Times New Roman" w:hAnsi="Times New Roman"/>
          <w:color w:val="000000"/>
          <w:sz w:val="25"/>
          <w:szCs w:val="25"/>
          <w:lang w:eastAsia="be-BY"/>
        </w:rPr>
        <w:t>водгуку</w:t>
      </w:r>
      <w:r w:rsidR="00C56DED" w:rsidRPr="00300E66">
        <w:rPr>
          <w:rFonts w:ascii="Times New Roman" w:eastAsia="Times New Roman" w:hAnsi="Times New Roman"/>
          <w:color w:val="000000"/>
          <w:sz w:val="25"/>
          <w:szCs w:val="25"/>
          <w:lang w:eastAsia="be-BY"/>
        </w:rPr>
        <w:t xml:space="preserve"> </w:t>
      </w:r>
      <w:r w:rsidR="00C56DED">
        <w:rPr>
          <w:rFonts w:ascii="Times New Roman" w:eastAsia="Times New Roman" w:hAnsi="Times New Roman"/>
          <w:color w:val="000000"/>
          <w:sz w:val="25"/>
          <w:szCs w:val="25"/>
          <w:lang w:eastAsia="be-BY"/>
        </w:rPr>
        <w:t>іншым</w:t>
      </w:r>
      <w:r w:rsidR="00C56DED"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асобам, якія </w:t>
      </w:r>
      <w:r w:rsidR="00601E3A" w:rsidRPr="009D4A02">
        <w:rPr>
          <w:rFonts w:ascii="Times New Roman" w:eastAsia="Times New Roman" w:hAnsi="Times New Roman"/>
          <w:color w:val="000000"/>
          <w:sz w:val="25"/>
          <w:szCs w:val="25"/>
          <w:lang w:eastAsia="be-BY"/>
        </w:rPr>
        <w:t xml:space="preserve">ўдзельнічаюць </w:t>
      </w:r>
      <w:r w:rsidRPr="00300E66">
        <w:rPr>
          <w:rFonts w:ascii="Times New Roman" w:eastAsia="Times New Roman" w:hAnsi="Times New Roman"/>
          <w:color w:val="000000"/>
          <w:sz w:val="25"/>
          <w:szCs w:val="25"/>
          <w:lang w:eastAsia="be-BY"/>
        </w:rPr>
        <w:t xml:space="preserve">у справе. Да </w:t>
      </w:r>
      <w:r w:rsidR="00C56DED">
        <w:rPr>
          <w:rFonts w:ascii="Times New Roman" w:eastAsia="Times New Roman" w:hAnsi="Times New Roman"/>
          <w:color w:val="000000"/>
          <w:sz w:val="25"/>
          <w:szCs w:val="25"/>
          <w:lang w:eastAsia="be-BY"/>
        </w:rPr>
        <w:t>водгуку</w:t>
      </w:r>
      <w:r w:rsidR="00C56DED"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могуць быць прыкладзены дакументы, якія пацвярджаюць пярэчанні па скарзе.</w:t>
      </w:r>
    </w:p>
    <w:p w:rsidR="006E2818" w:rsidRPr="00300E66" w:rsidRDefault="00C56DED"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Водгук</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на апеляцыйную скаргу (пратэст) падпісвае асоба, якая атрымала скаргу (пратэст), або </w:t>
      </w:r>
      <w:r>
        <w:rPr>
          <w:rFonts w:ascii="Times New Roman" w:eastAsia="Times New Roman" w:hAnsi="Times New Roman"/>
          <w:color w:val="000000"/>
          <w:sz w:val="25"/>
          <w:szCs w:val="25"/>
          <w:lang w:eastAsia="be-BY"/>
        </w:rPr>
        <w:t>яе</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прадстаўнік. Пры гэтым да </w:t>
      </w:r>
      <w:r>
        <w:rPr>
          <w:rFonts w:ascii="Times New Roman" w:eastAsia="Times New Roman" w:hAnsi="Times New Roman"/>
          <w:color w:val="000000"/>
          <w:sz w:val="25"/>
          <w:szCs w:val="25"/>
          <w:lang w:eastAsia="be-BY"/>
        </w:rPr>
        <w:t>водгуку</w:t>
      </w:r>
      <w:r w:rsidR="006E2818" w:rsidRPr="00300E66">
        <w:rPr>
          <w:rFonts w:ascii="Times New Roman" w:eastAsia="Times New Roman" w:hAnsi="Times New Roman"/>
          <w:color w:val="000000"/>
          <w:sz w:val="25"/>
          <w:szCs w:val="25"/>
          <w:lang w:eastAsia="be-BY"/>
        </w:rPr>
        <w:t xml:space="preserve">, падпісанага прадстаўніком, </w:t>
      </w:r>
      <w:r>
        <w:rPr>
          <w:rFonts w:ascii="Times New Roman" w:eastAsia="Times New Roman" w:hAnsi="Times New Roman"/>
          <w:color w:val="000000"/>
          <w:sz w:val="25"/>
          <w:szCs w:val="25"/>
          <w:lang w:eastAsia="be-BY"/>
        </w:rPr>
        <w:t>прыкладаюцца</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дакументы, якія пацвярджаюць яго паўнамоцтвы на падпісанне </w:t>
      </w:r>
      <w:r>
        <w:rPr>
          <w:rFonts w:ascii="Times New Roman" w:eastAsia="Times New Roman" w:hAnsi="Times New Roman"/>
          <w:color w:val="000000"/>
          <w:sz w:val="25"/>
          <w:szCs w:val="25"/>
          <w:lang w:eastAsia="be-BY"/>
        </w:rPr>
        <w:t>водгуку</w:t>
      </w:r>
      <w:r w:rsidR="006E2818"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272. Вяртанне апеляцыйнай скаргі (пратэсту)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Апеляцыйная скарга (пратэст) вяртаецца судом, які разглядае эканамічныя справы, апеляцыйнай інстанцыі, калі: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апеляцыйная скарга (пратэст) пададзена асобай, </w:t>
      </w:r>
      <w:r>
        <w:rPr>
          <w:rFonts w:ascii="Times New Roman" w:eastAsia="Times New Roman" w:hAnsi="Times New Roman"/>
          <w:color w:val="000000"/>
          <w:sz w:val="25"/>
          <w:szCs w:val="25"/>
          <w:lang w:eastAsia="be-BY"/>
        </w:rPr>
        <w:t xml:space="preserve">якая </w:t>
      </w:r>
      <w:r w:rsidRPr="00300E66">
        <w:rPr>
          <w:rFonts w:ascii="Times New Roman" w:eastAsia="Times New Roman" w:hAnsi="Times New Roman"/>
          <w:color w:val="000000"/>
          <w:sz w:val="25"/>
          <w:szCs w:val="25"/>
          <w:lang w:eastAsia="be-BY"/>
        </w:rPr>
        <w:t xml:space="preserve">не </w:t>
      </w:r>
      <w:r w:rsidR="00E16457" w:rsidRPr="00E16457">
        <w:rPr>
          <w:rFonts w:ascii="Times New Roman" w:eastAsia="Times New Roman" w:hAnsi="Times New Roman"/>
          <w:color w:val="000000"/>
          <w:sz w:val="25"/>
          <w:szCs w:val="25"/>
          <w:lang w:eastAsia="be-BY"/>
        </w:rPr>
        <w:t>ма</w:t>
      </w:r>
      <w:r w:rsidRPr="00C56DED">
        <w:rPr>
          <w:rFonts w:ascii="Times New Roman" w:eastAsia="Times New Roman" w:hAnsi="Times New Roman"/>
          <w:color w:val="000000"/>
          <w:sz w:val="25"/>
          <w:szCs w:val="25"/>
          <w:lang w:eastAsia="be-BY"/>
        </w:rPr>
        <w:t>е</w:t>
      </w:r>
      <w:r w:rsidRPr="00300E66">
        <w:rPr>
          <w:rFonts w:ascii="Times New Roman" w:eastAsia="Times New Roman" w:hAnsi="Times New Roman"/>
          <w:color w:val="000000"/>
          <w:sz w:val="25"/>
          <w:szCs w:val="25"/>
          <w:lang w:eastAsia="be-BY"/>
        </w:rPr>
        <w:t xml:space="preserve"> права на абскарджанне (апратэставанне) судовай пастановы;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апеляцыйная скарга (пратэст) пададзена на судовую пастанову, якая ў адпаведнасці з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 xml:space="preserve"> не можа </w:t>
      </w:r>
      <w:r>
        <w:rPr>
          <w:rFonts w:ascii="Times New Roman" w:eastAsia="Times New Roman" w:hAnsi="Times New Roman"/>
          <w:color w:val="000000"/>
          <w:sz w:val="25"/>
          <w:szCs w:val="25"/>
          <w:lang w:eastAsia="be-BY"/>
        </w:rPr>
        <w:t xml:space="preserve">быць </w:t>
      </w:r>
      <w:r w:rsidRPr="00300E66">
        <w:rPr>
          <w:rFonts w:ascii="Times New Roman" w:eastAsia="Times New Roman" w:hAnsi="Times New Roman"/>
          <w:color w:val="000000"/>
          <w:sz w:val="25"/>
          <w:szCs w:val="25"/>
          <w:lang w:eastAsia="be-BY"/>
        </w:rPr>
        <w:t>абскарджана (апратэставана) у апеляцыйным парадку;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апеляцыйная скарга (пратэст) пададзена па</w:t>
      </w:r>
      <w:r w:rsidR="00765FFA">
        <w:rPr>
          <w:rFonts w:ascii="Times New Roman" w:eastAsia="Times New Roman" w:hAnsi="Times New Roman"/>
          <w:color w:val="000000"/>
          <w:sz w:val="25"/>
          <w:szCs w:val="25"/>
          <w:lang w:eastAsia="be-BY"/>
        </w:rPr>
        <w:t>сля</w:t>
      </w:r>
      <w:r w:rsidRPr="00300E66">
        <w:rPr>
          <w:rFonts w:ascii="Times New Roman" w:eastAsia="Times New Roman" w:hAnsi="Times New Roman"/>
          <w:color w:val="000000"/>
          <w:sz w:val="25"/>
          <w:szCs w:val="25"/>
          <w:lang w:eastAsia="be-BY"/>
        </w:rPr>
        <w:t xml:space="preserve"> </w:t>
      </w:r>
      <w:r w:rsidR="00765FFA" w:rsidRPr="00300E66">
        <w:rPr>
          <w:rFonts w:ascii="Times New Roman" w:eastAsia="Times New Roman" w:hAnsi="Times New Roman"/>
          <w:color w:val="000000"/>
          <w:sz w:val="25"/>
          <w:szCs w:val="25"/>
          <w:lang w:eastAsia="be-BY"/>
        </w:rPr>
        <w:t>сканчэнн</w:t>
      </w:r>
      <w:r w:rsidR="00765FFA">
        <w:rPr>
          <w:rFonts w:ascii="Times New Roman" w:eastAsia="Times New Roman" w:hAnsi="Times New Roman"/>
          <w:color w:val="000000"/>
          <w:sz w:val="25"/>
          <w:szCs w:val="25"/>
          <w:lang w:eastAsia="be-BY"/>
        </w:rPr>
        <w:t>я</w:t>
      </w:r>
      <w:r w:rsidR="00765FFA" w:rsidRPr="00300E66">
        <w:rPr>
          <w:rFonts w:ascii="Times New Roman" w:eastAsia="Times New Roman" w:hAnsi="Times New Roman"/>
          <w:color w:val="000000"/>
          <w:sz w:val="25"/>
          <w:szCs w:val="25"/>
          <w:lang w:eastAsia="be-BY"/>
        </w:rPr>
        <w:t xml:space="preserve"> </w:t>
      </w:r>
      <w:r w:rsidR="00765FFA">
        <w:rPr>
          <w:rFonts w:ascii="Times New Roman" w:eastAsia="Times New Roman" w:hAnsi="Times New Roman"/>
          <w:color w:val="000000"/>
          <w:sz w:val="25"/>
          <w:szCs w:val="25"/>
          <w:lang w:eastAsia="be-BY"/>
        </w:rPr>
        <w:t>ўстаноўленага</w:t>
      </w:r>
      <w:r w:rsidR="00765FF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тэрміну і адсутнічае хадайніцтва аб </w:t>
      </w:r>
      <w:r w:rsidR="00765FFA">
        <w:rPr>
          <w:rFonts w:ascii="Times New Roman" w:eastAsia="Times New Roman" w:hAnsi="Times New Roman"/>
          <w:color w:val="000000"/>
          <w:sz w:val="25"/>
          <w:szCs w:val="25"/>
          <w:lang w:eastAsia="be-BY"/>
        </w:rPr>
        <w:t>яго</w:t>
      </w:r>
      <w:r w:rsidR="00765FF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аднаўленні або калі ў аднаўленні прапушчанага тэрміну на падачу апеляцыйнай скаргі (пратэсту) адмоўлена;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да вынясення </w:t>
      </w:r>
      <w:r w:rsidR="00765FFA">
        <w:rPr>
          <w:rFonts w:ascii="Times New Roman" w:eastAsia="Times New Roman" w:hAnsi="Times New Roman"/>
          <w:color w:val="000000"/>
          <w:sz w:val="25"/>
          <w:szCs w:val="25"/>
          <w:lang w:eastAsia="be-BY"/>
        </w:rPr>
        <w:t>прысуду</w:t>
      </w:r>
      <w:r w:rsidR="00765FF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суда, які разглядае эканамічныя справы, аб прыняцці апеляцыйнай скаргі (пратэсту) да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суда ад асобы, якая падала скаргу (пратэст), паступіла заява аб яе вяртанні (адкліканні);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апеляцыйная скарга (пратэст) пададзена з парушэннем патрабаванняў, устаноўленых </w:t>
      </w:r>
      <w:hyperlink r:id="rId488" w:anchor="&amp;Article=270" w:history="1">
        <w:r w:rsidRPr="00300E66">
          <w:rPr>
            <w:rFonts w:ascii="Times New Roman" w:eastAsia="Times New Roman" w:hAnsi="Times New Roman"/>
            <w:color w:val="000CFF"/>
            <w:sz w:val="25"/>
            <w:szCs w:val="25"/>
            <w:bdr w:val="none" w:sz="0" w:space="0" w:color="auto" w:frame="1"/>
            <w:lang w:eastAsia="be-BY"/>
          </w:rPr>
          <w:t>артыкулам 270</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Аб вяртанні апеляцыйнай скаргі (пратэсту) суд, які разглядае эканамічныя справы, апеляцыйнай інстанцыі выносіць </w:t>
      </w:r>
      <w:r w:rsidR="00765FFA">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xml:space="preserve">, у якім </w:t>
      </w:r>
      <w:r w:rsidR="00765FFA">
        <w:rPr>
          <w:rFonts w:ascii="Times New Roman" w:eastAsia="Times New Roman" w:hAnsi="Times New Roman"/>
          <w:color w:val="000000"/>
          <w:sz w:val="25"/>
          <w:szCs w:val="25"/>
          <w:lang w:eastAsia="be-BY"/>
        </w:rPr>
        <w:t>указвае</w:t>
      </w:r>
      <w:r w:rsidR="00765FF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ўсе парушэнні </w:t>
      </w:r>
      <w:r w:rsidRPr="00300E66">
        <w:rPr>
          <w:rFonts w:ascii="Times New Roman" w:eastAsia="Times New Roman" w:hAnsi="Times New Roman"/>
          <w:color w:val="000000"/>
          <w:sz w:val="25"/>
          <w:szCs w:val="25"/>
          <w:lang w:eastAsia="be-BY"/>
        </w:rPr>
        <w:lastRenderedPageBreak/>
        <w:t xml:space="preserve">патрабаванняў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 дапушчаныя пры падачы апеляцыйнай скаргі (пратэсту).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 </w:t>
      </w:r>
      <w:r w:rsidR="00765FFA">
        <w:rPr>
          <w:rFonts w:ascii="Times New Roman" w:eastAsia="Times New Roman" w:hAnsi="Times New Roman"/>
          <w:color w:val="000000"/>
          <w:sz w:val="25"/>
          <w:szCs w:val="25"/>
          <w:lang w:eastAsia="be-BY"/>
        </w:rPr>
        <w:t>прысудзе</w:t>
      </w:r>
      <w:r w:rsidR="00765FF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суда, які разглядае эканамічныя справы, аб вяртанні апеляцыйнай скаргі ўказваецца аб вяртанні дзяржаўнай пошліны з бюджэту.</w:t>
      </w:r>
    </w:p>
    <w:p w:rsidR="006E2818" w:rsidRPr="00300E66" w:rsidRDefault="00765FFA"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суда, які разглядае эканамічныя справы, аб вяртанні апеляцыйнай скаргі (пратэсту) накіроўваецца асобе, якая падала скаргу (пратэст), не пазней </w:t>
      </w:r>
      <w:r>
        <w:rPr>
          <w:rFonts w:ascii="Times New Roman" w:eastAsia="Times New Roman" w:hAnsi="Times New Roman"/>
          <w:color w:val="000000"/>
          <w:sz w:val="25"/>
          <w:szCs w:val="25"/>
          <w:lang w:eastAsia="be-BY"/>
        </w:rPr>
        <w:t xml:space="preserve">за </w:t>
      </w:r>
      <w:r w:rsidRPr="00300E66">
        <w:rPr>
          <w:rFonts w:ascii="Times New Roman" w:eastAsia="Times New Roman" w:hAnsi="Times New Roman"/>
          <w:color w:val="000000"/>
          <w:sz w:val="25"/>
          <w:szCs w:val="25"/>
          <w:lang w:eastAsia="be-BY"/>
        </w:rPr>
        <w:t>пяц</w:t>
      </w:r>
      <w:r>
        <w:rPr>
          <w:rFonts w:ascii="Times New Roman" w:eastAsia="Times New Roman" w:hAnsi="Times New Roman"/>
          <w:color w:val="000000"/>
          <w:sz w:val="25"/>
          <w:szCs w:val="25"/>
          <w:lang w:eastAsia="be-BY"/>
        </w:rPr>
        <w:t>ь</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дзён з дня яе паступлення ў суд, які разглядае эканамічныя справы. Адначасова з </w:t>
      </w:r>
      <w:r>
        <w:rPr>
          <w:rFonts w:ascii="Times New Roman" w:eastAsia="Times New Roman" w:hAnsi="Times New Roman"/>
          <w:color w:val="000000"/>
          <w:sz w:val="25"/>
          <w:szCs w:val="25"/>
          <w:lang w:eastAsia="be-BY"/>
        </w:rPr>
        <w:t>прысудам</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вяртаюцца апеляцыйная скарга (пратэст) і прыкладзеныя да </w:t>
      </w:r>
      <w:r w:rsidR="006E2818">
        <w:rPr>
          <w:rFonts w:ascii="Times New Roman" w:eastAsia="Times New Roman" w:hAnsi="Times New Roman"/>
          <w:color w:val="000000"/>
          <w:sz w:val="25"/>
          <w:szCs w:val="25"/>
          <w:lang w:eastAsia="be-BY"/>
        </w:rPr>
        <w:t>яе</w:t>
      </w:r>
      <w:r w:rsidR="006E2818" w:rsidRPr="00300E66">
        <w:rPr>
          <w:rFonts w:ascii="Times New Roman" w:eastAsia="Times New Roman" w:hAnsi="Times New Roman"/>
          <w:color w:val="000000"/>
          <w:sz w:val="25"/>
          <w:szCs w:val="25"/>
          <w:lang w:eastAsia="be-BY"/>
        </w:rPr>
        <w:t xml:space="preserve"> дакументы.</w:t>
      </w:r>
    </w:p>
    <w:p w:rsidR="006E2818" w:rsidRPr="00300E66" w:rsidRDefault="00765FFA"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суда, які разглядае эканамічныя справы, аб вяртанні апеляцыйнай скаргі (пратэсту) можа</w:t>
      </w:r>
      <w:r w:rsidR="006E2818">
        <w:rPr>
          <w:rFonts w:ascii="Times New Roman" w:eastAsia="Times New Roman" w:hAnsi="Times New Roman"/>
          <w:color w:val="000000"/>
          <w:sz w:val="25"/>
          <w:szCs w:val="25"/>
          <w:lang w:eastAsia="be-BY"/>
        </w:rPr>
        <w:t xml:space="preserve"> быць</w:t>
      </w:r>
      <w:r w:rsidR="006E2818"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абскарджан</w:t>
      </w:r>
      <w:r>
        <w:rPr>
          <w:rFonts w:ascii="Times New Roman" w:eastAsia="Times New Roman" w:hAnsi="Times New Roman"/>
          <w:color w:val="000000"/>
          <w:sz w:val="25"/>
          <w:szCs w:val="25"/>
          <w:lang w:eastAsia="be-BY"/>
        </w:rPr>
        <w:t>ы</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w:t>
      </w:r>
      <w:r w:rsidRPr="00300E66">
        <w:rPr>
          <w:rFonts w:ascii="Times New Roman" w:eastAsia="Times New Roman" w:hAnsi="Times New Roman"/>
          <w:color w:val="000000"/>
          <w:sz w:val="25"/>
          <w:szCs w:val="25"/>
          <w:lang w:eastAsia="be-BY"/>
        </w:rPr>
        <w:t>апратэставан</w:t>
      </w:r>
      <w:r>
        <w:rPr>
          <w:rFonts w:ascii="Times New Roman" w:eastAsia="Times New Roman" w:hAnsi="Times New Roman"/>
          <w:color w:val="000000"/>
          <w:sz w:val="25"/>
          <w:szCs w:val="25"/>
          <w:lang w:eastAsia="be-BY"/>
        </w:rPr>
        <w:t>ы</w:t>
      </w:r>
      <w:r w:rsidR="006E2818" w:rsidRPr="00300E66">
        <w:rPr>
          <w:rFonts w:ascii="Times New Roman" w:eastAsia="Times New Roman" w:hAnsi="Times New Roman"/>
          <w:color w:val="000000"/>
          <w:sz w:val="25"/>
          <w:szCs w:val="25"/>
          <w:lang w:eastAsia="be-BY"/>
        </w:rPr>
        <w:t xml:space="preserve">) у парадку, устаноўленым </w:t>
      </w:r>
      <w:r w:rsidR="006E2818">
        <w:rPr>
          <w:rFonts w:ascii="Times New Roman" w:eastAsia="Times New Roman" w:hAnsi="Times New Roman"/>
          <w:color w:val="000000"/>
          <w:sz w:val="25"/>
          <w:szCs w:val="25"/>
          <w:lang w:eastAsia="be-BY"/>
        </w:rPr>
        <w:t>гэтым Кодэксам</w:t>
      </w:r>
      <w:r w:rsidR="006E2818"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 выпадку адмены </w:t>
      </w:r>
      <w:r w:rsidR="00765FFA">
        <w:rPr>
          <w:rFonts w:ascii="Times New Roman" w:eastAsia="Times New Roman" w:hAnsi="Times New Roman"/>
          <w:color w:val="000000"/>
          <w:sz w:val="25"/>
          <w:szCs w:val="25"/>
          <w:lang w:eastAsia="be-BY"/>
        </w:rPr>
        <w:t>прысуду</w:t>
      </w:r>
      <w:r w:rsidR="00765FFA" w:rsidRPr="00300E66" w:rsidDel="00765FFA">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суда, які разглядае эканамічныя справы, аб вяртанні апеляцыйнай скаргі (пратэсту) апеляцыйная скарга (пратэст) лічыцца пададзенай у дзень першапачатковага звароту ў суд, які разглядае эканамічныя справы.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Вяртанне апеляцыйнай скаргі (пратэсту), за выключэннем вяртання апеляцыйнай скаргі </w:t>
      </w:r>
      <w:r w:rsidR="00765FFA">
        <w:rPr>
          <w:rFonts w:ascii="Times New Roman" w:eastAsia="Times New Roman" w:hAnsi="Times New Roman"/>
          <w:color w:val="000000"/>
          <w:sz w:val="25"/>
          <w:szCs w:val="25"/>
          <w:lang w:eastAsia="be-BY"/>
        </w:rPr>
        <w:t>н</w:t>
      </w:r>
      <w:r w:rsidR="00765FFA" w:rsidRPr="00300E66">
        <w:rPr>
          <w:rFonts w:ascii="Times New Roman" w:eastAsia="Times New Roman" w:hAnsi="Times New Roman"/>
          <w:color w:val="000000"/>
          <w:sz w:val="25"/>
          <w:szCs w:val="25"/>
          <w:lang w:eastAsia="be-BY"/>
        </w:rPr>
        <w:t xml:space="preserve">а </w:t>
      </w:r>
      <w:r w:rsidRPr="00300E66">
        <w:rPr>
          <w:rFonts w:ascii="Times New Roman" w:eastAsia="Times New Roman" w:hAnsi="Times New Roman"/>
          <w:color w:val="000000"/>
          <w:sz w:val="25"/>
          <w:szCs w:val="25"/>
          <w:lang w:eastAsia="be-BY"/>
        </w:rPr>
        <w:t xml:space="preserve">падставах, </w:t>
      </w:r>
      <w:r w:rsidR="00765FFA">
        <w:rPr>
          <w:rFonts w:ascii="Times New Roman" w:eastAsia="Times New Roman" w:hAnsi="Times New Roman"/>
          <w:color w:val="000000"/>
          <w:sz w:val="25"/>
          <w:szCs w:val="25"/>
          <w:lang w:eastAsia="be-BY"/>
        </w:rPr>
        <w:t>указаных</w:t>
      </w:r>
      <w:r w:rsidR="00765FF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у абзацах другім і трэцім часткі перша</w:t>
      </w:r>
      <w:r>
        <w:rPr>
          <w:rFonts w:ascii="Times New Roman" w:eastAsia="Times New Roman" w:hAnsi="Times New Roman"/>
          <w:color w:val="000000"/>
          <w:sz w:val="25"/>
          <w:szCs w:val="25"/>
          <w:lang w:eastAsia="be-BY"/>
        </w:rPr>
        <w:t>й</w:t>
      </w:r>
      <w:r w:rsidRPr="00300E66">
        <w:rPr>
          <w:rFonts w:ascii="Times New Roman" w:eastAsia="Times New Roman" w:hAnsi="Times New Roman"/>
          <w:color w:val="000000"/>
          <w:sz w:val="25"/>
          <w:szCs w:val="25"/>
          <w:lang w:eastAsia="be-BY"/>
        </w:rPr>
        <w:t xml:space="preserve"> </w:t>
      </w:r>
      <w:r w:rsidR="00765FFA">
        <w:rPr>
          <w:rFonts w:ascii="Times New Roman" w:eastAsia="Times New Roman" w:hAnsi="Times New Roman"/>
          <w:color w:val="000000"/>
          <w:sz w:val="25"/>
          <w:szCs w:val="25"/>
          <w:lang w:eastAsia="be-BY"/>
        </w:rPr>
        <w:t>гэтага</w:t>
      </w:r>
      <w:r w:rsidR="00765FF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артыкула, не перашкаджае паўторнаму звароту з апеляцыйнай скаргай у суд, які разглядае эканамічныя справы, у агульным парадку пасля ліквідацыі абставін, якія паслужылі падставай для яе вяртання.</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273. Пакіданне апеляцыйнай скаргі (пратэсту) без разгляду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Суд, які разглядае эканамічныя справы, апеляцыйнай інстанцыі пакідае </w:t>
      </w:r>
      <w:r w:rsidR="00E16457" w:rsidRPr="00E16457">
        <w:rPr>
          <w:rFonts w:ascii="Times New Roman" w:eastAsia="Times New Roman" w:hAnsi="Times New Roman"/>
          <w:color w:val="000000"/>
          <w:sz w:val="25"/>
          <w:szCs w:val="25"/>
          <w:lang w:eastAsia="be-BY"/>
        </w:rPr>
        <w:t>нявернуту</w:t>
      </w:r>
      <w:r w:rsidRPr="00765FFA">
        <w:rPr>
          <w:rFonts w:ascii="Times New Roman" w:eastAsia="Times New Roman" w:hAnsi="Times New Roman"/>
          <w:color w:val="000000"/>
          <w:sz w:val="25"/>
          <w:szCs w:val="25"/>
          <w:lang w:eastAsia="be-BY"/>
        </w:rPr>
        <w:t>ю</w:t>
      </w:r>
      <w:r w:rsidRPr="00300E66">
        <w:rPr>
          <w:rFonts w:ascii="Times New Roman" w:eastAsia="Times New Roman" w:hAnsi="Times New Roman"/>
          <w:color w:val="000000"/>
          <w:sz w:val="25"/>
          <w:szCs w:val="25"/>
          <w:lang w:eastAsia="be-BY"/>
        </w:rPr>
        <w:t xml:space="preserve"> апеляцыйную скаргу (пратэст) без разгляду, калі: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апеляцыйная скарга (пратэст) пададзена з парушэннем патрабаванняў, устаноўленых </w:t>
      </w:r>
      <w:hyperlink r:id="rId489" w:anchor="&amp;Article=270" w:history="1">
        <w:r w:rsidRPr="00300E66">
          <w:rPr>
            <w:rFonts w:ascii="Times New Roman" w:eastAsia="Times New Roman" w:hAnsi="Times New Roman"/>
            <w:color w:val="000CFF"/>
            <w:sz w:val="25"/>
            <w:szCs w:val="25"/>
            <w:bdr w:val="none" w:sz="0" w:space="0" w:color="auto" w:frame="1"/>
            <w:lang w:eastAsia="be-BY"/>
          </w:rPr>
          <w:t>артыкулам 270</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да прыняцця судовай пастановы, якой заканчваецца разгляд і </w:t>
      </w:r>
      <w:r w:rsidR="00765FFA">
        <w:rPr>
          <w:rFonts w:ascii="Times New Roman" w:eastAsia="Times New Roman" w:hAnsi="Times New Roman"/>
          <w:color w:val="000000"/>
          <w:sz w:val="25"/>
          <w:szCs w:val="25"/>
          <w:lang w:eastAsia="be-BY"/>
        </w:rPr>
        <w:t>вырашэнне</w:t>
      </w:r>
      <w:r w:rsidR="00765FF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справы, ад асобы, якая падала скаргу (пратэст), паступіла заява аб яе вяртанні (адкліканні).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Суд, які разглядае эканамічныя справы, апеляцыйнай інстанцыі таксама пакідае </w:t>
      </w:r>
      <w:r w:rsidRPr="00765FFA">
        <w:rPr>
          <w:rFonts w:ascii="Times New Roman" w:eastAsia="Times New Roman" w:hAnsi="Times New Roman"/>
          <w:color w:val="000000"/>
          <w:sz w:val="25"/>
          <w:szCs w:val="25"/>
          <w:lang w:eastAsia="be-BY"/>
        </w:rPr>
        <w:t>н</w:t>
      </w:r>
      <w:r w:rsidR="00E16457" w:rsidRPr="00E16457">
        <w:rPr>
          <w:rFonts w:ascii="Times New Roman" w:eastAsia="Times New Roman" w:hAnsi="Times New Roman"/>
          <w:color w:val="000000"/>
          <w:sz w:val="25"/>
          <w:szCs w:val="25"/>
          <w:lang w:eastAsia="be-BY"/>
        </w:rPr>
        <w:t>явернуту</w:t>
      </w:r>
      <w:r w:rsidRPr="00765FFA">
        <w:rPr>
          <w:rFonts w:ascii="Times New Roman" w:eastAsia="Times New Roman" w:hAnsi="Times New Roman"/>
          <w:color w:val="000000"/>
          <w:sz w:val="25"/>
          <w:szCs w:val="25"/>
          <w:lang w:eastAsia="be-BY"/>
        </w:rPr>
        <w:t>ю</w:t>
      </w:r>
      <w:r w:rsidRPr="00300E66">
        <w:rPr>
          <w:rFonts w:ascii="Times New Roman" w:eastAsia="Times New Roman" w:hAnsi="Times New Roman"/>
          <w:color w:val="000000"/>
          <w:sz w:val="25"/>
          <w:szCs w:val="25"/>
          <w:lang w:eastAsia="be-BY"/>
        </w:rPr>
        <w:t xml:space="preserve"> апеляцыйную скаргу без разгляду, калі да </w:t>
      </w:r>
      <w:r>
        <w:rPr>
          <w:rFonts w:ascii="Times New Roman" w:eastAsia="Times New Roman" w:hAnsi="Times New Roman"/>
          <w:color w:val="000000"/>
          <w:sz w:val="25"/>
          <w:szCs w:val="25"/>
          <w:lang w:eastAsia="be-BY"/>
        </w:rPr>
        <w:t>яе</w:t>
      </w:r>
      <w:r w:rsidRPr="00300E66">
        <w:rPr>
          <w:rFonts w:ascii="Times New Roman" w:eastAsia="Times New Roman" w:hAnsi="Times New Roman"/>
          <w:color w:val="000000"/>
          <w:sz w:val="25"/>
          <w:szCs w:val="25"/>
          <w:lang w:eastAsia="be-BY"/>
        </w:rPr>
        <w:t xml:space="preserve"> не прыкладзены дакументы, якія пацвярджаюць выплату дзяржаўнай пошліны, або ў ёй не </w:t>
      </w:r>
      <w:r w:rsidR="00765FFA">
        <w:rPr>
          <w:rFonts w:ascii="Times New Roman" w:eastAsia="Times New Roman" w:hAnsi="Times New Roman"/>
          <w:color w:val="000000"/>
          <w:sz w:val="25"/>
          <w:szCs w:val="25"/>
          <w:lang w:eastAsia="be-BY"/>
        </w:rPr>
        <w:t>ўказаны</w:t>
      </w:r>
      <w:r w:rsidR="00765FF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ўліковы нумар аперацыі (транзакцыі) у адзінай разліковай і інфармацыйнай прасторы ў выпадку, калі дзяржаўная пошліна аплачана пры дапамозе выкарыстання сістэмы </w:t>
      </w:r>
      <w:r>
        <w:rPr>
          <w:rFonts w:ascii="Times New Roman" w:eastAsia="Times New Roman" w:hAnsi="Times New Roman"/>
          <w:color w:val="000000"/>
          <w:sz w:val="25"/>
          <w:szCs w:val="25"/>
          <w:lang w:eastAsia="be-BY"/>
        </w:rPr>
        <w:t>АРІП</w:t>
      </w:r>
      <w:r w:rsidRPr="00300E66">
        <w:rPr>
          <w:rFonts w:ascii="Times New Roman" w:eastAsia="Times New Roman" w:hAnsi="Times New Roman"/>
          <w:color w:val="000000"/>
          <w:sz w:val="25"/>
          <w:szCs w:val="25"/>
          <w:lang w:eastAsia="be-BY"/>
        </w:rPr>
        <w:t>, або такі ўліковы нумар не паведамлены суд</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які разглядае эканамічныя справы, іншым спосабам пры падачы апеляцыйнай скаргі.</w:t>
      </w:r>
    </w:p>
    <w:p w:rsidR="006E2818" w:rsidRPr="00300E66" w:rsidRDefault="00E16457"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E16457">
        <w:rPr>
          <w:rFonts w:ascii="Times New Roman" w:eastAsia="Times New Roman" w:hAnsi="Times New Roman"/>
          <w:color w:val="000000"/>
          <w:sz w:val="25"/>
          <w:szCs w:val="25"/>
          <w:lang w:eastAsia="be-BY"/>
        </w:rPr>
        <w:t>Аб пакіданні</w:t>
      </w:r>
      <w:r w:rsidR="006E2818" w:rsidRPr="00300E66">
        <w:rPr>
          <w:rFonts w:ascii="Times New Roman" w:eastAsia="Times New Roman" w:hAnsi="Times New Roman"/>
          <w:color w:val="000000"/>
          <w:sz w:val="25"/>
          <w:szCs w:val="25"/>
          <w:lang w:eastAsia="be-BY"/>
        </w:rPr>
        <w:t xml:space="preserve"> апеляцыйнай скаргі (пратэсту) без разгляду суд, які разглядае эканамічныя справы, выносіць </w:t>
      </w:r>
      <w:r w:rsidR="00765FFA">
        <w:rPr>
          <w:rFonts w:ascii="Times New Roman" w:eastAsia="Times New Roman" w:hAnsi="Times New Roman"/>
          <w:color w:val="000000"/>
          <w:sz w:val="25"/>
          <w:szCs w:val="25"/>
          <w:lang w:eastAsia="be-BY"/>
        </w:rPr>
        <w:t>прысуд</w:t>
      </w:r>
      <w:r w:rsidR="006E2818" w:rsidRPr="00300E66">
        <w:rPr>
          <w:rFonts w:ascii="Times New Roman" w:eastAsia="Times New Roman" w:hAnsi="Times New Roman"/>
          <w:color w:val="000000"/>
          <w:sz w:val="25"/>
          <w:szCs w:val="25"/>
          <w:lang w:eastAsia="be-BY"/>
        </w:rPr>
        <w:t>, у якім могуць быць вырашаны пытанні аб размеркаванні паміж бакамі судовых выдаткаў.</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 </w:t>
      </w:r>
      <w:r w:rsidR="00765FFA">
        <w:rPr>
          <w:rFonts w:ascii="Times New Roman" w:eastAsia="Times New Roman" w:hAnsi="Times New Roman"/>
          <w:color w:val="000000"/>
          <w:sz w:val="25"/>
          <w:szCs w:val="25"/>
          <w:lang w:eastAsia="be-BY"/>
        </w:rPr>
        <w:t>прысудзе</w:t>
      </w:r>
      <w:r w:rsidR="00765FFA" w:rsidRPr="00300E66" w:rsidDel="00765FFA">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суда, які разглядае эканамічныя справы, аб пакіданні апеляцыйнай скаргі без разгляду ўказваецца аб вяртанні дзяржаўнай пошліны з бюджэту.</w:t>
      </w:r>
    </w:p>
    <w:p w:rsidR="006E2818" w:rsidRPr="00300E66" w:rsidRDefault="00765FFA"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Прысуд</w:t>
      </w:r>
      <w:r w:rsidRPr="00300E66" w:rsidDel="00765FFA">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суда, які разглядае эканамічныя справы, аб пакіданні апеляцыйнай скаргі (пратэсту) без </w:t>
      </w:r>
      <w:r w:rsidR="006E2818" w:rsidRPr="00765FFA">
        <w:rPr>
          <w:rFonts w:ascii="Times New Roman" w:eastAsia="Times New Roman" w:hAnsi="Times New Roman"/>
          <w:color w:val="000000"/>
          <w:sz w:val="25"/>
          <w:szCs w:val="25"/>
          <w:lang w:eastAsia="be-BY"/>
        </w:rPr>
        <w:t xml:space="preserve">разгляду накіроўваецца асобам, якія </w:t>
      </w:r>
      <w:r w:rsidR="00E16457" w:rsidRPr="00E16457">
        <w:rPr>
          <w:rFonts w:ascii="Times New Roman" w:eastAsia="Times New Roman" w:hAnsi="Times New Roman"/>
          <w:color w:val="000000"/>
          <w:sz w:val="25"/>
          <w:szCs w:val="25"/>
          <w:lang w:eastAsia="be-BY"/>
        </w:rPr>
        <w:t xml:space="preserve">ўдзельнічаюць </w:t>
      </w:r>
      <w:r w:rsidR="006E2818" w:rsidRPr="00765FFA">
        <w:rPr>
          <w:rFonts w:ascii="Times New Roman" w:eastAsia="Times New Roman" w:hAnsi="Times New Roman"/>
          <w:color w:val="000000"/>
          <w:sz w:val="25"/>
          <w:szCs w:val="25"/>
          <w:lang w:eastAsia="be-BY"/>
        </w:rPr>
        <w:t>у справе, у т</w:t>
      </w:r>
      <w:r w:rsidR="006E2818" w:rsidRPr="00300E66">
        <w:rPr>
          <w:rFonts w:ascii="Times New Roman" w:eastAsia="Times New Roman" w:hAnsi="Times New Roman"/>
          <w:color w:val="000000"/>
          <w:sz w:val="25"/>
          <w:szCs w:val="25"/>
          <w:lang w:eastAsia="be-BY"/>
        </w:rPr>
        <w:t xml:space="preserve">эрміны, устаноўленыя </w:t>
      </w:r>
      <w:r w:rsidR="006E2818">
        <w:rPr>
          <w:rFonts w:ascii="Times New Roman" w:eastAsia="Times New Roman" w:hAnsi="Times New Roman"/>
          <w:color w:val="000000"/>
          <w:sz w:val="25"/>
          <w:szCs w:val="25"/>
          <w:lang w:eastAsia="be-BY"/>
        </w:rPr>
        <w:t>гэтым Кодэксам</w:t>
      </w:r>
      <w:r w:rsidR="006E2818" w:rsidRPr="00300E66">
        <w:rPr>
          <w:rFonts w:ascii="Times New Roman" w:eastAsia="Times New Roman" w:hAnsi="Times New Roman"/>
          <w:color w:val="000000"/>
          <w:sz w:val="25"/>
          <w:szCs w:val="25"/>
          <w:lang w:eastAsia="be-BY"/>
        </w:rPr>
        <w:t>.</w:t>
      </w:r>
    </w:p>
    <w:p w:rsidR="006E2818" w:rsidRPr="00300E66" w:rsidRDefault="00765FFA"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Прысуд</w:t>
      </w:r>
      <w:r w:rsidRPr="00300E66" w:rsidDel="00765FFA">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суда, які разглядае эканамічныя справы, аб пак</w:t>
      </w:r>
      <w:r w:rsidR="006E2818" w:rsidRPr="00F36E74">
        <w:rPr>
          <w:rFonts w:ascii="Times New Roman" w:eastAsia="Times New Roman" w:hAnsi="Times New Roman"/>
          <w:color w:val="000000"/>
          <w:sz w:val="25"/>
          <w:szCs w:val="25"/>
          <w:lang w:eastAsia="be-BY"/>
        </w:rPr>
        <w:t>ідан</w:t>
      </w:r>
      <w:r w:rsidR="006E2818" w:rsidRPr="00300E66">
        <w:rPr>
          <w:rFonts w:ascii="Times New Roman" w:eastAsia="Times New Roman" w:hAnsi="Times New Roman"/>
          <w:color w:val="000000"/>
          <w:sz w:val="25"/>
          <w:szCs w:val="25"/>
          <w:lang w:eastAsia="be-BY"/>
        </w:rPr>
        <w:t>ні апеляцыйнай скаргі (пратэсту) без разгляду можа</w:t>
      </w:r>
      <w:r w:rsidR="006E2818">
        <w:rPr>
          <w:rFonts w:ascii="Times New Roman" w:eastAsia="Times New Roman" w:hAnsi="Times New Roman"/>
          <w:color w:val="000000"/>
          <w:sz w:val="25"/>
          <w:szCs w:val="25"/>
          <w:lang w:eastAsia="be-BY"/>
        </w:rPr>
        <w:t xml:space="preserve"> быць</w:t>
      </w:r>
      <w:r w:rsidR="006E2818" w:rsidRPr="00300E66">
        <w:rPr>
          <w:rFonts w:ascii="Times New Roman" w:eastAsia="Times New Roman" w:hAnsi="Times New Roman"/>
          <w:color w:val="000000"/>
          <w:sz w:val="25"/>
          <w:szCs w:val="25"/>
          <w:lang w:eastAsia="be-BY"/>
        </w:rPr>
        <w:t xml:space="preserve"> абскарджаны (апратэставаны) у парадку, устаноўленым </w:t>
      </w:r>
      <w:r w:rsidR="006E2818">
        <w:rPr>
          <w:rFonts w:ascii="Times New Roman" w:eastAsia="Times New Roman" w:hAnsi="Times New Roman"/>
          <w:color w:val="000000"/>
          <w:sz w:val="25"/>
          <w:szCs w:val="25"/>
          <w:lang w:eastAsia="be-BY"/>
        </w:rPr>
        <w:t>гэтым Кодэксам</w:t>
      </w:r>
      <w:r w:rsidR="006E2818"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lastRenderedPageBreak/>
        <w:t>Пасля ліквідацыі абставін, якія паслужылі падставай для пакідання апеляцыйнай скаргі (пратэсту) без разгляду, асоб</w:t>
      </w:r>
      <w:r>
        <w:rPr>
          <w:rFonts w:ascii="Times New Roman" w:eastAsia="Times New Roman" w:hAnsi="Times New Roman"/>
          <w:color w:val="000000"/>
          <w:sz w:val="25"/>
          <w:szCs w:val="25"/>
          <w:lang w:eastAsia="be-BY"/>
        </w:rPr>
        <w:t>а</w:t>
      </w:r>
      <w:r w:rsidRPr="00300E66">
        <w:rPr>
          <w:rFonts w:ascii="Times New Roman" w:eastAsia="Times New Roman" w:hAnsi="Times New Roman"/>
          <w:color w:val="000000"/>
          <w:sz w:val="25"/>
          <w:szCs w:val="25"/>
          <w:lang w:eastAsia="be-BY"/>
        </w:rPr>
        <w:t>, якая падавала скаргу (пратэст), м</w:t>
      </w:r>
      <w:r>
        <w:rPr>
          <w:rFonts w:ascii="Times New Roman" w:eastAsia="Times New Roman" w:hAnsi="Times New Roman"/>
          <w:color w:val="000000"/>
          <w:sz w:val="25"/>
          <w:szCs w:val="25"/>
          <w:lang w:eastAsia="be-BY"/>
        </w:rPr>
        <w:t>ае</w:t>
      </w:r>
      <w:r w:rsidRPr="00300E66">
        <w:rPr>
          <w:rFonts w:ascii="Times New Roman" w:eastAsia="Times New Roman" w:hAnsi="Times New Roman"/>
          <w:color w:val="000000"/>
          <w:sz w:val="25"/>
          <w:szCs w:val="25"/>
          <w:lang w:eastAsia="be-BY"/>
        </w:rPr>
        <w:t xml:space="preserve"> права ізноў пада</w:t>
      </w:r>
      <w:r>
        <w:rPr>
          <w:rFonts w:ascii="Times New Roman" w:eastAsia="Times New Roman" w:hAnsi="Times New Roman"/>
          <w:color w:val="000000"/>
          <w:sz w:val="25"/>
          <w:szCs w:val="25"/>
          <w:lang w:eastAsia="be-BY"/>
        </w:rPr>
        <w:t>ць</w:t>
      </w:r>
      <w:r w:rsidRPr="00300E66">
        <w:rPr>
          <w:rFonts w:ascii="Times New Roman" w:eastAsia="Times New Roman" w:hAnsi="Times New Roman"/>
          <w:color w:val="000000"/>
          <w:sz w:val="25"/>
          <w:szCs w:val="25"/>
          <w:lang w:eastAsia="be-BY"/>
        </w:rPr>
        <w:t xml:space="preserve"> у суд, які разглядае эканамічныя справы, апеляцыйную скаргу (пратэст) у парадку, устаноўленым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before="240" w:after="24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 xml:space="preserve">Артыкул 274. Прыняцце апеляцыйнай скаргі (пратэсту) да </w:t>
      </w:r>
      <w:r w:rsidR="00477EB4">
        <w:rPr>
          <w:rFonts w:ascii="Times New Roman" w:eastAsia="Times New Roman" w:hAnsi="Times New Roman"/>
          <w:b/>
          <w:bCs/>
          <w:color w:val="000000"/>
          <w:sz w:val="25"/>
          <w:szCs w:val="25"/>
          <w:lang w:eastAsia="be-BY"/>
        </w:rPr>
        <w:t>вядзення</w:t>
      </w:r>
      <w:r w:rsidRPr="00300E66">
        <w:rPr>
          <w:rFonts w:ascii="Times New Roman" w:eastAsia="Times New Roman" w:hAnsi="Times New Roman"/>
          <w:b/>
          <w:bCs/>
          <w:color w:val="000000"/>
          <w:sz w:val="25"/>
          <w:szCs w:val="25"/>
          <w:lang w:eastAsia="be-BY"/>
        </w:rPr>
        <w:t xml:space="preserve"> суда, які разглядае эканамічныя справы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Апеляцыйная скарга (пратэст), пададзеная з </w:t>
      </w:r>
      <w:r w:rsidR="00765FFA">
        <w:rPr>
          <w:rFonts w:ascii="Times New Roman" w:eastAsia="Times New Roman" w:hAnsi="Times New Roman"/>
          <w:color w:val="000000"/>
          <w:sz w:val="25"/>
          <w:szCs w:val="25"/>
          <w:lang w:eastAsia="be-BY"/>
        </w:rPr>
        <w:t>захаваннем</w:t>
      </w:r>
      <w:r w:rsidR="00765FF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патрабаванняў да яе формы і зместу, устаноўленых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 xml:space="preserve">, прымаецца да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судом, які разглядае эканамічныя справы, апеляцыйнай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Пытанне аб прыняцці апеляцыйнай скаргі (пратэсту) да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вырашае суддз</w:t>
      </w:r>
      <w:r w:rsidR="009F032B">
        <w:rPr>
          <w:rFonts w:ascii="Times New Roman" w:eastAsia="Times New Roman" w:hAnsi="Times New Roman"/>
          <w:color w:val="000000"/>
          <w:sz w:val="25"/>
          <w:szCs w:val="25"/>
          <w:lang w:eastAsia="be-BY"/>
        </w:rPr>
        <w:t>я</w:t>
      </w:r>
      <w:r w:rsidRPr="00300E66">
        <w:rPr>
          <w:rFonts w:ascii="Times New Roman" w:eastAsia="Times New Roman" w:hAnsi="Times New Roman"/>
          <w:color w:val="000000"/>
          <w:sz w:val="25"/>
          <w:szCs w:val="25"/>
          <w:lang w:eastAsia="be-BY"/>
        </w:rPr>
        <w:t xml:space="preserve"> суда, які разглядае эканамічныя справы, апеляцыйнай інстанцыі </w:t>
      </w:r>
      <w:r w:rsidR="00765FFA">
        <w:rPr>
          <w:rFonts w:ascii="Times New Roman" w:eastAsia="Times New Roman" w:hAnsi="Times New Roman"/>
          <w:color w:val="000000"/>
          <w:sz w:val="25"/>
          <w:szCs w:val="25"/>
          <w:lang w:eastAsia="be-BY"/>
        </w:rPr>
        <w:t>аднаасобна</w:t>
      </w:r>
      <w:r w:rsidRPr="00300E66">
        <w:rPr>
          <w:rFonts w:ascii="Times New Roman" w:eastAsia="Times New Roman" w:hAnsi="Times New Roman"/>
          <w:color w:val="000000"/>
          <w:sz w:val="25"/>
          <w:szCs w:val="25"/>
          <w:lang w:eastAsia="be-BY"/>
        </w:rPr>
        <w:t xml:space="preserve">. Аб прыняцці апеляцыйнай скаргі (пратэсту) да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суд, які разглядае эканамічныя справы, апеляцыйнай інстанцыі выносіць </w:t>
      </w:r>
      <w:r w:rsidR="00765FFA">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у якім указваюцца час і месца правядзення судовага пасяджэння па разглядзе апеляцыйнай скаргі (пратэсту).</w:t>
      </w:r>
    </w:p>
    <w:p w:rsidR="006E2818" w:rsidRPr="00300E66" w:rsidRDefault="00765FFA"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Прысуд</w:t>
      </w:r>
      <w:r w:rsidRPr="00300E66" w:rsidDel="00765FFA">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суда, які разглядае эканамічныя справы, аб прыняцці апеляцыйнай скаргі (пратэсту) да </w:t>
      </w:r>
      <w:r w:rsidR="00477EB4">
        <w:rPr>
          <w:rFonts w:ascii="Times New Roman" w:eastAsia="Times New Roman" w:hAnsi="Times New Roman"/>
          <w:color w:val="000000"/>
          <w:sz w:val="25"/>
          <w:szCs w:val="25"/>
          <w:lang w:eastAsia="be-BY"/>
        </w:rPr>
        <w:t>вядзення</w:t>
      </w:r>
      <w:r w:rsidR="006E2818" w:rsidRPr="00300E66">
        <w:rPr>
          <w:rFonts w:ascii="Times New Roman" w:eastAsia="Times New Roman" w:hAnsi="Times New Roman"/>
          <w:color w:val="000000"/>
          <w:sz w:val="25"/>
          <w:szCs w:val="25"/>
          <w:lang w:eastAsia="be-BY"/>
        </w:rPr>
        <w:t xml:space="preserve"> накіроўваецца асобам, якія </w:t>
      </w:r>
      <w:r w:rsidR="00E16457" w:rsidRPr="00E16457">
        <w:rPr>
          <w:rFonts w:ascii="Times New Roman" w:eastAsia="Times New Roman" w:hAnsi="Times New Roman"/>
          <w:color w:val="000000"/>
          <w:sz w:val="25"/>
          <w:szCs w:val="25"/>
          <w:lang w:eastAsia="be-BY"/>
        </w:rPr>
        <w:t xml:space="preserve">ўдзельнічаюць </w:t>
      </w:r>
      <w:r w:rsidR="006E2818" w:rsidRPr="00765FFA">
        <w:rPr>
          <w:rFonts w:ascii="Times New Roman" w:eastAsia="Times New Roman" w:hAnsi="Times New Roman"/>
          <w:color w:val="000000"/>
          <w:sz w:val="25"/>
          <w:szCs w:val="25"/>
          <w:lang w:eastAsia="be-BY"/>
        </w:rPr>
        <w:t>у</w:t>
      </w:r>
      <w:r w:rsidR="006E2818" w:rsidRPr="00300E66">
        <w:rPr>
          <w:rFonts w:ascii="Times New Roman" w:eastAsia="Times New Roman" w:hAnsi="Times New Roman"/>
          <w:color w:val="000000"/>
          <w:sz w:val="25"/>
          <w:szCs w:val="25"/>
          <w:lang w:eastAsia="be-BY"/>
        </w:rPr>
        <w:t xml:space="preserve"> справе, не пазней</w:t>
      </w:r>
      <w:r>
        <w:rPr>
          <w:rFonts w:ascii="Times New Roman" w:eastAsia="Times New Roman" w:hAnsi="Times New Roman"/>
          <w:color w:val="000000"/>
          <w:sz w:val="25"/>
          <w:szCs w:val="25"/>
          <w:lang w:eastAsia="be-BY"/>
        </w:rPr>
        <w:t xml:space="preserve"> за</w:t>
      </w:r>
      <w:r w:rsidR="006E2818"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пяц</w:t>
      </w:r>
      <w:r>
        <w:rPr>
          <w:rFonts w:ascii="Times New Roman" w:eastAsia="Times New Roman" w:hAnsi="Times New Roman"/>
          <w:color w:val="000000"/>
          <w:sz w:val="25"/>
          <w:szCs w:val="25"/>
          <w:lang w:eastAsia="be-BY"/>
        </w:rPr>
        <w:t>ь</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дзён з дня паступлення скаргі (пратэсту) у суд.</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 xml:space="preserve">Артыкул 275. Спыненне </w:t>
      </w:r>
      <w:r w:rsidR="00477EB4">
        <w:rPr>
          <w:rFonts w:ascii="Times New Roman" w:eastAsia="Times New Roman" w:hAnsi="Times New Roman"/>
          <w:b/>
          <w:bCs/>
          <w:color w:val="000000"/>
          <w:sz w:val="25"/>
          <w:szCs w:val="25"/>
          <w:lang w:eastAsia="be-BY"/>
        </w:rPr>
        <w:t>вядзення</w:t>
      </w:r>
      <w:r w:rsidRPr="00300E66">
        <w:rPr>
          <w:rFonts w:ascii="Times New Roman" w:eastAsia="Times New Roman" w:hAnsi="Times New Roman"/>
          <w:b/>
          <w:bCs/>
          <w:color w:val="000000"/>
          <w:sz w:val="25"/>
          <w:szCs w:val="25"/>
          <w:lang w:eastAsia="be-BY"/>
        </w:rPr>
        <w:t xml:space="preserve"> па апеляцыйнай скарзе (</w:t>
      </w:r>
      <w:r w:rsidR="00765FFA" w:rsidRPr="00300E66">
        <w:rPr>
          <w:rFonts w:ascii="Times New Roman" w:eastAsia="Times New Roman" w:hAnsi="Times New Roman"/>
          <w:b/>
          <w:bCs/>
          <w:color w:val="000000"/>
          <w:sz w:val="25"/>
          <w:szCs w:val="25"/>
          <w:lang w:eastAsia="be-BY"/>
        </w:rPr>
        <w:t>пратэс</w:t>
      </w:r>
      <w:r w:rsidR="00765FFA">
        <w:rPr>
          <w:rFonts w:ascii="Times New Roman" w:eastAsia="Times New Roman" w:hAnsi="Times New Roman"/>
          <w:b/>
          <w:bCs/>
          <w:color w:val="000000"/>
          <w:sz w:val="25"/>
          <w:szCs w:val="25"/>
          <w:lang w:eastAsia="be-BY"/>
        </w:rPr>
        <w:t>це</w:t>
      </w:r>
      <w:r w:rsidRPr="00300E66">
        <w:rPr>
          <w:rFonts w:ascii="Times New Roman" w:eastAsia="Times New Roman" w:hAnsi="Times New Roman"/>
          <w:b/>
          <w:bCs/>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Суд, які разглядае эканамічныя справы, апеляцыйнай інстанцыі спыняе </w:t>
      </w:r>
      <w:r w:rsidR="00765FFA">
        <w:rPr>
          <w:rFonts w:ascii="Times New Roman" w:eastAsia="Times New Roman" w:hAnsi="Times New Roman"/>
          <w:color w:val="000000"/>
          <w:sz w:val="25"/>
          <w:szCs w:val="25"/>
          <w:lang w:eastAsia="be-BY"/>
        </w:rPr>
        <w:t>вядзенне</w:t>
      </w:r>
      <w:r w:rsidR="00765FF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па апеляцыйнай скарзе (</w:t>
      </w:r>
      <w:r w:rsidR="00765FFA" w:rsidRPr="00300E66">
        <w:rPr>
          <w:rFonts w:ascii="Times New Roman" w:eastAsia="Times New Roman" w:hAnsi="Times New Roman"/>
          <w:color w:val="000000"/>
          <w:sz w:val="25"/>
          <w:szCs w:val="25"/>
          <w:lang w:eastAsia="be-BY"/>
        </w:rPr>
        <w:t>пратэс</w:t>
      </w:r>
      <w:r w:rsidR="00765FFA">
        <w:rPr>
          <w:rFonts w:ascii="Times New Roman" w:eastAsia="Times New Roman" w:hAnsi="Times New Roman"/>
          <w:color w:val="000000"/>
          <w:sz w:val="25"/>
          <w:szCs w:val="25"/>
          <w:lang w:eastAsia="be-BY"/>
        </w:rPr>
        <w:t>це</w:t>
      </w:r>
      <w:r w:rsidRPr="00300E66">
        <w:rPr>
          <w:rFonts w:ascii="Times New Roman" w:eastAsia="Times New Roman" w:hAnsi="Times New Roman"/>
          <w:color w:val="000000"/>
          <w:sz w:val="25"/>
          <w:szCs w:val="25"/>
          <w:lang w:eastAsia="be-BY"/>
        </w:rPr>
        <w:t>), калі: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апеляцыйная скарга (пратэст) пададзена асобай, </w:t>
      </w:r>
      <w:r>
        <w:rPr>
          <w:rFonts w:ascii="Times New Roman" w:eastAsia="Times New Roman" w:hAnsi="Times New Roman"/>
          <w:color w:val="000000"/>
          <w:sz w:val="25"/>
          <w:szCs w:val="25"/>
          <w:lang w:eastAsia="be-BY"/>
        </w:rPr>
        <w:t xml:space="preserve">якая </w:t>
      </w:r>
      <w:r w:rsidRPr="00300E66">
        <w:rPr>
          <w:rFonts w:ascii="Times New Roman" w:eastAsia="Times New Roman" w:hAnsi="Times New Roman"/>
          <w:color w:val="000000"/>
          <w:sz w:val="25"/>
          <w:szCs w:val="25"/>
          <w:lang w:eastAsia="be-BY"/>
        </w:rPr>
        <w:t xml:space="preserve">не </w:t>
      </w:r>
      <w:r w:rsidRPr="00F36E74">
        <w:rPr>
          <w:rFonts w:ascii="Times New Roman" w:eastAsia="Times New Roman" w:hAnsi="Times New Roman"/>
          <w:color w:val="000000"/>
          <w:sz w:val="25"/>
          <w:szCs w:val="25"/>
          <w:lang w:eastAsia="be-BY"/>
        </w:rPr>
        <w:t>ма</w:t>
      </w:r>
      <w:r>
        <w:rPr>
          <w:rFonts w:ascii="Times New Roman" w:eastAsia="Times New Roman" w:hAnsi="Times New Roman"/>
          <w:color w:val="000000"/>
          <w:sz w:val="25"/>
          <w:szCs w:val="25"/>
          <w:lang w:eastAsia="be-BY"/>
        </w:rPr>
        <w:t>е</w:t>
      </w:r>
      <w:r w:rsidRPr="00300E66">
        <w:rPr>
          <w:rFonts w:ascii="Times New Roman" w:eastAsia="Times New Roman" w:hAnsi="Times New Roman"/>
          <w:color w:val="000000"/>
          <w:sz w:val="25"/>
          <w:szCs w:val="25"/>
          <w:lang w:eastAsia="be-BY"/>
        </w:rPr>
        <w:t xml:space="preserve"> права на абскарджанне (апратэставанне) судовай пастановы;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апеляцыйная скарга (пратэст) пададзена на судовую пастанову, якая ў адпаведнасці з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 xml:space="preserve"> не мож</w:t>
      </w:r>
      <w:r w:rsidRPr="00F36E74">
        <w:rPr>
          <w:rFonts w:ascii="Times New Roman" w:eastAsia="Times New Roman" w:hAnsi="Times New Roman"/>
          <w:color w:val="000000"/>
          <w:sz w:val="25"/>
          <w:szCs w:val="25"/>
          <w:lang w:eastAsia="be-BY"/>
        </w:rPr>
        <w:t>а</w:t>
      </w:r>
      <w:r>
        <w:rPr>
          <w:rFonts w:ascii="Times New Roman" w:eastAsia="Times New Roman" w:hAnsi="Times New Roman"/>
          <w:color w:val="000000"/>
          <w:sz w:val="25"/>
          <w:szCs w:val="25"/>
          <w:lang w:eastAsia="be-BY"/>
        </w:rPr>
        <w:t xml:space="preserve"> быць</w:t>
      </w:r>
      <w:r w:rsidRPr="00300E66">
        <w:rPr>
          <w:rFonts w:ascii="Times New Roman" w:eastAsia="Times New Roman" w:hAnsi="Times New Roman"/>
          <w:color w:val="000000"/>
          <w:sz w:val="25"/>
          <w:szCs w:val="25"/>
          <w:lang w:eastAsia="be-BY"/>
        </w:rPr>
        <w:t xml:space="preserve"> абскарджана ў апеляцыйным парадку, і была памылкова прынята судом, які разглядае эканамічныя справы, апеляцыйнай інстанцыі да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пасля прыняцця апеляцыйнай скаргі (пратэсту) да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ад асобы, якая падала скаргу (пратэст), паступіла заява аб адмове ад скаргі (пратэсту) і адмова была прынята судом, які разглядае эканамічныя справы, апеляцыйнай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Аб спыненні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па апеляцыйнай скарзе (пратэс</w:t>
      </w:r>
      <w:r w:rsidR="009F032B">
        <w:rPr>
          <w:rFonts w:ascii="Times New Roman" w:eastAsia="Times New Roman" w:hAnsi="Times New Roman"/>
          <w:color w:val="000000"/>
          <w:sz w:val="25"/>
          <w:szCs w:val="25"/>
          <w:lang w:eastAsia="be-BY"/>
        </w:rPr>
        <w:t>це</w:t>
      </w:r>
      <w:r w:rsidRPr="00300E66">
        <w:rPr>
          <w:rFonts w:ascii="Times New Roman" w:eastAsia="Times New Roman" w:hAnsi="Times New Roman"/>
          <w:color w:val="000000"/>
          <w:sz w:val="25"/>
          <w:szCs w:val="25"/>
          <w:lang w:eastAsia="be-BY"/>
        </w:rPr>
        <w:t xml:space="preserve">) суд, які разглядае эканамічныя справы, выносіць </w:t>
      </w:r>
      <w:r w:rsidR="00765FFA">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у якім могуць быць вырашаны пытанні аб размеркаванні паміж бакамі судовых выдаткаў.</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 </w:t>
      </w:r>
      <w:r w:rsidR="00765FFA">
        <w:rPr>
          <w:rFonts w:ascii="Times New Roman" w:eastAsia="Times New Roman" w:hAnsi="Times New Roman"/>
          <w:color w:val="000000"/>
          <w:sz w:val="25"/>
          <w:szCs w:val="25"/>
          <w:lang w:eastAsia="be-BY"/>
        </w:rPr>
        <w:t>прысудзе</w:t>
      </w:r>
      <w:r w:rsidR="00765FFA" w:rsidRPr="00300E66" w:rsidDel="00765FFA">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суда, які разглядае эканамічныя справы, аб спыненні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па апеляцыйнай скарзе ўказваецца аб вяртанні дзяржаўнай пошліны з бюджэту.</w:t>
      </w:r>
    </w:p>
    <w:p w:rsidR="006E2818" w:rsidRPr="00300E66" w:rsidRDefault="00765FFA"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Прысуд</w:t>
      </w:r>
      <w:r w:rsidRPr="00300E66" w:rsidDel="00765FFA">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суда, які разглядае эканамічныя справы, аб спыненні </w:t>
      </w:r>
      <w:r w:rsidR="00477EB4">
        <w:rPr>
          <w:rFonts w:ascii="Times New Roman" w:eastAsia="Times New Roman" w:hAnsi="Times New Roman"/>
          <w:color w:val="000000"/>
          <w:sz w:val="25"/>
          <w:szCs w:val="25"/>
          <w:lang w:eastAsia="be-BY"/>
        </w:rPr>
        <w:t>вядзення</w:t>
      </w:r>
      <w:r w:rsidR="006E2818" w:rsidRPr="00300E66">
        <w:rPr>
          <w:rFonts w:ascii="Times New Roman" w:eastAsia="Times New Roman" w:hAnsi="Times New Roman"/>
          <w:color w:val="000000"/>
          <w:sz w:val="25"/>
          <w:szCs w:val="25"/>
          <w:lang w:eastAsia="be-BY"/>
        </w:rPr>
        <w:t xml:space="preserve"> па апеляцыйнай скарзе (</w:t>
      </w:r>
      <w:r w:rsidRPr="00300E66">
        <w:rPr>
          <w:rFonts w:ascii="Times New Roman" w:eastAsia="Times New Roman" w:hAnsi="Times New Roman"/>
          <w:color w:val="000000"/>
          <w:sz w:val="25"/>
          <w:szCs w:val="25"/>
          <w:lang w:eastAsia="be-BY"/>
        </w:rPr>
        <w:t>пратэс</w:t>
      </w:r>
      <w:r>
        <w:rPr>
          <w:rFonts w:ascii="Times New Roman" w:eastAsia="Times New Roman" w:hAnsi="Times New Roman"/>
          <w:color w:val="000000"/>
          <w:sz w:val="25"/>
          <w:szCs w:val="25"/>
          <w:lang w:eastAsia="be-BY"/>
        </w:rPr>
        <w:t>це</w:t>
      </w:r>
      <w:r w:rsidR="006E2818" w:rsidRPr="00300E66">
        <w:rPr>
          <w:rFonts w:ascii="Times New Roman" w:eastAsia="Times New Roman" w:hAnsi="Times New Roman"/>
          <w:color w:val="000000"/>
          <w:sz w:val="25"/>
          <w:szCs w:val="25"/>
          <w:lang w:eastAsia="be-BY"/>
        </w:rPr>
        <w:t xml:space="preserve">) накіроўваецца асобе, якая падала скаргу (пратэст), а таксама </w:t>
      </w:r>
      <w:r w:rsidR="006E2818" w:rsidRPr="00765FFA">
        <w:rPr>
          <w:rFonts w:ascii="Times New Roman" w:eastAsia="Times New Roman" w:hAnsi="Times New Roman"/>
          <w:color w:val="000000"/>
          <w:sz w:val="25"/>
          <w:szCs w:val="25"/>
          <w:lang w:eastAsia="be-BY"/>
        </w:rPr>
        <w:t xml:space="preserve">асобам, якія </w:t>
      </w:r>
      <w:r w:rsidR="00E16457" w:rsidRPr="00E16457">
        <w:rPr>
          <w:rFonts w:ascii="Times New Roman" w:eastAsia="Times New Roman" w:hAnsi="Times New Roman"/>
          <w:color w:val="000000"/>
          <w:sz w:val="25"/>
          <w:szCs w:val="25"/>
          <w:lang w:eastAsia="be-BY"/>
        </w:rPr>
        <w:t xml:space="preserve">ўдзельнічаюць </w:t>
      </w:r>
      <w:r w:rsidR="006E2818" w:rsidRPr="00765FFA">
        <w:rPr>
          <w:rFonts w:ascii="Times New Roman" w:eastAsia="Times New Roman" w:hAnsi="Times New Roman"/>
          <w:color w:val="000000"/>
          <w:sz w:val="25"/>
          <w:szCs w:val="25"/>
          <w:lang w:eastAsia="be-BY"/>
        </w:rPr>
        <w:t xml:space="preserve">у справе, не пазней </w:t>
      </w:r>
      <w:r>
        <w:rPr>
          <w:rFonts w:ascii="Times New Roman" w:eastAsia="Times New Roman" w:hAnsi="Times New Roman"/>
          <w:color w:val="000000"/>
          <w:sz w:val="25"/>
          <w:szCs w:val="25"/>
          <w:lang w:eastAsia="be-BY"/>
        </w:rPr>
        <w:t xml:space="preserve">за </w:t>
      </w:r>
      <w:r w:rsidRPr="00765FFA">
        <w:rPr>
          <w:rFonts w:ascii="Times New Roman" w:eastAsia="Times New Roman" w:hAnsi="Times New Roman"/>
          <w:color w:val="000000"/>
          <w:sz w:val="25"/>
          <w:szCs w:val="25"/>
          <w:lang w:eastAsia="be-BY"/>
        </w:rPr>
        <w:t>пяц</w:t>
      </w:r>
      <w:r>
        <w:rPr>
          <w:rFonts w:ascii="Times New Roman" w:eastAsia="Times New Roman" w:hAnsi="Times New Roman"/>
          <w:color w:val="000000"/>
          <w:sz w:val="25"/>
          <w:szCs w:val="25"/>
          <w:lang w:eastAsia="be-BY"/>
        </w:rPr>
        <w:t>ь</w:t>
      </w:r>
      <w:r w:rsidRPr="00765FFA">
        <w:rPr>
          <w:rFonts w:ascii="Times New Roman" w:eastAsia="Times New Roman" w:hAnsi="Times New Roman"/>
          <w:color w:val="000000"/>
          <w:sz w:val="25"/>
          <w:szCs w:val="25"/>
          <w:lang w:eastAsia="be-BY"/>
        </w:rPr>
        <w:t xml:space="preserve"> </w:t>
      </w:r>
      <w:r w:rsidR="006E2818" w:rsidRPr="00765FFA">
        <w:rPr>
          <w:rFonts w:ascii="Times New Roman" w:eastAsia="Times New Roman" w:hAnsi="Times New Roman"/>
          <w:color w:val="000000"/>
          <w:sz w:val="25"/>
          <w:szCs w:val="25"/>
          <w:lang w:eastAsia="be-BY"/>
        </w:rPr>
        <w:t>дзён</w:t>
      </w:r>
      <w:r w:rsidR="006E2818" w:rsidRPr="00300E66">
        <w:rPr>
          <w:rFonts w:ascii="Times New Roman" w:eastAsia="Times New Roman" w:hAnsi="Times New Roman"/>
          <w:color w:val="000000"/>
          <w:sz w:val="25"/>
          <w:szCs w:val="25"/>
          <w:lang w:eastAsia="be-BY"/>
        </w:rPr>
        <w:t xml:space="preserve"> з дня вынясення </w:t>
      </w:r>
      <w:r>
        <w:rPr>
          <w:rFonts w:ascii="Times New Roman" w:eastAsia="Times New Roman" w:hAnsi="Times New Roman"/>
          <w:color w:val="000000"/>
          <w:sz w:val="25"/>
          <w:szCs w:val="25"/>
          <w:lang w:eastAsia="be-BY"/>
        </w:rPr>
        <w:t>прысуду</w:t>
      </w:r>
      <w:r w:rsidR="006E2818" w:rsidRPr="00300E66">
        <w:rPr>
          <w:rFonts w:ascii="Times New Roman" w:eastAsia="Times New Roman" w:hAnsi="Times New Roman"/>
          <w:color w:val="000000"/>
          <w:sz w:val="25"/>
          <w:szCs w:val="25"/>
          <w:lang w:eastAsia="be-BY"/>
        </w:rPr>
        <w:t xml:space="preserve">. Адначасова з </w:t>
      </w:r>
      <w:r>
        <w:rPr>
          <w:rFonts w:ascii="Times New Roman" w:eastAsia="Times New Roman" w:hAnsi="Times New Roman"/>
          <w:color w:val="000000"/>
          <w:sz w:val="25"/>
          <w:szCs w:val="25"/>
          <w:lang w:eastAsia="be-BY"/>
        </w:rPr>
        <w:t>прысудам</w:t>
      </w:r>
      <w:r w:rsidRPr="00300E66" w:rsidDel="00765FFA">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вяртаюцца апеляцыйная скарга (пратэст) і прыкладзеныя да </w:t>
      </w:r>
      <w:r w:rsidR="006E2818">
        <w:rPr>
          <w:rFonts w:ascii="Times New Roman" w:eastAsia="Times New Roman" w:hAnsi="Times New Roman"/>
          <w:color w:val="000000"/>
          <w:sz w:val="25"/>
          <w:szCs w:val="25"/>
          <w:lang w:eastAsia="be-BY"/>
        </w:rPr>
        <w:t>яе</w:t>
      </w:r>
      <w:r w:rsidR="006E2818" w:rsidRPr="00300E66">
        <w:rPr>
          <w:rFonts w:ascii="Times New Roman" w:eastAsia="Times New Roman" w:hAnsi="Times New Roman"/>
          <w:color w:val="000000"/>
          <w:sz w:val="25"/>
          <w:szCs w:val="25"/>
          <w:lang w:eastAsia="be-BY"/>
        </w:rPr>
        <w:t xml:space="preserve"> дакументы.</w:t>
      </w:r>
    </w:p>
    <w:p w:rsidR="006E2818" w:rsidRPr="00300E66" w:rsidRDefault="00765FFA"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Прысуд</w:t>
      </w:r>
      <w:r w:rsidRPr="00300E66" w:rsidDel="00765FFA">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суда, які разглядае эканамічныя справы, аб спыненні </w:t>
      </w:r>
      <w:r w:rsidR="00477EB4">
        <w:rPr>
          <w:rFonts w:ascii="Times New Roman" w:eastAsia="Times New Roman" w:hAnsi="Times New Roman"/>
          <w:color w:val="000000"/>
          <w:sz w:val="25"/>
          <w:szCs w:val="25"/>
          <w:lang w:eastAsia="be-BY"/>
        </w:rPr>
        <w:t>вядзення</w:t>
      </w:r>
      <w:r w:rsidR="006E2818" w:rsidRPr="00300E66">
        <w:rPr>
          <w:rFonts w:ascii="Times New Roman" w:eastAsia="Times New Roman" w:hAnsi="Times New Roman"/>
          <w:color w:val="000000"/>
          <w:sz w:val="25"/>
          <w:szCs w:val="25"/>
          <w:lang w:eastAsia="be-BY"/>
        </w:rPr>
        <w:t xml:space="preserve"> па апеляцыйнай скарзе (</w:t>
      </w:r>
      <w:r w:rsidRPr="00300E66">
        <w:rPr>
          <w:rFonts w:ascii="Times New Roman" w:eastAsia="Times New Roman" w:hAnsi="Times New Roman"/>
          <w:color w:val="000000"/>
          <w:sz w:val="25"/>
          <w:szCs w:val="25"/>
          <w:lang w:eastAsia="be-BY"/>
        </w:rPr>
        <w:t>пратэс</w:t>
      </w:r>
      <w:r>
        <w:rPr>
          <w:rFonts w:ascii="Times New Roman" w:eastAsia="Times New Roman" w:hAnsi="Times New Roman"/>
          <w:color w:val="000000"/>
          <w:sz w:val="25"/>
          <w:szCs w:val="25"/>
          <w:lang w:eastAsia="be-BY"/>
        </w:rPr>
        <w:t>це</w:t>
      </w:r>
      <w:r w:rsidR="006E2818" w:rsidRPr="00300E66">
        <w:rPr>
          <w:rFonts w:ascii="Times New Roman" w:eastAsia="Times New Roman" w:hAnsi="Times New Roman"/>
          <w:color w:val="000000"/>
          <w:sz w:val="25"/>
          <w:szCs w:val="25"/>
          <w:lang w:eastAsia="be-BY"/>
        </w:rPr>
        <w:t>) можа</w:t>
      </w:r>
      <w:r w:rsidR="006E2818">
        <w:rPr>
          <w:rFonts w:ascii="Times New Roman" w:eastAsia="Times New Roman" w:hAnsi="Times New Roman"/>
          <w:color w:val="000000"/>
          <w:sz w:val="25"/>
          <w:szCs w:val="25"/>
          <w:lang w:eastAsia="be-BY"/>
        </w:rPr>
        <w:t xml:space="preserve"> быць</w:t>
      </w:r>
      <w:r w:rsidR="006E2818"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абскарджан</w:t>
      </w:r>
      <w:r>
        <w:rPr>
          <w:rFonts w:ascii="Times New Roman" w:eastAsia="Times New Roman" w:hAnsi="Times New Roman"/>
          <w:color w:val="000000"/>
          <w:sz w:val="25"/>
          <w:szCs w:val="25"/>
          <w:lang w:eastAsia="be-BY"/>
        </w:rPr>
        <w:t>ы</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ў парадку, устаноўленым </w:t>
      </w:r>
      <w:r w:rsidR="006E2818">
        <w:rPr>
          <w:rFonts w:ascii="Times New Roman" w:eastAsia="Times New Roman" w:hAnsi="Times New Roman"/>
          <w:color w:val="000000"/>
          <w:sz w:val="25"/>
          <w:szCs w:val="25"/>
          <w:lang w:eastAsia="be-BY"/>
        </w:rPr>
        <w:t>гэтым Кодэксам</w:t>
      </w:r>
      <w:r w:rsidR="006E2818"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 выпадку спынення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па апеляцыйнай скарзе (</w:t>
      </w:r>
      <w:r w:rsidR="0003518E" w:rsidRPr="00300E66">
        <w:rPr>
          <w:rFonts w:ascii="Times New Roman" w:eastAsia="Times New Roman" w:hAnsi="Times New Roman"/>
          <w:color w:val="000000"/>
          <w:sz w:val="25"/>
          <w:szCs w:val="25"/>
          <w:lang w:eastAsia="be-BY"/>
        </w:rPr>
        <w:t>пратэс</w:t>
      </w:r>
      <w:r w:rsidR="0003518E">
        <w:rPr>
          <w:rFonts w:ascii="Times New Roman" w:eastAsia="Times New Roman" w:hAnsi="Times New Roman"/>
          <w:color w:val="000000"/>
          <w:sz w:val="25"/>
          <w:szCs w:val="25"/>
          <w:lang w:eastAsia="be-BY"/>
        </w:rPr>
        <w:t>це</w:t>
      </w:r>
      <w:r w:rsidRPr="00300E66">
        <w:rPr>
          <w:rFonts w:ascii="Times New Roman" w:eastAsia="Times New Roman" w:hAnsi="Times New Roman"/>
          <w:color w:val="000000"/>
          <w:sz w:val="25"/>
          <w:szCs w:val="25"/>
          <w:lang w:eastAsia="be-BY"/>
        </w:rPr>
        <w:t>) паўторная падача той ж</w:t>
      </w:r>
      <w:r w:rsidR="0003518E">
        <w:rPr>
          <w:rFonts w:ascii="Times New Roman" w:eastAsia="Times New Roman" w:hAnsi="Times New Roman"/>
          <w:color w:val="000000"/>
          <w:sz w:val="25"/>
          <w:szCs w:val="25"/>
          <w:lang w:eastAsia="be-BY"/>
        </w:rPr>
        <w:t>а</w:t>
      </w:r>
      <w:r w:rsidRPr="00300E66">
        <w:rPr>
          <w:rFonts w:ascii="Times New Roman" w:eastAsia="Times New Roman" w:hAnsi="Times New Roman"/>
          <w:color w:val="000000"/>
          <w:sz w:val="25"/>
          <w:szCs w:val="25"/>
          <w:lang w:eastAsia="be-BY"/>
        </w:rPr>
        <w:t xml:space="preserve"> асобай у суд, які разглядае эканамічныя справы, апеляцыйнай скаргі (пратэсту) не дапускаецца.</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lastRenderedPageBreak/>
        <w:t xml:space="preserve">Артыкул 276. Парадак разгляду </w:t>
      </w:r>
      <w:r w:rsidR="0003518E">
        <w:rPr>
          <w:rFonts w:ascii="Times New Roman" w:eastAsia="Times New Roman" w:hAnsi="Times New Roman"/>
          <w:b/>
          <w:bCs/>
          <w:color w:val="000000"/>
          <w:sz w:val="25"/>
          <w:szCs w:val="25"/>
          <w:lang w:eastAsia="be-BY"/>
        </w:rPr>
        <w:t>справы</w:t>
      </w:r>
      <w:r w:rsidR="0003518E" w:rsidRPr="00300E66">
        <w:rPr>
          <w:rFonts w:ascii="Times New Roman" w:eastAsia="Times New Roman" w:hAnsi="Times New Roman"/>
          <w:b/>
          <w:bCs/>
          <w:color w:val="000000"/>
          <w:sz w:val="25"/>
          <w:szCs w:val="25"/>
          <w:lang w:eastAsia="be-BY"/>
        </w:rPr>
        <w:t xml:space="preserve"> </w:t>
      </w:r>
      <w:r w:rsidRPr="00300E66">
        <w:rPr>
          <w:rFonts w:ascii="Times New Roman" w:eastAsia="Times New Roman" w:hAnsi="Times New Roman"/>
          <w:b/>
          <w:bCs/>
          <w:color w:val="000000"/>
          <w:sz w:val="25"/>
          <w:szCs w:val="25"/>
          <w:lang w:eastAsia="be-BY"/>
        </w:rPr>
        <w:t>судом, які разглядае эканамічныя справы, апеляцыйнай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 які разглядае эканамічныя справы, апеляцыйнай інстанцыі разглядае справ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w:t>
      </w:r>
      <w:r w:rsidR="0003518E">
        <w:rPr>
          <w:rFonts w:ascii="Times New Roman" w:eastAsia="Times New Roman" w:hAnsi="Times New Roman"/>
          <w:color w:val="000000"/>
          <w:sz w:val="25"/>
          <w:szCs w:val="25"/>
          <w:lang w:eastAsia="be-BY"/>
        </w:rPr>
        <w:t>на</w:t>
      </w:r>
      <w:r w:rsidR="0003518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судовым пасяджэнні па правілах разгляду </w:t>
      </w:r>
      <w:r w:rsidR="00E16457" w:rsidRPr="00E16457">
        <w:rPr>
          <w:rFonts w:ascii="Times New Roman" w:eastAsia="Times New Roman" w:hAnsi="Times New Roman"/>
          <w:color w:val="000000"/>
          <w:sz w:val="25"/>
          <w:szCs w:val="25"/>
          <w:lang w:eastAsia="be-BY"/>
        </w:rPr>
        <w:t>справы</w:t>
      </w:r>
      <w:r w:rsidRPr="00300E66">
        <w:rPr>
          <w:rFonts w:ascii="Times New Roman" w:eastAsia="Times New Roman" w:hAnsi="Times New Roman"/>
          <w:color w:val="000000"/>
          <w:sz w:val="25"/>
          <w:szCs w:val="25"/>
          <w:lang w:eastAsia="be-BY"/>
        </w:rPr>
        <w:t xml:space="preserve"> судом, які разглядае эканамічныя справы, першай інстанцыі з улікам асаблівасцей, устаноўленых </w:t>
      </w:r>
      <w:r>
        <w:rPr>
          <w:rFonts w:ascii="Times New Roman" w:eastAsia="Times New Roman" w:hAnsi="Times New Roman"/>
          <w:color w:val="000000"/>
          <w:sz w:val="25"/>
          <w:szCs w:val="25"/>
          <w:lang w:eastAsia="be-BY"/>
        </w:rPr>
        <w:t xml:space="preserve">гэтай </w:t>
      </w:r>
      <w:r w:rsidR="00E16457" w:rsidRPr="00E16457">
        <w:rPr>
          <w:rFonts w:ascii="Times New Roman" w:eastAsia="Times New Roman" w:hAnsi="Times New Roman"/>
          <w:color w:val="000000"/>
          <w:sz w:val="25"/>
          <w:szCs w:val="25"/>
          <w:lang w:eastAsia="be-BY"/>
        </w:rPr>
        <w:t>главой</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 судзе, які разглядае эканамічныя справы, апеляцыйнай інстанцыі не прымяняюцца правілы аб злучэнні і раз'яднанні некалькіх патрабаванняў; аб змяненні прадмета або падставы іску, памеру іскавых патрабаванняў; аб прад'яўленні сустрэчнага іску; аб замене неналежнага адказчыка; аб </w:t>
      </w:r>
      <w:r w:rsidR="000F2A62">
        <w:rPr>
          <w:rFonts w:ascii="Times New Roman" w:eastAsia="Times New Roman" w:hAnsi="Times New Roman"/>
          <w:color w:val="000000"/>
          <w:sz w:val="25"/>
          <w:szCs w:val="25"/>
          <w:lang w:eastAsia="be-BY"/>
        </w:rPr>
        <w:t>уваходжанні</w:t>
      </w:r>
      <w:r w:rsidRPr="00300E66">
        <w:rPr>
          <w:rFonts w:ascii="Times New Roman" w:eastAsia="Times New Roman" w:hAnsi="Times New Roman"/>
          <w:color w:val="000000"/>
          <w:sz w:val="25"/>
          <w:szCs w:val="25"/>
          <w:lang w:eastAsia="be-BY"/>
        </w:rPr>
        <w:t xml:space="preserve"> ў справу трэцяй асобы, якая заяўляе самастойныя патрабаванні на прадмет спрэчкі, а таксама іншыя </w:t>
      </w:r>
      <w:r w:rsidR="0003518E" w:rsidRPr="0003518E">
        <w:rPr>
          <w:rFonts w:ascii="Times New Roman" w:eastAsia="Times New Roman" w:hAnsi="Times New Roman"/>
          <w:color w:val="000000"/>
          <w:sz w:val="25"/>
          <w:szCs w:val="25"/>
          <w:lang w:eastAsia="be-BY"/>
        </w:rPr>
        <w:t>праві</w:t>
      </w:r>
      <w:r w:rsidR="00E16457" w:rsidRPr="00E16457">
        <w:rPr>
          <w:rFonts w:ascii="Times New Roman" w:eastAsia="Times New Roman" w:hAnsi="Times New Roman"/>
          <w:color w:val="000000"/>
          <w:sz w:val="25"/>
          <w:szCs w:val="25"/>
          <w:lang w:eastAsia="be-BY"/>
        </w:rPr>
        <w:t>л</w:t>
      </w:r>
      <w:r w:rsidR="0003518E" w:rsidRPr="0003518E">
        <w:rPr>
          <w:rFonts w:ascii="Times New Roman" w:eastAsia="Times New Roman" w:hAnsi="Times New Roman"/>
          <w:color w:val="000000"/>
          <w:sz w:val="25"/>
          <w:szCs w:val="25"/>
          <w:lang w:eastAsia="be-BY"/>
        </w:rPr>
        <w:t>ы</w:t>
      </w:r>
      <w:r w:rsidRPr="00300E66">
        <w:rPr>
          <w:rFonts w:ascii="Times New Roman" w:eastAsia="Times New Roman" w:hAnsi="Times New Roman"/>
          <w:color w:val="000000"/>
          <w:sz w:val="25"/>
          <w:szCs w:val="25"/>
          <w:lang w:eastAsia="be-BY"/>
        </w:rPr>
        <w:t xml:space="preserve">, устаноўленыя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 xml:space="preserve"> толькі для разгляду справы ў судзе, які разглядае эканамічныя справы, першай інстанцыі.</w:t>
      </w:r>
    </w:p>
    <w:p w:rsidR="006E2818" w:rsidRPr="0003518E"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Няяўка </w:t>
      </w:r>
      <w:r w:rsidR="0003518E">
        <w:rPr>
          <w:rFonts w:ascii="Times New Roman" w:eastAsia="Times New Roman" w:hAnsi="Times New Roman"/>
          <w:color w:val="000000"/>
          <w:sz w:val="25"/>
          <w:szCs w:val="25"/>
          <w:lang w:eastAsia="be-BY"/>
        </w:rPr>
        <w:t>на</w:t>
      </w:r>
      <w:r w:rsidR="0003518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судовае пасяджэнне суда, які разглядае эканамічныя справы, апеляцыйнай інстанцыі асобы, якая падала апеляцыйную скаргу (пратэст), і </w:t>
      </w:r>
      <w:r w:rsidR="0003518E">
        <w:rPr>
          <w:rFonts w:ascii="Times New Roman" w:eastAsia="Times New Roman" w:hAnsi="Times New Roman"/>
          <w:color w:val="000000"/>
          <w:sz w:val="25"/>
          <w:szCs w:val="25"/>
          <w:lang w:eastAsia="be-BY"/>
        </w:rPr>
        <w:t>іншых</w:t>
      </w:r>
      <w:r w:rsidR="0003518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асоб, якія </w:t>
      </w:r>
      <w:r w:rsidR="00E16457" w:rsidRPr="00E16457">
        <w:rPr>
          <w:rFonts w:ascii="Times New Roman" w:eastAsia="Times New Roman" w:hAnsi="Times New Roman"/>
          <w:color w:val="000000"/>
          <w:sz w:val="25"/>
          <w:szCs w:val="25"/>
          <w:lang w:eastAsia="be-BY"/>
        </w:rPr>
        <w:t xml:space="preserve">ўдзельнічаюць </w:t>
      </w:r>
      <w:r w:rsidRPr="0003518E">
        <w:rPr>
          <w:rFonts w:ascii="Times New Roman" w:eastAsia="Times New Roman" w:hAnsi="Times New Roman"/>
          <w:color w:val="000000"/>
          <w:sz w:val="25"/>
          <w:szCs w:val="25"/>
          <w:lang w:eastAsia="be-BY"/>
        </w:rPr>
        <w:t xml:space="preserve">у справе, </w:t>
      </w:r>
      <w:r w:rsidR="0003518E">
        <w:rPr>
          <w:rFonts w:ascii="Times New Roman" w:eastAsia="Times New Roman" w:hAnsi="Times New Roman"/>
          <w:color w:val="000000"/>
          <w:sz w:val="25"/>
          <w:szCs w:val="25"/>
          <w:lang w:eastAsia="be-BY"/>
        </w:rPr>
        <w:t>апавешчаных</w:t>
      </w:r>
      <w:r w:rsidR="0003518E" w:rsidRPr="0003518E">
        <w:rPr>
          <w:rFonts w:ascii="Times New Roman" w:eastAsia="Times New Roman" w:hAnsi="Times New Roman"/>
          <w:color w:val="000000"/>
          <w:sz w:val="25"/>
          <w:szCs w:val="25"/>
          <w:lang w:eastAsia="be-BY"/>
        </w:rPr>
        <w:t xml:space="preserve"> </w:t>
      </w:r>
      <w:r w:rsidRPr="0003518E">
        <w:rPr>
          <w:rFonts w:ascii="Times New Roman" w:eastAsia="Times New Roman" w:hAnsi="Times New Roman"/>
          <w:color w:val="000000"/>
          <w:sz w:val="25"/>
          <w:szCs w:val="25"/>
          <w:lang w:eastAsia="be-BY"/>
        </w:rPr>
        <w:t>належным чынам аб часе і месцы правядзення судовага разбору, не перашкаджае разгляду справы ў іх адсутнасць.</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03518E">
        <w:rPr>
          <w:rFonts w:ascii="Times New Roman" w:eastAsia="Times New Roman" w:hAnsi="Times New Roman"/>
          <w:b/>
          <w:bCs/>
          <w:color w:val="000000"/>
          <w:sz w:val="25"/>
          <w:szCs w:val="25"/>
          <w:lang w:eastAsia="be-BY"/>
        </w:rPr>
        <w:t xml:space="preserve">Артыкул 277. </w:t>
      </w:r>
      <w:r w:rsidR="00E16457" w:rsidRPr="00E16457">
        <w:rPr>
          <w:rFonts w:ascii="Times New Roman" w:eastAsia="Times New Roman" w:hAnsi="Times New Roman"/>
          <w:b/>
          <w:bCs/>
          <w:color w:val="000000"/>
          <w:sz w:val="25"/>
          <w:szCs w:val="25"/>
          <w:lang w:eastAsia="be-BY"/>
        </w:rPr>
        <w:t>Межы разгляду справы судом</w:t>
      </w:r>
      <w:r w:rsidRPr="0003518E">
        <w:rPr>
          <w:rFonts w:ascii="Times New Roman" w:eastAsia="Times New Roman" w:hAnsi="Times New Roman"/>
          <w:b/>
          <w:bCs/>
          <w:color w:val="000000"/>
          <w:sz w:val="25"/>
          <w:szCs w:val="25"/>
          <w:lang w:eastAsia="be-BY"/>
        </w:rPr>
        <w:t>, які</w:t>
      </w:r>
      <w:r w:rsidRPr="00300E66">
        <w:rPr>
          <w:rFonts w:ascii="Times New Roman" w:eastAsia="Times New Roman" w:hAnsi="Times New Roman"/>
          <w:b/>
          <w:bCs/>
          <w:color w:val="000000"/>
          <w:sz w:val="25"/>
          <w:szCs w:val="25"/>
          <w:lang w:eastAsia="be-BY"/>
        </w:rPr>
        <w:t xml:space="preserve"> разглядае эканамічныя справы, апеляцыйнай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 які разглядае эканамічныя справы, апеляцыйнай інстанцыі на падставе апеляцыйнай скаргі (пратэсту) паўторна разглядае справ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па </w:t>
      </w:r>
      <w:r w:rsidR="00422004">
        <w:rPr>
          <w:rFonts w:ascii="Times New Roman" w:eastAsia="Times New Roman" w:hAnsi="Times New Roman"/>
          <w:color w:val="000000"/>
          <w:sz w:val="25"/>
          <w:szCs w:val="25"/>
          <w:lang w:eastAsia="be-BY"/>
        </w:rPr>
        <w:t>доказах, якія ёсць</w:t>
      </w:r>
      <w:r w:rsidR="0042200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у справе і дадаткова </w:t>
      </w:r>
      <w:r w:rsidR="00422004">
        <w:rPr>
          <w:rFonts w:ascii="Times New Roman" w:eastAsia="Times New Roman" w:hAnsi="Times New Roman"/>
          <w:color w:val="000000"/>
          <w:sz w:val="25"/>
          <w:szCs w:val="25"/>
          <w:lang w:eastAsia="be-BY"/>
        </w:rPr>
        <w:t>пададзеных</w:t>
      </w:r>
      <w:r w:rsidR="0042200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доказа</w:t>
      </w:r>
      <w:r w:rsidR="00422004">
        <w:rPr>
          <w:rFonts w:ascii="Times New Roman" w:eastAsia="Times New Roman" w:hAnsi="Times New Roman"/>
          <w:color w:val="000000"/>
          <w:sz w:val="25"/>
          <w:szCs w:val="25"/>
          <w:lang w:eastAsia="be-BY"/>
        </w:rPr>
        <w:t>х</w:t>
      </w:r>
      <w:r w:rsidRPr="00300E66">
        <w:rPr>
          <w:rFonts w:ascii="Times New Roman" w:eastAsia="Times New Roman" w:hAnsi="Times New Roman"/>
          <w:color w:val="000000"/>
          <w:sz w:val="25"/>
          <w:szCs w:val="25"/>
          <w:lang w:eastAsia="be-BY"/>
        </w:rPr>
        <w:t xml:space="preserve">. Калі суд, які разглядае эканамічныя справы, апеляцыйнай інстанцыі </w:t>
      </w:r>
      <w:r w:rsidR="00422004">
        <w:rPr>
          <w:rFonts w:ascii="Times New Roman" w:eastAsia="Times New Roman" w:hAnsi="Times New Roman"/>
          <w:color w:val="000000"/>
          <w:sz w:val="25"/>
          <w:szCs w:val="25"/>
          <w:lang w:eastAsia="be-BY"/>
        </w:rPr>
        <w:t>выявіць</w:t>
      </w:r>
      <w:r w:rsidR="0042200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немагчымасць разгляду справы на падставе доказаў, </w:t>
      </w:r>
      <w:r w:rsidR="00422004">
        <w:rPr>
          <w:rFonts w:ascii="Times New Roman" w:eastAsia="Times New Roman" w:hAnsi="Times New Roman"/>
          <w:color w:val="000000"/>
          <w:sz w:val="25"/>
          <w:szCs w:val="25"/>
          <w:lang w:eastAsia="be-BY"/>
        </w:rPr>
        <w:t xml:space="preserve">якія ёсць у справе, </w:t>
      </w:r>
      <w:r w:rsidRPr="00300E66">
        <w:rPr>
          <w:rFonts w:ascii="Times New Roman" w:eastAsia="Times New Roman" w:hAnsi="Times New Roman"/>
          <w:color w:val="000000"/>
          <w:sz w:val="25"/>
          <w:szCs w:val="25"/>
          <w:lang w:eastAsia="be-BY"/>
        </w:rPr>
        <w:t>ён м</w:t>
      </w:r>
      <w:r>
        <w:rPr>
          <w:rFonts w:ascii="Times New Roman" w:eastAsia="Times New Roman" w:hAnsi="Times New Roman"/>
          <w:color w:val="000000"/>
          <w:sz w:val="25"/>
          <w:szCs w:val="25"/>
          <w:lang w:eastAsia="be-BY"/>
        </w:rPr>
        <w:t>ае</w:t>
      </w:r>
      <w:r w:rsidRPr="00300E66">
        <w:rPr>
          <w:rFonts w:ascii="Times New Roman" w:eastAsia="Times New Roman" w:hAnsi="Times New Roman"/>
          <w:color w:val="000000"/>
          <w:sz w:val="25"/>
          <w:szCs w:val="25"/>
          <w:lang w:eastAsia="be-BY"/>
        </w:rPr>
        <w:t xml:space="preserve"> права прапанаваць асобам, якія </w:t>
      </w:r>
      <w:r w:rsidR="00E16457" w:rsidRPr="00E16457">
        <w:rPr>
          <w:rFonts w:ascii="Times New Roman" w:eastAsia="Times New Roman" w:hAnsi="Times New Roman"/>
          <w:color w:val="000000"/>
          <w:sz w:val="25"/>
          <w:szCs w:val="25"/>
          <w:lang w:eastAsia="be-BY"/>
        </w:rPr>
        <w:t xml:space="preserve">ўдзельнічаюць </w:t>
      </w:r>
      <w:r w:rsidRPr="00300E66">
        <w:rPr>
          <w:rFonts w:ascii="Times New Roman" w:eastAsia="Times New Roman" w:hAnsi="Times New Roman"/>
          <w:color w:val="000000"/>
          <w:sz w:val="25"/>
          <w:szCs w:val="25"/>
          <w:lang w:eastAsia="be-BY"/>
        </w:rPr>
        <w:t xml:space="preserve">у справе, </w:t>
      </w:r>
      <w:r w:rsidR="00422004">
        <w:rPr>
          <w:rFonts w:ascii="Times New Roman" w:eastAsia="Times New Roman" w:hAnsi="Times New Roman"/>
          <w:color w:val="000000"/>
          <w:sz w:val="25"/>
          <w:szCs w:val="25"/>
          <w:lang w:eastAsia="be-BY"/>
        </w:rPr>
        <w:t>падаць</w:t>
      </w:r>
      <w:r w:rsidR="0042200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дадатковыя доказы або непасрэдна іх выпатрабаваць.</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 які разглядае эканамічныя справы, апеляцыйнай інстанцыі прыма</w:t>
      </w:r>
      <w:r w:rsidR="009F032B">
        <w:rPr>
          <w:rFonts w:ascii="Times New Roman" w:eastAsia="Times New Roman" w:hAnsi="Times New Roman"/>
          <w:color w:val="000000"/>
          <w:sz w:val="25"/>
          <w:szCs w:val="25"/>
          <w:lang w:eastAsia="be-BY"/>
        </w:rPr>
        <w:t>е</w:t>
      </w:r>
      <w:r w:rsidRPr="00300E66">
        <w:rPr>
          <w:rFonts w:ascii="Times New Roman" w:eastAsia="Times New Roman" w:hAnsi="Times New Roman"/>
          <w:color w:val="000000"/>
          <w:sz w:val="25"/>
          <w:szCs w:val="25"/>
          <w:lang w:eastAsia="be-BY"/>
        </w:rPr>
        <w:t xml:space="preserve"> дадатковыя доказы, калі заяўнік абгрунтаваў немагчымасць іх </w:t>
      </w:r>
      <w:r w:rsidR="003D3B2A">
        <w:rPr>
          <w:rFonts w:ascii="Times New Roman" w:eastAsia="Times New Roman" w:hAnsi="Times New Roman"/>
          <w:color w:val="000000"/>
          <w:sz w:val="25"/>
          <w:szCs w:val="25"/>
          <w:lang w:eastAsia="be-BY"/>
        </w:rPr>
        <w:t>падачы</w:t>
      </w:r>
      <w:r w:rsidR="003D3B2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ў судзе першай інстанцыі </w:t>
      </w:r>
      <w:r w:rsidR="00D97D50">
        <w:rPr>
          <w:rFonts w:ascii="Times New Roman" w:eastAsia="Times New Roman" w:hAnsi="Times New Roman"/>
          <w:color w:val="000000"/>
          <w:sz w:val="25"/>
          <w:szCs w:val="25"/>
          <w:lang w:eastAsia="be-BY"/>
        </w:rPr>
        <w:t xml:space="preserve">з-за </w:t>
      </w:r>
      <w:r w:rsidRPr="00300E66">
        <w:rPr>
          <w:rFonts w:ascii="Times New Roman" w:eastAsia="Times New Roman" w:hAnsi="Times New Roman"/>
          <w:color w:val="000000"/>
          <w:sz w:val="25"/>
          <w:szCs w:val="25"/>
          <w:lang w:eastAsia="be-BY"/>
        </w:rPr>
        <w:t xml:space="preserve"> </w:t>
      </w:r>
      <w:r w:rsidR="00E16457" w:rsidRPr="00E16457">
        <w:rPr>
          <w:rFonts w:ascii="Times New Roman" w:eastAsia="Times New Roman" w:hAnsi="Times New Roman"/>
          <w:color w:val="000000"/>
          <w:sz w:val="25"/>
          <w:szCs w:val="25"/>
          <w:lang w:eastAsia="be-BY"/>
        </w:rPr>
        <w:t>прычын</w:t>
      </w:r>
      <w:r w:rsidRPr="00422004">
        <w:rPr>
          <w:rFonts w:ascii="Times New Roman" w:eastAsia="Times New Roman" w:hAnsi="Times New Roman"/>
          <w:color w:val="000000"/>
          <w:sz w:val="25"/>
          <w:szCs w:val="25"/>
          <w:lang w:eastAsia="be-BY"/>
        </w:rPr>
        <w:t>,</w:t>
      </w:r>
      <w:r w:rsidRPr="00300E66">
        <w:rPr>
          <w:rFonts w:ascii="Times New Roman" w:eastAsia="Times New Roman" w:hAnsi="Times New Roman"/>
          <w:color w:val="000000"/>
          <w:sz w:val="25"/>
          <w:szCs w:val="25"/>
          <w:lang w:eastAsia="be-BY"/>
        </w:rPr>
        <w:t xml:space="preserve"> якія не залежаць ад яго.</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Суд, які разглядае эканамічныя справы, апеляцыйнай інстанцыі не правярае фактаў, </w:t>
      </w:r>
      <w:r w:rsidR="00422004">
        <w:rPr>
          <w:rFonts w:ascii="Times New Roman" w:eastAsia="Times New Roman" w:hAnsi="Times New Roman"/>
          <w:color w:val="000000"/>
          <w:sz w:val="25"/>
          <w:szCs w:val="25"/>
          <w:lang w:eastAsia="be-BY"/>
        </w:rPr>
        <w:t>выяўленых</w:t>
      </w:r>
      <w:r w:rsidR="0042200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судом першай інстанцыі, калі такія факты ў судзе першай інстанцыі былі прызнаны і засведчаны асобамі</w:t>
      </w:r>
      <w:r w:rsidR="00E16457" w:rsidRPr="00E16457">
        <w:rPr>
          <w:rFonts w:ascii="Times New Roman" w:eastAsia="Times New Roman" w:hAnsi="Times New Roman"/>
          <w:color w:val="000000"/>
          <w:sz w:val="25"/>
          <w:szCs w:val="25"/>
          <w:lang w:eastAsia="be-BY"/>
        </w:rPr>
        <w:t>, якія ўдзельнічаюць</w:t>
      </w:r>
      <w:r w:rsidRPr="00422004">
        <w:rPr>
          <w:rFonts w:ascii="Times New Roman" w:eastAsia="Times New Roman" w:hAnsi="Times New Roman"/>
          <w:color w:val="000000"/>
          <w:sz w:val="25"/>
          <w:szCs w:val="25"/>
          <w:lang w:eastAsia="be-BY"/>
        </w:rPr>
        <w:t xml:space="preserve"> </w:t>
      </w:r>
      <w:r w:rsidR="00FE6883">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справе, у парадку, устаноўленым артыкулам </w:t>
      </w:r>
      <w:hyperlink r:id="rId490" w:anchor="&amp;Article=107" w:history="1">
        <w:r w:rsidRPr="00300E66">
          <w:rPr>
            <w:rFonts w:ascii="Times New Roman" w:eastAsia="Times New Roman" w:hAnsi="Times New Roman"/>
            <w:color w:val="000CFF"/>
            <w:sz w:val="25"/>
            <w:szCs w:val="25"/>
            <w:bdr w:val="none" w:sz="0" w:space="0" w:color="auto" w:frame="1"/>
            <w:lang w:eastAsia="be-BY"/>
          </w:rPr>
          <w:t>107</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Калі апеляцыйная скарга (пратэст) пададзена на частку судовай пастановы, суд, які разглядае эканамічныя справы, апеляцыйнай інстанцыі пры адсутнасці пярэчанняў </w:t>
      </w:r>
      <w:r w:rsidR="00422004" w:rsidRPr="00422004">
        <w:rPr>
          <w:rFonts w:ascii="Times New Roman" w:eastAsia="Times New Roman" w:hAnsi="Times New Roman"/>
          <w:color w:val="000000"/>
          <w:sz w:val="25"/>
          <w:szCs w:val="25"/>
          <w:lang w:eastAsia="be-BY"/>
        </w:rPr>
        <w:t xml:space="preserve">іншых </w:t>
      </w:r>
      <w:r w:rsidRPr="00422004">
        <w:rPr>
          <w:rFonts w:ascii="Times New Roman" w:eastAsia="Times New Roman" w:hAnsi="Times New Roman"/>
          <w:color w:val="000000"/>
          <w:sz w:val="25"/>
          <w:szCs w:val="25"/>
          <w:lang w:eastAsia="be-BY"/>
        </w:rPr>
        <w:t>асоб</w:t>
      </w:r>
      <w:r w:rsidRPr="00300E66">
        <w:rPr>
          <w:rFonts w:ascii="Times New Roman" w:eastAsia="Times New Roman" w:hAnsi="Times New Roman"/>
          <w:color w:val="000000"/>
          <w:sz w:val="25"/>
          <w:szCs w:val="25"/>
          <w:lang w:eastAsia="be-BY"/>
        </w:rPr>
        <w:t xml:space="preserve">, якія </w:t>
      </w:r>
      <w:r w:rsidR="00E16457" w:rsidRPr="00E16457">
        <w:rPr>
          <w:rFonts w:ascii="Times New Roman" w:eastAsia="Times New Roman" w:hAnsi="Times New Roman"/>
          <w:color w:val="000000"/>
          <w:sz w:val="25"/>
          <w:szCs w:val="25"/>
          <w:lang w:eastAsia="be-BY"/>
        </w:rPr>
        <w:t xml:space="preserve">ўдзельнічаюць </w:t>
      </w:r>
      <w:r w:rsidRPr="00422004">
        <w:rPr>
          <w:rFonts w:ascii="Times New Roman" w:eastAsia="Times New Roman" w:hAnsi="Times New Roman"/>
          <w:color w:val="000000"/>
          <w:sz w:val="25"/>
          <w:szCs w:val="25"/>
          <w:lang w:eastAsia="be-BY"/>
        </w:rPr>
        <w:t>у справе</w:t>
      </w:r>
      <w:r w:rsidRPr="00300E66">
        <w:rPr>
          <w:rFonts w:ascii="Times New Roman" w:eastAsia="Times New Roman" w:hAnsi="Times New Roman"/>
          <w:color w:val="000000"/>
          <w:sz w:val="25"/>
          <w:szCs w:val="25"/>
          <w:lang w:eastAsia="be-BY"/>
        </w:rPr>
        <w:t>, правярае абгрунтаванасць і законнасць прынятай судовай пастановы толькі ў частцы, якая абскарджваецца.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Суд, які разглядае эканамічныя справы, апеляцыйнай інстанцыі незалежна ад доказаў, выкладзеных у апеляцыйнай скарзе (пратэсце), правярае, </w:t>
      </w:r>
      <w:r w:rsidR="00E16457" w:rsidRPr="00E16457">
        <w:rPr>
          <w:rFonts w:ascii="Times New Roman" w:eastAsia="Times New Roman" w:hAnsi="Times New Roman"/>
          <w:color w:val="000000"/>
          <w:sz w:val="25"/>
          <w:szCs w:val="25"/>
          <w:lang w:eastAsia="be-BY"/>
        </w:rPr>
        <w:t>ці</w:t>
      </w:r>
      <w:r w:rsidRPr="00422004">
        <w:rPr>
          <w:rFonts w:ascii="Times New Roman" w:eastAsia="Times New Roman" w:hAnsi="Times New Roman"/>
          <w:color w:val="000000"/>
          <w:sz w:val="25"/>
          <w:szCs w:val="25"/>
          <w:lang w:eastAsia="be-BY"/>
        </w:rPr>
        <w:t xml:space="preserve"> </w:t>
      </w:r>
      <w:r w:rsidR="00E16457" w:rsidRPr="00E16457">
        <w:rPr>
          <w:rFonts w:ascii="Times New Roman" w:eastAsia="Times New Roman" w:hAnsi="Times New Roman"/>
          <w:color w:val="000000"/>
          <w:sz w:val="25"/>
          <w:szCs w:val="25"/>
          <w:lang w:eastAsia="be-BY"/>
        </w:rPr>
        <w:t>не дапушчаны</w:t>
      </w:r>
      <w:r w:rsidRPr="00300E66">
        <w:rPr>
          <w:rFonts w:ascii="Times New Roman" w:eastAsia="Times New Roman" w:hAnsi="Times New Roman"/>
          <w:color w:val="000000"/>
          <w:sz w:val="25"/>
          <w:szCs w:val="25"/>
          <w:lang w:eastAsia="be-BY"/>
        </w:rPr>
        <w:t xml:space="preserve"> судом, які разглядае эканамічныя справы, першай інстанцыі парушэн</w:t>
      </w:r>
      <w:r w:rsidRPr="00F36E74">
        <w:rPr>
          <w:rFonts w:ascii="Times New Roman" w:eastAsia="Times New Roman" w:hAnsi="Times New Roman"/>
          <w:color w:val="000000"/>
          <w:sz w:val="25"/>
          <w:szCs w:val="25"/>
          <w:lang w:eastAsia="be-BY"/>
        </w:rPr>
        <w:t>ні</w:t>
      </w:r>
      <w:r w:rsidRPr="00300E66">
        <w:rPr>
          <w:rFonts w:ascii="Times New Roman" w:eastAsia="Times New Roman" w:hAnsi="Times New Roman"/>
          <w:color w:val="000000"/>
          <w:sz w:val="25"/>
          <w:szCs w:val="25"/>
          <w:lang w:eastAsia="be-BY"/>
        </w:rPr>
        <w:t xml:space="preserve"> норм працэсуальнага права, якія з'яўляюцца ў любым выпадку падставай для адмены судовай пастановы.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 які разглядае эканамічныя справы, апеляцыйнай інстанцыі не прыма</w:t>
      </w:r>
      <w:r w:rsidR="009F032B">
        <w:rPr>
          <w:rFonts w:ascii="Times New Roman" w:eastAsia="Times New Roman" w:hAnsi="Times New Roman"/>
          <w:color w:val="000000"/>
          <w:sz w:val="25"/>
          <w:szCs w:val="25"/>
          <w:lang w:eastAsia="be-BY"/>
        </w:rPr>
        <w:t>е</w:t>
      </w:r>
      <w:r w:rsidRPr="00300E66">
        <w:rPr>
          <w:rFonts w:ascii="Times New Roman" w:eastAsia="Times New Roman" w:hAnsi="Times New Roman"/>
          <w:color w:val="000000"/>
          <w:sz w:val="25"/>
          <w:szCs w:val="25"/>
          <w:lang w:eastAsia="be-BY"/>
        </w:rPr>
        <w:t xml:space="preserve"> і не разгляда</w:t>
      </w:r>
      <w:r w:rsidR="009F032B">
        <w:rPr>
          <w:rFonts w:ascii="Times New Roman" w:eastAsia="Times New Roman" w:hAnsi="Times New Roman"/>
          <w:color w:val="000000"/>
          <w:sz w:val="25"/>
          <w:szCs w:val="25"/>
          <w:lang w:eastAsia="be-BY"/>
        </w:rPr>
        <w:t>е</w:t>
      </w:r>
      <w:r w:rsidRPr="00300E66">
        <w:rPr>
          <w:rFonts w:ascii="Times New Roman" w:eastAsia="Times New Roman" w:hAnsi="Times New Roman"/>
          <w:color w:val="000000"/>
          <w:sz w:val="25"/>
          <w:szCs w:val="25"/>
          <w:lang w:eastAsia="be-BY"/>
        </w:rPr>
        <w:t xml:space="preserve"> новыя патрабаванні, якія не былі прад'яўлены пры разглядзе справы ў судзе, які разглядае эканамічныя справы, першай інстанцыі.</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278. Тэрмін разгляду апеляцыйнай скаргі (пратэсту)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Апеляцыйная скарга (пратэст) на судовую пастанову суда, які разглядае эканамічныя справы, першай інстанцыі павінна быць разгледжана ў тэрмін</w:t>
      </w:r>
      <w:r w:rsidR="00422004">
        <w:rPr>
          <w:rFonts w:ascii="Times New Roman" w:eastAsia="Times New Roman" w:hAnsi="Times New Roman"/>
          <w:color w:val="000000"/>
          <w:sz w:val="25"/>
          <w:szCs w:val="25"/>
          <w:lang w:eastAsia="be-BY"/>
        </w:rPr>
        <w:t>,</w:t>
      </w:r>
      <w:r w:rsidRPr="00300E66">
        <w:rPr>
          <w:rFonts w:ascii="Times New Roman" w:eastAsia="Times New Roman" w:hAnsi="Times New Roman"/>
          <w:color w:val="000000"/>
          <w:sz w:val="25"/>
          <w:szCs w:val="25"/>
          <w:lang w:eastAsia="be-BY"/>
        </w:rPr>
        <w:t xml:space="preserve"> не </w:t>
      </w:r>
      <w:r w:rsidR="00422004" w:rsidRPr="00300E66">
        <w:rPr>
          <w:rFonts w:ascii="Times New Roman" w:eastAsia="Times New Roman" w:hAnsi="Times New Roman"/>
          <w:color w:val="000000"/>
          <w:sz w:val="25"/>
          <w:szCs w:val="25"/>
          <w:lang w:eastAsia="be-BY"/>
        </w:rPr>
        <w:lastRenderedPageBreak/>
        <w:t>бол</w:t>
      </w:r>
      <w:r w:rsidR="00422004">
        <w:rPr>
          <w:rFonts w:ascii="Times New Roman" w:eastAsia="Times New Roman" w:hAnsi="Times New Roman"/>
          <w:color w:val="000000"/>
          <w:sz w:val="25"/>
          <w:szCs w:val="25"/>
          <w:lang w:eastAsia="be-BY"/>
        </w:rPr>
        <w:t>ьшы за</w:t>
      </w:r>
      <w:r w:rsidR="00422004" w:rsidRPr="00300E66">
        <w:rPr>
          <w:rFonts w:ascii="Times New Roman" w:eastAsia="Times New Roman" w:hAnsi="Times New Roman"/>
          <w:color w:val="000000"/>
          <w:sz w:val="25"/>
          <w:szCs w:val="25"/>
          <w:lang w:eastAsia="be-BY"/>
        </w:rPr>
        <w:t xml:space="preserve"> пятнаццац</w:t>
      </w:r>
      <w:r w:rsidR="00422004">
        <w:rPr>
          <w:rFonts w:ascii="Times New Roman" w:eastAsia="Times New Roman" w:hAnsi="Times New Roman"/>
          <w:color w:val="000000"/>
          <w:sz w:val="25"/>
          <w:szCs w:val="25"/>
          <w:lang w:eastAsia="be-BY"/>
        </w:rPr>
        <w:t>ь</w:t>
      </w:r>
      <w:r w:rsidR="0042200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дзён з дня яе паступлення ў суд, які разглядае эканамічныя справы, уключаючы тэрмін на прыняцце пастановы па выніках яе разгляду.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 выключных выпадках з улікам </w:t>
      </w:r>
      <w:r w:rsidR="00422004">
        <w:rPr>
          <w:rFonts w:ascii="Times New Roman" w:eastAsia="Times New Roman" w:hAnsi="Times New Roman"/>
          <w:color w:val="000000"/>
          <w:sz w:val="25"/>
          <w:szCs w:val="25"/>
          <w:lang w:eastAsia="be-BY"/>
        </w:rPr>
        <w:t>асаблівай</w:t>
      </w:r>
      <w:r w:rsidR="0042200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складанасці </w:t>
      </w:r>
      <w:r w:rsidRPr="00AA39E9">
        <w:rPr>
          <w:rFonts w:ascii="Times New Roman" w:eastAsia="Times New Roman" w:hAnsi="Times New Roman"/>
          <w:color w:val="000000"/>
          <w:sz w:val="25"/>
          <w:szCs w:val="25"/>
          <w:lang w:eastAsia="be-BY"/>
        </w:rPr>
        <w:t>справы</w:t>
      </w:r>
      <w:r w:rsidRPr="00300E66">
        <w:rPr>
          <w:rFonts w:ascii="Times New Roman" w:eastAsia="Times New Roman" w:hAnsi="Times New Roman"/>
          <w:color w:val="000000"/>
          <w:sz w:val="25"/>
          <w:szCs w:val="25"/>
          <w:lang w:eastAsia="be-BY"/>
        </w:rPr>
        <w:t xml:space="preserve"> тэрмін разгляду апеляцыйнай скаргі (пратэсту) можа </w:t>
      </w:r>
      <w:r w:rsidRPr="00AA39E9">
        <w:rPr>
          <w:rFonts w:ascii="Times New Roman" w:eastAsia="Times New Roman" w:hAnsi="Times New Roman"/>
          <w:color w:val="000000"/>
          <w:sz w:val="25"/>
          <w:szCs w:val="25"/>
          <w:lang w:eastAsia="be-BY"/>
        </w:rPr>
        <w:t xml:space="preserve">быць </w:t>
      </w:r>
      <w:r w:rsidRPr="00300E66">
        <w:rPr>
          <w:rFonts w:ascii="Times New Roman" w:eastAsia="Times New Roman" w:hAnsi="Times New Roman"/>
          <w:color w:val="000000"/>
          <w:sz w:val="25"/>
          <w:szCs w:val="25"/>
          <w:lang w:eastAsia="be-BY"/>
        </w:rPr>
        <w:t xml:space="preserve">прадоўжаны старшынёй суда, які разглядае эканамічныя справы, або яго намеснікам, але </w:t>
      </w:r>
      <w:r w:rsidRPr="00422004">
        <w:rPr>
          <w:rFonts w:ascii="Times New Roman" w:eastAsia="Times New Roman" w:hAnsi="Times New Roman"/>
          <w:color w:val="000000"/>
          <w:sz w:val="25"/>
          <w:szCs w:val="25"/>
          <w:lang w:eastAsia="be-BY"/>
        </w:rPr>
        <w:t xml:space="preserve">не </w:t>
      </w:r>
      <w:r w:rsidR="00E16457" w:rsidRPr="00E16457">
        <w:rPr>
          <w:rFonts w:ascii="Times New Roman" w:eastAsia="Times New Roman" w:hAnsi="Times New Roman"/>
          <w:color w:val="000000"/>
          <w:sz w:val="25"/>
          <w:szCs w:val="25"/>
          <w:lang w:eastAsia="be-BY"/>
        </w:rPr>
        <w:t>бол</w:t>
      </w:r>
      <w:r w:rsidRPr="00422004">
        <w:rPr>
          <w:rFonts w:ascii="Times New Roman" w:eastAsia="Times New Roman" w:hAnsi="Times New Roman"/>
          <w:color w:val="000000"/>
          <w:sz w:val="25"/>
          <w:szCs w:val="25"/>
          <w:lang w:eastAsia="be-BY"/>
        </w:rPr>
        <w:t>ьш</w:t>
      </w:r>
      <w:r w:rsidRPr="00300E66">
        <w:rPr>
          <w:rFonts w:ascii="Times New Roman" w:eastAsia="Times New Roman" w:hAnsi="Times New Roman"/>
          <w:color w:val="000000"/>
          <w:sz w:val="25"/>
          <w:szCs w:val="25"/>
          <w:lang w:eastAsia="be-BY"/>
        </w:rPr>
        <w:t xml:space="preserve"> чым на пятнаццаць дзён.</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Апеляцыйная скарга (пратэст) на </w:t>
      </w:r>
      <w:r w:rsidR="00422004">
        <w:rPr>
          <w:rFonts w:ascii="Times New Roman" w:eastAsia="Times New Roman" w:hAnsi="Times New Roman"/>
          <w:color w:val="000000"/>
          <w:sz w:val="25"/>
          <w:szCs w:val="25"/>
          <w:lang w:eastAsia="be-BY"/>
        </w:rPr>
        <w:t>прысуд</w:t>
      </w:r>
      <w:r w:rsidR="0042200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суда, які разглядае эканамічныя справы, першай інстанцыі аб вяртанні іскавай заявы (заявы, скаргі), аб адмове ў прыняцці іскавай заявы (заявы, скаргі) разглядаецца судом, які разглядае эканамічныя справы, апеляцыйнай інстанцыі не </w:t>
      </w:r>
      <w:r w:rsidR="00E16457" w:rsidRPr="00E16457">
        <w:rPr>
          <w:rFonts w:ascii="Times New Roman" w:eastAsia="Times New Roman" w:hAnsi="Times New Roman"/>
          <w:color w:val="000000"/>
          <w:sz w:val="25"/>
          <w:szCs w:val="25"/>
          <w:lang w:eastAsia="be-BY"/>
        </w:rPr>
        <w:t>бол</w:t>
      </w:r>
      <w:r w:rsidRPr="00422004">
        <w:rPr>
          <w:rFonts w:ascii="Times New Roman" w:eastAsia="Times New Roman" w:hAnsi="Times New Roman"/>
          <w:color w:val="000000"/>
          <w:sz w:val="25"/>
          <w:szCs w:val="25"/>
          <w:lang w:eastAsia="be-BY"/>
        </w:rPr>
        <w:t>ьш</w:t>
      </w:r>
      <w:r w:rsidR="00422004">
        <w:rPr>
          <w:rFonts w:ascii="Times New Roman" w:eastAsia="Times New Roman" w:hAnsi="Times New Roman"/>
          <w:color w:val="000000"/>
          <w:sz w:val="25"/>
          <w:szCs w:val="25"/>
          <w:lang w:eastAsia="be-BY"/>
        </w:rPr>
        <w:t xml:space="preserve"> за</w:t>
      </w:r>
      <w:r w:rsidRPr="00300E66">
        <w:rPr>
          <w:rFonts w:ascii="Times New Roman" w:eastAsia="Times New Roman" w:hAnsi="Times New Roman"/>
          <w:color w:val="000000"/>
          <w:sz w:val="25"/>
          <w:szCs w:val="25"/>
          <w:lang w:eastAsia="be-BY"/>
        </w:rPr>
        <w:t xml:space="preserve"> </w:t>
      </w:r>
      <w:r w:rsidR="00422004" w:rsidRPr="00300E66">
        <w:rPr>
          <w:rFonts w:ascii="Times New Roman" w:eastAsia="Times New Roman" w:hAnsi="Times New Roman"/>
          <w:color w:val="000000"/>
          <w:sz w:val="25"/>
          <w:szCs w:val="25"/>
          <w:lang w:eastAsia="be-BY"/>
        </w:rPr>
        <w:t>пя</w:t>
      </w:r>
      <w:r w:rsidR="00422004">
        <w:rPr>
          <w:rFonts w:ascii="Times New Roman" w:eastAsia="Times New Roman" w:hAnsi="Times New Roman"/>
          <w:color w:val="000000"/>
          <w:sz w:val="25"/>
          <w:szCs w:val="25"/>
          <w:lang w:eastAsia="be-BY"/>
        </w:rPr>
        <w:t>ць</w:t>
      </w:r>
      <w:r w:rsidR="0042200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дзён з дня яе паступлення ў суд без </w:t>
      </w:r>
      <w:r w:rsidR="00422004">
        <w:rPr>
          <w:rFonts w:ascii="Times New Roman" w:eastAsia="Times New Roman" w:hAnsi="Times New Roman"/>
          <w:color w:val="000000"/>
          <w:sz w:val="25"/>
          <w:szCs w:val="25"/>
          <w:lang w:eastAsia="be-BY"/>
        </w:rPr>
        <w:t>апавяшчэння</w:t>
      </w:r>
      <w:r w:rsidR="0042200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бакоў.</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279. Паўнамоцтвы суда, які разглядае эканамічныя справы, апеляцыйнай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 які разглядае эканамічныя справы, апеляцыйнай інстанцыі м</w:t>
      </w:r>
      <w:r w:rsidR="00BC4F77">
        <w:rPr>
          <w:rFonts w:ascii="Times New Roman" w:eastAsia="Times New Roman" w:hAnsi="Times New Roman"/>
          <w:color w:val="000000"/>
          <w:sz w:val="25"/>
          <w:szCs w:val="25"/>
          <w:lang w:eastAsia="be-BY"/>
        </w:rPr>
        <w:t>ае</w:t>
      </w:r>
      <w:r w:rsidRPr="00300E66">
        <w:rPr>
          <w:rFonts w:ascii="Times New Roman" w:eastAsia="Times New Roman" w:hAnsi="Times New Roman"/>
          <w:color w:val="000000"/>
          <w:sz w:val="25"/>
          <w:szCs w:val="25"/>
          <w:lang w:eastAsia="be-BY"/>
        </w:rPr>
        <w:t xml:space="preserve"> права: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пакінуць судовую пастанову суда, які разглядае эканамічныя справы, першай інстанцыі без змянення, а апеляцыйную скаргу (пратэст) – без задавальнення;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змяніць або адмяніць судовую пастанову суда, які разглядае эканамічныя справы, першай інстанцыі і прыняць справу да </w:t>
      </w:r>
      <w:r w:rsidR="00422004" w:rsidRPr="00300E66">
        <w:rPr>
          <w:rFonts w:ascii="Times New Roman" w:eastAsia="Times New Roman" w:hAnsi="Times New Roman"/>
          <w:color w:val="000000"/>
          <w:sz w:val="25"/>
          <w:szCs w:val="25"/>
          <w:lang w:eastAsia="be-BY"/>
        </w:rPr>
        <w:t>сва</w:t>
      </w:r>
      <w:r w:rsidR="00422004">
        <w:rPr>
          <w:rFonts w:ascii="Times New Roman" w:eastAsia="Times New Roman" w:hAnsi="Times New Roman"/>
          <w:color w:val="000000"/>
          <w:sz w:val="25"/>
          <w:szCs w:val="25"/>
          <w:lang w:eastAsia="be-BY"/>
        </w:rPr>
        <w:t>йго</w:t>
      </w:r>
      <w:r w:rsidR="00422004" w:rsidRPr="00300E66">
        <w:rPr>
          <w:rFonts w:ascii="Times New Roman" w:eastAsia="Times New Roman" w:hAnsi="Times New Roman"/>
          <w:color w:val="000000"/>
          <w:sz w:val="25"/>
          <w:szCs w:val="25"/>
          <w:lang w:eastAsia="be-BY"/>
        </w:rPr>
        <w:t xml:space="preserve">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а пры адмене </w:t>
      </w:r>
      <w:r w:rsidR="00422004">
        <w:rPr>
          <w:rFonts w:ascii="Times New Roman" w:eastAsia="Times New Roman" w:hAnsi="Times New Roman"/>
          <w:color w:val="000000"/>
          <w:sz w:val="25"/>
          <w:szCs w:val="25"/>
          <w:lang w:eastAsia="be-BY"/>
        </w:rPr>
        <w:t>прысуду</w:t>
      </w:r>
      <w:r w:rsidR="0042200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суда, які разглядае эканамічныя справы, першай інстанцыі, </w:t>
      </w:r>
      <w:r w:rsidR="00422004">
        <w:rPr>
          <w:rFonts w:ascii="Times New Roman" w:eastAsia="Times New Roman" w:hAnsi="Times New Roman"/>
          <w:color w:val="000000"/>
          <w:sz w:val="25"/>
          <w:szCs w:val="25"/>
          <w:lang w:eastAsia="be-BY"/>
        </w:rPr>
        <w:t>які</w:t>
      </w:r>
      <w:r w:rsidRPr="00300E66">
        <w:rPr>
          <w:rFonts w:ascii="Times New Roman" w:eastAsia="Times New Roman" w:hAnsi="Times New Roman"/>
          <w:color w:val="000000"/>
          <w:sz w:val="25"/>
          <w:szCs w:val="25"/>
          <w:lang w:eastAsia="be-BY"/>
        </w:rPr>
        <w:t xml:space="preserve"> перашкаджае далейшаму руху</w:t>
      </w:r>
      <w:r w:rsidR="00422004" w:rsidRPr="00422004">
        <w:rPr>
          <w:rFonts w:ascii="Times New Roman" w:eastAsia="Times New Roman" w:hAnsi="Times New Roman"/>
          <w:color w:val="000000"/>
          <w:sz w:val="25"/>
          <w:szCs w:val="25"/>
          <w:lang w:eastAsia="be-BY"/>
        </w:rPr>
        <w:t xml:space="preserve"> </w:t>
      </w:r>
      <w:r w:rsidR="00422004" w:rsidRPr="00300E66">
        <w:rPr>
          <w:rFonts w:ascii="Times New Roman" w:eastAsia="Times New Roman" w:hAnsi="Times New Roman"/>
          <w:color w:val="000000"/>
          <w:sz w:val="25"/>
          <w:szCs w:val="25"/>
          <w:lang w:eastAsia="be-BY"/>
        </w:rPr>
        <w:t>справы</w:t>
      </w:r>
      <w:r w:rsidRPr="00300E66">
        <w:rPr>
          <w:rFonts w:ascii="Times New Roman" w:eastAsia="Times New Roman" w:hAnsi="Times New Roman"/>
          <w:color w:val="000000"/>
          <w:sz w:val="25"/>
          <w:szCs w:val="25"/>
          <w:lang w:eastAsia="be-BY"/>
        </w:rPr>
        <w:t>, а таксама судовай пастановы суда, які разглядае эканамічныя справы, па справах аб эканамічнай неплацежаздольнасці (банкруцтве) накіраваць справу (іскавую заяву, заяву, скаргу) у суд, які разглядае эканамічныя справы, першай інстанцыі для разгляду (вырашэння пытання) па сутнасці;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адмяніць судовую пастанову суда, які разглядае эканамічныя справы, першай інстанцыі ў цэлы</w:t>
      </w:r>
      <w:r w:rsidRPr="00AA39E9">
        <w:rPr>
          <w:rFonts w:ascii="Times New Roman" w:eastAsia="Times New Roman" w:hAnsi="Times New Roman"/>
          <w:color w:val="000000"/>
          <w:sz w:val="25"/>
          <w:szCs w:val="25"/>
          <w:lang w:eastAsia="be-BY"/>
        </w:rPr>
        <w:t>м</w:t>
      </w:r>
      <w:r w:rsidRPr="00300E66">
        <w:rPr>
          <w:rFonts w:ascii="Times New Roman" w:eastAsia="Times New Roman" w:hAnsi="Times New Roman"/>
          <w:color w:val="000000"/>
          <w:sz w:val="25"/>
          <w:szCs w:val="25"/>
          <w:lang w:eastAsia="be-BY"/>
        </w:rPr>
        <w:t xml:space="preserve"> або я</w:t>
      </w:r>
      <w:r w:rsidRPr="00AA39E9">
        <w:rPr>
          <w:rFonts w:ascii="Times New Roman" w:eastAsia="Times New Roman" w:hAnsi="Times New Roman"/>
          <w:color w:val="000000"/>
          <w:sz w:val="25"/>
          <w:szCs w:val="25"/>
          <w:lang w:eastAsia="be-BY"/>
        </w:rPr>
        <w:t>е</w:t>
      </w:r>
      <w:r w:rsidRPr="00300E66">
        <w:rPr>
          <w:rFonts w:ascii="Times New Roman" w:eastAsia="Times New Roman" w:hAnsi="Times New Roman"/>
          <w:color w:val="000000"/>
          <w:sz w:val="25"/>
          <w:szCs w:val="25"/>
          <w:lang w:eastAsia="be-BY"/>
        </w:rPr>
        <w:t xml:space="preserve"> </w:t>
      </w:r>
      <w:r w:rsidR="00422004" w:rsidRPr="00300E66">
        <w:rPr>
          <w:rFonts w:ascii="Times New Roman" w:eastAsia="Times New Roman" w:hAnsi="Times New Roman"/>
          <w:color w:val="000000"/>
          <w:sz w:val="25"/>
          <w:szCs w:val="25"/>
          <w:lang w:eastAsia="be-BY"/>
        </w:rPr>
        <w:t>част</w:t>
      </w:r>
      <w:r w:rsidR="00422004">
        <w:rPr>
          <w:rFonts w:ascii="Times New Roman" w:eastAsia="Times New Roman" w:hAnsi="Times New Roman"/>
          <w:color w:val="000000"/>
          <w:sz w:val="25"/>
          <w:szCs w:val="25"/>
          <w:lang w:eastAsia="be-BY"/>
        </w:rPr>
        <w:t>цы</w:t>
      </w:r>
      <w:r w:rsidR="0042200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і пакінуць іск без разгляду або спыніць </w:t>
      </w:r>
      <w:r w:rsidR="00422004">
        <w:rPr>
          <w:rFonts w:ascii="Times New Roman" w:eastAsia="Times New Roman" w:hAnsi="Times New Roman"/>
          <w:color w:val="000000"/>
          <w:sz w:val="25"/>
          <w:szCs w:val="25"/>
          <w:lang w:eastAsia="be-BY"/>
        </w:rPr>
        <w:t>вядзенне</w:t>
      </w:r>
      <w:r w:rsidR="0042200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па справе ў цэлы</w:t>
      </w:r>
      <w:r w:rsidRPr="00AA39E9">
        <w:rPr>
          <w:rFonts w:ascii="Times New Roman" w:eastAsia="Times New Roman" w:hAnsi="Times New Roman"/>
          <w:color w:val="000000"/>
          <w:sz w:val="25"/>
          <w:szCs w:val="25"/>
          <w:lang w:eastAsia="be-BY"/>
        </w:rPr>
        <w:t>м</w:t>
      </w:r>
      <w:r w:rsidRPr="00300E66">
        <w:rPr>
          <w:rFonts w:ascii="Times New Roman" w:eastAsia="Times New Roman" w:hAnsi="Times New Roman"/>
          <w:color w:val="000000"/>
          <w:sz w:val="25"/>
          <w:szCs w:val="25"/>
          <w:lang w:eastAsia="be-BY"/>
        </w:rPr>
        <w:t xml:space="preserve"> або я</w:t>
      </w:r>
      <w:r w:rsidRPr="00AA39E9">
        <w:rPr>
          <w:rFonts w:ascii="Times New Roman" w:eastAsia="Times New Roman" w:hAnsi="Times New Roman"/>
          <w:color w:val="000000"/>
          <w:sz w:val="25"/>
          <w:szCs w:val="25"/>
          <w:lang w:eastAsia="be-BY"/>
        </w:rPr>
        <w:t>е</w:t>
      </w:r>
      <w:r w:rsidRPr="00300E66">
        <w:rPr>
          <w:rFonts w:ascii="Times New Roman" w:eastAsia="Times New Roman" w:hAnsi="Times New Roman"/>
          <w:color w:val="000000"/>
          <w:sz w:val="25"/>
          <w:szCs w:val="25"/>
          <w:lang w:eastAsia="be-BY"/>
        </w:rPr>
        <w:t xml:space="preserve"> </w:t>
      </w:r>
      <w:r w:rsidR="00E16457" w:rsidRPr="00E16457">
        <w:rPr>
          <w:rFonts w:ascii="Times New Roman" w:eastAsia="Times New Roman" w:hAnsi="Times New Roman"/>
          <w:color w:val="000000"/>
          <w:sz w:val="25"/>
          <w:szCs w:val="25"/>
          <w:lang w:eastAsia="be-BY"/>
        </w:rPr>
        <w:t>частцы</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280. Падставы для змянення або адмены судовай пастановы суда, які разглядае эканамічныя справы, першай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Падставамі для змянення або адмены судовай пастановы суда, які разглядае эканамічныя справы, першай інстанцыі з'яўляюцца: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няпоўнае высвятленне абставін, якія маюць значэнне для справы;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недаказанасць абставін, якія маюць значэнне для справы, якія суд, які разглядае эканамічныя справы, палічыў </w:t>
      </w:r>
      <w:r w:rsidR="004D1C20">
        <w:rPr>
          <w:rFonts w:ascii="Times New Roman" w:eastAsia="Times New Roman" w:hAnsi="Times New Roman"/>
          <w:color w:val="000000"/>
          <w:sz w:val="25"/>
          <w:szCs w:val="25"/>
          <w:lang w:eastAsia="be-BY"/>
        </w:rPr>
        <w:t>высветленымі</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неадпаведнасць </w:t>
      </w:r>
      <w:r w:rsidR="004D1C20">
        <w:rPr>
          <w:rFonts w:ascii="Times New Roman" w:eastAsia="Times New Roman" w:hAnsi="Times New Roman"/>
          <w:color w:val="000000"/>
          <w:sz w:val="25"/>
          <w:szCs w:val="25"/>
          <w:lang w:eastAsia="be-BY"/>
        </w:rPr>
        <w:t>высноў</w:t>
      </w:r>
      <w:r w:rsidRPr="00300E66">
        <w:rPr>
          <w:rFonts w:ascii="Times New Roman" w:eastAsia="Times New Roman" w:hAnsi="Times New Roman"/>
          <w:color w:val="000000"/>
          <w:sz w:val="25"/>
          <w:szCs w:val="25"/>
          <w:lang w:eastAsia="be-BY"/>
        </w:rPr>
        <w:t>, выкладзеных у судовым акце, абставінам справы;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парушэнне або няправільнае прымяненне норм матэрыяльнага і (або) працэсуальнага права.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Нормы матэрыяльнага права лічацца парушанымі або няправільна прымененымі, калі суд, які разглядае эканамічныя справы:</w:t>
      </w:r>
    </w:p>
    <w:p w:rsidR="006E2818" w:rsidRPr="004D1C20"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не </w:t>
      </w:r>
      <w:r w:rsidR="004D1C20">
        <w:rPr>
          <w:rFonts w:ascii="Times New Roman" w:eastAsia="Times New Roman" w:hAnsi="Times New Roman"/>
          <w:color w:val="000000"/>
          <w:sz w:val="25"/>
          <w:szCs w:val="25"/>
          <w:lang w:eastAsia="be-BY"/>
        </w:rPr>
        <w:t>прымяніў</w:t>
      </w:r>
      <w:r w:rsidR="004D1C20"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заканадаўства, якое </w:t>
      </w:r>
      <w:r w:rsidRPr="004D1C20">
        <w:rPr>
          <w:rFonts w:ascii="Times New Roman" w:eastAsia="Times New Roman" w:hAnsi="Times New Roman"/>
          <w:color w:val="000000"/>
          <w:sz w:val="25"/>
          <w:szCs w:val="25"/>
          <w:lang w:eastAsia="be-BY"/>
        </w:rPr>
        <w:t>падлягае прымяненню;</w:t>
      </w:r>
    </w:p>
    <w:p w:rsidR="006E2818" w:rsidRPr="00300E66" w:rsidRDefault="004D1C20"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прымяніў</w:t>
      </w:r>
      <w:r w:rsidRPr="00300E66">
        <w:rPr>
          <w:rFonts w:ascii="Times New Roman" w:eastAsia="Times New Roman" w:hAnsi="Times New Roman"/>
          <w:color w:val="000000"/>
          <w:sz w:val="25"/>
          <w:szCs w:val="25"/>
          <w:lang w:eastAsia="be-BY"/>
        </w:rPr>
        <w:t xml:space="preserve"> </w:t>
      </w:r>
      <w:r w:rsidR="006E2818" w:rsidRPr="004D1C20">
        <w:rPr>
          <w:rFonts w:ascii="Times New Roman" w:eastAsia="Times New Roman" w:hAnsi="Times New Roman"/>
          <w:color w:val="000000"/>
          <w:sz w:val="25"/>
          <w:szCs w:val="25"/>
          <w:lang w:eastAsia="be-BY"/>
        </w:rPr>
        <w:t>заканадаўства</w:t>
      </w:r>
      <w:r w:rsidR="00E16457" w:rsidRPr="00E16457">
        <w:rPr>
          <w:rFonts w:ascii="Times New Roman" w:eastAsia="Times New Roman" w:hAnsi="Times New Roman"/>
          <w:color w:val="000000"/>
          <w:sz w:val="25"/>
          <w:szCs w:val="25"/>
          <w:lang w:eastAsia="be-BY"/>
        </w:rPr>
        <w:t xml:space="preserve">, </w:t>
      </w:r>
      <w:r w:rsidRPr="004D1C20">
        <w:rPr>
          <w:rFonts w:ascii="Times New Roman" w:eastAsia="Times New Roman" w:hAnsi="Times New Roman"/>
          <w:color w:val="000000"/>
          <w:sz w:val="25"/>
          <w:szCs w:val="25"/>
          <w:lang w:eastAsia="be-BY"/>
        </w:rPr>
        <w:t>якое не падлягае</w:t>
      </w:r>
      <w:r w:rsidR="00E16457" w:rsidRPr="00E16457">
        <w:rPr>
          <w:rFonts w:ascii="Times New Roman" w:eastAsia="Times New Roman" w:hAnsi="Times New Roman"/>
          <w:color w:val="000000"/>
          <w:sz w:val="25"/>
          <w:szCs w:val="25"/>
          <w:lang w:eastAsia="be-BY"/>
        </w:rPr>
        <w:t xml:space="preserve"> </w:t>
      </w:r>
      <w:r w:rsidR="006E2818" w:rsidRPr="004D1C20">
        <w:rPr>
          <w:rFonts w:ascii="Times New Roman" w:eastAsia="Times New Roman" w:hAnsi="Times New Roman"/>
          <w:color w:val="000000"/>
          <w:sz w:val="25"/>
          <w:szCs w:val="25"/>
          <w:lang w:eastAsia="be-BY"/>
        </w:rPr>
        <w:t>прымяненню;</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няправільна вытлумачыў заканадаўства.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Парушэнне або няправільнае прымяненне норм працэсуальнага права з'яўляюцца падставамі для змянення або адмены судовай пастановы суда, які разглядае эканамічныя справы, першай інстанцыі, калі гэта прывяло або магло прывесці да прыняцця няправільнай судовай пастановы.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lastRenderedPageBreak/>
        <w:t>Парушэнне норм працэсуальнага права з'яўляецца ў любым выпадку падставай для адмены судовай пастановы суда, які разглядае эканамічныя справы, першай інстанцыі, калі: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справа разгледжана судом у незаконным складзе;</w:t>
      </w:r>
    </w:p>
    <w:p w:rsidR="006E2818" w:rsidRPr="004D1C20"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справа разгледжана судом у адсутнасць каго-небудзь з асоб</w:t>
      </w:r>
      <w:r w:rsidRPr="004D1C20">
        <w:rPr>
          <w:rFonts w:ascii="Times New Roman" w:eastAsia="Times New Roman" w:hAnsi="Times New Roman"/>
          <w:color w:val="000000"/>
          <w:sz w:val="25"/>
          <w:szCs w:val="25"/>
          <w:lang w:eastAsia="be-BY"/>
        </w:rPr>
        <w:t xml:space="preserve">, якія </w:t>
      </w:r>
      <w:r w:rsidR="00E16457" w:rsidRPr="00E16457">
        <w:rPr>
          <w:rFonts w:ascii="Times New Roman" w:eastAsia="Times New Roman" w:hAnsi="Times New Roman"/>
          <w:color w:val="000000"/>
          <w:sz w:val="25"/>
          <w:szCs w:val="25"/>
          <w:lang w:eastAsia="be-BY"/>
        </w:rPr>
        <w:t xml:space="preserve">ўдзельнічаюць </w:t>
      </w:r>
      <w:r w:rsidRPr="004D1C20">
        <w:rPr>
          <w:rFonts w:ascii="Times New Roman" w:eastAsia="Times New Roman" w:hAnsi="Times New Roman"/>
          <w:color w:val="000000"/>
          <w:sz w:val="25"/>
          <w:szCs w:val="25"/>
          <w:lang w:eastAsia="be-BY"/>
        </w:rPr>
        <w:t xml:space="preserve">у справе і не </w:t>
      </w:r>
      <w:r w:rsidR="004D1C20" w:rsidRPr="004D1C20">
        <w:rPr>
          <w:rFonts w:ascii="Times New Roman" w:eastAsia="Times New Roman" w:hAnsi="Times New Roman"/>
          <w:color w:val="000000"/>
          <w:sz w:val="25"/>
          <w:szCs w:val="25"/>
          <w:lang w:eastAsia="be-BY"/>
        </w:rPr>
        <w:t>апаве</w:t>
      </w:r>
      <w:r w:rsidR="004D1C20">
        <w:rPr>
          <w:rFonts w:ascii="Times New Roman" w:eastAsia="Times New Roman" w:hAnsi="Times New Roman"/>
          <w:color w:val="000000"/>
          <w:sz w:val="25"/>
          <w:szCs w:val="25"/>
          <w:lang w:eastAsia="be-BY"/>
        </w:rPr>
        <w:t>шчаны</w:t>
      </w:r>
      <w:r w:rsidR="004D1C20" w:rsidRPr="004D1C20">
        <w:rPr>
          <w:rFonts w:ascii="Times New Roman" w:eastAsia="Times New Roman" w:hAnsi="Times New Roman"/>
          <w:color w:val="000000"/>
          <w:sz w:val="25"/>
          <w:szCs w:val="25"/>
          <w:lang w:eastAsia="be-BY"/>
        </w:rPr>
        <w:t xml:space="preserve"> </w:t>
      </w:r>
      <w:r w:rsidRPr="004D1C20">
        <w:rPr>
          <w:rFonts w:ascii="Times New Roman" w:eastAsia="Times New Roman" w:hAnsi="Times New Roman"/>
          <w:color w:val="000000"/>
          <w:sz w:val="25"/>
          <w:szCs w:val="25"/>
          <w:lang w:eastAsia="be-BY"/>
        </w:rPr>
        <w:t>належным чынам аб часе і месцы правядзення судовага пасяджэння;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4D1C20">
        <w:rPr>
          <w:rFonts w:ascii="Times New Roman" w:eastAsia="Times New Roman" w:hAnsi="Times New Roman"/>
          <w:color w:val="000000"/>
          <w:sz w:val="25"/>
          <w:szCs w:val="25"/>
          <w:lang w:eastAsia="be-BY"/>
        </w:rPr>
        <w:t>пры разглядзе справы былі парушаны прав</w:t>
      </w:r>
      <w:r w:rsidR="00E16457" w:rsidRPr="00E16457">
        <w:rPr>
          <w:rFonts w:ascii="Times New Roman" w:eastAsia="Times New Roman" w:hAnsi="Times New Roman"/>
          <w:color w:val="000000"/>
          <w:sz w:val="25"/>
          <w:szCs w:val="25"/>
          <w:lang w:eastAsia="be-BY"/>
        </w:rPr>
        <w:t>іл</w:t>
      </w:r>
      <w:r w:rsidRPr="004D1C20">
        <w:rPr>
          <w:rFonts w:ascii="Times New Roman" w:eastAsia="Times New Roman" w:hAnsi="Times New Roman"/>
          <w:color w:val="000000"/>
          <w:sz w:val="25"/>
          <w:szCs w:val="25"/>
          <w:lang w:eastAsia="be-BY"/>
        </w:rPr>
        <w:t>ы аб мове судавод</w:t>
      </w:r>
      <w:r w:rsidRPr="00300E66">
        <w:rPr>
          <w:rFonts w:ascii="Times New Roman" w:eastAsia="Times New Roman" w:hAnsi="Times New Roman"/>
          <w:color w:val="000000"/>
          <w:sz w:val="25"/>
          <w:szCs w:val="25"/>
          <w:lang w:eastAsia="be-BY"/>
        </w:rPr>
        <w:t>ства ў судзе, які разглядае эканамічныя справы;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суд прыняў судовую пастанову аб правах і абавязках асоб, не </w:t>
      </w:r>
      <w:r>
        <w:rPr>
          <w:rFonts w:ascii="Times New Roman" w:eastAsia="Times New Roman" w:hAnsi="Times New Roman"/>
          <w:color w:val="000000"/>
          <w:sz w:val="25"/>
          <w:szCs w:val="25"/>
          <w:lang w:eastAsia="be-BY"/>
        </w:rPr>
        <w:t>прыцягнутых</w:t>
      </w:r>
      <w:r w:rsidRPr="00300E66">
        <w:rPr>
          <w:rFonts w:ascii="Times New Roman" w:eastAsia="Times New Roman" w:hAnsi="Times New Roman"/>
          <w:color w:val="000000"/>
          <w:sz w:val="25"/>
          <w:szCs w:val="25"/>
          <w:lang w:eastAsia="be-BY"/>
        </w:rPr>
        <w:t xml:space="preserve"> да ўдзелу ў справе;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судовая пастанова не падпісана кім-небудзь з суддзяў суда, які разглядае эканамічныя справы, або падпісана не тымі суддзямі суда, які разглядае эканамічныя справы, якія ў </w:t>
      </w:r>
      <w:r w:rsidR="004D1C20">
        <w:rPr>
          <w:rFonts w:ascii="Times New Roman" w:eastAsia="Times New Roman" w:hAnsi="Times New Roman"/>
          <w:color w:val="000000"/>
          <w:sz w:val="25"/>
          <w:szCs w:val="25"/>
          <w:lang w:eastAsia="be-BY"/>
        </w:rPr>
        <w:t>ёй указаны</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судовая пастанова прынята не тымі суддзямі суда, які разглядае эканамічныя справы, якія ўваходзілі ў склад суда, які разглядае эканамічныя справы, які разглядаў справу;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 справе адсутнічае пратакол судовага пасяджэння або ён не падпісаны асобамі, </w:t>
      </w:r>
      <w:r w:rsidRPr="00DC071A">
        <w:rPr>
          <w:rFonts w:ascii="Times New Roman" w:eastAsia="Times New Roman" w:hAnsi="Times New Roman"/>
          <w:color w:val="000000"/>
          <w:sz w:val="25"/>
          <w:szCs w:val="25"/>
          <w:lang w:eastAsia="be-BY"/>
        </w:rPr>
        <w:t>абавязанымі</w:t>
      </w:r>
      <w:r w:rsidRPr="00300E66">
        <w:rPr>
          <w:rFonts w:ascii="Times New Roman" w:eastAsia="Times New Roman" w:hAnsi="Times New Roman"/>
          <w:color w:val="000000"/>
          <w:sz w:val="25"/>
          <w:szCs w:val="25"/>
          <w:lang w:eastAsia="be-BY"/>
        </w:rPr>
        <w:t xml:space="preserve"> яго падпісаць, за выключэннем спраў, па </w:t>
      </w:r>
      <w:r w:rsidR="004D1C20" w:rsidRPr="00300E66">
        <w:rPr>
          <w:rFonts w:ascii="Times New Roman" w:eastAsia="Times New Roman" w:hAnsi="Times New Roman"/>
          <w:color w:val="000000"/>
          <w:sz w:val="25"/>
          <w:szCs w:val="25"/>
          <w:lang w:eastAsia="be-BY"/>
        </w:rPr>
        <w:t>які</w:t>
      </w:r>
      <w:r w:rsidR="004D1C20">
        <w:rPr>
          <w:rFonts w:ascii="Times New Roman" w:eastAsia="Times New Roman" w:hAnsi="Times New Roman"/>
          <w:color w:val="000000"/>
          <w:sz w:val="25"/>
          <w:szCs w:val="25"/>
          <w:lang w:eastAsia="be-BY"/>
        </w:rPr>
        <w:t>х</w:t>
      </w:r>
      <w:r w:rsidR="004D1C20"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у адпаведнасці з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 xml:space="preserve"> вядзенне пратакола не з'яўляецца абавязковым.</w:t>
      </w:r>
    </w:p>
    <w:p w:rsidR="006E2818" w:rsidRPr="00300E66" w:rsidRDefault="004D1C20"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Выявіўшы</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наяўнасць падстаў, прадугледжаных часткай чацвёрта</w:t>
      </w:r>
      <w:r w:rsidR="006E2818" w:rsidRPr="00AA39E9">
        <w:rPr>
          <w:rFonts w:ascii="Times New Roman" w:eastAsia="Times New Roman" w:hAnsi="Times New Roman"/>
          <w:color w:val="000000"/>
          <w:sz w:val="25"/>
          <w:szCs w:val="25"/>
          <w:lang w:eastAsia="be-BY"/>
        </w:rPr>
        <w:t>й</w:t>
      </w:r>
      <w:r w:rsidR="006E2818" w:rsidRPr="00300E66">
        <w:rPr>
          <w:rFonts w:ascii="Times New Roman" w:eastAsia="Times New Roman" w:hAnsi="Times New Roman"/>
          <w:color w:val="000000"/>
          <w:sz w:val="25"/>
          <w:szCs w:val="25"/>
          <w:lang w:eastAsia="be-BY"/>
        </w:rPr>
        <w:t xml:space="preserve"> </w:t>
      </w:r>
      <w:r w:rsidR="006E2818" w:rsidRPr="00AA39E9">
        <w:rPr>
          <w:rFonts w:ascii="Times New Roman" w:eastAsia="Times New Roman" w:hAnsi="Times New Roman"/>
          <w:color w:val="000000"/>
          <w:sz w:val="25"/>
          <w:szCs w:val="25"/>
          <w:lang w:eastAsia="be-BY"/>
        </w:rPr>
        <w:t>гэтага</w:t>
      </w:r>
      <w:r w:rsidR="006E2818">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артыкула, а таксама парушэнняў іншых норм </w:t>
      </w:r>
      <w:r w:rsidR="006E2818">
        <w:rPr>
          <w:rFonts w:ascii="Times New Roman" w:eastAsia="Times New Roman" w:hAnsi="Times New Roman"/>
          <w:color w:val="000000"/>
          <w:sz w:val="25"/>
          <w:szCs w:val="25"/>
          <w:lang w:eastAsia="be-BY"/>
        </w:rPr>
        <w:t>гэтага Кодэкса</w:t>
      </w:r>
      <w:r w:rsidR="006E2818" w:rsidRPr="00300E66">
        <w:rPr>
          <w:rFonts w:ascii="Times New Roman" w:eastAsia="Times New Roman" w:hAnsi="Times New Roman"/>
          <w:color w:val="000000"/>
          <w:sz w:val="25"/>
          <w:szCs w:val="25"/>
          <w:lang w:eastAsia="be-BY"/>
        </w:rPr>
        <w:t xml:space="preserve">, якія не могуць быць </w:t>
      </w:r>
      <w:r w:rsidR="00E16457" w:rsidRPr="00E16457">
        <w:rPr>
          <w:rFonts w:ascii="Times New Roman" w:eastAsia="Times New Roman" w:hAnsi="Times New Roman"/>
          <w:color w:val="000000"/>
          <w:sz w:val="25"/>
          <w:szCs w:val="25"/>
          <w:lang w:eastAsia="be-BY"/>
        </w:rPr>
        <w:t>ліквідаваны</w:t>
      </w:r>
      <w:r w:rsidR="006E2818" w:rsidRPr="00300E66">
        <w:rPr>
          <w:rFonts w:ascii="Times New Roman" w:eastAsia="Times New Roman" w:hAnsi="Times New Roman"/>
          <w:color w:val="000000"/>
          <w:sz w:val="25"/>
          <w:szCs w:val="25"/>
          <w:lang w:eastAsia="be-BY"/>
        </w:rPr>
        <w:t xml:space="preserve"> судом, які разглядае эканамічныя справы, апеляцыйнай інстанцыі без адмены прынятай па справе судовай пастановы суда, які разглядае эканамічныя справы, першай інстанцыі, суд, які разглядае эканамічныя справы, апеляцыйнай інстанцыі адмяняе судов</w:t>
      </w:r>
      <w:r w:rsidR="006E2818" w:rsidRPr="00AA39E9">
        <w:rPr>
          <w:rFonts w:ascii="Times New Roman" w:eastAsia="Times New Roman" w:hAnsi="Times New Roman"/>
          <w:color w:val="000000"/>
          <w:sz w:val="25"/>
          <w:szCs w:val="25"/>
          <w:lang w:eastAsia="be-BY"/>
        </w:rPr>
        <w:t>ую</w:t>
      </w:r>
      <w:r w:rsidR="006E2818" w:rsidRPr="00300E66">
        <w:rPr>
          <w:rFonts w:ascii="Times New Roman" w:eastAsia="Times New Roman" w:hAnsi="Times New Roman"/>
          <w:color w:val="000000"/>
          <w:sz w:val="25"/>
          <w:szCs w:val="25"/>
          <w:lang w:eastAsia="be-BY"/>
        </w:rPr>
        <w:t xml:space="preserve"> пастанов</w:t>
      </w:r>
      <w:r w:rsidR="006E2818" w:rsidRPr="00AA39E9">
        <w:rPr>
          <w:rFonts w:ascii="Times New Roman" w:eastAsia="Times New Roman" w:hAnsi="Times New Roman"/>
          <w:color w:val="000000"/>
          <w:sz w:val="25"/>
          <w:szCs w:val="25"/>
          <w:lang w:eastAsia="be-BY"/>
        </w:rPr>
        <w:t>у</w:t>
      </w:r>
      <w:r w:rsidR="006E2818" w:rsidRPr="00300E66">
        <w:rPr>
          <w:rFonts w:ascii="Times New Roman" w:eastAsia="Times New Roman" w:hAnsi="Times New Roman"/>
          <w:color w:val="000000"/>
          <w:sz w:val="25"/>
          <w:szCs w:val="25"/>
          <w:lang w:eastAsia="be-BY"/>
        </w:rPr>
        <w:t xml:space="preserve"> суда, які разглядае эканамічныя справы, першай інстанцыі і разглядае справу па правілах, устаноўленых </w:t>
      </w:r>
      <w:r w:rsidR="006E2818">
        <w:rPr>
          <w:rFonts w:ascii="Times New Roman" w:eastAsia="Times New Roman" w:hAnsi="Times New Roman"/>
          <w:color w:val="000000"/>
          <w:sz w:val="25"/>
          <w:szCs w:val="25"/>
          <w:lang w:eastAsia="be-BY"/>
        </w:rPr>
        <w:t>гэтым Кодэксам</w:t>
      </w:r>
      <w:r w:rsidR="006E2818" w:rsidRPr="00300E66">
        <w:rPr>
          <w:rFonts w:ascii="Times New Roman" w:eastAsia="Times New Roman" w:hAnsi="Times New Roman"/>
          <w:color w:val="000000"/>
          <w:sz w:val="25"/>
          <w:szCs w:val="25"/>
          <w:lang w:eastAsia="be-BY"/>
        </w:rPr>
        <w:t xml:space="preserve"> для разгляду справы ў судзе, які разглядае эканамічныя справы, першай інстанцыі.</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281. Пастанова суда, які разглядае эканамічныя справы, апеляцыйнай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 выніках разгляду апеляцыйнай скаргі (пратэсту) суд, які разглядае эканамічныя справы, апеляцыйнай інстанцыі прымае пастанову, якая падпісваецца суддзямі суда, які разглядае эканамічныя справы, якія разглядалі справ</w:t>
      </w:r>
      <w:r w:rsidRPr="00AA39E9">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У пастанове суда, які разглядае эканамічныя справы, апеляцыйнай інстанцыі ўказваюцца: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найменне і склад суда, які разглядае эканамічныя справы, апеляцыйнай інстанцыі, як</w:t>
      </w:r>
      <w:r>
        <w:rPr>
          <w:rFonts w:ascii="Times New Roman" w:eastAsia="Times New Roman" w:hAnsi="Times New Roman"/>
          <w:color w:val="000000"/>
          <w:sz w:val="25"/>
          <w:szCs w:val="25"/>
          <w:lang w:eastAsia="be-BY"/>
        </w:rPr>
        <w:t>і</w:t>
      </w:r>
      <w:r w:rsidRPr="00300E66">
        <w:rPr>
          <w:rFonts w:ascii="Times New Roman" w:eastAsia="Times New Roman" w:hAnsi="Times New Roman"/>
          <w:color w:val="000000"/>
          <w:sz w:val="25"/>
          <w:szCs w:val="25"/>
          <w:lang w:eastAsia="be-BY"/>
        </w:rPr>
        <w:t xml:space="preserve"> прыня</w:t>
      </w:r>
      <w:r>
        <w:rPr>
          <w:rFonts w:ascii="Times New Roman" w:eastAsia="Times New Roman" w:hAnsi="Times New Roman"/>
          <w:color w:val="000000"/>
          <w:sz w:val="25"/>
          <w:szCs w:val="25"/>
          <w:lang w:eastAsia="be-BY"/>
        </w:rPr>
        <w:t>ў</w:t>
      </w:r>
      <w:r w:rsidRPr="00300E66">
        <w:rPr>
          <w:rFonts w:ascii="Times New Roman" w:eastAsia="Times New Roman" w:hAnsi="Times New Roman"/>
          <w:color w:val="000000"/>
          <w:sz w:val="25"/>
          <w:szCs w:val="25"/>
          <w:lang w:eastAsia="be-BY"/>
        </w:rPr>
        <w:t xml:space="preserve"> пастанов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нумар справы, дата і месца прыняцця пастановы; прадмет спрэчкі; прозвішчы, уласныя ім</w:t>
      </w:r>
      <w:r>
        <w:rPr>
          <w:rFonts w:ascii="Times New Roman" w:eastAsia="Times New Roman" w:hAnsi="Times New Roman"/>
          <w:color w:val="000000"/>
          <w:sz w:val="25"/>
          <w:szCs w:val="25"/>
          <w:lang w:eastAsia="be-BY"/>
        </w:rPr>
        <w:t>ёны</w:t>
      </w:r>
      <w:r w:rsidRPr="00300E66">
        <w:rPr>
          <w:rFonts w:ascii="Times New Roman" w:eastAsia="Times New Roman" w:hAnsi="Times New Roman"/>
          <w:color w:val="000000"/>
          <w:sz w:val="25"/>
          <w:szCs w:val="25"/>
          <w:lang w:eastAsia="be-BY"/>
        </w:rPr>
        <w:t>, ім</w:t>
      </w:r>
      <w:r>
        <w:rPr>
          <w:rFonts w:ascii="Times New Roman" w:eastAsia="Times New Roman" w:hAnsi="Times New Roman"/>
          <w:color w:val="000000"/>
          <w:sz w:val="25"/>
          <w:szCs w:val="25"/>
          <w:lang w:eastAsia="be-BY"/>
        </w:rPr>
        <w:t>ёны</w:t>
      </w:r>
      <w:r w:rsidRPr="00300E66">
        <w:rPr>
          <w:rFonts w:ascii="Times New Roman" w:eastAsia="Times New Roman" w:hAnsi="Times New Roman"/>
          <w:color w:val="000000"/>
          <w:sz w:val="25"/>
          <w:szCs w:val="25"/>
          <w:lang w:eastAsia="be-BY"/>
        </w:rPr>
        <w:t xml:space="preserve"> па бацьку (найменні) асоб, якія </w:t>
      </w:r>
      <w:r w:rsidR="00E16457" w:rsidRPr="00E16457">
        <w:rPr>
          <w:rFonts w:ascii="Times New Roman" w:eastAsia="Times New Roman" w:hAnsi="Times New Roman"/>
          <w:color w:val="000000"/>
          <w:sz w:val="25"/>
          <w:szCs w:val="25"/>
          <w:lang w:eastAsia="be-BY"/>
        </w:rPr>
        <w:t xml:space="preserve">ўдзельнічаюць </w:t>
      </w:r>
      <w:r w:rsidRPr="00F642BB">
        <w:rPr>
          <w:rFonts w:ascii="Times New Roman" w:eastAsia="Times New Roman" w:hAnsi="Times New Roman"/>
          <w:color w:val="000000"/>
          <w:sz w:val="25"/>
          <w:szCs w:val="25"/>
          <w:lang w:eastAsia="be-BY"/>
        </w:rPr>
        <w:t>у справе</w:t>
      </w:r>
      <w:r w:rsidRPr="00300E66">
        <w:rPr>
          <w:rFonts w:ascii="Times New Roman" w:eastAsia="Times New Roman" w:hAnsi="Times New Roman"/>
          <w:color w:val="000000"/>
          <w:sz w:val="25"/>
          <w:szCs w:val="25"/>
          <w:lang w:eastAsia="be-BY"/>
        </w:rPr>
        <w:t xml:space="preserve">, асоб, якія прысутнічалі </w:t>
      </w:r>
      <w:r w:rsidR="00F642BB">
        <w:rPr>
          <w:rFonts w:ascii="Times New Roman" w:eastAsia="Times New Roman" w:hAnsi="Times New Roman"/>
          <w:color w:val="000000"/>
          <w:sz w:val="25"/>
          <w:szCs w:val="25"/>
          <w:lang w:eastAsia="be-BY"/>
        </w:rPr>
        <w:t>на</w:t>
      </w:r>
      <w:r w:rsidR="00F642BB"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судовым пасяджэнні, і іх прадстаўнікоў з указаннем іх паўнамоцтваў; прозвішча і ініцыялы сакратара судовага пасяджэння – памочніка суддзі;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прозвішча, уласнае імя, імя па бацьку (найменне) асобы, якая падала апеляцыйную скаргу (пратэст);</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дата прыняцця судовай пастановы судом, які разглядае эканамічныя справы, першай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сціслы змест судовай пастановы суда, які разглядае эканамічныя справы, першай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lastRenderedPageBreak/>
        <w:t>падставы</w:t>
      </w:r>
      <w:r w:rsidRPr="00F642BB">
        <w:rPr>
          <w:rFonts w:ascii="Times New Roman" w:eastAsia="Times New Roman" w:hAnsi="Times New Roman"/>
          <w:color w:val="000000"/>
          <w:sz w:val="25"/>
          <w:szCs w:val="25"/>
          <w:lang w:eastAsia="be-BY"/>
        </w:rPr>
        <w:t xml:space="preserve">, </w:t>
      </w:r>
      <w:r w:rsidR="00E16457" w:rsidRPr="00E16457">
        <w:rPr>
          <w:rFonts w:ascii="Times New Roman" w:eastAsia="Times New Roman" w:hAnsi="Times New Roman"/>
          <w:color w:val="000000"/>
          <w:sz w:val="25"/>
          <w:szCs w:val="25"/>
          <w:lang w:eastAsia="be-BY"/>
        </w:rPr>
        <w:t>на якіх</w:t>
      </w:r>
      <w:r w:rsidRPr="00300E66">
        <w:rPr>
          <w:rFonts w:ascii="Times New Roman" w:eastAsia="Times New Roman" w:hAnsi="Times New Roman"/>
          <w:color w:val="000000"/>
          <w:sz w:val="25"/>
          <w:szCs w:val="25"/>
          <w:lang w:eastAsia="be-BY"/>
        </w:rPr>
        <w:t xml:space="preserve"> у апеляцыйнай скарзе (пратэсце) </w:t>
      </w:r>
      <w:r w:rsidR="00F642BB" w:rsidRPr="00300E66">
        <w:rPr>
          <w:rFonts w:ascii="Times New Roman" w:eastAsia="Times New Roman" w:hAnsi="Times New Roman"/>
          <w:color w:val="000000"/>
          <w:sz w:val="25"/>
          <w:szCs w:val="25"/>
          <w:lang w:eastAsia="be-BY"/>
        </w:rPr>
        <w:t>пастаўлен</w:t>
      </w:r>
      <w:r w:rsidR="00F642BB">
        <w:rPr>
          <w:rFonts w:ascii="Times New Roman" w:eastAsia="Times New Roman" w:hAnsi="Times New Roman"/>
          <w:color w:val="000000"/>
          <w:sz w:val="25"/>
          <w:szCs w:val="25"/>
          <w:lang w:eastAsia="be-BY"/>
        </w:rPr>
        <w:t>а</w:t>
      </w:r>
      <w:r w:rsidR="00F642BB"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пытанне аб праверцы законнасці і абгрунтаванасці судовай пастановы суда, які разглядае эканамічныя справы, першай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доказы, выкладзеныя ў </w:t>
      </w:r>
      <w:r w:rsidR="00F642BB">
        <w:rPr>
          <w:rFonts w:ascii="Times New Roman" w:eastAsia="Times New Roman" w:hAnsi="Times New Roman"/>
          <w:color w:val="000000"/>
          <w:sz w:val="25"/>
          <w:szCs w:val="25"/>
          <w:lang w:eastAsia="be-BY"/>
        </w:rPr>
        <w:t>водгуку</w:t>
      </w:r>
      <w:r w:rsidR="00F642BB"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на апеляцыйную скаргу (пратэст);</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тлумачэнні асоб, якія прысутнічалі </w:t>
      </w:r>
      <w:r w:rsidR="00F642BB">
        <w:rPr>
          <w:rFonts w:ascii="Times New Roman" w:eastAsia="Times New Roman" w:hAnsi="Times New Roman"/>
          <w:color w:val="000000"/>
          <w:sz w:val="25"/>
          <w:szCs w:val="25"/>
          <w:lang w:eastAsia="be-BY"/>
        </w:rPr>
        <w:t xml:space="preserve">на </w:t>
      </w:r>
      <w:r w:rsidRPr="00300E66">
        <w:rPr>
          <w:rFonts w:ascii="Times New Roman" w:eastAsia="Times New Roman" w:hAnsi="Times New Roman"/>
          <w:color w:val="000000"/>
          <w:sz w:val="25"/>
          <w:szCs w:val="25"/>
          <w:lang w:eastAsia="be-BY"/>
        </w:rPr>
        <w:t>судовым пасяджэнні;</w:t>
      </w:r>
    </w:p>
    <w:p w:rsidR="006E2818" w:rsidRPr="00F642BB"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абставіны справы, </w:t>
      </w:r>
      <w:r w:rsidR="00F642BB">
        <w:rPr>
          <w:rFonts w:ascii="Times New Roman" w:eastAsia="Times New Roman" w:hAnsi="Times New Roman"/>
          <w:color w:val="000000"/>
          <w:sz w:val="25"/>
          <w:szCs w:val="25"/>
          <w:lang w:eastAsia="be-BY"/>
        </w:rPr>
        <w:t>выяўленыя</w:t>
      </w:r>
      <w:r w:rsidR="00F642BB"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судом, які разглядае эканамічныя справы, апеляцыйнай інстанцыі; доказы, на якіх заснаваны </w:t>
      </w:r>
      <w:r w:rsidR="00F642BB" w:rsidRPr="00300E66">
        <w:rPr>
          <w:rFonts w:ascii="Times New Roman" w:eastAsia="Times New Roman" w:hAnsi="Times New Roman"/>
          <w:color w:val="000000"/>
          <w:sz w:val="25"/>
          <w:szCs w:val="25"/>
          <w:lang w:eastAsia="be-BY"/>
        </w:rPr>
        <w:t>вы</w:t>
      </w:r>
      <w:r w:rsidR="00F642BB">
        <w:rPr>
          <w:rFonts w:ascii="Times New Roman" w:eastAsia="Times New Roman" w:hAnsi="Times New Roman"/>
          <w:color w:val="000000"/>
          <w:sz w:val="25"/>
          <w:szCs w:val="25"/>
          <w:lang w:eastAsia="be-BY"/>
        </w:rPr>
        <w:t xml:space="preserve">сновы </w:t>
      </w:r>
      <w:r w:rsidRPr="00300E66">
        <w:rPr>
          <w:rFonts w:ascii="Times New Roman" w:eastAsia="Times New Roman" w:hAnsi="Times New Roman"/>
          <w:color w:val="000000"/>
          <w:sz w:val="25"/>
          <w:szCs w:val="25"/>
          <w:lang w:eastAsia="be-BY"/>
        </w:rPr>
        <w:t xml:space="preserve">суда аб гэтых абставінах; заканадаўчыя і іншыя нарматыўныя прававыя акты, якімі кіраваўся суд пры прыняцці пастановы; </w:t>
      </w:r>
      <w:r w:rsidR="00F642BB">
        <w:rPr>
          <w:rFonts w:ascii="Times New Roman" w:eastAsia="Times New Roman" w:hAnsi="Times New Roman"/>
          <w:color w:val="000000"/>
          <w:sz w:val="25"/>
          <w:szCs w:val="25"/>
          <w:lang w:eastAsia="be-BY"/>
        </w:rPr>
        <w:t>абгрунтаванні</w:t>
      </w:r>
      <w:r w:rsidRPr="00300E66">
        <w:rPr>
          <w:rFonts w:ascii="Times New Roman" w:eastAsia="Times New Roman" w:hAnsi="Times New Roman"/>
          <w:color w:val="000000"/>
          <w:sz w:val="25"/>
          <w:szCs w:val="25"/>
          <w:lang w:eastAsia="be-BY"/>
        </w:rPr>
        <w:t>, па</w:t>
      </w:r>
      <w:r w:rsidR="00F642BB">
        <w:rPr>
          <w:rFonts w:ascii="Times New Roman" w:eastAsia="Times New Roman" w:hAnsi="Times New Roman"/>
          <w:color w:val="000000"/>
          <w:sz w:val="25"/>
          <w:szCs w:val="25"/>
          <w:lang w:eastAsia="be-BY"/>
        </w:rPr>
        <w:t>водле</w:t>
      </w:r>
      <w:r w:rsidRPr="00300E66">
        <w:rPr>
          <w:rFonts w:ascii="Times New Roman" w:eastAsia="Times New Roman" w:hAnsi="Times New Roman"/>
          <w:color w:val="000000"/>
          <w:sz w:val="25"/>
          <w:szCs w:val="25"/>
          <w:lang w:eastAsia="be-BY"/>
        </w:rPr>
        <w:t xml:space="preserve"> </w:t>
      </w:r>
      <w:r w:rsidR="00E16457" w:rsidRPr="00E16457">
        <w:rPr>
          <w:rFonts w:ascii="Times New Roman" w:eastAsia="Times New Roman" w:hAnsi="Times New Roman"/>
          <w:color w:val="000000"/>
          <w:sz w:val="25"/>
          <w:szCs w:val="25"/>
          <w:lang w:eastAsia="be-BY"/>
        </w:rPr>
        <w:t>які</w:t>
      </w:r>
      <w:r w:rsidRPr="00F642BB">
        <w:rPr>
          <w:rFonts w:ascii="Times New Roman" w:eastAsia="Times New Roman" w:hAnsi="Times New Roman"/>
          <w:color w:val="000000"/>
          <w:sz w:val="25"/>
          <w:szCs w:val="25"/>
          <w:lang w:eastAsia="be-BY"/>
        </w:rPr>
        <w:t>х</w:t>
      </w:r>
      <w:r w:rsidRPr="00300E66">
        <w:rPr>
          <w:rFonts w:ascii="Times New Roman" w:eastAsia="Times New Roman" w:hAnsi="Times New Roman"/>
          <w:color w:val="000000"/>
          <w:sz w:val="25"/>
          <w:szCs w:val="25"/>
          <w:lang w:eastAsia="be-BY"/>
        </w:rPr>
        <w:t xml:space="preserve"> суд адхіліў тыя або іншыя доказы і не </w:t>
      </w:r>
      <w:r w:rsidR="00F642BB">
        <w:rPr>
          <w:rFonts w:ascii="Times New Roman" w:eastAsia="Times New Roman" w:hAnsi="Times New Roman"/>
          <w:color w:val="000000"/>
          <w:sz w:val="25"/>
          <w:szCs w:val="25"/>
          <w:lang w:eastAsia="be-BY"/>
        </w:rPr>
        <w:t>прымяніў</w:t>
      </w:r>
      <w:r w:rsidR="00F642BB"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заканадаўчыя і іншыя нарматыўныя прававыя акты, на якія спасылаліся асобы, </w:t>
      </w:r>
      <w:r w:rsidR="00F642BB" w:rsidRPr="00F642BB">
        <w:rPr>
          <w:rFonts w:ascii="Times New Roman" w:eastAsia="Times New Roman" w:hAnsi="Times New Roman"/>
          <w:color w:val="000000"/>
          <w:sz w:val="25"/>
          <w:szCs w:val="25"/>
          <w:lang w:eastAsia="be-BY"/>
        </w:rPr>
        <w:t xml:space="preserve">што </w:t>
      </w:r>
      <w:r w:rsidR="00E16457" w:rsidRPr="00E16457">
        <w:rPr>
          <w:rFonts w:ascii="Times New Roman" w:eastAsia="Times New Roman" w:hAnsi="Times New Roman"/>
          <w:color w:val="000000"/>
          <w:sz w:val="25"/>
          <w:szCs w:val="25"/>
          <w:lang w:eastAsia="be-BY"/>
        </w:rPr>
        <w:t xml:space="preserve">ўдзельнічаюць </w:t>
      </w:r>
      <w:r w:rsidRPr="00F642BB">
        <w:rPr>
          <w:rFonts w:ascii="Times New Roman" w:eastAsia="Times New Roman" w:hAnsi="Times New Roman"/>
          <w:color w:val="000000"/>
          <w:sz w:val="25"/>
          <w:szCs w:val="25"/>
          <w:lang w:eastAsia="be-BY"/>
        </w:rPr>
        <w:t>у справе;</w:t>
      </w:r>
    </w:p>
    <w:p w:rsidR="006E2818" w:rsidRPr="00300E66" w:rsidRDefault="002921BC"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 змяненні або адмене судовай пастановы суда, які разглядае эканамічныя справы, першай інстанцыі – матывы, па</w:t>
      </w:r>
      <w:r w:rsidR="00F642BB">
        <w:rPr>
          <w:rFonts w:ascii="Times New Roman" w:eastAsia="Times New Roman" w:hAnsi="Times New Roman"/>
          <w:color w:val="000000"/>
          <w:sz w:val="25"/>
          <w:szCs w:val="25"/>
          <w:lang w:eastAsia="be-BY"/>
        </w:rPr>
        <w:t>водле</w:t>
      </w:r>
      <w:r w:rsidR="006E2818" w:rsidRPr="00F642BB">
        <w:rPr>
          <w:rFonts w:ascii="Times New Roman" w:eastAsia="Times New Roman" w:hAnsi="Times New Roman"/>
          <w:color w:val="000000"/>
          <w:sz w:val="25"/>
          <w:szCs w:val="25"/>
          <w:lang w:eastAsia="be-BY"/>
        </w:rPr>
        <w:t xml:space="preserve"> як</w:t>
      </w:r>
      <w:r w:rsidR="00E16457" w:rsidRPr="00E16457">
        <w:rPr>
          <w:rFonts w:ascii="Times New Roman" w:eastAsia="Times New Roman" w:hAnsi="Times New Roman"/>
          <w:color w:val="000000"/>
          <w:sz w:val="25"/>
          <w:szCs w:val="25"/>
          <w:lang w:eastAsia="be-BY"/>
        </w:rPr>
        <w:t>і</w:t>
      </w:r>
      <w:r w:rsidR="006E2818" w:rsidRPr="00F642BB">
        <w:rPr>
          <w:rFonts w:ascii="Times New Roman" w:eastAsia="Times New Roman" w:hAnsi="Times New Roman"/>
          <w:color w:val="000000"/>
          <w:sz w:val="25"/>
          <w:szCs w:val="25"/>
          <w:lang w:eastAsia="be-BY"/>
        </w:rPr>
        <w:t>х суд, які разглядае эканамічныя</w:t>
      </w:r>
      <w:r w:rsidR="006E2818" w:rsidRPr="00300E66">
        <w:rPr>
          <w:rFonts w:ascii="Times New Roman" w:eastAsia="Times New Roman" w:hAnsi="Times New Roman"/>
          <w:color w:val="000000"/>
          <w:sz w:val="25"/>
          <w:szCs w:val="25"/>
          <w:lang w:eastAsia="be-BY"/>
        </w:rPr>
        <w:t xml:space="preserve"> справы, апеляцыйнай інстанцыі не пагадзіўся з </w:t>
      </w:r>
      <w:r w:rsidR="00F642BB" w:rsidRPr="00300E66">
        <w:rPr>
          <w:rFonts w:ascii="Times New Roman" w:eastAsia="Times New Roman" w:hAnsi="Times New Roman"/>
          <w:color w:val="000000"/>
          <w:sz w:val="25"/>
          <w:szCs w:val="25"/>
          <w:lang w:eastAsia="be-BY"/>
        </w:rPr>
        <w:t>вы</w:t>
      </w:r>
      <w:r w:rsidR="00F642BB">
        <w:rPr>
          <w:rFonts w:ascii="Times New Roman" w:eastAsia="Times New Roman" w:hAnsi="Times New Roman"/>
          <w:color w:val="000000"/>
          <w:sz w:val="25"/>
          <w:szCs w:val="25"/>
          <w:lang w:eastAsia="be-BY"/>
        </w:rPr>
        <w:t>снов</w:t>
      </w:r>
      <w:r w:rsidR="00F642BB" w:rsidRPr="00300E66">
        <w:rPr>
          <w:rFonts w:ascii="Times New Roman" w:eastAsia="Times New Roman" w:hAnsi="Times New Roman"/>
          <w:color w:val="000000"/>
          <w:sz w:val="25"/>
          <w:szCs w:val="25"/>
          <w:lang w:eastAsia="be-BY"/>
        </w:rPr>
        <w:t xml:space="preserve">амі </w:t>
      </w:r>
      <w:r w:rsidR="006E2818" w:rsidRPr="00300E66">
        <w:rPr>
          <w:rFonts w:ascii="Times New Roman" w:eastAsia="Times New Roman" w:hAnsi="Times New Roman"/>
          <w:color w:val="000000"/>
          <w:sz w:val="25"/>
          <w:szCs w:val="25"/>
          <w:lang w:eastAsia="be-BY"/>
        </w:rPr>
        <w:t>суда, які разглядае эканамічныя справы, першай інстанцыі;</w:t>
      </w:r>
    </w:p>
    <w:p w:rsidR="006E2818" w:rsidRPr="00300E66" w:rsidRDefault="00F642BB"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вы</w:t>
      </w:r>
      <w:r>
        <w:rPr>
          <w:rFonts w:ascii="Times New Roman" w:eastAsia="Times New Roman" w:hAnsi="Times New Roman"/>
          <w:color w:val="000000"/>
          <w:sz w:val="25"/>
          <w:szCs w:val="25"/>
          <w:lang w:eastAsia="be-BY"/>
        </w:rPr>
        <w:t>снов</w:t>
      </w:r>
      <w:r w:rsidRPr="00300E66">
        <w:rPr>
          <w:rFonts w:ascii="Times New Roman" w:eastAsia="Times New Roman" w:hAnsi="Times New Roman"/>
          <w:color w:val="000000"/>
          <w:sz w:val="25"/>
          <w:szCs w:val="25"/>
          <w:lang w:eastAsia="be-BY"/>
        </w:rPr>
        <w:t xml:space="preserve">ы </w:t>
      </w:r>
      <w:r w:rsidR="006E2818" w:rsidRPr="00300E66">
        <w:rPr>
          <w:rFonts w:ascii="Times New Roman" w:eastAsia="Times New Roman" w:hAnsi="Times New Roman"/>
          <w:color w:val="000000"/>
          <w:sz w:val="25"/>
          <w:szCs w:val="25"/>
          <w:lang w:eastAsia="be-BY"/>
        </w:rPr>
        <w:t>па выніках разгляду апеляцыйнай скаргі (пратэсту).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У пастанове суда, які разглядае эканамічныя справы, апеляцыйнай інстанцыі ўказваецца аб размеркаванні паміж бакамі судовых выдаткаў, у тым ліку панесеных у сувязі з разглядам апеляцыйнай скаргі.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Пастанова суда, які разглядае эканамічныя справы, апеляцыйнай інстанцыі ўступае ў законную сілу з моманту </w:t>
      </w:r>
      <w:r w:rsidR="00F642BB">
        <w:rPr>
          <w:rFonts w:ascii="Times New Roman" w:eastAsia="Times New Roman" w:hAnsi="Times New Roman"/>
          <w:color w:val="000000"/>
          <w:sz w:val="25"/>
          <w:szCs w:val="25"/>
          <w:lang w:eastAsia="be-BY"/>
        </w:rPr>
        <w:t>яе</w:t>
      </w:r>
      <w:r w:rsidR="00F642BB"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прыняцця.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Копія пастановы суда, які разглядае эканамічныя справы, апеляцыйнай інстанцыі накіроўваецца асобам, якія </w:t>
      </w:r>
      <w:r w:rsidR="00601E3A">
        <w:rPr>
          <w:rFonts w:ascii="Times New Roman" w:eastAsia="Times New Roman" w:hAnsi="Times New Roman"/>
          <w:color w:val="000000"/>
          <w:sz w:val="25"/>
          <w:szCs w:val="25"/>
          <w:lang w:eastAsia="be-BY"/>
        </w:rPr>
        <w:t xml:space="preserve">ўдзельнічаюць </w:t>
      </w:r>
      <w:r w:rsidRPr="00300E66">
        <w:rPr>
          <w:rFonts w:ascii="Times New Roman" w:eastAsia="Times New Roman" w:hAnsi="Times New Roman"/>
          <w:color w:val="000000"/>
          <w:sz w:val="25"/>
          <w:szCs w:val="25"/>
          <w:lang w:eastAsia="be-BY"/>
        </w:rPr>
        <w:t xml:space="preserve">у справе, не пазней </w:t>
      </w:r>
      <w:r w:rsidR="00F642BB">
        <w:rPr>
          <w:rFonts w:ascii="Times New Roman" w:eastAsia="Times New Roman" w:hAnsi="Times New Roman"/>
          <w:color w:val="000000"/>
          <w:sz w:val="25"/>
          <w:szCs w:val="25"/>
          <w:lang w:eastAsia="be-BY"/>
        </w:rPr>
        <w:t xml:space="preserve">за </w:t>
      </w:r>
      <w:r w:rsidR="00F642BB" w:rsidRPr="00300E66">
        <w:rPr>
          <w:rFonts w:ascii="Times New Roman" w:eastAsia="Times New Roman" w:hAnsi="Times New Roman"/>
          <w:color w:val="000000"/>
          <w:sz w:val="25"/>
          <w:szCs w:val="25"/>
          <w:lang w:eastAsia="be-BY"/>
        </w:rPr>
        <w:t>пяц</w:t>
      </w:r>
      <w:r w:rsidR="00F642BB">
        <w:rPr>
          <w:rFonts w:ascii="Times New Roman" w:eastAsia="Times New Roman" w:hAnsi="Times New Roman"/>
          <w:color w:val="000000"/>
          <w:sz w:val="25"/>
          <w:szCs w:val="25"/>
          <w:lang w:eastAsia="be-BY"/>
        </w:rPr>
        <w:t>ь</w:t>
      </w:r>
      <w:r w:rsidR="00F642BB"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дзён з дня прыняцця пастановы суда, які разглядае эканамічныя справы.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Пастанова суда, які разглядае эканамічныя справы, апеляцыйнай інстанцыі </w:t>
      </w:r>
      <w:r w:rsidRPr="00F642BB">
        <w:rPr>
          <w:rFonts w:ascii="Times New Roman" w:eastAsia="Times New Roman" w:hAnsi="Times New Roman"/>
          <w:color w:val="000000"/>
          <w:sz w:val="25"/>
          <w:szCs w:val="25"/>
          <w:lang w:eastAsia="be-BY"/>
        </w:rPr>
        <w:t>мож</w:t>
      </w:r>
      <w:r w:rsidR="00E16457" w:rsidRPr="00E16457">
        <w:rPr>
          <w:rFonts w:ascii="Times New Roman" w:eastAsia="Times New Roman" w:hAnsi="Times New Roman"/>
          <w:color w:val="000000"/>
          <w:sz w:val="25"/>
          <w:szCs w:val="25"/>
          <w:lang w:eastAsia="be-BY"/>
        </w:rPr>
        <w:t>а</w:t>
      </w:r>
      <w:r w:rsidRPr="00F642BB">
        <w:rPr>
          <w:rFonts w:ascii="Times New Roman" w:eastAsia="Times New Roman" w:hAnsi="Times New Roman"/>
          <w:color w:val="000000"/>
          <w:sz w:val="25"/>
          <w:szCs w:val="25"/>
          <w:lang w:eastAsia="be-BY"/>
        </w:rPr>
        <w:t xml:space="preserve"> </w:t>
      </w:r>
      <w:r w:rsidR="00E16457" w:rsidRPr="00E16457">
        <w:rPr>
          <w:rFonts w:ascii="Times New Roman" w:eastAsia="Times New Roman" w:hAnsi="Times New Roman"/>
          <w:color w:val="000000"/>
          <w:sz w:val="25"/>
          <w:szCs w:val="25"/>
          <w:lang w:eastAsia="be-BY"/>
        </w:rPr>
        <w:t>быць</w:t>
      </w:r>
      <w:r w:rsidRPr="00F642BB">
        <w:rPr>
          <w:rFonts w:ascii="Times New Roman" w:eastAsia="Times New Roman" w:hAnsi="Times New Roman"/>
          <w:color w:val="000000"/>
          <w:sz w:val="25"/>
          <w:szCs w:val="25"/>
          <w:lang w:eastAsia="be-BY"/>
        </w:rPr>
        <w:t xml:space="preserve"> абскарджана</w:t>
      </w:r>
      <w:r w:rsidRPr="00300E66">
        <w:rPr>
          <w:rFonts w:ascii="Times New Roman" w:eastAsia="Times New Roman" w:hAnsi="Times New Roman"/>
          <w:color w:val="000000"/>
          <w:sz w:val="25"/>
          <w:szCs w:val="25"/>
          <w:lang w:eastAsia="be-BY"/>
        </w:rPr>
        <w:t xml:space="preserve"> (апратэставана) у парадку, устаноўленым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Пры заключэнні бакамі мірав</w:t>
      </w:r>
      <w:r>
        <w:rPr>
          <w:rFonts w:ascii="Times New Roman" w:eastAsia="Times New Roman" w:hAnsi="Times New Roman"/>
          <w:color w:val="000000"/>
          <w:sz w:val="25"/>
          <w:szCs w:val="25"/>
          <w:lang w:eastAsia="be-BY"/>
        </w:rPr>
        <w:t>о</w:t>
      </w:r>
      <w:r w:rsidRPr="00300E66">
        <w:rPr>
          <w:rFonts w:ascii="Times New Roman" w:eastAsia="Times New Roman" w:hAnsi="Times New Roman"/>
          <w:color w:val="000000"/>
          <w:sz w:val="25"/>
          <w:szCs w:val="25"/>
          <w:lang w:eastAsia="be-BY"/>
        </w:rPr>
        <w:t>га пагаднення ў працэсе разгляду апеляцыйнай скаргі (пратэсту) суд, які разглядае эканамічныя справы, апеляцыйнай інстанцыі прымае пастанов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аб адмене рашэння суда, які разглядае эканамічныя справы, першай інстанцыі, </w:t>
      </w:r>
      <w:r w:rsidRPr="00F642BB">
        <w:rPr>
          <w:rFonts w:ascii="Times New Roman" w:eastAsia="Times New Roman" w:hAnsi="Times New Roman"/>
          <w:color w:val="000000"/>
          <w:sz w:val="25"/>
          <w:szCs w:val="25"/>
          <w:lang w:eastAsia="be-BY"/>
        </w:rPr>
        <w:t xml:space="preserve">зацвярджэнні міравога пагаднення і аб спыненні </w:t>
      </w:r>
      <w:r w:rsidR="00477EB4" w:rsidRPr="00F642BB">
        <w:rPr>
          <w:rFonts w:ascii="Times New Roman" w:eastAsia="Times New Roman" w:hAnsi="Times New Roman"/>
          <w:color w:val="000000"/>
          <w:sz w:val="25"/>
          <w:szCs w:val="25"/>
          <w:lang w:eastAsia="be-BY"/>
        </w:rPr>
        <w:t>вядзення</w:t>
      </w:r>
      <w:r w:rsidRPr="00F642BB">
        <w:rPr>
          <w:rFonts w:ascii="Times New Roman" w:eastAsia="Times New Roman" w:hAnsi="Times New Roman"/>
          <w:color w:val="000000"/>
          <w:sz w:val="25"/>
          <w:szCs w:val="25"/>
          <w:lang w:eastAsia="be-BY"/>
        </w:rPr>
        <w:t xml:space="preserve"> па справе, якая накіроўваецца асобам, </w:t>
      </w:r>
      <w:r w:rsidR="00F642BB" w:rsidRPr="00F642BB">
        <w:rPr>
          <w:rFonts w:ascii="Times New Roman" w:eastAsia="Times New Roman" w:hAnsi="Times New Roman"/>
          <w:color w:val="000000"/>
          <w:sz w:val="25"/>
          <w:szCs w:val="25"/>
          <w:lang w:eastAsia="be-BY"/>
        </w:rPr>
        <w:t xml:space="preserve">што </w:t>
      </w:r>
      <w:r w:rsidR="00E16457" w:rsidRPr="00E16457">
        <w:rPr>
          <w:rFonts w:ascii="Times New Roman" w:eastAsia="Times New Roman" w:hAnsi="Times New Roman"/>
          <w:color w:val="000000"/>
          <w:sz w:val="25"/>
          <w:szCs w:val="25"/>
          <w:lang w:eastAsia="be-BY"/>
        </w:rPr>
        <w:t xml:space="preserve">ўдзельнічаюць </w:t>
      </w:r>
      <w:r w:rsidRPr="00F642BB">
        <w:rPr>
          <w:rFonts w:ascii="Times New Roman" w:eastAsia="Times New Roman" w:hAnsi="Times New Roman"/>
          <w:color w:val="000000"/>
          <w:sz w:val="25"/>
          <w:szCs w:val="25"/>
          <w:lang w:eastAsia="be-BY"/>
        </w:rPr>
        <w:t>у справе.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Пры дасягненні бакамі прымірэння ў парадку, устаноўленым </w:t>
      </w:r>
      <w:hyperlink r:id="rId491" w:anchor="&amp;Chapter=17" w:history="1">
        <w:r w:rsidRPr="00300E66">
          <w:rPr>
            <w:rFonts w:ascii="Times New Roman" w:eastAsia="Times New Roman" w:hAnsi="Times New Roman"/>
            <w:color w:val="000CFF"/>
            <w:sz w:val="25"/>
            <w:szCs w:val="25"/>
            <w:bdr w:val="none" w:sz="0" w:space="0" w:color="auto" w:frame="1"/>
            <w:lang w:eastAsia="be-BY"/>
          </w:rPr>
          <w:t>главой 17</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 па ўсіх або асобных патрабаваннях у працэсе разгляду апеляцыйнай скаргі (пратэсту) суд, які разглядае эканамічныя справы, апеляцыйнай інстанцыі прымае пастанов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аб зацвярджэнні пагаднення аб прымірэнні, адмене рашэння суда, які разглядае эканамічныя справы, першай інстанцыі і спыненні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па справе ў частцы дасягнутага пагаднення.</w:t>
      </w:r>
    </w:p>
    <w:p w:rsidR="006E2818" w:rsidRPr="00300E66" w:rsidRDefault="006E2818" w:rsidP="006E2818">
      <w:pPr>
        <w:shd w:val="clear" w:color="auto" w:fill="FFFFFF"/>
        <w:spacing w:after="0" w:line="240" w:lineRule="auto"/>
        <w:jc w:val="center"/>
        <w:textAlignment w:val="baseline"/>
        <w:rPr>
          <w:rFonts w:ascii="Times New Roman" w:eastAsia="Times New Roman" w:hAnsi="Times New Roman"/>
          <w:b/>
          <w:bCs/>
          <w:caps/>
          <w:color w:val="000000"/>
          <w:sz w:val="25"/>
          <w:szCs w:val="25"/>
          <w:lang w:eastAsia="be-BY"/>
        </w:rPr>
      </w:pPr>
      <w:r w:rsidRPr="00300E66">
        <w:rPr>
          <w:rFonts w:ascii="Times New Roman" w:eastAsia="Times New Roman" w:hAnsi="Times New Roman"/>
          <w:b/>
          <w:bCs/>
          <w:caps/>
          <w:color w:val="000000"/>
          <w:sz w:val="25"/>
          <w:szCs w:val="25"/>
          <w:lang w:eastAsia="be-BY"/>
        </w:rPr>
        <w:t>ГЛАВА 32</w:t>
      </w:r>
      <w:r w:rsidRPr="00300E66">
        <w:rPr>
          <w:rFonts w:ascii="Times New Roman" w:eastAsia="Times New Roman" w:hAnsi="Times New Roman"/>
          <w:b/>
          <w:bCs/>
          <w:caps/>
          <w:color w:val="000000"/>
          <w:sz w:val="25"/>
          <w:szCs w:val="25"/>
          <w:lang w:eastAsia="be-BY"/>
        </w:rPr>
        <w:br/>
      </w:r>
      <w:r w:rsidR="00F642BB">
        <w:rPr>
          <w:rFonts w:ascii="Times New Roman" w:eastAsia="Times New Roman" w:hAnsi="Times New Roman"/>
          <w:b/>
          <w:bCs/>
          <w:caps/>
          <w:color w:val="000000"/>
          <w:sz w:val="25"/>
          <w:szCs w:val="25"/>
          <w:lang w:eastAsia="be-BY"/>
        </w:rPr>
        <w:t>вядзенне ў</w:t>
      </w:r>
      <w:r w:rsidRPr="00300E66">
        <w:rPr>
          <w:rFonts w:ascii="Times New Roman" w:eastAsia="Times New Roman" w:hAnsi="Times New Roman"/>
          <w:b/>
          <w:bCs/>
          <w:caps/>
          <w:color w:val="000000"/>
          <w:sz w:val="25"/>
          <w:szCs w:val="25"/>
          <w:lang w:eastAsia="be-BY"/>
        </w:rPr>
        <w:t xml:space="preserve"> СУДЗЕ, ЯКІ РАЗГЛЯДАЕ ЭКАНАМІЧНЫЯ СПРАВЫ, КАСАЦЫЙНАЙ ІНСТАНЦЫІ</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282. Права касацыйнага абскарджання (апратэставання)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Асобы</w:t>
      </w:r>
      <w:r w:rsidRPr="00F642BB">
        <w:rPr>
          <w:rFonts w:ascii="Times New Roman" w:eastAsia="Times New Roman" w:hAnsi="Times New Roman"/>
          <w:color w:val="000000"/>
          <w:sz w:val="25"/>
          <w:szCs w:val="25"/>
          <w:lang w:eastAsia="be-BY"/>
        </w:rPr>
        <w:t xml:space="preserve">, </w:t>
      </w:r>
      <w:r w:rsidR="00E16457" w:rsidRPr="00E16457">
        <w:rPr>
          <w:rFonts w:ascii="Times New Roman" w:eastAsia="Times New Roman" w:hAnsi="Times New Roman"/>
          <w:color w:val="000000"/>
          <w:sz w:val="25"/>
          <w:szCs w:val="25"/>
          <w:lang w:eastAsia="be-BY"/>
        </w:rPr>
        <w:t xml:space="preserve">якія ўдзельнічаюць </w:t>
      </w:r>
      <w:r w:rsidRPr="00300E66">
        <w:rPr>
          <w:rFonts w:ascii="Times New Roman" w:eastAsia="Times New Roman" w:hAnsi="Times New Roman"/>
          <w:color w:val="000000"/>
          <w:sz w:val="25"/>
          <w:szCs w:val="25"/>
          <w:lang w:eastAsia="be-BY"/>
        </w:rPr>
        <w:t>у справе, м</w:t>
      </w:r>
      <w:r>
        <w:rPr>
          <w:rFonts w:ascii="Times New Roman" w:eastAsia="Times New Roman" w:hAnsi="Times New Roman"/>
          <w:color w:val="000000"/>
          <w:sz w:val="25"/>
          <w:szCs w:val="25"/>
          <w:lang w:eastAsia="be-BY"/>
        </w:rPr>
        <w:t>аю</w:t>
      </w:r>
      <w:r w:rsidRPr="00300E66">
        <w:rPr>
          <w:rFonts w:ascii="Times New Roman" w:eastAsia="Times New Roman" w:hAnsi="Times New Roman"/>
          <w:color w:val="000000"/>
          <w:sz w:val="25"/>
          <w:szCs w:val="25"/>
          <w:lang w:eastAsia="be-BY"/>
        </w:rPr>
        <w:t xml:space="preserve">ць права падаць касацыйную скаргу (пратэст) на судовую пастанову суда, які разглядае эканамічныя справы, першай інстанцыі, </w:t>
      </w:r>
      <w:r w:rsidR="002921BC">
        <w:rPr>
          <w:rFonts w:ascii="Times New Roman" w:eastAsia="Times New Roman" w:hAnsi="Times New Roman"/>
          <w:color w:val="000000"/>
          <w:sz w:val="25"/>
          <w:szCs w:val="25"/>
          <w:lang w:eastAsia="be-BY"/>
        </w:rPr>
        <w:t>якая ўступіла ў законную сілу, і судовую пастанову суда, які разглядае эканамічныя справы, апеляцыйнай інстанцыі. Касацыйную скаргу маюць права падаць таксама асобы, не прыцягнутыя</w:t>
      </w:r>
      <w:r w:rsidRPr="00F642BB">
        <w:rPr>
          <w:rFonts w:ascii="Times New Roman" w:eastAsia="Times New Roman" w:hAnsi="Times New Roman"/>
          <w:color w:val="000000"/>
          <w:sz w:val="25"/>
          <w:szCs w:val="25"/>
          <w:lang w:eastAsia="be-BY"/>
        </w:rPr>
        <w:t xml:space="preserve"> да ўдзелу ў справе, чые правы і законныя інтарэсы парушаны судовай пастановай</w:t>
      </w:r>
      <w:r w:rsidRPr="00300E66">
        <w:rPr>
          <w:rFonts w:ascii="Times New Roman" w:eastAsia="Times New Roman" w:hAnsi="Times New Roman"/>
          <w:color w:val="000000"/>
          <w:sz w:val="25"/>
          <w:szCs w:val="25"/>
          <w:lang w:eastAsia="be-BY"/>
        </w:rPr>
        <w:t>, вынесен</w:t>
      </w:r>
      <w:r>
        <w:rPr>
          <w:rFonts w:ascii="Times New Roman" w:eastAsia="Times New Roman" w:hAnsi="Times New Roman"/>
          <w:color w:val="000000"/>
          <w:sz w:val="25"/>
          <w:szCs w:val="25"/>
          <w:lang w:eastAsia="be-BY"/>
        </w:rPr>
        <w:t>ай</w:t>
      </w:r>
      <w:r w:rsidRPr="00300E66">
        <w:rPr>
          <w:rFonts w:ascii="Times New Roman" w:eastAsia="Times New Roman" w:hAnsi="Times New Roman"/>
          <w:color w:val="000000"/>
          <w:sz w:val="25"/>
          <w:szCs w:val="25"/>
          <w:lang w:eastAsia="be-BY"/>
        </w:rPr>
        <w:t xml:space="preserve"> па справе, калі суд, які разглядае эканамічныя справы, прыняў судов</w:t>
      </w:r>
      <w:r>
        <w:rPr>
          <w:rFonts w:ascii="Times New Roman" w:eastAsia="Times New Roman" w:hAnsi="Times New Roman"/>
          <w:color w:val="000000"/>
          <w:sz w:val="25"/>
          <w:szCs w:val="25"/>
          <w:lang w:eastAsia="be-BY"/>
        </w:rPr>
        <w:t>ую</w:t>
      </w:r>
      <w:r w:rsidRPr="00300E66">
        <w:rPr>
          <w:rFonts w:ascii="Times New Roman" w:eastAsia="Times New Roman" w:hAnsi="Times New Roman"/>
          <w:color w:val="000000"/>
          <w:sz w:val="25"/>
          <w:szCs w:val="25"/>
          <w:lang w:eastAsia="be-BY"/>
        </w:rPr>
        <w:t xml:space="preserve"> пастанов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аб іх правах і абавязках.</w:t>
      </w:r>
    </w:p>
    <w:p w:rsidR="006E2818" w:rsidRPr="00300E66" w:rsidRDefault="006E2818" w:rsidP="006E2818">
      <w:pPr>
        <w:shd w:val="clear" w:color="auto" w:fill="FFFFFF"/>
        <w:spacing w:before="240" w:after="24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lastRenderedPageBreak/>
        <w:t>Артыкул 283. Суд, які разглядае эканамічныя справы, касацыйнай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Судом, які разглядае эканамічныя справы, касацыйнай інстанцыі з'яўляецца судовая калегія па эканамічных справах Вярхоўнага Суда Рэспублікі Беларусь.</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Судовая калегія па эканамічных справах Вярхоўнага Суда Рэспублікі Беларусь правярае законнасць і абгрунтаванасць судовых пастаноў, прынятых судамі, якія разглядаюць эканамічныя справы, першай і апеляцыйнай інстанцый.</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284. Парадак падачы касацыйнай скаргі (пратэсту)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Касацыйная скарга (пратэст) падаецца ў судовую калегію па эканамічных справах Вярхоўнага Суда Рэспублікі Беларусь праз суд, які разглядае эканамічныя справы, які прыняў судовую пастанову, </w:t>
      </w:r>
      <w:r w:rsidR="00F642BB">
        <w:rPr>
          <w:rFonts w:ascii="Times New Roman" w:eastAsia="Times New Roman" w:hAnsi="Times New Roman"/>
          <w:color w:val="000000"/>
          <w:sz w:val="25"/>
          <w:szCs w:val="25"/>
          <w:lang w:eastAsia="be-BY"/>
        </w:rPr>
        <w:t>што</w:t>
      </w:r>
      <w:r w:rsidR="00F642BB"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абскарджваецца.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 які разглядае эканамічныя справы, які прыняў судов</w:t>
      </w:r>
      <w:r>
        <w:rPr>
          <w:rFonts w:ascii="Times New Roman" w:eastAsia="Times New Roman" w:hAnsi="Times New Roman"/>
          <w:color w:val="000000"/>
          <w:sz w:val="25"/>
          <w:szCs w:val="25"/>
          <w:lang w:eastAsia="be-BY"/>
        </w:rPr>
        <w:t>ую</w:t>
      </w:r>
      <w:r w:rsidRPr="00300E66">
        <w:rPr>
          <w:rFonts w:ascii="Times New Roman" w:eastAsia="Times New Roman" w:hAnsi="Times New Roman"/>
          <w:color w:val="000000"/>
          <w:sz w:val="25"/>
          <w:szCs w:val="25"/>
          <w:lang w:eastAsia="be-BY"/>
        </w:rPr>
        <w:t xml:space="preserve"> пастанов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w:t>
      </w:r>
      <w:r w:rsidR="00174CD9">
        <w:rPr>
          <w:rFonts w:ascii="Times New Roman" w:eastAsia="Times New Roman" w:hAnsi="Times New Roman"/>
          <w:color w:val="000000"/>
          <w:sz w:val="25"/>
          <w:szCs w:val="25"/>
          <w:lang w:eastAsia="be-BY"/>
        </w:rPr>
        <w:t>што</w:t>
      </w:r>
      <w:r w:rsidR="00174CD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абскарджваецца, абавязаны накіраваць касацыйную скаргу (пратэст) разам са справай у судовую калегію па эканамічных справах Вярхоўнага Суда Рэспублікі Беларусь не пазней </w:t>
      </w:r>
      <w:r w:rsidR="00174CD9">
        <w:rPr>
          <w:rFonts w:ascii="Times New Roman" w:eastAsia="Times New Roman" w:hAnsi="Times New Roman"/>
          <w:color w:val="000000"/>
          <w:sz w:val="25"/>
          <w:szCs w:val="25"/>
          <w:lang w:eastAsia="be-BY"/>
        </w:rPr>
        <w:t xml:space="preserve">за </w:t>
      </w:r>
      <w:r w:rsidR="00174CD9" w:rsidRPr="00300E66">
        <w:rPr>
          <w:rFonts w:ascii="Times New Roman" w:eastAsia="Times New Roman" w:hAnsi="Times New Roman"/>
          <w:color w:val="000000"/>
          <w:sz w:val="25"/>
          <w:szCs w:val="25"/>
          <w:lang w:eastAsia="be-BY"/>
        </w:rPr>
        <w:t>пяц</w:t>
      </w:r>
      <w:r w:rsidR="00174CD9">
        <w:rPr>
          <w:rFonts w:ascii="Times New Roman" w:eastAsia="Times New Roman" w:hAnsi="Times New Roman"/>
          <w:color w:val="000000"/>
          <w:sz w:val="25"/>
          <w:szCs w:val="25"/>
          <w:lang w:eastAsia="be-BY"/>
        </w:rPr>
        <w:t>ь</w:t>
      </w:r>
      <w:r w:rsidR="00174CD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дзён з дня паступлення скаргі (пратэсту) у суд.</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285. Тэрмін падачы касацыйнай скаргі (пратэсту)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Касацыйная скарга (пратэст) можа </w:t>
      </w:r>
      <w:r>
        <w:rPr>
          <w:rFonts w:ascii="Times New Roman" w:eastAsia="Times New Roman" w:hAnsi="Times New Roman"/>
          <w:color w:val="000000"/>
          <w:sz w:val="25"/>
          <w:szCs w:val="25"/>
          <w:lang w:eastAsia="be-BY"/>
        </w:rPr>
        <w:t xml:space="preserve">быць </w:t>
      </w:r>
      <w:r w:rsidRPr="00300E66">
        <w:rPr>
          <w:rFonts w:ascii="Times New Roman" w:eastAsia="Times New Roman" w:hAnsi="Times New Roman"/>
          <w:color w:val="000000"/>
          <w:sz w:val="25"/>
          <w:szCs w:val="25"/>
          <w:lang w:eastAsia="be-BY"/>
        </w:rPr>
        <w:t>пададзена на працягу аднаго месяца з дня ўступлення ў законную сілу судовай пастановы, якая абскарджваецца.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 хадайніцтве асобы, якая звярнулася з касацыйнай скаргай (пратэстам), тэрмін падачы такой скаргі (пратэсту) можа</w:t>
      </w:r>
      <w:r>
        <w:rPr>
          <w:rFonts w:ascii="Times New Roman" w:eastAsia="Times New Roman" w:hAnsi="Times New Roman"/>
          <w:color w:val="000000"/>
          <w:sz w:val="25"/>
          <w:szCs w:val="25"/>
          <w:lang w:eastAsia="be-BY"/>
        </w:rPr>
        <w:t xml:space="preserve"> быць</w:t>
      </w:r>
      <w:r w:rsidRPr="00300E66">
        <w:rPr>
          <w:rFonts w:ascii="Times New Roman" w:eastAsia="Times New Roman" w:hAnsi="Times New Roman"/>
          <w:color w:val="000000"/>
          <w:sz w:val="25"/>
          <w:szCs w:val="25"/>
          <w:lang w:eastAsia="be-BY"/>
        </w:rPr>
        <w:t xml:space="preserve"> адноўлены пры ўмове, што хадайніцтва пададзена не пазней чым праз шэсць месяцаў з дня ўступлення ў законную сілу судовай пастановы, якая абскарджваецца</w:t>
      </w:r>
      <w:r w:rsidR="00174CD9">
        <w:rPr>
          <w:rFonts w:ascii="Times New Roman" w:eastAsia="Times New Roman" w:hAnsi="Times New Roman"/>
          <w:color w:val="000000"/>
          <w:sz w:val="25"/>
          <w:szCs w:val="25"/>
          <w:lang w:eastAsia="be-BY"/>
        </w:rPr>
        <w:t>,</w:t>
      </w:r>
      <w:r w:rsidRPr="00300E66">
        <w:rPr>
          <w:rFonts w:ascii="Times New Roman" w:eastAsia="Times New Roman" w:hAnsi="Times New Roman"/>
          <w:color w:val="000000"/>
          <w:sz w:val="25"/>
          <w:szCs w:val="25"/>
          <w:lang w:eastAsia="be-BY"/>
        </w:rPr>
        <w:t xml:space="preserve"> і калі суд, які разглядае эканамічныя справы, касацыйнай інстанцыі прызнае прычыну </w:t>
      </w:r>
      <w:r w:rsidR="00E16457" w:rsidRPr="00E16457">
        <w:rPr>
          <w:rFonts w:ascii="Times New Roman" w:eastAsia="Times New Roman" w:hAnsi="Times New Roman"/>
          <w:color w:val="000000"/>
          <w:sz w:val="25"/>
          <w:szCs w:val="25"/>
          <w:lang w:eastAsia="be-BY"/>
        </w:rPr>
        <w:t>пропуску</w:t>
      </w:r>
      <w:r w:rsidRPr="00300E66">
        <w:rPr>
          <w:rFonts w:ascii="Times New Roman" w:eastAsia="Times New Roman" w:hAnsi="Times New Roman"/>
          <w:color w:val="000000"/>
          <w:sz w:val="25"/>
          <w:szCs w:val="25"/>
          <w:lang w:eastAsia="be-BY"/>
        </w:rPr>
        <w:t xml:space="preserve"> тэрміну касацыйнага абскарджання (</w:t>
      </w:r>
      <w:r w:rsidR="00174CD9" w:rsidRPr="00300E66">
        <w:rPr>
          <w:rFonts w:ascii="Times New Roman" w:eastAsia="Times New Roman" w:hAnsi="Times New Roman"/>
          <w:color w:val="000000"/>
          <w:sz w:val="25"/>
          <w:szCs w:val="25"/>
          <w:lang w:eastAsia="be-BY"/>
        </w:rPr>
        <w:t>апратэставанн</w:t>
      </w:r>
      <w:r w:rsidR="00174CD9">
        <w:rPr>
          <w:rFonts w:ascii="Times New Roman" w:eastAsia="Times New Roman" w:hAnsi="Times New Roman"/>
          <w:color w:val="000000"/>
          <w:sz w:val="25"/>
          <w:szCs w:val="25"/>
          <w:lang w:eastAsia="be-BY"/>
        </w:rPr>
        <w:t>я</w:t>
      </w:r>
      <w:r w:rsidRPr="00300E66">
        <w:rPr>
          <w:rFonts w:ascii="Times New Roman" w:eastAsia="Times New Roman" w:hAnsi="Times New Roman"/>
          <w:color w:val="000000"/>
          <w:sz w:val="25"/>
          <w:szCs w:val="25"/>
          <w:lang w:eastAsia="be-BY"/>
        </w:rPr>
        <w:t>) уважлівай.</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Хадайніцтва аб аднаўленні тэрміну падачы касацыйнай скаргі (пратэсту) разглядаецца судом, які разглядае эканамічныя справы, касацыйнай інстанцыі не </w:t>
      </w:r>
      <w:r w:rsidR="00E16457" w:rsidRPr="00E16457">
        <w:rPr>
          <w:rFonts w:ascii="Times New Roman" w:eastAsia="Times New Roman" w:hAnsi="Times New Roman"/>
          <w:color w:val="000000"/>
          <w:sz w:val="25"/>
          <w:szCs w:val="25"/>
          <w:lang w:eastAsia="be-BY"/>
        </w:rPr>
        <w:t>больш</w:t>
      </w:r>
      <w:r w:rsidR="00174CD9">
        <w:rPr>
          <w:rFonts w:ascii="Times New Roman" w:eastAsia="Times New Roman" w:hAnsi="Times New Roman"/>
          <w:color w:val="000000"/>
          <w:sz w:val="25"/>
          <w:szCs w:val="25"/>
          <w:lang w:eastAsia="be-BY"/>
        </w:rPr>
        <w:t xml:space="preserve"> за</w:t>
      </w:r>
      <w:r w:rsidRPr="00300E66">
        <w:rPr>
          <w:rFonts w:ascii="Times New Roman" w:eastAsia="Times New Roman" w:hAnsi="Times New Roman"/>
          <w:color w:val="000000"/>
          <w:sz w:val="25"/>
          <w:szCs w:val="25"/>
          <w:lang w:eastAsia="be-BY"/>
        </w:rPr>
        <w:t xml:space="preserve"> </w:t>
      </w:r>
      <w:r w:rsidR="00174CD9" w:rsidRPr="00300E66">
        <w:rPr>
          <w:rFonts w:ascii="Times New Roman" w:eastAsia="Times New Roman" w:hAnsi="Times New Roman"/>
          <w:color w:val="000000"/>
          <w:sz w:val="25"/>
          <w:szCs w:val="25"/>
          <w:lang w:eastAsia="be-BY"/>
        </w:rPr>
        <w:t>пяц</w:t>
      </w:r>
      <w:r w:rsidR="00174CD9">
        <w:rPr>
          <w:rFonts w:ascii="Times New Roman" w:eastAsia="Times New Roman" w:hAnsi="Times New Roman"/>
          <w:color w:val="000000"/>
          <w:sz w:val="25"/>
          <w:szCs w:val="25"/>
          <w:lang w:eastAsia="be-BY"/>
        </w:rPr>
        <w:t>ь</w:t>
      </w:r>
      <w:r w:rsidR="00174CD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дзён з дня яго паступлення ў суд, які разглядае эканамічныя справы, касацыйнай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Аб аднаўленні тэрміну падачы касацыйнай скаргі (пратэсту) або аб адмове ў аднаўленні тэрміну падачы касацыйнай скаргі (пратэсту) выносяцца </w:t>
      </w:r>
      <w:r w:rsidR="00174CD9">
        <w:rPr>
          <w:rFonts w:ascii="Times New Roman" w:eastAsia="Times New Roman" w:hAnsi="Times New Roman"/>
          <w:color w:val="000000"/>
          <w:sz w:val="25"/>
          <w:szCs w:val="25"/>
          <w:lang w:eastAsia="be-BY"/>
        </w:rPr>
        <w:t>прысуды</w:t>
      </w:r>
      <w:r w:rsidRPr="00300E66">
        <w:rPr>
          <w:rFonts w:ascii="Times New Roman" w:eastAsia="Times New Roman" w:hAnsi="Times New Roman"/>
          <w:color w:val="000000"/>
          <w:sz w:val="25"/>
          <w:szCs w:val="25"/>
          <w:lang w:eastAsia="be-BY"/>
        </w:rPr>
        <w:t xml:space="preserve">, якія накіроўваюцца асобе, </w:t>
      </w:r>
      <w:r w:rsidR="00174CD9">
        <w:rPr>
          <w:rFonts w:ascii="Times New Roman" w:eastAsia="Times New Roman" w:hAnsi="Times New Roman"/>
          <w:color w:val="000000"/>
          <w:sz w:val="25"/>
          <w:szCs w:val="25"/>
          <w:lang w:eastAsia="be-BY"/>
        </w:rPr>
        <w:t>што</w:t>
      </w:r>
      <w:r w:rsidR="00174CD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заявіла хадайніцтва.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Калі хадайніцтва аб аднаўленні тэрміну падачы касацыйнай скаргі (пратэсту) было заяўлена адначасова з касацыйнай скаргай (пратэстам), суд, які разглядае эканамічныя справы, вырашае пытанне аб прыняцці касацыйнай скаргі (пратэсту) да </w:t>
      </w:r>
      <w:r w:rsidR="00174CD9" w:rsidRPr="00300E66">
        <w:rPr>
          <w:rFonts w:ascii="Times New Roman" w:eastAsia="Times New Roman" w:hAnsi="Times New Roman"/>
          <w:color w:val="000000"/>
          <w:sz w:val="25"/>
          <w:szCs w:val="25"/>
          <w:lang w:eastAsia="be-BY"/>
        </w:rPr>
        <w:t>сва</w:t>
      </w:r>
      <w:r w:rsidR="00174CD9">
        <w:rPr>
          <w:rFonts w:ascii="Times New Roman" w:eastAsia="Times New Roman" w:hAnsi="Times New Roman"/>
          <w:color w:val="000000"/>
          <w:sz w:val="25"/>
          <w:szCs w:val="25"/>
          <w:lang w:eastAsia="be-BY"/>
        </w:rPr>
        <w:t>йго</w:t>
      </w:r>
      <w:r w:rsidR="00174CD9" w:rsidRPr="00300E66">
        <w:rPr>
          <w:rFonts w:ascii="Times New Roman" w:eastAsia="Times New Roman" w:hAnsi="Times New Roman"/>
          <w:color w:val="000000"/>
          <w:sz w:val="25"/>
          <w:szCs w:val="25"/>
          <w:lang w:eastAsia="be-BY"/>
        </w:rPr>
        <w:t xml:space="preserve">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w:t>
      </w:r>
      <w:r w:rsidR="00E16457" w:rsidRPr="00E16457">
        <w:rPr>
          <w:rFonts w:ascii="Times New Roman" w:eastAsia="Times New Roman" w:hAnsi="Times New Roman"/>
          <w:color w:val="000000"/>
          <w:sz w:val="25"/>
          <w:szCs w:val="25"/>
          <w:lang w:eastAsia="be-BY"/>
        </w:rPr>
        <w:t>адразу</w:t>
      </w:r>
      <w:r w:rsidR="00174CD9">
        <w:rPr>
          <w:rFonts w:ascii="Times New Roman" w:eastAsia="Times New Roman" w:hAnsi="Times New Roman"/>
          <w:color w:val="000000"/>
          <w:sz w:val="25"/>
          <w:szCs w:val="25"/>
          <w:lang w:eastAsia="be-BY"/>
        </w:rPr>
        <w:t xml:space="preserve"> ж</w:t>
      </w:r>
      <w:r w:rsidRPr="00300E66">
        <w:rPr>
          <w:rFonts w:ascii="Times New Roman" w:eastAsia="Times New Roman" w:hAnsi="Times New Roman"/>
          <w:color w:val="000000"/>
          <w:sz w:val="25"/>
          <w:szCs w:val="25"/>
          <w:lang w:eastAsia="be-BY"/>
        </w:rPr>
        <w:t xml:space="preserve"> пасля </w:t>
      </w:r>
      <w:r w:rsidR="00174CD9">
        <w:rPr>
          <w:rFonts w:ascii="Times New Roman" w:eastAsia="Times New Roman" w:hAnsi="Times New Roman"/>
          <w:color w:val="000000"/>
          <w:sz w:val="25"/>
          <w:szCs w:val="25"/>
          <w:lang w:eastAsia="be-BY"/>
        </w:rPr>
        <w:t>вы</w:t>
      </w:r>
      <w:r w:rsidRPr="00300E66">
        <w:rPr>
          <w:rFonts w:ascii="Times New Roman" w:eastAsia="Times New Roman" w:hAnsi="Times New Roman"/>
          <w:color w:val="000000"/>
          <w:sz w:val="25"/>
          <w:szCs w:val="25"/>
          <w:lang w:eastAsia="be-BY"/>
        </w:rPr>
        <w:t xml:space="preserve">рашэння пытання аб аднаўленні тэрміну падачы касацыйнай скаргі (пратэсту). У гэтым выпадку па выніках разгляду хадайніцтва аб аднаўленні тэрміну падачы касацыйнай скаргі (пратэсту) і касацыйнай скаргі (пратэсту) выносіцца </w:t>
      </w:r>
      <w:r w:rsidR="00174CD9">
        <w:rPr>
          <w:rFonts w:ascii="Times New Roman" w:eastAsia="Times New Roman" w:hAnsi="Times New Roman"/>
          <w:color w:val="000000"/>
          <w:sz w:val="25"/>
          <w:szCs w:val="25"/>
          <w:lang w:eastAsia="be-BY"/>
        </w:rPr>
        <w:t>адзін прысуд</w:t>
      </w:r>
      <w:r w:rsidRPr="00300E66">
        <w:rPr>
          <w:rFonts w:ascii="Times New Roman" w:eastAsia="Times New Roman" w:hAnsi="Times New Roman"/>
          <w:color w:val="000000"/>
          <w:sz w:val="25"/>
          <w:szCs w:val="25"/>
          <w:lang w:eastAsia="be-BY"/>
        </w:rPr>
        <w:t>.</w:t>
      </w:r>
    </w:p>
    <w:p w:rsidR="006E2818" w:rsidRPr="00300E66" w:rsidRDefault="00174CD9"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суда, які разглядае эканамічныя справы, аб адмове ў аднаўленні тэрміну падачы касацыйнай скаргі (пратэсту) можа</w:t>
      </w:r>
      <w:r w:rsidR="006E2818">
        <w:rPr>
          <w:rFonts w:ascii="Times New Roman" w:eastAsia="Times New Roman" w:hAnsi="Times New Roman"/>
          <w:color w:val="000000"/>
          <w:sz w:val="25"/>
          <w:szCs w:val="25"/>
          <w:lang w:eastAsia="be-BY"/>
        </w:rPr>
        <w:t xml:space="preserve"> быць</w:t>
      </w:r>
      <w:r w:rsidR="006E2818"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абскарджа</w:t>
      </w:r>
      <w:r>
        <w:rPr>
          <w:rFonts w:ascii="Times New Roman" w:eastAsia="Times New Roman" w:hAnsi="Times New Roman"/>
          <w:color w:val="000000"/>
          <w:sz w:val="25"/>
          <w:szCs w:val="25"/>
          <w:lang w:eastAsia="be-BY"/>
        </w:rPr>
        <w:t>ны</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ў парадку нагляду.</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286. Форма і змест касацыйнай скаргі (пратэсту)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Касацыйная скарга (пратэст) падаецца ў суд, які разглядае эканамічныя справы, у пісьмовай форме і падпісваецца асобай, якая падае скаргу (пратэст), або </w:t>
      </w:r>
      <w:r w:rsidR="00174CD9">
        <w:rPr>
          <w:rFonts w:ascii="Times New Roman" w:eastAsia="Times New Roman" w:hAnsi="Times New Roman"/>
          <w:color w:val="000000"/>
          <w:sz w:val="25"/>
          <w:szCs w:val="25"/>
          <w:lang w:eastAsia="be-BY"/>
        </w:rPr>
        <w:t>яе</w:t>
      </w:r>
      <w:r w:rsidR="00174CD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прадстаўніком, упаўнаважаным на яе падпісанне.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 касацыйнай скарзе (пратэсце) павінны быць </w:t>
      </w:r>
      <w:r w:rsidR="00174CD9">
        <w:rPr>
          <w:rFonts w:ascii="Times New Roman" w:eastAsia="Times New Roman" w:hAnsi="Times New Roman"/>
          <w:color w:val="000000"/>
          <w:sz w:val="25"/>
          <w:szCs w:val="25"/>
          <w:lang w:eastAsia="be-BY"/>
        </w:rPr>
        <w:t>указаны</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lastRenderedPageBreak/>
        <w:t>найменне суда, які разглядае эканамічныя справы, у які падаецца касацыйная скарга (пратэст);</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прозвішча, уласнае імя, імя па бацьку (найменне) асобы, якая падае скаргу (пратэст), </w:t>
      </w:r>
      <w:r w:rsidR="00174CD9">
        <w:rPr>
          <w:rFonts w:ascii="Times New Roman" w:eastAsia="Times New Roman" w:hAnsi="Times New Roman"/>
          <w:color w:val="000000"/>
          <w:sz w:val="25"/>
          <w:szCs w:val="25"/>
          <w:lang w:eastAsia="be-BY"/>
        </w:rPr>
        <w:t>яе</w:t>
      </w:r>
      <w:r w:rsidR="00174CD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месца жыхарства або месца знаходжання; прозвішчы, </w:t>
      </w:r>
      <w:r>
        <w:rPr>
          <w:rFonts w:ascii="Times New Roman" w:eastAsia="Times New Roman" w:hAnsi="Times New Roman"/>
          <w:color w:val="000000"/>
          <w:sz w:val="25"/>
          <w:szCs w:val="25"/>
          <w:lang w:eastAsia="be-BY"/>
        </w:rPr>
        <w:t>уласныя імёны</w:t>
      </w:r>
      <w:r w:rsidRPr="00300E66">
        <w:rPr>
          <w:rFonts w:ascii="Times New Roman" w:eastAsia="Times New Roman" w:hAnsi="Times New Roman"/>
          <w:color w:val="000000"/>
          <w:sz w:val="25"/>
          <w:szCs w:val="25"/>
          <w:lang w:eastAsia="be-BY"/>
        </w:rPr>
        <w:t xml:space="preserve">, </w:t>
      </w:r>
      <w:r>
        <w:rPr>
          <w:rFonts w:ascii="Times New Roman" w:eastAsia="Times New Roman" w:hAnsi="Times New Roman"/>
          <w:color w:val="000000"/>
          <w:sz w:val="25"/>
          <w:szCs w:val="25"/>
          <w:lang w:eastAsia="be-BY"/>
        </w:rPr>
        <w:t>імёны па бацьку</w:t>
      </w:r>
      <w:r w:rsidRPr="00300E66">
        <w:rPr>
          <w:rFonts w:ascii="Times New Roman" w:eastAsia="Times New Roman" w:hAnsi="Times New Roman"/>
          <w:color w:val="000000"/>
          <w:sz w:val="25"/>
          <w:szCs w:val="25"/>
          <w:lang w:eastAsia="be-BY"/>
        </w:rPr>
        <w:t xml:space="preserve"> (найменні) </w:t>
      </w:r>
      <w:r w:rsidR="00174CD9">
        <w:rPr>
          <w:rFonts w:ascii="Times New Roman" w:eastAsia="Times New Roman" w:hAnsi="Times New Roman"/>
          <w:color w:val="000000"/>
          <w:sz w:val="25"/>
          <w:szCs w:val="25"/>
          <w:lang w:eastAsia="be-BY"/>
        </w:rPr>
        <w:t>іншых</w:t>
      </w:r>
      <w:r w:rsidR="00174CD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асоб, </w:t>
      </w:r>
      <w:r w:rsidR="00E16457" w:rsidRPr="00E16457">
        <w:rPr>
          <w:rFonts w:ascii="Times New Roman" w:eastAsia="Times New Roman" w:hAnsi="Times New Roman"/>
          <w:color w:val="000000"/>
          <w:sz w:val="25"/>
          <w:szCs w:val="25"/>
          <w:lang w:eastAsia="be-BY"/>
        </w:rPr>
        <w:t xml:space="preserve">якія ўдзельнічаюць </w:t>
      </w:r>
      <w:r w:rsidRPr="00174CD9">
        <w:rPr>
          <w:rFonts w:ascii="Times New Roman" w:eastAsia="Times New Roman" w:hAnsi="Times New Roman"/>
          <w:color w:val="000000"/>
          <w:sz w:val="25"/>
          <w:szCs w:val="25"/>
          <w:lang w:eastAsia="be-BY"/>
        </w:rPr>
        <w:t>у справе;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найменне суда, які разглядае эканамічныя справы, які прыняў судов</w:t>
      </w:r>
      <w:r>
        <w:rPr>
          <w:rFonts w:ascii="Times New Roman" w:eastAsia="Times New Roman" w:hAnsi="Times New Roman"/>
          <w:color w:val="000000"/>
          <w:sz w:val="25"/>
          <w:szCs w:val="25"/>
          <w:lang w:eastAsia="be-BY"/>
        </w:rPr>
        <w:t>ую</w:t>
      </w:r>
      <w:r w:rsidRPr="00300E66">
        <w:rPr>
          <w:rFonts w:ascii="Times New Roman" w:eastAsia="Times New Roman" w:hAnsi="Times New Roman"/>
          <w:color w:val="000000"/>
          <w:sz w:val="25"/>
          <w:szCs w:val="25"/>
          <w:lang w:eastAsia="be-BY"/>
        </w:rPr>
        <w:t xml:space="preserve"> пастанов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на якую падаецца касацыйная скарга (пратэст); нумар справы, дата прыняцця судовай пастановы і </w:t>
      </w:r>
      <w:r w:rsidR="00174CD9">
        <w:rPr>
          <w:rFonts w:ascii="Times New Roman" w:eastAsia="Times New Roman" w:hAnsi="Times New Roman"/>
          <w:color w:val="000000"/>
          <w:sz w:val="25"/>
          <w:szCs w:val="25"/>
          <w:lang w:eastAsia="be-BY"/>
        </w:rPr>
        <w:t>яе</w:t>
      </w:r>
      <w:r w:rsidR="00174CD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змест; прадмет спрэчкі;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патрабаванні асобы, якая падае касацыйную скаргу (пратэст), і інфармацыя, </w:t>
      </w:r>
      <w:r w:rsidRPr="00B73C5A">
        <w:rPr>
          <w:rFonts w:ascii="Times New Roman" w:eastAsia="Times New Roman" w:hAnsi="Times New Roman"/>
          <w:color w:val="000000"/>
          <w:sz w:val="25"/>
          <w:szCs w:val="25"/>
          <w:lang w:eastAsia="be-BY"/>
        </w:rPr>
        <w:t>які</w:t>
      </w:r>
      <w:r w:rsidRPr="00300E66">
        <w:rPr>
          <w:rFonts w:ascii="Times New Roman" w:eastAsia="Times New Roman" w:hAnsi="Times New Roman"/>
          <w:color w:val="000000"/>
          <w:sz w:val="25"/>
          <w:szCs w:val="25"/>
          <w:lang w:eastAsia="be-BY"/>
        </w:rPr>
        <w:t xml:space="preserve"> заканадаўчы або іншы нарматыўны прававы акт парушаны і ў чым </w:t>
      </w:r>
      <w:r w:rsidR="00174CD9">
        <w:rPr>
          <w:rFonts w:ascii="Times New Roman" w:eastAsia="Times New Roman" w:hAnsi="Times New Roman"/>
          <w:color w:val="000000"/>
          <w:sz w:val="25"/>
          <w:szCs w:val="25"/>
          <w:lang w:eastAsia="be-BY"/>
        </w:rPr>
        <w:t>заключаецца</w:t>
      </w:r>
      <w:r w:rsidR="00174CD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парушэнне </w:t>
      </w:r>
      <w:r w:rsidR="00174CD9">
        <w:rPr>
          <w:rFonts w:ascii="Times New Roman" w:eastAsia="Times New Roman" w:hAnsi="Times New Roman"/>
          <w:color w:val="000000"/>
          <w:sz w:val="25"/>
          <w:szCs w:val="25"/>
          <w:lang w:eastAsia="be-BY"/>
        </w:rPr>
        <w:t>ці</w:t>
      </w:r>
      <w:r w:rsidR="00174CD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няправільнае прымяненне норм матэрыяльнага і (або) працэсуальнага права, са спасылкай на матэрыялы справы;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пералік </w:t>
      </w:r>
      <w:r w:rsidR="00174CD9" w:rsidRPr="00300E66">
        <w:rPr>
          <w:rFonts w:ascii="Times New Roman" w:eastAsia="Times New Roman" w:hAnsi="Times New Roman"/>
          <w:color w:val="000000"/>
          <w:sz w:val="25"/>
          <w:szCs w:val="25"/>
          <w:lang w:eastAsia="be-BY"/>
        </w:rPr>
        <w:t>дакументаў</w:t>
      </w:r>
      <w:r w:rsidR="00174CD9">
        <w:rPr>
          <w:rFonts w:ascii="Times New Roman" w:eastAsia="Times New Roman" w:hAnsi="Times New Roman"/>
          <w:color w:val="000000"/>
          <w:sz w:val="25"/>
          <w:szCs w:val="25"/>
          <w:lang w:eastAsia="be-BY"/>
        </w:rPr>
        <w:t>, якія</w:t>
      </w:r>
      <w:r w:rsidR="00174CD9" w:rsidRPr="00B73C5A">
        <w:rPr>
          <w:rFonts w:ascii="Times New Roman" w:eastAsia="Times New Roman" w:hAnsi="Times New Roman"/>
          <w:color w:val="000000"/>
          <w:sz w:val="25"/>
          <w:szCs w:val="25"/>
          <w:lang w:eastAsia="be-BY"/>
        </w:rPr>
        <w:t xml:space="preserve"> прыклада</w:t>
      </w:r>
      <w:r w:rsidR="00174CD9">
        <w:rPr>
          <w:rFonts w:ascii="Times New Roman" w:eastAsia="Times New Roman" w:hAnsi="Times New Roman"/>
          <w:color w:val="000000"/>
          <w:sz w:val="25"/>
          <w:szCs w:val="25"/>
          <w:lang w:eastAsia="be-BY"/>
        </w:rPr>
        <w:t>юцца</w:t>
      </w:r>
      <w:r w:rsidR="00174CD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да скаргі (пратэсту).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Касацыйная скарга можа </w:t>
      </w:r>
      <w:r w:rsidR="00174CD9">
        <w:rPr>
          <w:rFonts w:ascii="Times New Roman" w:eastAsia="Times New Roman" w:hAnsi="Times New Roman"/>
          <w:color w:val="000000"/>
          <w:sz w:val="25"/>
          <w:szCs w:val="25"/>
          <w:lang w:eastAsia="be-BY"/>
        </w:rPr>
        <w:t>змяшчаць</w:t>
      </w:r>
      <w:r w:rsidR="00174CD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хадайніцтва аб прызначэнні </w:t>
      </w:r>
      <w:r w:rsidR="00034C62" w:rsidRPr="00034C62">
        <w:rPr>
          <w:rFonts w:ascii="Times New Roman" w:eastAsia="Times New Roman" w:hAnsi="Times New Roman"/>
          <w:color w:val="000000"/>
          <w:sz w:val="24"/>
          <w:szCs w:val="24"/>
          <w:lang w:eastAsia="be-BY"/>
        </w:rPr>
        <w:t>прыміральніка</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Асобы, не </w:t>
      </w:r>
      <w:r>
        <w:rPr>
          <w:rFonts w:ascii="Times New Roman" w:eastAsia="Times New Roman" w:hAnsi="Times New Roman"/>
          <w:color w:val="000000"/>
          <w:sz w:val="25"/>
          <w:szCs w:val="25"/>
          <w:lang w:eastAsia="be-BY"/>
        </w:rPr>
        <w:t>прыцягнутыя</w:t>
      </w:r>
      <w:r w:rsidRPr="00300E66">
        <w:rPr>
          <w:rFonts w:ascii="Times New Roman" w:eastAsia="Times New Roman" w:hAnsi="Times New Roman"/>
          <w:color w:val="000000"/>
          <w:sz w:val="25"/>
          <w:szCs w:val="25"/>
          <w:lang w:eastAsia="be-BY"/>
        </w:rPr>
        <w:t xml:space="preserve"> да ўдзелу ў справе, калі суд, які разглядае эканамічныя справы, прыняў судовую пастанову аб іх правах і абавязках, </w:t>
      </w:r>
      <w:r w:rsidR="002B6FC7">
        <w:rPr>
          <w:rFonts w:ascii="Times New Roman" w:eastAsia="Times New Roman" w:hAnsi="Times New Roman"/>
          <w:color w:val="000000"/>
          <w:sz w:val="25"/>
          <w:szCs w:val="25"/>
          <w:lang w:eastAsia="be-BY"/>
        </w:rPr>
        <w:t>указваюць</w:t>
      </w:r>
      <w:r w:rsidRPr="00300E66">
        <w:rPr>
          <w:rFonts w:ascii="Times New Roman" w:eastAsia="Times New Roman" w:hAnsi="Times New Roman"/>
          <w:color w:val="000000"/>
          <w:sz w:val="25"/>
          <w:szCs w:val="25"/>
          <w:lang w:eastAsia="be-BY"/>
        </w:rPr>
        <w:t xml:space="preserve">, якія правы і законныя інтарэсы парушаны вынесенай па справе судовай пастановай </w:t>
      </w:r>
      <w:r w:rsidRPr="00B73C5A">
        <w:rPr>
          <w:rFonts w:ascii="Times New Roman" w:eastAsia="Times New Roman" w:hAnsi="Times New Roman"/>
          <w:color w:val="000000"/>
          <w:sz w:val="25"/>
          <w:szCs w:val="25"/>
          <w:lang w:eastAsia="be-BY"/>
        </w:rPr>
        <w:t>і ў чым парушэнне заключаецца</w:t>
      </w:r>
      <w:r w:rsidRPr="00300E66">
        <w:rPr>
          <w:rFonts w:ascii="Times New Roman" w:eastAsia="Times New Roman" w:hAnsi="Times New Roman"/>
          <w:color w:val="000000"/>
          <w:sz w:val="25"/>
          <w:szCs w:val="25"/>
          <w:lang w:eastAsia="be-BY"/>
        </w:rPr>
        <w:t>, са спасылкай на матэрыялы справы.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Да касацыйнай скаргі дадаюцца дакументы, якія пацвярджаюць:</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выплату дзяржаўнай пошліны, за выключэннем выпадку, калі дзяржаўная пошліна аплачана пры дапамозе выкарыстання сістэмы </w:t>
      </w:r>
      <w:r>
        <w:rPr>
          <w:rFonts w:ascii="Times New Roman" w:eastAsia="Times New Roman" w:hAnsi="Times New Roman"/>
          <w:color w:val="000000"/>
          <w:sz w:val="25"/>
          <w:szCs w:val="25"/>
          <w:lang w:eastAsia="be-BY"/>
        </w:rPr>
        <w:t>АРІП</w:t>
      </w:r>
      <w:r w:rsidRPr="00300E66">
        <w:rPr>
          <w:rFonts w:ascii="Times New Roman" w:eastAsia="Times New Roman" w:hAnsi="Times New Roman"/>
          <w:color w:val="000000"/>
          <w:sz w:val="25"/>
          <w:szCs w:val="25"/>
          <w:lang w:eastAsia="be-BY"/>
        </w:rPr>
        <w:t xml:space="preserve"> і ўліковы нумар аперацыі (транзакцыі) у адзінай разліковай і інфармацыйнай прасторы </w:t>
      </w:r>
      <w:r w:rsidR="002B6FC7">
        <w:rPr>
          <w:rFonts w:ascii="Times New Roman" w:eastAsia="Times New Roman" w:hAnsi="Times New Roman"/>
          <w:color w:val="000000"/>
          <w:sz w:val="25"/>
          <w:szCs w:val="25"/>
          <w:lang w:eastAsia="be-BY"/>
        </w:rPr>
        <w:t>ўказаны</w:t>
      </w:r>
      <w:r w:rsidR="002B6FC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ў скарзе або паведамлены суду, які разглядае эканамічныя справы, іншым спосабам пры падачы скаргі;</w:t>
      </w:r>
    </w:p>
    <w:p w:rsidR="006E2818" w:rsidRPr="00300E66" w:rsidRDefault="002B6FC7"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накіраванне іншым</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асобам, </w:t>
      </w:r>
      <w:r w:rsidR="00E16457" w:rsidRPr="00E16457">
        <w:rPr>
          <w:rFonts w:ascii="Times New Roman" w:eastAsia="Times New Roman" w:hAnsi="Times New Roman"/>
          <w:color w:val="000000"/>
          <w:sz w:val="25"/>
          <w:szCs w:val="25"/>
          <w:lang w:eastAsia="be-BY"/>
        </w:rPr>
        <w:t xml:space="preserve">якія ўдзельнічаюць </w:t>
      </w:r>
      <w:r w:rsidR="006E2818" w:rsidRPr="002B6FC7">
        <w:rPr>
          <w:rFonts w:ascii="Times New Roman" w:eastAsia="Times New Roman" w:hAnsi="Times New Roman"/>
          <w:color w:val="000000"/>
          <w:sz w:val="25"/>
          <w:szCs w:val="25"/>
          <w:lang w:eastAsia="be-BY"/>
        </w:rPr>
        <w:t>у справе, копій касацыйнай скаргі і</w:t>
      </w:r>
      <w:r w:rsidR="006E2818" w:rsidRPr="00300E66">
        <w:rPr>
          <w:rFonts w:ascii="Times New Roman" w:eastAsia="Times New Roman" w:hAnsi="Times New Roman"/>
          <w:color w:val="000000"/>
          <w:sz w:val="25"/>
          <w:szCs w:val="25"/>
          <w:lang w:eastAsia="be-BY"/>
        </w:rPr>
        <w:t xml:space="preserve"> дакументаў, якія ў іх адсутнічаюць;</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паўнамоцтвы на падпісанне касацыйнай скаргі (даверанасць, якая пацвярджае </w:t>
      </w:r>
      <w:r w:rsidR="002B6FC7" w:rsidRPr="00300E66">
        <w:rPr>
          <w:rFonts w:ascii="Times New Roman" w:eastAsia="Times New Roman" w:hAnsi="Times New Roman"/>
          <w:color w:val="000000"/>
          <w:sz w:val="25"/>
          <w:szCs w:val="25"/>
          <w:lang w:eastAsia="be-BY"/>
        </w:rPr>
        <w:t>паўнамоцтв</w:t>
      </w:r>
      <w:r w:rsidR="002B6FC7">
        <w:rPr>
          <w:rFonts w:ascii="Times New Roman" w:eastAsia="Times New Roman" w:hAnsi="Times New Roman"/>
          <w:color w:val="000000"/>
          <w:sz w:val="25"/>
          <w:szCs w:val="25"/>
          <w:lang w:eastAsia="be-BY"/>
        </w:rPr>
        <w:t>ы</w:t>
      </w:r>
      <w:r w:rsidR="002B6FC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прадстаўніка асобы на абскарджанне судовых пастаноў).</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Да касацыйнага пратэсту дадаюцца дакументы, якія пацвярджаюць:</w:t>
      </w:r>
    </w:p>
    <w:p w:rsidR="006E2818" w:rsidRPr="00300E66" w:rsidRDefault="002B6FC7"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накіраванне іншым</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асобам</w:t>
      </w:r>
      <w:r w:rsidR="006E2818" w:rsidRPr="002B6FC7">
        <w:rPr>
          <w:rFonts w:ascii="Times New Roman" w:eastAsia="Times New Roman" w:hAnsi="Times New Roman"/>
          <w:color w:val="000000"/>
          <w:sz w:val="25"/>
          <w:szCs w:val="25"/>
          <w:lang w:eastAsia="be-BY"/>
        </w:rPr>
        <w:t xml:space="preserve">, </w:t>
      </w:r>
      <w:r w:rsidR="00E16457" w:rsidRPr="00E16457">
        <w:rPr>
          <w:rFonts w:ascii="Times New Roman" w:eastAsia="Times New Roman" w:hAnsi="Times New Roman"/>
          <w:color w:val="000000"/>
          <w:sz w:val="25"/>
          <w:szCs w:val="25"/>
          <w:lang w:eastAsia="be-BY"/>
        </w:rPr>
        <w:t xml:space="preserve">якія ўдзельнічаюць </w:t>
      </w:r>
      <w:r w:rsidR="006E2818" w:rsidRPr="002B6FC7">
        <w:rPr>
          <w:rFonts w:ascii="Times New Roman" w:eastAsia="Times New Roman" w:hAnsi="Times New Roman"/>
          <w:color w:val="000000"/>
          <w:sz w:val="25"/>
          <w:szCs w:val="25"/>
          <w:lang w:eastAsia="be-BY"/>
        </w:rPr>
        <w:t>у справе, копій касацыйнага пратэсту</w:t>
      </w:r>
      <w:r w:rsidR="006E2818" w:rsidRPr="00300E66">
        <w:rPr>
          <w:rFonts w:ascii="Times New Roman" w:eastAsia="Times New Roman" w:hAnsi="Times New Roman"/>
          <w:color w:val="000000"/>
          <w:sz w:val="25"/>
          <w:szCs w:val="25"/>
          <w:lang w:eastAsia="be-BY"/>
        </w:rPr>
        <w:t xml:space="preserve"> і дакументаў, якія ў іх адсутнічаюць;</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паўнамоцтвы на падпісанне касацыйнага пратэсту.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Асоб</w:t>
      </w:r>
      <w:r>
        <w:rPr>
          <w:rFonts w:ascii="Times New Roman" w:eastAsia="Times New Roman" w:hAnsi="Times New Roman"/>
          <w:color w:val="000000"/>
          <w:sz w:val="25"/>
          <w:szCs w:val="25"/>
          <w:lang w:eastAsia="be-BY"/>
        </w:rPr>
        <w:t>а</w:t>
      </w:r>
      <w:r w:rsidRPr="00300E66">
        <w:rPr>
          <w:rFonts w:ascii="Times New Roman" w:eastAsia="Times New Roman" w:hAnsi="Times New Roman"/>
          <w:color w:val="000000"/>
          <w:sz w:val="25"/>
          <w:szCs w:val="25"/>
          <w:lang w:eastAsia="be-BY"/>
        </w:rPr>
        <w:t xml:space="preserve">, якая падае касацыйную скаргу (пратэст), абавязана накіраваць асобам, якія </w:t>
      </w:r>
      <w:r w:rsidR="00E16457" w:rsidRPr="00E16457">
        <w:rPr>
          <w:rFonts w:ascii="Times New Roman" w:eastAsia="Times New Roman" w:hAnsi="Times New Roman"/>
          <w:color w:val="000000"/>
          <w:sz w:val="25"/>
          <w:szCs w:val="25"/>
          <w:lang w:eastAsia="be-BY"/>
        </w:rPr>
        <w:t xml:space="preserve">ўдзельнічаюць </w:t>
      </w:r>
      <w:r w:rsidRPr="002B6FC7">
        <w:rPr>
          <w:rFonts w:ascii="Times New Roman" w:eastAsia="Times New Roman" w:hAnsi="Times New Roman"/>
          <w:color w:val="000000"/>
          <w:sz w:val="25"/>
          <w:szCs w:val="25"/>
          <w:lang w:eastAsia="be-BY"/>
        </w:rPr>
        <w:t>у справе</w:t>
      </w:r>
      <w:r w:rsidRPr="00300E66">
        <w:rPr>
          <w:rFonts w:ascii="Times New Roman" w:eastAsia="Times New Roman" w:hAnsi="Times New Roman"/>
          <w:color w:val="000000"/>
          <w:sz w:val="25"/>
          <w:szCs w:val="25"/>
          <w:lang w:eastAsia="be-BY"/>
        </w:rPr>
        <w:t xml:space="preserve">, заказным </w:t>
      </w:r>
      <w:r w:rsidR="002B6FC7">
        <w:rPr>
          <w:rFonts w:ascii="Times New Roman" w:eastAsia="Times New Roman" w:hAnsi="Times New Roman"/>
          <w:color w:val="000000"/>
          <w:sz w:val="25"/>
          <w:szCs w:val="25"/>
          <w:lang w:eastAsia="be-BY"/>
        </w:rPr>
        <w:t>пісьмом</w:t>
      </w:r>
      <w:r w:rsidR="002B6FC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з паведамленнем аб уручэнні копіі касацыйнай скаргі (пратэсту) і прыкладзеных дакументаў, якія ў іх адсутнічаюць.</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Касацыйная скарга (пратэст) можа</w:t>
      </w:r>
      <w:r>
        <w:rPr>
          <w:rFonts w:ascii="Times New Roman" w:eastAsia="Times New Roman" w:hAnsi="Times New Roman"/>
          <w:color w:val="000000"/>
          <w:sz w:val="25"/>
          <w:szCs w:val="25"/>
          <w:lang w:eastAsia="be-BY"/>
        </w:rPr>
        <w:t xml:space="preserve"> быць</w:t>
      </w:r>
      <w:r w:rsidRPr="00300E66">
        <w:rPr>
          <w:rFonts w:ascii="Times New Roman" w:eastAsia="Times New Roman" w:hAnsi="Times New Roman"/>
          <w:color w:val="000000"/>
          <w:sz w:val="25"/>
          <w:szCs w:val="25"/>
          <w:lang w:eastAsia="be-BY"/>
        </w:rPr>
        <w:t xml:space="preserve"> пададзена як на судовую пастанову ў цэлы</w:t>
      </w:r>
      <w:r>
        <w:rPr>
          <w:rFonts w:ascii="Times New Roman" w:eastAsia="Times New Roman" w:hAnsi="Times New Roman"/>
          <w:color w:val="000000"/>
          <w:sz w:val="25"/>
          <w:szCs w:val="25"/>
          <w:lang w:eastAsia="be-BY"/>
        </w:rPr>
        <w:t>м, так і на яе</w:t>
      </w:r>
      <w:r w:rsidRPr="00300E66">
        <w:rPr>
          <w:rFonts w:ascii="Times New Roman" w:eastAsia="Times New Roman" w:hAnsi="Times New Roman"/>
          <w:color w:val="000000"/>
          <w:sz w:val="25"/>
          <w:szCs w:val="25"/>
          <w:lang w:eastAsia="be-BY"/>
        </w:rPr>
        <w:t xml:space="preserve"> частк</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before="240" w:after="24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 xml:space="preserve">Артыкул 287. </w:t>
      </w:r>
      <w:r w:rsidR="002B6FC7">
        <w:rPr>
          <w:rFonts w:ascii="Times New Roman" w:eastAsia="Times New Roman" w:hAnsi="Times New Roman"/>
          <w:b/>
          <w:bCs/>
          <w:color w:val="000000"/>
          <w:sz w:val="25"/>
          <w:szCs w:val="25"/>
          <w:lang w:eastAsia="be-BY"/>
        </w:rPr>
        <w:t>Водгук</w:t>
      </w:r>
      <w:r w:rsidR="002B6FC7" w:rsidRPr="00300E66">
        <w:rPr>
          <w:rFonts w:ascii="Times New Roman" w:eastAsia="Times New Roman" w:hAnsi="Times New Roman"/>
          <w:b/>
          <w:bCs/>
          <w:color w:val="000000"/>
          <w:sz w:val="25"/>
          <w:szCs w:val="25"/>
          <w:lang w:eastAsia="be-BY"/>
        </w:rPr>
        <w:t xml:space="preserve"> </w:t>
      </w:r>
      <w:r w:rsidRPr="00300E66">
        <w:rPr>
          <w:rFonts w:ascii="Times New Roman" w:eastAsia="Times New Roman" w:hAnsi="Times New Roman"/>
          <w:b/>
          <w:bCs/>
          <w:color w:val="000000"/>
          <w:sz w:val="25"/>
          <w:szCs w:val="25"/>
          <w:lang w:eastAsia="be-BY"/>
        </w:rPr>
        <w:t>на касацыйную скаргу (пратэст)</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Асоба, </w:t>
      </w:r>
      <w:r w:rsidRPr="002B6FC7">
        <w:rPr>
          <w:rFonts w:ascii="Times New Roman" w:eastAsia="Times New Roman" w:hAnsi="Times New Roman"/>
          <w:color w:val="000000"/>
          <w:sz w:val="25"/>
          <w:szCs w:val="25"/>
          <w:lang w:eastAsia="be-BY"/>
        </w:rPr>
        <w:t xml:space="preserve">якая </w:t>
      </w:r>
      <w:r w:rsidR="002B6FC7" w:rsidRPr="002B6FC7">
        <w:rPr>
          <w:rFonts w:ascii="Times New Roman" w:eastAsia="Times New Roman" w:hAnsi="Times New Roman"/>
          <w:color w:val="000000"/>
          <w:sz w:val="25"/>
          <w:szCs w:val="25"/>
          <w:lang w:eastAsia="be-BY"/>
        </w:rPr>
        <w:t>ўдзельнічае</w:t>
      </w:r>
      <w:r w:rsidRPr="002B6FC7">
        <w:rPr>
          <w:rFonts w:ascii="Times New Roman" w:eastAsia="Times New Roman" w:hAnsi="Times New Roman"/>
          <w:color w:val="000000"/>
          <w:sz w:val="25"/>
          <w:szCs w:val="25"/>
          <w:lang w:eastAsia="be-BY"/>
        </w:rPr>
        <w:t xml:space="preserve"> </w:t>
      </w:r>
      <w:r w:rsidR="00F85097">
        <w:rPr>
          <w:rFonts w:ascii="Times New Roman" w:eastAsia="Times New Roman" w:hAnsi="Times New Roman"/>
          <w:color w:val="000000"/>
          <w:sz w:val="25"/>
          <w:szCs w:val="25"/>
          <w:lang w:eastAsia="be-BY"/>
        </w:rPr>
        <w:t>ў</w:t>
      </w:r>
      <w:r w:rsidRPr="002B6FC7">
        <w:rPr>
          <w:rFonts w:ascii="Times New Roman" w:eastAsia="Times New Roman" w:hAnsi="Times New Roman"/>
          <w:color w:val="000000"/>
          <w:sz w:val="25"/>
          <w:szCs w:val="25"/>
          <w:lang w:eastAsia="be-BY"/>
        </w:rPr>
        <w:t xml:space="preserve"> справе, накіроўвае </w:t>
      </w:r>
      <w:r w:rsidR="002B6FC7">
        <w:rPr>
          <w:rFonts w:ascii="Times New Roman" w:eastAsia="Times New Roman" w:hAnsi="Times New Roman"/>
          <w:color w:val="000000"/>
          <w:sz w:val="25"/>
          <w:szCs w:val="25"/>
          <w:lang w:eastAsia="be-BY"/>
        </w:rPr>
        <w:t>водгук</w:t>
      </w:r>
      <w:r w:rsidR="002B6FC7" w:rsidRPr="002B6FC7">
        <w:rPr>
          <w:rFonts w:ascii="Times New Roman" w:eastAsia="Times New Roman" w:hAnsi="Times New Roman"/>
          <w:color w:val="000000"/>
          <w:sz w:val="25"/>
          <w:szCs w:val="25"/>
          <w:lang w:eastAsia="be-BY"/>
        </w:rPr>
        <w:t xml:space="preserve"> </w:t>
      </w:r>
      <w:r w:rsidRPr="002B6FC7">
        <w:rPr>
          <w:rFonts w:ascii="Times New Roman" w:eastAsia="Times New Roman" w:hAnsi="Times New Roman"/>
          <w:color w:val="000000"/>
          <w:sz w:val="25"/>
          <w:szCs w:val="25"/>
          <w:lang w:eastAsia="be-BY"/>
        </w:rPr>
        <w:t xml:space="preserve">на касацыйную скаргу (пратэст) </w:t>
      </w:r>
      <w:r w:rsidR="002B6FC7">
        <w:rPr>
          <w:rFonts w:ascii="Times New Roman" w:eastAsia="Times New Roman" w:hAnsi="Times New Roman"/>
          <w:color w:val="000000"/>
          <w:sz w:val="25"/>
          <w:szCs w:val="25"/>
          <w:lang w:eastAsia="be-BY"/>
        </w:rPr>
        <w:t>іншым</w:t>
      </w:r>
      <w:r w:rsidR="002B6FC7" w:rsidRPr="002B6FC7">
        <w:rPr>
          <w:rFonts w:ascii="Times New Roman" w:eastAsia="Times New Roman" w:hAnsi="Times New Roman"/>
          <w:color w:val="000000"/>
          <w:sz w:val="25"/>
          <w:szCs w:val="25"/>
          <w:lang w:eastAsia="be-BY"/>
        </w:rPr>
        <w:t xml:space="preserve"> </w:t>
      </w:r>
      <w:r w:rsidRPr="002B6FC7">
        <w:rPr>
          <w:rFonts w:ascii="Times New Roman" w:eastAsia="Times New Roman" w:hAnsi="Times New Roman"/>
          <w:color w:val="000000"/>
          <w:sz w:val="25"/>
          <w:szCs w:val="25"/>
          <w:lang w:eastAsia="be-BY"/>
        </w:rPr>
        <w:t xml:space="preserve">асобам, </w:t>
      </w:r>
      <w:r w:rsidR="00E16457" w:rsidRPr="00E16457">
        <w:rPr>
          <w:rFonts w:ascii="Times New Roman" w:eastAsia="Times New Roman" w:hAnsi="Times New Roman"/>
          <w:color w:val="000000"/>
          <w:sz w:val="25"/>
          <w:szCs w:val="25"/>
          <w:lang w:eastAsia="be-BY"/>
        </w:rPr>
        <w:t xml:space="preserve">якія ўдзельнічаюць </w:t>
      </w:r>
      <w:r w:rsidRPr="002B6FC7">
        <w:rPr>
          <w:rFonts w:ascii="Times New Roman" w:eastAsia="Times New Roman" w:hAnsi="Times New Roman"/>
          <w:color w:val="000000"/>
          <w:sz w:val="25"/>
          <w:szCs w:val="25"/>
          <w:lang w:eastAsia="be-BY"/>
        </w:rPr>
        <w:t xml:space="preserve">у справе, з </w:t>
      </w:r>
      <w:r w:rsidR="002B6FC7" w:rsidRPr="002B6FC7">
        <w:rPr>
          <w:rFonts w:ascii="Times New Roman" w:eastAsia="Times New Roman" w:hAnsi="Times New Roman"/>
          <w:color w:val="000000"/>
          <w:sz w:val="25"/>
          <w:szCs w:val="25"/>
          <w:lang w:eastAsia="be-BY"/>
        </w:rPr>
        <w:t>дада</w:t>
      </w:r>
      <w:r w:rsidR="002B6FC7">
        <w:rPr>
          <w:rFonts w:ascii="Times New Roman" w:eastAsia="Times New Roman" w:hAnsi="Times New Roman"/>
          <w:color w:val="000000"/>
          <w:sz w:val="25"/>
          <w:szCs w:val="25"/>
          <w:lang w:eastAsia="be-BY"/>
        </w:rPr>
        <w:t>ваннем</w:t>
      </w:r>
      <w:r w:rsidR="002B6FC7" w:rsidRPr="002B6FC7">
        <w:rPr>
          <w:rFonts w:ascii="Times New Roman" w:eastAsia="Times New Roman" w:hAnsi="Times New Roman"/>
          <w:color w:val="000000"/>
          <w:sz w:val="25"/>
          <w:szCs w:val="25"/>
          <w:lang w:eastAsia="be-BY"/>
        </w:rPr>
        <w:t xml:space="preserve"> </w:t>
      </w:r>
      <w:r w:rsidRPr="002B6FC7">
        <w:rPr>
          <w:rFonts w:ascii="Times New Roman" w:eastAsia="Times New Roman" w:hAnsi="Times New Roman"/>
          <w:color w:val="000000"/>
          <w:sz w:val="25"/>
          <w:szCs w:val="25"/>
          <w:lang w:eastAsia="be-BY"/>
        </w:rPr>
        <w:t xml:space="preserve">дакументаў, якія пацвярджаюць </w:t>
      </w:r>
      <w:r w:rsidR="002B6FC7" w:rsidRPr="002B6FC7">
        <w:rPr>
          <w:rFonts w:ascii="Times New Roman" w:eastAsia="Times New Roman" w:hAnsi="Times New Roman"/>
          <w:color w:val="000000"/>
          <w:sz w:val="25"/>
          <w:szCs w:val="25"/>
          <w:lang w:eastAsia="be-BY"/>
        </w:rPr>
        <w:t>пярэчанн</w:t>
      </w:r>
      <w:r w:rsidR="002B6FC7">
        <w:rPr>
          <w:rFonts w:ascii="Times New Roman" w:eastAsia="Times New Roman" w:hAnsi="Times New Roman"/>
          <w:color w:val="000000"/>
          <w:sz w:val="25"/>
          <w:szCs w:val="25"/>
          <w:lang w:eastAsia="be-BY"/>
        </w:rPr>
        <w:t>і</w:t>
      </w:r>
      <w:r w:rsidR="002B6FC7" w:rsidRPr="002B6FC7">
        <w:rPr>
          <w:rFonts w:ascii="Times New Roman" w:eastAsia="Times New Roman" w:hAnsi="Times New Roman"/>
          <w:color w:val="000000"/>
          <w:sz w:val="25"/>
          <w:szCs w:val="25"/>
          <w:lang w:eastAsia="be-BY"/>
        </w:rPr>
        <w:t xml:space="preserve"> </w:t>
      </w:r>
      <w:r w:rsidRPr="002B6FC7">
        <w:rPr>
          <w:rFonts w:ascii="Times New Roman" w:eastAsia="Times New Roman" w:hAnsi="Times New Roman"/>
          <w:color w:val="000000"/>
          <w:sz w:val="25"/>
          <w:szCs w:val="25"/>
          <w:lang w:eastAsia="be-BY"/>
        </w:rPr>
        <w:t>супраць скаргі (пратэсту</w:t>
      </w:r>
      <w:r w:rsidR="002B6FC7" w:rsidRPr="002B6FC7">
        <w:rPr>
          <w:rFonts w:ascii="Times New Roman" w:eastAsia="Times New Roman" w:hAnsi="Times New Roman"/>
          <w:color w:val="000000"/>
          <w:sz w:val="25"/>
          <w:szCs w:val="25"/>
          <w:lang w:eastAsia="be-BY"/>
        </w:rPr>
        <w:t>)</w:t>
      </w:r>
      <w:r w:rsidR="002B6FC7">
        <w:rPr>
          <w:rFonts w:ascii="Times New Roman" w:eastAsia="Times New Roman" w:hAnsi="Times New Roman"/>
          <w:color w:val="000000"/>
          <w:sz w:val="25"/>
          <w:szCs w:val="25"/>
          <w:lang w:eastAsia="be-BY"/>
        </w:rPr>
        <w:t xml:space="preserve"> і</w:t>
      </w:r>
      <w:r w:rsidR="002B6FC7" w:rsidRPr="002B6FC7">
        <w:rPr>
          <w:rFonts w:ascii="Times New Roman" w:eastAsia="Times New Roman" w:hAnsi="Times New Roman"/>
          <w:color w:val="000000"/>
          <w:sz w:val="25"/>
          <w:szCs w:val="25"/>
          <w:lang w:eastAsia="be-BY"/>
        </w:rPr>
        <w:t xml:space="preserve"> </w:t>
      </w:r>
      <w:r w:rsidRPr="002B6FC7">
        <w:rPr>
          <w:rFonts w:ascii="Times New Roman" w:eastAsia="Times New Roman" w:hAnsi="Times New Roman"/>
          <w:color w:val="000000"/>
          <w:sz w:val="25"/>
          <w:szCs w:val="25"/>
          <w:lang w:eastAsia="be-BY"/>
        </w:rPr>
        <w:t xml:space="preserve">якія ў іх адсутнічаюць; суду, які разглядае эканамічныя справы, касацыйнай інстанцыі – з </w:t>
      </w:r>
      <w:r w:rsidR="002B6FC7" w:rsidRPr="002B6FC7">
        <w:rPr>
          <w:rFonts w:ascii="Times New Roman" w:eastAsia="Times New Roman" w:hAnsi="Times New Roman"/>
          <w:color w:val="000000"/>
          <w:sz w:val="25"/>
          <w:szCs w:val="25"/>
          <w:lang w:eastAsia="be-BY"/>
        </w:rPr>
        <w:t>дада</w:t>
      </w:r>
      <w:r w:rsidR="002B6FC7">
        <w:rPr>
          <w:rFonts w:ascii="Times New Roman" w:eastAsia="Times New Roman" w:hAnsi="Times New Roman"/>
          <w:color w:val="000000"/>
          <w:sz w:val="25"/>
          <w:szCs w:val="25"/>
          <w:lang w:eastAsia="be-BY"/>
        </w:rPr>
        <w:t>ваннем</w:t>
      </w:r>
      <w:r w:rsidR="002B6FC7" w:rsidRPr="002B6FC7">
        <w:rPr>
          <w:rFonts w:ascii="Times New Roman" w:eastAsia="Times New Roman" w:hAnsi="Times New Roman"/>
          <w:color w:val="000000"/>
          <w:sz w:val="25"/>
          <w:szCs w:val="25"/>
          <w:lang w:eastAsia="be-BY"/>
        </w:rPr>
        <w:t xml:space="preserve"> </w:t>
      </w:r>
      <w:r w:rsidRPr="002B6FC7">
        <w:rPr>
          <w:rFonts w:ascii="Times New Roman" w:eastAsia="Times New Roman" w:hAnsi="Times New Roman"/>
          <w:color w:val="000000"/>
          <w:sz w:val="25"/>
          <w:szCs w:val="25"/>
          <w:lang w:eastAsia="be-BY"/>
        </w:rPr>
        <w:t xml:space="preserve">копій дакументаў, накіраваных </w:t>
      </w:r>
      <w:r w:rsidR="002B6FC7">
        <w:rPr>
          <w:rFonts w:ascii="Times New Roman" w:eastAsia="Times New Roman" w:hAnsi="Times New Roman"/>
          <w:color w:val="000000"/>
          <w:sz w:val="25"/>
          <w:szCs w:val="25"/>
          <w:lang w:eastAsia="be-BY"/>
        </w:rPr>
        <w:t>іншым</w:t>
      </w:r>
      <w:r w:rsidR="002B6FC7" w:rsidRPr="002B6FC7">
        <w:rPr>
          <w:rFonts w:ascii="Times New Roman" w:eastAsia="Times New Roman" w:hAnsi="Times New Roman"/>
          <w:color w:val="000000"/>
          <w:sz w:val="25"/>
          <w:szCs w:val="25"/>
          <w:lang w:eastAsia="be-BY"/>
        </w:rPr>
        <w:t xml:space="preserve"> </w:t>
      </w:r>
      <w:r w:rsidRPr="002B6FC7">
        <w:rPr>
          <w:rFonts w:ascii="Times New Roman" w:eastAsia="Times New Roman" w:hAnsi="Times New Roman"/>
          <w:color w:val="000000"/>
          <w:sz w:val="25"/>
          <w:szCs w:val="25"/>
          <w:lang w:eastAsia="be-BY"/>
        </w:rPr>
        <w:t xml:space="preserve">асобам, </w:t>
      </w:r>
      <w:r w:rsidR="00E16457" w:rsidRPr="00E16457">
        <w:rPr>
          <w:rFonts w:ascii="Times New Roman" w:eastAsia="Times New Roman" w:hAnsi="Times New Roman"/>
          <w:color w:val="000000"/>
          <w:sz w:val="25"/>
          <w:szCs w:val="25"/>
          <w:lang w:eastAsia="be-BY"/>
        </w:rPr>
        <w:t xml:space="preserve">якія ўдзельнічаюць </w:t>
      </w:r>
      <w:r w:rsidRPr="002B6FC7">
        <w:rPr>
          <w:rFonts w:ascii="Times New Roman" w:eastAsia="Times New Roman" w:hAnsi="Times New Roman"/>
          <w:color w:val="000000"/>
          <w:sz w:val="25"/>
          <w:szCs w:val="25"/>
          <w:lang w:eastAsia="be-BY"/>
        </w:rPr>
        <w:t xml:space="preserve">у справе, і дакументаў, якія пацвярджаюць </w:t>
      </w:r>
      <w:r w:rsidR="002B6FC7">
        <w:rPr>
          <w:rFonts w:ascii="Times New Roman" w:eastAsia="Times New Roman" w:hAnsi="Times New Roman"/>
          <w:color w:val="000000"/>
          <w:sz w:val="25"/>
          <w:szCs w:val="25"/>
          <w:lang w:eastAsia="be-BY"/>
        </w:rPr>
        <w:t xml:space="preserve">накіраванне </w:t>
      </w:r>
      <w:r w:rsidRPr="002B6FC7">
        <w:rPr>
          <w:rFonts w:ascii="Times New Roman" w:eastAsia="Times New Roman" w:hAnsi="Times New Roman"/>
          <w:color w:val="000000"/>
          <w:sz w:val="25"/>
          <w:szCs w:val="25"/>
          <w:lang w:eastAsia="be-BY"/>
        </w:rPr>
        <w:t xml:space="preserve">ім </w:t>
      </w:r>
      <w:r w:rsidR="002B6FC7">
        <w:rPr>
          <w:rFonts w:ascii="Times New Roman" w:eastAsia="Times New Roman" w:hAnsi="Times New Roman"/>
          <w:color w:val="000000"/>
          <w:sz w:val="25"/>
          <w:szCs w:val="25"/>
          <w:lang w:eastAsia="be-BY"/>
        </w:rPr>
        <w:t>водгуку</w:t>
      </w:r>
      <w:r w:rsidR="002B6FC7" w:rsidRPr="002B6FC7">
        <w:rPr>
          <w:rFonts w:ascii="Times New Roman" w:eastAsia="Times New Roman" w:hAnsi="Times New Roman"/>
          <w:color w:val="000000"/>
          <w:sz w:val="25"/>
          <w:szCs w:val="25"/>
          <w:lang w:eastAsia="be-BY"/>
        </w:rPr>
        <w:t xml:space="preserve"> </w:t>
      </w:r>
      <w:r w:rsidRPr="002B6FC7">
        <w:rPr>
          <w:rFonts w:ascii="Times New Roman" w:eastAsia="Times New Roman" w:hAnsi="Times New Roman"/>
          <w:color w:val="000000"/>
          <w:sz w:val="25"/>
          <w:szCs w:val="25"/>
          <w:lang w:eastAsia="be-BY"/>
        </w:rPr>
        <w:t>на касацыйную</w:t>
      </w:r>
      <w:r w:rsidRPr="00300E66">
        <w:rPr>
          <w:rFonts w:ascii="Times New Roman" w:eastAsia="Times New Roman" w:hAnsi="Times New Roman"/>
          <w:color w:val="000000"/>
          <w:sz w:val="25"/>
          <w:szCs w:val="25"/>
          <w:lang w:eastAsia="be-BY"/>
        </w:rPr>
        <w:t xml:space="preserve"> скаргу (пратэст).</w:t>
      </w:r>
    </w:p>
    <w:p w:rsidR="006E2818" w:rsidRPr="00300E66" w:rsidRDefault="002B6FC7"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Водгук</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на касацыйную скаргу (пратэст) накіроўваецца ў тэрмін, які забяспечвае яго паступленне ў суд, які разглядае эканамічныя справы, касацыйнай інстанцыі да дня разгляду касацыйнай скаргі (пратэсту).</w:t>
      </w:r>
    </w:p>
    <w:p w:rsidR="006E2818" w:rsidRPr="00300E66" w:rsidRDefault="002B6FC7"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lastRenderedPageBreak/>
        <w:t>Водгук</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на касацыйную скаргу (пратэст) падпісваецца асобай, якая атрымала скаргу (пратэст), або я</w:t>
      </w:r>
      <w:r w:rsidR="006E2818">
        <w:rPr>
          <w:rFonts w:ascii="Times New Roman" w:eastAsia="Times New Roman" w:hAnsi="Times New Roman"/>
          <w:color w:val="000000"/>
          <w:sz w:val="25"/>
          <w:szCs w:val="25"/>
          <w:lang w:eastAsia="be-BY"/>
        </w:rPr>
        <w:t>е</w:t>
      </w:r>
      <w:r w:rsidR="006E2818" w:rsidRPr="00300E66">
        <w:rPr>
          <w:rFonts w:ascii="Times New Roman" w:eastAsia="Times New Roman" w:hAnsi="Times New Roman"/>
          <w:color w:val="000000"/>
          <w:sz w:val="25"/>
          <w:szCs w:val="25"/>
          <w:lang w:eastAsia="be-BY"/>
        </w:rPr>
        <w:t xml:space="preserve"> прадстаўніком. Пры гэтым да </w:t>
      </w:r>
      <w:r>
        <w:rPr>
          <w:rFonts w:ascii="Times New Roman" w:eastAsia="Times New Roman" w:hAnsi="Times New Roman"/>
          <w:color w:val="000000"/>
          <w:sz w:val="25"/>
          <w:szCs w:val="25"/>
          <w:lang w:eastAsia="be-BY"/>
        </w:rPr>
        <w:t>водгуку</w:t>
      </w:r>
      <w:r w:rsidR="006E2818" w:rsidRPr="00300E66">
        <w:rPr>
          <w:rFonts w:ascii="Times New Roman" w:eastAsia="Times New Roman" w:hAnsi="Times New Roman"/>
          <w:color w:val="000000"/>
          <w:sz w:val="25"/>
          <w:szCs w:val="25"/>
          <w:lang w:eastAsia="be-BY"/>
        </w:rPr>
        <w:t>, падпісанага прадстаўніком, дадаюцца дакументы, якія пацвярджаюць яго паўнамоцтвы на падпісанне адклікання.</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288. Вяртанне касацыйнай скаргі (пратэсту)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 які разглядае эканамічныя справы, касацыйнай інстанцыі вяртае касацыйную скаргу (пратэст), калі: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касацыйная скарга (пратэст) пададзена асобай,</w:t>
      </w:r>
      <w:r>
        <w:rPr>
          <w:rFonts w:ascii="Times New Roman" w:eastAsia="Times New Roman" w:hAnsi="Times New Roman"/>
          <w:color w:val="000000"/>
          <w:sz w:val="25"/>
          <w:szCs w:val="25"/>
          <w:lang w:eastAsia="be-BY"/>
        </w:rPr>
        <w:t xml:space="preserve"> якая</w:t>
      </w:r>
      <w:r w:rsidRPr="00300E66">
        <w:rPr>
          <w:rFonts w:ascii="Times New Roman" w:eastAsia="Times New Roman" w:hAnsi="Times New Roman"/>
          <w:color w:val="000000"/>
          <w:sz w:val="25"/>
          <w:szCs w:val="25"/>
          <w:lang w:eastAsia="be-BY"/>
        </w:rPr>
        <w:t xml:space="preserve"> не ма</w:t>
      </w:r>
      <w:r>
        <w:rPr>
          <w:rFonts w:ascii="Times New Roman" w:eastAsia="Times New Roman" w:hAnsi="Times New Roman"/>
          <w:color w:val="000000"/>
          <w:sz w:val="25"/>
          <w:szCs w:val="25"/>
          <w:lang w:eastAsia="be-BY"/>
        </w:rPr>
        <w:t>е</w:t>
      </w:r>
      <w:r w:rsidRPr="00300E66">
        <w:rPr>
          <w:rFonts w:ascii="Times New Roman" w:eastAsia="Times New Roman" w:hAnsi="Times New Roman"/>
          <w:color w:val="000000"/>
          <w:sz w:val="25"/>
          <w:szCs w:val="25"/>
          <w:lang w:eastAsia="be-BY"/>
        </w:rPr>
        <w:t xml:space="preserve"> права на абскарджанне (апратэставанне) судовай пастановы;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касацыйная скарга (пратэст) пададзена на судовую пастанову, якая ў адпаведнасці з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 xml:space="preserve"> не можа</w:t>
      </w:r>
      <w:r>
        <w:rPr>
          <w:rFonts w:ascii="Times New Roman" w:eastAsia="Times New Roman" w:hAnsi="Times New Roman"/>
          <w:color w:val="000000"/>
          <w:sz w:val="25"/>
          <w:szCs w:val="25"/>
          <w:lang w:eastAsia="be-BY"/>
        </w:rPr>
        <w:t xml:space="preserve"> быць</w:t>
      </w:r>
      <w:r w:rsidRPr="00300E66">
        <w:rPr>
          <w:rFonts w:ascii="Times New Roman" w:eastAsia="Times New Roman" w:hAnsi="Times New Roman"/>
          <w:color w:val="000000"/>
          <w:sz w:val="25"/>
          <w:szCs w:val="25"/>
          <w:lang w:eastAsia="be-BY"/>
        </w:rPr>
        <w:t xml:space="preserve"> абскарджана (апратэставана) у касацыйным парадку;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касацыйная скарга (пратэст) пададзена мінаючы апеляцыйную інстанцыю суда, які разглядае эканамічныя справы, без уважлівых прычын, за выключэннем выпадкаў, калі </w:t>
      </w:r>
      <w:r w:rsidR="00E16457" w:rsidRPr="00E16457">
        <w:rPr>
          <w:rFonts w:ascii="Times New Roman" w:eastAsia="Times New Roman" w:hAnsi="Times New Roman"/>
          <w:color w:val="000000"/>
          <w:sz w:val="25"/>
          <w:szCs w:val="25"/>
          <w:lang w:eastAsia="be-BY"/>
        </w:rPr>
        <w:t>судовая пастанов</w:t>
      </w:r>
      <w:r w:rsidRPr="002B6FC7">
        <w:rPr>
          <w:rFonts w:ascii="Times New Roman" w:eastAsia="Times New Roman" w:hAnsi="Times New Roman"/>
          <w:color w:val="000000"/>
          <w:sz w:val="25"/>
          <w:szCs w:val="25"/>
          <w:lang w:eastAsia="be-BY"/>
        </w:rPr>
        <w:t>а ў</w:t>
      </w:r>
      <w:r w:rsidRPr="00300E66">
        <w:rPr>
          <w:rFonts w:ascii="Times New Roman" w:eastAsia="Times New Roman" w:hAnsi="Times New Roman"/>
          <w:color w:val="000000"/>
          <w:sz w:val="25"/>
          <w:szCs w:val="25"/>
          <w:lang w:eastAsia="be-BY"/>
        </w:rPr>
        <w:t xml:space="preserve"> адпаведнасці з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 xml:space="preserve"> не можа</w:t>
      </w:r>
      <w:r>
        <w:rPr>
          <w:rFonts w:ascii="Times New Roman" w:eastAsia="Times New Roman" w:hAnsi="Times New Roman"/>
          <w:color w:val="000000"/>
          <w:sz w:val="25"/>
          <w:szCs w:val="25"/>
          <w:lang w:eastAsia="be-BY"/>
        </w:rPr>
        <w:t xml:space="preserve"> быць</w:t>
      </w:r>
      <w:r w:rsidRPr="00300E66">
        <w:rPr>
          <w:rFonts w:ascii="Times New Roman" w:eastAsia="Times New Roman" w:hAnsi="Times New Roman"/>
          <w:color w:val="000000"/>
          <w:sz w:val="25"/>
          <w:szCs w:val="25"/>
          <w:lang w:eastAsia="be-BY"/>
        </w:rPr>
        <w:t xml:space="preserve"> абскарджана (апратэставана) у апеляцыйным парадку;</w:t>
      </w:r>
    </w:p>
    <w:p w:rsidR="006E2818" w:rsidRPr="00300E66" w:rsidRDefault="002B6FC7"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 xml:space="preserve">не захаваны </w:t>
      </w:r>
      <w:r w:rsidR="006E2818" w:rsidRPr="00300E66">
        <w:rPr>
          <w:rFonts w:ascii="Times New Roman" w:eastAsia="Times New Roman" w:hAnsi="Times New Roman"/>
          <w:color w:val="000000"/>
          <w:sz w:val="25"/>
          <w:szCs w:val="25"/>
          <w:lang w:eastAsia="be-BY"/>
        </w:rPr>
        <w:t xml:space="preserve">патрабаванні, якія прад'яўляюцца </w:t>
      </w:r>
      <w:r w:rsidR="006E2818">
        <w:rPr>
          <w:rFonts w:ascii="Times New Roman" w:eastAsia="Times New Roman" w:hAnsi="Times New Roman"/>
          <w:color w:val="000000"/>
          <w:sz w:val="25"/>
          <w:szCs w:val="25"/>
          <w:lang w:eastAsia="be-BY"/>
        </w:rPr>
        <w:t>гэтым Кодэксам</w:t>
      </w:r>
      <w:r w:rsidR="006E2818" w:rsidRPr="00300E66">
        <w:rPr>
          <w:rFonts w:ascii="Times New Roman" w:eastAsia="Times New Roman" w:hAnsi="Times New Roman"/>
          <w:color w:val="000000"/>
          <w:sz w:val="25"/>
          <w:szCs w:val="25"/>
          <w:lang w:eastAsia="be-BY"/>
        </w:rPr>
        <w:t xml:space="preserve"> да формы, зместу і парадку падачы касацыйнай скаргі (пратэсту);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касацыйная скарга (пратэст) пададзена па</w:t>
      </w:r>
      <w:r w:rsidR="002B6FC7">
        <w:rPr>
          <w:rFonts w:ascii="Times New Roman" w:eastAsia="Times New Roman" w:hAnsi="Times New Roman"/>
          <w:color w:val="000000"/>
          <w:sz w:val="25"/>
          <w:szCs w:val="25"/>
          <w:lang w:eastAsia="be-BY"/>
        </w:rPr>
        <w:t>сля</w:t>
      </w:r>
      <w:r w:rsidRPr="00300E66">
        <w:rPr>
          <w:rFonts w:ascii="Times New Roman" w:eastAsia="Times New Roman" w:hAnsi="Times New Roman"/>
          <w:color w:val="000000"/>
          <w:sz w:val="25"/>
          <w:szCs w:val="25"/>
          <w:lang w:eastAsia="be-BY"/>
        </w:rPr>
        <w:t xml:space="preserve"> </w:t>
      </w:r>
      <w:r w:rsidR="002B6FC7" w:rsidRPr="00300E66">
        <w:rPr>
          <w:rFonts w:ascii="Times New Roman" w:eastAsia="Times New Roman" w:hAnsi="Times New Roman"/>
          <w:color w:val="000000"/>
          <w:sz w:val="25"/>
          <w:szCs w:val="25"/>
          <w:lang w:eastAsia="be-BY"/>
        </w:rPr>
        <w:t>сканчэнн</w:t>
      </w:r>
      <w:r w:rsidR="002B6FC7">
        <w:rPr>
          <w:rFonts w:ascii="Times New Roman" w:eastAsia="Times New Roman" w:hAnsi="Times New Roman"/>
          <w:color w:val="000000"/>
          <w:sz w:val="25"/>
          <w:szCs w:val="25"/>
          <w:lang w:eastAsia="be-BY"/>
        </w:rPr>
        <w:t>я</w:t>
      </w:r>
      <w:r w:rsidR="002B6FC7" w:rsidRPr="00300E66">
        <w:rPr>
          <w:rFonts w:ascii="Times New Roman" w:eastAsia="Times New Roman" w:hAnsi="Times New Roman"/>
          <w:color w:val="000000"/>
          <w:sz w:val="25"/>
          <w:szCs w:val="25"/>
          <w:lang w:eastAsia="be-BY"/>
        </w:rPr>
        <w:t xml:space="preserve"> </w:t>
      </w:r>
      <w:r w:rsidR="002B6FC7">
        <w:rPr>
          <w:rFonts w:ascii="Times New Roman" w:eastAsia="Times New Roman" w:hAnsi="Times New Roman"/>
          <w:color w:val="000000"/>
          <w:sz w:val="25"/>
          <w:szCs w:val="25"/>
          <w:lang w:eastAsia="be-BY"/>
        </w:rPr>
        <w:t>ўстаноўленага</w:t>
      </w:r>
      <w:r w:rsidR="002B6FC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тэрміну і адсутнічае хадайніцтва аб яго аднаўленні або калі ў аднаўленні прапушчанага тэрміну на падачу касацыйнай скаргі (пратэсту) адмоўлена;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да вынясення </w:t>
      </w:r>
      <w:r w:rsidR="002B6FC7">
        <w:rPr>
          <w:rFonts w:ascii="Times New Roman" w:eastAsia="Times New Roman" w:hAnsi="Times New Roman"/>
          <w:color w:val="000000"/>
          <w:sz w:val="25"/>
          <w:szCs w:val="25"/>
          <w:lang w:eastAsia="be-BY"/>
        </w:rPr>
        <w:t>прысуду</w:t>
      </w:r>
      <w:r w:rsidR="002B6FC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суда, які разглядае эканамічныя справы, аб прыняцці касацыйнай скаргі (пратэсту) да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суда ад асобы, якая падала скаргу (пратэст), паступіла заява аб яе вяртанні (адкліканні).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Аб вяртанні касацыйнай скаргі (пратэсту) суд, які разглядае эканамічныя справы, касацыйнай інстанцыі выносіць </w:t>
      </w:r>
      <w:r w:rsidR="002B6FC7">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w:t>
      </w:r>
    </w:p>
    <w:p w:rsidR="006E2818" w:rsidRPr="00300E66" w:rsidRDefault="002B6FC7"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суда, які разглядае эканамічныя справы, аб вяртанні касацыйнай скаргі (пратэсту) накіроўваецца асобе, якая падала скаргу (пратэст), не пазней </w:t>
      </w:r>
      <w:r>
        <w:rPr>
          <w:rFonts w:ascii="Times New Roman" w:eastAsia="Times New Roman" w:hAnsi="Times New Roman"/>
          <w:color w:val="000000"/>
          <w:sz w:val="25"/>
          <w:szCs w:val="25"/>
          <w:lang w:eastAsia="be-BY"/>
        </w:rPr>
        <w:t xml:space="preserve">за </w:t>
      </w:r>
      <w:r w:rsidRPr="00300E66">
        <w:rPr>
          <w:rFonts w:ascii="Times New Roman" w:eastAsia="Times New Roman" w:hAnsi="Times New Roman"/>
          <w:color w:val="000000"/>
          <w:sz w:val="25"/>
          <w:szCs w:val="25"/>
          <w:lang w:eastAsia="be-BY"/>
        </w:rPr>
        <w:t>пяц</w:t>
      </w:r>
      <w:r>
        <w:rPr>
          <w:rFonts w:ascii="Times New Roman" w:eastAsia="Times New Roman" w:hAnsi="Times New Roman"/>
          <w:color w:val="000000"/>
          <w:sz w:val="25"/>
          <w:szCs w:val="25"/>
          <w:lang w:eastAsia="be-BY"/>
        </w:rPr>
        <w:t>ь</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дзён з дня яе паступлення ў суд, які разглядае эканамічныя справы, касацыйнай інстанцыі. Адначасова з </w:t>
      </w:r>
      <w:r>
        <w:rPr>
          <w:rFonts w:ascii="Times New Roman" w:eastAsia="Times New Roman" w:hAnsi="Times New Roman"/>
          <w:color w:val="000000"/>
          <w:sz w:val="25"/>
          <w:szCs w:val="25"/>
          <w:lang w:eastAsia="be-BY"/>
        </w:rPr>
        <w:t>прысудам</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вяртаюцца касацыйная скарга (пратэст) і прыкладзеныя да </w:t>
      </w:r>
      <w:r w:rsidR="00E16457" w:rsidRPr="00E16457">
        <w:rPr>
          <w:rFonts w:ascii="Times New Roman" w:eastAsia="Times New Roman" w:hAnsi="Times New Roman"/>
          <w:color w:val="000000"/>
          <w:sz w:val="25"/>
          <w:szCs w:val="25"/>
          <w:lang w:eastAsia="be-BY"/>
        </w:rPr>
        <w:t>яе</w:t>
      </w:r>
      <w:r w:rsidR="006E2818" w:rsidRPr="00300E66">
        <w:rPr>
          <w:rFonts w:ascii="Times New Roman" w:eastAsia="Times New Roman" w:hAnsi="Times New Roman"/>
          <w:color w:val="000000"/>
          <w:sz w:val="25"/>
          <w:szCs w:val="25"/>
          <w:lang w:eastAsia="be-BY"/>
        </w:rPr>
        <w:t xml:space="preserve"> дакументы.</w:t>
      </w:r>
    </w:p>
    <w:p w:rsidR="006E2818" w:rsidRPr="00300E66" w:rsidRDefault="002B6FC7"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суда, які разглядае эканамічныя справы, аб вяртанні касацыйнай скаргі (пратэсту) можа </w:t>
      </w:r>
      <w:r w:rsidR="006E2818">
        <w:rPr>
          <w:rFonts w:ascii="Times New Roman" w:eastAsia="Times New Roman" w:hAnsi="Times New Roman"/>
          <w:color w:val="000000"/>
          <w:sz w:val="25"/>
          <w:szCs w:val="25"/>
          <w:lang w:eastAsia="be-BY"/>
        </w:rPr>
        <w:t xml:space="preserve">быць </w:t>
      </w:r>
      <w:r w:rsidRPr="00300E66">
        <w:rPr>
          <w:rFonts w:ascii="Times New Roman" w:eastAsia="Times New Roman" w:hAnsi="Times New Roman"/>
          <w:color w:val="000000"/>
          <w:sz w:val="25"/>
          <w:szCs w:val="25"/>
          <w:lang w:eastAsia="be-BY"/>
        </w:rPr>
        <w:t>абскарджан</w:t>
      </w:r>
      <w:r>
        <w:rPr>
          <w:rFonts w:ascii="Times New Roman" w:eastAsia="Times New Roman" w:hAnsi="Times New Roman"/>
          <w:color w:val="000000"/>
          <w:sz w:val="25"/>
          <w:szCs w:val="25"/>
          <w:lang w:eastAsia="be-BY"/>
        </w:rPr>
        <w:t>ы</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ў парадку нагляду.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Пасля ліквідацыі абставін, якія паслужылі падставай для вяртання касацыйнай скаргі (пратэсту), асоб</w:t>
      </w:r>
      <w:r>
        <w:rPr>
          <w:rFonts w:ascii="Times New Roman" w:eastAsia="Times New Roman" w:hAnsi="Times New Roman"/>
          <w:color w:val="000000"/>
          <w:sz w:val="25"/>
          <w:szCs w:val="25"/>
          <w:lang w:eastAsia="be-BY"/>
        </w:rPr>
        <w:t>а</w:t>
      </w:r>
      <w:r w:rsidRPr="00300E66">
        <w:rPr>
          <w:rFonts w:ascii="Times New Roman" w:eastAsia="Times New Roman" w:hAnsi="Times New Roman"/>
          <w:color w:val="000000"/>
          <w:sz w:val="25"/>
          <w:szCs w:val="25"/>
          <w:lang w:eastAsia="be-BY"/>
        </w:rPr>
        <w:t>, якая падавала скаргу (пратэст), м</w:t>
      </w:r>
      <w:r>
        <w:rPr>
          <w:rFonts w:ascii="Times New Roman" w:eastAsia="Times New Roman" w:hAnsi="Times New Roman"/>
          <w:color w:val="000000"/>
          <w:sz w:val="25"/>
          <w:szCs w:val="25"/>
          <w:lang w:eastAsia="be-BY"/>
        </w:rPr>
        <w:t>ае</w:t>
      </w:r>
      <w:r w:rsidRPr="00300E66">
        <w:rPr>
          <w:rFonts w:ascii="Times New Roman" w:eastAsia="Times New Roman" w:hAnsi="Times New Roman"/>
          <w:color w:val="000000"/>
          <w:sz w:val="25"/>
          <w:szCs w:val="25"/>
          <w:lang w:eastAsia="be-BY"/>
        </w:rPr>
        <w:t xml:space="preserve"> права </w:t>
      </w:r>
      <w:r w:rsidR="00E16457" w:rsidRPr="00E16457">
        <w:rPr>
          <w:rFonts w:ascii="Times New Roman" w:eastAsia="Times New Roman" w:hAnsi="Times New Roman"/>
          <w:color w:val="000000"/>
          <w:sz w:val="25"/>
          <w:szCs w:val="25"/>
          <w:lang w:eastAsia="be-BY"/>
        </w:rPr>
        <w:t>зноў</w:t>
      </w:r>
      <w:r w:rsidRPr="00300E66">
        <w:rPr>
          <w:rFonts w:ascii="Times New Roman" w:eastAsia="Times New Roman" w:hAnsi="Times New Roman"/>
          <w:color w:val="000000"/>
          <w:sz w:val="25"/>
          <w:szCs w:val="25"/>
          <w:lang w:eastAsia="be-BY"/>
        </w:rPr>
        <w:t xml:space="preserve"> пада</w:t>
      </w:r>
      <w:r>
        <w:rPr>
          <w:rFonts w:ascii="Times New Roman" w:eastAsia="Times New Roman" w:hAnsi="Times New Roman"/>
          <w:color w:val="000000"/>
          <w:sz w:val="25"/>
          <w:szCs w:val="25"/>
          <w:lang w:eastAsia="be-BY"/>
        </w:rPr>
        <w:t>ць</w:t>
      </w:r>
      <w:r w:rsidRPr="00300E66">
        <w:rPr>
          <w:rFonts w:ascii="Times New Roman" w:eastAsia="Times New Roman" w:hAnsi="Times New Roman"/>
          <w:color w:val="000000"/>
          <w:sz w:val="25"/>
          <w:szCs w:val="25"/>
          <w:lang w:eastAsia="be-BY"/>
        </w:rPr>
        <w:t xml:space="preserve"> у суд, які разглядае эканамічныя справы, касацыйную скаргу (пратэст) у парадку, устаноўленым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289. Пакіданне касацыйнай скаргі (пратэсту) без разгляду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 які разглядае эканамічныя справы, касацыйнай інстанцыі пакідае касацыйную скаргу (пратэст) без разгляду, калі:</w:t>
      </w:r>
    </w:p>
    <w:p w:rsidR="006E2818" w:rsidRPr="00300E66" w:rsidRDefault="00E16457"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E16457">
        <w:rPr>
          <w:rFonts w:ascii="Times New Roman" w:eastAsia="Times New Roman" w:hAnsi="Times New Roman"/>
          <w:color w:val="000000"/>
          <w:sz w:val="25"/>
          <w:szCs w:val="25"/>
          <w:lang w:eastAsia="be-BY"/>
        </w:rPr>
        <w:t xml:space="preserve">не </w:t>
      </w:r>
      <w:r w:rsidR="002B6FC7">
        <w:rPr>
          <w:rFonts w:ascii="Times New Roman" w:eastAsia="Times New Roman" w:hAnsi="Times New Roman"/>
          <w:color w:val="000000"/>
          <w:sz w:val="25"/>
          <w:szCs w:val="25"/>
          <w:lang w:eastAsia="be-BY"/>
        </w:rPr>
        <w:t>захаваны</w:t>
      </w:r>
      <w:r w:rsidR="002B6FC7" w:rsidRPr="002B6FC7">
        <w:rPr>
          <w:rFonts w:ascii="Times New Roman" w:eastAsia="Times New Roman" w:hAnsi="Times New Roman"/>
          <w:color w:val="000000"/>
          <w:sz w:val="25"/>
          <w:szCs w:val="25"/>
          <w:lang w:eastAsia="be-BY"/>
        </w:rPr>
        <w:t xml:space="preserve"> </w:t>
      </w:r>
      <w:r w:rsidRPr="00E16457">
        <w:rPr>
          <w:rFonts w:ascii="Times New Roman" w:eastAsia="Times New Roman" w:hAnsi="Times New Roman"/>
          <w:color w:val="000000"/>
          <w:sz w:val="25"/>
          <w:szCs w:val="25"/>
          <w:lang w:eastAsia="be-BY"/>
        </w:rPr>
        <w:t>патрабаванні</w:t>
      </w:r>
      <w:r w:rsidR="006E2818" w:rsidRPr="00300E66">
        <w:rPr>
          <w:rFonts w:ascii="Times New Roman" w:eastAsia="Times New Roman" w:hAnsi="Times New Roman"/>
          <w:color w:val="000000"/>
          <w:sz w:val="25"/>
          <w:szCs w:val="25"/>
          <w:lang w:eastAsia="be-BY"/>
        </w:rPr>
        <w:t xml:space="preserve">, якія прад'яўляюцца </w:t>
      </w:r>
      <w:r w:rsidR="006E2818">
        <w:rPr>
          <w:rFonts w:ascii="Times New Roman" w:eastAsia="Times New Roman" w:hAnsi="Times New Roman"/>
          <w:color w:val="000000"/>
          <w:sz w:val="25"/>
          <w:szCs w:val="25"/>
          <w:lang w:eastAsia="be-BY"/>
        </w:rPr>
        <w:t>гэтым Кодэксам</w:t>
      </w:r>
      <w:r w:rsidR="006E2818" w:rsidRPr="00300E66">
        <w:rPr>
          <w:rFonts w:ascii="Times New Roman" w:eastAsia="Times New Roman" w:hAnsi="Times New Roman"/>
          <w:color w:val="000000"/>
          <w:sz w:val="25"/>
          <w:szCs w:val="25"/>
          <w:lang w:eastAsia="be-BY"/>
        </w:rPr>
        <w:t xml:space="preserve"> да формы, зместу і парадку падачы касацыйнай скаргі (пратэсту);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да прыняцця судовай пастановы, якой заканчваецца разгляд справы ў судзе, які разглядае эканамічныя справы, касацыйнай інстанцыі, ад асобы, якая падала скаргу (пратэст), паступіла хадайніцтва аб яе вяртанні (адкліканні).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 які разглядае эканамічныя справы, касацыйнай інстанцыі таксама пакідае касацыйную скаргу без разгляду, калі да </w:t>
      </w:r>
      <w:r>
        <w:rPr>
          <w:rFonts w:ascii="Times New Roman" w:eastAsia="Times New Roman" w:hAnsi="Times New Roman"/>
          <w:color w:val="000000"/>
          <w:sz w:val="25"/>
          <w:szCs w:val="25"/>
          <w:lang w:eastAsia="be-BY"/>
        </w:rPr>
        <w:t>яе</w:t>
      </w:r>
      <w:r w:rsidRPr="00300E66">
        <w:rPr>
          <w:rFonts w:ascii="Times New Roman" w:eastAsia="Times New Roman" w:hAnsi="Times New Roman"/>
          <w:color w:val="000000"/>
          <w:sz w:val="25"/>
          <w:szCs w:val="25"/>
          <w:lang w:eastAsia="be-BY"/>
        </w:rPr>
        <w:t xml:space="preserve"> не прыкладзены дакументы, якія пацвярджаюць выплату дзяржаўнай пошліны, або ў ёй не </w:t>
      </w:r>
      <w:r w:rsidR="002B6FC7">
        <w:rPr>
          <w:rFonts w:ascii="Times New Roman" w:eastAsia="Times New Roman" w:hAnsi="Times New Roman"/>
          <w:color w:val="000000"/>
          <w:sz w:val="25"/>
          <w:szCs w:val="25"/>
          <w:lang w:eastAsia="be-BY"/>
        </w:rPr>
        <w:t>ўказаны</w:t>
      </w:r>
      <w:r w:rsidR="002B6FC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ўліковы нумар </w:t>
      </w:r>
      <w:r w:rsidRPr="00300E66">
        <w:rPr>
          <w:rFonts w:ascii="Times New Roman" w:eastAsia="Times New Roman" w:hAnsi="Times New Roman"/>
          <w:color w:val="000000"/>
          <w:sz w:val="25"/>
          <w:szCs w:val="25"/>
          <w:lang w:eastAsia="be-BY"/>
        </w:rPr>
        <w:lastRenderedPageBreak/>
        <w:t xml:space="preserve">аперацыі (транзакцыі) у адзінай разліковай і інфармацыйнай прасторы ў выпадку, калі дзяржаўная пошліна аплачана пры дапамозе выкарыстання сістэмы </w:t>
      </w:r>
      <w:r>
        <w:rPr>
          <w:rFonts w:ascii="Times New Roman" w:eastAsia="Times New Roman" w:hAnsi="Times New Roman"/>
          <w:color w:val="000000"/>
          <w:sz w:val="25"/>
          <w:szCs w:val="25"/>
          <w:lang w:eastAsia="be-BY"/>
        </w:rPr>
        <w:t>АРІП</w:t>
      </w:r>
      <w:r w:rsidRPr="00300E66">
        <w:rPr>
          <w:rFonts w:ascii="Times New Roman" w:eastAsia="Times New Roman" w:hAnsi="Times New Roman"/>
          <w:color w:val="000000"/>
          <w:sz w:val="25"/>
          <w:szCs w:val="25"/>
          <w:lang w:eastAsia="be-BY"/>
        </w:rPr>
        <w:t>, або такі ўліковы нумар не паведамлены суд</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які разглядае эканамічныя справы, іншым спосабам пры падачы касацыйнай скаргі.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Аб пакіданні касацыйнай скаргі (пратэсту) без разгляду суд, які разглядае эканамічныя справы, касацыйнай інстанцыі выносіць </w:t>
      </w:r>
      <w:r w:rsidR="002B6FC7">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у якім могуць быць вырашаны пытанні аб размеркаванні паміж бакамі судовых выдаткаў, а таксама аб вяртанні дзяржаўнай пошліны з бюджэту ў выпадках, устаноўленых заканадаўствам.</w:t>
      </w:r>
    </w:p>
    <w:p w:rsidR="006E2818" w:rsidRPr="00300E66" w:rsidRDefault="001B0C03"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суда, які разглядае эканамічныя справы, аб пакіданні касацыйнай скаргі (пратэсту) без разгляду накіроўваецца асобам</w:t>
      </w:r>
      <w:r w:rsidR="006E2818" w:rsidRPr="001B0C03">
        <w:rPr>
          <w:rFonts w:ascii="Times New Roman" w:eastAsia="Times New Roman" w:hAnsi="Times New Roman"/>
          <w:color w:val="000000"/>
          <w:sz w:val="25"/>
          <w:szCs w:val="25"/>
          <w:lang w:eastAsia="be-BY"/>
        </w:rPr>
        <w:t xml:space="preserve">, якія </w:t>
      </w:r>
      <w:r w:rsidR="00E16457" w:rsidRPr="00E16457">
        <w:rPr>
          <w:rFonts w:ascii="Times New Roman" w:eastAsia="Times New Roman" w:hAnsi="Times New Roman"/>
          <w:color w:val="000000"/>
          <w:sz w:val="25"/>
          <w:szCs w:val="25"/>
          <w:lang w:eastAsia="be-BY"/>
        </w:rPr>
        <w:t xml:space="preserve">ўдзельнічаюць </w:t>
      </w:r>
      <w:r w:rsidR="006E2818" w:rsidRPr="001B0C03">
        <w:rPr>
          <w:rFonts w:ascii="Times New Roman" w:eastAsia="Times New Roman" w:hAnsi="Times New Roman"/>
          <w:color w:val="000000"/>
          <w:sz w:val="25"/>
          <w:szCs w:val="25"/>
          <w:lang w:eastAsia="be-BY"/>
        </w:rPr>
        <w:t>у справе.</w:t>
      </w:r>
    </w:p>
    <w:p w:rsidR="006E2818" w:rsidRPr="00300E66" w:rsidRDefault="001B0C03"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суда, які разглядае эканамічныя справы, аб пакіданні касацыйнай скаргі (пратэсту) без разгляду можа </w:t>
      </w:r>
      <w:r w:rsidR="006E2818">
        <w:rPr>
          <w:rFonts w:ascii="Times New Roman" w:eastAsia="Times New Roman" w:hAnsi="Times New Roman"/>
          <w:color w:val="000000"/>
          <w:sz w:val="25"/>
          <w:szCs w:val="25"/>
          <w:lang w:eastAsia="be-BY"/>
        </w:rPr>
        <w:t xml:space="preserve">быць </w:t>
      </w:r>
      <w:r w:rsidR="00E16457" w:rsidRPr="00E16457">
        <w:rPr>
          <w:rFonts w:ascii="Times New Roman" w:eastAsia="Times New Roman" w:hAnsi="Times New Roman"/>
          <w:color w:val="000000"/>
          <w:sz w:val="25"/>
          <w:szCs w:val="25"/>
          <w:lang w:eastAsia="be-BY"/>
        </w:rPr>
        <w:t>абскарджан</w:t>
      </w:r>
      <w:r w:rsidRPr="001B0C03">
        <w:rPr>
          <w:rFonts w:ascii="Times New Roman" w:eastAsia="Times New Roman" w:hAnsi="Times New Roman"/>
          <w:color w:val="000000"/>
          <w:sz w:val="25"/>
          <w:szCs w:val="25"/>
          <w:lang w:eastAsia="be-BY"/>
        </w:rPr>
        <w:t>ы</w:t>
      </w:r>
      <w:r>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(апратэставаны) у парадку, устаноўленым </w:t>
      </w:r>
      <w:r w:rsidR="006E2818">
        <w:rPr>
          <w:rFonts w:ascii="Times New Roman" w:eastAsia="Times New Roman" w:hAnsi="Times New Roman"/>
          <w:color w:val="000000"/>
          <w:sz w:val="25"/>
          <w:szCs w:val="25"/>
          <w:lang w:eastAsia="be-BY"/>
        </w:rPr>
        <w:t>гэтым Кодэксам</w:t>
      </w:r>
      <w:r w:rsidR="006E2818"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Пасля ліквідацыі абставін, якія паслужылі падставай для пакідання касацыйнай скаргі (пратэсту) без разгляду, касацыйная скарга (пратэст) можа </w:t>
      </w:r>
      <w:r>
        <w:rPr>
          <w:rFonts w:ascii="Times New Roman" w:eastAsia="Times New Roman" w:hAnsi="Times New Roman"/>
          <w:color w:val="000000"/>
          <w:sz w:val="25"/>
          <w:szCs w:val="25"/>
          <w:lang w:eastAsia="be-BY"/>
        </w:rPr>
        <w:t xml:space="preserve">быць </w:t>
      </w:r>
      <w:r w:rsidR="001B0C03" w:rsidRPr="001B0C03">
        <w:rPr>
          <w:rFonts w:ascii="Times New Roman" w:eastAsia="Times New Roman" w:hAnsi="Times New Roman"/>
          <w:color w:val="000000"/>
          <w:sz w:val="25"/>
          <w:szCs w:val="25"/>
          <w:lang w:eastAsia="be-BY"/>
        </w:rPr>
        <w:t>зноў</w:t>
      </w:r>
      <w:r w:rsidR="001B0C03"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пададзена ў суд, які разглядае эканамічныя справы, касацыйнай інстанцыі ў парадку, устаноўленым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 xml:space="preserve">Артыкул 290. Прыняцце касацыйнай скаргі (пратэсту) да </w:t>
      </w:r>
      <w:r w:rsidR="00477EB4">
        <w:rPr>
          <w:rFonts w:ascii="Times New Roman" w:eastAsia="Times New Roman" w:hAnsi="Times New Roman"/>
          <w:b/>
          <w:bCs/>
          <w:color w:val="000000"/>
          <w:sz w:val="25"/>
          <w:szCs w:val="25"/>
          <w:lang w:eastAsia="be-BY"/>
        </w:rPr>
        <w:t>вядзення</w:t>
      </w:r>
      <w:r w:rsidRPr="00300E66">
        <w:rPr>
          <w:rFonts w:ascii="Times New Roman" w:eastAsia="Times New Roman" w:hAnsi="Times New Roman"/>
          <w:b/>
          <w:bCs/>
          <w:color w:val="000000"/>
          <w:sz w:val="25"/>
          <w:szCs w:val="25"/>
          <w:lang w:eastAsia="be-BY"/>
        </w:rPr>
        <w:t xml:space="preserve"> суда, які разглядае эканамічныя справы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Касацыйная скарга (пратэст), пададзеная з </w:t>
      </w:r>
      <w:r w:rsidR="001B0C03">
        <w:rPr>
          <w:rFonts w:ascii="Times New Roman" w:eastAsia="Times New Roman" w:hAnsi="Times New Roman"/>
          <w:color w:val="000000"/>
          <w:sz w:val="25"/>
          <w:szCs w:val="25"/>
          <w:lang w:eastAsia="be-BY"/>
        </w:rPr>
        <w:t>захаваннем</w:t>
      </w:r>
      <w:r w:rsidR="001B0C03"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патрабаванняў да яе формы і зместу, якія прад'яўляюцца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 xml:space="preserve">, прымаецца да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судом, які разглядае эканамічныя справы, касацыйнай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Пытанне аб прыняцці касацыйнай скаргі (пратэсту) да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вырашаецца суддзёй суда, які разглядае эканамічныя справы, касацыйнай інстанцыі </w:t>
      </w:r>
      <w:r w:rsidR="001B0C03">
        <w:rPr>
          <w:rFonts w:ascii="Times New Roman" w:eastAsia="Times New Roman" w:hAnsi="Times New Roman"/>
          <w:color w:val="000000"/>
          <w:sz w:val="25"/>
          <w:szCs w:val="25"/>
          <w:lang w:eastAsia="be-BY"/>
        </w:rPr>
        <w:t>аднаасобна</w:t>
      </w:r>
      <w:r w:rsidRPr="00300E66">
        <w:rPr>
          <w:rFonts w:ascii="Times New Roman" w:eastAsia="Times New Roman" w:hAnsi="Times New Roman"/>
          <w:color w:val="000000"/>
          <w:sz w:val="25"/>
          <w:szCs w:val="25"/>
          <w:lang w:eastAsia="be-BY"/>
        </w:rPr>
        <w:t xml:space="preserve">. Аб прыняцці касацыйнай скаргі (пратэсту) да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суд, які разглядае эканамічныя справы, касацыйнай інстанцыі выносіць </w:t>
      </w:r>
      <w:r w:rsidR="001B0C03">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у якім указваюцца час і месца правядзення судовага пасяджэння па разглядзе касацыйнай скаргі (пратэсту).</w:t>
      </w:r>
    </w:p>
    <w:p w:rsidR="006E2818" w:rsidRPr="00300E66" w:rsidRDefault="001B0C03"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суда, які разглядае эканамічныя справы, аб прыняцці касацыйнай скаргі (пратэсту) да </w:t>
      </w:r>
      <w:r w:rsidR="00477EB4" w:rsidRPr="001B0C03">
        <w:rPr>
          <w:rFonts w:ascii="Times New Roman" w:eastAsia="Times New Roman" w:hAnsi="Times New Roman"/>
          <w:color w:val="000000"/>
          <w:sz w:val="25"/>
          <w:szCs w:val="25"/>
          <w:lang w:eastAsia="be-BY"/>
        </w:rPr>
        <w:t>вядзення</w:t>
      </w:r>
      <w:r w:rsidR="006E2818" w:rsidRPr="001B0C03">
        <w:rPr>
          <w:rFonts w:ascii="Times New Roman" w:eastAsia="Times New Roman" w:hAnsi="Times New Roman"/>
          <w:color w:val="000000"/>
          <w:sz w:val="25"/>
          <w:szCs w:val="25"/>
          <w:lang w:eastAsia="be-BY"/>
        </w:rPr>
        <w:t xml:space="preserve"> накіроўваецца асобам</w:t>
      </w:r>
      <w:r w:rsidR="00E16457" w:rsidRPr="00E16457">
        <w:rPr>
          <w:rFonts w:ascii="Times New Roman" w:eastAsia="Times New Roman" w:hAnsi="Times New Roman"/>
          <w:color w:val="000000"/>
          <w:sz w:val="25"/>
          <w:szCs w:val="25"/>
          <w:lang w:eastAsia="be-BY"/>
        </w:rPr>
        <w:t xml:space="preserve">, якія ўдзельнічаюць </w:t>
      </w:r>
      <w:r w:rsidR="006E2818" w:rsidRPr="001B0C03">
        <w:rPr>
          <w:rFonts w:ascii="Times New Roman" w:eastAsia="Times New Roman" w:hAnsi="Times New Roman"/>
          <w:color w:val="000000"/>
          <w:sz w:val="25"/>
          <w:szCs w:val="25"/>
          <w:lang w:eastAsia="be-BY"/>
        </w:rPr>
        <w:t>у справе, не п</w:t>
      </w:r>
      <w:r w:rsidR="006E2818" w:rsidRPr="00300E66">
        <w:rPr>
          <w:rFonts w:ascii="Times New Roman" w:eastAsia="Times New Roman" w:hAnsi="Times New Roman"/>
          <w:color w:val="000000"/>
          <w:sz w:val="25"/>
          <w:szCs w:val="25"/>
          <w:lang w:eastAsia="be-BY"/>
        </w:rPr>
        <w:t>азней</w:t>
      </w:r>
      <w:r>
        <w:rPr>
          <w:rFonts w:ascii="Times New Roman" w:eastAsia="Times New Roman" w:hAnsi="Times New Roman"/>
          <w:color w:val="000000"/>
          <w:sz w:val="25"/>
          <w:szCs w:val="25"/>
          <w:lang w:eastAsia="be-BY"/>
        </w:rPr>
        <w:t xml:space="preserve"> за</w:t>
      </w:r>
      <w:r w:rsidR="006E2818"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пяц</w:t>
      </w:r>
      <w:r>
        <w:rPr>
          <w:rFonts w:ascii="Times New Roman" w:eastAsia="Times New Roman" w:hAnsi="Times New Roman"/>
          <w:color w:val="000000"/>
          <w:sz w:val="25"/>
          <w:szCs w:val="25"/>
          <w:lang w:eastAsia="be-BY"/>
        </w:rPr>
        <w:t>ь</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дзён з дня паступлення скаргі (пратэсту) у суд, які разглядае эканамічныя справы, касацыйнай інстанцыі.</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 xml:space="preserve">Артыкул 291. Спыненне </w:t>
      </w:r>
      <w:r w:rsidR="00477EB4">
        <w:rPr>
          <w:rFonts w:ascii="Times New Roman" w:eastAsia="Times New Roman" w:hAnsi="Times New Roman"/>
          <w:b/>
          <w:bCs/>
          <w:color w:val="000000"/>
          <w:sz w:val="25"/>
          <w:szCs w:val="25"/>
          <w:lang w:eastAsia="be-BY"/>
        </w:rPr>
        <w:t>вядзення</w:t>
      </w:r>
      <w:r w:rsidRPr="00300E66">
        <w:rPr>
          <w:rFonts w:ascii="Times New Roman" w:eastAsia="Times New Roman" w:hAnsi="Times New Roman"/>
          <w:b/>
          <w:bCs/>
          <w:color w:val="000000"/>
          <w:sz w:val="25"/>
          <w:szCs w:val="25"/>
          <w:lang w:eastAsia="be-BY"/>
        </w:rPr>
        <w:t xml:space="preserve"> па касацыйнай скарзе (</w:t>
      </w:r>
      <w:r w:rsidR="001B0C03" w:rsidRPr="00300E66">
        <w:rPr>
          <w:rFonts w:ascii="Times New Roman" w:eastAsia="Times New Roman" w:hAnsi="Times New Roman"/>
          <w:b/>
          <w:bCs/>
          <w:color w:val="000000"/>
          <w:sz w:val="25"/>
          <w:szCs w:val="25"/>
          <w:lang w:eastAsia="be-BY"/>
        </w:rPr>
        <w:t>пратэс</w:t>
      </w:r>
      <w:r w:rsidR="001B0C03">
        <w:rPr>
          <w:rFonts w:ascii="Times New Roman" w:eastAsia="Times New Roman" w:hAnsi="Times New Roman"/>
          <w:b/>
          <w:bCs/>
          <w:color w:val="000000"/>
          <w:sz w:val="25"/>
          <w:szCs w:val="25"/>
          <w:lang w:eastAsia="be-BY"/>
        </w:rPr>
        <w:t>це</w:t>
      </w:r>
      <w:r w:rsidRPr="00300E66">
        <w:rPr>
          <w:rFonts w:ascii="Times New Roman" w:eastAsia="Times New Roman" w:hAnsi="Times New Roman"/>
          <w:b/>
          <w:bCs/>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 які разглядае эканамічныя справы, касацыйнай інстанцыі спыняе вытворчасць па касацыйнай скарзе (</w:t>
      </w:r>
      <w:r w:rsidR="001B0C03" w:rsidRPr="00300E66">
        <w:rPr>
          <w:rFonts w:ascii="Times New Roman" w:eastAsia="Times New Roman" w:hAnsi="Times New Roman"/>
          <w:color w:val="000000"/>
          <w:sz w:val="25"/>
          <w:szCs w:val="25"/>
          <w:lang w:eastAsia="be-BY"/>
        </w:rPr>
        <w:t>пратэс</w:t>
      </w:r>
      <w:r w:rsidR="001B0C03">
        <w:rPr>
          <w:rFonts w:ascii="Times New Roman" w:eastAsia="Times New Roman" w:hAnsi="Times New Roman"/>
          <w:color w:val="000000"/>
          <w:sz w:val="25"/>
          <w:szCs w:val="25"/>
          <w:lang w:eastAsia="be-BY"/>
        </w:rPr>
        <w:t>це</w:t>
      </w:r>
      <w:r w:rsidRPr="00300E66">
        <w:rPr>
          <w:rFonts w:ascii="Times New Roman" w:eastAsia="Times New Roman" w:hAnsi="Times New Roman"/>
          <w:color w:val="000000"/>
          <w:sz w:val="25"/>
          <w:szCs w:val="25"/>
          <w:lang w:eastAsia="be-BY"/>
        </w:rPr>
        <w:t>), калі: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касацыйная скарга (пратэст) пададзена асобай, </w:t>
      </w:r>
      <w:r>
        <w:rPr>
          <w:rFonts w:ascii="Times New Roman" w:eastAsia="Times New Roman" w:hAnsi="Times New Roman"/>
          <w:color w:val="000000"/>
          <w:sz w:val="25"/>
          <w:szCs w:val="25"/>
          <w:lang w:eastAsia="be-BY"/>
        </w:rPr>
        <w:t xml:space="preserve">якая </w:t>
      </w:r>
      <w:r w:rsidRPr="00300E66">
        <w:rPr>
          <w:rFonts w:ascii="Times New Roman" w:eastAsia="Times New Roman" w:hAnsi="Times New Roman"/>
          <w:color w:val="000000"/>
          <w:sz w:val="25"/>
          <w:szCs w:val="25"/>
          <w:lang w:eastAsia="be-BY"/>
        </w:rPr>
        <w:t>не ма</w:t>
      </w:r>
      <w:r>
        <w:rPr>
          <w:rFonts w:ascii="Times New Roman" w:eastAsia="Times New Roman" w:hAnsi="Times New Roman"/>
          <w:color w:val="000000"/>
          <w:sz w:val="25"/>
          <w:szCs w:val="25"/>
          <w:lang w:eastAsia="be-BY"/>
        </w:rPr>
        <w:t>е</w:t>
      </w:r>
      <w:r w:rsidRPr="00300E66">
        <w:rPr>
          <w:rFonts w:ascii="Times New Roman" w:eastAsia="Times New Roman" w:hAnsi="Times New Roman"/>
          <w:color w:val="000000"/>
          <w:sz w:val="25"/>
          <w:szCs w:val="25"/>
          <w:lang w:eastAsia="be-BY"/>
        </w:rPr>
        <w:t xml:space="preserve"> права на абскарджанне (апратэставанне) судовай пастановы;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касацыйная скарга (пратэст) пададзена на судовую пастанову, якая ў адпаведнасці з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 xml:space="preserve"> не можа</w:t>
      </w:r>
      <w:r>
        <w:rPr>
          <w:rFonts w:ascii="Times New Roman" w:eastAsia="Times New Roman" w:hAnsi="Times New Roman"/>
          <w:color w:val="000000"/>
          <w:sz w:val="25"/>
          <w:szCs w:val="25"/>
          <w:lang w:eastAsia="be-BY"/>
        </w:rPr>
        <w:t xml:space="preserve"> быць</w:t>
      </w:r>
      <w:r w:rsidRPr="00300E66">
        <w:rPr>
          <w:rFonts w:ascii="Times New Roman" w:eastAsia="Times New Roman" w:hAnsi="Times New Roman"/>
          <w:color w:val="000000"/>
          <w:sz w:val="25"/>
          <w:szCs w:val="25"/>
          <w:lang w:eastAsia="be-BY"/>
        </w:rPr>
        <w:t xml:space="preserve"> абскарджана (апратэставана) у касацыйным парадку;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ад асобы, якая падала касацыйную скаргу (пратэст), пасля прыняцця яе да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паступіла заява аб адмове ад скаргі (пратэсту) і адмова была прынята судом, які разглядае эканамічныя справы, касацыйнай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касацыйная скарга (пратэст) пададзена па</w:t>
      </w:r>
      <w:r w:rsidR="001B0C03">
        <w:rPr>
          <w:rFonts w:ascii="Times New Roman" w:eastAsia="Times New Roman" w:hAnsi="Times New Roman"/>
          <w:color w:val="000000"/>
          <w:sz w:val="25"/>
          <w:szCs w:val="25"/>
          <w:lang w:eastAsia="be-BY"/>
        </w:rPr>
        <w:t>сля</w:t>
      </w:r>
      <w:r w:rsidRPr="00300E66">
        <w:rPr>
          <w:rFonts w:ascii="Times New Roman" w:eastAsia="Times New Roman" w:hAnsi="Times New Roman"/>
          <w:color w:val="000000"/>
          <w:sz w:val="25"/>
          <w:szCs w:val="25"/>
          <w:lang w:eastAsia="be-BY"/>
        </w:rPr>
        <w:t xml:space="preserve"> </w:t>
      </w:r>
      <w:r w:rsidR="001B0C03" w:rsidRPr="00300E66">
        <w:rPr>
          <w:rFonts w:ascii="Times New Roman" w:eastAsia="Times New Roman" w:hAnsi="Times New Roman"/>
          <w:color w:val="000000"/>
          <w:sz w:val="25"/>
          <w:szCs w:val="25"/>
          <w:lang w:eastAsia="be-BY"/>
        </w:rPr>
        <w:t>сканчэнн</w:t>
      </w:r>
      <w:r w:rsidR="001B0C03">
        <w:rPr>
          <w:rFonts w:ascii="Times New Roman" w:eastAsia="Times New Roman" w:hAnsi="Times New Roman"/>
          <w:color w:val="000000"/>
          <w:sz w:val="25"/>
          <w:szCs w:val="25"/>
          <w:lang w:eastAsia="be-BY"/>
        </w:rPr>
        <w:t>я</w:t>
      </w:r>
      <w:r w:rsidR="001B0C03"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шасці месяцаў з дня ўступлення ў законную сілу судовай пастановы, якая абскарджваецца.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Аб спыненні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па касацыйнай скарзе (</w:t>
      </w:r>
      <w:r w:rsidR="001B0C03" w:rsidRPr="00300E66">
        <w:rPr>
          <w:rFonts w:ascii="Times New Roman" w:eastAsia="Times New Roman" w:hAnsi="Times New Roman"/>
          <w:color w:val="000000"/>
          <w:sz w:val="25"/>
          <w:szCs w:val="25"/>
          <w:lang w:eastAsia="be-BY"/>
        </w:rPr>
        <w:t>пратэс</w:t>
      </w:r>
      <w:r w:rsidR="001B0C03">
        <w:rPr>
          <w:rFonts w:ascii="Times New Roman" w:eastAsia="Times New Roman" w:hAnsi="Times New Roman"/>
          <w:color w:val="000000"/>
          <w:sz w:val="25"/>
          <w:szCs w:val="25"/>
          <w:lang w:eastAsia="be-BY"/>
        </w:rPr>
        <w:t>це</w:t>
      </w:r>
      <w:r w:rsidRPr="00300E66">
        <w:rPr>
          <w:rFonts w:ascii="Times New Roman" w:eastAsia="Times New Roman" w:hAnsi="Times New Roman"/>
          <w:color w:val="000000"/>
          <w:sz w:val="25"/>
          <w:szCs w:val="25"/>
          <w:lang w:eastAsia="be-BY"/>
        </w:rPr>
        <w:t xml:space="preserve">) суд, які разглядае эканамічныя справы, касацыйнай інстанцыі выносіць </w:t>
      </w:r>
      <w:r w:rsidR="001B0C03">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xml:space="preserve">, у якім могуць быць </w:t>
      </w:r>
      <w:r w:rsidRPr="00300E66">
        <w:rPr>
          <w:rFonts w:ascii="Times New Roman" w:eastAsia="Times New Roman" w:hAnsi="Times New Roman"/>
          <w:color w:val="000000"/>
          <w:sz w:val="25"/>
          <w:szCs w:val="25"/>
          <w:lang w:eastAsia="be-BY"/>
        </w:rPr>
        <w:lastRenderedPageBreak/>
        <w:t>вырашаны пытанні аб размеркаванні паміж бакамі судовых выдаткаў, а таксама аб вяртанні дзяржаўнай пошліны з бюджэту ў выпадках, устаноўленых заканадаўствам.</w:t>
      </w:r>
    </w:p>
    <w:p w:rsidR="006E2818" w:rsidRPr="00300E66" w:rsidRDefault="001B0C03"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суда, які разглядае эканамічныя справы, аб спыненні </w:t>
      </w:r>
      <w:r w:rsidR="00477EB4">
        <w:rPr>
          <w:rFonts w:ascii="Times New Roman" w:eastAsia="Times New Roman" w:hAnsi="Times New Roman"/>
          <w:color w:val="000000"/>
          <w:sz w:val="25"/>
          <w:szCs w:val="25"/>
          <w:lang w:eastAsia="be-BY"/>
        </w:rPr>
        <w:t>вядзення</w:t>
      </w:r>
      <w:r w:rsidR="006E2818" w:rsidRPr="00300E66">
        <w:rPr>
          <w:rFonts w:ascii="Times New Roman" w:eastAsia="Times New Roman" w:hAnsi="Times New Roman"/>
          <w:color w:val="000000"/>
          <w:sz w:val="25"/>
          <w:szCs w:val="25"/>
          <w:lang w:eastAsia="be-BY"/>
        </w:rPr>
        <w:t xml:space="preserve"> па касацыйнай скарзе (пратэсту) накіроўваецца асобам, якія </w:t>
      </w:r>
      <w:r w:rsidR="00E16457" w:rsidRPr="00E16457">
        <w:rPr>
          <w:rFonts w:ascii="Times New Roman" w:eastAsia="Times New Roman" w:hAnsi="Times New Roman"/>
          <w:color w:val="000000"/>
          <w:sz w:val="25"/>
          <w:szCs w:val="25"/>
          <w:lang w:eastAsia="be-BY"/>
        </w:rPr>
        <w:t xml:space="preserve">ўдзельнічаюць </w:t>
      </w:r>
      <w:r w:rsidR="006E2818" w:rsidRPr="001B0C03">
        <w:rPr>
          <w:rFonts w:ascii="Times New Roman" w:eastAsia="Times New Roman" w:hAnsi="Times New Roman"/>
          <w:color w:val="000000"/>
          <w:sz w:val="25"/>
          <w:szCs w:val="25"/>
          <w:lang w:eastAsia="be-BY"/>
        </w:rPr>
        <w:t>у справе.</w:t>
      </w:r>
    </w:p>
    <w:p w:rsidR="006E2818" w:rsidRPr="00300E66" w:rsidRDefault="001B0C03"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суда, які разглядае эканамічныя справы, аб спыненні </w:t>
      </w:r>
      <w:r w:rsidR="00477EB4">
        <w:rPr>
          <w:rFonts w:ascii="Times New Roman" w:eastAsia="Times New Roman" w:hAnsi="Times New Roman"/>
          <w:color w:val="000000"/>
          <w:sz w:val="25"/>
          <w:szCs w:val="25"/>
          <w:lang w:eastAsia="be-BY"/>
        </w:rPr>
        <w:t>вядзення</w:t>
      </w:r>
      <w:r w:rsidR="006E2818" w:rsidRPr="00300E66">
        <w:rPr>
          <w:rFonts w:ascii="Times New Roman" w:eastAsia="Times New Roman" w:hAnsi="Times New Roman"/>
          <w:color w:val="000000"/>
          <w:sz w:val="25"/>
          <w:szCs w:val="25"/>
          <w:lang w:eastAsia="be-BY"/>
        </w:rPr>
        <w:t xml:space="preserve"> па касацыйнай скарзе (</w:t>
      </w:r>
      <w:r w:rsidRPr="00300E66">
        <w:rPr>
          <w:rFonts w:ascii="Times New Roman" w:eastAsia="Times New Roman" w:hAnsi="Times New Roman"/>
          <w:color w:val="000000"/>
          <w:sz w:val="25"/>
          <w:szCs w:val="25"/>
          <w:lang w:eastAsia="be-BY"/>
        </w:rPr>
        <w:t>пратэс</w:t>
      </w:r>
      <w:r>
        <w:rPr>
          <w:rFonts w:ascii="Times New Roman" w:eastAsia="Times New Roman" w:hAnsi="Times New Roman"/>
          <w:color w:val="000000"/>
          <w:sz w:val="25"/>
          <w:szCs w:val="25"/>
          <w:lang w:eastAsia="be-BY"/>
        </w:rPr>
        <w:t>це</w:t>
      </w:r>
      <w:r w:rsidR="006E2818" w:rsidRPr="00300E66">
        <w:rPr>
          <w:rFonts w:ascii="Times New Roman" w:eastAsia="Times New Roman" w:hAnsi="Times New Roman"/>
          <w:color w:val="000000"/>
          <w:sz w:val="25"/>
          <w:szCs w:val="25"/>
          <w:lang w:eastAsia="be-BY"/>
        </w:rPr>
        <w:t xml:space="preserve">) можа </w:t>
      </w:r>
      <w:r w:rsidR="006E2818">
        <w:rPr>
          <w:rFonts w:ascii="Times New Roman" w:eastAsia="Times New Roman" w:hAnsi="Times New Roman"/>
          <w:color w:val="000000"/>
          <w:sz w:val="25"/>
          <w:szCs w:val="25"/>
          <w:lang w:eastAsia="be-BY"/>
        </w:rPr>
        <w:t xml:space="preserve">быць </w:t>
      </w:r>
      <w:r w:rsidRPr="00300E66">
        <w:rPr>
          <w:rFonts w:ascii="Times New Roman" w:eastAsia="Times New Roman" w:hAnsi="Times New Roman"/>
          <w:color w:val="000000"/>
          <w:sz w:val="25"/>
          <w:szCs w:val="25"/>
          <w:lang w:eastAsia="be-BY"/>
        </w:rPr>
        <w:t>абскарджан</w:t>
      </w:r>
      <w:r>
        <w:rPr>
          <w:rFonts w:ascii="Times New Roman" w:eastAsia="Times New Roman" w:hAnsi="Times New Roman"/>
          <w:color w:val="000000"/>
          <w:sz w:val="25"/>
          <w:szCs w:val="25"/>
          <w:lang w:eastAsia="be-BY"/>
        </w:rPr>
        <w:t>ы</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ў парадку, устаноўленым </w:t>
      </w:r>
      <w:r w:rsidR="006E2818">
        <w:rPr>
          <w:rFonts w:ascii="Times New Roman" w:eastAsia="Times New Roman" w:hAnsi="Times New Roman"/>
          <w:color w:val="000000"/>
          <w:sz w:val="25"/>
          <w:szCs w:val="25"/>
          <w:lang w:eastAsia="be-BY"/>
        </w:rPr>
        <w:t>гэтым Кодэксам</w:t>
      </w:r>
      <w:r w:rsidR="006E2818"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 выпадку спынення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па касацыйнай скарзе (</w:t>
      </w:r>
      <w:r w:rsidR="001B0C03" w:rsidRPr="00300E66">
        <w:rPr>
          <w:rFonts w:ascii="Times New Roman" w:eastAsia="Times New Roman" w:hAnsi="Times New Roman"/>
          <w:color w:val="000000"/>
          <w:sz w:val="25"/>
          <w:szCs w:val="25"/>
          <w:lang w:eastAsia="be-BY"/>
        </w:rPr>
        <w:t>пратэс</w:t>
      </w:r>
      <w:r w:rsidR="001B0C03">
        <w:rPr>
          <w:rFonts w:ascii="Times New Roman" w:eastAsia="Times New Roman" w:hAnsi="Times New Roman"/>
          <w:color w:val="000000"/>
          <w:sz w:val="25"/>
          <w:szCs w:val="25"/>
          <w:lang w:eastAsia="be-BY"/>
        </w:rPr>
        <w:t>це</w:t>
      </w:r>
      <w:r w:rsidRPr="00300E66">
        <w:rPr>
          <w:rFonts w:ascii="Times New Roman" w:eastAsia="Times New Roman" w:hAnsi="Times New Roman"/>
          <w:color w:val="000000"/>
          <w:sz w:val="25"/>
          <w:szCs w:val="25"/>
          <w:lang w:eastAsia="be-BY"/>
        </w:rPr>
        <w:t>) паўторная падача той ж</w:t>
      </w:r>
      <w:r w:rsidR="001B0C03">
        <w:rPr>
          <w:rFonts w:ascii="Times New Roman" w:eastAsia="Times New Roman" w:hAnsi="Times New Roman"/>
          <w:color w:val="000000"/>
          <w:sz w:val="25"/>
          <w:szCs w:val="25"/>
          <w:lang w:eastAsia="be-BY"/>
        </w:rPr>
        <w:t>а</w:t>
      </w:r>
      <w:r w:rsidRPr="00300E66">
        <w:rPr>
          <w:rFonts w:ascii="Times New Roman" w:eastAsia="Times New Roman" w:hAnsi="Times New Roman"/>
          <w:color w:val="000000"/>
          <w:sz w:val="25"/>
          <w:szCs w:val="25"/>
          <w:lang w:eastAsia="be-BY"/>
        </w:rPr>
        <w:t xml:space="preserve"> асобай у суд, які разглядае эканамічныя справы, касацыйнай скаргі (пратэсту) не дапускаецца.</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292. Прыпыненне выканання судовых пастаноў суда, які разглядае эканамічныя справы, першай і (або) апеляцыйнай інстанцый</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Выкананне судовай пастановы суда, які разглядае эканамічныя справы, першай і (або) апеляцыйнай інстанцыі можа</w:t>
      </w:r>
      <w:r>
        <w:rPr>
          <w:rFonts w:ascii="Times New Roman" w:eastAsia="Times New Roman" w:hAnsi="Times New Roman"/>
          <w:color w:val="000000"/>
          <w:sz w:val="25"/>
          <w:szCs w:val="25"/>
          <w:lang w:eastAsia="be-BY"/>
        </w:rPr>
        <w:t xml:space="preserve"> быць</w:t>
      </w:r>
      <w:r w:rsidRPr="00300E66">
        <w:rPr>
          <w:rFonts w:ascii="Times New Roman" w:eastAsia="Times New Roman" w:hAnsi="Times New Roman"/>
          <w:color w:val="000000"/>
          <w:sz w:val="25"/>
          <w:szCs w:val="25"/>
          <w:lang w:eastAsia="be-BY"/>
        </w:rPr>
        <w:t xml:space="preserve"> прыпынена судом, які разглядае эканамічныя справы, касацыйнай інстанцыі па хадайніцтве асобы, якая падала касацыйную скаргу (пратэст), пры ўмове, калі гэта асоба абгрунтавала немагчымасць павароту </w:t>
      </w:r>
      <w:r w:rsidR="00496467">
        <w:rPr>
          <w:rFonts w:ascii="Times New Roman" w:eastAsia="Times New Roman" w:hAnsi="Times New Roman"/>
          <w:color w:val="000000"/>
          <w:sz w:val="25"/>
          <w:szCs w:val="25"/>
          <w:lang w:eastAsia="be-BY"/>
        </w:rPr>
        <w:t>яе</w:t>
      </w:r>
      <w:r w:rsidR="0049646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выканання </w:t>
      </w:r>
      <w:r w:rsidRPr="00B73C5A">
        <w:rPr>
          <w:rFonts w:ascii="Times New Roman" w:eastAsia="Times New Roman" w:hAnsi="Times New Roman"/>
          <w:color w:val="000000"/>
          <w:sz w:val="25"/>
          <w:szCs w:val="25"/>
          <w:lang w:eastAsia="be-BY"/>
        </w:rPr>
        <w:t xml:space="preserve">або </w:t>
      </w:r>
      <w:r w:rsidR="00E16457" w:rsidRPr="00E16457">
        <w:rPr>
          <w:rFonts w:ascii="Times New Roman" w:eastAsia="Times New Roman" w:hAnsi="Times New Roman"/>
          <w:color w:val="000000"/>
          <w:sz w:val="25"/>
          <w:szCs w:val="25"/>
          <w:lang w:eastAsia="be-BY"/>
        </w:rPr>
        <w:t>дала</w:t>
      </w:r>
      <w:r w:rsidRPr="00B73C5A">
        <w:rPr>
          <w:rFonts w:ascii="Times New Roman" w:eastAsia="Times New Roman" w:hAnsi="Times New Roman"/>
          <w:color w:val="000000"/>
          <w:sz w:val="25"/>
          <w:szCs w:val="25"/>
          <w:lang w:eastAsia="be-BY"/>
        </w:rPr>
        <w:t xml:space="preserve"> </w:t>
      </w:r>
      <w:r w:rsidR="00496467">
        <w:rPr>
          <w:rFonts w:ascii="Times New Roman" w:eastAsia="Times New Roman" w:hAnsi="Times New Roman"/>
          <w:color w:val="000000"/>
          <w:sz w:val="25"/>
          <w:szCs w:val="25"/>
          <w:lang w:eastAsia="be-BY"/>
        </w:rPr>
        <w:t>іншаму</w:t>
      </w:r>
      <w:r w:rsidR="0049646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боку па справе сустрэчнае забеспячэнне магчымых страт шляхам унясення на адпаведны рахунак суда, які разглядае эканамічныя справы, які </w:t>
      </w:r>
      <w:r w:rsidR="00354EEA" w:rsidRPr="00496467">
        <w:rPr>
          <w:rFonts w:ascii="Times New Roman" w:eastAsia="Times New Roman" w:hAnsi="Times New Roman"/>
          <w:color w:val="000000"/>
          <w:sz w:val="25"/>
          <w:szCs w:val="25"/>
          <w:lang w:eastAsia="be-BY"/>
        </w:rPr>
        <w:t>разглядае</w:t>
      </w:r>
      <w:r w:rsidRPr="00496467">
        <w:rPr>
          <w:rFonts w:ascii="Times New Roman" w:eastAsia="Times New Roman" w:hAnsi="Times New Roman"/>
          <w:color w:val="000000"/>
          <w:sz w:val="25"/>
          <w:szCs w:val="25"/>
          <w:lang w:eastAsia="be-BY"/>
        </w:rPr>
        <w:t xml:space="preserve"> </w:t>
      </w:r>
      <w:r w:rsidR="00496467" w:rsidRPr="00496467">
        <w:rPr>
          <w:rFonts w:ascii="Times New Roman" w:eastAsia="Times New Roman" w:hAnsi="Times New Roman"/>
          <w:color w:val="000000"/>
          <w:sz w:val="25"/>
          <w:szCs w:val="25"/>
          <w:lang w:eastAsia="be-BY"/>
        </w:rPr>
        <w:t>спр</w:t>
      </w:r>
      <w:r w:rsidR="00E16457" w:rsidRPr="00E16457">
        <w:rPr>
          <w:rFonts w:ascii="Times New Roman" w:eastAsia="Times New Roman" w:hAnsi="Times New Roman"/>
          <w:color w:val="000000"/>
          <w:sz w:val="25"/>
          <w:szCs w:val="25"/>
          <w:lang w:eastAsia="be-BY"/>
        </w:rPr>
        <w:t>ав</w:t>
      </w:r>
      <w:r w:rsidR="00496467" w:rsidRPr="00496467">
        <w:rPr>
          <w:rFonts w:ascii="Times New Roman" w:eastAsia="Times New Roman" w:hAnsi="Times New Roman"/>
          <w:color w:val="000000"/>
          <w:sz w:val="25"/>
          <w:szCs w:val="25"/>
          <w:lang w:eastAsia="be-BY"/>
        </w:rPr>
        <w:t xml:space="preserve">у </w:t>
      </w:r>
      <w:r w:rsidRPr="00496467">
        <w:rPr>
          <w:rFonts w:ascii="Times New Roman" w:eastAsia="Times New Roman" w:hAnsi="Times New Roman"/>
          <w:color w:val="000000"/>
          <w:sz w:val="25"/>
          <w:szCs w:val="25"/>
          <w:lang w:eastAsia="be-BY"/>
        </w:rPr>
        <w:t>па першай інстанцыі, грашовых сродкаў у памеры сумы, якая аспрэчв</w:t>
      </w:r>
      <w:r w:rsidRPr="00300E66">
        <w:rPr>
          <w:rFonts w:ascii="Times New Roman" w:eastAsia="Times New Roman" w:hAnsi="Times New Roman"/>
          <w:color w:val="000000"/>
          <w:sz w:val="25"/>
          <w:szCs w:val="25"/>
          <w:lang w:eastAsia="be-BY"/>
        </w:rPr>
        <w:t>аецца</w:t>
      </w:r>
      <w:r w:rsidR="00496467">
        <w:rPr>
          <w:rFonts w:ascii="Times New Roman" w:eastAsia="Times New Roman" w:hAnsi="Times New Roman"/>
          <w:color w:val="000000"/>
          <w:sz w:val="25"/>
          <w:szCs w:val="25"/>
          <w:lang w:eastAsia="be-BY"/>
        </w:rPr>
        <w:t>,</w:t>
      </w:r>
      <w:r w:rsidRPr="00300E66">
        <w:rPr>
          <w:rFonts w:ascii="Times New Roman" w:eastAsia="Times New Roman" w:hAnsi="Times New Roman"/>
          <w:color w:val="000000"/>
          <w:sz w:val="25"/>
          <w:szCs w:val="25"/>
          <w:lang w:eastAsia="be-BY"/>
        </w:rPr>
        <w:t xml:space="preserve"> і калі суд, які разглядае эканамічныя справы, прызнае неабходным прыпыненне выканання судовай пастановы.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Аб прыпыненні выканання судовай пастановы або аб адмове ў прыпыненні я</w:t>
      </w:r>
      <w:r>
        <w:rPr>
          <w:rFonts w:ascii="Times New Roman" w:eastAsia="Times New Roman" w:hAnsi="Times New Roman"/>
          <w:color w:val="000000"/>
          <w:sz w:val="25"/>
          <w:szCs w:val="25"/>
          <w:lang w:eastAsia="be-BY"/>
        </w:rPr>
        <w:t>е</w:t>
      </w:r>
      <w:r w:rsidRPr="00300E66">
        <w:rPr>
          <w:rFonts w:ascii="Times New Roman" w:eastAsia="Times New Roman" w:hAnsi="Times New Roman"/>
          <w:color w:val="000000"/>
          <w:sz w:val="25"/>
          <w:szCs w:val="25"/>
          <w:lang w:eastAsia="be-BY"/>
        </w:rPr>
        <w:t xml:space="preserve"> выканання суд, які разглядае эканамічныя справы, касацыйнай інстанцыі выносіць </w:t>
      </w:r>
      <w:r w:rsidR="00496467">
        <w:rPr>
          <w:rFonts w:ascii="Times New Roman" w:eastAsia="Times New Roman" w:hAnsi="Times New Roman"/>
          <w:color w:val="000000"/>
          <w:sz w:val="25"/>
          <w:szCs w:val="25"/>
          <w:lang w:eastAsia="be-BY"/>
        </w:rPr>
        <w:t>прысуды</w:t>
      </w:r>
      <w:r w:rsidR="0049646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не пазней </w:t>
      </w:r>
      <w:r w:rsidR="00496467">
        <w:rPr>
          <w:rFonts w:ascii="Times New Roman" w:eastAsia="Times New Roman" w:hAnsi="Times New Roman"/>
          <w:color w:val="000000"/>
          <w:sz w:val="25"/>
          <w:szCs w:val="25"/>
          <w:lang w:eastAsia="be-BY"/>
        </w:rPr>
        <w:t xml:space="preserve">за </w:t>
      </w:r>
      <w:r w:rsidR="00496467" w:rsidRPr="00300E66">
        <w:rPr>
          <w:rFonts w:ascii="Times New Roman" w:eastAsia="Times New Roman" w:hAnsi="Times New Roman"/>
          <w:color w:val="000000"/>
          <w:sz w:val="25"/>
          <w:szCs w:val="25"/>
          <w:lang w:eastAsia="be-BY"/>
        </w:rPr>
        <w:t>пяц</w:t>
      </w:r>
      <w:r w:rsidR="00496467">
        <w:rPr>
          <w:rFonts w:ascii="Times New Roman" w:eastAsia="Times New Roman" w:hAnsi="Times New Roman"/>
          <w:color w:val="000000"/>
          <w:sz w:val="25"/>
          <w:szCs w:val="25"/>
          <w:lang w:eastAsia="be-BY"/>
        </w:rPr>
        <w:t>ь</w:t>
      </w:r>
      <w:r w:rsidR="0049646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дзён з дня паступлення касацыйнай скаргі (пратэсту) у суд, які разглядае эканамічныя справы, касацыйнай інстанцыі. Змест гэтых </w:t>
      </w:r>
      <w:r w:rsidR="00496467">
        <w:rPr>
          <w:rFonts w:ascii="Times New Roman" w:eastAsia="Times New Roman" w:hAnsi="Times New Roman"/>
          <w:color w:val="000000"/>
          <w:sz w:val="25"/>
          <w:szCs w:val="25"/>
          <w:lang w:eastAsia="be-BY"/>
        </w:rPr>
        <w:t>прысудаў</w:t>
      </w:r>
      <w:r w:rsidR="0049646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можа </w:t>
      </w:r>
      <w:r>
        <w:rPr>
          <w:rFonts w:ascii="Times New Roman" w:eastAsia="Times New Roman" w:hAnsi="Times New Roman"/>
          <w:color w:val="000000"/>
          <w:sz w:val="25"/>
          <w:szCs w:val="25"/>
          <w:lang w:eastAsia="be-BY"/>
        </w:rPr>
        <w:t xml:space="preserve">быць </w:t>
      </w:r>
      <w:r w:rsidRPr="00300E66">
        <w:rPr>
          <w:rFonts w:ascii="Times New Roman" w:eastAsia="Times New Roman" w:hAnsi="Times New Roman"/>
          <w:color w:val="000000"/>
          <w:sz w:val="25"/>
          <w:szCs w:val="25"/>
          <w:lang w:eastAsia="be-BY"/>
        </w:rPr>
        <w:t>выкладзены</w:t>
      </w:r>
      <w:r>
        <w:rPr>
          <w:rFonts w:ascii="Times New Roman" w:eastAsia="Times New Roman" w:hAnsi="Times New Roman"/>
          <w:color w:val="000000"/>
          <w:sz w:val="25"/>
          <w:szCs w:val="25"/>
          <w:lang w:eastAsia="be-BY"/>
        </w:rPr>
        <w:t xml:space="preserve"> ў </w:t>
      </w:r>
      <w:r w:rsidR="00496467">
        <w:rPr>
          <w:rFonts w:ascii="Times New Roman" w:eastAsia="Times New Roman" w:hAnsi="Times New Roman"/>
          <w:color w:val="000000"/>
          <w:sz w:val="25"/>
          <w:szCs w:val="25"/>
          <w:lang w:eastAsia="be-BY"/>
        </w:rPr>
        <w:t>прысудзе</w:t>
      </w:r>
      <w:r w:rsidR="0049646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суда, які разглядае эканамічныя справы, аб прыняцці касацыйнай скаргі (пратэсту) да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w:t>
      </w:r>
    </w:p>
    <w:p w:rsidR="006E2818" w:rsidRPr="00300E66" w:rsidRDefault="00496467"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суда, які разглядае эканамічныя справы, касацыйнай інстанцыі аб прыпыненні выканання судовай пастановы неадкладна накіроўваецца па месцы выканання гэта</w:t>
      </w:r>
      <w:r w:rsidR="006E2818">
        <w:rPr>
          <w:rFonts w:ascii="Times New Roman" w:eastAsia="Times New Roman" w:hAnsi="Times New Roman"/>
          <w:color w:val="000000"/>
          <w:sz w:val="25"/>
          <w:szCs w:val="25"/>
          <w:lang w:eastAsia="be-BY"/>
        </w:rPr>
        <w:t>й</w:t>
      </w:r>
      <w:r w:rsidR="006E2818" w:rsidRPr="00300E66">
        <w:rPr>
          <w:rFonts w:ascii="Times New Roman" w:eastAsia="Times New Roman" w:hAnsi="Times New Roman"/>
          <w:color w:val="000000"/>
          <w:sz w:val="25"/>
          <w:szCs w:val="25"/>
          <w:lang w:eastAsia="be-BY"/>
        </w:rPr>
        <w:t xml:space="preserve"> судовай пастановы.</w:t>
      </w:r>
    </w:p>
    <w:p w:rsidR="006E2818" w:rsidRPr="00300E66" w:rsidRDefault="00496467"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суда, які разглядае эканамічныя справы, касацыйнай інстанцыі аб адмове ў прыпыненні выканання судовай пастановы накіроўваецца асобе, якая хадайнічае аб такім прыпыненні, а таксама </w:t>
      </w:r>
      <w:r>
        <w:rPr>
          <w:rFonts w:ascii="Times New Roman" w:eastAsia="Times New Roman" w:hAnsi="Times New Roman"/>
          <w:color w:val="000000"/>
          <w:sz w:val="25"/>
          <w:szCs w:val="25"/>
          <w:lang w:eastAsia="be-BY"/>
        </w:rPr>
        <w:t>іншым</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асобам, </w:t>
      </w:r>
      <w:r w:rsidR="00E16457" w:rsidRPr="00E16457">
        <w:rPr>
          <w:rFonts w:ascii="Times New Roman" w:eastAsia="Times New Roman" w:hAnsi="Times New Roman"/>
          <w:color w:val="000000"/>
          <w:sz w:val="25"/>
          <w:szCs w:val="25"/>
          <w:lang w:eastAsia="be-BY"/>
        </w:rPr>
        <w:t xml:space="preserve">якія ўдзельнічаюць </w:t>
      </w:r>
      <w:r w:rsidR="006E2818" w:rsidRPr="00496467">
        <w:rPr>
          <w:rFonts w:ascii="Times New Roman" w:eastAsia="Times New Roman" w:hAnsi="Times New Roman"/>
          <w:color w:val="000000"/>
          <w:sz w:val="25"/>
          <w:szCs w:val="25"/>
          <w:lang w:eastAsia="be-BY"/>
        </w:rPr>
        <w:t>у справе.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Выкананне судовых пастаноў, прынятых судом, які разглядае эканамічныя справы, першай і (або) апеляцыйнай інстанцый, можа </w:t>
      </w:r>
      <w:r>
        <w:rPr>
          <w:rFonts w:ascii="Times New Roman" w:eastAsia="Times New Roman" w:hAnsi="Times New Roman"/>
          <w:color w:val="000000"/>
          <w:sz w:val="25"/>
          <w:szCs w:val="25"/>
          <w:lang w:eastAsia="be-BY"/>
        </w:rPr>
        <w:t xml:space="preserve">быць </w:t>
      </w:r>
      <w:r w:rsidRPr="00300E66">
        <w:rPr>
          <w:rFonts w:ascii="Times New Roman" w:eastAsia="Times New Roman" w:hAnsi="Times New Roman"/>
          <w:color w:val="000000"/>
          <w:sz w:val="25"/>
          <w:szCs w:val="25"/>
          <w:lang w:eastAsia="be-BY"/>
        </w:rPr>
        <w:t>прыпынена на тэрмін да прыняцця судом, які разглядае эканамічныя справы, касацыйнай інстанцыі пастановы па справе.</w:t>
      </w:r>
    </w:p>
    <w:p w:rsidR="006E2818" w:rsidRPr="00300E66" w:rsidRDefault="00496467"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суда, які разглядае эканамічныя справы, касацыйнай інстанцыі аб прыпыненні выканання судовай пастановы накіроўваецца асобам, якія </w:t>
      </w:r>
      <w:r w:rsidR="00E16457" w:rsidRPr="00E16457">
        <w:rPr>
          <w:rFonts w:ascii="Times New Roman" w:eastAsia="Times New Roman" w:hAnsi="Times New Roman"/>
          <w:color w:val="000000"/>
          <w:sz w:val="25"/>
          <w:szCs w:val="25"/>
          <w:lang w:eastAsia="be-BY"/>
        </w:rPr>
        <w:t xml:space="preserve">ўдзельнічаюць </w:t>
      </w:r>
      <w:r w:rsidR="006E2818" w:rsidRPr="00300E66">
        <w:rPr>
          <w:rFonts w:ascii="Times New Roman" w:eastAsia="Times New Roman" w:hAnsi="Times New Roman"/>
          <w:color w:val="000000"/>
          <w:sz w:val="25"/>
          <w:szCs w:val="25"/>
          <w:lang w:eastAsia="be-BY"/>
        </w:rPr>
        <w:t xml:space="preserve">у справе, а таксама ў суд, які вынес судовую пастанову, </w:t>
      </w:r>
      <w:r>
        <w:rPr>
          <w:rFonts w:ascii="Times New Roman" w:eastAsia="Times New Roman" w:hAnsi="Times New Roman"/>
          <w:color w:val="000000"/>
          <w:sz w:val="25"/>
          <w:szCs w:val="25"/>
          <w:lang w:eastAsia="be-BY"/>
        </w:rPr>
        <w:t>што</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абскарджваецца.</w:t>
      </w:r>
    </w:p>
    <w:p w:rsidR="006E2818" w:rsidRPr="00300E66" w:rsidRDefault="00496467"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суда, які разглядае эканамічныя справы, касацыйнай інстанцыі аб прыпыненні выканання судовай пастановы губляе сілу пасля заканчэння касацыйнага </w:t>
      </w:r>
      <w:r w:rsidR="006E2818" w:rsidRPr="00B73C5A">
        <w:rPr>
          <w:rFonts w:ascii="Times New Roman" w:eastAsia="Times New Roman" w:hAnsi="Times New Roman"/>
          <w:color w:val="000000"/>
          <w:sz w:val="25"/>
          <w:szCs w:val="25"/>
          <w:lang w:eastAsia="be-BY"/>
        </w:rPr>
        <w:t>вядзення і пакідання</w:t>
      </w:r>
      <w:r w:rsidR="006E2818" w:rsidRPr="00300E66">
        <w:rPr>
          <w:rFonts w:ascii="Times New Roman" w:eastAsia="Times New Roman" w:hAnsi="Times New Roman"/>
          <w:color w:val="000000"/>
          <w:sz w:val="25"/>
          <w:szCs w:val="25"/>
          <w:lang w:eastAsia="be-BY"/>
        </w:rPr>
        <w:t xml:space="preserve"> без змянення судовай пастановы, прынятай судом, які разглядае эканамічныя справы, першай або апеляцыйнай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lastRenderedPageBreak/>
        <w:t>Пры неабходнасці суд, які разглядае эканамічныя справы, касацыйнай інстанцыі м</w:t>
      </w:r>
      <w:r>
        <w:rPr>
          <w:rFonts w:ascii="Times New Roman" w:eastAsia="Times New Roman" w:hAnsi="Times New Roman"/>
          <w:color w:val="000000"/>
          <w:sz w:val="25"/>
          <w:szCs w:val="25"/>
          <w:lang w:eastAsia="be-BY"/>
        </w:rPr>
        <w:t>ае</w:t>
      </w:r>
      <w:r w:rsidRPr="00300E66">
        <w:rPr>
          <w:rFonts w:ascii="Times New Roman" w:eastAsia="Times New Roman" w:hAnsi="Times New Roman"/>
          <w:color w:val="000000"/>
          <w:sz w:val="25"/>
          <w:szCs w:val="25"/>
          <w:lang w:eastAsia="be-BY"/>
        </w:rPr>
        <w:t xml:space="preserve"> права адмяніць </w:t>
      </w:r>
      <w:r w:rsidR="00496467" w:rsidRPr="00300E66">
        <w:rPr>
          <w:rFonts w:ascii="Times New Roman" w:eastAsia="Times New Roman" w:hAnsi="Times New Roman"/>
          <w:color w:val="000000"/>
          <w:sz w:val="25"/>
          <w:szCs w:val="25"/>
          <w:lang w:eastAsia="be-BY"/>
        </w:rPr>
        <w:t>вынесен</w:t>
      </w:r>
      <w:r w:rsidR="00496467">
        <w:rPr>
          <w:rFonts w:ascii="Times New Roman" w:eastAsia="Times New Roman" w:hAnsi="Times New Roman"/>
          <w:color w:val="000000"/>
          <w:sz w:val="25"/>
          <w:szCs w:val="25"/>
          <w:lang w:eastAsia="be-BY"/>
        </w:rPr>
        <w:t>ы</w:t>
      </w:r>
      <w:r w:rsidR="0049646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ім </w:t>
      </w:r>
      <w:r w:rsidR="00496467">
        <w:rPr>
          <w:rFonts w:ascii="Times New Roman" w:eastAsia="Times New Roman" w:hAnsi="Times New Roman"/>
          <w:color w:val="000000"/>
          <w:sz w:val="25"/>
          <w:szCs w:val="25"/>
          <w:lang w:eastAsia="be-BY"/>
        </w:rPr>
        <w:t>прысуд</w:t>
      </w:r>
      <w:r w:rsidR="0049646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аб прыпыненні выканання судовай пастановы да заканчэння касацыйнага вядзення.</w:t>
      </w:r>
    </w:p>
    <w:p w:rsidR="006E2818" w:rsidRPr="00300E66" w:rsidRDefault="00496467"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Прысуды</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суда, які разглядае эканамічныя справы, касацыйнай інстанцыі аб прыпыненні выканання судовай пастановы або аб адмове ў прыпыненні </w:t>
      </w:r>
      <w:r>
        <w:rPr>
          <w:rFonts w:ascii="Times New Roman" w:eastAsia="Times New Roman" w:hAnsi="Times New Roman"/>
          <w:color w:val="000000"/>
          <w:sz w:val="25"/>
          <w:szCs w:val="25"/>
          <w:lang w:eastAsia="be-BY"/>
        </w:rPr>
        <w:t>яе</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выканання, прынятыя судом, які разглядае эканамічныя справы, першай або апеляцыйнай інстанцыі, могуць быць абскарджаны ў парадку нагляду.</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 xml:space="preserve">Артыкул 293. Парадак разгляду </w:t>
      </w:r>
      <w:r w:rsidR="00496467">
        <w:rPr>
          <w:rFonts w:ascii="Times New Roman" w:eastAsia="Times New Roman" w:hAnsi="Times New Roman"/>
          <w:b/>
          <w:bCs/>
          <w:color w:val="000000"/>
          <w:sz w:val="25"/>
          <w:szCs w:val="25"/>
          <w:lang w:eastAsia="be-BY"/>
        </w:rPr>
        <w:t>справы</w:t>
      </w:r>
      <w:r w:rsidR="00496467" w:rsidRPr="00300E66">
        <w:rPr>
          <w:rFonts w:ascii="Times New Roman" w:eastAsia="Times New Roman" w:hAnsi="Times New Roman"/>
          <w:b/>
          <w:bCs/>
          <w:color w:val="000000"/>
          <w:sz w:val="25"/>
          <w:szCs w:val="25"/>
          <w:lang w:eastAsia="be-BY"/>
        </w:rPr>
        <w:t xml:space="preserve"> </w:t>
      </w:r>
      <w:r w:rsidRPr="00300E66">
        <w:rPr>
          <w:rFonts w:ascii="Times New Roman" w:eastAsia="Times New Roman" w:hAnsi="Times New Roman"/>
          <w:b/>
          <w:bCs/>
          <w:color w:val="000000"/>
          <w:sz w:val="25"/>
          <w:szCs w:val="25"/>
          <w:lang w:eastAsia="be-BY"/>
        </w:rPr>
        <w:t>судом, які разглядае эканамічныя справы, касацыйнай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 які разглядае эканамічныя справы, касацыйнай інстанцыі разглядае справ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w:t>
      </w:r>
      <w:r w:rsidR="00496467">
        <w:rPr>
          <w:rFonts w:ascii="Times New Roman" w:eastAsia="Times New Roman" w:hAnsi="Times New Roman"/>
          <w:color w:val="000000"/>
          <w:sz w:val="25"/>
          <w:szCs w:val="25"/>
          <w:lang w:eastAsia="be-BY"/>
        </w:rPr>
        <w:t>на</w:t>
      </w:r>
      <w:r w:rsidR="0049646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судовым пасяджэнні па правілах разгляду </w:t>
      </w:r>
      <w:r>
        <w:rPr>
          <w:rFonts w:ascii="Times New Roman" w:eastAsia="Times New Roman" w:hAnsi="Times New Roman"/>
          <w:color w:val="000000"/>
          <w:sz w:val="25"/>
          <w:szCs w:val="25"/>
          <w:lang w:eastAsia="be-BY"/>
        </w:rPr>
        <w:t>справы</w:t>
      </w:r>
      <w:r w:rsidRPr="00300E66">
        <w:rPr>
          <w:rFonts w:ascii="Times New Roman" w:eastAsia="Times New Roman" w:hAnsi="Times New Roman"/>
          <w:color w:val="000000"/>
          <w:sz w:val="25"/>
          <w:szCs w:val="25"/>
          <w:lang w:eastAsia="be-BY"/>
        </w:rPr>
        <w:t xml:space="preserve"> судом, які разглядае эканамічныя справы, першай інстанцыі з улікам асаблівасцей, устаноўленых </w:t>
      </w:r>
      <w:r w:rsidR="00496467">
        <w:rPr>
          <w:rFonts w:ascii="Times New Roman" w:eastAsia="Times New Roman" w:hAnsi="Times New Roman"/>
          <w:color w:val="000000"/>
          <w:sz w:val="25"/>
          <w:szCs w:val="25"/>
          <w:lang w:eastAsia="be-BY"/>
        </w:rPr>
        <w:t>гэтай</w:t>
      </w:r>
      <w:r w:rsidR="00496467" w:rsidRPr="00300E66">
        <w:rPr>
          <w:rFonts w:ascii="Times New Roman" w:eastAsia="Times New Roman" w:hAnsi="Times New Roman"/>
          <w:color w:val="000000"/>
          <w:sz w:val="25"/>
          <w:szCs w:val="25"/>
          <w:lang w:eastAsia="be-BY"/>
        </w:rPr>
        <w:t xml:space="preserve"> </w:t>
      </w:r>
      <w:r w:rsidRPr="00B73C5A">
        <w:rPr>
          <w:rFonts w:ascii="Times New Roman" w:eastAsia="Times New Roman" w:hAnsi="Times New Roman"/>
          <w:color w:val="000000"/>
          <w:sz w:val="25"/>
          <w:szCs w:val="25"/>
          <w:lang w:eastAsia="be-BY"/>
        </w:rPr>
        <w:t>главой</w:t>
      </w:r>
      <w:r w:rsidRPr="00300E66">
        <w:rPr>
          <w:rFonts w:ascii="Times New Roman" w:eastAsia="Times New Roman" w:hAnsi="Times New Roman"/>
          <w:color w:val="000000"/>
          <w:sz w:val="25"/>
          <w:szCs w:val="25"/>
          <w:lang w:eastAsia="be-BY"/>
        </w:rPr>
        <w:t>.</w:t>
      </w:r>
    </w:p>
    <w:p w:rsidR="006E2818" w:rsidRPr="00300E66" w:rsidRDefault="00E16457"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E16457">
        <w:rPr>
          <w:rFonts w:ascii="Times New Roman" w:eastAsia="Times New Roman" w:hAnsi="Times New Roman"/>
          <w:color w:val="000000"/>
          <w:sz w:val="25"/>
          <w:szCs w:val="25"/>
          <w:lang w:eastAsia="be-BY"/>
        </w:rPr>
        <w:t>Правілы,</w:t>
      </w:r>
      <w:r w:rsidR="006E2818" w:rsidRPr="00300E66">
        <w:rPr>
          <w:rFonts w:ascii="Times New Roman" w:eastAsia="Times New Roman" w:hAnsi="Times New Roman"/>
          <w:color w:val="000000"/>
          <w:sz w:val="25"/>
          <w:szCs w:val="25"/>
          <w:lang w:eastAsia="be-BY"/>
        </w:rPr>
        <w:t xml:space="preserve"> устаноўленыя толькі для судоў, якія разглядаюць эканамічныя справы, першай інстанцыі, не прымяняюцца пры разглядзе справы ў судзе, які разглядае эканамічныя справы, касацыйнай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Няяўка </w:t>
      </w:r>
      <w:r w:rsidR="00496467">
        <w:rPr>
          <w:rFonts w:ascii="Times New Roman" w:eastAsia="Times New Roman" w:hAnsi="Times New Roman"/>
          <w:color w:val="000000"/>
          <w:sz w:val="25"/>
          <w:szCs w:val="25"/>
          <w:lang w:eastAsia="be-BY"/>
        </w:rPr>
        <w:t>на</w:t>
      </w:r>
      <w:r w:rsidR="0049646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судовае пасяджэнне суда, які разглядае эканамічныя справы, касацыйнай інстанцыі асобы, якая падала касацыйную скаргу (пратэст), </w:t>
      </w:r>
      <w:r w:rsidRPr="00B73C5A">
        <w:rPr>
          <w:rFonts w:ascii="Times New Roman" w:eastAsia="Times New Roman" w:hAnsi="Times New Roman"/>
          <w:color w:val="000000"/>
          <w:sz w:val="25"/>
          <w:szCs w:val="25"/>
          <w:lang w:eastAsia="be-BY"/>
        </w:rPr>
        <w:t xml:space="preserve">і </w:t>
      </w:r>
      <w:r w:rsidR="00496467">
        <w:rPr>
          <w:rFonts w:ascii="Times New Roman" w:eastAsia="Times New Roman" w:hAnsi="Times New Roman"/>
          <w:color w:val="000000"/>
          <w:sz w:val="25"/>
          <w:szCs w:val="25"/>
          <w:lang w:eastAsia="be-BY"/>
        </w:rPr>
        <w:t>іншых</w:t>
      </w:r>
      <w:r w:rsidR="0049646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асоб, якія </w:t>
      </w:r>
      <w:r w:rsidR="00E16457" w:rsidRPr="00E16457">
        <w:rPr>
          <w:rFonts w:ascii="Times New Roman" w:eastAsia="Times New Roman" w:hAnsi="Times New Roman"/>
          <w:color w:val="000000"/>
          <w:sz w:val="25"/>
          <w:szCs w:val="25"/>
          <w:lang w:eastAsia="be-BY"/>
        </w:rPr>
        <w:t xml:space="preserve">ўдзельнічаюць </w:t>
      </w:r>
      <w:r w:rsidRPr="00496467">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справе, </w:t>
      </w:r>
      <w:r w:rsidR="00496467">
        <w:rPr>
          <w:rFonts w:ascii="Times New Roman" w:eastAsia="Times New Roman" w:hAnsi="Times New Roman"/>
          <w:color w:val="000000"/>
          <w:sz w:val="25"/>
          <w:szCs w:val="25"/>
          <w:lang w:eastAsia="be-BY"/>
        </w:rPr>
        <w:t>апавешчаных</w:t>
      </w:r>
      <w:r w:rsidR="0049646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належным чынам аб часе і месцы правядзення судовага разбору, не перашкаджае разгляду справы ў іх адсутнасць.</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Суд, які разглядае эканамічныя справы, касацыйнай інстанцыі разглядае без </w:t>
      </w:r>
      <w:r w:rsidR="00496467">
        <w:rPr>
          <w:rFonts w:ascii="Times New Roman" w:eastAsia="Times New Roman" w:hAnsi="Times New Roman"/>
          <w:color w:val="000000"/>
          <w:sz w:val="25"/>
          <w:szCs w:val="25"/>
          <w:lang w:eastAsia="be-BY"/>
        </w:rPr>
        <w:t>апавяшчэння</w:t>
      </w:r>
      <w:r w:rsidR="0049646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асоб, якія </w:t>
      </w:r>
      <w:r w:rsidR="00E16457" w:rsidRPr="00E16457">
        <w:rPr>
          <w:rFonts w:ascii="Times New Roman" w:eastAsia="Times New Roman" w:hAnsi="Times New Roman"/>
          <w:color w:val="000000"/>
          <w:sz w:val="25"/>
          <w:szCs w:val="25"/>
          <w:lang w:eastAsia="be-BY"/>
        </w:rPr>
        <w:t xml:space="preserve">ўдзельнічаюць </w:t>
      </w:r>
      <w:r w:rsidRPr="00300E66">
        <w:rPr>
          <w:rFonts w:ascii="Times New Roman" w:eastAsia="Times New Roman" w:hAnsi="Times New Roman"/>
          <w:color w:val="000000"/>
          <w:sz w:val="25"/>
          <w:szCs w:val="25"/>
          <w:lang w:eastAsia="be-BY"/>
        </w:rPr>
        <w:t xml:space="preserve">у справе, касацыйныя скаргі на </w:t>
      </w:r>
      <w:r w:rsidR="00496467">
        <w:rPr>
          <w:rFonts w:ascii="Times New Roman" w:eastAsia="Times New Roman" w:hAnsi="Times New Roman"/>
          <w:color w:val="000000"/>
          <w:sz w:val="25"/>
          <w:szCs w:val="25"/>
          <w:lang w:eastAsia="be-BY"/>
        </w:rPr>
        <w:t>прысуды</w:t>
      </w:r>
      <w:r w:rsidR="0049646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суда, які разглядае эканамічныя справы, першай інстанцыі аб вяртанні іскавай заявы (заявы, скаргі), аб адмове ў прыняцці іскавай заявы (заявы, скаргі) і судовыя пастановы суда, які разглядае эканамічныя справы, апеляцыйнай інстанцыі, вынесеныя ў выпадках, прадугледжаных часткай трэц</w:t>
      </w:r>
      <w:r>
        <w:rPr>
          <w:rFonts w:ascii="Times New Roman" w:eastAsia="Times New Roman" w:hAnsi="Times New Roman"/>
          <w:color w:val="000000"/>
          <w:sz w:val="25"/>
          <w:szCs w:val="25"/>
          <w:lang w:eastAsia="be-BY"/>
        </w:rPr>
        <w:t>яй</w:t>
      </w:r>
      <w:r w:rsidRPr="00300E66">
        <w:rPr>
          <w:rFonts w:ascii="Times New Roman" w:eastAsia="Times New Roman" w:hAnsi="Times New Roman"/>
          <w:color w:val="000000"/>
          <w:sz w:val="25"/>
          <w:szCs w:val="25"/>
          <w:lang w:eastAsia="be-BY"/>
        </w:rPr>
        <w:t> </w:t>
      </w:r>
      <w:hyperlink r:id="rId492" w:anchor="&amp;Article=278" w:history="1">
        <w:r w:rsidRPr="00300E66">
          <w:rPr>
            <w:rFonts w:ascii="Times New Roman" w:eastAsia="Times New Roman" w:hAnsi="Times New Roman"/>
            <w:color w:val="000CFF"/>
            <w:sz w:val="25"/>
            <w:szCs w:val="25"/>
            <w:bdr w:val="none" w:sz="0" w:space="0" w:color="auto" w:frame="1"/>
            <w:lang w:eastAsia="be-BY"/>
          </w:rPr>
          <w:t>артыкула 278</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Вядзенне пратакола судовага пасяджэння і пратакола асобнага працэсуальнага дзеяння суда, які разглядае эканамічныя справы, касацыйнай інстанцыі з'яўляецца абавязковым у выпадках, прама прадугледжаных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 xml:space="preserve">Артыкул 294. </w:t>
      </w:r>
      <w:r w:rsidR="00E16457" w:rsidRPr="00E16457">
        <w:rPr>
          <w:rFonts w:ascii="Times New Roman" w:eastAsia="Times New Roman" w:hAnsi="Times New Roman"/>
          <w:b/>
          <w:bCs/>
          <w:color w:val="000000"/>
          <w:sz w:val="25"/>
          <w:szCs w:val="25"/>
          <w:lang w:eastAsia="be-BY"/>
        </w:rPr>
        <w:t>Межы</w:t>
      </w:r>
      <w:r w:rsidRPr="004C11B0">
        <w:rPr>
          <w:rFonts w:ascii="Times New Roman" w:eastAsia="Times New Roman" w:hAnsi="Times New Roman"/>
          <w:b/>
          <w:bCs/>
          <w:color w:val="000000"/>
          <w:sz w:val="25"/>
          <w:szCs w:val="25"/>
          <w:lang w:eastAsia="be-BY"/>
        </w:rPr>
        <w:t xml:space="preserve"> разгляду</w:t>
      </w:r>
      <w:r w:rsidRPr="00300E66">
        <w:rPr>
          <w:rFonts w:ascii="Times New Roman" w:eastAsia="Times New Roman" w:hAnsi="Times New Roman"/>
          <w:b/>
          <w:bCs/>
          <w:color w:val="000000"/>
          <w:sz w:val="25"/>
          <w:szCs w:val="25"/>
          <w:lang w:eastAsia="be-BY"/>
        </w:rPr>
        <w:t xml:space="preserve"> справы ў судзе, які разглядае эканамічныя справы, касацыйнай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Пры разглядзе справы ў судзе, які разглядае эканамічныя справы, касацыйнай інстанцыі суд, які разглядае эканамічныя справы, правярае правільнасць прымянення норм матэрыяльнага і (або) працэсуальнага права судом, які разглядае эканамічныя справы, першай і апеляцыйнай інстанцый.</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 які разглядае эканамічныя справы, касацыйнай інстанцыі незалежна ад доказаў, выкладзеных у касацыйнай скарзе (пратэсце), правярае,</w:t>
      </w:r>
      <w:r>
        <w:rPr>
          <w:rFonts w:ascii="Times New Roman" w:eastAsia="Times New Roman" w:hAnsi="Times New Roman"/>
          <w:color w:val="000000"/>
          <w:sz w:val="25"/>
          <w:szCs w:val="25"/>
          <w:lang w:eastAsia="be-BY"/>
        </w:rPr>
        <w:t xml:space="preserve"> </w:t>
      </w:r>
      <w:r w:rsidRPr="004C11B0">
        <w:rPr>
          <w:rFonts w:ascii="Times New Roman" w:eastAsia="Times New Roman" w:hAnsi="Times New Roman"/>
          <w:color w:val="000000"/>
          <w:sz w:val="25"/>
          <w:szCs w:val="25"/>
          <w:lang w:eastAsia="be-BY"/>
        </w:rPr>
        <w:t xml:space="preserve">ці </w:t>
      </w:r>
      <w:r w:rsidR="00E16457" w:rsidRPr="00E16457">
        <w:rPr>
          <w:rFonts w:ascii="Times New Roman" w:eastAsia="Times New Roman" w:hAnsi="Times New Roman"/>
          <w:color w:val="000000"/>
          <w:sz w:val="25"/>
          <w:szCs w:val="25"/>
          <w:lang w:eastAsia="be-BY"/>
        </w:rPr>
        <w:t>не дапушчаны</w:t>
      </w:r>
      <w:r w:rsidR="00BC4F77">
        <w:rPr>
          <w:rFonts w:ascii="Times New Roman" w:eastAsia="Times New Roman" w:hAnsi="Times New Roman"/>
          <w:color w:val="000000"/>
          <w:sz w:val="25"/>
          <w:szCs w:val="25"/>
          <w:lang w:eastAsia="be-BY"/>
        </w:rPr>
        <w:t xml:space="preserve"> </w:t>
      </w:r>
      <w:r w:rsidRPr="004C11B0">
        <w:rPr>
          <w:rFonts w:ascii="Times New Roman" w:eastAsia="Times New Roman" w:hAnsi="Times New Roman"/>
          <w:color w:val="000000"/>
          <w:sz w:val="25"/>
          <w:szCs w:val="25"/>
          <w:lang w:eastAsia="be-BY"/>
        </w:rPr>
        <w:t>судом, які разглядае эканамічныя справы, першай і (або) апеляцый</w:t>
      </w:r>
      <w:r w:rsidRPr="00300E66">
        <w:rPr>
          <w:rFonts w:ascii="Times New Roman" w:eastAsia="Times New Roman" w:hAnsi="Times New Roman"/>
          <w:color w:val="000000"/>
          <w:sz w:val="25"/>
          <w:szCs w:val="25"/>
          <w:lang w:eastAsia="be-BY"/>
        </w:rPr>
        <w:t xml:space="preserve">най інстанцый </w:t>
      </w:r>
      <w:r w:rsidR="00E16457" w:rsidRPr="00E16457">
        <w:rPr>
          <w:rFonts w:ascii="Times New Roman" w:eastAsia="Times New Roman" w:hAnsi="Times New Roman"/>
          <w:color w:val="000000"/>
          <w:sz w:val="25"/>
          <w:szCs w:val="25"/>
          <w:lang w:eastAsia="be-BY"/>
        </w:rPr>
        <w:t>парушэнні</w:t>
      </w:r>
      <w:r w:rsidRPr="00300E66">
        <w:rPr>
          <w:rFonts w:ascii="Times New Roman" w:eastAsia="Times New Roman" w:hAnsi="Times New Roman"/>
          <w:color w:val="000000"/>
          <w:sz w:val="25"/>
          <w:szCs w:val="25"/>
          <w:lang w:eastAsia="be-BY"/>
        </w:rPr>
        <w:t xml:space="preserve"> норм працэсуальнага права, якія з'яўляюцца ў любым выпадку падставай для адмены судовай пастановы.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Суд, які разглядае эканамічныя справы, касацыйнай інстанцыі </w:t>
      </w:r>
      <w:r w:rsidRPr="004C11B0">
        <w:rPr>
          <w:rFonts w:ascii="Times New Roman" w:eastAsia="Times New Roman" w:hAnsi="Times New Roman"/>
          <w:color w:val="000000"/>
          <w:sz w:val="25"/>
          <w:szCs w:val="25"/>
          <w:lang w:eastAsia="be-BY"/>
        </w:rPr>
        <w:t xml:space="preserve">правярае, </w:t>
      </w:r>
      <w:r w:rsidR="00E16457" w:rsidRPr="00E16457">
        <w:rPr>
          <w:rFonts w:ascii="Times New Roman" w:eastAsia="Times New Roman" w:hAnsi="Times New Roman"/>
          <w:color w:val="000000"/>
          <w:sz w:val="25"/>
          <w:szCs w:val="25"/>
          <w:lang w:eastAsia="be-BY"/>
        </w:rPr>
        <w:t>ці</w:t>
      </w:r>
      <w:r w:rsidRPr="004C11B0">
        <w:rPr>
          <w:rFonts w:ascii="Times New Roman" w:eastAsia="Times New Roman" w:hAnsi="Times New Roman"/>
          <w:color w:val="000000"/>
          <w:sz w:val="25"/>
          <w:szCs w:val="25"/>
          <w:lang w:eastAsia="be-BY"/>
        </w:rPr>
        <w:t xml:space="preserve"> а</w:t>
      </w:r>
      <w:r w:rsidR="00E16457" w:rsidRPr="00E16457">
        <w:rPr>
          <w:rFonts w:ascii="Times New Roman" w:eastAsia="Times New Roman" w:hAnsi="Times New Roman"/>
          <w:color w:val="000000"/>
          <w:sz w:val="25"/>
          <w:szCs w:val="25"/>
          <w:lang w:eastAsia="be-BY"/>
        </w:rPr>
        <w:t>дпавядаюць</w:t>
      </w:r>
      <w:r w:rsidR="00BC4F77">
        <w:rPr>
          <w:rFonts w:ascii="Times New Roman" w:eastAsia="Times New Roman" w:hAnsi="Times New Roman"/>
          <w:color w:val="000000"/>
          <w:sz w:val="25"/>
          <w:szCs w:val="25"/>
          <w:lang w:eastAsia="be-BY"/>
        </w:rPr>
        <w:t xml:space="preserve"> </w:t>
      </w:r>
      <w:r w:rsidR="004C11B0" w:rsidRPr="004C11B0">
        <w:rPr>
          <w:rFonts w:ascii="Times New Roman" w:eastAsia="Times New Roman" w:hAnsi="Times New Roman"/>
          <w:color w:val="000000"/>
          <w:sz w:val="25"/>
          <w:szCs w:val="25"/>
          <w:lang w:eastAsia="be-BY"/>
        </w:rPr>
        <w:t xml:space="preserve">высновы </w:t>
      </w:r>
      <w:r w:rsidRPr="004C11B0">
        <w:rPr>
          <w:rFonts w:ascii="Times New Roman" w:eastAsia="Times New Roman" w:hAnsi="Times New Roman"/>
          <w:color w:val="000000"/>
          <w:sz w:val="25"/>
          <w:szCs w:val="25"/>
          <w:lang w:eastAsia="be-BY"/>
        </w:rPr>
        <w:t>суда, які разглядае эканамічныя справ</w:t>
      </w:r>
      <w:r w:rsidRPr="00300E66">
        <w:rPr>
          <w:rFonts w:ascii="Times New Roman" w:eastAsia="Times New Roman" w:hAnsi="Times New Roman"/>
          <w:color w:val="000000"/>
          <w:sz w:val="25"/>
          <w:szCs w:val="25"/>
          <w:lang w:eastAsia="be-BY"/>
        </w:rPr>
        <w:t xml:space="preserve">ы, першай і (або) апеляцыйнай інстанцый аб прымяненні норм права </w:t>
      </w:r>
      <w:r w:rsidR="00E16457" w:rsidRPr="00E16457">
        <w:rPr>
          <w:rFonts w:ascii="Times New Roman" w:eastAsia="Times New Roman" w:hAnsi="Times New Roman"/>
          <w:color w:val="000000"/>
          <w:sz w:val="25"/>
          <w:szCs w:val="25"/>
          <w:lang w:eastAsia="be-BY"/>
        </w:rPr>
        <w:t>выяўленым па справе абставінам і доказам, якія ёсць у справе.</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295. Тэрмін разгляду касацыйнай скаргі (пратэсту)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Касацыйная скарга (пратэст) на судовую пастанову суда, які разглядае эканамічныя справы, першай або апеляцыйнай інстанцыі павінна быць разгледжана </w:t>
      </w:r>
      <w:r w:rsidRPr="00300E66">
        <w:rPr>
          <w:rFonts w:ascii="Times New Roman" w:eastAsia="Times New Roman" w:hAnsi="Times New Roman"/>
          <w:color w:val="000000"/>
          <w:sz w:val="25"/>
          <w:szCs w:val="25"/>
          <w:lang w:eastAsia="be-BY"/>
        </w:rPr>
        <w:lastRenderedPageBreak/>
        <w:t>ў тэрмін</w:t>
      </w:r>
      <w:r w:rsidR="004C11B0">
        <w:rPr>
          <w:rFonts w:ascii="Times New Roman" w:eastAsia="Times New Roman" w:hAnsi="Times New Roman"/>
          <w:color w:val="000000"/>
          <w:sz w:val="25"/>
          <w:szCs w:val="25"/>
          <w:lang w:eastAsia="be-BY"/>
        </w:rPr>
        <w:t>,</w:t>
      </w:r>
      <w:r w:rsidRPr="00300E66">
        <w:rPr>
          <w:rFonts w:ascii="Times New Roman" w:eastAsia="Times New Roman" w:hAnsi="Times New Roman"/>
          <w:color w:val="000000"/>
          <w:sz w:val="25"/>
          <w:szCs w:val="25"/>
          <w:lang w:eastAsia="be-BY"/>
        </w:rPr>
        <w:t xml:space="preserve"> </w:t>
      </w:r>
      <w:r w:rsidRPr="004C11B0">
        <w:rPr>
          <w:rFonts w:ascii="Times New Roman" w:eastAsia="Times New Roman" w:hAnsi="Times New Roman"/>
          <w:color w:val="000000"/>
          <w:sz w:val="25"/>
          <w:szCs w:val="25"/>
          <w:lang w:eastAsia="be-BY"/>
        </w:rPr>
        <w:t>не б</w:t>
      </w:r>
      <w:r w:rsidR="00E16457" w:rsidRPr="00E16457">
        <w:rPr>
          <w:rFonts w:ascii="Times New Roman" w:eastAsia="Times New Roman" w:hAnsi="Times New Roman"/>
          <w:color w:val="000000"/>
          <w:sz w:val="25"/>
          <w:szCs w:val="25"/>
          <w:lang w:eastAsia="be-BY"/>
        </w:rPr>
        <w:t>ольш</w:t>
      </w:r>
      <w:r w:rsidR="004C11B0" w:rsidRPr="004C11B0">
        <w:rPr>
          <w:rFonts w:ascii="Times New Roman" w:eastAsia="Times New Roman" w:hAnsi="Times New Roman"/>
          <w:color w:val="000000"/>
          <w:sz w:val="25"/>
          <w:szCs w:val="25"/>
          <w:lang w:eastAsia="be-BY"/>
        </w:rPr>
        <w:t>ы за</w:t>
      </w:r>
      <w:r w:rsidR="004C11B0">
        <w:rPr>
          <w:rFonts w:ascii="Times New Roman" w:eastAsia="Times New Roman" w:hAnsi="Times New Roman"/>
          <w:color w:val="000000"/>
          <w:sz w:val="25"/>
          <w:szCs w:val="25"/>
          <w:lang w:eastAsia="be-BY"/>
        </w:rPr>
        <w:t xml:space="preserve"> адзін</w:t>
      </w:r>
      <w:r w:rsidRPr="00300E66">
        <w:rPr>
          <w:rFonts w:ascii="Times New Roman" w:eastAsia="Times New Roman" w:hAnsi="Times New Roman"/>
          <w:color w:val="000000"/>
          <w:sz w:val="25"/>
          <w:szCs w:val="25"/>
          <w:lang w:eastAsia="be-BY"/>
        </w:rPr>
        <w:t xml:space="preserve"> месяц з дня паступлення справы ў суд, які разглядае эканамічныя справы, касацыйнай інстанцыі, уключаючы тэрмін на прыняцце пастановы па выніках яе разгляду.</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296. Паўнамоцтвы суда, які разглядае эканамічныя справы, касацыйнай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 які разглядае эканамічныя справы, касацыйнай інстанцыі м</w:t>
      </w:r>
      <w:r>
        <w:rPr>
          <w:rFonts w:ascii="Times New Roman" w:eastAsia="Times New Roman" w:hAnsi="Times New Roman"/>
          <w:color w:val="000000"/>
          <w:sz w:val="25"/>
          <w:szCs w:val="25"/>
          <w:lang w:eastAsia="be-BY"/>
        </w:rPr>
        <w:t>ае</w:t>
      </w:r>
      <w:r w:rsidRPr="00300E66">
        <w:rPr>
          <w:rFonts w:ascii="Times New Roman" w:eastAsia="Times New Roman" w:hAnsi="Times New Roman"/>
          <w:color w:val="000000"/>
          <w:sz w:val="25"/>
          <w:szCs w:val="25"/>
          <w:lang w:eastAsia="be-BY"/>
        </w:rPr>
        <w:t xml:space="preserve"> права: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пакінуць судовыя пастановы суда, які разглядае эканамічныя справы, першай і (або) апеляцыйнай інстанцый без змянення, а касацыйную скаргу (пратэст) – без задавальнення;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змяніць або адмяніць судовыя пастановы суда, які разглядае эканамічныя справы, </w:t>
      </w:r>
      <w:r w:rsidRPr="00E97F9E">
        <w:rPr>
          <w:rFonts w:ascii="Times New Roman" w:eastAsia="Times New Roman" w:hAnsi="Times New Roman"/>
          <w:color w:val="000000"/>
          <w:sz w:val="25"/>
          <w:szCs w:val="25"/>
          <w:lang w:eastAsia="be-BY"/>
        </w:rPr>
        <w:t>першай і (або) апеляцыйнай</w:t>
      </w:r>
      <w:r w:rsidRPr="00300E66">
        <w:rPr>
          <w:rFonts w:ascii="Times New Roman" w:eastAsia="Times New Roman" w:hAnsi="Times New Roman"/>
          <w:color w:val="000000"/>
          <w:sz w:val="25"/>
          <w:szCs w:val="25"/>
          <w:lang w:eastAsia="be-BY"/>
        </w:rPr>
        <w:t xml:space="preserve"> інстанцый і, не перадаючы </w:t>
      </w:r>
      <w:r w:rsidR="00E16457" w:rsidRPr="00E16457">
        <w:rPr>
          <w:rFonts w:ascii="Times New Roman" w:eastAsia="Times New Roman" w:hAnsi="Times New Roman"/>
          <w:color w:val="000000"/>
          <w:sz w:val="25"/>
          <w:szCs w:val="25"/>
          <w:lang w:eastAsia="be-BY"/>
        </w:rPr>
        <w:t>справу</w:t>
      </w:r>
      <w:r w:rsidRPr="00300E66">
        <w:rPr>
          <w:rFonts w:ascii="Times New Roman" w:eastAsia="Times New Roman" w:hAnsi="Times New Roman"/>
          <w:color w:val="000000"/>
          <w:sz w:val="25"/>
          <w:szCs w:val="25"/>
          <w:lang w:eastAsia="be-BY"/>
        </w:rPr>
        <w:t xml:space="preserve"> на новы разгляд, прыняць новую пастанову, калі абставіны, якія маюць значэнне для справы, </w:t>
      </w:r>
      <w:r w:rsidR="004C11B0">
        <w:rPr>
          <w:rFonts w:ascii="Times New Roman" w:eastAsia="Times New Roman" w:hAnsi="Times New Roman"/>
          <w:color w:val="000000"/>
          <w:sz w:val="25"/>
          <w:szCs w:val="25"/>
          <w:lang w:eastAsia="be-BY"/>
        </w:rPr>
        <w:t>высветлены</w:t>
      </w:r>
      <w:r w:rsidR="004C11B0"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на падставе доказаў, якія ёсць у справе;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адмяніць судовыя пастановы суда, які разглядае эканамічныя справы, першай і (або) апеляцыйнай інстанцый у цэл</w:t>
      </w:r>
      <w:r>
        <w:rPr>
          <w:rFonts w:ascii="Times New Roman" w:eastAsia="Times New Roman" w:hAnsi="Times New Roman"/>
          <w:color w:val="000000"/>
          <w:sz w:val="25"/>
          <w:szCs w:val="25"/>
          <w:lang w:eastAsia="be-BY"/>
        </w:rPr>
        <w:t>ым</w:t>
      </w:r>
      <w:r w:rsidRPr="00300E66">
        <w:rPr>
          <w:rFonts w:ascii="Times New Roman" w:eastAsia="Times New Roman" w:hAnsi="Times New Roman"/>
          <w:color w:val="000000"/>
          <w:sz w:val="25"/>
          <w:szCs w:val="25"/>
          <w:lang w:eastAsia="be-BY"/>
        </w:rPr>
        <w:t xml:space="preserve"> або іх </w:t>
      </w:r>
      <w:r w:rsidR="004C11B0" w:rsidRPr="00300E66">
        <w:rPr>
          <w:rFonts w:ascii="Times New Roman" w:eastAsia="Times New Roman" w:hAnsi="Times New Roman"/>
          <w:color w:val="000000"/>
          <w:sz w:val="25"/>
          <w:szCs w:val="25"/>
          <w:lang w:eastAsia="be-BY"/>
        </w:rPr>
        <w:t>част</w:t>
      </w:r>
      <w:r w:rsidR="004C11B0">
        <w:rPr>
          <w:rFonts w:ascii="Times New Roman" w:eastAsia="Times New Roman" w:hAnsi="Times New Roman"/>
          <w:color w:val="000000"/>
          <w:sz w:val="25"/>
          <w:szCs w:val="25"/>
          <w:lang w:eastAsia="be-BY"/>
        </w:rPr>
        <w:t>цы</w:t>
      </w:r>
      <w:r w:rsidR="004C11B0"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і накіраваць справу на новы разгляд у інстанцыю суда, які разглядае эканамічныя справы, </w:t>
      </w:r>
      <w:r w:rsidR="004C11B0" w:rsidRPr="00300E66">
        <w:rPr>
          <w:rFonts w:ascii="Times New Roman" w:eastAsia="Times New Roman" w:hAnsi="Times New Roman"/>
          <w:color w:val="000000"/>
          <w:sz w:val="25"/>
          <w:szCs w:val="25"/>
          <w:lang w:eastAsia="be-BY"/>
        </w:rPr>
        <w:t>судов</w:t>
      </w:r>
      <w:r w:rsidR="004C11B0">
        <w:rPr>
          <w:rFonts w:ascii="Times New Roman" w:eastAsia="Times New Roman" w:hAnsi="Times New Roman"/>
          <w:color w:val="000000"/>
          <w:sz w:val="25"/>
          <w:szCs w:val="25"/>
          <w:lang w:eastAsia="be-BY"/>
        </w:rPr>
        <w:t>ая</w:t>
      </w:r>
      <w:r w:rsidR="004C11B0" w:rsidRPr="00300E66">
        <w:rPr>
          <w:rFonts w:ascii="Times New Roman" w:eastAsia="Times New Roman" w:hAnsi="Times New Roman"/>
          <w:color w:val="000000"/>
          <w:sz w:val="25"/>
          <w:szCs w:val="25"/>
          <w:lang w:eastAsia="be-BY"/>
        </w:rPr>
        <w:t xml:space="preserve"> пастанов</w:t>
      </w:r>
      <w:r w:rsidR="004C11B0">
        <w:rPr>
          <w:rFonts w:ascii="Times New Roman" w:eastAsia="Times New Roman" w:hAnsi="Times New Roman"/>
          <w:color w:val="000000"/>
          <w:sz w:val="25"/>
          <w:szCs w:val="25"/>
          <w:lang w:eastAsia="be-BY"/>
        </w:rPr>
        <w:t>а</w:t>
      </w:r>
      <w:r w:rsidR="004C11B0" w:rsidRPr="00300E66">
        <w:rPr>
          <w:rFonts w:ascii="Times New Roman" w:eastAsia="Times New Roman" w:hAnsi="Times New Roman"/>
          <w:color w:val="000000"/>
          <w:sz w:val="25"/>
          <w:szCs w:val="25"/>
          <w:lang w:eastAsia="be-BY"/>
        </w:rPr>
        <w:t xml:space="preserve"> яко</w:t>
      </w:r>
      <w:r w:rsidR="004C11B0">
        <w:rPr>
          <w:rFonts w:ascii="Times New Roman" w:eastAsia="Times New Roman" w:hAnsi="Times New Roman"/>
          <w:color w:val="000000"/>
          <w:sz w:val="25"/>
          <w:szCs w:val="25"/>
          <w:lang w:eastAsia="be-BY"/>
        </w:rPr>
        <w:t>га</w:t>
      </w:r>
      <w:r w:rsidR="004C11B0"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адменена, калі дапушчаны парушэнні, прадугледжаныя часткай </w:t>
      </w:r>
      <w:r w:rsidR="00E16457" w:rsidRPr="00E16457">
        <w:rPr>
          <w:rFonts w:ascii="Times New Roman" w:eastAsia="Times New Roman" w:hAnsi="Times New Roman"/>
          <w:color w:val="000000"/>
          <w:sz w:val="25"/>
          <w:szCs w:val="25"/>
          <w:lang w:eastAsia="be-BY"/>
        </w:rPr>
        <w:t>пятай</w:t>
      </w:r>
      <w:r w:rsidRPr="00300E66">
        <w:rPr>
          <w:rFonts w:ascii="Times New Roman" w:eastAsia="Times New Roman" w:hAnsi="Times New Roman"/>
          <w:color w:val="000000"/>
          <w:sz w:val="25"/>
          <w:szCs w:val="25"/>
          <w:lang w:eastAsia="be-BY"/>
        </w:rPr>
        <w:t xml:space="preserve"> </w:t>
      </w:r>
      <w:r w:rsidR="004C11B0" w:rsidRPr="00300E66">
        <w:rPr>
          <w:rFonts w:ascii="Times New Roman" w:eastAsia="Times New Roman" w:hAnsi="Times New Roman"/>
          <w:color w:val="000000"/>
          <w:sz w:val="25"/>
          <w:szCs w:val="25"/>
          <w:lang w:eastAsia="be-BY"/>
        </w:rPr>
        <w:t>артыкул</w:t>
      </w:r>
      <w:r w:rsidR="004C11B0">
        <w:rPr>
          <w:rFonts w:ascii="Times New Roman" w:eastAsia="Times New Roman" w:hAnsi="Times New Roman"/>
          <w:color w:val="000000"/>
          <w:sz w:val="25"/>
          <w:szCs w:val="25"/>
          <w:lang w:eastAsia="be-BY"/>
        </w:rPr>
        <w:t>а</w:t>
      </w:r>
      <w:r w:rsidR="004C11B0" w:rsidRPr="00300E66">
        <w:rPr>
          <w:rFonts w:ascii="Times New Roman" w:eastAsia="Times New Roman" w:hAnsi="Times New Roman"/>
          <w:color w:val="000000"/>
          <w:sz w:val="25"/>
          <w:szCs w:val="25"/>
          <w:lang w:eastAsia="be-BY"/>
        </w:rPr>
        <w:t> </w:t>
      </w:r>
      <w:hyperlink r:id="rId493" w:anchor="&amp;Article=297" w:history="1">
        <w:r w:rsidRPr="00300E66">
          <w:rPr>
            <w:rFonts w:ascii="Times New Roman" w:eastAsia="Times New Roman" w:hAnsi="Times New Roman"/>
            <w:color w:val="000CFF"/>
            <w:sz w:val="25"/>
            <w:szCs w:val="25"/>
            <w:bdr w:val="none" w:sz="0" w:space="0" w:color="auto" w:frame="1"/>
            <w:lang w:eastAsia="be-BY"/>
          </w:rPr>
          <w:t>297</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 xml:space="preserve">, або калі </w:t>
      </w:r>
      <w:r w:rsidR="004C11B0" w:rsidRPr="00300E66">
        <w:rPr>
          <w:rFonts w:ascii="Times New Roman" w:eastAsia="Times New Roman" w:hAnsi="Times New Roman"/>
          <w:color w:val="000000"/>
          <w:sz w:val="25"/>
          <w:szCs w:val="25"/>
          <w:lang w:eastAsia="be-BY"/>
        </w:rPr>
        <w:t>вы</w:t>
      </w:r>
      <w:r w:rsidR="004C11B0">
        <w:rPr>
          <w:rFonts w:ascii="Times New Roman" w:eastAsia="Times New Roman" w:hAnsi="Times New Roman"/>
          <w:color w:val="000000"/>
          <w:sz w:val="25"/>
          <w:szCs w:val="25"/>
          <w:lang w:eastAsia="be-BY"/>
        </w:rPr>
        <w:t>снов</w:t>
      </w:r>
      <w:r w:rsidR="004C11B0" w:rsidRPr="00300E66">
        <w:rPr>
          <w:rFonts w:ascii="Times New Roman" w:eastAsia="Times New Roman" w:hAnsi="Times New Roman"/>
          <w:color w:val="000000"/>
          <w:sz w:val="25"/>
          <w:szCs w:val="25"/>
          <w:lang w:eastAsia="be-BY"/>
        </w:rPr>
        <w:t xml:space="preserve">ы </w:t>
      </w:r>
      <w:r w:rsidRPr="00300E66">
        <w:rPr>
          <w:rFonts w:ascii="Times New Roman" w:eastAsia="Times New Roman" w:hAnsi="Times New Roman"/>
          <w:color w:val="000000"/>
          <w:sz w:val="25"/>
          <w:szCs w:val="25"/>
          <w:lang w:eastAsia="be-BY"/>
        </w:rPr>
        <w:t>судовай пастановы, якая абскарджваецца</w:t>
      </w:r>
      <w:r w:rsidR="004C11B0">
        <w:rPr>
          <w:rFonts w:ascii="Times New Roman" w:eastAsia="Times New Roman" w:hAnsi="Times New Roman"/>
          <w:color w:val="000000"/>
          <w:sz w:val="25"/>
          <w:szCs w:val="25"/>
          <w:lang w:eastAsia="be-BY"/>
        </w:rPr>
        <w:t>,</w:t>
      </w:r>
      <w:r w:rsidRPr="00300E66">
        <w:rPr>
          <w:rFonts w:ascii="Times New Roman" w:eastAsia="Times New Roman" w:hAnsi="Times New Roman"/>
          <w:color w:val="000000"/>
          <w:sz w:val="25"/>
          <w:szCs w:val="25"/>
          <w:lang w:eastAsia="be-BY"/>
        </w:rPr>
        <w:t xml:space="preserve"> не адпавядаюць матэрыялам справы;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адмяніць судовыя пастановы суда, які разглядае эканамічныя справы, першай і (або) апеляцыйнай інстанцый у цэлы</w:t>
      </w:r>
      <w:r>
        <w:rPr>
          <w:rFonts w:ascii="Times New Roman" w:eastAsia="Times New Roman" w:hAnsi="Times New Roman"/>
          <w:color w:val="000000"/>
          <w:sz w:val="25"/>
          <w:szCs w:val="25"/>
          <w:lang w:eastAsia="be-BY"/>
        </w:rPr>
        <w:t>м</w:t>
      </w:r>
      <w:r w:rsidRPr="00300E66">
        <w:rPr>
          <w:rFonts w:ascii="Times New Roman" w:eastAsia="Times New Roman" w:hAnsi="Times New Roman"/>
          <w:color w:val="000000"/>
          <w:sz w:val="25"/>
          <w:szCs w:val="25"/>
          <w:lang w:eastAsia="be-BY"/>
        </w:rPr>
        <w:t xml:space="preserve"> або іх </w:t>
      </w:r>
      <w:r w:rsidR="004C11B0" w:rsidRPr="00300E66">
        <w:rPr>
          <w:rFonts w:ascii="Times New Roman" w:eastAsia="Times New Roman" w:hAnsi="Times New Roman"/>
          <w:color w:val="000000"/>
          <w:sz w:val="25"/>
          <w:szCs w:val="25"/>
          <w:lang w:eastAsia="be-BY"/>
        </w:rPr>
        <w:t>част</w:t>
      </w:r>
      <w:r w:rsidR="004C11B0">
        <w:rPr>
          <w:rFonts w:ascii="Times New Roman" w:eastAsia="Times New Roman" w:hAnsi="Times New Roman"/>
          <w:color w:val="000000"/>
          <w:sz w:val="25"/>
          <w:szCs w:val="25"/>
          <w:lang w:eastAsia="be-BY"/>
        </w:rPr>
        <w:t>цы</w:t>
      </w:r>
      <w:r w:rsidR="004C11B0"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і пакінуць іскавую заяву без разгляду або спыніць </w:t>
      </w:r>
      <w:r w:rsidR="004C11B0">
        <w:rPr>
          <w:rFonts w:ascii="Times New Roman" w:eastAsia="Times New Roman" w:hAnsi="Times New Roman"/>
          <w:color w:val="000000"/>
          <w:sz w:val="25"/>
          <w:szCs w:val="25"/>
          <w:lang w:eastAsia="be-BY"/>
        </w:rPr>
        <w:t>вядзенне</w:t>
      </w:r>
      <w:r w:rsidR="004C11B0"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па справе ў цэлы</w:t>
      </w:r>
      <w:r>
        <w:rPr>
          <w:rFonts w:ascii="Times New Roman" w:eastAsia="Times New Roman" w:hAnsi="Times New Roman"/>
          <w:color w:val="000000"/>
          <w:sz w:val="25"/>
          <w:szCs w:val="25"/>
          <w:lang w:eastAsia="be-BY"/>
        </w:rPr>
        <w:t>м</w:t>
      </w:r>
      <w:r w:rsidRPr="00300E66">
        <w:rPr>
          <w:rFonts w:ascii="Times New Roman" w:eastAsia="Times New Roman" w:hAnsi="Times New Roman"/>
          <w:color w:val="000000"/>
          <w:sz w:val="25"/>
          <w:szCs w:val="25"/>
          <w:lang w:eastAsia="be-BY"/>
        </w:rPr>
        <w:t xml:space="preserve"> або я</w:t>
      </w:r>
      <w:r>
        <w:rPr>
          <w:rFonts w:ascii="Times New Roman" w:eastAsia="Times New Roman" w:hAnsi="Times New Roman"/>
          <w:color w:val="000000"/>
          <w:sz w:val="25"/>
          <w:szCs w:val="25"/>
          <w:lang w:eastAsia="be-BY"/>
        </w:rPr>
        <w:t>е</w:t>
      </w:r>
      <w:r w:rsidRPr="00300E66">
        <w:rPr>
          <w:rFonts w:ascii="Times New Roman" w:eastAsia="Times New Roman" w:hAnsi="Times New Roman"/>
          <w:color w:val="000000"/>
          <w:sz w:val="25"/>
          <w:szCs w:val="25"/>
          <w:lang w:eastAsia="be-BY"/>
        </w:rPr>
        <w:t xml:space="preserve"> </w:t>
      </w:r>
      <w:r w:rsidR="004C11B0" w:rsidRPr="00300E66">
        <w:rPr>
          <w:rFonts w:ascii="Times New Roman" w:eastAsia="Times New Roman" w:hAnsi="Times New Roman"/>
          <w:color w:val="000000"/>
          <w:sz w:val="25"/>
          <w:szCs w:val="25"/>
          <w:lang w:eastAsia="be-BY"/>
        </w:rPr>
        <w:t>част</w:t>
      </w:r>
      <w:r w:rsidR="004C11B0">
        <w:rPr>
          <w:rFonts w:ascii="Times New Roman" w:eastAsia="Times New Roman" w:hAnsi="Times New Roman"/>
          <w:color w:val="000000"/>
          <w:sz w:val="25"/>
          <w:szCs w:val="25"/>
          <w:lang w:eastAsia="be-BY"/>
        </w:rPr>
        <w:t>цы</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пакінуць без змянення ад</w:t>
      </w:r>
      <w:r>
        <w:rPr>
          <w:rFonts w:ascii="Times New Roman" w:eastAsia="Times New Roman" w:hAnsi="Times New Roman"/>
          <w:color w:val="000000"/>
          <w:sz w:val="25"/>
          <w:szCs w:val="25"/>
          <w:lang w:eastAsia="be-BY"/>
        </w:rPr>
        <w:t>ну</w:t>
      </w:r>
      <w:r w:rsidRPr="00300E66">
        <w:rPr>
          <w:rFonts w:ascii="Times New Roman" w:eastAsia="Times New Roman" w:hAnsi="Times New Roman"/>
          <w:color w:val="000000"/>
          <w:sz w:val="25"/>
          <w:szCs w:val="25"/>
          <w:lang w:eastAsia="be-BY"/>
        </w:rPr>
        <w:t xml:space="preserve"> з прынятых па справе судовых пастаноў, адмяніўшы астатнія.</w:t>
      </w:r>
      <w:r w:rsidR="004C11B0">
        <w:rPr>
          <w:rFonts w:ascii="Times New Roman" w:eastAsia="Times New Roman" w:hAnsi="Times New Roman"/>
          <w:color w:val="000000"/>
          <w:sz w:val="25"/>
          <w:szCs w:val="25"/>
          <w:lang w:eastAsia="be-BY"/>
        </w:rPr>
        <w:t xml:space="preserve"> </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297. Падставы для змянення або адмены судовых пастаноў суда, які разглядае эканамічныя справы, першай і (або) апеляцыйнай інстанцый</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Падставамі для змянення або адмены судовых пастаноў суда, які разглядае эканамічныя справы, першай і (або) апеляцыйнай інстанцый з'яўляюцца неабгрунтаванасць судовых пастаноў, парушэнне або няправільнае прымяненне норм матэрыяльнага і (або) працэсуальнага права.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Судовая пастанова з'яўляецца неабгрунтаван</w:t>
      </w:r>
      <w:r>
        <w:rPr>
          <w:rFonts w:ascii="Times New Roman" w:eastAsia="Times New Roman" w:hAnsi="Times New Roman"/>
          <w:color w:val="000000"/>
          <w:sz w:val="25"/>
          <w:szCs w:val="25"/>
          <w:lang w:eastAsia="be-BY"/>
        </w:rPr>
        <w:t>ай</w:t>
      </w:r>
      <w:r w:rsidRPr="00300E66">
        <w:rPr>
          <w:rFonts w:ascii="Times New Roman" w:eastAsia="Times New Roman" w:hAnsi="Times New Roman"/>
          <w:color w:val="000000"/>
          <w:sz w:val="25"/>
          <w:szCs w:val="25"/>
          <w:lang w:eastAsia="be-BY"/>
        </w:rPr>
        <w:t xml:space="preserve"> у цэлы</w:t>
      </w:r>
      <w:r>
        <w:rPr>
          <w:rFonts w:ascii="Times New Roman" w:eastAsia="Times New Roman" w:hAnsi="Times New Roman"/>
          <w:color w:val="000000"/>
          <w:sz w:val="25"/>
          <w:szCs w:val="25"/>
          <w:lang w:eastAsia="be-BY"/>
        </w:rPr>
        <w:t>м</w:t>
      </w:r>
      <w:r w:rsidRPr="00300E66">
        <w:rPr>
          <w:rFonts w:ascii="Times New Roman" w:eastAsia="Times New Roman" w:hAnsi="Times New Roman"/>
          <w:color w:val="000000"/>
          <w:sz w:val="25"/>
          <w:szCs w:val="25"/>
          <w:lang w:eastAsia="be-BY"/>
        </w:rPr>
        <w:t xml:space="preserve"> або я</w:t>
      </w:r>
      <w:r>
        <w:rPr>
          <w:rFonts w:ascii="Times New Roman" w:eastAsia="Times New Roman" w:hAnsi="Times New Roman"/>
          <w:color w:val="000000"/>
          <w:sz w:val="25"/>
          <w:szCs w:val="25"/>
          <w:lang w:eastAsia="be-BY"/>
        </w:rPr>
        <w:t>е</w:t>
      </w:r>
      <w:r w:rsidRPr="00300E66">
        <w:rPr>
          <w:rFonts w:ascii="Times New Roman" w:eastAsia="Times New Roman" w:hAnsi="Times New Roman"/>
          <w:color w:val="000000"/>
          <w:sz w:val="25"/>
          <w:szCs w:val="25"/>
          <w:lang w:eastAsia="be-BY"/>
        </w:rPr>
        <w:t xml:space="preserve"> </w:t>
      </w:r>
      <w:r w:rsidR="00AE25E9" w:rsidRPr="00300E66">
        <w:rPr>
          <w:rFonts w:ascii="Times New Roman" w:eastAsia="Times New Roman" w:hAnsi="Times New Roman"/>
          <w:color w:val="000000"/>
          <w:sz w:val="25"/>
          <w:szCs w:val="25"/>
          <w:lang w:eastAsia="be-BY"/>
        </w:rPr>
        <w:t>част</w:t>
      </w:r>
      <w:r w:rsidR="00AE25E9">
        <w:rPr>
          <w:rFonts w:ascii="Times New Roman" w:eastAsia="Times New Roman" w:hAnsi="Times New Roman"/>
          <w:color w:val="000000"/>
          <w:sz w:val="25"/>
          <w:szCs w:val="25"/>
          <w:lang w:eastAsia="be-BY"/>
        </w:rPr>
        <w:t>цы</w:t>
      </w:r>
      <w:r w:rsidRPr="00300E66">
        <w:rPr>
          <w:rFonts w:ascii="Times New Roman" w:eastAsia="Times New Roman" w:hAnsi="Times New Roman"/>
          <w:color w:val="000000"/>
          <w:sz w:val="25"/>
          <w:szCs w:val="25"/>
          <w:lang w:eastAsia="be-BY"/>
        </w:rPr>
        <w:t>, калі: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судом, які разглядае эканамічныя справы, дапушчана няпоўнае высвятленне абставін, якія маюць значэнне для справы;</w:t>
      </w:r>
    </w:p>
    <w:p w:rsidR="006E2818" w:rsidRPr="00300E66" w:rsidRDefault="00AE25E9"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акалічнасць</w:t>
      </w:r>
      <w:r w:rsidR="006E2818"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як</w:t>
      </w:r>
      <w:r>
        <w:rPr>
          <w:rFonts w:ascii="Times New Roman" w:eastAsia="Times New Roman" w:hAnsi="Times New Roman"/>
          <w:color w:val="000000"/>
          <w:sz w:val="25"/>
          <w:szCs w:val="25"/>
          <w:lang w:eastAsia="be-BY"/>
        </w:rPr>
        <w:t>ая</w:t>
      </w:r>
      <w:r w:rsidRPr="00300E66">
        <w:rPr>
          <w:rFonts w:ascii="Times New Roman" w:eastAsia="Times New Roman" w:hAnsi="Times New Roman"/>
          <w:color w:val="000000"/>
          <w:sz w:val="25"/>
          <w:szCs w:val="25"/>
          <w:lang w:eastAsia="be-BY"/>
        </w:rPr>
        <w:t xml:space="preserve"> ма</w:t>
      </w:r>
      <w:r>
        <w:rPr>
          <w:rFonts w:ascii="Times New Roman" w:eastAsia="Times New Roman" w:hAnsi="Times New Roman"/>
          <w:color w:val="000000"/>
          <w:sz w:val="25"/>
          <w:szCs w:val="25"/>
          <w:lang w:eastAsia="be-BY"/>
        </w:rPr>
        <w:t>е</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значэнне для </w:t>
      </w:r>
      <w:r w:rsidR="006E2818" w:rsidRPr="00AE25E9">
        <w:rPr>
          <w:rFonts w:ascii="Times New Roman" w:eastAsia="Times New Roman" w:hAnsi="Times New Roman"/>
          <w:color w:val="000000"/>
          <w:sz w:val="25"/>
          <w:szCs w:val="25"/>
          <w:lang w:eastAsia="be-BY"/>
        </w:rPr>
        <w:t xml:space="preserve">справы і </w:t>
      </w:r>
      <w:r w:rsidRPr="00AE25E9">
        <w:rPr>
          <w:rFonts w:ascii="Times New Roman" w:eastAsia="Times New Roman" w:hAnsi="Times New Roman"/>
          <w:color w:val="000000"/>
          <w:sz w:val="25"/>
          <w:szCs w:val="25"/>
          <w:lang w:eastAsia="be-BY"/>
        </w:rPr>
        <w:t>п</w:t>
      </w:r>
      <w:r w:rsidR="00E16457" w:rsidRPr="00E16457">
        <w:rPr>
          <w:rFonts w:ascii="Times New Roman" w:eastAsia="Times New Roman" w:hAnsi="Times New Roman"/>
          <w:color w:val="000000"/>
          <w:sz w:val="25"/>
          <w:szCs w:val="25"/>
          <w:lang w:eastAsia="be-BY"/>
        </w:rPr>
        <w:t>акладзен</w:t>
      </w:r>
      <w:r w:rsidRPr="00AE25E9">
        <w:rPr>
          <w:rFonts w:ascii="Times New Roman" w:eastAsia="Times New Roman" w:hAnsi="Times New Roman"/>
          <w:color w:val="000000"/>
          <w:sz w:val="25"/>
          <w:szCs w:val="25"/>
          <w:lang w:eastAsia="be-BY"/>
        </w:rPr>
        <w:t xml:space="preserve">а </w:t>
      </w:r>
      <w:r w:rsidR="006E2818" w:rsidRPr="00AE25E9">
        <w:rPr>
          <w:rFonts w:ascii="Times New Roman" w:eastAsia="Times New Roman" w:hAnsi="Times New Roman"/>
          <w:color w:val="000000"/>
          <w:sz w:val="25"/>
          <w:szCs w:val="25"/>
          <w:lang w:eastAsia="be-BY"/>
        </w:rPr>
        <w:t>судом, які разглядае эканамічныя справы, у аснову судовай пастановы, не пацверджана дакладнымі і пераканаўчымі доказамі;</w:t>
      </w:r>
    </w:p>
    <w:p w:rsidR="006E2818" w:rsidRPr="00300E66" w:rsidRDefault="00AE25E9"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вы</w:t>
      </w:r>
      <w:r>
        <w:rPr>
          <w:rFonts w:ascii="Times New Roman" w:eastAsia="Times New Roman" w:hAnsi="Times New Roman"/>
          <w:color w:val="000000"/>
          <w:sz w:val="25"/>
          <w:szCs w:val="25"/>
          <w:lang w:eastAsia="be-BY"/>
        </w:rPr>
        <w:t>снов</w:t>
      </w:r>
      <w:r w:rsidRPr="00300E66">
        <w:rPr>
          <w:rFonts w:ascii="Times New Roman" w:eastAsia="Times New Roman" w:hAnsi="Times New Roman"/>
          <w:color w:val="000000"/>
          <w:sz w:val="25"/>
          <w:szCs w:val="25"/>
          <w:lang w:eastAsia="be-BY"/>
        </w:rPr>
        <w:t>ы</w:t>
      </w:r>
      <w:r w:rsidR="006E2818" w:rsidRPr="00300E66">
        <w:rPr>
          <w:rFonts w:ascii="Times New Roman" w:eastAsia="Times New Roman" w:hAnsi="Times New Roman"/>
          <w:color w:val="000000"/>
          <w:sz w:val="25"/>
          <w:szCs w:val="25"/>
          <w:lang w:eastAsia="be-BY"/>
        </w:rPr>
        <w:t>, выкладзеныя ў судовай пастанове, не адпавядаюць матэрыялам і фактычным абставінам справы.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Нормы матэрыяльнага права лічацца парушанымі або няправільна прымененымі, калі суд, які разглядае эканамічныя справы: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не </w:t>
      </w:r>
      <w:r w:rsidR="00AE25E9">
        <w:rPr>
          <w:rFonts w:ascii="Times New Roman" w:eastAsia="Times New Roman" w:hAnsi="Times New Roman"/>
          <w:color w:val="000000"/>
          <w:sz w:val="25"/>
          <w:szCs w:val="25"/>
          <w:lang w:eastAsia="be-BY"/>
        </w:rPr>
        <w:t>прымяніў</w:t>
      </w:r>
      <w:r w:rsidR="00AE25E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заканадаўства, якое падлягае прымяненню;</w:t>
      </w:r>
    </w:p>
    <w:p w:rsidR="006E2818" w:rsidRPr="00300E66" w:rsidRDefault="00AE25E9"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прымяніў</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заканадаўства, </w:t>
      </w:r>
      <w:r w:rsidRPr="00300E66">
        <w:rPr>
          <w:rFonts w:ascii="Times New Roman" w:eastAsia="Times New Roman" w:hAnsi="Times New Roman"/>
          <w:color w:val="000000"/>
          <w:sz w:val="25"/>
          <w:szCs w:val="25"/>
          <w:lang w:eastAsia="be-BY"/>
        </w:rPr>
        <w:t xml:space="preserve">якое </w:t>
      </w:r>
      <w:r>
        <w:rPr>
          <w:rFonts w:ascii="Times New Roman" w:eastAsia="Times New Roman" w:hAnsi="Times New Roman"/>
          <w:color w:val="000000"/>
          <w:sz w:val="25"/>
          <w:szCs w:val="25"/>
          <w:lang w:eastAsia="be-BY"/>
        </w:rPr>
        <w:t xml:space="preserve">не </w:t>
      </w:r>
      <w:r w:rsidRPr="00300E66">
        <w:rPr>
          <w:rFonts w:ascii="Times New Roman" w:eastAsia="Times New Roman" w:hAnsi="Times New Roman"/>
          <w:color w:val="000000"/>
          <w:sz w:val="25"/>
          <w:szCs w:val="25"/>
          <w:lang w:eastAsia="be-BY"/>
        </w:rPr>
        <w:t xml:space="preserve">падлягае </w:t>
      </w:r>
      <w:r w:rsidR="006E2818" w:rsidRPr="00300E66">
        <w:rPr>
          <w:rFonts w:ascii="Times New Roman" w:eastAsia="Times New Roman" w:hAnsi="Times New Roman"/>
          <w:color w:val="000000"/>
          <w:sz w:val="25"/>
          <w:szCs w:val="25"/>
          <w:lang w:eastAsia="be-BY"/>
        </w:rPr>
        <w:t>прымяненню;</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няправільна вытлумачыў заканадаўства.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Парушэнне або няправільнае прымяненне норм працэсуальнага права з'яўляюцца падставамі для змянення або адмены судовай пастановы, калі гэта прывяло або магло прывесці да прыняцця няправільнай судовай пастановы.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lastRenderedPageBreak/>
        <w:t>Парушэнне норм працэсуальнага права з'яўляецца ў любым выпадку падставай для адмены судовай пастановы, калі: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справа разгледжана судом, які разглядае эканамічныя справы, у незаконным складзе;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справа разгледжана судом, які разглядае эканамічныя справы, у адсутнасць каго-небудзь з асоб, </w:t>
      </w:r>
      <w:r w:rsidR="00E16457" w:rsidRPr="00E16457">
        <w:rPr>
          <w:rFonts w:ascii="Times New Roman" w:eastAsia="Times New Roman" w:hAnsi="Times New Roman"/>
          <w:color w:val="000000"/>
          <w:sz w:val="25"/>
          <w:szCs w:val="25"/>
          <w:lang w:eastAsia="be-BY"/>
        </w:rPr>
        <w:t xml:space="preserve">якія ўдзельнічаюць </w:t>
      </w:r>
      <w:r w:rsidRPr="00AE25E9">
        <w:rPr>
          <w:rFonts w:ascii="Times New Roman" w:eastAsia="Times New Roman" w:hAnsi="Times New Roman"/>
          <w:color w:val="000000"/>
          <w:sz w:val="25"/>
          <w:szCs w:val="25"/>
          <w:lang w:eastAsia="be-BY"/>
        </w:rPr>
        <w:t xml:space="preserve">у </w:t>
      </w:r>
      <w:r w:rsidR="00E16457" w:rsidRPr="00E16457">
        <w:rPr>
          <w:rFonts w:ascii="Times New Roman" w:eastAsia="Times New Roman" w:hAnsi="Times New Roman"/>
          <w:color w:val="000000"/>
          <w:sz w:val="25"/>
          <w:szCs w:val="25"/>
          <w:lang w:eastAsia="be-BY"/>
        </w:rPr>
        <w:t xml:space="preserve">справе і не </w:t>
      </w:r>
      <w:r w:rsidR="00E16457">
        <w:rPr>
          <w:rFonts w:ascii="Times New Roman" w:eastAsia="Times New Roman" w:hAnsi="Times New Roman"/>
          <w:color w:val="000000"/>
          <w:sz w:val="25"/>
          <w:szCs w:val="25"/>
          <w:lang w:eastAsia="be-BY"/>
        </w:rPr>
        <w:t>апавешчаны належны</w:t>
      </w:r>
      <w:r w:rsidRPr="00300E66">
        <w:rPr>
          <w:rFonts w:ascii="Times New Roman" w:eastAsia="Times New Roman" w:hAnsi="Times New Roman"/>
          <w:color w:val="000000"/>
          <w:sz w:val="25"/>
          <w:szCs w:val="25"/>
          <w:lang w:eastAsia="be-BY"/>
        </w:rPr>
        <w:t>м чынам аб часе і месцы правядзення судовага пасяджэння;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пры разглядзе справы былі парушаны </w:t>
      </w:r>
      <w:r w:rsidR="00E16457" w:rsidRPr="00E16457">
        <w:rPr>
          <w:rFonts w:ascii="Times New Roman" w:eastAsia="Times New Roman" w:hAnsi="Times New Roman"/>
          <w:color w:val="000000"/>
          <w:sz w:val="25"/>
          <w:szCs w:val="25"/>
          <w:lang w:eastAsia="be-BY"/>
        </w:rPr>
        <w:t>правілы</w:t>
      </w:r>
      <w:r w:rsidRPr="00300E66">
        <w:rPr>
          <w:rFonts w:ascii="Times New Roman" w:eastAsia="Times New Roman" w:hAnsi="Times New Roman"/>
          <w:color w:val="000000"/>
          <w:sz w:val="25"/>
          <w:szCs w:val="25"/>
          <w:lang w:eastAsia="be-BY"/>
        </w:rPr>
        <w:t xml:space="preserve"> аб мове судаводства ў судзе, які разглядае эканамічныя справы;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суд, які разглядае эканамічныя справы, прыняў судовую пастанову аб правах і абавязках асоб, не </w:t>
      </w:r>
      <w:r>
        <w:rPr>
          <w:rFonts w:ascii="Times New Roman" w:eastAsia="Times New Roman" w:hAnsi="Times New Roman"/>
          <w:color w:val="000000"/>
          <w:sz w:val="25"/>
          <w:szCs w:val="25"/>
          <w:lang w:eastAsia="be-BY"/>
        </w:rPr>
        <w:t>прыцягнутых</w:t>
      </w:r>
      <w:r w:rsidRPr="00300E66">
        <w:rPr>
          <w:rFonts w:ascii="Times New Roman" w:eastAsia="Times New Roman" w:hAnsi="Times New Roman"/>
          <w:color w:val="000000"/>
          <w:sz w:val="25"/>
          <w:szCs w:val="25"/>
          <w:lang w:eastAsia="be-BY"/>
        </w:rPr>
        <w:t xml:space="preserve"> да ўдзелу ў справе;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судовая пастанова не падпісана кім-небудзь з суддзяў суда, які разглядае эканамічныя справы, або падпісана не тымі суддзямі суда, які разглядае эканамічныя справы, якія ў </w:t>
      </w:r>
      <w:r w:rsidR="00AE25E9">
        <w:rPr>
          <w:rFonts w:ascii="Times New Roman" w:eastAsia="Times New Roman" w:hAnsi="Times New Roman"/>
          <w:color w:val="000000"/>
          <w:sz w:val="25"/>
          <w:szCs w:val="25"/>
          <w:lang w:eastAsia="be-BY"/>
        </w:rPr>
        <w:t>ёй</w:t>
      </w:r>
      <w:r w:rsidR="00AE25E9" w:rsidRPr="00300E66">
        <w:rPr>
          <w:rFonts w:ascii="Times New Roman" w:eastAsia="Times New Roman" w:hAnsi="Times New Roman"/>
          <w:color w:val="000000"/>
          <w:sz w:val="25"/>
          <w:szCs w:val="25"/>
          <w:lang w:eastAsia="be-BY"/>
        </w:rPr>
        <w:t xml:space="preserve"> </w:t>
      </w:r>
      <w:r w:rsidR="00AE25E9">
        <w:rPr>
          <w:rFonts w:ascii="Times New Roman" w:eastAsia="Times New Roman" w:hAnsi="Times New Roman"/>
          <w:color w:val="000000"/>
          <w:sz w:val="25"/>
          <w:szCs w:val="25"/>
          <w:lang w:eastAsia="be-BY"/>
        </w:rPr>
        <w:t>указаны</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судовая пастанова прынята не тымі суддзямі суда, які разглядае эканамічныя справы, </w:t>
      </w:r>
      <w:r w:rsidR="00AE25E9">
        <w:rPr>
          <w:rFonts w:ascii="Times New Roman" w:eastAsia="Times New Roman" w:hAnsi="Times New Roman"/>
          <w:color w:val="000000"/>
          <w:sz w:val="25"/>
          <w:szCs w:val="25"/>
          <w:lang w:eastAsia="be-BY"/>
        </w:rPr>
        <w:t>што</w:t>
      </w:r>
      <w:r w:rsidR="00AE25E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ўваходзілі ў склад суда, які разглядае эканамічныя справы, які разглядаў справу;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 справе адсутнічае пратакол судовага пасяджэння або ён не падпісаны асобамі, абавязанымі яго падпісаць, за выключэннем спраў, па </w:t>
      </w:r>
      <w:r w:rsidR="00AE25E9" w:rsidRPr="00300E66">
        <w:rPr>
          <w:rFonts w:ascii="Times New Roman" w:eastAsia="Times New Roman" w:hAnsi="Times New Roman"/>
          <w:color w:val="000000"/>
          <w:sz w:val="25"/>
          <w:szCs w:val="25"/>
          <w:lang w:eastAsia="be-BY"/>
        </w:rPr>
        <w:t>які</w:t>
      </w:r>
      <w:r w:rsidR="00AE25E9">
        <w:rPr>
          <w:rFonts w:ascii="Times New Roman" w:eastAsia="Times New Roman" w:hAnsi="Times New Roman"/>
          <w:color w:val="000000"/>
          <w:sz w:val="25"/>
          <w:szCs w:val="25"/>
          <w:lang w:eastAsia="be-BY"/>
        </w:rPr>
        <w:t>х</w:t>
      </w:r>
      <w:r w:rsidR="00AE25E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у адпаведнасці з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 xml:space="preserve"> вядзенне пратакола не з'яўляецца абавязковым.</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298. Пастанова суда, які разглядае эканамічныя справы, касацыйнай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Па выніках разгляду касацыйнай скаргі (пратэсту) суд, які разглядае эканамічныя справы, касацыйнай інстанцыі прымае пастанову, якая падпісваецца суддзямі суда, які разглядае эканамічныя справы, якія разглядалі </w:t>
      </w:r>
      <w:r w:rsidR="00E16457" w:rsidRPr="00E16457">
        <w:rPr>
          <w:rFonts w:ascii="Times New Roman" w:eastAsia="Times New Roman" w:hAnsi="Times New Roman"/>
          <w:color w:val="000000"/>
          <w:sz w:val="25"/>
          <w:szCs w:val="25"/>
          <w:lang w:eastAsia="be-BY"/>
        </w:rPr>
        <w:t>справу</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 пастанове суда, які разглядае эканамічныя справы, касацыйнай інстанцыі павінны быць </w:t>
      </w:r>
      <w:r w:rsidR="00AE25E9">
        <w:rPr>
          <w:rFonts w:ascii="Times New Roman" w:eastAsia="Times New Roman" w:hAnsi="Times New Roman"/>
          <w:color w:val="000000"/>
          <w:sz w:val="25"/>
          <w:szCs w:val="25"/>
          <w:lang w:eastAsia="be-BY"/>
        </w:rPr>
        <w:t>указаны</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найменне і склад суда, які разглядае эканамічныя справы, касацыйнай інстанцыі, </w:t>
      </w:r>
      <w:r w:rsidR="00AE25E9" w:rsidRPr="00300E66">
        <w:rPr>
          <w:rFonts w:ascii="Times New Roman" w:eastAsia="Times New Roman" w:hAnsi="Times New Roman"/>
          <w:color w:val="000000"/>
          <w:sz w:val="25"/>
          <w:szCs w:val="25"/>
          <w:lang w:eastAsia="be-BY"/>
        </w:rPr>
        <w:t>як</w:t>
      </w:r>
      <w:r w:rsidR="00AE25E9">
        <w:rPr>
          <w:rFonts w:ascii="Times New Roman" w:eastAsia="Times New Roman" w:hAnsi="Times New Roman"/>
          <w:color w:val="000000"/>
          <w:sz w:val="25"/>
          <w:szCs w:val="25"/>
          <w:lang w:eastAsia="be-BY"/>
        </w:rPr>
        <w:t>і</w:t>
      </w:r>
      <w:r w:rsidR="00AE25E9" w:rsidRPr="00300E66">
        <w:rPr>
          <w:rFonts w:ascii="Times New Roman" w:eastAsia="Times New Roman" w:hAnsi="Times New Roman"/>
          <w:color w:val="000000"/>
          <w:sz w:val="25"/>
          <w:szCs w:val="25"/>
          <w:lang w:eastAsia="be-BY"/>
        </w:rPr>
        <w:t xml:space="preserve"> прыня</w:t>
      </w:r>
      <w:r w:rsidR="00AE25E9">
        <w:rPr>
          <w:rFonts w:ascii="Times New Roman" w:eastAsia="Times New Roman" w:hAnsi="Times New Roman"/>
          <w:color w:val="000000"/>
          <w:sz w:val="25"/>
          <w:szCs w:val="25"/>
          <w:lang w:eastAsia="be-BY"/>
        </w:rPr>
        <w:t>ў</w:t>
      </w:r>
      <w:r w:rsidR="00AE25E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пастанов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нумар справы, дата і месца прыняцця пастановы; прадмет спрэчкі; прозвішчы, уласныя ім</w:t>
      </w:r>
      <w:r>
        <w:rPr>
          <w:rFonts w:ascii="Times New Roman" w:eastAsia="Times New Roman" w:hAnsi="Times New Roman"/>
          <w:color w:val="000000"/>
          <w:sz w:val="25"/>
          <w:szCs w:val="25"/>
          <w:lang w:eastAsia="be-BY"/>
        </w:rPr>
        <w:t>ёны</w:t>
      </w:r>
      <w:r w:rsidRPr="00300E66">
        <w:rPr>
          <w:rFonts w:ascii="Times New Roman" w:eastAsia="Times New Roman" w:hAnsi="Times New Roman"/>
          <w:color w:val="000000"/>
          <w:sz w:val="25"/>
          <w:szCs w:val="25"/>
          <w:lang w:eastAsia="be-BY"/>
        </w:rPr>
        <w:t>, ім</w:t>
      </w:r>
      <w:r>
        <w:rPr>
          <w:rFonts w:ascii="Times New Roman" w:eastAsia="Times New Roman" w:hAnsi="Times New Roman"/>
          <w:color w:val="000000"/>
          <w:sz w:val="25"/>
          <w:szCs w:val="25"/>
          <w:lang w:eastAsia="be-BY"/>
        </w:rPr>
        <w:t>ёны</w:t>
      </w:r>
      <w:r w:rsidRPr="00300E66">
        <w:rPr>
          <w:rFonts w:ascii="Times New Roman" w:eastAsia="Times New Roman" w:hAnsi="Times New Roman"/>
          <w:color w:val="000000"/>
          <w:sz w:val="25"/>
          <w:szCs w:val="25"/>
          <w:lang w:eastAsia="be-BY"/>
        </w:rPr>
        <w:t xml:space="preserve"> па бацьку (найменні) асоб, якія </w:t>
      </w:r>
      <w:r w:rsidR="00E16457" w:rsidRPr="00E16457">
        <w:rPr>
          <w:rFonts w:ascii="Times New Roman" w:eastAsia="Times New Roman" w:hAnsi="Times New Roman"/>
          <w:color w:val="000000"/>
          <w:sz w:val="25"/>
          <w:szCs w:val="25"/>
          <w:lang w:eastAsia="be-BY"/>
        </w:rPr>
        <w:t xml:space="preserve">ўдзельнічаюць </w:t>
      </w:r>
      <w:r w:rsidRPr="00300E66">
        <w:rPr>
          <w:rFonts w:ascii="Times New Roman" w:eastAsia="Times New Roman" w:hAnsi="Times New Roman"/>
          <w:color w:val="000000"/>
          <w:sz w:val="25"/>
          <w:szCs w:val="25"/>
          <w:lang w:eastAsia="be-BY"/>
        </w:rPr>
        <w:t xml:space="preserve">у справе, асоб, якія прысутнічалі </w:t>
      </w:r>
      <w:r w:rsidR="00AE25E9">
        <w:rPr>
          <w:rFonts w:ascii="Times New Roman" w:eastAsia="Times New Roman" w:hAnsi="Times New Roman"/>
          <w:color w:val="000000"/>
          <w:sz w:val="25"/>
          <w:szCs w:val="25"/>
          <w:lang w:eastAsia="be-BY"/>
        </w:rPr>
        <w:t>на</w:t>
      </w:r>
      <w:r w:rsidR="00AE25E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судовым пасяджэнні, і іх прадстаўнікоў з указаннем іх паўнамоцтваў;</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прозвішча, уласнае імя, імя па бацьку (найменне) асобы, якая падала касацыйную скаргу (пратэст);</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найменне суда, які разглядае эканамічныя справы, які разгледзеў справ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ў першай і (або) апеляцыйнай інстанцыях, нумар справы і дата прыняцця судовай пастановы;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сціслы змест прынятых па справе судовых пастаноў суда, які разглядае эканамічныя справы, першай і (або) апеляцыйнай інстанцый;</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падставы, </w:t>
      </w:r>
      <w:r w:rsidR="00AE25E9">
        <w:rPr>
          <w:rFonts w:ascii="Times New Roman" w:eastAsia="Times New Roman" w:hAnsi="Times New Roman"/>
          <w:color w:val="000000"/>
          <w:sz w:val="25"/>
          <w:szCs w:val="25"/>
          <w:lang w:eastAsia="be-BY"/>
        </w:rPr>
        <w:t>н</w:t>
      </w:r>
      <w:r w:rsidR="00AE25E9" w:rsidRPr="00300E66">
        <w:rPr>
          <w:rFonts w:ascii="Times New Roman" w:eastAsia="Times New Roman" w:hAnsi="Times New Roman"/>
          <w:color w:val="000000"/>
          <w:sz w:val="25"/>
          <w:szCs w:val="25"/>
          <w:lang w:eastAsia="be-BY"/>
        </w:rPr>
        <w:t xml:space="preserve">а </w:t>
      </w:r>
      <w:r w:rsidR="00E16457" w:rsidRPr="00E16457">
        <w:rPr>
          <w:rFonts w:ascii="Times New Roman" w:eastAsia="Times New Roman" w:hAnsi="Times New Roman"/>
          <w:color w:val="000000"/>
          <w:sz w:val="25"/>
          <w:szCs w:val="25"/>
          <w:lang w:eastAsia="be-BY"/>
        </w:rPr>
        <w:t>якіх</w:t>
      </w:r>
      <w:r w:rsidRPr="00300E66">
        <w:rPr>
          <w:rFonts w:ascii="Times New Roman" w:eastAsia="Times New Roman" w:hAnsi="Times New Roman"/>
          <w:color w:val="000000"/>
          <w:sz w:val="25"/>
          <w:szCs w:val="25"/>
          <w:lang w:eastAsia="be-BY"/>
        </w:rPr>
        <w:t xml:space="preserve"> у касацыйнай скарзе (пратэсце) пастаўлены пытанн</w:t>
      </w:r>
      <w:r>
        <w:rPr>
          <w:rFonts w:ascii="Times New Roman" w:eastAsia="Times New Roman" w:hAnsi="Times New Roman"/>
          <w:color w:val="000000"/>
          <w:sz w:val="25"/>
          <w:szCs w:val="25"/>
          <w:lang w:eastAsia="be-BY"/>
        </w:rPr>
        <w:t>і</w:t>
      </w:r>
      <w:r w:rsidRPr="00300E66">
        <w:rPr>
          <w:rFonts w:ascii="Times New Roman" w:eastAsia="Times New Roman" w:hAnsi="Times New Roman"/>
          <w:color w:val="000000"/>
          <w:sz w:val="25"/>
          <w:szCs w:val="25"/>
          <w:lang w:eastAsia="be-BY"/>
        </w:rPr>
        <w:t xml:space="preserve"> аб праверцы законнасці судовых пастаноў суда, які разглядае эканамічныя справы, першай і (або) апеляцыйнай інстанцый;</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доказы, выкладзеныя ў </w:t>
      </w:r>
      <w:r w:rsidR="00AE25E9">
        <w:rPr>
          <w:rFonts w:ascii="Times New Roman" w:eastAsia="Times New Roman" w:hAnsi="Times New Roman"/>
          <w:color w:val="000000"/>
          <w:sz w:val="25"/>
          <w:szCs w:val="25"/>
          <w:lang w:eastAsia="be-BY"/>
        </w:rPr>
        <w:t>водгуку</w:t>
      </w:r>
      <w:r w:rsidR="00AE25E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на касацыйную скаргу (пратэст);</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тлумачэнні асоб, якія прысутнічалі </w:t>
      </w:r>
      <w:r w:rsidR="00AE25E9">
        <w:rPr>
          <w:rFonts w:ascii="Times New Roman" w:eastAsia="Times New Roman" w:hAnsi="Times New Roman"/>
          <w:color w:val="000000"/>
          <w:sz w:val="25"/>
          <w:szCs w:val="25"/>
          <w:lang w:eastAsia="be-BY"/>
        </w:rPr>
        <w:t>на</w:t>
      </w:r>
      <w:r w:rsidR="00AE25E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судовым пасяджэнні;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абставіны справы, </w:t>
      </w:r>
      <w:r w:rsidR="00AE25E9">
        <w:rPr>
          <w:rFonts w:ascii="Times New Roman" w:eastAsia="Times New Roman" w:hAnsi="Times New Roman"/>
          <w:color w:val="000000"/>
          <w:sz w:val="25"/>
          <w:szCs w:val="25"/>
          <w:lang w:eastAsia="be-BY"/>
        </w:rPr>
        <w:t>выяўленыя</w:t>
      </w:r>
      <w:r w:rsidR="00AE25E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судом, які разглядае эканамічныя справы, касацыйнай інстанцыі; доказы, на якіх заснаваны </w:t>
      </w:r>
      <w:r w:rsidR="00AE25E9" w:rsidRPr="00300E66">
        <w:rPr>
          <w:rFonts w:ascii="Times New Roman" w:eastAsia="Times New Roman" w:hAnsi="Times New Roman"/>
          <w:color w:val="000000"/>
          <w:sz w:val="25"/>
          <w:szCs w:val="25"/>
          <w:lang w:eastAsia="be-BY"/>
        </w:rPr>
        <w:t>вы</w:t>
      </w:r>
      <w:r w:rsidR="00AE25E9">
        <w:rPr>
          <w:rFonts w:ascii="Times New Roman" w:eastAsia="Times New Roman" w:hAnsi="Times New Roman"/>
          <w:color w:val="000000"/>
          <w:sz w:val="25"/>
          <w:szCs w:val="25"/>
          <w:lang w:eastAsia="be-BY"/>
        </w:rPr>
        <w:t>снов</w:t>
      </w:r>
      <w:r w:rsidR="00AE25E9" w:rsidRPr="00300E66">
        <w:rPr>
          <w:rFonts w:ascii="Times New Roman" w:eastAsia="Times New Roman" w:hAnsi="Times New Roman"/>
          <w:color w:val="000000"/>
          <w:sz w:val="25"/>
          <w:szCs w:val="25"/>
          <w:lang w:eastAsia="be-BY"/>
        </w:rPr>
        <w:t xml:space="preserve">ы </w:t>
      </w:r>
      <w:r w:rsidRPr="00300E66">
        <w:rPr>
          <w:rFonts w:ascii="Times New Roman" w:eastAsia="Times New Roman" w:hAnsi="Times New Roman"/>
          <w:color w:val="000000"/>
          <w:sz w:val="25"/>
          <w:szCs w:val="25"/>
          <w:lang w:eastAsia="be-BY"/>
        </w:rPr>
        <w:t xml:space="preserve">суда аб гэтых абставінах; заканадаўчыя і іншыя нарматыўныя прававыя акты, якімі кіраваўся суд пры прыняцці пастановы; </w:t>
      </w:r>
      <w:r w:rsidR="00AE25E9">
        <w:rPr>
          <w:rFonts w:ascii="Times New Roman" w:eastAsia="Times New Roman" w:hAnsi="Times New Roman"/>
          <w:color w:val="000000"/>
          <w:sz w:val="25"/>
          <w:szCs w:val="25"/>
          <w:lang w:eastAsia="be-BY"/>
        </w:rPr>
        <w:t>абгрунтаванні</w:t>
      </w:r>
      <w:r w:rsidRPr="00300E66">
        <w:rPr>
          <w:rFonts w:ascii="Times New Roman" w:eastAsia="Times New Roman" w:hAnsi="Times New Roman"/>
          <w:color w:val="000000"/>
          <w:sz w:val="25"/>
          <w:szCs w:val="25"/>
          <w:lang w:eastAsia="be-BY"/>
        </w:rPr>
        <w:t>, па</w:t>
      </w:r>
      <w:r w:rsidR="00AE25E9">
        <w:rPr>
          <w:rFonts w:ascii="Times New Roman" w:eastAsia="Times New Roman" w:hAnsi="Times New Roman"/>
          <w:color w:val="000000"/>
          <w:sz w:val="25"/>
          <w:szCs w:val="25"/>
          <w:lang w:eastAsia="be-BY"/>
        </w:rPr>
        <w:t>водле</w:t>
      </w:r>
      <w:r w:rsidRPr="00300E66">
        <w:rPr>
          <w:rFonts w:ascii="Times New Roman" w:eastAsia="Times New Roman" w:hAnsi="Times New Roman"/>
          <w:color w:val="000000"/>
          <w:sz w:val="25"/>
          <w:szCs w:val="25"/>
          <w:lang w:eastAsia="be-BY"/>
        </w:rPr>
        <w:t xml:space="preserve"> </w:t>
      </w:r>
      <w:r w:rsidR="00E16457" w:rsidRPr="00E16457">
        <w:rPr>
          <w:rFonts w:ascii="Times New Roman" w:eastAsia="Times New Roman" w:hAnsi="Times New Roman"/>
          <w:color w:val="000000"/>
          <w:sz w:val="25"/>
          <w:szCs w:val="25"/>
          <w:lang w:eastAsia="be-BY"/>
        </w:rPr>
        <w:t>якіх</w:t>
      </w:r>
      <w:r w:rsidRPr="00300E66">
        <w:rPr>
          <w:rFonts w:ascii="Times New Roman" w:eastAsia="Times New Roman" w:hAnsi="Times New Roman"/>
          <w:color w:val="000000"/>
          <w:sz w:val="25"/>
          <w:szCs w:val="25"/>
          <w:lang w:eastAsia="be-BY"/>
        </w:rPr>
        <w:t xml:space="preserve"> суд адхіліў тыя або іншыя доказы </w:t>
      </w:r>
      <w:r w:rsidRPr="00300E66">
        <w:rPr>
          <w:rFonts w:ascii="Times New Roman" w:eastAsia="Times New Roman" w:hAnsi="Times New Roman"/>
          <w:color w:val="000000"/>
          <w:sz w:val="25"/>
          <w:szCs w:val="25"/>
          <w:lang w:eastAsia="be-BY"/>
        </w:rPr>
        <w:lastRenderedPageBreak/>
        <w:t xml:space="preserve">і не </w:t>
      </w:r>
      <w:r w:rsidR="00AE25E9">
        <w:rPr>
          <w:rFonts w:ascii="Times New Roman" w:eastAsia="Times New Roman" w:hAnsi="Times New Roman"/>
          <w:color w:val="000000"/>
          <w:sz w:val="25"/>
          <w:szCs w:val="25"/>
          <w:lang w:eastAsia="be-BY"/>
        </w:rPr>
        <w:t>прымяніў</w:t>
      </w:r>
      <w:r w:rsidR="00AE25E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заканадаўчыя і іншыя нарматыўныя прававыя акты, на якія спасылаліся асобы, </w:t>
      </w:r>
      <w:r w:rsidR="00AE25E9">
        <w:rPr>
          <w:rFonts w:ascii="Times New Roman" w:eastAsia="Times New Roman" w:hAnsi="Times New Roman"/>
          <w:color w:val="000000"/>
          <w:sz w:val="25"/>
          <w:szCs w:val="25"/>
          <w:lang w:eastAsia="be-BY"/>
        </w:rPr>
        <w:t>што</w:t>
      </w:r>
      <w:r w:rsidR="00E16457" w:rsidRPr="00E16457">
        <w:rPr>
          <w:rFonts w:ascii="Times New Roman" w:eastAsia="Times New Roman" w:hAnsi="Times New Roman"/>
          <w:color w:val="000000"/>
          <w:sz w:val="25"/>
          <w:szCs w:val="25"/>
          <w:lang w:eastAsia="be-BY"/>
        </w:rPr>
        <w:t xml:space="preserve"> ўдзельнічаюць </w:t>
      </w:r>
      <w:r w:rsidRPr="00AE25E9">
        <w:rPr>
          <w:rFonts w:ascii="Times New Roman" w:eastAsia="Times New Roman" w:hAnsi="Times New Roman"/>
          <w:color w:val="000000"/>
          <w:sz w:val="25"/>
          <w:szCs w:val="25"/>
          <w:lang w:eastAsia="be-BY"/>
        </w:rPr>
        <w:t>у справе;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пры змяненні або адмене судовых пастаноў суда, які разглядае эканамічныя справы, першай і (або) апеляцыйнай інстанцый – матывы, па</w:t>
      </w:r>
      <w:r w:rsidR="00AE25E9">
        <w:rPr>
          <w:rFonts w:ascii="Times New Roman" w:eastAsia="Times New Roman" w:hAnsi="Times New Roman"/>
          <w:color w:val="000000"/>
          <w:sz w:val="25"/>
          <w:szCs w:val="25"/>
          <w:lang w:eastAsia="be-BY"/>
        </w:rPr>
        <w:t>водле</w:t>
      </w:r>
      <w:r w:rsidRPr="00300E66">
        <w:rPr>
          <w:rFonts w:ascii="Times New Roman" w:eastAsia="Times New Roman" w:hAnsi="Times New Roman"/>
          <w:color w:val="000000"/>
          <w:sz w:val="25"/>
          <w:szCs w:val="25"/>
          <w:lang w:eastAsia="be-BY"/>
        </w:rPr>
        <w:t xml:space="preserve"> </w:t>
      </w:r>
      <w:r w:rsidR="00E16457" w:rsidRPr="00E16457">
        <w:rPr>
          <w:rFonts w:ascii="Times New Roman" w:eastAsia="Times New Roman" w:hAnsi="Times New Roman"/>
          <w:color w:val="000000"/>
          <w:sz w:val="25"/>
          <w:szCs w:val="25"/>
          <w:lang w:eastAsia="be-BY"/>
        </w:rPr>
        <w:t>якіх</w:t>
      </w:r>
      <w:r w:rsidRPr="00300E66">
        <w:rPr>
          <w:rFonts w:ascii="Times New Roman" w:eastAsia="Times New Roman" w:hAnsi="Times New Roman"/>
          <w:color w:val="000000"/>
          <w:sz w:val="25"/>
          <w:szCs w:val="25"/>
          <w:lang w:eastAsia="be-BY"/>
        </w:rPr>
        <w:t xml:space="preserve"> суд касацыйнай інстанцыі не пагадзіўся з </w:t>
      </w:r>
      <w:r w:rsidR="00AE25E9" w:rsidRPr="00300E66">
        <w:rPr>
          <w:rFonts w:ascii="Times New Roman" w:eastAsia="Times New Roman" w:hAnsi="Times New Roman"/>
          <w:color w:val="000000"/>
          <w:sz w:val="25"/>
          <w:szCs w:val="25"/>
          <w:lang w:eastAsia="be-BY"/>
        </w:rPr>
        <w:t>вы</w:t>
      </w:r>
      <w:r w:rsidR="00AE25E9">
        <w:rPr>
          <w:rFonts w:ascii="Times New Roman" w:eastAsia="Times New Roman" w:hAnsi="Times New Roman"/>
          <w:color w:val="000000"/>
          <w:sz w:val="25"/>
          <w:szCs w:val="25"/>
          <w:lang w:eastAsia="be-BY"/>
        </w:rPr>
        <w:t>снов</w:t>
      </w:r>
      <w:r w:rsidR="00AE25E9" w:rsidRPr="00300E66">
        <w:rPr>
          <w:rFonts w:ascii="Times New Roman" w:eastAsia="Times New Roman" w:hAnsi="Times New Roman"/>
          <w:color w:val="000000"/>
          <w:sz w:val="25"/>
          <w:szCs w:val="25"/>
          <w:lang w:eastAsia="be-BY"/>
        </w:rPr>
        <w:t xml:space="preserve">амі </w:t>
      </w:r>
      <w:r w:rsidRPr="00300E66">
        <w:rPr>
          <w:rFonts w:ascii="Times New Roman" w:eastAsia="Times New Roman" w:hAnsi="Times New Roman"/>
          <w:color w:val="000000"/>
          <w:sz w:val="25"/>
          <w:szCs w:val="25"/>
          <w:lang w:eastAsia="be-BY"/>
        </w:rPr>
        <w:t>суда, які разглядае эканамічныя справы, першай і (або) апеляцыйнай інстанцый;</w:t>
      </w:r>
    </w:p>
    <w:p w:rsidR="006E2818" w:rsidRPr="00300E66" w:rsidRDefault="00AE25E9"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вы</w:t>
      </w:r>
      <w:r>
        <w:rPr>
          <w:rFonts w:ascii="Times New Roman" w:eastAsia="Times New Roman" w:hAnsi="Times New Roman"/>
          <w:color w:val="000000"/>
          <w:sz w:val="25"/>
          <w:szCs w:val="25"/>
          <w:lang w:eastAsia="be-BY"/>
        </w:rPr>
        <w:t>снов</w:t>
      </w:r>
      <w:r w:rsidRPr="00300E66">
        <w:rPr>
          <w:rFonts w:ascii="Times New Roman" w:eastAsia="Times New Roman" w:hAnsi="Times New Roman"/>
          <w:color w:val="000000"/>
          <w:sz w:val="25"/>
          <w:szCs w:val="25"/>
          <w:lang w:eastAsia="be-BY"/>
        </w:rPr>
        <w:t xml:space="preserve">ы </w:t>
      </w:r>
      <w:r w:rsidR="006E2818" w:rsidRPr="00300E66">
        <w:rPr>
          <w:rFonts w:ascii="Times New Roman" w:eastAsia="Times New Roman" w:hAnsi="Times New Roman"/>
          <w:color w:val="000000"/>
          <w:sz w:val="25"/>
          <w:szCs w:val="25"/>
          <w:lang w:eastAsia="be-BY"/>
        </w:rPr>
        <w:t>па выніках разгляду касацыйнай скаргі (пратэсту);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дзеянні, якія павінны быць выкананы асобамі</w:t>
      </w:r>
      <w:r w:rsidRPr="00AE25E9">
        <w:rPr>
          <w:rFonts w:ascii="Times New Roman" w:eastAsia="Times New Roman" w:hAnsi="Times New Roman"/>
          <w:color w:val="000000"/>
          <w:sz w:val="25"/>
          <w:szCs w:val="25"/>
          <w:lang w:eastAsia="be-BY"/>
        </w:rPr>
        <w:t xml:space="preserve">, </w:t>
      </w:r>
      <w:r w:rsidR="00E16457" w:rsidRPr="00E16457">
        <w:rPr>
          <w:rFonts w:ascii="Times New Roman" w:eastAsia="Times New Roman" w:hAnsi="Times New Roman"/>
          <w:color w:val="000000"/>
          <w:sz w:val="25"/>
          <w:szCs w:val="25"/>
          <w:lang w:eastAsia="be-BY"/>
        </w:rPr>
        <w:t xml:space="preserve">якія ўдзельнічаюць </w:t>
      </w:r>
      <w:r w:rsidRPr="00AE25E9">
        <w:rPr>
          <w:rFonts w:ascii="Times New Roman" w:eastAsia="Times New Roman" w:hAnsi="Times New Roman"/>
          <w:color w:val="000000"/>
          <w:sz w:val="25"/>
          <w:szCs w:val="25"/>
          <w:lang w:eastAsia="be-BY"/>
        </w:rPr>
        <w:t>у справе, і судом, які разглядае эканамі</w:t>
      </w:r>
      <w:r w:rsidRPr="00300E66">
        <w:rPr>
          <w:rFonts w:ascii="Times New Roman" w:eastAsia="Times New Roman" w:hAnsi="Times New Roman"/>
          <w:color w:val="000000"/>
          <w:sz w:val="25"/>
          <w:szCs w:val="25"/>
          <w:lang w:eastAsia="be-BY"/>
        </w:rPr>
        <w:t xml:space="preserve">чныя справы, першай або апеляцыйнай інстанцый, калі </w:t>
      </w:r>
      <w:r w:rsidRPr="00AE25E9">
        <w:rPr>
          <w:rFonts w:ascii="Times New Roman" w:eastAsia="Times New Roman" w:hAnsi="Times New Roman"/>
          <w:color w:val="000000"/>
          <w:sz w:val="25"/>
          <w:szCs w:val="25"/>
          <w:lang w:eastAsia="be-BY"/>
        </w:rPr>
        <w:t>с</w:t>
      </w:r>
      <w:r w:rsidR="00E16457" w:rsidRPr="00E16457">
        <w:rPr>
          <w:rFonts w:ascii="Times New Roman" w:eastAsia="Times New Roman" w:hAnsi="Times New Roman"/>
          <w:color w:val="000000"/>
          <w:sz w:val="25"/>
          <w:szCs w:val="25"/>
          <w:lang w:eastAsia="be-BY"/>
        </w:rPr>
        <w:t>права</w:t>
      </w:r>
      <w:r w:rsidRPr="00300E66">
        <w:rPr>
          <w:rFonts w:ascii="Times New Roman" w:eastAsia="Times New Roman" w:hAnsi="Times New Roman"/>
          <w:color w:val="000000"/>
          <w:sz w:val="25"/>
          <w:szCs w:val="25"/>
          <w:lang w:eastAsia="be-BY"/>
        </w:rPr>
        <w:t xml:space="preserve"> перадаецца на новы разгляд.</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Пры адмене судовай пастановы з перадачай справы на новы разгляд пытанне аб размеркаванні паміж бакамі судовых выдаткаў вырашаецца судом, які ра</w:t>
      </w:r>
      <w:r>
        <w:rPr>
          <w:rFonts w:ascii="Times New Roman" w:eastAsia="Times New Roman" w:hAnsi="Times New Roman"/>
          <w:color w:val="000000"/>
          <w:sz w:val="25"/>
          <w:szCs w:val="25"/>
          <w:lang w:eastAsia="be-BY"/>
        </w:rPr>
        <w:t xml:space="preserve">зглядае эканамічныя справы, які </w:t>
      </w:r>
      <w:r w:rsidRPr="00AE25E9">
        <w:rPr>
          <w:rFonts w:ascii="Times New Roman" w:eastAsia="Times New Roman" w:hAnsi="Times New Roman"/>
          <w:color w:val="000000"/>
          <w:sz w:val="25"/>
          <w:szCs w:val="25"/>
          <w:lang w:eastAsia="be-BY"/>
        </w:rPr>
        <w:t xml:space="preserve">разглядае </w:t>
      </w:r>
      <w:r w:rsidR="00E16457" w:rsidRPr="00E16457">
        <w:rPr>
          <w:rFonts w:ascii="Times New Roman" w:eastAsia="Times New Roman" w:hAnsi="Times New Roman"/>
          <w:color w:val="000000"/>
          <w:sz w:val="25"/>
          <w:szCs w:val="25"/>
          <w:lang w:eastAsia="be-BY"/>
        </w:rPr>
        <w:t>справу нанава.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У пастанове суда, які разглядае эканамічныя справы, касацыйнай інстанцыі ўказваецца аб размеркаванні паміж бакамі судовых выдаткаў, панесеных у сувязі з разглядам касацыйнай скаргі (пратэсту).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Пастанова суда, які разглядае эканамічныя справы, касацыйнай інстанцыі ўступае ў законную сілу з моманту </w:t>
      </w:r>
      <w:r w:rsidR="00AE25E9">
        <w:rPr>
          <w:rFonts w:ascii="Times New Roman" w:eastAsia="Times New Roman" w:hAnsi="Times New Roman"/>
          <w:color w:val="000000"/>
          <w:sz w:val="25"/>
          <w:szCs w:val="25"/>
          <w:lang w:eastAsia="be-BY"/>
        </w:rPr>
        <w:t>яе</w:t>
      </w:r>
      <w:r w:rsidR="00AE25E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прыняцця.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Копія пастановы суда, які разглядае эканамічныя справы, касацыйнай інстанцыі накіроўваецца асобам, </w:t>
      </w:r>
      <w:r w:rsidRPr="00AE25E9">
        <w:rPr>
          <w:rFonts w:ascii="Times New Roman" w:eastAsia="Times New Roman" w:hAnsi="Times New Roman"/>
          <w:color w:val="000000"/>
          <w:sz w:val="25"/>
          <w:szCs w:val="25"/>
          <w:lang w:eastAsia="be-BY"/>
        </w:rPr>
        <w:t xml:space="preserve">якія </w:t>
      </w:r>
      <w:r w:rsidR="00E16457" w:rsidRPr="00E16457">
        <w:rPr>
          <w:rFonts w:ascii="Times New Roman" w:eastAsia="Times New Roman" w:hAnsi="Times New Roman"/>
          <w:color w:val="000000"/>
          <w:sz w:val="25"/>
          <w:szCs w:val="25"/>
          <w:lang w:eastAsia="be-BY"/>
        </w:rPr>
        <w:t xml:space="preserve">ўдзельнічаюць </w:t>
      </w:r>
      <w:r w:rsidRPr="00300E66">
        <w:rPr>
          <w:rFonts w:ascii="Times New Roman" w:eastAsia="Times New Roman" w:hAnsi="Times New Roman"/>
          <w:color w:val="000000"/>
          <w:sz w:val="25"/>
          <w:szCs w:val="25"/>
          <w:lang w:eastAsia="be-BY"/>
        </w:rPr>
        <w:t xml:space="preserve">у справе, не пазней </w:t>
      </w:r>
      <w:r w:rsidR="00AE25E9">
        <w:rPr>
          <w:rFonts w:ascii="Times New Roman" w:eastAsia="Times New Roman" w:hAnsi="Times New Roman"/>
          <w:color w:val="000000"/>
          <w:sz w:val="25"/>
          <w:szCs w:val="25"/>
          <w:lang w:eastAsia="be-BY"/>
        </w:rPr>
        <w:t xml:space="preserve">за </w:t>
      </w:r>
      <w:r w:rsidR="00AE25E9" w:rsidRPr="00300E66">
        <w:rPr>
          <w:rFonts w:ascii="Times New Roman" w:eastAsia="Times New Roman" w:hAnsi="Times New Roman"/>
          <w:color w:val="000000"/>
          <w:sz w:val="25"/>
          <w:szCs w:val="25"/>
          <w:lang w:eastAsia="be-BY"/>
        </w:rPr>
        <w:t>пяц</w:t>
      </w:r>
      <w:r w:rsidR="00AE25E9">
        <w:rPr>
          <w:rFonts w:ascii="Times New Roman" w:eastAsia="Times New Roman" w:hAnsi="Times New Roman"/>
          <w:color w:val="000000"/>
          <w:sz w:val="25"/>
          <w:szCs w:val="25"/>
          <w:lang w:eastAsia="be-BY"/>
        </w:rPr>
        <w:t>ь</w:t>
      </w:r>
      <w:r w:rsidR="00AE25E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дзён з дня прыняцця пастановы суда, які разглядае эканамічныя справы.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Пастанова суда, які разглядае эканамічныя справы, касацыйнай інстанцыі можа</w:t>
      </w:r>
      <w:r>
        <w:rPr>
          <w:rFonts w:ascii="Times New Roman" w:eastAsia="Times New Roman" w:hAnsi="Times New Roman"/>
          <w:color w:val="000000"/>
          <w:sz w:val="25"/>
          <w:szCs w:val="25"/>
          <w:lang w:eastAsia="be-BY"/>
        </w:rPr>
        <w:t xml:space="preserve"> быць</w:t>
      </w:r>
      <w:r w:rsidRPr="00300E66">
        <w:rPr>
          <w:rFonts w:ascii="Times New Roman" w:eastAsia="Times New Roman" w:hAnsi="Times New Roman"/>
          <w:color w:val="000000"/>
          <w:sz w:val="25"/>
          <w:szCs w:val="25"/>
          <w:lang w:eastAsia="be-BY"/>
        </w:rPr>
        <w:t xml:space="preserve"> абскарджана (апратэставана) у парадку, устаноўленым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Пры заключэнні бакамі </w:t>
      </w:r>
      <w:r w:rsidR="00E16457" w:rsidRPr="00E16457">
        <w:rPr>
          <w:rFonts w:ascii="Times New Roman" w:eastAsia="Times New Roman" w:hAnsi="Times New Roman"/>
          <w:color w:val="000000"/>
          <w:sz w:val="25"/>
          <w:szCs w:val="25"/>
          <w:lang w:eastAsia="be-BY"/>
        </w:rPr>
        <w:t>міравога</w:t>
      </w:r>
      <w:r w:rsidRPr="00300E66">
        <w:rPr>
          <w:rFonts w:ascii="Times New Roman" w:eastAsia="Times New Roman" w:hAnsi="Times New Roman"/>
          <w:color w:val="000000"/>
          <w:sz w:val="25"/>
          <w:szCs w:val="25"/>
          <w:lang w:eastAsia="be-BY"/>
        </w:rPr>
        <w:t xml:space="preserve"> пагаднення ў працэсе разгляду касацыйнай скаргі (пратэсту) суд, які разглядае эканамічныя справы, касацыйнай інстанцыі прымае </w:t>
      </w:r>
      <w:r w:rsidR="00AE25E9" w:rsidRPr="00300E66">
        <w:rPr>
          <w:rFonts w:ascii="Times New Roman" w:eastAsia="Times New Roman" w:hAnsi="Times New Roman"/>
          <w:color w:val="000000"/>
          <w:sz w:val="25"/>
          <w:szCs w:val="25"/>
          <w:lang w:eastAsia="be-BY"/>
        </w:rPr>
        <w:t>пастанов</w:t>
      </w:r>
      <w:r w:rsidR="00AE25E9">
        <w:rPr>
          <w:rFonts w:ascii="Times New Roman" w:eastAsia="Times New Roman" w:hAnsi="Times New Roman"/>
          <w:color w:val="000000"/>
          <w:sz w:val="25"/>
          <w:szCs w:val="25"/>
          <w:lang w:eastAsia="be-BY"/>
        </w:rPr>
        <w:t>у</w:t>
      </w:r>
      <w:r w:rsidR="00AE25E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аб адмене судовых пастаноў суда, які разглядае эканамічныя справы, першай і (або) апеляцыйнай інстанцый, зацвярджэнні </w:t>
      </w:r>
      <w:r w:rsidR="00E16457" w:rsidRPr="00E16457">
        <w:rPr>
          <w:rFonts w:ascii="Times New Roman" w:eastAsia="Times New Roman" w:hAnsi="Times New Roman"/>
          <w:color w:val="000000"/>
          <w:sz w:val="25"/>
          <w:szCs w:val="25"/>
          <w:lang w:eastAsia="be-BY"/>
        </w:rPr>
        <w:t>міравога</w:t>
      </w:r>
      <w:r w:rsidRPr="00300E66">
        <w:rPr>
          <w:rFonts w:ascii="Times New Roman" w:eastAsia="Times New Roman" w:hAnsi="Times New Roman"/>
          <w:color w:val="000000"/>
          <w:sz w:val="25"/>
          <w:szCs w:val="25"/>
          <w:lang w:eastAsia="be-BY"/>
        </w:rPr>
        <w:t xml:space="preserve"> пагаднення і аб спыненні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па справе, якая накіроўваецца асобам, </w:t>
      </w:r>
      <w:r w:rsidR="00AE25E9">
        <w:rPr>
          <w:rFonts w:ascii="Times New Roman" w:eastAsia="Times New Roman" w:hAnsi="Times New Roman"/>
          <w:color w:val="000000"/>
          <w:sz w:val="25"/>
          <w:szCs w:val="25"/>
          <w:lang w:eastAsia="be-BY"/>
        </w:rPr>
        <w:t>што</w:t>
      </w:r>
      <w:r w:rsidR="00E16457" w:rsidRPr="00E16457">
        <w:rPr>
          <w:rFonts w:ascii="Times New Roman" w:eastAsia="Times New Roman" w:hAnsi="Times New Roman"/>
          <w:color w:val="000000"/>
          <w:sz w:val="25"/>
          <w:szCs w:val="25"/>
          <w:lang w:eastAsia="be-BY"/>
        </w:rPr>
        <w:t xml:space="preserve"> ўдзельнічаюць </w:t>
      </w:r>
      <w:r w:rsidRPr="00AE25E9">
        <w:rPr>
          <w:rFonts w:ascii="Times New Roman" w:eastAsia="Times New Roman" w:hAnsi="Times New Roman"/>
          <w:color w:val="000000"/>
          <w:sz w:val="25"/>
          <w:szCs w:val="25"/>
          <w:lang w:eastAsia="be-BY"/>
        </w:rPr>
        <w:t>у справе</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Пры дасягненні бакамі прымірэння ў парадку, устаноўленым </w:t>
      </w:r>
      <w:hyperlink r:id="rId494" w:anchor="&amp;Chapter=17" w:history="1">
        <w:r w:rsidRPr="00300E66">
          <w:rPr>
            <w:rFonts w:ascii="Times New Roman" w:eastAsia="Times New Roman" w:hAnsi="Times New Roman"/>
            <w:color w:val="000CFF"/>
            <w:sz w:val="25"/>
            <w:szCs w:val="25"/>
            <w:bdr w:val="none" w:sz="0" w:space="0" w:color="auto" w:frame="1"/>
            <w:lang w:eastAsia="be-BY"/>
          </w:rPr>
          <w:t>главой 17</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 па ўсіх або асобных патрабаваннях у працэсе разгляду касацыйнай скаргі (пратэсту) суд, які разглядае эканамічныя справы, касацыйнай інстанцыі прымае пастанов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аб зацвярджэнні пагаднення аб прымірэнні, адмене судовых пастаноў першай і (або) апеляцыйнай інстанцый і спыненні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па справе ў частцы дасягнутага пагаднення.</w:t>
      </w:r>
    </w:p>
    <w:p w:rsidR="006E2818" w:rsidRPr="00300E66" w:rsidRDefault="006E2818" w:rsidP="006E2818">
      <w:pPr>
        <w:shd w:val="clear" w:color="auto" w:fill="FFFFFF"/>
        <w:spacing w:before="240" w:after="24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299. Абавязковасць указанняў суда, які разглядае эканамічныя справы, касацыйнай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Указанні суда, які разглядае эканамічныя справы, касацыйнай інстанцыі, выкладзеныя ў пастанове аб адмене судовых пастаноў суда, які разглядае эканамічныя справы, першай і (або) апеляцыйнай інстанцый, абавязковыя для суда, які разглядае эканамічныя справы, </w:t>
      </w:r>
      <w:r w:rsidRPr="007D123F">
        <w:rPr>
          <w:rFonts w:ascii="Times New Roman" w:eastAsia="Times New Roman" w:hAnsi="Times New Roman"/>
          <w:color w:val="000000"/>
          <w:sz w:val="25"/>
          <w:szCs w:val="25"/>
          <w:lang w:eastAsia="be-BY"/>
        </w:rPr>
        <w:t xml:space="preserve">які </w:t>
      </w:r>
      <w:r w:rsidRPr="00300E66">
        <w:rPr>
          <w:rFonts w:ascii="Times New Roman" w:eastAsia="Times New Roman" w:hAnsi="Times New Roman"/>
          <w:color w:val="000000"/>
          <w:sz w:val="25"/>
          <w:szCs w:val="25"/>
          <w:lang w:eastAsia="be-BY"/>
        </w:rPr>
        <w:t>разглядае справ</w:t>
      </w:r>
      <w:r>
        <w:rPr>
          <w:rFonts w:ascii="Times New Roman" w:eastAsia="Times New Roman" w:hAnsi="Times New Roman"/>
          <w:color w:val="000000"/>
          <w:sz w:val="25"/>
          <w:szCs w:val="25"/>
          <w:lang w:eastAsia="be-BY"/>
        </w:rPr>
        <w:t>у</w:t>
      </w:r>
      <w:r w:rsidR="007D123F">
        <w:rPr>
          <w:rFonts w:ascii="Times New Roman" w:eastAsia="Times New Roman" w:hAnsi="Times New Roman"/>
          <w:color w:val="000000"/>
          <w:sz w:val="25"/>
          <w:szCs w:val="25"/>
          <w:lang w:eastAsia="be-BY"/>
        </w:rPr>
        <w:t xml:space="preserve"> нанава</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 які разглядае эканамічныя справы, касацыйнай інстанцыі не м</w:t>
      </w:r>
      <w:r>
        <w:rPr>
          <w:rFonts w:ascii="Times New Roman" w:eastAsia="Times New Roman" w:hAnsi="Times New Roman"/>
          <w:color w:val="000000"/>
          <w:sz w:val="25"/>
          <w:szCs w:val="25"/>
          <w:lang w:eastAsia="be-BY"/>
        </w:rPr>
        <w:t>ае</w:t>
      </w:r>
      <w:r w:rsidRPr="00300E66">
        <w:rPr>
          <w:rFonts w:ascii="Times New Roman" w:eastAsia="Times New Roman" w:hAnsi="Times New Roman"/>
          <w:color w:val="000000"/>
          <w:sz w:val="25"/>
          <w:szCs w:val="25"/>
          <w:lang w:eastAsia="be-BY"/>
        </w:rPr>
        <w:t xml:space="preserve"> права</w:t>
      </w:r>
      <w:r>
        <w:rPr>
          <w:rFonts w:ascii="Times New Roman" w:eastAsia="Times New Roman" w:hAnsi="Times New Roman"/>
          <w:color w:val="000000"/>
          <w:sz w:val="25"/>
          <w:szCs w:val="25"/>
          <w:lang w:eastAsia="be-BY"/>
        </w:rPr>
        <w:t xml:space="preserve"> прадрашаць пытанні дакладнасці</w:t>
      </w:r>
      <w:r w:rsidRPr="00300E66">
        <w:rPr>
          <w:rFonts w:ascii="Times New Roman" w:eastAsia="Times New Roman" w:hAnsi="Times New Roman"/>
          <w:color w:val="000000"/>
          <w:sz w:val="25"/>
          <w:szCs w:val="25"/>
          <w:lang w:eastAsia="be-BY"/>
        </w:rPr>
        <w:t xml:space="preserve"> або н</w:t>
      </w:r>
      <w:r>
        <w:rPr>
          <w:rFonts w:ascii="Times New Roman" w:eastAsia="Times New Roman" w:hAnsi="Times New Roman"/>
          <w:color w:val="000000"/>
          <w:sz w:val="25"/>
          <w:szCs w:val="25"/>
          <w:lang w:eastAsia="be-BY"/>
        </w:rPr>
        <w:t>едакладнасці таго</w:t>
      </w:r>
      <w:r w:rsidRPr="00300E66">
        <w:rPr>
          <w:rFonts w:ascii="Times New Roman" w:eastAsia="Times New Roman" w:hAnsi="Times New Roman"/>
          <w:color w:val="000000"/>
          <w:sz w:val="25"/>
          <w:szCs w:val="25"/>
          <w:lang w:eastAsia="be-BY"/>
        </w:rPr>
        <w:t xml:space="preserve"> </w:t>
      </w:r>
      <w:r w:rsidR="007D123F">
        <w:rPr>
          <w:rFonts w:ascii="Times New Roman" w:eastAsia="Times New Roman" w:hAnsi="Times New Roman"/>
          <w:color w:val="000000"/>
          <w:sz w:val="25"/>
          <w:szCs w:val="25"/>
          <w:lang w:eastAsia="be-BY"/>
        </w:rPr>
        <w:t>ці</w:t>
      </w:r>
      <w:r w:rsidR="007D123F"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іншага доказу, перавагі адных доказаў перад </w:t>
      </w:r>
      <w:r w:rsidR="007D123F">
        <w:rPr>
          <w:rFonts w:ascii="Times New Roman" w:eastAsia="Times New Roman" w:hAnsi="Times New Roman"/>
          <w:color w:val="000000"/>
          <w:sz w:val="25"/>
          <w:szCs w:val="25"/>
          <w:lang w:eastAsia="be-BY"/>
        </w:rPr>
        <w:t>іншымі</w:t>
      </w:r>
      <w:r w:rsidRPr="00300E66">
        <w:rPr>
          <w:rFonts w:ascii="Times New Roman" w:eastAsia="Times New Roman" w:hAnsi="Times New Roman"/>
          <w:color w:val="000000"/>
          <w:sz w:val="25"/>
          <w:szCs w:val="25"/>
          <w:lang w:eastAsia="be-BY"/>
        </w:rPr>
        <w:t xml:space="preserve">, а таксама </w:t>
      </w:r>
      <w:r w:rsidR="007D123F">
        <w:rPr>
          <w:rFonts w:ascii="Times New Roman" w:eastAsia="Times New Roman" w:hAnsi="Times New Roman"/>
          <w:color w:val="000000"/>
          <w:sz w:val="25"/>
          <w:szCs w:val="25"/>
          <w:lang w:eastAsia="be-BY"/>
        </w:rPr>
        <w:t>ўказваць</w:t>
      </w:r>
      <w:r w:rsidRPr="00300E66">
        <w:rPr>
          <w:rFonts w:ascii="Times New Roman" w:eastAsia="Times New Roman" w:hAnsi="Times New Roman"/>
          <w:color w:val="000000"/>
          <w:sz w:val="25"/>
          <w:szCs w:val="25"/>
          <w:lang w:eastAsia="be-BY"/>
        </w:rPr>
        <w:t xml:space="preserve">, якая судовая пастанова </w:t>
      </w:r>
      <w:r>
        <w:rPr>
          <w:rFonts w:ascii="Times New Roman" w:eastAsia="Times New Roman" w:hAnsi="Times New Roman"/>
          <w:color w:val="000000"/>
          <w:sz w:val="25"/>
          <w:szCs w:val="25"/>
          <w:lang w:eastAsia="be-BY"/>
        </w:rPr>
        <w:t>павінна быць</w:t>
      </w:r>
      <w:r w:rsidRPr="00300E66">
        <w:rPr>
          <w:rFonts w:ascii="Times New Roman" w:eastAsia="Times New Roman" w:hAnsi="Times New Roman"/>
          <w:color w:val="000000"/>
          <w:sz w:val="25"/>
          <w:szCs w:val="25"/>
          <w:lang w:eastAsia="be-BY"/>
        </w:rPr>
        <w:t xml:space="preserve"> прынята пры новым разглядзе справы.</w:t>
      </w:r>
    </w:p>
    <w:p w:rsidR="006E2818" w:rsidRPr="00300E66" w:rsidRDefault="006E2818" w:rsidP="006E2818">
      <w:pPr>
        <w:shd w:val="clear" w:color="auto" w:fill="FFFFFF"/>
        <w:spacing w:after="0" w:line="240" w:lineRule="auto"/>
        <w:jc w:val="center"/>
        <w:textAlignment w:val="baseline"/>
        <w:rPr>
          <w:rFonts w:ascii="Times New Roman" w:eastAsia="Times New Roman" w:hAnsi="Times New Roman"/>
          <w:b/>
          <w:bCs/>
          <w:caps/>
          <w:color w:val="000000"/>
          <w:sz w:val="25"/>
          <w:szCs w:val="25"/>
          <w:lang w:eastAsia="be-BY"/>
        </w:rPr>
      </w:pPr>
      <w:r w:rsidRPr="00300E66">
        <w:rPr>
          <w:rFonts w:ascii="Times New Roman" w:eastAsia="Times New Roman" w:hAnsi="Times New Roman"/>
          <w:b/>
          <w:bCs/>
          <w:caps/>
          <w:color w:val="000000"/>
          <w:sz w:val="25"/>
          <w:szCs w:val="25"/>
          <w:lang w:eastAsia="be-BY"/>
        </w:rPr>
        <w:lastRenderedPageBreak/>
        <w:t>ГЛАВА 33</w:t>
      </w:r>
      <w:r w:rsidRPr="00300E66">
        <w:rPr>
          <w:rFonts w:ascii="Times New Roman" w:eastAsia="Times New Roman" w:hAnsi="Times New Roman"/>
          <w:b/>
          <w:bCs/>
          <w:caps/>
          <w:color w:val="000000"/>
          <w:sz w:val="25"/>
          <w:szCs w:val="25"/>
          <w:lang w:eastAsia="be-BY"/>
        </w:rPr>
        <w:br/>
      </w:r>
      <w:r w:rsidR="007D123F">
        <w:rPr>
          <w:rFonts w:ascii="Times New Roman" w:eastAsia="Times New Roman" w:hAnsi="Times New Roman"/>
          <w:b/>
          <w:bCs/>
          <w:caps/>
          <w:color w:val="000000"/>
          <w:sz w:val="25"/>
          <w:szCs w:val="25"/>
          <w:lang w:eastAsia="be-BY"/>
        </w:rPr>
        <w:t>вядзенне</w:t>
      </w:r>
      <w:r w:rsidR="007D123F" w:rsidRPr="00300E66">
        <w:rPr>
          <w:rFonts w:ascii="Times New Roman" w:eastAsia="Times New Roman" w:hAnsi="Times New Roman"/>
          <w:b/>
          <w:bCs/>
          <w:caps/>
          <w:color w:val="000000"/>
          <w:sz w:val="25"/>
          <w:szCs w:val="25"/>
          <w:lang w:eastAsia="be-BY"/>
        </w:rPr>
        <w:t xml:space="preserve"> </w:t>
      </w:r>
      <w:r w:rsidRPr="00300E66">
        <w:rPr>
          <w:rFonts w:ascii="Times New Roman" w:eastAsia="Times New Roman" w:hAnsi="Times New Roman"/>
          <w:b/>
          <w:bCs/>
          <w:caps/>
          <w:color w:val="000000"/>
          <w:sz w:val="25"/>
          <w:szCs w:val="25"/>
          <w:lang w:eastAsia="be-BY"/>
        </w:rPr>
        <w:t>ПА ПЕРАГЛЯДЗЕ СУДОВЫХ ПАСТАНОЎ У ПАРАДКУ НАГЛЯДУ</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300. Перагляд судовых пастаноў у парадку нагляду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Судовыя пастановы судоў, якія разглядаюць эканамічныя справы, </w:t>
      </w:r>
      <w:r w:rsidR="005B593B">
        <w:rPr>
          <w:rFonts w:ascii="Times New Roman" w:eastAsia="Times New Roman" w:hAnsi="Times New Roman"/>
          <w:color w:val="000000"/>
          <w:sz w:val="25"/>
          <w:szCs w:val="25"/>
          <w:lang w:eastAsia="be-BY"/>
        </w:rPr>
        <w:t>што</w:t>
      </w:r>
      <w:r w:rsidR="005B593B" w:rsidRPr="00300E66">
        <w:rPr>
          <w:rFonts w:ascii="Times New Roman" w:eastAsia="Times New Roman" w:hAnsi="Times New Roman"/>
          <w:color w:val="000000"/>
          <w:sz w:val="25"/>
          <w:szCs w:val="25"/>
          <w:lang w:eastAsia="be-BY"/>
        </w:rPr>
        <w:t xml:space="preserve"> ўступілі ў законную сілу</w:t>
      </w:r>
      <w:r w:rsidR="005B593B">
        <w:rPr>
          <w:rFonts w:ascii="Times New Roman" w:eastAsia="Times New Roman" w:hAnsi="Times New Roman"/>
          <w:color w:val="000000"/>
          <w:sz w:val="25"/>
          <w:szCs w:val="25"/>
          <w:lang w:eastAsia="be-BY"/>
        </w:rPr>
        <w:t>,</w:t>
      </w:r>
      <w:r w:rsidR="005B593B"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у Рэспубліцы Беларусь могуць быць перагледжаны ў парадку нагляду па пратэсце службовых асоб, </w:t>
      </w:r>
      <w:r w:rsidR="005B593B">
        <w:rPr>
          <w:rFonts w:ascii="Times New Roman" w:eastAsia="Times New Roman" w:hAnsi="Times New Roman"/>
          <w:color w:val="000000"/>
          <w:sz w:val="25"/>
          <w:szCs w:val="25"/>
          <w:lang w:eastAsia="be-BY"/>
        </w:rPr>
        <w:t>указаных</w:t>
      </w:r>
      <w:r w:rsidR="005B593B"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у артыкуле </w:t>
      </w:r>
      <w:hyperlink r:id="rId495" w:anchor="&amp;Article=301" w:history="1">
        <w:r w:rsidRPr="00300E66">
          <w:rPr>
            <w:rFonts w:ascii="Times New Roman" w:eastAsia="Times New Roman" w:hAnsi="Times New Roman"/>
            <w:color w:val="000CFF"/>
            <w:sz w:val="25"/>
            <w:szCs w:val="25"/>
            <w:bdr w:val="none" w:sz="0" w:space="0" w:color="auto" w:frame="1"/>
            <w:lang w:eastAsia="be-BY"/>
          </w:rPr>
          <w:t>301</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 за выключэннем пастаноў Пленума Вярхоўнага Суда Рэспублікі Беларусь.</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Скарга ў парадку нагляду на судовую пастанову можа </w:t>
      </w:r>
      <w:r>
        <w:rPr>
          <w:rFonts w:ascii="Times New Roman" w:eastAsia="Times New Roman" w:hAnsi="Times New Roman"/>
          <w:color w:val="000000"/>
          <w:sz w:val="25"/>
          <w:szCs w:val="25"/>
          <w:lang w:eastAsia="be-BY"/>
        </w:rPr>
        <w:t xml:space="preserve">быць </w:t>
      </w:r>
      <w:r w:rsidRPr="00300E66">
        <w:rPr>
          <w:rFonts w:ascii="Times New Roman" w:eastAsia="Times New Roman" w:hAnsi="Times New Roman"/>
          <w:color w:val="000000"/>
          <w:sz w:val="25"/>
          <w:szCs w:val="25"/>
          <w:lang w:eastAsia="be-BY"/>
        </w:rPr>
        <w:t xml:space="preserve">пададзена </w:t>
      </w:r>
      <w:r w:rsidR="005B593B" w:rsidRPr="00300E66">
        <w:rPr>
          <w:rFonts w:ascii="Times New Roman" w:eastAsia="Times New Roman" w:hAnsi="Times New Roman"/>
          <w:color w:val="000000"/>
          <w:sz w:val="25"/>
          <w:szCs w:val="25"/>
          <w:lang w:eastAsia="be-BY"/>
        </w:rPr>
        <w:t>асоба</w:t>
      </w:r>
      <w:r w:rsidR="005B593B">
        <w:rPr>
          <w:rFonts w:ascii="Times New Roman" w:eastAsia="Times New Roman" w:hAnsi="Times New Roman"/>
          <w:color w:val="000000"/>
          <w:sz w:val="25"/>
          <w:szCs w:val="25"/>
          <w:lang w:eastAsia="be-BY"/>
        </w:rPr>
        <w:t>й</w:t>
      </w:r>
      <w:r w:rsidRPr="00300E66">
        <w:rPr>
          <w:rFonts w:ascii="Times New Roman" w:eastAsia="Times New Roman" w:hAnsi="Times New Roman"/>
          <w:color w:val="000000"/>
          <w:sz w:val="25"/>
          <w:szCs w:val="25"/>
          <w:lang w:eastAsia="be-BY"/>
        </w:rPr>
        <w:t xml:space="preserve">, </w:t>
      </w:r>
      <w:r w:rsidR="005B593B" w:rsidRPr="00300E66">
        <w:rPr>
          <w:rFonts w:ascii="Times New Roman" w:eastAsia="Times New Roman" w:hAnsi="Times New Roman"/>
          <w:color w:val="000000"/>
          <w:sz w:val="25"/>
          <w:szCs w:val="25"/>
          <w:lang w:eastAsia="be-BY"/>
        </w:rPr>
        <w:t>як</w:t>
      </w:r>
      <w:r w:rsidR="005B593B">
        <w:rPr>
          <w:rFonts w:ascii="Times New Roman" w:eastAsia="Times New Roman" w:hAnsi="Times New Roman"/>
          <w:color w:val="000000"/>
          <w:sz w:val="25"/>
          <w:szCs w:val="25"/>
          <w:lang w:eastAsia="be-BY"/>
        </w:rPr>
        <w:t>ая</w:t>
      </w:r>
      <w:r w:rsidR="005B593B" w:rsidRPr="00300E66">
        <w:rPr>
          <w:rFonts w:ascii="Times New Roman" w:eastAsia="Times New Roman" w:hAnsi="Times New Roman"/>
          <w:color w:val="000000"/>
          <w:sz w:val="25"/>
          <w:szCs w:val="25"/>
          <w:lang w:eastAsia="be-BY"/>
        </w:rPr>
        <w:t xml:space="preserve"> ма</w:t>
      </w:r>
      <w:r w:rsidR="005B593B">
        <w:rPr>
          <w:rFonts w:ascii="Times New Roman" w:eastAsia="Times New Roman" w:hAnsi="Times New Roman"/>
          <w:color w:val="000000"/>
          <w:sz w:val="25"/>
          <w:szCs w:val="25"/>
          <w:lang w:eastAsia="be-BY"/>
        </w:rPr>
        <w:t>е</w:t>
      </w:r>
      <w:r w:rsidR="005B593B"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права прынясення пратэсту, у тэрмін</w:t>
      </w:r>
      <w:r w:rsidR="005B593B">
        <w:rPr>
          <w:rFonts w:ascii="Times New Roman" w:eastAsia="Times New Roman" w:hAnsi="Times New Roman"/>
          <w:color w:val="000000"/>
          <w:sz w:val="25"/>
          <w:szCs w:val="25"/>
          <w:lang w:eastAsia="be-BY"/>
        </w:rPr>
        <w:t>,</w:t>
      </w:r>
      <w:r w:rsidRPr="00300E66">
        <w:rPr>
          <w:rFonts w:ascii="Times New Roman" w:eastAsia="Times New Roman" w:hAnsi="Times New Roman"/>
          <w:color w:val="000000"/>
          <w:sz w:val="25"/>
          <w:szCs w:val="25"/>
          <w:lang w:eastAsia="be-BY"/>
        </w:rPr>
        <w:t xml:space="preserve"> не </w:t>
      </w:r>
      <w:r w:rsidR="00E16457" w:rsidRPr="00E16457">
        <w:rPr>
          <w:rFonts w:ascii="Times New Roman" w:eastAsia="Times New Roman" w:hAnsi="Times New Roman"/>
          <w:color w:val="000000"/>
          <w:sz w:val="25"/>
          <w:szCs w:val="25"/>
          <w:lang w:eastAsia="be-BY"/>
        </w:rPr>
        <w:t>больш</w:t>
      </w:r>
      <w:r w:rsidR="005B593B" w:rsidRPr="005B593B">
        <w:rPr>
          <w:rFonts w:ascii="Times New Roman" w:eastAsia="Times New Roman" w:hAnsi="Times New Roman"/>
          <w:color w:val="000000"/>
          <w:sz w:val="25"/>
          <w:szCs w:val="25"/>
          <w:lang w:eastAsia="be-BY"/>
        </w:rPr>
        <w:t>ы</w:t>
      </w:r>
      <w:r w:rsidR="005B593B">
        <w:rPr>
          <w:rFonts w:ascii="Times New Roman" w:eastAsia="Times New Roman" w:hAnsi="Times New Roman"/>
          <w:color w:val="000000"/>
          <w:sz w:val="25"/>
          <w:szCs w:val="25"/>
          <w:lang w:eastAsia="be-BY"/>
        </w:rPr>
        <w:t xml:space="preserve"> за</w:t>
      </w:r>
      <w:r w:rsidRPr="00300E66">
        <w:rPr>
          <w:rFonts w:ascii="Times New Roman" w:eastAsia="Times New Roman" w:hAnsi="Times New Roman"/>
          <w:color w:val="000000"/>
          <w:sz w:val="25"/>
          <w:szCs w:val="25"/>
          <w:lang w:eastAsia="be-BY"/>
        </w:rPr>
        <w:t xml:space="preserve"> </w:t>
      </w:r>
      <w:r w:rsidR="005B593B" w:rsidRPr="00300E66">
        <w:rPr>
          <w:rFonts w:ascii="Times New Roman" w:eastAsia="Times New Roman" w:hAnsi="Times New Roman"/>
          <w:color w:val="000000"/>
          <w:sz w:val="25"/>
          <w:szCs w:val="25"/>
          <w:lang w:eastAsia="be-BY"/>
        </w:rPr>
        <w:t>ад</w:t>
      </w:r>
      <w:r w:rsidR="005B593B">
        <w:rPr>
          <w:rFonts w:ascii="Times New Roman" w:eastAsia="Times New Roman" w:hAnsi="Times New Roman"/>
          <w:color w:val="000000"/>
          <w:sz w:val="25"/>
          <w:szCs w:val="25"/>
          <w:lang w:eastAsia="be-BY"/>
        </w:rPr>
        <w:t>зін</w:t>
      </w:r>
      <w:r w:rsidR="005B593B"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год з дня ўступлення ў законную сілу судовай пастановы. Калі наступныя судовыя пастановы не адмяняюць (змяняюць) судовай пастановы, якой сп</w:t>
      </w:r>
      <w:r>
        <w:rPr>
          <w:rFonts w:ascii="Times New Roman" w:eastAsia="Times New Roman" w:hAnsi="Times New Roman"/>
          <w:color w:val="000000"/>
          <w:sz w:val="25"/>
          <w:szCs w:val="25"/>
          <w:lang w:eastAsia="be-BY"/>
        </w:rPr>
        <w:t>рэчка</w:t>
      </w:r>
      <w:r w:rsidRPr="00300E66">
        <w:rPr>
          <w:rFonts w:ascii="Times New Roman" w:eastAsia="Times New Roman" w:hAnsi="Times New Roman"/>
          <w:color w:val="000000"/>
          <w:sz w:val="25"/>
          <w:szCs w:val="25"/>
          <w:lang w:eastAsia="be-BY"/>
        </w:rPr>
        <w:t xml:space="preserve"> (справа) </w:t>
      </w:r>
      <w:r w:rsidR="005B593B">
        <w:rPr>
          <w:rFonts w:ascii="Times New Roman" w:eastAsia="Times New Roman" w:hAnsi="Times New Roman"/>
          <w:color w:val="000000"/>
          <w:sz w:val="25"/>
          <w:szCs w:val="25"/>
          <w:lang w:eastAsia="be-BY"/>
        </w:rPr>
        <w:t xml:space="preserve">вырашана </w:t>
      </w:r>
      <w:r w:rsidRPr="00300E66">
        <w:rPr>
          <w:rFonts w:ascii="Times New Roman" w:eastAsia="Times New Roman" w:hAnsi="Times New Roman"/>
          <w:color w:val="000000"/>
          <w:sz w:val="25"/>
          <w:szCs w:val="25"/>
          <w:lang w:eastAsia="be-BY"/>
        </w:rPr>
        <w:t>па сутнасці, тэрмін падачы скаргі ў парадку нагляду лічыцца з дня ўступлення ў сілу гэта</w:t>
      </w:r>
      <w:r>
        <w:rPr>
          <w:rFonts w:ascii="Times New Roman" w:eastAsia="Times New Roman" w:hAnsi="Times New Roman"/>
          <w:color w:val="000000"/>
          <w:sz w:val="25"/>
          <w:szCs w:val="25"/>
          <w:lang w:eastAsia="be-BY"/>
        </w:rPr>
        <w:t>й</w:t>
      </w:r>
      <w:r w:rsidRPr="00300E66">
        <w:rPr>
          <w:rFonts w:ascii="Times New Roman" w:eastAsia="Times New Roman" w:hAnsi="Times New Roman"/>
          <w:color w:val="000000"/>
          <w:sz w:val="25"/>
          <w:szCs w:val="25"/>
          <w:lang w:eastAsia="be-BY"/>
        </w:rPr>
        <w:t xml:space="preserve"> судовай пастановы. Пропуск </w:t>
      </w:r>
      <w:r w:rsidR="005B593B">
        <w:rPr>
          <w:rFonts w:ascii="Times New Roman" w:eastAsia="Times New Roman" w:hAnsi="Times New Roman"/>
          <w:color w:val="000000"/>
          <w:sz w:val="25"/>
          <w:szCs w:val="25"/>
          <w:lang w:eastAsia="be-BY"/>
        </w:rPr>
        <w:t>указанага</w:t>
      </w:r>
      <w:r w:rsidR="005B593B"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тэрміну з'яўляецца падставай для вяртання скаргі ў парадку нагляду, за выключэннем выпадкаў,</w:t>
      </w:r>
      <w:r>
        <w:rPr>
          <w:rFonts w:ascii="Times New Roman" w:eastAsia="Times New Roman" w:hAnsi="Times New Roman"/>
          <w:color w:val="000000"/>
          <w:sz w:val="25"/>
          <w:szCs w:val="25"/>
          <w:lang w:eastAsia="be-BY"/>
        </w:rPr>
        <w:t xml:space="preserve"> калі</w:t>
      </w:r>
      <w:r w:rsidRPr="00300E66">
        <w:rPr>
          <w:rFonts w:ascii="Times New Roman" w:eastAsia="Times New Roman" w:hAnsi="Times New Roman"/>
          <w:color w:val="000000"/>
          <w:sz w:val="25"/>
          <w:szCs w:val="25"/>
          <w:lang w:eastAsia="be-BY"/>
        </w:rPr>
        <w:t xml:space="preserve"> судов</w:t>
      </w:r>
      <w:r>
        <w:rPr>
          <w:rFonts w:ascii="Times New Roman" w:eastAsia="Times New Roman" w:hAnsi="Times New Roman"/>
          <w:color w:val="000000"/>
          <w:sz w:val="25"/>
          <w:szCs w:val="25"/>
          <w:lang w:eastAsia="be-BY"/>
        </w:rPr>
        <w:t>ая</w:t>
      </w:r>
      <w:r w:rsidRPr="00300E66">
        <w:rPr>
          <w:rFonts w:ascii="Times New Roman" w:eastAsia="Times New Roman" w:hAnsi="Times New Roman"/>
          <w:color w:val="000000"/>
          <w:sz w:val="25"/>
          <w:szCs w:val="25"/>
          <w:lang w:eastAsia="be-BY"/>
        </w:rPr>
        <w:t xml:space="preserve"> пастанов</w:t>
      </w:r>
      <w:r>
        <w:rPr>
          <w:rFonts w:ascii="Times New Roman" w:eastAsia="Times New Roman" w:hAnsi="Times New Roman"/>
          <w:color w:val="000000"/>
          <w:sz w:val="25"/>
          <w:szCs w:val="25"/>
          <w:lang w:eastAsia="be-BY"/>
        </w:rPr>
        <w:t>а</w:t>
      </w:r>
      <w:r w:rsidRPr="00300E66">
        <w:rPr>
          <w:rFonts w:ascii="Times New Roman" w:eastAsia="Times New Roman" w:hAnsi="Times New Roman"/>
          <w:color w:val="000000"/>
          <w:sz w:val="25"/>
          <w:szCs w:val="25"/>
          <w:lang w:eastAsia="be-BY"/>
        </w:rPr>
        <w:t>, якая абскарджваецца</w:t>
      </w:r>
      <w:r>
        <w:rPr>
          <w:rFonts w:ascii="Times New Roman" w:eastAsia="Times New Roman" w:hAnsi="Times New Roman"/>
          <w:color w:val="000000"/>
          <w:sz w:val="25"/>
          <w:szCs w:val="25"/>
          <w:lang w:eastAsia="be-BY"/>
        </w:rPr>
        <w:t>,</w:t>
      </w:r>
      <w:r w:rsidRPr="00300E66">
        <w:rPr>
          <w:rFonts w:ascii="Times New Roman" w:eastAsia="Times New Roman" w:hAnsi="Times New Roman"/>
          <w:color w:val="000000"/>
          <w:sz w:val="25"/>
          <w:szCs w:val="25"/>
          <w:lang w:eastAsia="be-BY"/>
        </w:rPr>
        <w:t xml:space="preserve"> перашкаджае прыняццю законнага рашэння па </w:t>
      </w:r>
      <w:r w:rsidR="005B593B">
        <w:rPr>
          <w:rFonts w:ascii="Times New Roman" w:eastAsia="Times New Roman" w:hAnsi="Times New Roman"/>
          <w:color w:val="000000"/>
          <w:sz w:val="25"/>
          <w:szCs w:val="25"/>
          <w:lang w:eastAsia="be-BY"/>
        </w:rPr>
        <w:t>іншай</w:t>
      </w:r>
      <w:r w:rsidR="005B593B"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справе або парушае правы і законныя інтарэсы </w:t>
      </w:r>
      <w:r w:rsidRPr="009D4A02">
        <w:rPr>
          <w:rFonts w:ascii="Times New Roman" w:eastAsia="Times New Roman" w:hAnsi="Times New Roman"/>
          <w:color w:val="000000"/>
          <w:sz w:val="25"/>
          <w:szCs w:val="25"/>
          <w:lang w:eastAsia="be-BY"/>
        </w:rPr>
        <w:t xml:space="preserve">нявызначанага </w:t>
      </w:r>
      <w:r w:rsidR="00E16457" w:rsidRPr="009D4A02">
        <w:rPr>
          <w:rFonts w:ascii="Times New Roman" w:eastAsia="Times New Roman" w:hAnsi="Times New Roman"/>
          <w:color w:val="000000"/>
          <w:sz w:val="25"/>
          <w:szCs w:val="25"/>
          <w:lang w:eastAsia="be-BY"/>
        </w:rPr>
        <w:t>кола</w:t>
      </w:r>
      <w:r w:rsidRPr="00300E66">
        <w:rPr>
          <w:rFonts w:ascii="Times New Roman" w:eastAsia="Times New Roman" w:hAnsi="Times New Roman"/>
          <w:color w:val="000000"/>
          <w:sz w:val="25"/>
          <w:szCs w:val="25"/>
          <w:lang w:eastAsia="be-BY"/>
        </w:rPr>
        <w:t xml:space="preserve"> асоб </w:t>
      </w:r>
      <w:r w:rsidR="005B593B">
        <w:rPr>
          <w:rFonts w:ascii="Times New Roman" w:eastAsia="Times New Roman" w:hAnsi="Times New Roman"/>
          <w:color w:val="000000"/>
          <w:sz w:val="25"/>
          <w:szCs w:val="25"/>
          <w:lang w:eastAsia="be-BY"/>
        </w:rPr>
        <w:t>ці</w:t>
      </w:r>
      <w:r w:rsidR="005B593B"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іншыя публічныя інтарэсы.</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301. Службовыя асобы, якія маюць права прынясення пратэсту ў парадку нагляду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Пратэсты ў парадку нагляду м</w:t>
      </w:r>
      <w:r>
        <w:rPr>
          <w:rFonts w:ascii="Times New Roman" w:eastAsia="Times New Roman" w:hAnsi="Times New Roman"/>
          <w:color w:val="000000"/>
          <w:sz w:val="25"/>
          <w:szCs w:val="25"/>
          <w:lang w:eastAsia="be-BY"/>
        </w:rPr>
        <w:t>аю</w:t>
      </w:r>
      <w:r w:rsidRPr="00300E66">
        <w:rPr>
          <w:rFonts w:ascii="Times New Roman" w:eastAsia="Times New Roman" w:hAnsi="Times New Roman"/>
          <w:color w:val="000000"/>
          <w:sz w:val="25"/>
          <w:szCs w:val="25"/>
          <w:lang w:eastAsia="be-BY"/>
        </w:rPr>
        <w:t>ць права прыносіць:</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Старшыня Вярхоўнага Суда Рэспублікі Беларусь і Генеральны пракурор – на судовыя пастановы любога суда, які разглядае эканамічныя справы, у Рэспубліцы Беларусь, за выключэннем пастаноў Пленума Вярхоўнага Суда Рэспублікі Беларусь;</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намеснікі Старшыні Вярхоўнага Суда Рэспублікі Беларусь і намеснікі Генеральнага пракурора – на судовыя пастановы любога суда, які разглядае эканамічныя справы, у Рэспубліцы Беларусь, за выключэннем пастаноў Прэзідыума або Пленума Вярхоўнага Суда Рэспублікі Беларусь.</w:t>
      </w:r>
    </w:p>
    <w:p w:rsidR="006E2818" w:rsidRPr="00300E66" w:rsidRDefault="006E2818" w:rsidP="006E2818">
      <w:pPr>
        <w:shd w:val="clear" w:color="auto" w:fill="FFFFFF"/>
        <w:spacing w:before="240" w:after="24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302. Суд, які разглядае эканамічныя справы, нагляднай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Судом, які разглядае эканамічныя справы, нагляднай інстанцыі ў дачыненні </w:t>
      </w:r>
      <w:r w:rsidR="005B593B">
        <w:rPr>
          <w:rFonts w:ascii="Times New Roman" w:eastAsia="Times New Roman" w:hAnsi="Times New Roman"/>
          <w:color w:val="000000"/>
          <w:sz w:val="25"/>
          <w:szCs w:val="25"/>
          <w:lang w:eastAsia="be-BY"/>
        </w:rPr>
        <w:t xml:space="preserve">да </w:t>
      </w:r>
      <w:r w:rsidRPr="00300E66">
        <w:rPr>
          <w:rFonts w:ascii="Times New Roman" w:eastAsia="Times New Roman" w:hAnsi="Times New Roman"/>
          <w:color w:val="000000"/>
          <w:sz w:val="25"/>
          <w:szCs w:val="25"/>
          <w:lang w:eastAsia="be-BY"/>
        </w:rPr>
        <w:t>судовых пастаноў, прынятых судамі, якія разглядаюць эканамічныя справы, першай, апеляцыйнай і касацыйнай інстанцый, з'яўляецца Прэзідыум Вярхоўнага Суда Рэспублікі Беларусь.</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Судом, які разглядае эканамічныя справы, нагляднай інстанцыі ў дачыненні </w:t>
      </w:r>
      <w:r w:rsidR="005B593B">
        <w:rPr>
          <w:rFonts w:ascii="Times New Roman" w:eastAsia="Times New Roman" w:hAnsi="Times New Roman"/>
          <w:color w:val="000000"/>
          <w:sz w:val="25"/>
          <w:szCs w:val="25"/>
          <w:lang w:eastAsia="be-BY"/>
        </w:rPr>
        <w:t xml:space="preserve">да </w:t>
      </w:r>
      <w:r w:rsidRPr="00300E66">
        <w:rPr>
          <w:rFonts w:ascii="Times New Roman" w:eastAsia="Times New Roman" w:hAnsi="Times New Roman"/>
          <w:color w:val="000000"/>
          <w:sz w:val="25"/>
          <w:szCs w:val="25"/>
          <w:lang w:eastAsia="be-BY"/>
        </w:rPr>
        <w:t>пастаноў Прэзідыума Вярхоўнага Суда Рэспублікі Беларусь з'яўляецца Пленум Вярхоўнага Суда Рэспублікі Беларусь.</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303. Права на падачу скаргі ў парадку нагляду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Скаргу ў парадку нагляду м</w:t>
      </w:r>
      <w:r>
        <w:rPr>
          <w:rFonts w:ascii="Times New Roman" w:eastAsia="Times New Roman" w:hAnsi="Times New Roman"/>
          <w:color w:val="000000"/>
          <w:sz w:val="25"/>
          <w:szCs w:val="25"/>
          <w:lang w:eastAsia="be-BY"/>
        </w:rPr>
        <w:t>аю</w:t>
      </w:r>
      <w:r w:rsidRPr="00300E66">
        <w:rPr>
          <w:rFonts w:ascii="Times New Roman" w:eastAsia="Times New Roman" w:hAnsi="Times New Roman"/>
          <w:color w:val="000000"/>
          <w:sz w:val="25"/>
          <w:szCs w:val="25"/>
          <w:lang w:eastAsia="be-BY"/>
        </w:rPr>
        <w:t>ць права пада</w:t>
      </w:r>
      <w:r>
        <w:rPr>
          <w:rFonts w:ascii="Times New Roman" w:eastAsia="Times New Roman" w:hAnsi="Times New Roman"/>
          <w:color w:val="000000"/>
          <w:sz w:val="25"/>
          <w:szCs w:val="25"/>
          <w:lang w:eastAsia="be-BY"/>
        </w:rPr>
        <w:t>ць</w:t>
      </w:r>
      <w:r w:rsidRPr="00300E66">
        <w:rPr>
          <w:rFonts w:ascii="Times New Roman" w:eastAsia="Times New Roman" w:hAnsi="Times New Roman"/>
          <w:color w:val="000000"/>
          <w:sz w:val="25"/>
          <w:szCs w:val="25"/>
          <w:lang w:eastAsia="be-BY"/>
        </w:rPr>
        <w:t xml:space="preserve"> асобы, </w:t>
      </w:r>
      <w:r>
        <w:rPr>
          <w:rFonts w:ascii="Times New Roman" w:eastAsia="Times New Roman" w:hAnsi="Times New Roman"/>
          <w:color w:val="000000"/>
          <w:sz w:val="25"/>
          <w:szCs w:val="25"/>
          <w:lang w:eastAsia="be-BY"/>
        </w:rPr>
        <w:t xml:space="preserve">якія </w:t>
      </w:r>
      <w:r w:rsidR="005B593B">
        <w:rPr>
          <w:rFonts w:ascii="Times New Roman" w:eastAsia="Times New Roman" w:hAnsi="Times New Roman"/>
          <w:color w:val="000000"/>
          <w:sz w:val="25"/>
          <w:szCs w:val="25"/>
          <w:lang w:eastAsia="be-BY"/>
        </w:rPr>
        <w:t>ў</w:t>
      </w:r>
      <w:r w:rsidR="00E16457" w:rsidRPr="00E16457">
        <w:rPr>
          <w:rFonts w:ascii="Times New Roman" w:eastAsia="Times New Roman" w:hAnsi="Times New Roman"/>
          <w:color w:val="000000"/>
          <w:sz w:val="25"/>
          <w:szCs w:val="25"/>
          <w:lang w:eastAsia="be-BY"/>
        </w:rPr>
        <w:t>дзельнічаюць</w:t>
      </w:r>
      <w:r w:rsidR="005B593B" w:rsidRPr="00300E66">
        <w:rPr>
          <w:rFonts w:ascii="Times New Roman" w:eastAsia="Times New Roman" w:hAnsi="Times New Roman"/>
          <w:color w:val="000000"/>
          <w:sz w:val="25"/>
          <w:szCs w:val="25"/>
          <w:lang w:eastAsia="be-BY"/>
        </w:rPr>
        <w:t xml:space="preserve"> </w:t>
      </w:r>
      <w:r w:rsidR="00FE6883">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справе, а таксама асобы, чые правы і законныя інтарэсы парушаны судовай пастановай, </w:t>
      </w:r>
      <w:r w:rsidR="00E16457" w:rsidRPr="00E16457">
        <w:rPr>
          <w:rFonts w:ascii="Times New Roman" w:eastAsia="Times New Roman" w:hAnsi="Times New Roman"/>
          <w:color w:val="000000"/>
          <w:sz w:val="25"/>
          <w:szCs w:val="25"/>
          <w:lang w:eastAsia="be-BY"/>
        </w:rPr>
        <w:t xml:space="preserve">вынесенай </w:t>
      </w:r>
      <w:r w:rsidRPr="002E4A54">
        <w:rPr>
          <w:rFonts w:ascii="Times New Roman" w:eastAsia="Times New Roman" w:hAnsi="Times New Roman"/>
          <w:color w:val="000000"/>
          <w:sz w:val="25"/>
          <w:szCs w:val="25"/>
          <w:lang w:eastAsia="be-BY"/>
        </w:rPr>
        <w:t>па</w:t>
      </w:r>
      <w:r w:rsidRPr="00300E66">
        <w:rPr>
          <w:rFonts w:ascii="Times New Roman" w:eastAsia="Times New Roman" w:hAnsi="Times New Roman"/>
          <w:color w:val="000000"/>
          <w:sz w:val="25"/>
          <w:szCs w:val="25"/>
          <w:lang w:eastAsia="be-BY"/>
        </w:rPr>
        <w:t xml:space="preserve"> справе.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Скарга ў парадку нагляду прымаецца да разгляду, калі заяўнікам вычарпаны ўсе наяўныя сродкі прававой абароны ў судах, якія разглядаюць эканамічныя справы, апеляцыйнай і касацыйнай інстанцый, а таксама калі прычыны, па</w:t>
      </w:r>
      <w:r w:rsidR="00437105">
        <w:rPr>
          <w:rFonts w:ascii="Times New Roman" w:eastAsia="Times New Roman" w:hAnsi="Times New Roman"/>
          <w:color w:val="000000"/>
          <w:sz w:val="25"/>
          <w:szCs w:val="25"/>
          <w:lang w:eastAsia="be-BY"/>
        </w:rPr>
        <w:t>водле</w:t>
      </w:r>
      <w:r w:rsidRPr="00300E66">
        <w:rPr>
          <w:rFonts w:ascii="Times New Roman" w:eastAsia="Times New Roman" w:hAnsi="Times New Roman"/>
          <w:color w:val="000000"/>
          <w:sz w:val="25"/>
          <w:szCs w:val="25"/>
          <w:lang w:eastAsia="be-BY"/>
        </w:rPr>
        <w:t xml:space="preserve"> </w:t>
      </w:r>
      <w:r w:rsidR="00E16457" w:rsidRPr="00E16457">
        <w:rPr>
          <w:rFonts w:ascii="Times New Roman" w:eastAsia="Times New Roman" w:hAnsi="Times New Roman"/>
          <w:color w:val="000000"/>
          <w:sz w:val="25"/>
          <w:szCs w:val="25"/>
          <w:lang w:eastAsia="be-BY"/>
        </w:rPr>
        <w:t>якіх</w:t>
      </w:r>
      <w:r w:rsidRPr="00300E66">
        <w:rPr>
          <w:rFonts w:ascii="Times New Roman" w:eastAsia="Times New Roman" w:hAnsi="Times New Roman"/>
          <w:color w:val="000000"/>
          <w:sz w:val="25"/>
          <w:szCs w:val="25"/>
          <w:lang w:eastAsia="be-BY"/>
        </w:rPr>
        <w:t xml:space="preserve"> не была пададзена апеляцыйная або касацыйная скарга, прызнаны ўважлівымі.</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304. Форма і змест скаргі ў парадку нагляду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lastRenderedPageBreak/>
        <w:t>Скарга ў парадку нагляду падаецца асобам</w:t>
      </w:r>
      <w:r>
        <w:rPr>
          <w:rFonts w:ascii="Times New Roman" w:eastAsia="Times New Roman" w:hAnsi="Times New Roman"/>
          <w:color w:val="000000"/>
          <w:sz w:val="25"/>
          <w:szCs w:val="25"/>
          <w:lang w:eastAsia="be-BY"/>
        </w:rPr>
        <w:t>і</w:t>
      </w:r>
      <w:r w:rsidRPr="00300E66">
        <w:rPr>
          <w:rFonts w:ascii="Times New Roman" w:eastAsia="Times New Roman" w:hAnsi="Times New Roman"/>
          <w:color w:val="000000"/>
          <w:sz w:val="25"/>
          <w:szCs w:val="25"/>
          <w:lang w:eastAsia="be-BY"/>
        </w:rPr>
        <w:t>, якія маюць права прынясення пратэсту ў парадку нагляду, у пісьмовай форме і павінна быць падпісана асобай, як</w:t>
      </w:r>
      <w:r>
        <w:rPr>
          <w:rFonts w:ascii="Times New Roman" w:eastAsia="Times New Roman" w:hAnsi="Times New Roman"/>
          <w:color w:val="000000"/>
          <w:sz w:val="25"/>
          <w:szCs w:val="25"/>
          <w:lang w:eastAsia="be-BY"/>
        </w:rPr>
        <w:t>ая</w:t>
      </w:r>
      <w:r w:rsidRPr="00300E66">
        <w:rPr>
          <w:rFonts w:ascii="Times New Roman" w:eastAsia="Times New Roman" w:hAnsi="Times New Roman"/>
          <w:color w:val="000000"/>
          <w:sz w:val="25"/>
          <w:szCs w:val="25"/>
          <w:lang w:eastAsia="be-BY"/>
        </w:rPr>
        <w:t xml:space="preserve"> хадайнічае аб пераглядзе судовай пастановы, або я</w:t>
      </w:r>
      <w:r>
        <w:rPr>
          <w:rFonts w:ascii="Times New Roman" w:eastAsia="Times New Roman" w:hAnsi="Times New Roman"/>
          <w:color w:val="000000"/>
          <w:sz w:val="25"/>
          <w:szCs w:val="25"/>
          <w:lang w:eastAsia="be-BY"/>
        </w:rPr>
        <w:t>е</w:t>
      </w:r>
      <w:r w:rsidRPr="00300E66">
        <w:rPr>
          <w:rFonts w:ascii="Times New Roman" w:eastAsia="Times New Roman" w:hAnsi="Times New Roman"/>
          <w:color w:val="000000"/>
          <w:sz w:val="25"/>
          <w:szCs w:val="25"/>
          <w:lang w:eastAsia="be-BY"/>
        </w:rPr>
        <w:t xml:space="preserve"> прадстаўніком.</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 скарзе ў парадку нагляду павінны быць </w:t>
      </w:r>
      <w:r w:rsidR="00437105">
        <w:rPr>
          <w:rFonts w:ascii="Times New Roman" w:eastAsia="Times New Roman" w:hAnsi="Times New Roman"/>
          <w:color w:val="000000"/>
          <w:sz w:val="25"/>
          <w:szCs w:val="25"/>
          <w:lang w:eastAsia="be-BY"/>
        </w:rPr>
        <w:t>указаны</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найменне пасады, прозвішча, уласнае імя, імя па бацьку службовай асобы, якой адрасуецца скарга;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прозвішча, уласнае імя, імя па бацьку (найменне) асобы, якая падае скаргу, </w:t>
      </w:r>
      <w:r w:rsidR="00437105">
        <w:rPr>
          <w:rFonts w:ascii="Times New Roman" w:eastAsia="Times New Roman" w:hAnsi="Times New Roman"/>
          <w:color w:val="000000"/>
          <w:sz w:val="25"/>
          <w:szCs w:val="25"/>
          <w:lang w:eastAsia="be-BY"/>
        </w:rPr>
        <w:t>яе</w:t>
      </w:r>
      <w:r w:rsidR="0043710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месца жыхарства (месца знаходжання) або месца </w:t>
      </w:r>
      <w:r w:rsidR="00437105" w:rsidRPr="00300E66">
        <w:rPr>
          <w:rFonts w:ascii="Times New Roman" w:eastAsia="Times New Roman" w:hAnsi="Times New Roman"/>
          <w:color w:val="000000"/>
          <w:sz w:val="25"/>
          <w:szCs w:val="25"/>
          <w:lang w:eastAsia="be-BY"/>
        </w:rPr>
        <w:t>знаходжанн</w:t>
      </w:r>
      <w:r w:rsidR="00437105">
        <w:rPr>
          <w:rFonts w:ascii="Times New Roman" w:eastAsia="Times New Roman" w:hAnsi="Times New Roman"/>
          <w:color w:val="000000"/>
          <w:sz w:val="25"/>
          <w:szCs w:val="25"/>
          <w:lang w:eastAsia="be-BY"/>
        </w:rPr>
        <w:t>я</w:t>
      </w:r>
      <w:r w:rsidR="0043710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і працэсуальнае </w:t>
      </w:r>
      <w:r w:rsidR="001C0D67">
        <w:rPr>
          <w:rFonts w:ascii="Times New Roman" w:eastAsia="Times New Roman" w:hAnsi="Times New Roman"/>
          <w:color w:val="000000"/>
          <w:sz w:val="25"/>
          <w:szCs w:val="25"/>
          <w:lang w:eastAsia="be-BY"/>
        </w:rPr>
        <w:t>становішча</w:t>
      </w:r>
      <w:r w:rsidRPr="00300E66">
        <w:rPr>
          <w:rFonts w:ascii="Times New Roman" w:eastAsia="Times New Roman" w:hAnsi="Times New Roman"/>
          <w:color w:val="000000"/>
          <w:sz w:val="25"/>
          <w:szCs w:val="25"/>
          <w:lang w:eastAsia="be-BY"/>
        </w:rPr>
        <w:t xml:space="preserve"> ў справе;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судовая пастанова, якая абскарджваецца;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прозвішчы, </w:t>
      </w:r>
      <w:r>
        <w:rPr>
          <w:rFonts w:ascii="Times New Roman" w:eastAsia="Times New Roman" w:hAnsi="Times New Roman"/>
          <w:color w:val="000000"/>
          <w:sz w:val="25"/>
          <w:szCs w:val="25"/>
          <w:lang w:eastAsia="be-BY"/>
        </w:rPr>
        <w:t>уласныя імёны</w:t>
      </w:r>
      <w:r w:rsidRPr="00300E66">
        <w:rPr>
          <w:rFonts w:ascii="Times New Roman" w:eastAsia="Times New Roman" w:hAnsi="Times New Roman"/>
          <w:color w:val="000000"/>
          <w:sz w:val="25"/>
          <w:szCs w:val="25"/>
          <w:lang w:eastAsia="be-BY"/>
        </w:rPr>
        <w:t xml:space="preserve">, </w:t>
      </w:r>
      <w:r>
        <w:rPr>
          <w:rFonts w:ascii="Times New Roman" w:eastAsia="Times New Roman" w:hAnsi="Times New Roman"/>
          <w:color w:val="000000"/>
          <w:sz w:val="25"/>
          <w:szCs w:val="25"/>
          <w:lang w:eastAsia="be-BY"/>
        </w:rPr>
        <w:t>імёны па бацьку</w:t>
      </w:r>
      <w:r w:rsidRPr="00300E66">
        <w:rPr>
          <w:rFonts w:ascii="Times New Roman" w:eastAsia="Times New Roman" w:hAnsi="Times New Roman"/>
          <w:color w:val="000000"/>
          <w:sz w:val="25"/>
          <w:szCs w:val="25"/>
          <w:lang w:eastAsia="be-BY"/>
        </w:rPr>
        <w:t xml:space="preserve"> (найменні) асоб</w:t>
      </w:r>
      <w:r w:rsidRPr="00437105">
        <w:rPr>
          <w:rFonts w:ascii="Times New Roman" w:eastAsia="Times New Roman" w:hAnsi="Times New Roman"/>
          <w:color w:val="000000"/>
          <w:sz w:val="25"/>
          <w:szCs w:val="25"/>
          <w:lang w:eastAsia="be-BY"/>
        </w:rPr>
        <w:t xml:space="preserve">, </w:t>
      </w:r>
      <w:r w:rsidR="00E16457" w:rsidRPr="00E16457">
        <w:rPr>
          <w:rFonts w:ascii="Times New Roman" w:eastAsia="Times New Roman" w:hAnsi="Times New Roman"/>
          <w:color w:val="000000"/>
          <w:sz w:val="25"/>
          <w:szCs w:val="25"/>
          <w:lang w:eastAsia="be-BY"/>
        </w:rPr>
        <w:t xml:space="preserve">якія ўдзельнічаюць </w:t>
      </w:r>
      <w:r w:rsidRPr="00437105">
        <w:rPr>
          <w:rFonts w:ascii="Times New Roman" w:eastAsia="Times New Roman" w:hAnsi="Times New Roman"/>
          <w:color w:val="000000"/>
          <w:sz w:val="25"/>
          <w:szCs w:val="25"/>
          <w:lang w:eastAsia="be-BY"/>
        </w:rPr>
        <w:t>у справе, іх месца жыхарства (месца знаходж</w:t>
      </w:r>
      <w:r w:rsidRPr="00300E66">
        <w:rPr>
          <w:rFonts w:ascii="Times New Roman" w:eastAsia="Times New Roman" w:hAnsi="Times New Roman"/>
          <w:color w:val="000000"/>
          <w:sz w:val="25"/>
          <w:szCs w:val="25"/>
          <w:lang w:eastAsia="be-BY"/>
        </w:rPr>
        <w:t>ання) або месца знаходжання;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найменні судоў, якія разглядаюць эканамічныя справы, якія разглядалі справ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ў першай, апеляцыйнай і касацыйнай інстанцыях, і змест </w:t>
      </w:r>
      <w:r w:rsidR="00E16457" w:rsidRPr="00E16457">
        <w:rPr>
          <w:rFonts w:ascii="Times New Roman" w:eastAsia="Times New Roman" w:hAnsi="Times New Roman"/>
          <w:color w:val="000000"/>
          <w:sz w:val="25"/>
          <w:szCs w:val="25"/>
          <w:lang w:eastAsia="be-BY"/>
        </w:rPr>
        <w:t>прынятых</w:t>
      </w:r>
      <w:r w:rsidRPr="00300E66">
        <w:rPr>
          <w:rFonts w:ascii="Times New Roman" w:eastAsia="Times New Roman" w:hAnsi="Times New Roman"/>
          <w:color w:val="000000"/>
          <w:sz w:val="25"/>
          <w:szCs w:val="25"/>
          <w:lang w:eastAsia="be-BY"/>
        </w:rPr>
        <w:t xml:space="preserve"> імі судовых пастаноў;</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падставы для перагляду судовай пастановы, прадугледжаныя артыкулам </w:t>
      </w:r>
      <w:hyperlink r:id="rId496" w:anchor="&amp;Article=314" w:history="1">
        <w:r w:rsidRPr="00300E66">
          <w:rPr>
            <w:rFonts w:ascii="Times New Roman" w:eastAsia="Times New Roman" w:hAnsi="Times New Roman"/>
            <w:color w:val="000CFF"/>
            <w:sz w:val="25"/>
            <w:szCs w:val="25"/>
            <w:bdr w:val="none" w:sz="0" w:space="0" w:color="auto" w:frame="1"/>
            <w:lang w:eastAsia="be-BY"/>
          </w:rPr>
          <w:t>314</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 са спасылкай на акты заканадаўства, якія пацвярджаюць наяўнасць гэтых падстаў;</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пералік дакументаў, якія </w:t>
      </w:r>
      <w:r w:rsidR="00437105">
        <w:rPr>
          <w:rFonts w:ascii="Times New Roman" w:eastAsia="Times New Roman" w:hAnsi="Times New Roman"/>
          <w:color w:val="000000"/>
          <w:sz w:val="25"/>
          <w:szCs w:val="25"/>
          <w:lang w:eastAsia="be-BY"/>
        </w:rPr>
        <w:t>прыкладаюцца</w:t>
      </w:r>
      <w:r w:rsidR="0043710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да скаргі.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Да скаргі ў парадку нагляду павінны быць прыкладзены: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належным чынам завераныя копіі судовых пастаноў, прынятых па справе;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дакументы, якія пацвярджаюць выплату дзяржаўнай пошліны, за выключэннем выпадку, калі дзяржаўная пошліна аплачана пры дапамозе выкарыстання сістэмы </w:t>
      </w:r>
      <w:r>
        <w:rPr>
          <w:rFonts w:ascii="Times New Roman" w:eastAsia="Times New Roman" w:hAnsi="Times New Roman"/>
          <w:color w:val="000000"/>
          <w:sz w:val="25"/>
          <w:szCs w:val="25"/>
          <w:lang w:eastAsia="be-BY"/>
        </w:rPr>
        <w:t>АРІП</w:t>
      </w:r>
      <w:r w:rsidRPr="00300E66">
        <w:rPr>
          <w:rFonts w:ascii="Times New Roman" w:eastAsia="Times New Roman" w:hAnsi="Times New Roman"/>
          <w:color w:val="000000"/>
          <w:sz w:val="25"/>
          <w:szCs w:val="25"/>
          <w:lang w:eastAsia="be-BY"/>
        </w:rPr>
        <w:t xml:space="preserve"> і ўліковы нумар аперацыі (транзакцыі) у адзінай разліковай і інфармацыйнай прасторы </w:t>
      </w:r>
      <w:r w:rsidR="00437105">
        <w:rPr>
          <w:rFonts w:ascii="Times New Roman" w:eastAsia="Times New Roman" w:hAnsi="Times New Roman"/>
          <w:color w:val="000000"/>
          <w:sz w:val="25"/>
          <w:szCs w:val="25"/>
          <w:lang w:eastAsia="be-BY"/>
        </w:rPr>
        <w:t>ўказаны</w:t>
      </w:r>
      <w:r w:rsidR="0043710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ў скарзе або паведамлены суду, які разглядае эканамічныя справы, іншым спосабам пры падачы скаргі;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дакументы, якія пацвярджаюць </w:t>
      </w:r>
      <w:r w:rsidR="00437105">
        <w:rPr>
          <w:rFonts w:ascii="Times New Roman" w:eastAsia="Times New Roman" w:hAnsi="Times New Roman"/>
          <w:color w:val="000000"/>
          <w:sz w:val="25"/>
          <w:szCs w:val="25"/>
          <w:lang w:eastAsia="be-BY"/>
        </w:rPr>
        <w:t>накіраванне</w:t>
      </w:r>
      <w:r w:rsidR="00437105" w:rsidRPr="00300E66">
        <w:rPr>
          <w:rFonts w:ascii="Times New Roman" w:eastAsia="Times New Roman" w:hAnsi="Times New Roman"/>
          <w:color w:val="000000"/>
          <w:sz w:val="25"/>
          <w:szCs w:val="25"/>
          <w:lang w:eastAsia="be-BY"/>
        </w:rPr>
        <w:t xml:space="preserve"> </w:t>
      </w:r>
      <w:r w:rsidR="00437105">
        <w:rPr>
          <w:rFonts w:ascii="Times New Roman" w:eastAsia="Times New Roman" w:hAnsi="Times New Roman"/>
          <w:color w:val="000000"/>
          <w:sz w:val="25"/>
          <w:szCs w:val="25"/>
          <w:lang w:eastAsia="be-BY"/>
        </w:rPr>
        <w:t>іншым</w:t>
      </w:r>
      <w:r w:rsidR="00437105" w:rsidRPr="002E4A54">
        <w:rPr>
          <w:rFonts w:ascii="Times New Roman" w:eastAsia="Times New Roman" w:hAnsi="Times New Roman"/>
          <w:color w:val="000000"/>
          <w:sz w:val="25"/>
          <w:szCs w:val="25"/>
          <w:lang w:eastAsia="be-BY"/>
        </w:rPr>
        <w:t xml:space="preserve"> </w:t>
      </w:r>
      <w:r w:rsidRPr="002E4A54">
        <w:rPr>
          <w:rFonts w:ascii="Times New Roman" w:eastAsia="Times New Roman" w:hAnsi="Times New Roman"/>
          <w:color w:val="000000"/>
          <w:sz w:val="25"/>
          <w:szCs w:val="25"/>
          <w:lang w:eastAsia="be-BY"/>
        </w:rPr>
        <w:t>асобам, якія</w:t>
      </w:r>
      <w:r w:rsidRPr="00300E66">
        <w:rPr>
          <w:rFonts w:ascii="Times New Roman" w:eastAsia="Times New Roman" w:hAnsi="Times New Roman"/>
          <w:color w:val="000000"/>
          <w:sz w:val="25"/>
          <w:szCs w:val="25"/>
          <w:lang w:eastAsia="be-BY"/>
        </w:rPr>
        <w:t xml:space="preserve"> ўдзельнічалі ў справе, копій скаргі ў парадку нагляду і прыкладзеных да </w:t>
      </w:r>
      <w:r w:rsidR="00437105">
        <w:rPr>
          <w:rFonts w:ascii="Times New Roman" w:eastAsia="Times New Roman" w:hAnsi="Times New Roman"/>
          <w:color w:val="000000"/>
          <w:sz w:val="25"/>
          <w:szCs w:val="25"/>
          <w:lang w:eastAsia="be-BY"/>
        </w:rPr>
        <w:t>яе</w:t>
      </w:r>
      <w:r w:rsidR="0043710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дакументаў;</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даверанасць або іншы дакумент,</w:t>
      </w:r>
      <w:r w:rsidR="00BC4F77">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якія сведчаць </w:t>
      </w:r>
      <w:r w:rsidR="00437105" w:rsidRPr="00300E66">
        <w:rPr>
          <w:rFonts w:ascii="Times New Roman" w:eastAsia="Times New Roman" w:hAnsi="Times New Roman"/>
          <w:color w:val="000000"/>
          <w:sz w:val="25"/>
          <w:szCs w:val="25"/>
          <w:lang w:eastAsia="be-BY"/>
        </w:rPr>
        <w:t xml:space="preserve">паўнамоцтвы </w:t>
      </w:r>
      <w:r w:rsidRPr="00300E66">
        <w:rPr>
          <w:rFonts w:ascii="Times New Roman" w:eastAsia="Times New Roman" w:hAnsi="Times New Roman"/>
          <w:color w:val="000000"/>
          <w:sz w:val="25"/>
          <w:szCs w:val="25"/>
          <w:lang w:eastAsia="be-BY"/>
        </w:rPr>
        <w:t>прадстаўніка асобы</w:t>
      </w:r>
      <w:r w:rsidRPr="00437105">
        <w:rPr>
          <w:rFonts w:ascii="Times New Roman" w:eastAsia="Times New Roman" w:hAnsi="Times New Roman"/>
          <w:color w:val="000000"/>
          <w:sz w:val="25"/>
          <w:szCs w:val="25"/>
          <w:lang w:eastAsia="be-BY"/>
        </w:rPr>
        <w:t xml:space="preserve">, </w:t>
      </w:r>
      <w:r w:rsidR="00E16457" w:rsidRPr="00E16457">
        <w:rPr>
          <w:rFonts w:ascii="Times New Roman" w:eastAsia="Times New Roman" w:hAnsi="Times New Roman"/>
          <w:color w:val="000000"/>
          <w:sz w:val="25"/>
          <w:szCs w:val="25"/>
          <w:lang w:eastAsia="be-BY"/>
        </w:rPr>
        <w:t>якая ўдзел</w:t>
      </w:r>
      <w:r w:rsidR="00437105">
        <w:rPr>
          <w:rFonts w:ascii="Times New Roman" w:eastAsia="Times New Roman" w:hAnsi="Times New Roman"/>
          <w:color w:val="000000"/>
          <w:sz w:val="25"/>
          <w:szCs w:val="25"/>
          <w:lang w:eastAsia="be-BY"/>
        </w:rPr>
        <w:t>ьнічае</w:t>
      </w:r>
      <w:r w:rsidRPr="00300E66">
        <w:rPr>
          <w:rFonts w:ascii="Times New Roman" w:eastAsia="Times New Roman" w:hAnsi="Times New Roman"/>
          <w:color w:val="000000"/>
          <w:sz w:val="25"/>
          <w:szCs w:val="25"/>
          <w:lang w:eastAsia="be-BY"/>
        </w:rPr>
        <w:t xml:space="preserve"> </w:t>
      </w:r>
      <w:r w:rsidR="00F85097">
        <w:rPr>
          <w:rFonts w:ascii="Times New Roman" w:eastAsia="Times New Roman" w:hAnsi="Times New Roman"/>
          <w:color w:val="000000"/>
          <w:sz w:val="25"/>
          <w:szCs w:val="25"/>
          <w:lang w:eastAsia="be-BY"/>
        </w:rPr>
        <w:t>ў</w:t>
      </w:r>
      <w:r w:rsidRPr="00300E66">
        <w:rPr>
          <w:rFonts w:ascii="Times New Roman" w:eastAsia="Times New Roman" w:hAnsi="Times New Roman"/>
          <w:color w:val="000000"/>
          <w:sz w:val="25"/>
          <w:szCs w:val="25"/>
          <w:lang w:eastAsia="be-BY"/>
        </w:rPr>
        <w:t xml:space="preserve"> справе, або асобы, чые правы і законныя інтарэсы парушаны судовай пастановай, прынят</w:t>
      </w:r>
      <w:r>
        <w:rPr>
          <w:rFonts w:ascii="Times New Roman" w:eastAsia="Times New Roman" w:hAnsi="Times New Roman"/>
          <w:color w:val="000000"/>
          <w:sz w:val="25"/>
          <w:szCs w:val="25"/>
          <w:lang w:eastAsia="be-BY"/>
        </w:rPr>
        <w:t>ай</w:t>
      </w:r>
      <w:r w:rsidRPr="00300E66">
        <w:rPr>
          <w:rFonts w:ascii="Times New Roman" w:eastAsia="Times New Roman" w:hAnsi="Times New Roman"/>
          <w:color w:val="000000"/>
          <w:sz w:val="25"/>
          <w:szCs w:val="25"/>
          <w:lang w:eastAsia="be-BY"/>
        </w:rPr>
        <w:t xml:space="preserve"> па справе, на падпісанне скаргі ў парадку нагляду.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Калі судовая пастанова не абскарджвалася ў суды, якія разглядаюць эканамічныя справы, апеляцыйнай або касацыйнай інстанцыі, у скарзе ў парадку нагляду павінны быць </w:t>
      </w:r>
      <w:r w:rsidR="00437105">
        <w:rPr>
          <w:rFonts w:ascii="Times New Roman" w:eastAsia="Times New Roman" w:hAnsi="Times New Roman"/>
          <w:color w:val="000000"/>
          <w:sz w:val="25"/>
          <w:szCs w:val="25"/>
          <w:lang w:eastAsia="be-BY"/>
        </w:rPr>
        <w:t>указаны</w:t>
      </w:r>
      <w:r w:rsidR="0043710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прычыны, якія </w:t>
      </w:r>
      <w:r w:rsidR="00437105">
        <w:rPr>
          <w:rFonts w:ascii="Times New Roman" w:eastAsia="Times New Roman" w:hAnsi="Times New Roman"/>
          <w:color w:val="000000"/>
          <w:sz w:val="25"/>
          <w:szCs w:val="25"/>
          <w:lang w:eastAsia="be-BY"/>
        </w:rPr>
        <w:t>перашкодзілі</w:t>
      </w:r>
      <w:r w:rsidRPr="00300E66">
        <w:rPr>
          <w:rFonts w:ascii="Times New Roman" w:eastAsia="Times New Roman" w:hAnsi="Times New Roman"/>
          <w:color w:val="000000"/>
          <w:sz w:val="25"/>
          <w:szCs w:val="25"/>
          <w:lang w:eastAsia="be-BY"/>
        </w:rPr>
        <w:t xml:space="preserve"> абскарджанню.</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Калі скарга ў парадку нагляду пададзена асобай, не </w:t>
      </w:r>
      <w:r>
        <w:rPr>
          <w:rFonts w:ascii="Times New Roman" w:eastAsia="Times New Roman" w:hAnsi="Times New Roman"/>
          <w:color w:val="000000"/>
          <w:sz w:val="25"/>
          <w:szCs w:val="25"/>
          <w:lang w:eastAsia="be-BY"/>
        </w:rPr>
        <w:t>прыцягнута</w:t>
      </w:r>
      <w:r w:rsidR="00437105">
        <w:rPr>
          <w:rFonts w:ascii="Times New Roman" w:eastAsia="Times New Roman" w:hAnsi="Times New Roman"/>
          <w:color w:val="000000"/>
          <w:sz w:val="25"/>
          <w:szCs w:val="25"/>
          <w:lang w:eastAsia="be-BY"/>
        </w:rPr>
        <w:t>й</w:t>
      </w:r>
      <w:r>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да ўдзелу ў справе, у ёй </w:t>
      </w:r>
      <w:r>
        <w:rPr>
          <w:rFonts w:ascii="Times New Roman" w:eastAsia="Times New Roman" w:hAnsi="Times New Roman"/>
          <w:color w:val="000000"/>
          <w:sz w:val="25"/>
          <w:szCs w:val="25"/>
          <w:lang w:eastAsia="be-BY"/>
        </w:rPr>
        <w:t>павінна быць</w:t>
      </w:r>
      <w:r w:rsidRPr="00300E66">
        <w:rPr>
          <w:rFonts w:ascii="Times New Roman" w:eastAsia="Times New Roman" w:hAnsi="Times New Roman"/>
          <w:color w:val="000000"/>
          <w:sz w:val="25"/>
          <w:szCs w:val="25"/>
          <w:lang w:eastAsia="be-BY"/>
        </w:rPr>
        <w:t xml:space="preserve"> </w:t>
      </w:r>
      <w:r w:rsidR="00437105">
        <w:rPr>
          <w:rFonts w:ascii="Times New Roman" w:eastAsia="Times New Roman" w:hAnsi="Times New Roman"/>
          <w:color w:val="000000"/>
          <w:sz w:val="25"/>
          <w:szCs w:val="25"/>
          <w:lang w:eastAsia="be-BY"/>
        </w:rPr>
        <w:t>указана</w:t>
      </w:r>
      <w:r w:rsidRPr="00300E66">
        <w:rPr>
          <w:rFonts w:ascii="Times New Roman" w:eastAsia="Times New Roman" w:hAnsi="Times New Roman"/>
          <w:color w:val="000000"/>
          <w:sz w:val="25"/>
          <w:szCs w:val="25"/>
          <w:lang w:eastAsia="be-BY"/>
        </w:rPr>
        <w:t>, якія правы або законныя інтарэсы гэта</w:t>
      </w:r>
      <w:r>
        <w:rPr>
          <w:rFonts w:ascii="Times New Roman" w:eastAsia="Times New Roman" w:hAnsi="Times New Roman"/>
          <w:color w:val="000000"/>
          <w:sz w:val="25"/>
          <w:szCs w:val="25"/>
          <w:lang w:eastAsia="be-BY"/>
        </w:rPr>
        <w:t>й</w:t>
      </w:r>
      <w:r w:rsidRPr="00300E66">
        <w:rPr>
          <w:rFonts w:ascii="Times New Roman" w:eastAsia="Times New Roman" w:hAnsi="Times New Roman"/>
          <w:color w:val="000000"/>
          <w:sz w:val="25"/>
          <w:szCs w:val="25"/>
          <w:lang w:eastAsia="be-BY"/>
        </w:rPr>
        <w:t xml:space="preserve"> асобы парушаны судовай пастановай, </w:t>
      </w:r>
      <w:r w:rsidR="00437105">
        <w:rPr>
          <w:rFonts w:ascii="Times New Roman" w:eastAsia="Times New Roman" w:hAnsi="Times New Roman"/>
          <w:color w:val="000000"/>
          <w:sz w:val="25"/>
          <w:szCs w:val="25"/>
          <w:lang w:eastAsia="be-BY"/>
        </w:rPr>
        <w:t>якая ў</w:t>
      </w:r>
      <w:r w:rsidRPr="00300E66">
        <w:rPr>
          <w:rFonts w:ascii="Times New Roman" w:eastAsia="Times New Roman" w:hAnsi="Times New Roman"/>
          <w:color w:val="000000"/>
          <w:sz w:val="25"/>
          <w:szCs w:val="25"/>
          <w:lang w:eastAsia="be-BY"/>
        </w:rPr>
        <w:t>ступі</w:t>
      </w:r>
      <w:r w:rsidR="00437105">
        <w:rPr>
          <w:rFonts w:ascii="Times New Roman" w:eastAsia="Times New Roman" w:hAnsi="Times New Roman"/>
          <w:color w:val="000000"/>
          <w:sz w:val="25"/>
          <w:szCs w:val="25"/>
          <w:lang w:eastAsia="be-BY"/>
        </w:rPr>
        <w:t>ла ў</w:t>
      </w:r>
      <w:r w:rsidRPr="00300E66">
        <w:rPr>
          <w:rFonts w:ascii="Times New Roman" w:eastAsia="Times New Roman" w:hAnsi="Times New Roman"/>
          <w:color w:val="000000"/>
          <w:sz w:val="25"/>
          <w:szCs w:val="25"/>
          <w:lang w:eastAsia="be-BY"/>
        </w:rPr>
        <w:t xml:space="preserve"> законную сілу.</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305. Вяртанне скаргі ў парадку нагляду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Пытанне аб прыняцці скаргі ў парадку нагляду разглядаецца асобамі, якія маюць права прынясення пратэсту ў парадку нагляду, не </w:t>
      </w:r>
      <w:r w:rsidR="00E16457" w:rsidRPr="00E16457">
        <w:rPr>
          <w:rFonts w:ascii="Times New Roman" w:eastAsia="Times New Roman" w:hAnsi="Times New Roman"/>
          <w:color w:val="000000"/>
          <w:sz w:val="25"/>
          <w:szCs w:val="25"/>
          <w:lang w:eastAsia="be-BY"/>
        </w:rPr>
        <w:t>больш</w:t>
      </w:r>
      <w:r w:rsidR="00437105">
        <w:rPr>
          <w:rFonts w:ascii="Times New Roman" w:eastAsia="Times New Roman" w:hAnsi="Times New Roman"/>
          <w:color w:val="000000"/>
          <w:sz w:val="25"/>
          <w:szCs w:val="25"/>
          <w:lang w:eastAsia="be-BY"/>
        </w:rPr>
        <w:t xml:space="preserve"> за</w:t>
      </w:r>
      <w:r w:rsidRPr="00300E66">
        <w:rPr>
          <w:rFonts w:ascii="Times New Roman" w:eastAsia="Times New Roman" w:hAnsi="Times New Roman"/>
          <w:color w:val="000000"/>
          <w:sz w:val="25"/>
          <w:szCs w:val="25"/>
          <w:lang w:eastAsia="be-BY"/>
        </w:rPr>
        <w:t xml:space="preserve"> </w:t>
      </w:r>
      <w:r w:rsidR="00437105" w:rsidRPr="00300E66">
        <w:rPr>
          <w:rFonts w:ascii="Times New Roman" w:eastAsia="Times New Roman" w:hAnsi="Times New Roman"/>
          <w:color w:val="000000"/>
          <w:sz w:val="25"/>
          <w:szCs w:val="25"/>
          <w:lang w:eastAsia="be-BY"/>
        </w:rPr>
        <w:t>пяц</w:t>
      </w:r>
      <w:r w:rsidR="00437105">
        <w:rPr>
          <w:rFonts w:ascii="Times New Roman" w:eastAsia="Times New Roman" w:hAnsi="Times New Roman"/>
          <w:color w:val="000000"/>
          <w:sz w:val="25"/>
          <w:szCs w:val="25"/>
          <w:lang w:eastAsia="be-BY"/>
        </w:rPr>
        <w:t>ь</w:t>
      </w:r>
      <w:r w:rsidR="0043710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дзён з дня яе паступлення ў Вярхоўны Суд Рэспублікі Беларусь, Генеральную пракуратуру.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Скарга ў парадку нагляду вяртаецца, калі:</w:t>
      </w:r>
    </w:p>
    <w:p w:rsidR="006E2818" w:rsidRPr="00300E66" w:rsidRDefault="00437105"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 xml:space="preserve">не </w:t>
      </w:r>
      <w:r w:rsidR="006E2818">
        <w:rPr>
          <w:rFonts w:ascii="Times New Roman" w:eastAsia="Times New Roman" w:hAnsi="Times New Roman"/>
          <w:color w:val="000000"/>
          <w:sz w:val="25"/>
          <w:szCs w:val="25"/>
          <w:lang w:eastAsia="be-BY"/>
        </w:rPr>
        <w:t xml:space="preserve">выкананы </w:t>
      </w:r>
      <w:r w:rsidR="006E2818" w:rsidRPr="00300E66">
        <w:rPr>
          <w:rFonts w:ascii="Times New Roman" w:eastAsia="Times New Roman" w:hAnsi="Times New Roman"/>
          <w:color w:val="000000"/>
          <w:sz w:val="25"/>
          <w:szCs w:val="25"/>
          <w:lang w:eastAsia="be-BY"/>
        </w:rPr>
        <w:t xml:space="preserve">патрабаванні, якія прад'яўляюцца </w:t>
      </w:r>
      <w:r w:rsidR="006E2818">
        <w:rPr>
          <w:rFonts w:ascii="Times New Roman" w:eastAsia="Times New Roman" w:hAnsi="Times New Roman"/>
          <w:color w:val="000000"/>
          <w:sz w:val="25"/>
          <w:szCs w:val="25"/>
          <w:lang w:eastAsia="be-BY"/>
        </w:rPr>
        <w:t>гэтым Кодэксам</w:t>
      </w:r>
      <w:r w:rsidR="006E2818" w:rsidRPr="00300E66">
        <w:rPr>
          <w:rFonts w:ascii="Times New Roman" w:eastAsia="Times New Roman" w:hAnsi="Times New Roman"/>
          <w:color w:val="000000"/>
          <w:sz w:val="25"/>
          <w:szCs w:val="25"/>
          <w:lang w:eastAsia="be-BY"/>
        </w:rPr>
        <w:t xml:space="preserve"> да формы і зместу скаргі ў парадку нагляду;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lastRenderedPageBreak/>
        <w:t>скарга ў парадку нагляду пададзена па</w:t>
      </w:r>
      <w:r w:rsidR="00437105">
        <w:rPr>
          <w:rFonts w:ascii="Times New Roman" w:eastAsia="Times New Roman" w:hAnsi="Times New Roman"/>
          <w:color w:val="000000"/>
          <w:sz w:val="25"/>
          <w:szCs w:val="25"/>
          <w:lang w:eastAsia="be-BY"/>
        </w:rPr>
        <w:t>сля</w:t>
      </w:r>
      <w:r w:rsidRPr="00300E66">
        <w:rPr>
          <w:rFonts w:ascii="Times New Roman" w:eastAsia="Times New Roman" w:hAnsi="Times New Roman"/>
          <w:color w:val="000000"/>
          <w:sz w:val="25"/>
          <w:szCs w:val="25"/>
          <w:lang w:eastAsia="be-BY"/>
        </w:rPr>
        <w:t xml:space="preserve"> </w:t>
      </w:r>
      <w:r w:rsidR="00437105" w:rsidRPr="00300E66">
        <w:rPr>
          <w:rFonts w:ascii="Times New Roman" w:eastAsia="Times New Roman" w:hAnsi="Times New Roman"/>
          <w:color w:val="000000"/>
          <w:sz w:val="25"/>
          <w:szCs w:val="25"/>
          <w:lang w:eastAsia="be-BY"/>
        </w:rPr>
        <w:t>сканчэнн</w:t>
      </w:r>
      <w:r w:rsidR="00437105">
        <w:rPr>
          <w:rFonts w:ascii="Times New Roman" w:eastAsia="Times New Roman" w:hAnsi="Times New Roman"/>
          <w:color w:val="000000"/>
          <w:sz w:val="25"/>
          <w:szCs w:val="25"/>
          <w:lang w:eastAsia="be-BY"/>
        </w:rPr>
        <w:t>я</w:t>
      </w:r>
      <w:r w:rsidR="00437105" w:rsidRPr="00300E66">
        <w:rPr>
          <w:rFonts w:ascii="Times New Roman" w:eastAsia="Times New Roman" w:hAnsi="Times New Roman"/>
          <w:color w:val="000000"/>
          <w:sz w:val="25"/>
          <w:szCs w:val="25"/>
          <w:lang w:eastAsia="be-BY"/>
        </w:rPr>
        <w:t xml:space="preserve"> </w:t>
      </w:r>
      <w:r w:rsidR="00437105">
        <w:rPr>
          <w:rFonts w:ascii="Times New Roman" w:eastAsia="Times New Roman" w:hAnsi="Times New Roman"/>
          <w:color w:val="000000"/>
          <w:sz w:val="25"/>
          <w:szCs w:val="25"/>
          <w:lang w:eastAsia="be-BY"/>
        </w:rPr>
        <w:t>ўстаноўленага</w:t>
      </w:r>
      <w:r w:rsidR="0043710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тэрміну і адсутнічае хадайніцтва аб яго аднаўленні, за выключэннем выпадкаў, </w:t>
      </w:r>
      <w:r w:rsidR="00437105">
        <w:rPr>
          <w:rFonts w:ascii="Times New Roman" w:eastAsia="Times New Roman" w:hAnsi="Times New Roman"/>
          <w:color w:val="000000"/>
          <w:sz w:val="25"/>
          <w:szCs w:val="25"/>
          <w:lang w:eastAsia="be-BY"/>
        </w:rPr>
        <w:t>указаных</w:t>
      </w:r>
      <w:r w:rsidR="0043710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у частцы другой </w:t>
      </w:r>
      <w:hyperlink r:id="rId497" w:anchor="&amp;Article=300" w:history="1">
        <w:r w:rsidRPr="00300E66">
          <w:rPr>
            <w:rFonts w:ascii="Times New Roman" w:eastAsia="Times New Roman" w:hAnsi="Times New Roman"/>
            <w:color w:val="000CFF"/>
            <w:sz w:val="25"/>
            <w:szCs w:val="25"/>
            <w:bdr w:val="none" w:sz="0" w:space="0" w:color="auto" w:frame="1"/>
            <w:lang w:eastAsia="be-BY"/>
          </w:rPr>
          <w:t>артыкула 300</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да прыняцця скаргі ў парадку нагляду да разгляду ад асобы, якая падала скаргу, паступіла заява аб яе вяртанні;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скарга ў парадку нагляду пададзена мінаючы касацыйную інстанцыю суда, які разглядае эканамічныя справы, без уважлівых прычын.</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Калі скарга ў парадку нагляду пададзена з пропускам </w:t>
      </w:r>
      <w:r w:rsidR="00437105">
        <w:rPr>
          <w:rFonts w:ascii="Times New Roman" w:eastAsia="Times New Roman" w:hAnsi="Times New Roman"/>
          <w:color w:val="000000"/>
          <w:sz w:val="25"/>
          <w:szCs w:val="25"/>
          <w:lang w:eastAsia="be-BY"/>
        </w:rPr>
        <w:t>устаноўленага</w:t>
      </w:r>
      <w:r w:rsidR="0043710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тэрміну і </w:t>
      </w:r>
      <w:r w:rsidR="00437105">
        <w:rPr>
          <w:rFonts w:ascii="Times New Roman" w:eastAsia="Times New Roman" w:hAnsi="Times New Roman"/>
          <w:color w:val="000000"/>
          <w:sz w:val="25"/>
          <w:szCs w:val="25"/>
          <w:lang w:eastAsia="be-BY"/>
        </w:rPr>
        <w:t>змяшчае</w:t>
      </w:r>
      <w:r w:rsidR="0043710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просьбу аб яго аднаўленні, пытанне аб аднаўленні тэрміну на яе падачу вырашаецца асобамі, якія маюць права прынясення пратэсту ў парадку нагляду.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Пасля ліквідацыі абставін, якія паслужылі падставай для вяртання скаргі ў парадку нагляду, такая скарга можа </w:t>
      </w:r>
      <w:r>
        <w:rPr>
          <w:rFonts w:ascii="Times New Roman" w:eastAsia="Times New Roman" w:hAnsi="Times New Roman"/>
          <w:color w:val="000000"/>
          <w:sz w:val="25"/>
          <w:szCs w:val="25"/>
          <w:lang w:eastAsia="be-BY"/>
        </w:rPr>
        <w:t xml:space="preserve">быць </w:t>
      </w:r>
      <w:r w:rsidR="00437105" w:rsidRPr="00437105">
        <w:rPr>
          <w:rFonts w:ascii="Times New Roman" w:eastAsia="Times New Roman" w:hAnsi="Times New Roman"/>
          <w:color w:val="000000"/>
          <w:sz w:val="25"/>
          <w:szCs w:val="25"/>
          <w:lang w:eastAsia="be-BY"/>
        </w:rPr>
        <w:t>зноў</w:t>
      </w:r>
      <w:r w:rsidR="0043710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пададзена асобам</w:t>
      </w:r>
      <w:r>
        <w:rPr>
          <w:rFonts w:ascii="Times New Roman" w:eastAsia="Times New Roman" w:hAnsi="Times New Roman"/>
          <w:color w:val="000000"/>
          <w:sz w:val="25"/>
          <w:szCs w:val="25"/>
          <w:lang w:eastAsia="be-BY"/>
        </w:rPr>
        <w:t>і</w:t>
      </w:r>
      <w:r w:rsidRPr="00300E66">
        <w:rPr>
          <w:rFonts w:ascii="Times New Roman" w:eastAsia="Times New Roman" w:hAnsi="Times New Roman"/>
          <w:color w:val="000000"/>
          <w:sz w:val="25"/>
          <w:szCs w:val="25"/>
          <w:lang w:eastAsia="be-BY"/>
        </w:rPr>
        <w:t xml:space="preserve">, якія маюць права прынясення пратэсту ў парадку нагляду, у парадку, устаноўленым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before="240" w:after="24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 xml:space="preserve">Артыкул 306. Прыняцце скаргі ў парадку нагляду да разгляду. Узбуджэнне </w:t>
      </w:r>
      <w:r w:rsidR="00477EB4">
        <w:rPr>
          <w:rFonts w:ascii="Times New Roman" w:eastAsia="Times New Roman" w:hAnsi="Times New Roman"/>
          <w:b/>
          <w:bCs/>
          <w:color w:val="000000"/>
          <w:sz w:val="25"/>
          <w:szCs w:val="25"/>
          <w:lang w:eastAsia="be-BY"/>
        </w:rPr>
        <w:t>вядзення</w:t>
      </w:r>
      <w:r w:rsidRPr="00300E66">
        <w:rPr>
          <w:rFonts w:ascii="Times New Roman" w:eastAsia="Times New Roman" w:hAnsi="Times New Roman"/>
          <w:b/>
          <w:bCs/>
          <w:color w:val="000000"/>
          <w:sz w:val="25"/>
          <w:szCs w:val="25"/>
          <w:lang w:eastAsia="be-BY"/>
        </w:rPr>
        <w:t xml:space="preserve"> ў парадку нагляду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Скарга ў парадку нагляду, пададзеная з </w:t>
      </w:r>
      <w:r w:rsidR="00437105">
        <w:rPr>
          <w:rFonts w:ascii="Times New Roman" w:eastAsia="Times New Roman" w:hAnsi="Times New Roman"/>
          <w:color w:val="000000"/>
          <w:sz w:val="25"/>
          <w:szCs w:val="25"/>
          <w:lang w:eastAsia="be-BY"/>
        </w:rPr>
        <w:t>захаваннем</w:t>
      </w:r>
      <w:r w:rsidR="0043710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патрабаванняў, прадугледжаных </w:t>
      </w:r>
      <w:r>
        <w:rPr>
          <w:rFonts w:ascii="Times New Roman" w:eastAsia="Times New Roman" w:hAnsi="Times New Roman"/>
          <w:color w:val="000000"/>
          <w:sz w:val="25"/>
          <w:szCs w:val="25"/>
          <w:lang w:eastAsia="be-BY"/>
        </w:rPr>
        <w:t xml:space="preserve">гэтай </w:t>
      </w:r>
      <w:r w:rsidRPr="00300E66">
        <w:rPr>
          <w:rFonts w:ascii="Times New Roman" w:eastAsia="Times New Roman" w:hAnsi="Times New Roman"/>
          <w:color w:val="000000"/>
          <w:sz w:val="25"/>
          <w:szCs w:val="25"/>
          <w:lang w:eastAsia="be-BY"/>
        </w:rPr>
        <w:t>главой, павінна быць прынята да разгляду асобамі, якія маюць права прынясення пратэсту ў парадку нагляду.</w:t>
      </w:r>
    </w:p>
    <w:p w:rsidR="006E2818" w:rsidRPr="00300E66" w:rsidRDefault="00437105"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Вядзенне</w:t>
      </w:r>
      <w:r w:rsidRPr="00300E66">
        <w:rPr>
          <w:rFonts w:ascii="Times New Roman" w:eastAsia="Times New Roman" w:hAnsi="Times New Roman"/>
          <w:color w:val="000000"/>
          <w:sz w:val="25"/>
          <w:szCs w:val="25"/>
          <w:lang w:eastAsia="be-BY"/>
        </w:rPr>
        <w:t xml:space="preserve"> </w:t>
      </w:r>
      <w:r w:rsidR="00F85097">
        <w:rPr>
          <w:rFonts w:ascii="Times New Roman" w:eastAsia="Times New Roman" w:hAnsi="Times New Roman"/>
          <w:color w:val="000000"/>
          <w:sz w:val="25"/>
          <w:szCs w:val="25"/>
          <w:lang w:eastAsia="be-BY"/>
        </w:rPr>
        <w:t>ў</w:t>
      </w:r>
      <w:r w:rsidR="006E2818" w:rsidRPr="00300E66">
        <w:rPr>
          <w:rFonts w:ascii="Times New Roman" w:eastAsia="Times New Roman" w:hAnsi="Times New Roman"/>
          <w:color w:val="000000"/>
          <w:sz w:val="25"/>
          <w:szCs w:val="25"/>
          <w:lang w:eastAsia="be-BY"/>
        </w:rPr>
        <w:t xml:space="preserve"> парадку нагляду лічыцца </w:t>
      </w:r>
      <w:r>
        <w:rPr>
          <w:rFonts w:ascii="Times New Roman" w:eastAsia="Times New Roman" w:hAnsi="Times New Roman"/>
          <w:color w:val="000000"/>
          <w:sz w:val="25"/>
          <w:szCs w:val="25"/>
          <w:lang w:eastAsia="be-BY"/>
        </w:rPr>
        <w:t>распачатым</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з моманту паступлення скаргі ў парадку нагляду ў Вярхоўны Суд Рэспублікі Беларусь, Генеральную пракуратуру, калі яна не падлягае вяртанню.</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307. Прыпыненне выканання судовай пастановы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Выкананне судовай пастановы можа</w:t>
      </w:r>
      <w:r>
        <w:rPr>
          <w:rFonts w:ascii="Times New Roman" w:eastAsia="Times New Roman" w:hAnsi="Times New Roman"/>
          <w:color w:val="000000"/>
          <w:sz w:val="25"/>
          <w:szCs w:val="25"/>
          <w:lang w:eastAsia="be-BY"/>
        </w:rPr>
        <w:t xml:space="preserve"> быць</w:t>
      </w:r>
      <w:r w:rsidRPr="00300E66">
        <w:rPr>
          <w:rFonts w:ascii="Times New Roman" w:eastAsia="Times New Roman" w:hAnsi="Times New Roman"/>
          <w:color w:val="000000"/>
          <w:sz w:val="25"/>
          <w:szCs w:val="25"/>
          <w:lang w:eastAsia="be-BY"/>
        </w:rPr>
        <w:t xml:space="preserve"> прыпынена па хадайніцтве асобы, якая падала скаргу ў парадку нагляду, пры ўмове, калі гэта асоба абгрунтавала немагчымасць павароту я</w:t>
      </w:r>
      <w:r>
        <w:rPr>
          <w:rFonts w:ascii="Times New Roman" w:eastAsia="Times New Roman" w:hAnsi="Times New Roman"/>
          <w:color w:val="000000"/>
          <w:sz w:val="25"/>
          <w:szCs w:val="25"/>
          <w:lang w:eastAsia="be-BY"/>
        </w:rPr>
        <w:t>е</w:t>
      </w:r>
      <w:r w:rsidRPr="00300E66">
        <w:rPr>
          <w:rFonts w:ascii="Times New Roman" w:eastAsia="Times New Roman" w:hAnsi="Times New Roman"/>
          <w:color w:val="000000"/>
          <w:sz w:val="25"/>
          <w:szCs w:val="25"/>
          <w:lang w:eastAsia="be-BY"/>
        </w:rPr>
        <w:t xml:space="preserve"> выканання або </w:t>
      </w:r>
      <w:r w:rsidR="00437105" w:rsidRPr="00300E66">
        <w:rPr>
          <w:rFonts w:ascii="Times New Roman" w:eastAsia="Times New Roman" w:hAnsi="Times New Roman"/>
          <w:color w:val="000000"/>
          <w:sz w:val="25"/>
          <w:szCs w:val="25"/>
          <w:lang w:eastAsia="be-BY"/>
        </w:rPr>
        <w:t>дал</w:t>
      </w:r>
      <w:r w:rsidR="00437105">
        <w:rPr>
          <w:rFonts w:ascii="Times New Roman" w:eastAsia="Times New Roman" w:hAnsi="Times New Roman"/>
          <w:color w:val="000000"/>
          <w:sz w:val="25"/>
          <w:szCs w:val="25"/>
          <w:lang w:eastAsia="be-BY"/>
        </w:rPr>
        <w:t>а</w:t>
      </w:r>
      <w:r w:rsidR="00437105" w:rsidRPr="00300E66">
        <w:rPr>
          <w:rFonts w:ascii="Times New Roman" w:eastAsia="Times New Roman" w:hAnsi="Times New Roman"/>
          <w:color w:val="000000"/>
          <w:sz w:val="25"/>
          <w:szCs w:val="25"/>
          <w:lang w:eastAsia="be-BY"/>
        </w:rPr>
        <w:t xml:space="preserve"> </w:t>
      </w:r>
      <w:r w:rsidR="00437105">
        <w:rPr>
          <w:rFonts w:ascii="Times New Roman" w:eastAsia="Times New Roman" w:hAnsi="Times New Roman"/>
          <w:color w:val="000000"/>
          <w:sz w:val="25"/>
          <w:szCs w:val="25"/>
          <w:lang w:eastAsia="be-BY"/>
        </w:rPr>
        <w:t>іншаму</w:t>
      </w:r>
      <w:r w:rsidR="0043710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боку па справе сустрэчнае забеспячэнне магчымых страт шляхам унясення на адпаведны рахунак суда, які разглядае эканамічныя справы, які разглядаў справ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па першай інстанцыі, грашовых сродкаў у памеры сумы, якая аспрэчваецца</w:t>
      </w:r>
      <w:r w:rsidR="00F4276E">
        <w:rPr>
          <w:rFonts w:ascii="Times New Roman" w:eastAsia="Times New Roman" w:hAnsi="Times New Roman"/>
          <w:color w:val="000000"/>
          <w:sz w:val="25"/>
          <w:szCs w:val="25"/>
          <w:lang w:eastAsia="be-BY"/>
        </w:rPr>
        <w:t>,</w:t>
      </w:r>
      <w:r w:rsidRPr="00300E66">
        <w:rPr>
          <w:rFonts w:ascii="Times New Roman" w:eastAsia="Times New Roman" w:hAnsi="Times New Roman"/>
          <w:color w:val="000000"/>
          <w:sz w:val="25"/>
          <w:szCs w:val="25"/>
          <w:lang w:eastAsia="be-BY"/>
        </w:rPr>
        <w:t xml:space="preserve"> і калі суд прызнае неабходным прыпыненне выканання судовай пастановы.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Пытанне аб прыпыненні выканання судовай пастановы вырашаецца службовымі асобамі, якія маюць права прынясення пратэсту ў парадку нагляду.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Выкананне судовай пастановы можа</w:t>
      </w:r>
      <w:r>
        <w:rPr>
          <w:rFonts w:ascii="Times New Roman" w:eastAsia="Times New Roman" w:hAnsi="Times New Roman"/>
          <w:color w:val="000000"/>
          <w:sz w:val="25"/>
          <w:szCs w:val="25"/>
          <w:lang w:eastAsia="be-BY"/>
        </w:rPr>
        <w:t xml:space="preserve"> быць</w:t>
      </w:r>
      <w:r w:rsidRPr="00300E66">
        <w:rPr>
          <w:rFonts w:ascii="Times New Roman" w:eastAsia="Times New Roman" w:hAnsi="Times New Roman"/>
          <w:color w:val="000000"/>
          <w:sz w:val="25"/>
          <w:szCs w:val="25"/>
          <w:lang w:eastAsia="be-BY"/>
        </w:rPr>
        <w:t xml:space="preserve"> прыпынена да заканчэння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па пераглядзе справы ў парадку нагляду, </w:t>
      </w:r>
      <w:r w:rsidR="00E16457" w:rsidRPr="009F032B">
        <w:rPr>
          <w:rFonts w:ascii="Times New Roman" w:eastAsia="Times New Roman" w:hAnsi="Times New Roman"/>
          <w:color w:val="000000"/>
          <w:sz w:val="25"/>
          <w:szCs w:val="25"/>
          <w:lang w:eastAsia="be-BY"/>
        </w:rPr>
        <w:t>якая</w:t>
      </w:r>
      <w:r w:rsidRPr="00300E66">
        <w:rPr>
          <w:rFonts w:ascii="Times New Roman" w:eastAsia="Times New Roman" w:hAnsi="Times New Roman"/>
          <w:color w:val="000000"/>
          <w:sz w:val="25"/>
          <w:szCs w:val="25"/>
          <w:lang w:eastAsia="be-BY"/>
        </w:rPr>
        <w:t xml:space="preserve"> неадкладна накіроўваецца асобе, </w:t>
      </w:r>
      <w:r w:rsidR="00162094">
        <w:rPr>
          <w:rFonts w:ascii="Times New Roman" w:eastAsia="Times New Roman" w:hAnsi="Times New Roman"/>
          <w:color w:val="000000"/>
          <w:sz w:val="25"/>
          <w:szCs w:val="25"/>
          <w:lang w:eastAsia="be-BY"/>
        </w:rPr>
        <w:t>што</w:t>
      </w:r>
      <w:r w:rsidR="0016209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падала скаргу ў парадку нагляду, а таксама па месцы выканання гэта</w:t>
      </w:r>
      <w:r>
        <w:rPr>
          <w:rFonts w:ascii="Times New Roman" w:eastAsia="Times New Roman" w:hAnsi="Times New Roman"/>
          <w:color w:val="000000"/>
          <w:sz w:val="25"/>
          <w:szCs w:val="25"/>
          <w:lang w:eastAsia="be-BY"/>
        </w:rPr>
        <w:t>й</w:t>
      </w:r>
      <w:r w:rsidRPr="00300E66">
        <w:rPr>
          <w:rFonts w:ascii="Times New Roman" w:eastAsia="Times New Roman" w:hAnsi="Times New Roman"/>
          <w:color w:val="000000"/>
          <w:sz w:val="25"/>
          <w:szCs w:val="25"/>
          <w:lang w:eastAsia="be-BY"/>
        </w:rPr>
        <w:t xml:space="preserve"> судовай пастановы.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Выкананне судовай пастановы можа</w:t>
      </w:r>
      <w:r>
        <w:rPr>
          <w:rFonts w:ascii="Times New Roman" w:eastAsia="Times New Roman" w:hAnsi="Times New Roman"/>
          <w:color w:val="000000"/>
          <w:sz w:val="25"/>
          <w:szCs w:val="25"/>
          <w:lang w:eastAsia="be-BY"/>
        </w:rPr>
        <w:t xml:space="preserve"> быць</w:t>
      </w:r>
      <w:r w:rsidRPr="00300E66">
        <w:rPr>
          <w:rFonts w:ascii="Times New Roman" w:eastAsia="Times New Roman" w:hAnsi="Times New Roman"/>
          <w:color w:val="000000"/>
          <w:sz w:val="25"/>
          <w:szCs w:val="25"/>
          <w:lang w:eastAsia="be-BY"/>
        </w:rPr>
        <w:t xml:space="preserve"> прыпынена да заканчэння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па пераглядзе справы ў парадку нагляду.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Прыпыненне выканання судовай пастановы можа</w:t>
      </w:r>
      <w:r>
        <w:rPr>
          <w:rFonts w:ascii="Times New Roman" w:eastAsia="Times New Roman" w:hAnsi="Times New Roman"/>
          <w:color w:val="000000"/>
          <w:sz w:val="25"/>
          <w:szCs w:val="25"/>
          <w:lang w:eastAsia="be-BY"/>
        </w:rPr>
        <w:t xml:space="preserve"> быць</w:t>
      </w:r>
      <w:r w:rsidRPr="00300E66">
        <w:rPr>
          <w:rFonts w:ascii="Times New Roman" w:eastAsia="Times New Roman" w:hAnsi="Times New Roman"/>
          <w:color w:val="000000"/>
          <w:sz w:val="25"/>
          <w:szCs w:val="25"/>
          <w:lang w:eastAsia="be-BY"/>
        </w:rPr>
        <w:t xml:space="preserve"> адменена службовымі асобамі, </w:t>
      </w:r>
      <w:r w:rsidR="00E16457" w:rsidRPr="00E16457">
        <w:rPr>
          <w:rFonts w:ascii="Times New Roman" w:eastAsia="Times New Roman" w:hAnsi="Times New Roman"/>
          <w:color w:val="000000"/>
          <w:sz w:val="25"/>
          <w:szCs w:val="25"/>
          <w:lang w:eastAsia="be-BY"/>
        </w:rPr>
        <w:t>якія маюць</w:t>
      </w:r>
      <w:r w:rsidRPr="00300E66">
        <w:rPr>
          <w:rFonts w:ascii="Times New Roman" w:eastAsia="Times New Roman" w:hAnsi="Times New Roman"/>
          <w:color w:val="000000"/>
          <w:sz w:val="25"/>
          <w:szCs w:val="25"/>
          <w:lang w:eastAsia="be-BY"/>
        </w:rPr>
        <w:t xml:space="preserve"> права прынясення пратэсту ў парадку нагляду, да заканчэння перагляду справы ў парадку нагляду. Аб адмене прыпынення выканання судовай пастановы выносіцца пастанова.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Пастанова аб прыпыненні выканання судовай пастановы губляе сілу пасля заканчэння </w:t>
      </w:r>
      <w:r w:rsidR="00162094" w:rsidRPr="00300E66">
        <w:rPr>
          <w:rFonts w:ascii="Times New Roman" w:eastAsia="Times New Roman" w:hAnsi="Times New Roman"/>
          <w:color w:val="000000"/>
          <w:sz w:val="25"/>
          <w:szCs w:val="25"/>
          <w:lang w:eastAsia="be-BY"/>
        </w:rPr>
        <w:t>наглядна</w:t>
      </w:r>
      <w:r w:rsidR="00162094">
        <w:rPr>
          <w:rFonts w:ascii="Times New Roman" w:eastAsia="Times New Roman" w:hAnsi="Times New Roman"/>
          <w:color w:val="000000"/>
          <w:sz w:val="25"/>
          <w:szCs w:val="25"/>
          <w:lang w:eastAsia="be-BY"/>
        </w:rPr>
        <w:t>га</w:t>
      </w:r>
      <w:r w:rsidR="00162094" w:rsidRPr="00300E66">
        <w:rPr>
          <w:rFonts w:ascii="Times New Roman" w:eastAsia="Times New Roman" w:hAnsi="Times New Roman"/>
          <w:color w:val="000000"/>
          <w:sz w:val="25"/>
          <w:szCs w:val="25"/>
          <w:lang w:eastAsia="be-BY"/>
        </w:rPr>
        <w:t xml:space="preserve">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і пакідання без змянення судовай пастановы суда, які разглядае эканамічныя справы, першай, апеляцыйнай, касацыйнай або ніжэйстаячай нагляднай інстанцый.</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308. Разгляд скаргі ў парадку нагляду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lastRenderedPageBreak/>
        <w:t xml:space="preserve">Скарга ў парадку нагляду разглядаецца службовай асобай, якая мае права прынясення пратэсту ў парадку нагляду, у тэрмін не </w:t>
      </w:r>
      <w:r w:rsidR="00E16457" w:rsidRPr="00E16457">
        <w:rPr>
          <w:rFonts w:ascii="Times New Roman" w:eastAsia="Times New Roman" w:hAnsi="Times New Roman"/>
          <w:color w:val="000000"/>
          <w:sz w:val="25"/>
          <w:szCs w:val="25"/>
          <w:lang w:eastAsia="be-BY"/>
        </w:rPr>
        <w:t>больш</w:t>
      </w:r>
      <w:r w:rsidR="00162094" w:rsidRPr="00162094">
        <w:rPr>
          <w:rFonts w:ascii="Times New Roman" w:eastAsia="Times New Roman" w:hAnsi="Times New Roman"/>
          <w:color w:val="000000"/>
          <w:sz w:val="25"/>
          <w:szCs w:val="25"/>
          <w:lang w:eastAsia="be-BY"/>
        </w:rPr>
        <w:t>ы за два</w:t>
      </w:r>
      <w:r w:rsidRPr="00300E66">
        <w:rPr>
          <w:rFonts w:ascii="Times New Roman" w:eastAsia="Times New Roman" w:hAnsi="Times New Roman"/>
          <w:color w:val="000000"/>
          <w:sz w:val="25"/>
          <w:szCs w:val="25"/>
          <w:lang w:eastAsia="be-BY"/>
        </w:rPr>
        <w:t xml:space="preserve"> </w:t>
      </w:r>
      <w:r w:rsidR="00162094" w:rsidRPr="00300E66">
        <w:rPr>
          <w:rFonts w:ascii="Times New Roman" w:eastAsia="Times New Roman" w:hAnsi="Times New Roman"/>
          <w:color w:val="000000"/>
          <w:sz w:val="25"/>
          <w:szCs w:val="25"/>
          <w:lang w:eastAsia="be-BY"/>
        </w:rPr>
        <w:t>месяц</w:t>
      </w:r>
      <w:r w:rsidR="00162094">
        <w:rPr>
          <w:rFonts w:ascii="Times New Roman" w:eastAsia="Times New Roman" w:hAnsi="Times New Roman"/>
          <w:color w:val="000000"/>
          <w:sz w:val="25"/>
          <w:szCs w:val="25"/>
          <w:lang w:eastAsia="be-BY"/>
        </w:rPr>
        <w:t>ы</w:t>
      </w:r>
      <w:r w:rsidR="0016209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з дня яе паступлення ў Вярхоўны Суд Рэспублікі Беларусь, Генеральную пракуратуру.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Калі </w:t>
      </w:r>
      <w:r>
        <w:rPr>
          <w:rFonts w:ascii="Times New Roman" w:eastAsia="Times New Roman" w:hAnsi="Times New Roman"/>
          <w:color w:val="000000"/>
          <w:sz w:val="25"/>
          <w:szCs w:val="25"/>
          <w:lang w:eastAsia="be-BY"/>
        </w:rPr>
        <w:t xml:space="preserve">ёсць </w:t>
      </w:r>
      <w:r w:rsidRPr="00300E66">
        <w:rPr>
          <w:rFonts w:ascii="Times New Roman" w:eastAsia="Times New Roman" w:hAnsi="Times New Roman"/>
          <w:color w:val="000000"/>
          <w:sz w:val="25"/>
          <w:szCs w:val="25"/>
          <w:lang w:eastAsia="be-BY"/>
        </w:rPr>
        <w:t>сумненні ў законнасці судовай пастановы, якая абскарджваецца, прымаецца рашэнне аб выпатрабаванні справы.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Службовыя асобы, </w:t>
      </w:r>
      <w:r w:rsidR="00162094">
        <w:rPr>
          <w:rFonts w:ascii="Times New Roman" w:eastAsia="Times New Roman" w:hAnsi="Times New Roman"/>
          <w:color w:val="000000"/>
          <w:sz w:val="25"/>
          <w:szCs w:val="25"/>
          <w:lang w:eastAsia="be-BY"/>
        </w:rPr>
        <w:t>указаныя</w:t>
      </w:r>
      <w:r w:rsidR="0016209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ў артыкуле </w:t>
      </w:r>
      <w:hyperlink r:id="rId498" w:anchor="&amp;Article=301" w:history="1">
        <w:r w:rsidRPr="00300E66">
          <w:rPr>
            <w:rFonts w:ascii="Times New Roman" w:eastAsia="Times New Roman" w:hAnsi="Times New Roman"/>
            <w:color w:val="000CFF"/>
            <w:sz w:val="25"/>
            <w:szCs w:val="25"/>
            <w:bdr w:val="none" w:sz="0" w:space="0" w:color="auto" w:frame="1"/>
            <w:lang w:eastAsia="be-BY"/>
          </w:rPr>
          <w:t>301</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 м</w:t>
      </w:r>
      <w:r>
        <w:rPr>
          <w:rFonts w:ascii="Times New Roman" w:eastAsia="Times New Roman" w:hAnsi="Times New Roman"/>
          <w:color w:val="000000"/>
          <w:sz w:val="25"/>
          <w:szCs w:val="25"/>
          <w:lang w:eastAsia="be-BY"/>
        </w:rPr>
        <w:t>аю</w:t>
      </w:r>
      <w:r w:rsidRPr="00300E66">
        <w:rPr>
          <w:rFonts w:ascii="Times New Roman" w:eastAsia="Times New Roman" w:hAnsi="Times New Roman"/>
          <w:color w:val="000000"/>
          <w:sz w:val="25"/>
          <w:szCs w:val="25"/>
          <w:lang w:eastAsia="be-BY"/>
        </w:rPr>
        <w:t>ць права выпатрабаваць справу з адпаведнага суда, які разглядае эканамічныя справы, для праверкі ў парадку нагляду і прынесці пратэст на судовыя пастановы, якія ўступілі ў законную сілу</w:t>
      </w:r>
      <w:r w:rsidR="00162094">
        <w:rPr>
          <w:rFonts w:ascii="Times New Roman" w:eastAsia="Times New Roman" w:hAnsi="Times New Roman"/>
          <w:color w:val="000000"/>
          <w:sz w:val="25"/>
          <w:szCs w:val="25"/>
          <w:lang w:eastAsia="be-BY"/>
        </w:rPr>
        <w:t>,</w:t>
      </w:r>
      <w:r w:rsidRPr="00300E66">
        <w:rPr>
          <w:rFonts w:ascii="Times New Roman" w:eastAsia="Times New Roman" w:hAnsi="Times New Roman"/>
          <w:color w:val="000000"/>
          <w:sz w:val="25"/>
          <w:szCs w:val="25"/>
          <w:lang w:eastAsia="be-BY"/>
        </w:rPr>
        <w:t xml:space="preserve"> толькі пры наяўнасці нагод і падстаў, прадугледжаных </w:t>
      </w:r>
      <w:r>
        <w:rPr>
          <w:rFonts w:ascii="Times New Roman" w:eastAsia="Times New Roman" w:hAnsi="Times New Roman"/>
          <w:color w:val="000000"/>
          <w:sz w:val="25"/>
          <w:szCs w:val="25"/>
          <w:lang w:eastAsia="be-BY"/>
        </w:rPr>
        <w:t xml:space="preserve">гэтым </w:t>
      </w:r>
      <w:r w:rsidRPr="00300E66">
        <w:rPr>
          <w:rFonts w:ascii="Times New Roman" w:eastAsia="Times New Roman" w:hAnsi="Times New Roman"/>
          <w:color w:val="000000"/>
          <w:sz w:val="25"/>
          <w:szCs w:val="25"/>
          <w:lang w:eastAsia="be-BY"/>
        </w:rPr>
        <w:t>артыкулам.</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Нагодамі да выпатрабавання справы, а таксама </w:t>
      </w:r>
      <w:r w:rsidR="00162094" w:rsidRPr="00300E66">
        <w:rPr>
          <w:rFonts w:ascii="Times New Roman" w:eastAsia="Times New Roman" w:hAnsi="Times New Roman"/>
          <w:color w:val="000000"/>
          <w:sz w:val="25"/>
          <w:szCs w:val="25"/>
          <w:lang w:eastAsia="be-BY"/>
        </w:rPr>
        <w:t>прынясенн</w:t>
      </w:r>
      <w:r w:rsidR="00162094">
        <w:rPr>
          <w:rFonts w:ascii="Times New Roman" w:eastAsia="Times New Roman" w:hAnsi="Times New Roman"/>
          <w:color w:val="000000"/>
          <w:sz w:val="25"/>
          <w:szCs w:val="25"/>
          <w:lang w:eastAsia="be-BY"/>
        </w:rPr>
        <w:t>я</w:t>
      </w:r>
      <w:r w:rsidR="0016209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пратэсту з'яўляюцца скаргі асоб, </w:t>
      </w:r>
      <w:r w:rsidR="00162094">
        <w:rPr>
          <w:rFonts w:ascii="Times New Roman" w:eastAsia="Times New Roman" w:hAnsi="Times New Roman"/>
          <w:color w:val="000000"/>
          <w:sz w:val="25"/>
          <w:szCs w:val="25"/>
          <w:lang w:eastAsia="be-BY"/>
        </w:rPr>
        <w:t>указаных</w:t>
      </w:r>
      <w:r w:rsidR="0016209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у артыкуле </w:t>
      </w:r>
      <w:hyperlink r:id="rId499" w:anchor="&amp;Article=303" w:history="1">
        <w:r w:rsidRPr="00300E66">
          <w:rPr>
            <w:rFonts w:ascii="Times New Roman" w:eastAsia="Times New Roman" w:hAnsi="Times New Roman"/>
            <w:color w:val="000CFF"/>
            <w:sz w:val="25"/>
            <w:szCs w:val="25"/>
            <w:bdr w:val="none" w:sz="0" w:space="0" w:color="auto" w:frame="1"/>
            <w:lang w:eastAsia="be-BY"/>
          </w:rPr>
          <w:t>303</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 xml:space="preserve">, або прадстаўленне суддзі, які </w:t>
      </w:r>
      <w:r>
        <w:rPr>
          <w:rFonts w:ascii="Times New Roman" w:eastAsia="Times New Roman" w:hAnsi="Times New Roman"/>
          <w:color w:val="000000"/>
          <w:sz w:val="25"/>
          <w:szCs w:val="25"/>
          <w:lang w:eastAsia="be-BY"/>
        </w:rPr>
        <w:t xml:space="preserve">прымае </w:t>
      </w:r>
      <w:r w:rsidRPr="00300E66">
        <w:rPr>
          <w:rFonts w:ascii="Times New Roman" w:eastAsia="Times New Roman" w:hAnsi="Times New Roman"/>
          <w:color w:val="000000"/>
          <w:sz w:val="25"/>
          <w:szCs w:val="25"/>
          <w:lang w:eastAsia="be-BY"/>
        </w:rPr>
        <w:t>ўдзел у разглядзе гэта</w:t>
      </w:r>
      <w:r>
        <w:rPr>
          <w:rFonts w:ascii="Times New Roman" w:eastAsia="Times New Roman" w:hAnsi="Times New Roman"/>
          <w:color w:val="000000"/>
          <w:sz w:val="25"/>
          <w:szCs w:val="25"/>
          <w:lang w:eastAsia="be-BY"/>
        </w:rPr>
        <w:t>й</w:t>
      </w:r>
      <w:r w:rsidRPr="00300E66">
        <w:rPr>
          <w:rFonts w:ascii="Times New Roman" w:eastAsia="Times New Roman" w:hAnsi="Times New Roman"/>
          <w:color w:val="000000"/>
          <w:sz w:val="25"/>
          <w:szCs w:val="25"/>
          <w:lang w:eastAsia="be-BY"/>
        </w:rPr>
        <w:t xml:space="preserve"> справы або разглядае </w:t>
      </w:r>
      <w:r w:rsidR="00162094">
        <w:rPr>
          <w:rFonts w:ascii="Times New Roman" w:eastAsia="Times New Roman" w:hAnsi="Times New Roman"/>
          <w:color w:val="000000"/>
          <w:sz w:val="25"/>
          <w:szCs w:val="25"/>
          <w:lang w:eastAsia="be-BY"/>
        </w:rPr>
        <w:t>іншую</w:t>
      </w:r>
      <w:r w:rsidR="0016209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справ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для як</w:t>
      </w:r>
      <w:r>
        <w:rPr>
          <w:rFonts w:ascii="Times New Roman" w:eastAsia="Times New Roman" w:hAnsi="Times New Roman"/>
          <w:color w:val="000000"/>
          <w:sz w:val="25"/>
          <w:szCs w:val="25"/>
          <w:lang w:eastAsia="be-BY"/>
        </w:rPr>
        <w:t>ой</w:t>
      </w:r>
      <w:r w:rsidRPr="00300E66">
        <w:rPr>
          <w:rFonts w:ascii="Times New Roman" w:eastAsia="Times New Roman" w:hAnsi="Times New Roman"/>
          <w:color w:val="000000"/>
          <w:sz w:val="25"/>
          <w:szCs w:val="25"/>
          <w:lang w:eastAsia="be-BY"/>
        </w:rPr>
        <w:t xml:space="preserve"> судовая пастанова</w:t>
      </w:r>
      <w:r>
        <w:rPr>
          <w:rFonts w:ascii="Times New Roman" w:eastAsia="Times New Roman" w:hAnsi="Times New Roman"/>
          <w:color w:val="000000"/>
          <w:sz w:val="25"/>
          <w:szCs w:val="25"/>
          <w:lang w:eastAsia="be-BY"/>
        </w:rPr>
        <w:t xml:space="preserve">, </w:t>
      </w:r>
      <w:r w:rsidR="007A3CF9">
        <w:rPr>
          <w:rFonts w:ascii="Times New Roman" w:eastAsia="Times New Roman" w:hAnsi="Times New Roman"/>
          <w:color w:val="000000"/>
          <w:sz w:val="25"/>
          <w:szCs w:val="25"/>
          <w:lang w:eastAsia="be-BY"/>
        </w:rPr>
        <w:t>што</w:t>
      </w:r>
      <w:r w:rsidR="007A3CF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ўступіла ў законную сілу</w:t>
      </w:r>
      <w:r w:rsidR="00162094">
        <w:rPr>
          <w:rFonts w:ascii="Times New Roman" w:eastAsia="Times New Roman" w:hAnsi="Times New Roman"/>
          <w:color w:val="000000"/>
          <w:sz w:val="25"/>
          <w:szCs w:val="25"/>
          <w:lang w:eastAsia="be-BY"/>
        </w:rPr>
        <w:t>,</w:t>
      </w:r>
      <w:r w:rsidRPr="00300E66">
        <w:rPr>
          <w:rFonts w:ascii="Times New Roman" w:eastAsia="Times New Roman" w:hAnsi="Times New Roman"/>
          <w:color w:val="000000"/>
          <w:sz w:val="25"/>
          <w:szCs w:val="25"/>
          <w:lang w:eastAsia="be-BY"/>
        </w:rPr>
        <w:t xml:space="preserve"> мае юрыдычнае значэнне, а таксама хадайніцтва суддзі </w:t>
      </w:r>
      <w:r w:rsidR="00162094">
        <w:rPr>
          <w:rFonts w:ascii="Times New Roman" w:eastAsia="Times New Roman" w:hAnsi="Times New Roman"/>
          <w:color w:val="000000"/>
          <w:sz w:val="25"/>
          <w:szCs w:val="25"/>
          <w:lang w:eastAsia="be-BY"/>
        </w:rPr>
        <w:t>н</w:t>
      </w:r>
      <w:r w:rsidR="00162094" w:rsidRPr="00300E66">
        <w:rPr>
          <w:rFonts w:ascii="Times New Roman" w:eastAsia="Times New Roman" w:hAnsi="Times New Roman"/>
          <w:color w:val="000000"/>
          <w:sz w:val="25"/>
          <w:szCs w:val="25"/>
          <w:lang w:eastAsia="be-BY"/>
        </w:rPr>
        <w:t xml:space="preserve">а </w:t>
      </w:r>
      <w:r w:rsidRPr="00300E66">
        <w:rPr>
          <w:rFonts w:ascii="Times New Roman" w:eastAsia="Times New Roman" w:hAnsi="Times New Roman"/>
          <w:color w:val="000000"/>
          <w:sz w:val="25"/>
          <w:szCs w:val="25"/>
          <w:lang w:eastAsia="be-BY"/>
        </w:rPr>
        <w:t>іншых падставах. Генеральны пракурор і яго намеснікі м</w:t>
      </w:r>
      <w:r>
        <w:rPr>
          <w:rFonts w:ascii="Times New Roman" w:eastAsia="Times New Roman" w:hAnsi="Times New Roman"/>
          <w:color w:val="000000"/>
          <w:sz w:val="25"/>
          <w:szCs w:val="25"/>
          <w:lang w:eastAsia="be-BY"/>
        </w:rPr>
        <w:t>аю</w:t>
      </w:r>
      <w:r w:rsidRPr="00300E66">
        <w:rPr>
          <w:rFonts w:ascii="Times New Roman" w:eastAsia="Times New Roman" w:hAnsi="Times New Roman"/>
          <w:color w:val="000000"/>
          <w:sz w:val="25"/>
          <w:szCs w:val="25"/>
          <w:lang w:eastAsia="be-BY"/>
        </w:rPr>
        <w:t xml:space="preserve">ць права выпатрабаваць справу і прынесці пратэст на судовыя пастановы па справе па іску (заяве) пракурора, </w:t>
      </w:r>
      <w:r w:rsidR="00162094" w:rsidRPr="00300E66">
        <w:rPr>
          <w:rFonts w:ascii="Times New Roman" w:eastAsia="Times New Roman" w:hAnsi="Times New Roman"/>
          <w:color w:val="000000"/>
          <w:sz w:val="25"/>
          <w:szCs w:val="25"/>
          <w:lang w:eastAsia="be-BY"/>
        </w:rPr>
        <w:t>прад'яўлен</w:t>
      </w:r>
      <w:r w:rsidR="00162094">
        <w:rPr>
          <w:rFonts w:ascii="Times New Roman" w:eastAsia="Times New Roman" w:hAnsi="Times New Roman"/>
          <w:color w:val="000000"/>
          <w:sz w:val="25"/>
          <w:szCs w:val="25"/>
          <w:lang w:eastAsia="be-BY"/>
        </w:rPr>
        <w:t>ым</w:t>
      </w:r>
      <w:r w:rsidR="0016209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ім у мэтах абароны дзяржаўных і грамадскіх інтарэсаў, без наяўнасці скаргі асоб, </w:t>
      </w:r>
      <w:r w:rsidR="00162094">
        <w:rPr>
          <w:rFonts w:ascii="Times New Roman" w:eastAsia="Times New Roman" w:hAnsi="Times New Roman"/>
          <w:color w:val="000000"/>
          <w:sz w:val="25"/>
          <w:szCs w:val="25"/>
          <w:lang w:eastAsia="be-BY"/>
        </w:rPr>
        <w:t>указаных</w:t>
      </w:r>
      <w:r w:rsidR="0016209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у </w:t>
      </w:r>
      <w:hyperlink r:id="rId500" w:anchor="&amp;Article=303" w:history="1">
        <w:r w:rsidRPr="00300E66">
          <w:rPr>
            <w:rFonts w:ascii="Times New Roman" w:eastAsia="Times New Roman" w:hAnsi="Times New Roman"/>
            <w:color w:val="000CFF"/>
            <w:sz w:val="25"/>
            <w:szCs w:val="25"/>
            <w:bdr w:val="none" w:sz="0" w:space="0" w:color="auto" w:frame="1"/>
            <w:lang w:eastAsia="be-BY"/>
          </w:rPr>
          <w:t>артыкуле 303</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 Падставамі для выпатрабавання справы з'яўляюцца доказы,</w:t>
      </w:r>
      <w:r>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якія </w:t>
      </w:r>
      <w:r w:rsidR="00162094">
        <w:rPr>
          <w:rFonts w:ascii="Times New Roman" w:eastAsia="Times New Roman" w:hAnsi="Times New Roman"/>
          <w:color w:val="000000"/>
          <w:sz w:val="25"/>
          <w:szCs w:val="25"/>
          <w:lang w:eastAsia="be-BY"/>
        </w:rPr>
        <w:t>змяшчаюцца</w:t>
      </w:r>
      <w:r w:rsidR="0016209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ў скарзе, прадстаўленні або хадайніцтве</w:t>
      </w:r>
      <w:r w:rsidR="00162094">
        <w:rPr>
          <w:rFonts w:ascii="Times New Roman" w:eastAsia="Times New Roman" w:hAnsi="Times New Roman"/>
          <w:color w:val="000000"/>
          <w:sz w:val="25"/>
          <w:szCs w:val="25"/>
          <w:lang w:eastAsia="be-BY"/>
        </w:rPr>
        <w:t xml:space="preserve"> і</w:t>
      </w:r>
      <w:r w:rsidRPr="00300E66">
        <w:rPr>
          <w:rFonts w:ascii="Times New Roman" w:eastAsia="Times New Roman" w:hAnsi="Times New Roman"/>
          <w:color w:val="000000"/>
          <w:sz w:val="25"/>
          <w:szCs w:val="25"/>
          <w:lang w:eastAsia="be-BY"/>
        </w:rPr>
        <w:t xml:space="preserve"> выклікаюць сумненні ў законнасці судовай пастановы.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Рашэнне аб выпатрабаванні справы выкладаецца ў пісьмовай форме і накіроўваецца ў суд, які разглядае эканамічныя справы, які вынес судовую пастанову, </w:t>
      </w:r>
      <w:r w:rsidR="00162094">
        <w:rPr>
          <w:rFonts w:ascii="Times New Roman" w:eastAsia="Times New Roman" w:hAnsi="Times New Roman"/>
          <w:color w:val="000000"/>
          <w:sz w:val="25"/>
          <w:szCs w:val="25"/>
          <w:lang w:eastAsia="be-BY"/>
        </w:rPr>
        <w:t>што</w:t>
      </w:r>
      <w:r w:rsidR="0016209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абскарджваецца, </w:t>
      </w:r>
      <w:r w:rsidR="00162094">
        <w:rPr>
          <w:rFonts w:ascii="Times New Roman" w:eastAsia="Times New Roman" w:hAnsi="Times New Roman"/>
          <w:color w:val="000000"/>
          <w:sz w:val="25"/>
          <w:szCs w:val="25"/>
          <w:lang w:eastAsia="be-BY"/>
        </w:rPr>
        <w:t xml:space="preserve">і </w:t>
      </w:r>
      <w:r w:rsidRPr="00300E66">
        <w:rPr>
          <w:rFonts w:ascii="Times New Roman" w:eastAsia="Times New Roman" w:hAnsi="Times New Roman"/>
          <w:color w:val="000000"/>
          <w:sz w:val="25"/>
          <w:szCs w:val="25"/>
          <w:lang w:eastAsia="be-BY"/>
        </w:rPr>
        <w:t xml:space="preserve">які павінен не пазней </w:t>
      </w:r>
      <w:r w:rsidR="00162094">
        <w:rPr>
          <w:rFonts w:ascii="Times New Roman" w:eastAsia="Times New Roman" w:hAnsi="Times New Roman"/>
          <w:color w:val="000000"/>
          <w:sz w:val="25"/>
          <w:szCs w:val="25"/>
          <w:lang w:eastAsia="be-BY"/>
        </w:rPr>
        <w:t xml:space="preserve">за </w:t>
      </w:r>
      <w:r w:rsidR="00162094" w:rsidRPr="00300E66">
        <w:rPr>
          <w:rFonts w:ascii="Times New Roman" w:eastAsia="Times New Roman" w:hAnsi="Times New Roman"/>
          <w:color w:val="000000"/>
          <w:sz w:val="25"/>
          <w:szCs w:val="25"/>
          <w:lang w:eastAsia="be-BY"/>
        </w:rPr>
        <w:t>пяц</w:t>
      </w:r>
      <w:r w:rsidR="00162094">
        <w:rPr>
          <w:rFonts w:ascii="Times New Roman" w:eastAsia="Times New Roman" w:hAnsi="Times New Roman"/>
          <w:color w:val="000000"/>
          <w:sz w:val="25"/>
          <w:szCs w:val="25"/>
          <w:lang w:eastAsia="be-BY"/>
        </w:rPr>
        <w:t>ь</w:t>
      </w:r>
      <w:r w:rsidR="0016209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дзён з дня яго атрымання накіраваць справ</w:t>
      </w:r>
      <w:r>
        <w:rPr>
          <w:rFonts w:ascii="Times New Roman" w:eastAsia="Times New Roman" w:hAnsi="Times New Roman"/>
          <w:color w:val="000000"/>
          <w:sz w:val="25"/>
          <w:szCs w:val="25"/>
          <w:lang w:eastAsia="be-BY"/>
        </w:rPr>
        <w:t xml:space="preserve">у, якая </w:t>
      </w:r>
      <w:r w:rsidR="00162094">
        <w:rPr>
          <w:rFonts w:ascii="Times New Roman" w:eastAsia="Times New Roman" w:hAnsi="Times New Roman"/>
          <w:color w:val="000000"/>
          <w:sz w:val="25"/>
          <w:szCs w:val="25"/>
          <w:lang w:eastAsia="be-BY"/>
        </w:rPr>
        <w:t>вы</w:t>
      </w:r>
      <w:r>
        <w:rPr>
          <w:rFonts w:ascii="Times New Roman" w:eastAsia="Times New Roman" w:hAnsi="Times New Roman"/>
          <w:color w:val="000000"/>
          <w:sz w:val="25"/>
          <w:szCs w:val="25"/>
          <w:lang w:eastAsia="be-BY"/>
        </w:rPr>
        <w:t>патрабуецца</w:t>
      </w:r>
      <w:r w:rsidR="00162094">
        <w:rPr>
          <w:rFonts w:ascii="Times New Roman" w:eastAsia="Times New Roman" w:hAnsi="Times New Roman"/>
          <w:color w:val="000000"/>
          <w:sz w:val="25"/>
          <w:szCs w:val="25"/>
          <w:lang w:eastAsia="be-BY"/>
        </w:rPr>
        <w:t>,</w:t>
      </w:r>
      <w:r w:rsidRPr="00300E66">
        <w:rPr>
          <w:rFonts w:ascii="Times New Roman" w:eastAsia="Times New Roman" w:hAnsi="Times New Roman"/>
          <w:color w:val="000000"/>
          <w:sz w:val="25"/>
          <w:szCs w:val="25"/>
          <w:lang w:eastAsia="be-BY"/>
        </w:rPr>
        <w:t xml:space="preserve"> </w:t>
      </w:r>
      <w:r w:rsidR="007A3CF9">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Вярхоўны Суд Рэспублікі Беларусь або Генеральную пракуратуру.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Рашэнне аб адмове ў выпатрабаванні справы і прынясенні пратэсту прымаецца, калі са скаргі ў парадку нагляду і </w:t>
      </w:r>
      <w:r w:rsidR="00162094">
        <w:rPr>
          <w:rFonts w:ascii="Times New Roman" w:eastAsia="Times New Roman" w:hAnsi="Times New Roman"/>
          <w:color w:val="000000"/>
          <w:sz w:val="25"/>
          <w:szCs w:val="25"/>
          <w:lang w:eastAsia="be-BY"/>
        </w:rPr>
        <w:t>пададзеных</w:t>
      </w:r>
      <w:r w:rsidR="0016209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дакументаў відаць, што доказы, выкладзеныя ў ёй, не могуць пацягнуць </w:t>
      </w:r>
      <w:r w:rsidR="00162094">
        <w:rPr>
          <w:rFonts w:ascii="Times New Roman" w:eastAsia="Times New Roman" w:hAnsi="Times New Roman"/>
          <w:color w:val="000000"/>
          <w:sz w:val="25"/>
          <w:szCs w:val="25"/>
          <w:lang w:eastAsia="be-BY"/>
        </w:rPr>
        <w:t xml:space="preserve">за сабой </w:t>
      </w:r>
      <w:r w:rsidRPr="00300E66">
        <w:rPr>
          <w:rFonts w:ascii="Times New Roman" w:eastAsia="Times New Roman" w:hAnsi="Times New Roman"/>
          <w:color w:val="000000"/>
          <w:sz w:val="25"/>
          <w:szCs w:val="25"/>
          <w:lang w:eastAsia="be-BY"/>
        </w:rPr>
        <w:t xml:space="preserve">адмену судовай пастановы, або </w:t>
      </w:r>
      <w:r w:rsidR="00EF7CB7">
        <w:rPr>
          <w:rFonts w:ascii="Times New Roman" w:eastAsia="Times New Roman" w:hAnsi="Times New Roman"/>
          <w:color w:val="000000"/>
          <w:sz w:val="25"/>
          <w:szCs w:val="25"/>
          <w:lang w:eastAsia="be-BY"/>
        </w:rPr>
        <w:t>з-за</w:t>
      </w:r>
      <w:r w:rsidR="00EF7CB7" w:rsidRPr="00300E66">
        <w:rPr>
          <w:rFonts w:ascii="Times New Roman" w:eastAsia="Times New Roman" w:hAnsi="Times New Roman"/>
          <w:color w:val="000000"/>
          <w:sz w:val="25"/>
          <w:szCs w:val="25"/>
          <w:lang w:eastAsia="be-BY"/>
        </w:rPr>
        <w:t xml:space="preserve"> </w:t>
      </w:r>
      <w:r w:rsidR="00E16457" w:rsidRPr="00E16457">
        <w:rPr>
          <w:rFonts w:ascii="Times New Roman" w:eastAsia="Times New Roman" w:hAnsi="Times New Roman"/>
          <w:color w:val="000000"/>
          <w:sz w:val="25"/>
          <w:szCs w:val="25"/>
          <w:lang w:eastAsia="be-BY"/>
        </w:rPr>
        <w:t>няўважлівых</w:t>
      </w:r>
      <w:r w:rsidRPr="00300E66">
        <w:rPr>
          <w:rFonts w:ascii="Times New Roman" w:eastAsia="Times New Roman" w:hAnsi="Times New Roman"/>
          <w:color w:val="000000"/>
          <w:sz w:val="25"/>
          <w:szCs w:val="25"/>
          <w:lang w:eastAsia="be-BY"/>
        </w:rPr>
        <w:t xml:space="preserve"> прычын прапушчаны тэрмін падачы скаргі ў парадку нагляду, або </w:t>
      </w:r>
      <w:r w:rsidR="00EF7CB7">
        <w:rPr>
          <w:rFonts w:ascii="Times New Roman" w:eastAsia="Times New Roman" w:hAnsi="Times New Roman"/>
          <w:color w:val="000000"/>
          <w:sz w:val="25"/>
          <w:szCs w:val="25"/>
          <w:lang w:eastAsia="be-BY"/>
        </w:rPr>
        <w:t>з-за</w:t>
      </w:r>
      <w:r w:rsidR="00EF7CB7" w:rsidRPr="00300E66">
        <w:rPr>
          <w:rFonts w:ascii="Times New Roman" w:eastAsia="Times New Roman" w:hAnsi="Times New Roman"/>
          <w:color w:val="000000"/>
          <w:sz w:val="25"/>
          <w:szCs w:val="25"/>
          <w:lang w:eastAsia="be-BY"/>
        </w:rPr>
        <w:t xml:space="preserve"> </w:t>
      </w:r>
      <w:r w:rsidR="00162094" w:rsidRPr="00162094">
        <w:rPr>
          <w:rFonts w:ascii="Times New Roman" w:eastAsia="Times New Roman" w:hAnsi="Times New Roman"/>
          <w:color w:val="000000"/>
          <w:sz w:val="25"/>
          <w:szCs w:val="25"/>
          <w:lang w:eastAsia="be-BY"/>
        </w:rPr>
        <w:t>няўважлівых</w:t>
      </w:r>
      <w:r w:rsidR="0016209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прычын не была пададзена касацыйная скарга (пратэст).</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Рашэнне аб адмове ў выпатрабаванні справы і прынясенні пратэсту выкладаецца ў пісьмовай форме, падпісваецца службовай асобай</w:t>
      </w:r>
      <w:r>
        <w:rPr>
          <w:rFonts w:ascii="Times New Roman" w:eastAsia="Times New Roman" w:hAnsi="Times New Roman"/>
          <w:color w:val="000000"/>
          <w:sz w:val="25"/>
          <w:szCs w:val="25"/>
          <w:lang w:eastAsia="be-BY"/>
        </w:rPr>
        <w:t>, якая прыняла яго,</w:t>
      </w:r>
      <w:r w:rsidRPr="00300E66">
        <w:rPr>
          <w:rFonts w:ascii="Times New Roman" w:eastAsia="Times New Roman" w:hAnsi="Times New Roman"/>
          <w:color w:val="000000"/>
          <w:sz w:val="25"/>
          <w:szCs w:val="25"/>
          <w:lang w:eastAsia="be-BY"/>
        </w:rPr>
        <w:t xml:space="preserve"> і накіроўваецца асобе, якая падала скаргу ў парадку нагляду.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Калі ў выніку выпатрабавання </w:t>
      </w:r>
      <w:r>
        <w:rPr>
          <w:rFonts w:ascii="Times New Roman" w:eastAsia="Times New Roman" w:hAnsi="Times New Roman"/>
          <w:color w:val="000000"/>
          <w:sz w:val="25"/>
          <w:szCs w:val="25"/>
          <w:lang w:eastAsia="be-BY"/>
        </w:rPr>
        <w:t>справы</w:t>
      </w:r>
      <w:r w:rsidRPr="00300E66">
        <w:rPr>
          <w:rFonts w:ascii="Times New Roman" w:eastAsia="Times New Roman" w:hAnsi="Times New Roman"/>
          <w:color w:val="000000"/>
          <w:sz w:val="25"/>
          <w:szCs w:val="25"/>
          <w:lang w:eastAsia="be-BY"/>
        </w:rPr>
        <w:t xml:space="preserve"> службовая асоба, якая мае права прынясення пратэсту ў парадку нагляду, пасля праверкі справы ў парадку нагляду не знойдзе падстаў для прынясення пратэсту, прымаецца рашэнне аб адмове ў прынясенні пратэсту, аб чым </w:t>
      </w:r>
      <w:r w:rsidR="00162094">
        <w:rPr>
          <w:rFonts w:ascii="Times New Roman" w:eastAsia="Times New Roman" w:hAnsi="Times New Roman"/>
          <w:color w:val="000000"/>
          <w:sz w:val="25"/>
          <w:szCs w:val="25"/>
          <w:lang w:eastAsia="be-BY"/>
        </w:rPr>
        <w:t>паведамляецца</w:t>
      </w:r>
      <w:r w:rsidR="0016209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асобе, якая падала скаргу ў парадку нагляду.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 адказе на скаргу ў парадку нагляду павінны быць </w:t>
      </w:r>
      <w:r w:rsidR="00162094">
        <w:rPr>
          <w:rFonts w:ascii="Times New Roman" w:eastAsia="Times New Roman" w:hAnsi="Times New Roman"/>
          <w:color w:val="000000"/>
          <w:sz w:val="25"/>
          <w:szCs w:val="25"/>
          <w:lang w:eastAsia="be-BY"/>
        </w:rPr>
        <w:t>указаны</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найменне пасады, прозвішча і ініцыялы службовай асобы, якая прыняла рашэнне;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дата прыняцця рашэння;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справа, па яко</w:t>
      </w:r>
      <w:r>
        <w:rPr>
          <w:rFonts w:ascii="Times New Roman" w:eastAsia="Times New Roman" w:hAnsi="Times New Roman"/>
          <w:color w:val="000000"/>
          <w:sz w:val="25"/>
          <w:szCs w:val="25"/>
          <w:lang w:eastAsia="be-BY"/>
        </w:rPr>
        <w:t>й</w:t>
      </w:r>
      <w:r w:rsidRPr="00300E66">
        <w:rPr>
          <w:rFonts w:ascii="Times New Roman" w:eastAsia="Times New Roman" w:hAnsi="Times New Roman"/>
          <w:color w:val="000000"/>
          <w:sz w:val="25"/>
          <w:szCs w:val="25"/>
          <w:lang w:eastAsia="be-BY"/>
        </w:rPr>
        <w:t xml:space="preserve"> прынята рашэнне;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прозвішча, уласнае імя, імя па бацьку (найменне) асобы, якая падала скаргу;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падстава, па</w:t>
      </w:r>
      <w:r w:rsidR="00162094">
        <w:rPr>
          <w:rFonts w:ascii="Times New Roman" w:eastAsia="Times New Roman" w:hAnsi="Times New Roman"/>
          <w:color w:val="000000"/>
          <w:sz w:val="25"/>
          <w:szCs w:val="25"/>
          <w:lang w:eastAsia="be-BY"/>
        </w:rPr>
        <w:t>водле</w:t>
      </w:r>
      <w:r w:rsidRPr="00300E66">
        <w:rPr>
          <w:rFonts w:ascii="Times New Roman" w:eastAsia="Times New Roman" w:hAnsi="Times New Roman"/>
          <w:color w:val="000000"/>
          <w:sz w:val="25"/>
          <w:szCs w:val="25"/>
          <w:lang w:eastAsia="be-BY"/>
        </w:rPr>
        <w:t xml:space="preserve"> якой адмоўлена ў выпатрабаванні справы і прынясенні пратэсту;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lastRenderedPageBreak/>
        <w:t>растлумачэнне асобе, якая падала скаргу ў парадку нагляду, права на абскарджанне прынятага па ёй рашэння.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У выпадку адмовы ў прынясенні пратэсту ў парадку нагляду скарга ў парадку нагляду і копіі судовых пастаноў, якія абскарджваюцца</w:t>
      </w:r>
      <w:r w:rsidR="00162094">
        <w:rPr>
          <w:rFonts w:ascii="Times New Roman" w:eastAsia="Times New Roman" w:hAnsi="Times New Roman"/>
          <w:color w:val="000000"/>
          <w:sz w:val="25"/>
          <w:szCs w:val="25"/>
          <w:lang w:eastAsia="be-BY"/>
        </w:rPr>
        <w:t>,</w:t>
      </w:r>
      <w:r w:rsidRPr="00300E66">
        <w:rPr>
          <w:rFonts w:ascii="Times New Roman" w:eastAsia="Times New Roman" w:hAnsi="Times New Roman"/>
          <w:color w:val="000000"/>
          <w:sz w:val="25"/>
          <w:szCs w:val="25"/>
          <w:lang w:eastAsia="be-BY"/>
        </w:rPr>
        <w:t xml:space="preserve"> застаюцца ў судзе, які разглядае эканамічныя справы, нагляднай інстанцыі або Генеральнай пракуратуры.</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309. Прынясенне пратэсту ў парадку нагляду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Пры наяўнасці падстаў, прадугледжаных артыкулам </w:t>
      </w:r>
      <w:hyperlink r:id="rId501" w:anchor="&amp;Article=314" w:history="1">
        <w:r w:rsidRPr="00300E66">
          <w:rPr>
            <w:rFonts w:ascii="Times New Roman" w:eastAsia="Times New Roman" w:hAnsi="Times New Roman"/>
            <w:color w:val="000CFF"/>
            <w:sz w:val="25"/>
            <w:szCs w:val="25"/>
            <w:bdr w:val="none" w:sz="0" w:space="0" w:color="auto" w:frame="1"/>
            <w:lang w:eastAsia="be-BY"/>
          </w:rPr>
          <w:t>314</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 службовая асоба, якая мае права прынясення пратэсту ў парадку нагляду, прыносіць такі пратэст і накіроўвае яго разам са справай у адпаведны суд, які разглядае эканамічныя справы, нагляднай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Пратэст у парадку нагляду можа</w:t>
      </w:r>
      <w:r>
        <w:rPr>
          <w:rFonts w:ascii="Times New Roman" w:eastAsia="Times New Roman" w:hAnsi="Times New Roman"/>
          <w:color w:val="000000"/>
          <w:sz w:val="25"/>
          <w:szCs w:val="25"/>
          <w:lang w:eastAsia="be-BY"/>
        </w:rPr>
        <w:t xml:space="preserve"> быць</w:t>
      </w:r>
      <w:r w:rsidRPr="00300E66">
        <w:rPr>
          <w:rFonts w:ascii="Times New Roman" w:eastAsia="Times New Roman" w:hAnsi="Times New Roman"/>
          <w:color w:val="000000"/>
          <w:sz w:val="25"/>
          <w:szCs w:val="25"/>
          <w:lang w:eastAsia="be-BY"/>
        </w:rPr>
        <w:t xml:space="preserve"> прынесены на працягу аднаго года з дня ўступлення ў законную сілу судовай пастановы. Калі наступныя судовыя пастановы не адмяняюць (змяняюць) судовай пастановы, </w:t>
      </w:r>
      <w:r w:rsidRPr="00162094">
        <w:rPr>
          <w:rFonts w:ascii="Times New Roman" w:eastAsia="Times New Roman" w:hAnsi="Times New Roman"/>
          <w:color w:val="000000"/>
          <w:sz w:val="25"/>
          <w:szCs w:val="25"/>
          <w:lang w:eastAsia="be-BY"/>
        </w:rPr>
        <w:t>я</w:t>
      </w:r>
      <w:r w:rsidR="00E16457" w:rsidRPr="00E16457">
        <w:rPr>
          <w:rFonts w:ascii="Times New Roman" w:eastAsia="Times New Roman" w:hAnsi="Times New Roman"/>
          <w:color w:val="000000"/>
          <w:sz w:val="25"/>
          <w:szCs w:val="25"/>
          <w:lang w:eastAsia="be-BY"/>
        </w:rPr>
        <w:t>кой спрэчка</w:t>
      </w:r>
      <w:r w:rsidRPr="00300E66">
        <w:rPr>
          <w:rFonts w:ascii="Times New Roman" w:eastAsia="Times New Roman" w:hAnsi="Times New Roman"/>
          <w:color w:val="000000"/>
          <w:sz w:val="25"/>
          <w:szCs w:val="25"/>
          <w:lang w:eastAsia="be-BY"/>
        </w:rPr>
        <w:t xml:space="preserve"> (справа)</w:t>
      </w:r>
      <w:r>
        <w:rPr>
          <w:rFonts w:ascii="Times New Roman" w:eastAsia="Times New Roman" w:hAnsi="Times New Roman"/>
          <w:color w:val="000000"/>
          <w:sz w:val="25"/>
          <w:szCs w:val="25"/>
          <w:lang w:eastAsia="be-BY"/>
        </w:rPr>
        <w:t xml:space="preserve"> </w:t>
      </w:r>
      <w:r w:rsidRPr="00162094">
        <w:rPr>
          <w:rFonts w:ascii="Times New Roman" w:eastAsia="Times New Roman" w:hAnsi="Times New Roman"/>
          <w:color w:val="000000"/>
          <w:sz w:val="25"/>
          <w:szCs w:val="25"/>
          <w:lang w:eastAsia="be-BY"/>
        </w:rPr>
        <w:t>в</w:t>
      </w:r>
      <w:r w:rsidR="00E16457" w:rsidRPr="00E16457">
        <w:rPr>
          <w:rFonts w:ascii="Times New Roman" w:eastAsia="Times New Roman" w:hAnsi="Times New Roman"/>
          <w:color w:val="000000"/>
          <w:sz w:val="25"/>
          <w:szCs w:val="25"/>
          <w:lang w:eastAsia="be-BY"/>
        </w:rPr>
        <w:t>ырашана</w:t>
      </w:r>
      <w:r w:rsidRPr="00300E66">
        <w:rPr>
          <w:rFonts w:ascii="Times New Roman" w:eastAsia="Times New Roman" w:hAnsi="Times New Roman"/>
          <w:color w:val="000000"/>
          <w:sz w:val="25"/>
          <w:szCs w:val="25"/>
          <w:lang w:eastAsia="be-BY"/>
        </w:rPr>
        <w:t xml:space="preserve"> па сутнасці, тэрмін прынясення пратэсту лічыцца з даты ўступлення ў сілу гэта</w:t>
      </w:r>
      <w:r>
        <w:rPr>
          <w:rFonts w:ascii="Times New Roman" w:eastAsia="Times New Roman" w:hAnsi="Times New Roman"/>
          <w:color w:val="000000"/>
          <w:sz w:val="25"/>
          <w:szCs w:val="25"/>
          <w:lang w:eastAsia="be-BY"/>
        </w:rPr>
        <w:t>й</w:t>
      </w:r>
      <w:r w:rsidRPr="00300E66">
        <w:rPr>
          <w:rFonts w:ascii="Times New Roman" w:eastAsia="Times New Roman" w:hAnsi="Times New Roman"/>
          <w:color w:val="000000"/>
          <w:sz w:val="25"/>
          <w:szCs w:val="25"/>
          <w:lang w:eastAsia="be-BY"/>
        </w:rPr>
        <w:t xml:space="preserve"> судовай пастановы.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Тэрмін для прынясення пратэсту ў парадку нагляду аднаўляецца, калі скарга была пададзена з </w:t>
      </w:r>
      <w:r w:rsidR="00162094">
        <w:rPr>
          <w:rFonts w:ascii="Times New Roman" w:eastAsia="Times New Roman" w:hAnsi="Times New Roman"/>
          <w:color w:val="000000"/>
          <w:sz w:val="25"/>
          <w:szCs w:val="25"/>
          <w:lang w:eastAsia="be-BY"/>
        </w:rPr>
        <w:t>захаваннем устаноўленага</w:t>
      </w:r>
      <w:r w:rsidR="0016209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тэрміну яе падачы, але рашэнне па ёй не было прынята. Аднаўленне тэрміну для прынясення пратэсту ў парадку нагляду </w:t>
      </w:r>
      <w:r>
        <w:rPr>
          <w:rFonts w:ascii="Times New Roman" w:eastAsia="Times New Roman" w:hAnsi="Times New Roman"/>
          <w:color w:val="000000"/>
          <w:sz w:val="25"/>
          <w:szCs w:val="25"/>
          <w:lang w:eastAsia="be-BY"/>
        </w:rPr>
        <w:t>павінна быць у</w:t>
      </w:r>
      <w:r w:rsidRPr="00300E66">
        <w:rPr>
          <w:rFonts w:ascii="Times New Roman" w:eastAsia="Times New Roman" w:hAnsi="Times New Roman"/>
          <w:color w:val="000000"/>
          <w:sz w:val="25"/>
          <w:szCs w:val="25"/>
          <w:lang w:eastAsia="be-BY"/>
        </w:rPr>
        <w:t xml:space="preserve"> пратэсце агаворана.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Калі пратэст прыносіцца ў сувязі са скаргай у парадку нагляду, пададзенай з парушэннем тэрміну, устаноўленага часткай друго</w:t>
      </w:r>
      <w:r>
        <w:rPr>
          <w:rFonts w:ascii="Times New Roman" w:eastAsia="Times New Roman" w:hAnsi="Times New Roman"/>
          <w:color w:val="000000"/>
          <w:sz w:val="25"/>
          <w:szCs w:val="25"/>
          <w:lang w:eastAsia="be-BY"/>
        </w:rPr>
        <w:t>й</w:t>
      </w:r>
      <w:r w:rsidRPr="00300E66">
        <w:rPr>
          <w:rFonts w:ascii="Times New Roman" w:eastAsia="Times New Roman" w:hAnsi="Times New Roman"/>
          <w:color w:val="000000"/>
          <w:sz w:val="25"/>
          <w:szCs w:val="25"/>
          <w:lang w:eastAsia="be-BY"/>
        </w:rPr>
        <w:t xml:space="preserve"> артыкула </w:t>
      </w:r>
      <w:hyperlink r:id="rId502" w:anchor="&amp;Article=300" w:history="1">
        <w:r w:rsidRPr="00300E66">
          <w:rPr>
            <w:rFonts w:ascii="Times New Roman" w:eastAsia="Times New Roman" w:hAnsi="Times New Roman"/>
            <w:color w:val="000CFF"/>
            <w:sz w:val="25"/>
            <w:szCs w:val="25"/>
            <w:bdr w:val="none" w:sz="0" w:space="0" w:color="auto" w:frame="1"/>
            <w:lang w:eastAsia="be-BY"/>
          </w:rPr>
          <w:t>300</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 або без абскарджання судовай пастановы ў судах, якія разглядаюць эканамічныя справы, апеляцыйнай і касацыйнай інстанцый, у ім павінны быць прыведзены матывы, па</w:t>
      </w:r>
      <w:r w:rsidR="0005462E">
        <w:rPr>
          <w:rFonts w:ascii="Times New Roman" w:eastAsia="Times New Roman" w:hAnsi="Times New Roman"/>
          <w:color w:val="000000"/>
          <w:sz w:val="25"/>
          <w:szCs w:val="25"/>
          <w:lang w:eastAsia="be-BY"/>
        </w:rPr>
        <w:t>водле</w:t>
      </w:r>
      <w:r w:rsidRPr="00300E66">
        <w:rPr>
          <w:rFonts w:ascii="Times New Roman" w:eastAsia="Times New Roman" w:hAnsi="Times New Roman"/>
          <w:color w:val="000000"/>
          <w:sz w:val="25"/>
          <w:szCs w:val="25"/>
          <w:lang w:eastAsia="be-BY"/>
        </w:rPr>
        <w:t xml:space="preserve"> </w:t>
      </w:r>
      <w:r w:rsidR="00E16457" w:rsidRPr="00E16457">
        <w:rPr>
          <w:rFonts w:ascii="Times New Roman" w:eastAsia="Times New Roman" w:hAnsi="Times New Roman"/>
          <w:color w:val="000000"/>
          <w:sz w:val="25"/>
          <w:szCs w:val="25"/>
          <w:lang w:eastAsia="be-BY"/>
        </w:rPr>
        <w:t>якіх</w:t>
      </w:r>
      <w:r w:rsidRPr="00300E66">
        <w:rPr>
          <w:rFonts w:ascii="Times New Roman" w:eastAsia="Times New Roman" w:hAnsi="Times New Roman"/>
          <w:color w:val="000000"/>
          <w:sz w:val="25"/>
          <w:szCs w:val="25"/>
          <w:lang w:eastAsia="be-BY"/>
        </w:rPr>
        <w:t xml:space="preserve"> прызнаецца, што гэта адбылося </w:t>
      </w:r>
      <w:r w:rsidR="00EF7CB7">
        <w:rPr>
          <w:rFonts w:ascii="Times New Roman" w:eastAsia="Times New Roman" w:hAnsi="Times New Roman"/>
          <w:color w:val="000000"/>
          <w:sz w:val="25"/>
          <w:szCs w:val="25"/>
          <w:lang w:eastAsia="be-BY"/>
        </w:rPr>
        <w:t>з-за</w:t>
      </w:r>
      <w:r w:rsidR="00EF7CB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ўважлівых прычын.</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Калі пратэст прыносіцца Генеральным пракурорам або яго намеснікамі ў выпадках, прадугледжаных часткай чацвёрта</w:t>
      </w:r>
      <w:r>
        <w:rPr>
          <w:rFonts w:ascii="Times New Roman" w:eastAsia="Times New Roman" w:hAnsi="Times New Roman"/>
          <w:color w:val="000000"/>
          <w:sz w:val="25"/>
          <w:szCs w:val="25"/>
          <w:lang w:eastAsia="be-BY"/>
        </w:rPr>
        <w:t>й</w:t>
      </w:r>
      <w:r w:rsidRPr="00300E66">
        <w:rPr>
          <w:rFonts w:ascii="Times New Roman" w:eastAsia="Times New Roman" w:hAnsi="Times New Roman"/>
          <w:color w:val="000000"/>
          <w:sz w:val="25"/>
          <w:szCs w:val="25"/>
          <w:lang w:eastAsia="be-BY"/>
        </w:rPr>
        <w:t> </w:t>
      </w:r>
      <w:hyperlink r:id="rId503" w:anchor="&amp;Article=308" w:history="1">
        <w:r w:rsidRPr="00300E66">
          <w:rPr>
            <w:rFonts w:ascii="Times New Roman" w:eastAsia="Times New Roman" w:hAnsi="Times New Roman"/>
            <w:color w:val="000CFF"/>
            <w:sz w:val="25"/>
            <w:szCs w:val="25"/>
            <w:bdr w:val="none" w:sz="0" w:space="0" w:color="auto" w:frame="1"/>
            <w:lang w:eastAsia="be-BY"/>
          </w:rPr>
          <w:t>артыкула 308</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 без наяўнасці скаргі, у ім павінны быць прыведзены матывы, якія з'явіліся падставай для выпатрабавання справы.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Копія пратэсту ў парадку нагляду накіроўваецца асобам, </w:t>
      </w:r>
      <w:r w:rsidR="00E16457" w:rsidRPr="00E16457">
        <w:rPr>
          <w:rFonts w:ascii="Times New Roman" w:eastAsia="Times New Roman" w:hAnsi="Times New Roman"/>
          <w:color w:val="000000"/>
          <w:sz w:val="25"/>
          <w:szCs w:val="25"/>
          <w:lang w:eastAsia="be-BY"/>
        </w:rPr>
        <w:t xml:space="preserve">якія ўдзельнічаюць </w:t>
      </w:r>
      <w:r w:rsidRPr="0005462E">
        <w:rPr>
          <w:rFonts w:ascii="Times New Roman" w:eastAsia="Times New Roman" w:hAnsi="Times New Roman"/>
          <w:color w:val="000000"/>
          <w:sz w:val="25"/>
          <w:szCs w:val="25"/>
          <w:lang w:eastAsia="be-BY"/>
        </w:rPr>
        <w:t xml:space="preserve">у справе, не пазней </w:t>
      </w:r>
      <w:r w:rsidR="0005462E">
        <w:rPr>
          <w:rFonts w:ascii="Times New Roman" w:eastAsia="Times New Roman" w:hAnsi="Times New Roman"/>
          <w:color w:val="000000"/>
          <w:sz w:val="25"/>
          <w:szCs w:val="25"/>
          <w:lang w:eastAsia="be-BY"/>
        </w:rPr>
        <w:t xml:space="preserve">за </w:t>
      </w:r>
      <w:r w:rsidR="0005462E" w:rsidRPr="0005462E">
        <w:rPr>
          <w:rFonts w:ascii="Times New Roman" w:eastAsia="Times New Roman" w:hAnsi="Times New Roman"/>
          <w:color w:val="000000"/>
          <w:sz w:val="25"/>
          <w:szCs w:val="25"/>
          <w:lang w:eastAsia="be-BY"/>
        </w:rPr>
        <w:t>пяц</w:t>
      </w:r>
      <w:r w:rsidR="0005462E">
        <w:rPr>
          <w:rFonts w:ascii="Times New Roman" w:eastAsia="Times New Roman" w:hAnsi="Times New Roman"/>
          <w:color w:val="000000"/>
          <w:sz w:val="25"/>
          <w:szCs w:val="25"/>
          <w:lang w:eastAsia="be-BY"/>
        </w:rPr>
        <w:t>ь</w:t>
      </w:r>
      <w:r w:rsidR="0005462E" w:rsidRPr="0005462E">
        <w:rPr>
          <w:rFonts w:ascii="Times New Roman" w:eastAsia="Times New Roman" w:hAnsi="Times New Roman"/>
          <w:color w:val="000000"/>
          <w:sz w:val="25"/>
          <w:szCs w:val="25"/>
          <w:lang w:eastAsia="be-BY"/>
        </w:rPr>
        <w:t xml:space="preserve"> </w:t>
      </w:r>
      <w:r w:rsidRPr="0005462E">
        <w:rPr>
          <w:rFonts w:ascii="Times New Roman" w:eastAsia="Times New Roman" w:hAnsi="Times New Roman"/>
          <w:color w:val="000000"/>
          <w:sz w:val="25"/>
          <w:szCs w:val="25"/>
          <w:lang w:eastAsia="be-BY"/>
        </w:rPr>
        <w:t>дзён з дня прынясенн</w:t>
      </w:r>
      <w:r w:rsidRPr="00300E66">
        <w:rPr>
          <w:rFonts w:ascii="Times New Roman" w:eastAsia="Times New Roman" w:hAnsi="Times New Roman"/>
          <w:color w:val="000000"/>
          <w:sz w:val="25"/>
          <w:szCs w:val="25"/>
          <w:lang w:eastAsia="be-BY"/>
        </w:rPr>
        <w:t>я пратэсту ў суд, які разглядае эканамічныя справы, нагляднай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Службовая асоба, якая прынесла пратэст у парадку нагляду, м</w:t>
      </w:r>
      <w:r>
        <w:rPr>
          <w:rFonts w:ascii="Times New Roman" w:eastAsia="Times New Roman" w:hAnsi="Times New Roman"/>
          <w:color w:val="000000"/>
          <w:sz w:val="25"/>
          <w:szCs w:val="25"/>
          <w:lang w:eastAsia="be-BY"/>
        </w:rPr>
        <w:t>ае</w:t>
      </w:r>
      <w:r w:rsidRPr="00300E66">
        <w:rPr>
          <w:rFonts w:ascii="Times New Roman" w:eastAsia="Times New Roman" w:hAnsi="Times New Roman"/>
          <w:color w:val="000000"/>
          <w:sz w:val="25"/>
          <w:szCs w:val="25"/>
          <w:lang w:eastAsia="be-BY"/>
        </w:rPr>
        <w:t xml:space="preserve"> права да пачатку разгляду справы адклікаць пратэст з абгрунтаваннем прычын яго адклікання. Пры гэтым асобы,</w:t>
      </w:r>
      <w:r>
        <w:rPr>
          <w:rFonts w:ascii="Times New Roman" w:eastAsia="Times New Roman" w:hAnsi="Times New Roman"/>
          <w:color w:val="000000"/>
          <w:sz w:val="25"/>
          <w:szCs w:val="25"/>
          <w:lang w:eastAsia="be-BY"/>
        </w:rPr>
        <w:t xml:space="preserve"> </w:t>
      </w:r>
      <w:r w:rsidR="00E16457" w:rsidRPr="00E16457">
        <w:rPr>
          <w:rFonts w:ascii="Times New Roman" w:eastAsia="Times New Roman" w:hAnsi="Times New Roman"/>
          <w:color w:val="000000"/>
          <w:sz w:val="25"/>
          <w:szCs w:val="25"/>
          <w:lang w:eastAsia="be-BY"/>
        </w:rPr>
        <w:t xml:space="preserve">якія </w:t>
      </w:r>
      <w:r w:rsidR="00FE6883">
        <w:rPr>
          <w:rFonts w:ascii="Times New Roman" w:eastAsia="Times New Roman" w:hAnsi="Times New Roman"/>
          <w:color w:val="000000"/>
          <w:sz w:val="25"/>
          <w:szCs w:val="25"/>
          <w:lang w:eastAsia="be-BY"/>
        </w:rPr>
        <w:t>ў</w:t>
      </w:r>
      <w:r w:rsidR="00E16457" w:rsidRPr="00E16457">
        <w:rPr>
          <w:rFonts w:ascii="Times New Roman" w:eastAsia="Times New Roman" w:hAnsi="Times New Roman"/>
          <w:color w:val="000000"/>
          <w:sz w:val="25"/>
          <w:szCs w:val="25"/>
          <w:lang w:eastAsia="be-BY"/>
        </w:rPr>
        <w:t>дзельнічаюць</w:t>
      </w:r>
      <w:r w:rsidRPr="00300E66">
        <w:rPr>
          <w:rFonts w:ascii="Times New Roman" w:eastAsia="Times New Roman" w:hAnsi="Times New Roman"/>
          <w:color w:val="000000"/>
          <w:sz w:val="25"/>
          <w:szCs w:val="25"/>
          <w:lang w:eastAsia="be-BY"/>
        </w:rPr>
        <w:t xml:space="preserve"> </w:t>
      </w:r>
      <w:r w:rsidR="00FE6883">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справе, </w:t>
      </w:r>
      <w:r w:rsidR="0005462E">
        <w:rPr>
          <w:rFonts w:ascii="Times New Roman" w:eastAsia="Times New Roman" w:hAnsi="Times New Roman"/>
          <w:color w:val="000000"/>
          <w:sz w:val="25"/>
          <w:szCs w:val="25"/>
          <w:lang w:eastAsia="be-BY"/>
        </w:rPr>
        <w:t>апавяшчаюцца</w:t>
      </w:r>
      <w:r w:rsidR="0005462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аб адкліканні пратэсту ў парадку нагляду.</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310. Змест пратэсту ў парадку нагляду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Пратэст у парадку нагляду павінен </w:t>
      </w:r>
      <w:r w:rsidR="0005462E">
        <w:rPr>
          <w:rFonts w:ascii="Times New Roman" w:eastAsia="Times New Roman" w:hAnsi="Times New Roman"/>
          <w:color w:val="000000"/>
          <w:sz w:val="25"/>
          <w:szCs w:val="25"/>
          <w:lang w:eastAsia="be-BY"/>
        </w:rPr>
        <w:t>змяшчаць</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найменне суда, які разглядае эканамічныя справы, нагляднай інстанцыі, у які прыносіцца пратэст;</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найменне суда, які разглядае эканамічныя справы, які прыняў судовую пастанову, </w:t>
      </w:r>
      <w:r w:rsidR="0005462E">
        <w:rPr>
          <w:rFonts w:ascii="Times New Roman" w:eastAsia="Times New Roman" w:hAnsi="Times New Roman"/>
          <w:color w:val="000000"/>
          <w:sz w:val="25"/>
          <w:szCs w:val="25"/>
          <w:lang w:eastAsia="be-BY"/>
        </w:rPr>
        <w:t xml:space="preserve">што апратэстоўваецца, </w:t>
      </w:r>
      <w:r w:rsidRPr="00300E66">
        <w:rPr>
          <w:rFonts w:ascii="Times New Roman" w:eastAsia="Times New Roman" w:hAnsi="Times New Roman"/>
          <w:color w:val="000000"/>
          <w:sz w:val="25"/>
          <w:szCs w:val="25"/>
          <w:lang w:eastAsia="be-BY"/>
        </w:rPr>
        <w:t xml:space="preserve">нумар справы, дату прыняцця судовай пастановы, сціслы </w:t>
      </w:r>
      <w:r w:rsidR="0005462E">
        <w:rPr>
          <w:rFonts w:ascii="Times New Roman" w:eastAsia="Times New Roman" w:hAnsi="Times New Roman"/>
          <w:color w:val="000000"/>
          <w:sz w:val="25"/>
          <w:szCs w:val="25"/>
          <w:lang w:eastAsia="be-BY"/>
        </w:rPr>
        <w:t>яе</w:t>
      </w:r>
      <w:r w:rsidR="0005462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змест; </w:t>
      </w:r>
      <w:r w:rsidR="00E16457" w:rsidRPr="00E16457">
        <w:rPr>
          <w:rFonts w:ascii="Times New Roman" w:eastAsia="Times New Roman" w:hAnsi="Times New Roman"/>
          <w:color w:val="000000"/>
          <w:sz w:val="25"/>
          <w:szCs w:val="25"/>
          <w:lang w:eastAsia="be-BY"/>
        </w:rPr>
        <w:t>даныя</w:t>
      </w:r>
      <w:r w:rsidRPr="00300E66">
        <w:rPr>
          <w:rFonts w:ascii="Times New Roman" w:eastAsia="Times New Roman" w:hAnsi="Times New Roman"/>
          <w:color w:val="000000"/>
          <w:sz w:val="25"/>
          <w:szCs w:val="25"/>
          <w:lang w:eastAsia="be-BY"/>
        </w:rPr>
        <w:t xml:space="preserve"> аб </w:t>
      </w:r>
      <w:r w:rsidR="0005462E">
        <w:rPr>
          <w:rFonts w:ascii="Times New Roman" w:eastAsia="Times New Roman" w:hAnsi="Times New Roman"/>
          <w:color w:val="000000"/>
          <w:sz w:val="25"/>
          <w:szCs w:val="25"/>
          <w:lang w:eastAsia="be-BY"/>
        </w:rPr>
        <w:t>іншых</w:t>
      </w:r>
      <w:r w:rsidR="0005462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судовых пастановах, прынятых па гэтай справе; матывы, па</w:t>
      </w:r>
      <w:r w:rsidR="0005462E">
        <w:rPr>
          <w:rFonts w:ascii="Times New Roman" w:eastAsia="Times New Roman" w:hAnsi="Times New Roman"/>
          <w:color w:val="000000"/>
          <w:sz w:val="25"/>
          <w:szCs w:val="25"/>
          <w:lang w:eastAsia="be-BY"/>
        </w:rPr>
        <w:t>водле</w:t>
      </w:r>
      <w:r w:rsidRPr="00300E66">
        <w:rPr>
          <w:rFonts w:ascii="Times New Roman" w:eastAsia="Times New Roman" w:hAnsi="Times New Roman"/>
          <w:color w:val="000000"/>
          <w:sz w:val="25"/>
          <w:szCs w:val="25"/>
          <w:lang w:eastAsia="be-BY"/>
        </w:rPr>
        <w:t xml:space="preserve"> прызнаецца, што судовыя пастановы не абскарджваліся ў судах, якія разглядаюць эканамічныя справы, апеляцыйнай і касацыйнай інстанцый </w:t>
      </w:r>
      <w:r w:rsidR="00EF7CB7">
        <w:rPr>
          <w:rFonts w:ascii="Times New Roman" w:eastAsia="Times New Roman" w:hAnsi="Times New Roman"/>
          <w:color w:val="000000"/>
          <w:sz w:val="25"/>
          <w:szCs w:val="25"/>
          <w:lang w:eastAsia="be-BY"/>
        </w:rPr>
        <w:t>з-за</w:t>
      </w:r>
      <w:r w:rsidR="00EF7CB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ўважлівых прычын;</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падставы для </w:t>
      </w:r>
      <w:r w:rsidR="0005462E">
        <w:rPr>
          <w:rFonts w:ascii="Times New Roman" w:eastAsia="Times New Roman" w:hAnsi="Times New Roman"/>
          <w:color w:val="000000"/>
          <w:sz w:val="25"/>
          <w:szCs w:val="25"/>
          <w:lang w:eastAsia="be-BY"/>
        </w:rPr>
        <w:t>накіравання</w:t>
      </w:r>
      <w:r w:rsidR="0005462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справы для разгляду ў суд, які разглядае эканамічныя справы, нагляднай інстанцыі, прадугледжаныя артыкулам </w:t>
      </w:r>
      <w:hyperlink r:id="rId504" w:anchor="&amp;Article=314" w:history="1">
        <w:r w:rsidRPr="00300E66">
          <w:rPr>
            <w:rFonts w:ascii="Times New Roman" w:eastAsia="Times New Roman" w:hAnsi="Times New Roman"/>
            <w:color w:val="000CFF"/>
            <w:sz w:val="25"/>
            <w:szCs w:val="25"/>
            <w:bdr w:val="none" w:sz="0" w:space="0" w:color="auto" w:frame="1"/>
            <w:lang w:eastAsia="be-BY"/>
          </w:rPr>
          <w:t>314</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 xml:space="preserve">, матывы </w:t>
      </w:r>
      <w:r w:rsidR="0005462E">
        <w:rPr>
          <w:rFonts w:ascii="Times New Roman" w:eastAsia="Times New Roman" w:hAnsi="Times New Roman"/>
          <w:color w:val="000000"/>
          <w:sz w:val="25"/>
          <w:szCs w:val="25"/>
          <w:lang w:eastAsia="be-BY"/>
        </w:rPr>
        <w:t>накіравання</w:t>
      </w:r>
      <w:r w:rsidR="0005462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з указаннем канкрэтных норм матэрыяльнага і (або) </w:t>
      </w:r>
      <w:r w:rsidRPr="00300E66">
        <w:rPr>
          <w:rFonts w:ascii="Times New Roman" w:eastAsia="Times New Roman" w:hAnsi="Times New Roman"/>
          <w:color w:val="000000"/>
          <w:sz w:val="25"/>
          <w:szCs w:val="25"/>
          <w:lang w:eastAsia="be-BY"/>
        </w:rPr>
        <w:lastRenderedPageBreak/>
        <w:t>працэсуальнага права, парушаных пры прыняцці судовай пастановы</w:t>
      </w:r>
      <w:r w:rsidR="0005462E">
        <w:rPr>
          <w:rFonts w:ascii="Times New Roman" w:eastAsia="Times New Roman" w:hAnsi="Times New Roman"/>
          <w:color w:val="000000"/>
          <w:sz w:val="25"/>
          <w:szCs w:val="25"/>
          <w:lang w:eastAsia="be-BY"/>
        </w:rPr>
        <w:t>, якая апратэстоўваецца</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просьбу службовай асобы, якая прынесла пратэст.</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311. Пакіданне пратэсту ў парадку нагляду без разгляду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 які разглядае эканамічныя справы, нагляднай інстанцыі пакідае пратэст у парадку нагляду без разгляду, калі: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пратэст прынесены без нагод, прадугледжаных артыкулам </w:t>
      </w:r>
      <w:hyperlink r:id="rId505" w:anchor="&amp;Article=308" w:history="1">
        <w:r w:rsidRPr="00300E66">
          <w:rPr>
            <w:rFonts w:ascii="Times New Roman" w:eastAsia="Times New Roman" w:hAnsi="Times New Roman"/>
            <w:color w:val="000CFF"/>
            <w:sz w:val="25"/>
            <w:szCs w:val="25"/>
            <w:bdr w:val="none" w:sz="0" w:space="0" w:color="auto" w:frame="1"/>
            <w:lang w:eastAsia="be-BY"/>
          </w:rPr>
          <w:t>308</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 xml:space="preserve">, і (або) да яго не прыкладзены адпаведна скарга, прадстаўленне </w:t>
      </w:r>
      <w:r w:rsidR="0005462E">
        <w:rPr>
          <w:rFonts w:ascii="Times New Roman" w:eastAsia="Times New Roman" w:hAnsi="Times New Roman"/>
          <w:color w:val="000000"/>
          <w:sz w:val="25"/>
          <w:szCs w:val="25"/>
          <w:lang w:eastAsia="be-BY"/>
        </w:rPr>
        <w:t>ці</w:t>
      </w:r>
      <w:r w:rsidR="0005462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хадайніцтва;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пратэст прынесены па</w:t>
      </w:r>
      <w:r w:rsidR="0005462E">
        <w:rPr>
          <w:rFonts w:ascii="Times New Roman" w:eastAsia="Times New Roman" w:hAnsi="Times New Roman"/>
          <w:color w:val="000000"/>
          <w:sz w:val="25"/>
          <w:szCs w:val="25"/>
          <w:lang w:eastAsia="be-BY"/>
        </w:rPr>
        <w:t>сля</w:t>
      </w:r>
      <w:r w:rsidRPr="00300E66">
        <w:rPr>
          <w:rFonts w:ascii="Times New Roman" w:eastAsia="Times New Roman" w:hAnsi="Times New Roman"/>
          <w:color w:val="000000"/>
          <w:sz w:val="25"/>
          <w:szCs w:val="25"/>
          <w:lang w:eastAsia="be-BY"/>
        </w:rPr>
        <w:t xml:space="preserve"> </w:t>
      </w:r>
      <w:r w:rsidR="0005462E" w:rsidRPr="00300E66">
        <w:rPr>
          <w:rFonts w:ascii="Times New Roman" w:eastAsia="Times New Roman" w:hAnsi="Times New Roman"/>
          <w:color w:val="000000"/>
          <w:sz w:val="25"/>
          <w:szCs w:val="25"/>
          <w:lang w:eastAsia="be-BY"/>
        </w:rPr>
        <w:t>сканчэнн</w:t>
      </w:r>
      <w:r w:rsidR="0005462E">
        <w:rPr>
          <w:rFonts w:ascii="Times New Roman" w:eastAsia="Times New Roman" w:hAnsi="Times New Roman"/>
          <w:color w:val="000000"/>
          <w:sz w:val="25"/>
          <w:szCs w:val="25"/>
          <w:lang w:eastAsia="be-BY"/>
        </w:rPr>
        <w:t>я</w:t>
      </w:r>
      <w:r w:rsidR="0005462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тэрміну, устаноўленага часткай </w:t>
      </w:r>
      <w:r w:rsidR="0005462E" w:rsidRPr="00300E66">
        <w:rPr>
          <w:rFonts w:ascii="Times New Roman" w:eastAsia="Times New Roman" w:hAnsi="Times New Roman"/>
          <w:color w:val="000000"/>
          <w:sz w:val="25"/>
          <w:szCs w:val="25"/>
          <w:lang w:eastAsia="be-BY"/>
        </w:rPr>
        <w:t>друго</w:t>
      </w:r>
      <w:r w:rsidR="0005462E">
        <w:rPr>
          <w:rFonts w:ascii="Times New Roman" w:eastAsia="Times New Roman" w:hAnsi="Times New Roman"/>
          <w:color w:val="000000"/>
          <w:sz w:val="25"/>
          <w:szCs w:val="25"/>
          <w:lang w:eastAsia="be-BY"/>
        </w:rPr>
        <w:t>й</w:t>
      </w:r>
      <w:r w:rsidR="0005462E" w:rsidRPr="00300E66">
        <w:rPr>
          <w:rFonts w:ascii="Times New Roman" w:eastAsia="Times New Roman" w:hAnsi="Times New Roman"/>
          <w:color w:val="000000"/>
          <w:sz w:val="25"/>
          <w:szCs w:val="25"/>
          <w:lang w:eastAsia="be-BY"/>
        </w:rPr>
        <w:t> </w:t>
      </w:r>
      <w:hyperlink r:id="rId506" w:anchor="&amp;Article=309" w:history="1">
        <w:r w:rsidRPr="00300E66">
          <w:rPr>
            <w:rFonts w:ascii="Times New Roman" w:eastAsia="Times New Roman" w:hAnsi="Times New Roman"/>
            <w:color w:val="000CFF"/>
            <w:sz w:val="25"/>
            <w:szCs w:val="25"/>
            <w:bdr w:val="none" w:sz="0" w:space="0" w:color="auto" w:frame="1"/>
            <w:lang w:eastAsia="be-BY"/>
          </w:rPr>
          <w:t>артыкула 309</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 xml:space="preserve">, і ў ім не </w:t>
      </w:r>
      <w:r w:rsidR="0005462E" w:rsidRPr="00300E66">
        <w:rPr>
          <w:rFonts w:ascii="Times New Roman" w:eastAsia="Times New Roman" w:hAnsi="Times New Roman"/>
          <w:color w:val="000000"/>
          <w:sz w:val="25"/>
          <w:szCs w:val="25"/>
          <w:lang w:eastAsia="be-BY"/>
        </w:rPr>
        <w:t>агаворан</w:t>
      </w:r>
      <w:r w:rsidR="0005462E">
        <w:rPr>
          <w:rFonts w:ascii="Times New Roman" w:eastAsia="Times New Roman" w:hAnsi="Times New Roman"/>
          <w:color w:val="000000"/>
          <w:sz w:val="25"/>
          <w:szCs w:val="25"/>
          <w:lang w:eastAsia="be-BY"/>
        </w:rPr>
        <w:t>а</w:t>
      </w:r>
      <w:r w:rsidR="0005462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аб аднаўленні тэрміну для прынясення пратэсту ў парадку, прадугледжаным часткай трэця</w:t>
      </w:r>
      <w:r>
        <w:rPr>
          <w:rFonts w:ascii="Times New Roman" w:eastAsia="Times New Roman" w:hAnsi="Times New Roman"/>
          <w:color w:val="000000"/>
          <w:sz w:val="25"/>
          <w:szCs w:val="25"/>
          <w:lang w:eastAsia="be-BY"/>
        </w:rPr>
        <w:t>й</w:t>
      </w:r>
      <w:r w:rsidRPr="00300E66">
        <w:rPr>
          <w:rFonts w:ascii="Times New Roman" w:eastAsia="Times New Roman" w:hAnsi="Times New Roman"/>
          <w:color w:val="000000"/>
          <w:sz w:val="25"/>
          <w:szCs w:val="25"/>
          <w:lang w:eastAsia="be-BY"/>
        </w:rPr>
        <w:t> </w:t>
      </w:r>
      <w:hyperlink r:id="rId507" w:anchor="&amp;Article=309" w:history="1">
        <w:r w:rsidRPr="00300E66">
          <w:rPr>
            <w:rFonts w:ascii="Times New Roman" w:eastAsia="Times New Roman" w:hAnsi="Times New Roman"/>
            <w:color w:val="000CFF"/>
            <w:sz w:val="25"/>
            <w:szCs w:val="25"/>
            <w:bdr w:val="none" w:sz="0" w:space="0" w:color="auto" w:frame="1"/>
            <w:lang w:eastAsia="be-BY"/>
          </w:rPr>
          <w:t>артыкула 309</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пратэст не адпавядае патрабаванням, устаноўленым артыкулам </w:t>
      </w:r>
      <w:hyperlink r:id="rId508" w:anchor="&amp;Article=310" w:history="1">
        <w:r w:rsidRPr="00300E66">
          <w:rPr>
            <w:rFonts w:ascii="Times New Roman" w:eastAsia="Times New Roman" w:hAnsi="Times New Roman"/>
            <w:color w:val="000CFF"/>
            <w:sz w:val="25"/>
            <w:szCs w:val="25"/>
            <w:bdr w:val="none" w:sz="0" w:space="0" w:color="auto" w:frame="1"/>
            <w:lang w:eastAsia="be-BY"/>
          </w:rPr>
          <w:t>310</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Пакіданне пратэсту ў парадку нагляду без разгляду </w:t>
      </w:r>
      <w:r w:rsidR="0005462E">
        <w:rPr>
          <w:rFonts w:ascii="Times New Roman" w:eastAsia="Times New Roman" w:hAnsi="Times New Roman"/>
          <w:color w:val="000000"/>
          <w:sz w:val="25"/>
          <w:szCs w:val="25"/>
          <w:lang w:eastAsia="be-BY"/>
        </w:rPr>
        <w:t>н</w:t>
      </w:r>
      <w:r w:rsidR="0005462E" w:rsidRPr="00300E66">
        <w:rPr>
          <w:rFonts w:ascii="Times New Roman" w:eastAsia="Times New Roman" w:hAnsi="Times New Roman"/>
          <w:color w:val="000000"/>
          <w:sz w:val="25"/>
          <w:szCs w:val="25"/>
          <w:lang w:eastAsia="be-BY"/>
        </w:rPr>
        <w:t xml:space="preserve">а </w:t>
      </w:r>
      <w:r w:rsidRPr="00300E66">
        <w:rPr>
          <w:rFonts w:ascii="Times New Roman" w:eastAsia="Times New Roman" w:hAnsi="Times New Roman"/>
          <w:color w:val="000000"/>
          <w:sz w:val="25"/>
          <w:szCs w:val="25"/>
          <w:lang w:eastAsia="be-BY"/>
        </w:rPr>
        <w:t>падставах, прадугледжаных часткай перша</w:t>
      </w:r>
      <w:r>
        <w:rPr>
          <w:rFonts w:ascii="Times New Roman" w:eastAsia="Times New Roman" w:hAnsi="Times New Roman"/>
          <w:color w:val="000000"/>
          <w:sz w:val="25"/>
          <w:szCs w:val="25"/>
          <w:lang w:eastAsia="be-BY"/>
        </w:rPr>
        <w:t>й</w:t>
      </w:r>
      <w:r w:rsidRPr="00300E66">
        <w:rPr>
          <w:rFonts w:ascii="Times New Roman" w:eastAsia="Times New Roman" w:hAnsi="Times New Roman"/>
          <w:color w:val="000000"/>
          <w:sz w:val="25"/>
          <w:szCs w:val="25"/>
          <w:lang w:eastAsia="be-BY"/>
        </w:rPr>
        <w:t xml:space="preserve"> </w:t>
      </w:r>
      <w:r>
        <w:rPr>
          <w:rFonts w:ascii="Times New Roman" w:eastAsia="Times New Roman" w:hAnsi="Times New Roman"/>
          <w:color w:val="000000"/>
          <w:sz w:val="25"/>
          <w:szCs w:val="25"/>
          <w:lang w:eastAsia="be-BY"/>
        </w:rPr>
        <w:t xml:space="preserve">гэтага </w:t>
      </w:r>
      <w:r w:rsidRPr="00300E66">
        <w:rPr>
          <w:rFonts w:ascii="Times New Roman" w:eastAsia="Times New Roman" w:hAnsi="Times New Roman"/>
          <w:color w:val="000000"/>
          <w:sz w:val="25"/>
          <w:szCs w:val="25"/>
          <w:lang w:eastAsia="be-BY"/>
        </w:rPr>
        <w:t>артыкула, не перашкаджае пасля ліквідацыі выяўленых парушэнняў паўторнаму прынясенню пратэсту.</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312. Парадак і тэрміны разгляду пратэсту ў судзе, які разглядае эканамічныя справы, нагляднай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Пры разглядзе справы ў парадку нагляду прымяняюцца правілы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 xml:space="preserve"> для разгляду спраў у судзе, які разглядае эканамічныя справы, першай інстанцыі з </w:t>
      </w:r>
      <w:r w:rsidR="00DF0D07">
        <w:rPr>
          <w:rFonts w:ascii="Times New Roman" w:eastAsia="Times New Roman" w:hAnsi="Times New Roman"/>
          <w:color w:val="000000"/>
          <w:sz w:val="25"/>
          <w:szCs w:val="25"/>
          <w:lang w:eastAsia="be-BY"/>
        </w:rPr>
        <w:t>выключэннямі</w:t>
      </w:r>
      <w:r w:rsidR="00DF0D0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і дапаўненнямі, прадугледжанымі </w:t>
      </w:r>
      <w:r>
        <w:rPr>
          <w:rFonts w:ascii="Times New Roman" w:eastAsia="Times New Roman" w:hAnsi="Times New Roman"/>
          <w:color w:val="000000"/>
          <w:sz w:val="25"/>
          <w:szCs w:val="25"/>
          <w:lang w:eastAsia="be-BY"/>
        </w:rPr>
        <w:t xml:space="preserve">гэтай </w:t>
      </w:r>
      <w:r w:rsidRPr="00702D48">
        <w:rPr>
          <w:rFonts w:ascii="Times New Roman" w:eastAsia="Times New Roman" w:hAnsi="Times New Roman"/>
          <w:color w:val="000000"/>
          <w:sz w:val="25"/>
          <w:szCs w:val="25"/>
          <w:lang w:eastAsia="be-BY"/>
        </w:rPr>
        <w:t>главой</w:t>
      </w:r>
      <w:r w:rsidRPr="00300E66">
        <w:rPr>
          <w:rFonts w:ascii="Times New Roman" w:eastAsia="Times New Roman" w:hAnsi="Times New Roman"/>
          <w:color w:val="000000"/>
          <w:sz w:val="25"/>
          <w:szCs w:val="25"/>
          <w:lang w:eastAsia="be-BY"/>
        </w:rPr>
        <w:t xml:space="preserve">, а таксама з улікам сутнасці </w:t>
      </w:r>
      <w:r w:rsidR="005570AA" w:rsidRPr="00300E66">
        <w:rPr>
          <w:rFonts w:ascii="Times New Roman" w:eastAsia="Times New Roman" w:hAnsi="Times New Roman"/>
          <w:color w:val="000000"/>
          <w:sz w:val="25"/>
          <w:szCs w:val="25"/>
          <w:lang w:eastAsia="be-BY"/>
        </w:rPr>
        <w:t>наглядн</w:t>
      </w:r>
      <w:r w:rsidR="005570AA">
        <w:rPr>
          <w:rFonts w:ascii="Times New Roman" w:eastAsia="Times New Roman" w:hAnsi="Times New Roman"/>
          <w:color w:val="000000"/>
          <w:sz w:val="25"/>
          <w:szCs w:val="25"/>
          <w:lang w:eastAsia="be-BY"/>
        </w:rPr>
        <w:t>ага</w:t>
      </w:r>
      <w:r w:rsidR="005570AA" w:rsidRPr="00300E66">
        <w:rPr>
          <w:rFonts w:ascii="Times New Roman" w:eastAsia="Times New Roman" w:hAnsi="Times New Roman"/>
          <w:color w:val="000000"/>
          <w:sz w:val="25"/>
          <w:szCs w:val="25"/>
          <w:lang w:eastAsia="be-BY"/>
        </w:rPr>
        <w:t xml:space="preserve">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 які разглядае эканамічныя справы, нагляднай інстанцыі прымае справу да свайго разгляду на падставе пратэсту, прынесенага ў адпаведнасці з </w:t>
      </w:r>
      <w:hyperlink r:id="rId509" w:anchor="&amp;Article=310" w:history="1">
        <w:r w:rsidRPr="00300E66">
          <w:rPr>
            <w:rFonts w:ascii="Times New Roman" w:eastAsia="Times New Roman" w:hAnsi="Times New Roman"/>
            <w:color w:val="000CFF"/>
            <w:sz w:val="25"/>
            <w:szCs w:val="25"/>
            <w:bdr w:val="none" w:sz="0" w:space="0" w:color="auto" w:frame="1"/>
            <w:lang w:eastAsia="be-BY"/>
          </w:rPr>
          <w:t>артыкулам 310</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Пратэсты ўключаюцца ў парадак дня суда, які разглядае эканамічныя справы, нагляднай інстанцыі ў парадку чарговасці іх паступлення. Суд, які разглядае эканамічныя справы, нагляднай інстанцыі </w:t>
      </w:r>
      <w:r w:rsidR="00E16457" w:rsidRPr="00E16457">
        <w:rPr>
          <w:rFonts w:ascii="Times New Roman" w:eastAsia="Times New Roman" w:hAnsi="Times New Roman"/>
          <w:color w:val="000000"/>
          <w:sz w:val="25"/>
          <w:szCs w:val="25"/>
          <w:lang w:eastAsia="be-BY"/>
        </w:rPr>
        <w:t>не мае</w:t>
      </w:r>
      <w:r w:rsidRPr="00300E66">
        <w:rPr>
          <w:rFonts w:ascii="Times New Roman" w:eastAsia="Times New Roman" w:hAnsi="Times New Roman"/>
          <w:color w:val="000000"/>
          <w:sz w:val="25"/>
          <w:szCs w:val="25"/>
          <w:lang w:eastAsia="be-BY"/>
        </w:rPr>
        <w:t xml:space="preserve"> права разглядаць </w:t>
      </w:r>
      <w:r w:rsidR="005570AA">
        <w:rPr>
          <w:rFonts w:ascii="Times New Roman" w:eastAsia="Times New Roman" w:hAnsi="Times New Roman"/>
          <w:color w:val="000000"/>
          <w:sz w:val="25"/>
          <w:szCs w:val="25"/>
          <w:lang w:eastAsia="be-BY"/>
        </w:rPr>
        <w:t>на</w:t>
      </w:r>
      <w:r w:rsidR="005570A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судовым пасяджэнні справы, не ўключаныя ў парадак дня.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Пратэсты разглядаюцца Прэзідыумам Вярхоўнага Суда Рэспублікі Беларусь у тэрмін</w:t>
      </w:r>
      <w:r w:rsidR="005570AA">
        <w:rPr>
          <w:rFonts w:ascii="Times New Roman" w:eastAsia="Times New Roman" w:hAnsi="Times New Roman"/>
          <w:color w:val="000000"/>
          <w:sz w:val="25"/>
          <w:szCs w:val="25"/>
          <w:lang w:eastAsia="be-BY"/>
        </w:rPr>
        <w:t>,</w:t>
      </w:r>
      <w:r w:rsidRPr="00300E66">
        <w:rPr>
          <w:rFonts w:ascii="Times New Roman" w:eastAsia="Times New Roman" w:hAnsi="Times New Roman"/>
          <w:color w:val="000000"/>
          <w:sz w:val="25"/>
          <w:szCs w:val="25"/>
          <w:lang w:eastAsia="be-BY"/>
        </w:rPr>
        <w:t xml:space="preserve"> не </w:t>
      </w:r>
      <w:r w:rsidR="00E16457" w:rsidRPr="00E16457">
        <w:rPr>
          <w:rFonts w:ascii="Times New Roman" w:eastAsia="Times New Roman" w:hAnsi="Times New Roman"/>
          <w:color w:val="000000"/>
          <w:sz w:val="25"/>
          <w:szCs w:val="25"/>
          <w:lang w:eastAsia="be-BY"/>
        </w:rPr>
        <w:t>большы за два месяцы</w:t>
      </w:r>
      <w:r w:rsidRPr="00300E66">
        <w:rPr>
          <w:rFonts w:ascii="Times New Roman" w:eastAsia="Times New Roman" w:hAnsi="Times New Roman"/>
          <w:color w:val="000000"/>
          <w:sz w:val="25"/>
          <w:szCs w:val="25"/>
          <w:lang w:eastAsia="be-BY"/>
        </w:rPr>
        <w:t>, а Пленумам Вярхоўнага Суда Рэспублікі Беларусь – у тэрмін</w:t>
      </w:r>
      <w:r w:rsidR="005570AA">
        <w:rPr>
          <w:rFonts w:ascii="Times New Roman" w:eastAsia="Times New Roman" w:hAnsi="Times New Roman"/>
          <w:color w:val="000000"/>
          <w:sz w:val="25"/>
          <w:szCs w:val="25"/>
          <w:lang w:eastAsia="be-BY"/>
        </w:rPr>
        <w:t>,</w:t>
      </w:r>
      <w:r w:rsidRPr="00300E66">
        <w:rPr>
          <w:rFonts w:ascii="Times New Roman" w:eastAsia="Times New Roman" w:hAnsi="Times New Roman"/>
          <w:color w:val="000000"/>
          <w:sz w:val="25"/>
          <w:szCs w:val="25"/>
          <w:lang w:eastAsia="be-BY"/>
        </w:rPr>
        <w:t xml:space="preserve"> не </w:t>
      </w:r>
      <w:r w:rsidR="00E16457" w:rsidRPr="00E16457">
        <w:rPr>
          <w:rFonts w:ascii="Times New Roman" w:eastAsia="Times New Roman" w:hAnsi="Times New Roman"/>
          <w:color w:val="000000"/>
          <w:sz w:val="25"/>
          <w:szCs w:val="25"/>
          <w:lang w:eastAsia="be-BY"/>
        </w:rPr>
        <w:t>большы за тры месяцы</w:t>
      </w:r>
      <w:r w:rsidRPr="005570AA">
        <w:rPr>
          <w:rFonts w:ascii="Times New Roman" w:eastAsia="Times New Roman" w:hAnsi="Times New Roman"/>
          <w:color w:val="000000"/>
          <w:sz w:val="25"/>
          <w:szCs w:val="25"/>
          <w:lang w:eastAsia="be-BY"/>
        </w:rPr>
        <w:t xml:space="preserve"> з</w:t>
      </w:r>
      <w:r w:rsidRPr="00300E66">
        <w:rPr>
          <w:rFonts w:ascii="Times New Roman" w:eastAsia="Times New Roman" w:hAnsi="Times New Roman"/>
          <w:color w:val="000000"/>
          <w:sz w:val="25"/>
          <w:szCs w:val="25"/>
          <w:lang w:eastAsia="be-BY"/>
        </w:rPr>
        <w:t xml:space="preserve"> дня паступлення пратэсту ў адпаведны суд, які разглядае эканамічныя справы, нагляднай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Асоба, якая прынесла пратэст, а таксама асобы, </w:t>
      </w:r>
      <w:r w:rsidR="00E16457" w:rsidRPr="00E16457">
        <w:rPr>
          <w:rFonts w:ascii="Times New Roman" w:eastAsia="Times New Roman" w:hAnsi="Times New Roman"/>
          <w:color w:val="000000"/>
          <w:sz w:val="25"/>
          <w:szCs w:val="25"/>
          <w:lang w:eastAsia="be-BY"/>
        </w:rPr>
        <w:t xml:space="preserve">якія ўдзельнічаюць </w:t>
      </w:r>
      <w:r w:rsidRPr="005570AA">
        <w:rPr>
          <w:rFonts w:ascii="Times New Roman" w:eastAsia="Times New Roman" w:hAnsi="Times New Roman"/>
          <w:color w:val="000000"/>
          <w:sz w:val="25"/>
          <w:szCs w:val="25"/>
          <w:lang w:eastAsia="be-BY"/>
        </w:rPr>
        <w:t>у справе, маюць права ўдзельнічаць у пасядж</w:t>
      </w:r>
      <w:r w:rsidRPr="00300E66">
        <w:rPr>
          <w:rFonts w:ascii="Times New Roman" w:eastAsia="Times New Roman" w:hAnsi="Times New Roman"/>
          <w:color w:val="000000"/>
          <w:sz w:val="25"/>
          <w:szCs w:val="25"/>
          <w:lang w:eastAsia="be-BY"/>
        </w:rPr>
        <w:t xml:space="preserve">энні суда, які разглядае эканамічныя справы, нагляднай інстанцыі. Няяўка </w:t>
      </w:r>
      <w:r w:rsidR="005570AA">
        <w:rPr>
          <w:rFonts w:ascii="Times New Roman" w:eastAsia="Times New Roman" w:hAnsi="Times New Roman"/>
          <w:color w:val="000000"/>
          <w:sz w:val="25"/>
          <w:szCs w:val="25"/>
          <w:lang w:eastAsia="be-BY"/>
        </w:rPr>
        <w:t>ўказаных</w:t>
      </w:r>
      <w:r w:rsidR="005570A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асоб не перашкаджае разгляду справы ў судзе, які разглядае эканамічныя справы, нагляднай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Асобы, </w:t>
      </w:r>
      <w:r w:rsidRPr="005570AA">
        <w:rPr>
          <w:rFonts w:ascii="Times New Roman" w:eastAsia="Times New Roman" w:hAnsi="Times New Roman"/>
          <w:color w:val="000000"/>
          <w:sz w:val="25"/>
          <w:szCs w:val="25"/>
          <w:lang w:eastAsia="be-BY"/>
        </w:rPr>
        <w:t>які</w:t>
      </w:r>
      <w:r w:rsidR="00E16457" w:rsidRPr="00E16457">
        <w:rPr>
          <w:rFonts w:ascii="Times New Roman" w:eastAsia="Times New Roman" w:hAnsi="Times New Roman"/>
          <w:color w:val="000000"/>
          <w:sz w:val="25"/>
          <w:szCs w:val="25"/>
          <w:lang w:eastAsia="be-BY"/>
        </w:rPr>
        <w:t xml:space="preserve">я ўдзельнічаюць </w:t>
      </w:r>
      <w:r w:rsidRPr="00300E66">
        <w:rPr>
          <w:rFonts w:ascii="Times New Roman" w:eastAsia="Times New Roman" w:hAnsi="Times New Roman"/>
          <w:color w:val="000000"/>
          <w:sz w:val="25"/>
          <w:szCs w:val="25"/>
          <w:lang w:eastAsia="be-BY"/>
        </w:rPr>
        <w:t xml:space="preserve">у справе, калі яны былі </w:t>
      </w:r>
      <w:r w:rsidR="005570AA">
        <w:rPr>
          <w:rFonts w:ascii="Times New Roman" w:eastAsia="Times New Roman" w:hAnsi="Times New Roman"/>
          <w:color w:val="000000"/>
          <w:sz w:val="25"/>
          <w:szCs w:val="25"/>
          <w:lang w:eastAsia="be-BY"/>
        </w:rPr>
        <w:t>апавешчаны</w:t>
      </w:r>
      <w:r w:rsidR="005570A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аб часе і месцы разгляду справы і прыбылі </w:t>
      </w:r>
      <w:r w:rsidR="005570AA">
        <w:rPr>
          <w:rFonts w:ascii="Times New Roman" w:eastAsia="Times New Roman" w:hAnsi="Times New Roman"/>
          <w:color w:val="000000"/>
          <w:sz w:val="25"/>
          <w:szCs w:val="25"/>
          <w:lang w:eastAsia="be-BY"/>
        </w:rPr>
        <w:t>на</w:t>
      </w:r>
      <w:r w:rsidR="005570A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судовае пасяджэнне, м</w:t>
      </w:r>
      <w:r>
        <w:rPr>
          <w:rFonts w:ascii="Times New Roman" w:eastAsia="Times New Roman" w:hAnsi="Times New Roman"/>
          <w:color w:val="000000"/>
          <w:sz w:val="25"/>
          <w:szCs w:val="25"/>
          <w:lang w:eastAsia="be-BY"/>
        </w:rPr>
        <w:t>аю</w:t>
      </w:r>
      <w:r w:rsidRPr="00300E66">
        <w:rPr>
          <w:rFonts w:ascii="Times New Roman" w:eastAsia="Times New Roman" w:hAnsi="Times New Roman"/>
          <w:color w:val="000000"/>
          <w:sz w:val="25"/>
          <w:szCs w:val="25"/>
          <w:lang w:eastAsia="be-BY"/>
        </w:rPr>
        <w:t>ць права даць тлумачэнні пасля даклада справы.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Вядзенне пратакола судовага пасяджэння і пратакола асобнага працэсуальнага дзеяння суда, які разглядае эканамічныя справы, нагляднай інстанцыі з'яўляецца абавязковым у выпадках, прама прадугледжаных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Пасля выступленняў асоб, якія </w:t>
      </w:r>
      <w:r w:rsidR="00E16457" w:rsidRPr="00E16457">
        <w:rPr>
          <w:rFonts w:ascii="Times New Roman" w:eastAsia="Times New Roman" w:hAnsi="Times New Roman"/>
          <w:color w:val="000000"/>
          <w:sz w:val="25"/>
          <w:szCs w:val="25"/>
          <w:lang w:eastAsia="be-BY"/>
        </w:rPr>
        <w:t xml:space="preserve">ўдзельнічаюць </w:t>
      </w:r>
      <w:r w:rsidRPr="00300E66">
        <w:rPr>
          <w:rFonts w:ascii="Times New Roman" w:eastAsia="Times New Roman" w:hAnsi="Times New Roman"/>
          <w:color w:val="000000"/>
          <w:sz w:val="25"/>
          <w:szCs w:val="25"/>
          <w:lang w:eastAsia="be-BY"/>
        </w:rPr>
        <w:t xml:space="preserve">у справе, і асоб, якія прысутнічаюць </w:t>
      </w:r>
      <w:r w:rsidR="005570AA">
        <w:rPr>
          <w:rFonts w:ascii="Times New Roman" w:eastAsia="Times New Roman" w:hAnsi="Times New Roman"/>
          <w:color w:val="000000"/>
          <w:sz w:val="25"/>
          <w:szCs w:val="25"/>
          <w:lang w:eastAsia="be-BY"/>
        </w:rPr>
        <w:t>на</w:t>
      </w:r>
      <w:r w:rsidR="005570A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судовым пасяджэнні, суд, які разглядае эканамічныя справы, нагляднай інстанцыі прымае пастанов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w:t>
      </w:r>
      <w:r w:rsidR="005570AA">
        <w:rPr>
          <w:rFonts w:ascii="Times New Roman" w:eastAsia="Times New Roman" w:hAnsi="Times New Roman"/>
          <w:color w:val="000000"/>
          <w:sz w:val="25"/>
          <w:szCs w:val="25"/>
          <w:lang w:eastAsia="be-BY"/>
        </w:rPr>
        <w:t>на</w:t>
      </w:r>
      <w:r w:rsidR="005570A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закрытым пасяджэнні.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Вынік разгляду пратэсту аб'яўляецца публічна.</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Pr>
          <w:rFonts w:ascii="Times New Roman" w:eastAsia="Times New Roman" w:hAnsi="Times New Roman"/>
          <w:b/>
          <w:bCs/>
          <w:color w:val="000000"/>
          <w:sz w:val="25"/>
          <w:szCs w:val="25"/>
          <w:lang w:eastAsia="be-BY"/>
        </w:rPr>
        <w:lastRenderedPageBreak/>
        <w:t>Артыкул 313. Межы</w:t>
      </w:r>
      <w:r w:rsidR="00BC4F77">
        <w:rPr>
          <w:rFonts w:ascii="Times New Roman" w:eastAsia="Times New Roman" w:hAnsi="Times New Roman"/>
          <w:b/>
          <w:bCs/>
          <w:color w:val="000000"/>
          <w:sz w:val="25"/>
          <w:szCs w:val="25"/>
          <w:lang w:eastAsia="be-BY"/>
        </w:rPr>
        <w:t xml:space="preserve"> </w:t>
      </w:r>
      <w:r w:rsidRPr="00300E66">
        <w:rPr>
          <w:rFonts w:ascii="Times New Roman" w:eastAsia="Times New Roman" w:hAnsi="Times New Roman"/>
          <w:b/>
          <w:bCs/>
          <w:color w:val="000000"/>
          <w:sz w:val="25"/>
          <w:szCs w:val="25"/>
          <w:lang w:eastAsia="be-BY"/>
        </w:rPr>
        <w:t>разгляду справы ў парадку нагляду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Пры разглядзе справы ў парадку нагляду суд, які разглядае эканамічныя справы, нагляднай інстанцыі правярае правільнасць прымянення і тлумачэння норм матэрыяльнага і працэсуальнага права судамі, якія разглядаюць эканамічныя справы, першай, апеляцыйнай і касацыйнай інстанцый на падставе матэрыялаў, якія ёсць у справе.</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314. Падставы для змянення або адмены судовых пастаноў у парадку нагляду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Судовыя пастановы судоў, якія разглядаюць эканамічныя справы, </w:t>
      </w:r>
      <w:r w:rsidR="005570AA">
        <w:rPr>
          <w:rFonts w:ascii="Times New Roman" w:eastAsia="Times New Roman" w:hAnsi="Times New Roman"/>
          <w:color w:val="000000"/>
          <w:sz w:val="25"/>
          <w:szCs w:val="25"/>
          <w:lang w:eastAsia="be-BY"/>
        </w:rPr>
        <w:t>што</w:t>
      </w:r>
      <w:r w:rsidR="005570A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ўступілі ў законную сілу, падлягаюць змяненню або адмене, калі будзе </w:t>
      </w:r>
      <w:r w:rsidR="005570AA">
        <w:rPr>
          <w:rFonts w:ascii="Times New Roman" w:eastAsia="Times New Roman" w:hAnsi="Times New Roman"/>
          <w:color w:val="000000"/>
          <w:sz w:val="25"/>
          <w:szCs w:val="25"/>
          <w:lang w:eastAsia="be-BY"/>
        </w:rPr>
        <w:t>выяўлена</w:t>
      </w:r>
      <w:r w:rsidRPr="00300E66">
        <w:rPr>
          <w:rFonts w:ascii="Times New Roman" w:eastAsia="Times New Roman" w:hAnsi="Times New Roman"/>
          <w:color w:val="000000"/>
          <w:sz w:val="25"/>
          <w:szCs w:val="25"/>
          <w:lang w:eastAsia="be-BY"/>
        </w:rPr>
        <w:t xml:space="preserve">, што яны істотна парушаюць нормы матэрыяльнага і (або) працэсуальнага права. Судовая пастанова не можа </w:t>
      </w:r>
      <w:r>
        <w:rPr>
          <w:rFonts w:ascii="Times New Roman" w:eastAsia="Times New Roman" w:hAnsi="Times New Roman"/>
          <w:color w:val="000000"/>
          <w:sz w:val="25"/>
          <w:szCs w:val="25"/>
          <w:lang w:eastAsia="be-BY"/>
        </w:rPr>
        <w:t xml:space="preserve">быць </w:t>
      </w:r>
      <w:r w:rsidRPr="00300E66">
        <w:rPr>
          <w:rFonts w:ascii="Times New Roman" w:eastAsia="Times New Roman" w:hAnsi="Times New Roman"/>
          <w:color w:val="000000"/>
          <w:sz w:val="25"/>
          <w:szCs w:val="25"/>
          <w:lang w:eastAsia="be-BY"/>
        </w:rPr>
        <w:t xml:space="preserve">адменена </w:t>
      </w:r>
      <w:r w:rsidR="005570AA">
        <w:rPr>
          <w:rFonts w:ascii="Times New Roman" w:eastAsia="Times New Roman" w:hAnsi="Times New Roman"/>
          <w:color w:val="000000"/>
          <w:sz w:val="25"/>
          <w:szCs w:val="25"/>
          <w:lang w:eastAsia="be-BY"/>
        </w:rPr>
        <w:t>н</w:t>
      </w:r>
      <w:r w:rsidR="005570AA" w:rsidRPr="00300E66">
        <w:rPr>
          <w:rFonts w:ascii="Times New Roman" w:eastAsia="Times New Roman" w:hAnsi="Times New Roman"/>
          <w:color w:val="000000"/>
          <w:sz w:val="25"/>
          <w:szCs w:val="25"/>
          <w:lang w:eastAsia="be-BY"/>
        </w:rPr>
        <w:t xml:space="preserve">а </w:t>
      </w:r>
      <w:r w:rsidRPr="00300E66">
        <w:rPr>
          <w:rFonts w:ascii="Times New Roman" w:eastAsia="Times New Roman" w:hAnsi="Times New Roman"/>
          <w:color w:val="000000"/>
          <w:sz w:val="25"/>
          <w:szCs w:val="25"/>
          <w:lang w:eastAsia="be-BY"/>
        </w:rPr>
        <w:t>фармальных падставах.</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315. Паўнамоцтвы суда, які разглядае эканамічныя справы, нагляднай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 які разглядае эканамічныя справы, нагляднай інстанцыі м</w:t>
      </w:r>
      <w:r>
        <w:rPr>
          <w:rFonts w:ascii="Times New Roman" w:eastAsia="Times New Roman" w:hAnsi="Times New Roman"/>
          <w:color w:val="000000"/>
          <w:sz w:val="25"/>
          <w:szCs w:val="25"/>
          <w:lang w:eastAsia="be-BY"/>
        </w:rPr>
        <w:t>а</w:t>
      </w:r>
      <w:r w:rsidRPr="00300E66">
        <w:rPr>
          <w:rFonts w:ascii="Times New Roman" w:eastAsia="Times New Roman" w:hAnsi="Times New Roman"/>
          <w:color w:val="000000"/>
          <w:sz w:val="25"/>
          <w:szCs w:val="25"/>
          <w:lang w:eastAsia="be-BY"/>
        </w:rPr>
        <w:t>е права: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пакінуць судовыя пастановы судоў, якія разглядаюць эканамічныя справы, першай, апеляцыйнай і касацыйнай інстанцый або судов</w:t>
      </w:r>
      <w:r>
        <w:rPr>
          <w:rFonts w:ascii="Times New Roman" w:eastAsia="Times New Roman" w:hAnsi="Times New Roman"/>
          <w:color w:val="000000"/>
          <w:sz w:val="25"/>
          <w:szCs w:val="25"/>
          <w:lang w:eastAsia="be-BY"/>
        </w:rPr>
        <w:t>ую</w:t>
      </w:r>
      <w:r w:rsidRPr="00300E66">
        <w:rPr>
          <w:rFonts w:ascii="Times New Roman" w:eastAsia="Times New Roman" w:hAnsi="Times New Roman"/>
          <w:color w:val="000000"/>
          <w:sz w:val="25"/>
          <w:szCs w:val="25"/>
          <w:lang w:eastAsia="be-BY"/>
        </w:rPr>
        <w:t xml:space="preserve"> пастанов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суда, які разглядае эканамічныя справы, ніжэйстаячай нагляднай інстанцыі без змянення, а пратэст – без задавальнення;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адмяніць судовыя пастановы судоў, якія разглядаюць эканамічныя справы, першай, апеляцыйнай і касацыйнай інстанцый або судов</w:t>
      </w:r>
      <w:r>
        <w:rPr>
          <w:rFonts w:ascii="Times New Roman" w:eastAsia="Times New Roman" w:hAnsi="Times New Roman"/>
          <w:color w:val="000000"/>
          <w:sz w:val="25"/>
          <w:szCs w:val="25"/>
          <w:lang w:eastAsia="be-BY"/>
        </w:rPr>
        <w:t>ую</w:t>
      </w:r>
      <w:r w:rsidRPr="00300E66">
        <w:rPr>
          <w:rFonts w:ascii="Times New Roman" w:eastAsia="Times New Roman" w:hAnsi="Times New Roman"/>
          <w:color w:val="000000"/>
          <w:sz w:val="25"/>
          <w:szCs w:val="25"/>
          <w:lang w:eastAsia="be-BY"/>
        </w:rPr>
        <w:t xml:space="preserve"> пастанов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суда, які разглядае эканамічныя справы, ніжэйстаячай нагляднай інстанцыі ў цэлым або іх </w:t>
      </w:r>
      <w:r w:rsidR="00B0260E" w:rsidRPr="00300E66">
        <w:rPr>
          <w:rFonts w:ascii="Times New Roman" w:eastAsia="Times New Roman" w:hAnsi="Times New Roman"/>
          <w:color w:val="000000"/>
          <w:sz w:val="25"/>
          <w:szCs w:val="25"/>
          <w:lang w:eastAsia="be-BY"/>
        </w:rPr>
        <w:t>част</w:t>
      </w:r>
      <w:r w:rsidR="00B0260E">
        <w:rPr>
          <w:rFonts w:ascii="Times New Roman" w:eastAsia="Times New Roman" w:hAnsi="Times New Roman"/>
          <w:color w:val="000000"/>
          <w:sz w:val="25"/>
          <w:szCs w:val="25"/>
          <w:lang w:eastAsia="be-BY"/>
        </w:rPr>
        <w:t>цы</w:t>
      </w:r>
      <w:r w:rsidR="00B0260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і накіраваць справу на новы разгляд;</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адмяніць судовыя пастановы судоў, якія разглядаюць эканамічныя справы, першай, апеляцыйнай і касацыйнай інстанцый або судов</w:t>
      </w:r>
      <w:r>
        <w:rPr>
          <w:rFonts w:ascii="Times New Roman" w:eastAsia="Times New Roman" w:hAnsi="Times New Roman"/>
          <w:color w:val="000000"/>
          <w:sz w:val="25"/>
          <w:szCs w:val="25"/>
          <w:lang w:eastAsia="be-BY"/>
        </w:rPr>
        <w:t>ую</w:t>
      </w:r>
      <w:r w:rsidRPr="00300E66">
        <w:rPr>
          <w:rFonts w:ascii="Times New Roman" w:eastAsia="Times New Roman" w:hAnsi="Times New Roman"/>
          <w:color w:val="000000"/>
          <w:sz w:val="25"/>
          <w:szCs w:val="25"/>
          <w:lang w:eastAsia="be-BY"/>
        </w:rPr>
        <w:t xml:space="preserve"> пастанов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суда, які разглядае эканамічныя справы, ніжэйстаячай нагляднай інстанцыі ў цэлым або іх </w:t>
      </w:r>
      <w:r w:rsidR="00B0260E" w:rsidRPr="00300E66">
        <w:rPr>
          <w:rFonts w:ascii="Times New Roman" w:eastAsia="Times New Roman" w:hAnsi="Times New Roman"/>
          <w:color w:val="000000"/>
          <w:sz w:val="25"/>
          <w:szCs w:val="25"/>
          <w:lang w:eastAsia="be-BY"/>
        </w:rPr>
        <w:t>част</w:t>
      </w:r>
      <w:r w:rsidR="00B0260E">
        <w:rPr>
          <w:rFonts w:ascii="Times New Roman" w:eastAsia="Times New Roman" w:hAnsi="Times New Roman"/>
          <w:color w:val="000000"/>
          <w:sz w:val="25"/>
          <w:szCs w:val="25"/>
          <w:lang w:eastAsia="be-BY"/>
        </w:rPr>
        <w:t>цы</w:t>
      </w:r>
      <w:r w:rsidR="00B0260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і пакінуць іскавую заяву без разгляду або спыніць </w:t>
      </w:r>
      <w:r w:rsidR="00B0260E">
        <w:rPr>
          <w:rFonts w:ascii="Times New Roman" w:eastAsia="Times New Roman" w:hAnsi="Times New Roman"/>
          <w:color w:val="000000"/>
          <w:sz w:val="25"/>
          <w:szCs w:val="25"/>
          <w:lang w:eastAsia="be-BY"/>
        </w:rPr>
        <w:t>вядзенне</w:t>
      </w:r>
      <w:r w:rsidR="00B0260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па справе;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пакінуць у сіле </w:t>
      </w:r>
      <w:r w:rsidR="00B0260E" w:rsidRPr="00300E66">
        <w:rPr>
          <w:rFonts w:ascii="Times New Roman" w:eastAsia="Times New Roman" w:hAnsi="Times New Roman"/>
          <w:color w:val="000000"/>
          <w:sz w:val="25"/>
          <w:szCs w:val="25"/>
          <w:lang w:eastAsia="be-BY"/>
        </w:rPr>
        <w:t>адн</w:t>
      </w:r>
      <w:r w:rsidR="00B0260E">
        <w:rPr>
          <w:rFonts w:ascii="Times New Roman" w:eastAsia="Times New Roman" w:hAnsi="Times New Roman"/>
          <w:color w:val="000000"/>
          <w:sz w:val="25"/>
          <w:szCs w:val="25"/>
          <w:lang w:eastAsia="be-BY"/>
        </w:rPr>
        <w:t>у</w:t>
      </w:r>
      <w:r w:rsidR="00B0260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або некалькі судовых пастаноў, вынесеных па справе;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змяніць або адмяніць судовыя пастановы судоў, якія разглядаюць эканамічныя справы, першай, апеляцыйнай і касацыйнай інстанцый або </w:t>
      </w:r>
      <w:r w:rsidR="00B0260E" w:rsidRPr="00300E66">
        <w:rPr>
          <w:rFonts w:ascii="Times New Roman" w:eastAsia="Times New Roman" w:hAnsi="Times New Roman"/>
          <w:color w:val="000000"/>
          <w:sz w:val="25"/>
          <w:szCs w:val="25"/>
          <w:lang w:eastAsia="be-BY"/>
        </w:rPr>
        <w:t>судов</w:t>
      </w:r>
      <w:r w:rsidR="00B0260E">
        <w:rPr>
          <w:rFonts w:ascii="Times New Roman" w:eastAsia="Times New Roman" w:hAnsi="Times New Roman"/>
          <w:color w:val="000000"/>
          <w:sz w:val="25"/>
          <w:szCs w:val="25"/>
          <w:lang w:eastAsia="be-BY"/>
        </w:rPr>
        <w:t>ую</w:t>
      </w:r>
      <w:r w:rsidR="00B0260E" w:rsidRPr="00300E66">
        <w:rPr>
          <w:rFonts w:ascii="Times New Roman" w:eastAsia="Times New Roman" w:hAnsi="Times New Roman"/>
          <w:color w:val="000000"/>
          <w:sz w:val="25"/>
          <w:szCs w:val="25"/>
          <w:lang w:eastAsia="be-BY"/>
        </w:rPr>
        <w:t xml:space="preserve"> пастанов</w:t>
      </w:r>
      <w:r w:rsidR="00B0260E">
        <w:rPr>
          <w:rFonts w:ascii="Times New Roman" w:eastAsia="Times New Roman" w:hAnsi="Times New Roman"/>
          <w:color w:val="000000"/>
          <w:sz w:val="25"/>
          <w:szCs w:val="25"/>
          <w:lang w:eastAsia="be-BY"/>
        </w:rPr>
        <w:t>у</w:t>
      </w:r>
      <w:r w:rsidR="00B0260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суда, які разглядае эканамічныя справы, ніжэйстаячай нагляднай інстанцыі і вынесці новую судовую пастанову, не перадаючы справ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на новы разгляд, калі дапушчана памылка ў прымяненні і тлумачэнні норм матэрыяльнага і (або) працэсуальнага права, але ўсе абставіны справы </w:t>
      </w:r>
      <w:r w:rsidR="00B0260E">
        <w:rPr>
          <w:rFonts w:ascii="Times New Roman" w:eastAsia="Times New Roman" w:hAnsi="Times New Roman"/>
          <w:color w:val="000000"/>
          <w:sz w:val="25"/>
          <w:szCs w:val="25"/>
          <w:lang w:eastAsia="be-BY"/>
        </w:rPr>
        <w:t>выяўлены</w:t>
      </w:r>
      <w:r w:rsidR="00B0260E" w:rsidRPr="00300E66">
        <w:rPr>
          <w:rFonts w:ascii="Times New Roman" w:eastAsia="Times New Roman" w:hAnsi="Times New Roman"/>
          <w:color w:val="000000"/>
          <w:sz w:val="25"/>
          <w:szCs w:val="25"/>
          <w:lang w:eastAsia="be-BY"/>
        </w:rPr>
        <w:t xml:space="preserve"> </w:t>
      </w:r>
      <w:r w:rsidR="00B0260E">
        <w:rPr>
          <w:rFonts w:ascii="Times New Roman" w:eastAsia="Times New Roman" w:hAnsi="Times New Roman"/>
          <w:color w:val="000000"/>
          <w:sz w:val="25"/>
          <w:szCs w:val="25"/>
          <w:lang w:eastAsia="be-BY"/>
        </w:rPr>
        <w:t xml:space="preserve">поўна </w:t>
      </w:r>
      <w:r>
        <w:rPr>
          <w:rFonts w:ascii="Times New Roman" w:eastAsia="Times New Roman" w:hAnsi="Times New Roman"/>
          <w:color w:val="000000"/>
          <w:sz w:val="25"/>
          <w:szCs w:val="25"/>
          <w:lang w:eastAsia="be-BY"/>
        </w:rPr>
        <w:t>і правільна</w:t>
      </w:r>
      <w:r w:rsidRPr="00300E66">
        <w:rPr>
          <w:rFonts w:ascii="Times New Roman" w:eastAsia="Times New Roman" w:hAnsi="Times New Roman"/>
          <w:color w:val="000000"/>
          <w:sz w:val="25"/>
          <w:szCs w:val="25"/>
          <w:lang w:eastAsia="be-BY"/>
        </w:rPr>
        <w:t xml:space="preserve"> і пацвярджаюцца неабходнымі доказамі.</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316. Абавязковасць указанняў суда, які разглядае эканамічныя справы, нагляднай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Указанні суда, які разглядае эканамічныя справы, нагляднай інстанцыі, выкладзеныя ў пастанове аб адмене судовай пастановы, абавязковыя для суда, які разглядае эканамічныя справы, які </w:t>
      </w:r>
      <w:r w:rsidR="00B0260E">
        <w:rPr>
          <w:rFonts w:ascii="Times New Roman" w:eastAsia="Times New Roman" w:hAnsi="Times New Roman"/>
          <w:color w:val="000000"/>
          <w:sz w:val="25"/>
          <w:szCs w:val="25"/>
          <w:lang w:eastAsia="be-BY"/>
        </w:rPr>
        <w:t>нанава</w:t>
      </w:r>
      <w:r w:rsidR="00B0260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разглядае дадзен</w:t>
      </w:r>
      <w:r>
        <w:rPr>
          <w:rFonts w:ascii="Times New Roman" w:eastAsia="Times New Roman" w:hAnsi="Times New Roman"/>
          <w:color w:val="000000"/>
          <w:sz w:val="25"/>
          <w:szCs w:val="25"/>
          <w:lang w:eastAsia="be-BY"/>
        </w:rPr>
        <w:t>ую</w:t>
      </w:r>
      <w:r w:rsidRPr="00300E66">
        <w:rPr>
          <w:rFonts w:ascii="Times New Roman" w:eastAsia="Times New Roman" w:hAnsi="Times New Roman"/>
          <w:color w:val="000000"/>
          <w:sz w:val="25"/>
          <w:szCs w:val="25"/>
          <w:lang w:eastAsia="be-BY"/>
        </w:rPr>
        <w:t xml:space="preserve"> справ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 які разглядае эканамічныя справы, нагляднай інстанцыі не м</w:t>
      </w:r>
      <w:r>
        <w:rPr>
          <w:rFonts w:ascii="Times New Roman" w:eastAsia="Times New Roman" w:hAnsi="Times New Roman"/>
          <w:color w:val="000000"/>
          <w:sz w:val="25"/>
          <w:szCs w:val="25"/>
          <w:lang w:eastAsia="be-BY"/>
        </w:rPr>
        <w:t>а</w:t>
      </w:r>
      <w:r w:rsidRPr="00300E66">
        <w:rPr>
          <w:rFonts w:ascii="Times New Roman" w:eastAsia="Times New Roman" w:hAnsi="Times New Roman"/>
          <w:color w:val="000000"/>
          <w:sz w:val="25"/>
          <w:szCs w:val="25"/>
          <w:lang w:eastAsia="be-BY"/>
        </w:rPr>
        <w:t xml:space="preserve">е права </w:t>
      </w:r>
      <w:r w:rsidR="00B0260E">
        <w:rPr>
          <w:rFonts w:ascii="Times New Roman" w:eastAsia="Times New Roman" w:hAnsi="Times New Roman"/>
          <w:color w:val="000000"/>
          <w:sz w:val="25"/>
          <w:szCs w:val="25"/>
          <w:lang w:eastAsia="be-BY"/>
        </w:rPr>
        <w:t>выяўляць</w:t>
      </w:r>
      <w:r w:rsidR="00B0260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або лічыць даказанымі абставіны, якія не былі </w:t>
      </w:r>
      <w:r w:rsidR="00B0260E">
        <w:rPr>
          <w:rFonts w:ascii="Times New Roman" w:eastAsia="Times New Roman" w:hAnsi="Times New Roman"/>
          <w:color w:val="000000"/>
          <w:sz w:val="25"/>
          <w:szCs w:val="25"/>
          <w:lang w:eastAsia="be-BY"/>
        </w:rPr>
        <w:t>выяўлены</w:t>
      </w:r>
      <w:r w:rsidR="00B0260E" w:rsidRPr="00300E66">
        <w:rPr>
          <w:rFonts w:ascii="Times New Roman" w:eastAsia="Times New Roman" w:hAnsi="Times New Roman"/>
          <w:color w:val="000000"/>
          <w:sz w:val="25"/>
          <w:szCs w:val="25"/>
          <w:lang w:eastAsia="be-BY"/>
        </w:rPr>
        <w:t xml:space="preserve"> </w:t>
      </w:r>
      <w:r w:rsidR="00B0260E">
        <w:rPr>
          <w:rFonts w:ascii="Times New Roman" w:eastAsia="Times New Roman" w:hAnsi="Times New Roman"/>
          <w:color w:val="000000"/>
          <w:sz w:val="25"/>
          <w:szCs w:val="25"/>
          <w:lang w:eastAsia="be-BY"/>
        </w:rPr>
        <w:t>на</w:t>
      </w:r>
      <w:r w:rsidR="00B0260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судовым пасяджэнні суда, які разглядае эканамічныя справы, або адхілены ім, прадрашаць пытанні </w:t>
      </w:r>
      <w:r w:rsidR="00B0260E">
        <w:rPr>
          <w:rFonts w:ascii="Times New Roman" w:eastAsia="Times New Roman" w:hAnsi="Times New Roman"/>
          <w:color w:val="000000"/>
          <w:sz w:val="25"/>
          <w:szCs w:val="25"/>
          <w:lang w:eastAsia="be-BY"/>
        </w:rPr>
        <w:t>дакладнасці</w:t>
      </w:r>
      <w:r w:rsidR="00B0260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або </w:t>
      </w:r>
      <w:r w:rsidR="00B0260E">
        <w:rPr>
          <w:rFonts w:ascii="Times New Roman" w:eastAsia="Times New Roman" w:hAnsi="Times New Roman"/>
          <w:color w:val="000000"/>
          <w:sz w:val="25"/>
          <w:szCs w:val="25"/>
          <w:lang w:eastAsia="be-BY"/>
        </w:rPr>
        <w:t>недакладнасці</w:t>
      </w:r>
      <w:r w:rsidR="00B0260E" w:rsidRPr="00300E66">
        <w:rPr>
          <w:rFonts w:ascii="Times New Roman" w:eastAsia="Times New Roman" w:hAnsi="Times New Roman"/>
          <w:color w:val="000000"/>
          <w:sz w:val="25"/>
          <w:szCs w:val="25"/>
          <w:lang w:eastAsia="be-BY"/>
        </w:rPr>
        <w:t xml:space="preserve"> </w:t>
      </w:r>
      <w:r w:rsidR="00E16457" w:rsidRPr="00E16457">
        <w:rPr>
          <w:rFonts w:ascii="Times New Roman" w:eastAsia="Times New Roman" w:hAnsi="Times New Roman"/>
          <w:color w:val="000000"/>
          <w:sz w:val="25"/>
          <w:szCs w:val="25"/>
          <w:lang w:eastAsia="be-BY"/>
        </w:rPr>
        <w:t>таго</w:t>
      </w:r>
      <w:r w:rsidRPr="00300E66">
        <w:rPr>
          <w:rFonts w:ascii="Times New Roman" w:eastAsia="Times New Roman" w:hAnsi="Times New Roman"/>
          <w:color w:val="000000"/>
          <w:sz w:val="25"/>
          <w:szCs w:val="25"/>
          <w:lang w:eastAsia="be-BY"/>
        </w:rPr>
        <w:t xml:space="preserve"> або іншага доказу, перавагі адных доказаў перад </w:t>
      </w:r>
      <w:r w:rsidR="00B0260E">
        <w:rPr>
          <w:rFonts w:ascii="Times New Roman" w:eastAsia="Times New Roman" w:hAnsi="Times New Roman"/>
          <w:color w:val="000000"/>
          <w:sz w:val="25"/>
          <w:szCs w:val="25"/>
          <w:lang w:eastAsia="be-BY"/>
        </w:rPr>
        <w:t>іншымі</w:t>
      </w:r>
      <w:r w:rsidRPr="00300E66">
        <w:rPr>
          <w:rFonts w:ascii="Times New Roman" w:eastAsia="Times New Roman" w:hAnsi="Times New Roman"/>
          <w:color w:val="000000"/>
          <w:sz w:val="25"/>
          <w:szCs w:val="25"/>
          <w:lang w:eastAsia="be-BY"/>
        </w:rPr>
        <w:t xml:space="preserve">, а таксама </w:t>
      </w:r>
      <w:r w:rsidR="00B0260E">
        <w:rPr>
          <w:rFonts w:ascii="Times New Roman" w:eastAsia="Times New Roman" w:hAnsi="Times New Roman"/>
          <w:color w:val="000000"/>
          <w:sz w:val="25"/>
          <w:szCs w:val="25"/>
          <w:lang w:eastAsia="be-BY"/>
        </w:rPr>
        <w:t>ўказваць</w:t>
      </w:r>
      <w:r w:rsidRPr="00300E66">
        <w:rPr>
          <w:rFonts w:ascii="Times New Roman" w:eastAsia="Times New Roman" w:hAnsi="Times New Roman"/>
          <w:color w:val="000000"/>
          <w:sz w:val="25"/>
          <w:szCs w:val="25"/>
          <w:lang w:eastAsia="be-BY"/>
        </w:rPr>
        <w:t xml:space="preserve">, якая судовая пастанова </w:t>
      </w:r>
      <w:r>
        <w:rPr>
          <w:rFonts w:ascii="Times New Roman" w:eastAsia="Times New Roman" w:hAnsi="Times New Roman"/>
          <w:color w:val="000000"/>
          <w:sz w:val="25"/>
          <w:szCs w:val="25"/>
          <w:lang w:eastAsia="be-BY"/>
        </w:rPr>
        <w:t>павінна быць</w:t>
      </w:r>
      <w:r w:rsidRPr="00300E66">
        <w:rPr>
          <w:rFonts w:ascii="Times New Roman" w:eastAsia="Times New Roman" w:hAnsi="Times New Roman"/>
          <w:color w:val="000000"/>
          <w:sz w:val="25"/>
          <w:szCs w:val="25"/>
          <w:lang w:eastAsia="be-BY"/>
        </w:rPr>
        <w:t xml:space="preserve"> прынята пры новым разглядзе справы.</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317. Пастанова суда, які разглядае эканамічныя справы, нагляднай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lastRenderedPageBreak/>
        <w:t xml:space="preserve">У пастанове суда, які разглядае эканамічныя справы, нагляднай інстанцыі па выніках разгляду справы павінны быць </w:t>
      </w:r>
      <w:r w:rsidR="00B0260E">
        <w:rPr>
          <w:rFonts w:ascii="Times New Roman" w:eastAsia="Times New Roman" w:hAnsi="Times New Roman"/>
          <w:color w:val="000000"/>
          <w:sz w:val="25"/>
          <w:szCs w:val="25"/>
          <w:lang w:eastAsia="be-BY"/>
        </w:rPr>
        <w:t>указаны</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нумар справы, дата і месца прыняцця судовай пастановы; склад суда, які прыняў </w:t>
      </w:r>
      <w:r w:rsidRPr="00C05A9E">
        <w:rPr>
          <w:rFonts w:ascii="Times New Roman" w:eastAsia="Times New Roman" w:hAnsi="Times New Roman"/>
          <w:color w:val="000000"/>
          <w:sz w:val="25"/>
          <w:szCs w:val="25"/>
          <w:lang w:eastAsia="be-BY"/>
        </w:rPr>
        <w:t>пастан</w:t>
      </w:r>
      <w:r w:rsidR="00E16457" w:rsidRPr="00E16457">
        <w:rPr>
          <w:rFonts w:ascii="Times New Roman" w:eastAsia="Times New Roman" w:hAnsi="Times New Roman"/>
          <w:color w:val="000000"/>
          <w:sz w:val="25"/>
          <w:szCs w:val="25"/>
          <w:lang w:eastAsia="be-BY"/>
        </w:rPr>
        <w:t>ов</w:t>
      </w:r>
      <w:r w:rsidRPr="00C05A9E">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прозвішча і ініцыялы суддзі-дакладчыка; прозвішчы і ініцыялы асоб, якія прысутнічалі </w:t>
      </w:r>
      <w:r w:rsidR="00C05A9E">
        <w:rPr>
          <w:rFonts w:ascii="Times New Roman" w:eastAsia="Times New Roman" w:hAnsi="Times New Roman"/>
          <w:color w:val="000000"/>
          <w:sz w:val="25"/>
          <w:szCs w:val="25"/>
          <w:lang w:eastAsia="be-BY"/>
        </w:rPr>
        <w:t>на</w:t>
      </w:r>
      <w:r w:rsidR="00C05A9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пасяджэнні, з указаннем іх паўнамоцтваў;</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прозвішча, уласнае імя, імя па бацьку (найменне) асобы, якая падала скаргу ў парадку нагляду, калі пратэст прынесены ў сувязі з такой скаргай;</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прозвішчы, </w:t>
      </w:r>
      <w:r>
        <w:rPr>
          <w:rFonts w:ascii="Times New Roman" w:eastAsia="Times New Roman" w:hAnsi="Times New Roman"/>
          <w:color w:val="000000"/>
          <w:sz w:val="25"/>
          <w:szCs w:val="25"/>
          <w:lang w:eastAsia="be-BY"/>
        </w:rPr>
        <w:t>уласныя імёны</w:t>
      </w:r>
      <w:r w:rsidRPr="00300E66">
        <w:rPr>
          <w:rFonts w:ascii="Times New Roman" w:eastAsia="Times New Roman" w:hAnsi="Times New Roman"/>
          <w:color w:val="000000"/>
          <w:sz w:val="25"/>
          <w:szCs w:val="25"/>
          <w:lang w:eastAsia="be-BY"/>
        </w:rPr>
        <w:t xml:space="preserve">, </w:t>
      </w:r>
      <w:r>
        <w:rPr>
          <w:rFonts w:ascii="Times New Roman" w:eastAsia="Times New Roman" w:hAnsi="Times New Roman"/>
          <w:color w:val="000000"/>
          <w:sz w:val="25"/>
          <w:szCs w:val="25"/>
          <w:lang w:eastAsia="be-BY"/>
        </w:rPr>
        <w:t>імёны па бацьку</w:t>
      </w:r>
      <w:r w:rsidRPr="00300E66">
        <w:rPr>
          <w:rFonts w:ascii="Times New Roman" w:eastAsia="Times New Roman" w:hAnsi="Times New Roman"/>
          <w:color w:val="000000"/>
          <w:sz w:val="25"/>
          <w:szCs w:val="25"/>
          <w:lang w:eastAsia="be-BY"/>
        </w:rPr>
        <w:t xml:space="preserve"> (найменні) асоб</w:t>
      </w:r>
      <w:r w:rsidRPr="00C05A9E">
        <w:rPr>
          <w:rFonts w:ascii="Times New Roman" w:eastAsia="Times New Roman" w:hAnsi="Times New Roman"/>
          <w:color w:val="000000"/>
          <w:sz w:val="25"/>
          <w:szCs w:val="25"/>
          <w:lang w:eastAsia="be-BY"/>
        </w:rPr>
        <w:t xml:space="preserve">, </w:t>
      </w:r>
      <w:r w:rsidR="00E16457" w:rsidRPr="00E16457">
        <w:rPr>
          <w:rFonts w:ascii="Times New Roman" w:eastAsia="Times New Roman" w:hAnsi="Times New Roman"/>
          <w:color w:val="000000"/>
          <w:sz w:val="25"/>
          <w:szCs w:val="25"/>
          <w:lang w:eastAsia="be-BY"/>
        </w:rPr>
        <w:t xml:space="preserve">якія </w:t>
      </w:r>
      <w:r w:rsidR="00E16457" w:rsidRPr="009D4A02">
        <w:rPr>
          <w:rFonts w:ascii="Times New Roman" w:eastAsia="Times New Roman" w:hAnsi="Times New Roman"/>
          <w:color w:val="000000"/>
          <w:sz w:val="25"/>
          <w:szCs w:val="25"/>
          <w:lang w:eastAsia="be-BY"/>
        </w:rPr>
        <w:t>ўдзельнічаюць</w:t>
      </w:r>
      <w:r w:rsidR="00601E3A" w:rsidRPr="009D4A02">
        <w:rPr>
          <w:rFonts w:ascii="Times New Roman" w:eastAsia="Times New Roman" w:hAnsi="Times New Roman"/>
          <w:color w:val="000000"/>
          <w:sz w:val="25"/>
          <w:szCs w:val="25"/>
          <w:lang w:eastAsia="be-BY"/>
        </w:rPr>
        <w:t xml:space="preserve"> </w:t>
      </w:r>
      <w:r w:rsidRPr="009D4A02">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справе;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сціслы пераказ сутнасці справы;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найменні судоў, якія разглядаюць эканамічны</w:t>
      </w:r>
      <w:r>
        <w:rPr>
          <w:rFonts w:ascii="Times New Roman" w:eastAsia="Times New Roman" w:hAnsi="Times New Roman"/>
          <w:color w:val="000000"/>
          <w:sz w:val="25"/>
          <w:szCs w:val="25"/>
          <w:lang w:eastAsia="be-BY"/>
        </w:rPr>
        <w:t xml:space="preserve">я справы, якія разглядалі </w:t>
      </w:r>
      <w:r w:rsidRPr="00095A24">
        <w:rPr>
          <w:rFonts w:ascii="Times New Roman" w:eastAsia="Times New Roman" w:hAnsi="Times New Roman"/>
          <w:color w:val="000000"/>
          <w:sz w:val="25"/>
          <w:szCs w:val="25"/>
          <w:lang w:eastAsia="be-BY"/>
        </w:rPr>
        <w:t>справу</w:t>
      </w:r>
      <w:r w:rsidRPr="00300E66">
        <w:rPr>
          <w:rFonts w:ascii="Times New Roman" w:eastAsia="Times New Roman" w:hAnsi="Times New Roman"/>
          <w:color w:val="000000"/>
          <w:sz w:val="25"/>
          <w:szCs w:val="25"/>
          <w:lang w:eastAsia="be-BY"/>
        </w:rPr>
        <w:t xml:space="preserve"> ў першай, апеляцыйнай і касацыйнай інстанцыях, або </w:t>
      </w:r>
      <w:r w:rsidR="00E16457" w:rsidRPr="00E16457">
        <w:rPr>
          <w:rFonts w:ascii="Times New Roman" w:eastAsia="Times New Roman" w:hAnsi="Times New Roman"/>
          <w:color w:val="000000"/>
          <w:sz w:val="25"/>
          <w:szCs w:val="25"/>
          <w:lang w:eastAsia="be-BY"/>
        </w:rPr>
        <w:t>суд</w:t>
      </w:r>
      <w:r w:rsidR="00C05A9E">
        <w:rPr>
          <w:rFonts w:ascii="Times New Roman" w:eastAsia="Times New Roman" w:hAnsi="Times New Roman"/>
          <w:color w:val="000000"/>
          <w:sz w:val="25"/>
          <w:szCs w:val="25"/>
          <w:lang w:eastAsia="be-BY"/>
        </w:rPr>
        <w:t>а</w:t>
      </w:r>
      <w:r w:rsidRPr="00300E66">
        <w:rPr>
          <w:rFonts w:ascii="Times New Roman" w:eastAsia="Times New Roman" w:hAnsi="Times New Roman"/>
          <w:color w:val="000000"/>
          <w:sz w:val="25"/>
          <w:szCs w:val="25"/>
          <w:lang w:eastAsia="be-BY"/>
        </w:rPr>
        <w:t xml:space="preserve">, які </w:t>
      </w:r>
      <w:r w:rsidR="00C05A9E" w:rsidRPr="00300E66">
        <w:rPr>
          <w:rFonts w:ascii="Times New Roman" w:eastAsia="Times New Roman" w:hAnsi="Times New Roman"/>
          <w:color w:val="000000"/>
          <w:sz w:val="25"/>
          <w:szCs w:val="25"/>
          <w:lang w:eastAsia="be-BY"/>
        </w:rPr>
        <w:t>разгляда</w:t>
      </w:r>
      <w:r w:rsidR="00C05A9E">
        <w:rPr>
          <w:rFonts w:ascii="Times New Roman" w:eastAsia="Times New Roman" w:hAnsi="Times New Roman"/>
          <w:color w:val="000000"/>
          <w:sz w:val="25"/>
          <w:szCs w:val="25"/>
          <w:lang w:eastAsia="be-BY"/>
        </w:rPr>
        <w:t>е</w:t>
      </w:r>
      <w:r w:rsidR="00C05A9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эканамічныя справы, ніжэйстаячай нагляднай інстанцыі, даты </w:t>
      </w:r>
      <w:r w:rsidR="00C05A9E" w:rsidRPr="00300E66">
        <w:rPr>
          <w:rFonts w:ascii="Times New Roman" w:eastAsia="Times New Roman" w:hAnsi="Times New Roman"/>
          <w:color w:val="000000"/>
          <w:sz w:val="25"/>
          <w:szCs w:val="25"/>
          <w:lang w:eastAsia="be-BY"/>
        </w:rPr>
        <w:t>прыняцц</w:t>
      </w:r>
      <w:r w:rsidR="00C05A9E">
        <w:rPr>
          <w:rFonts w:ascii="Times New Roman" w:eastAsia="Times New Roman" w:hAnsi="Times New Roman"/>
          <w:color w:val="000000"/>
          <w:sz w:val="25"/>
          <w:szCs w:val="25"/>
          <w:lang w:eastAsia="be-BY"/>
        </w:rPr>
        <w:t>я</w:t>
      </w:r>
      <w:r w:rsidR="00C05A9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і сціслы змест прынятых судовых пастаноў;</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доказы, выкладзеныя ў скарзе ў парадку нагляду;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доказы, выкладзеныя ў пратэсце ў парадку нагляду;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тлумачэнні асоб, якія прысутнічалі </w:t>
      </w:r>
      <w:r w:rsidR="00C05A9E">
        <w:rPr>
          <w:rFonts w:ascii="Times New Roman" w:eastAsia="Times New Roman" w:hAnsi="Times New Roman"/>
          <w:color w:val="000000"/>
          <w:sz w:val="25"/>
          <w:szCs w:val="25"/>
          <w:lang w:eastAsia="be-BY"/>
        </w:rPr>
        <w:t xml:space="preserve">на </w:t>
      </w:r>
      <w:r w:rsidRPr="00300E66">
        <w:rPr>
          <w:rFonts w:ascii="Times New Roman" w:eastAsia="Times New Roman" w:hAnsi="Times New Roman"/>
          <w:color w:val="000000"/>
          <w:sz w:val="25"/>
          <w:szCs w:val="25"/>
          <w:lang w:eastAsia="be-BY"/>
        </w:rPr>
        <w:t>судовым пасяджэнні;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спасылкі на заканадаўчыя і іншыя нарматыўныя прававыя акты, якімі кіраваўся суд, які разглядае эканамічныя справы, нагляднай інстанцыі пры прыняцці судовай пастановы; доказы, па</w:t>
      </w:r>
      <w:r w:rsidR="00C05A9E">
        <w:rPr>
          <w:rFonts w:ascii="Times New Roman" w:eastAsia="Times New Roman" w:hAnsi="Times New Roman"/>
          <w:color w:val="000000"/>
          <w:sz w:val="25"/>
          <w:szCs w:val="25"/>
          <w:lang w:eastAsia="be-BY"/>
        </w:rPr>
        <w:t>водле</w:t>
      </w:r>
      <w:r w:rsidRPr="00300E66">
        <w:rPr>
          <w:rFonts w:ascii="Times New Roman" w:eastAsia="Times New Roman" w:hAnsi="Times New Roman"/>
          <w:color w:val="000000"/>
          <w:sz w:val="25"/>
          <w:szCs w:val="25"/>
          <w:lang w:eastAsia="be-BY"/>
        </w:rPr>
        <w:t xml:space="preserve"> </w:t>
      </w:r>
      <w:r w:rsidR="00E16457" w:rsidRPr="00E16457">
        <w:rPr>
          <w:rFonts w:ascii="Times New Roman" w:eastAsia="Times New Roman" w:hAnsi="Times New Roman"/>
          <w:color w:val="000000"/>
          <w:sz w:val="25"/>
          <w:szCs w:val="25"/>
          <w:lang w:eastAsia="be-BY"/>
        </w:rPr>
        <w:t>якіх</w:t>
      </w:r>
      <w:r w:rsidRPr="00300E66">
        <w:rPr>
          <w:rFonts w:ascii="Times New Roman" w:eastAsia="Times New Roman" w:hAnsi="Times New Roman"/>
          <w:color w:val="000000"/>
          <w:sz w:val="25"/>
          <w:szCs w:val="25"/>
          <w:lang w:eastAsia="be-BY"/>
        </w:rPr>
        <w:t xml:space="preserve"> суд не </w:t>
      </w:r>
      <w:r w:rsidR="00C05A9E">
        <w:rPr>
          <w:rFonts w:ascii="Times New Roman" w:eastAsia="Times New Roman" w:hAnsi="Times New Roman"/>
          <w:color w:val="000000"/>
          <w:sz w:val="25"/>
          <w:szCs w:val="25"/>
          <w:lang w:eastAsia="be-BY"/>
        </w:rPr>
        <w:t>прымяніў</w:t>
      </w:r>
      <w:r w:rsidR="00C05A9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заканадаўчыя і іншыя нарматыўныя прававыя акты, на якія спасылалася асоба, </w:t>
      </w:r>
      <w:r w:rsidR="00C05A9E">
        <w:rPr>
          <w:rFonts w:ascii="Times New Roman" w:eastAsia="Times New Roman" w:hAnsi="Times New Roman"/>
          <w:color w:val="000000"/>
          <w:sz w:val="25"/>
          <w:szCs w:val="25"/>
          <w:lang w:eastAsia="be-BY"/>
        </w:rPr>
        <w:t>што</w:t>
      </w:r>
      <w:r w:rsidR="00C05A9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прынесла пратэст;</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пры змяненні або адмене судовых пастаноў – матывы, па</w:t>
      </w:r>
      <w:r w:rsidR="00C05A9E">
        <w:rPr>
          <w:rFonts w:ascii="Times New Roman" w:eastAsia="Times New Roman" w:hAnsi="Times New Roman"/>
          <w:color w:val="000000"/>
          <w:sz w:val="25"/>
          <w:szCs w:val="25"/>
          <w:lang w:eastAsia="be-BY"/>
        </w:rPr>
        <w:t>водле</w:t>
      </w:r>
      <w:r w:rsidRPr="00300E66">
        <w:rPr>
          <w:rFonts w:ascii="Times New Roman" w:eastAsia="Times New Roman" w:hAnsi="Times New Roman"/>
          <w:color w:val="000000"/>
          <w:sz w:val="25"/>
          <w:szCs w:val="25"/>
          <w:lang w:eastAsia="be-BY"/>
        </w:rPr>
        <w:t xml:space="preserve"> </w:t>
      </w:r>
      <w:r w:rsidR="00E16457" w:rsidRPr="00E16457">
        <w:rPr>
          <w:rFonts w:ascii="Times New Roman" w:eastAsia="Times New Roman" w:hAnsi="Times New Roman"/>
          <w:color w:val="000000"/>
          <w:sz w:val="25"/>
          <w:szCs w:val="25"/>
          <w:lang w:eastAsia="be-BY"/>
        </w:rPr>
        <w:t>якіх</w:t>
      </w:r>
      <w:r w:rsidRPr="00300E66">
        <w:rPr>
          <w:rFonts w:ascii="Times New Roman" w:eastAsia="Times New Roman" w:hAnsi="Times New Roman"/>
          <w:color w:val="000000"/>
          <w:sz w:val="25"/>
          <w:szCs w:val="25"/>
          <w:lang w:eastAsia="be-BY"/>
        </w:rPr>
        <w:t xml:space="preserve"> суд, які разглядае эканамічныя справы, нагляднай інстанцыі не пагадзіўся з </w:t>
      </w:r>
      <w:r w:rsidR="00C05A9E" w:rsidRPr="00300E66">
        <w:rPr>
          <w:rFonts w:ascii="Times New Roman" w:eastAsia="Times New Roman" w:hAnsi="Times New Roman"/>
          <w:color w:val="000000"/>
          <w:sz w:val="25"/>
          <w:szCs w:val="25"/>
          <w:lang w:eastAsia="be-BY"/>
        </w:rPr>
        <w:t>вы</w:t>
      </w:r>
      <w:r w:rsidR="00C05A9E">
        <w:rPr>
          <w:rFonts w:ascii="Times New Roman" w:eastAsia="Times New Roman" w:hAnsi="Times New Roman"/>
          <w:color w:val="000000"/>
          <w:sz w:val="25"/>
          <w:szCs w:val="25"/>
          <w:lang w:eastAsia="be-BY"/>
        </w:rPr>
        <w:t>снов</w:t>
      </w:r>
      <w:r w:rsidR="00C05A9E" w:rsidRPr="00300E66">
        <w:rPr>
          <w:rFonts w:ascii="Times New Roman" w:eastAsia="Times New Roman" w:hAnsi="Times New Roman"/>
          <w:color w:val="000000"/>
          <w:sz w:val="25"/>
          <w:szCs w:val="25"/>
          <w:lang w:eastAsia="be-BY"/>
        </w:rPr>
        <w:t xml:space="preserve">амі </w:t>
      </w:r>
      <w:r w:rsidRPr="00300E66">
        <w:rPr>
          <w:rFonts w:ascii="Times New Roman" w:eastAsia="Times New Roman" w:hAnsi="Times New Roman"/>
          <w:color w:val="000000"/>
          <w:sz w:val="25"/>
          <w:szCs w:val="25"/>
          <w:lang w:eastAsia="be-BY"/>
        </w:rPr>
        <w:t>судоў, якія разглядаюць эканамічныя справы, першай, апеляцыйнай і касацыйнай інстанцый або суда, які разглядае эканамічныя справы, ніжэйстаячай нагляднай інстанцыі;</w:t>
      </w:r>
    </w:p>
    <w:p w:rsidR="006E2818" w:rsidRPr="00300E66" w:rsidRDefault="00C05A9E"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вы</w:t>
      </w:r>
      <w:r>
        <w:rPr>
          <w:rFonts w:ascii="Times New Roman" w:eastAsia="Times New Roman" w:hAnsi="Times New Roman"/>
          <w:color w:val="000000"/>
          <w:sz w:val="25"/>
          <w:szCs w:val="25"/>
          <w:lang w:eastAsia="be-BY"/>
        </w:rPr>
        <w:t>снов</w:t>
      </w:r>
      <w:r w:rsidR="006E2818" w:rsidRPr="00300E66">
        <w:rPr>
          <w:rFonts w:ascii="Times New Roman" w:eastAsia="Times New Roman" w:hAnsi="Times New Roman"/>
          <w:color w:val="000000"/>
          <w:sz w:val="25"/>
          <w:szCs w:val="25"/>
          <w:lang w:eastAsia="be-BY"/>
        </w:rPr>
        <w:t>ы па выніках разгляду пратэсту ў парадку нагляду, а таксама скаргі ў парадку нагляду, калі пратэст прынесены ў сувязі з такой скаргай;</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дзеянні, якія павінны быць выкананы асобамі</w:t>
      </w:r>
      <w:r w:rsidRPr="00C05A9E">
        <w:rPr>
          <w:rFonts w:ascii="Times New Roman" w:eastAsia="Times New Roman" w:hAnsi="Times New Roman"/>
          <w:color w:val="000000"/>
          <w:sz w:val="25"/>
          <w:szCs w:val="25"/>
          <w:lang w:eastAsia="be-BY"/>
        </w:rPr>
        <w:t xml:space="preserve">, </w:t>
      </w:r>
      <w:r w:rsidR="00E16457" w:rsidRPr="00E16457">
        <w:rPr>
          <w:rFonts w:ascii="Times New Roman" w:eastAsia="Times New Roman" w:hAnsi="Times New Roman"/>
          <w:color w:val="000000"/>
          <w:sz w:val="25"/>
          <w:szCs w:val="25"/>
          <w:lang w:eastAsia="be-BY"/>
        </w:rPr>
        <w:t>якія ўдзельнічаюць</w:t>
      </w:r>
      <w:r w:rsidRPr="00300E66">
        <w:rPr>
          <w:rFonts w:ascii="Times New Roman" w:eastAsia="Times New Roman" w:hAnsi="Times New Roman"/>
          <w:color w:val="000000"/>
          <w:sz w:val="25"/>
          <w:szCs w:val="25"/>
          <w:lang w:eastAsia="be-BY"/>
        </w:rPr>
        <w:t xml:space="preserve"> </w:t>
      </w:r>
      <w:r w:rsidR="00FE6883">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справе, і судамі, якія разглядаюць эканамічныя справы, калі справ</w:t>
      </w:r>
      <w:r>
        <w:rPr>
          <w:rFonts w:ascii="Times New Roman" w:eastAsia="Times New Roman" w:hAnsi="Times New Roman"/>
          <w:color w:val="000000"/>
          <w:sz w:val="25"/>
          <w:szCs w:val="25"/>
          <w:lang w:eastAsia="be-BY"/>
        </w:rPr>
        <w:t>а</w:t>
      </w:r>
      <w:r w:rsidRPr="00300E66">
        <w:rPr>
          <w:rFonts w:ascii="Times New Roman" w:eastAsia="Times New Roman" w:hAnsi="Times New Roman"/>
          <w:color w:val="000000"/>
          <w:sz w:val="25"/>
          <w:szCs w:val="25"/>
          <w:lang w:eastAsia="be-BY"/>
        </w:rPr>
        <w:t xml:space="preserve"> перадаецца на новы разгляд.</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Пры заключэнні бакамі мірав</w:t>
      </w:r>
      <w:r>
        <w:rPr>
          <w:rFonts w:ascii="Times New Roman" w:eastAsia="Times New Roman" w:hAnsi="Times New Roman"/>
          <w:color w:val="000000"/>
          <w:sz w:val="25"/>
          <w:szCs w:val="25"/>
          <w:lang w:eastAsia="be-BY"/>
        </w:rPr>
        <w:t>о</w:t>
      </w:r>
      <w:r w:rsidRPr="00300E66">
        <w:rPr>
          <w:rFonts w:ascii="Times New Roman" w:eastAsia="Times New Roman" w:hAnsi="Times New Roman"/>
          <w:color w:val="000000"/>
          <w:sz w:val="25"/>
          <w:szCs w:val="25"/>
          <w:lang w:eastAsia="be-BY"/>
        </w:rPr>
        <w:t>га пагаднення ў працэсе разгляду пратэсту суд, які разглядае эканамічныя справы, нагляднай інстанцыі прымае пастанов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аб адмене пастаноў судоў, якія разглядаюць эканамічныя справы, першай, апеляцыйнай і касацыйнай інстанцый або судовай пастановы суда, які разглядае эканамічныя справы, ніжэйстаячай нагляднай інстанцыі, зацвярджэнні мірав</w:t>
      </w:r>
      <w:r>
        <w:rPr>
          <w:rFonts w:ascii="Times New Roman" w:eastAsia="Times New Roman" w:hAnsi="Times New Roman"/>
          <w:color w:val="000000"/>
          <w:sz w:val="25"/>
          <w:szCs w:val="25"/>
          <w:lang w:eastAsia="be-BY"/>
        </w:rPr>
        <w:t>о</w:t>
      </w:r>
      <w:r w:rsidRPr="00300E66">
        <w:rPr>
          <w:rFonts w:ascii="Times New Roman" w:eastAsia="Times New Roman" w:hAnsi="Times New Roman"/>
          <w:color w:val="000000"/>
          <w:sz w:val="25"/>
          <w:szCs w:val="25"/>
          <w:lang w:eastAsia="be-BY"/>
        </w:rPr>
        <w:t xml:space="preserve">га </w:t>
      </w:r>
      <w:r w:rsidRPr="00FE20F7">
        <w:rPr>
          <w:rFonts w:ascii="Times New Roman" w:eastAsia="Times New Roman" w:hAnsi="Times New Roman"/>
          <w:color w:val="000000"/>
          <w:sz w:val="25"/>
          <w:szCs w:val="25"/>
          <w:lang w:eastAsia="be-BY"/>
        </w:rPr>
        <w:t xml:space="preserve">пагаднення і аб спыненні </w:t>
      </w:r>
      <w:r w:rsidR="00477EB4">
        <w:rPr>
          <w:rFonts w:ascii="Times New Roman" w:eastAsia="Times New Roman" w:hAnsi="Times New Roman"/>
          <w:color w:val="000000"/>
          <w:sz w:val="25"/>
          <w:szCs w:val="25"/>
          <w:lang w:eastAsia="be-BY"/>
        </w:rPr>
        <w:t>вядзення</w:t>
      </w:r>
      <w:r w:rsidRPr="00FE20F7">
        <w:rPr>
          <w:rFonts w:ascii="Times New Roman" w:eastAsia="Times New Roman" w:hAnsi="Times New Roman"/>
          <w:color w:val="000000"/>
          <w:sz w:val="25"/>
          <w:szCs w:val="25"/>
          <w:lang w:eastAsia="be-BY"/>
        </w:rPr>
        <w:t xml:space="preserve"> па справе, якая накіроўваецца асобам, </w:t>
      </w:r>
      <w:r w:rsidR="00C05A9E">
        <w:rPr>
          <w:rFonts w:ascii="Times New Roman" w:eastAsia="Times New Roman" w:hAnsi="Times New Roman"/>
          <w:color w:val="000000"/>
          <w:sz w:val="25"/>
          <w:szCs w:val="25"/>
          <w:lang w:eastAsia="be-BY"/>
        </w:rPr>
        <w:t>што</w:t>
      </w:r>
      <w:r w:rsidR="00C05A9E" w:rsidRPr="00FE20F7">
        <w:rPr>
          <w:rFonts w:ascii="Times New Roman" w:eastAsia="Times New Roman" w:hAnsi="Times New Roman"/>
          <w:color w:val="000000"/>
          <w:sz w:val="25"/>
          <w:szCs w:val="25"/>
          <w:lang w:eastAsia="be-BY"/>
        </w:rPr>
        <w:t xml:space="preserve"> </w:t>
      </w:r>
      <w:r w:rsidR="00601E3A">
        <w:rPr>
          <w:rFonts w:ascii="Times New Roman" w:eastAsia="Times New Roman" w:hAnsi="Times New Roman"/>
          <w:color w:val="000000"/>
          <w:sz w:val="25"/>
          <w:szCs w:val="25"/>
          <w:lang w:eastAsia="be-BY"/>
        </w:rPr>
        <w:t xml:space="preserve">ўдзельнічаюць </w:t>
      </w:r>
      <w:r w:rsidRPr="00300E66">
        <w:rPr>
          <w:rFonts w:ascii="Times New Roman" w:eastAsia="Times New Roman" w:hAnsi="Times New Roman"/>
          <w:color w:val="000000"/>
          <w:sz w:val="25"/>
          <w:szCs w:val="25"/>
          <w:lang w:eastAsia="be-BY"/>
        </w:rPr>
        <w:t>у справе.</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318. Парадак прыняцця пастановы суда, які разглядае эканамічныя справы, нагляднай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Пастанова Прэзідыума Вярхоўнага Суда Рэспублікі Беларусь лічыцца прынят</w:t>
      </w:r>
      <w:r>
        <w:rPr>
          <w:rFonts w:ascii="Times New Roman" w:eastAsia="Times New Roman" w:hAnsi="Times New Roman"/>
          <w:color w:val="000000"/>
          <w:sz w:val="25"/>
          <w:szCs w:val="25"/>
          <w:lang w:eastAsia="be-BY"/>
        </w:rPr>
        <w:t>ай</w:t>
      </w:r>
      <w:r w:rsidRPr="00300E66">
        <w:rPr>
          <w:rFonts w:ascii="Times New Roman" w:eastAsia="Times New Roman" w:hAnsi="Times New Roman"/>
          <w:color w:val="000000"/>
          <w:sz w:val="25"/>
          <w:szCs w:val="25"/>
          <w:lang w:eastAsia="be-BY"/>
        </w:rPr>
        <w:t xml:space="preserve">, калі на яго пасяджэнні прысутнічала </w:t>
      </w:r>
      <w:r w:rsidR="00E16457" w:rsidRPr="00E16457">
        <w:rPr>
          <w:rFonts w:ascii="Times New Roman" w:eastAsia="Times New Roman" w:hAnsi="Times New Roman"/>
          <w:color w:val="000000"/>
          <w:sz w:val="25"/>
          <w:szCs w:val="25"/>
          <w:lang w:eastAsia="be-BY"/>
        </w:rPr>
        <w:t>больш</w:t>
      </w:r>
      <w:r w:rsidRPr="00300E66">
        <w:rPr>
          <w:rFonts w:ascii="Times New Roman" w:eastAsia="Times New Roman" w:hAnsi="Times New Roman"/>
          <w:color w:val="000000"/>
          <w:sz w:val="25"/>
          <w:szCs w:val="25"/>
          <w:lang w:eastAsia="be-BY"/>
        </w:rPr>
        <w:t xml:space="preserve"> </w:t>
      </w:r>
      <w:r w:rsidR="00C05A9E">
        <w:rPr>
          <w:rFonts w:ascii="Times New Roman" w:eastAsia="Times New Roman" w:hAnsi="Times New Roman"/>
          <w:color w:val="000000"/>
          <w:sz w:val="25"/>
          <w:szCs w:val="25"/>
          <w:lang w:eastAsia="be-BY"/>
        </w:rPr>
        <w:t xml:space="preserve">за </w:t>
      </w:r>
      <w:r w:rsidR="00C05A9E" w:rsidRPr="00300E66">
        <w:rPr>
          <w:rFonts w:ascii="Times New Roman" w:eastAsia="Times New Roman" w:hAnsi="Times New Roman"/>
          <w:color w:val="000000"/>
          <w:sz w:val="25"/>
          <w:szCs w:val="25"/>
          <w:lang w:eastAsia="be-BY"/>
        </w:rPr>
        <w:t>палов</w:t>
      </w:r>
      <w:r w:rsidR="00C05A9E">
        <w:rPr>
          <w:rFonts w:ascii="Times New Roman" w:eastAsia="Times New Roman" w:hAnsi="Times New Roman"/>
          <w:color w:val="000000"/>
          <w:sz w:val="25"/>
          <w:szCs w:val="25"/>
          <w:lang w:eastAsia="be-BY"/>
        </w:rPr>
        <w:t>у</w:t>
      </w:r>
      <w:r w:rsidR="00C05A9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членаў Прэзідыума Вярхоўнага Суда Рэспублікі Беларусь і за пастанов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прагаласавала большасць ад </w:t>
      </w:r>
      <w:r w:rsidR="00C05A9E" w:rsidRPr="00300E66">
        <w:rPr>
          <w:rFonts w:ascii="Times New Roman" w:eastAsia="Times New Roman" w:hAnsi="Times New Roman"/>
          <w:color w:val="000000"/>
          <w:sz w:val="25"/>
          <w:szCs w:val="25"/>
          <w:lang w:eastAsia="be-BY"/>
        </w:rPr>
        <w:t>агульна</w:t>
      </w:r>
      <w:r w:rsidR="00C05A9E">
        <w:rPr>
          <w:rFonts w:ascii="Times New Roman" w:eastAsia="Times New Roman" w:hAnsi="Times New Roman"/>
          <w:color w:val="000000"/>
          <w:sz w:val="25"/>
          <w:szCs w:val="25"/>
          <w:lang w:eastAsia="be-BY"/>
        </w:rPr>
        <w:t>й</w:t>
      </w:r>
      <w:r w:rsidR="00C05A9E" w:rsidRPr="00300E66">
        <w:rPr>
          <w:rFonts w:ascii="Times New Roman" w:eastAsia="Times New Roman" w:hAnsi="Times New Roman"/>
          <w:color w:val="000000"/>
          <w:sz w:val="25"/>
          <w:szCs w:val="25"/>
          <w:lang w:eastAsia="be-BY"/>
        </w:rPr>
        <w:t xml:space="preserve"> </w:t>
      </w:r>
      <w:r w:rsidR="00C05A9E">
        <w:rPr>
          <w:rFonts w:ascii="Times New Roman" w:eastAsia="Times New Roman" w:hAnsi="Times New Roman"/>
          <w:color w:val="000000"/>
          <w:sz w:val="25"/>
          <w:szCs w:val="25"/>
          <w:lang w:eastAsia="be-BY"/>
        </w:rPr>
        <w:t>колькасці</w:t>
      </w:r>
      <w:r w:rsidR="00C05A9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прысутных. Старшынствуючы </w:t>
      </w:r>
      <w:r w:rsidR="00C05A9E">
        <w:rPr>
          <w:rFonts w:ascii="Times New Roman" w:eastAsia="Times New Roman" w:hAnsi="Times New Roman"/>
          <w:color w:val="000000"/>
          <w:sz w:val="25"/>
          <w:szCs w:val="25"/>
          <w:lang w:eastAsia="be-BY"/>
        </w:rPr>
        <w:t>на</w:t>
      </w:r>
      <w:r w:rsidR="00C05A9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пасяджэнні галасуе апошнім.</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Пастанова Пленума Вярхоўнага Суда Рэспублікі Беларусь лічыцца прынят</w:t>
      </w:r>
      <w:r>
        <w:rPr>
          <w:rFonts w:ascii="Times New Roman" w:eastAsia="Times New Roman" w:hAnsi="Times New Roman"/>
          <w:color w:val="000000"/>
          <w:sz w:val="25"/>
          <w:szCs w:val="25"/>
          <w:lang w:eastAsia="be-BY"/>
        </w:rPr>
        <w:t>ай</w:t>
      </w:r>
      <w:r w:rsidRPr="00300E66">
        <w:rPr>
          <w:rFonts w:ascii="Times New Roman" w:eastAsia="Times New Roman" w:hAnsi="Times New Roman"/>
          <w:color w:val="000000"/>
          <w:sz w:val="25"/>
          <w:szCs w:val="25"/>
          <w:lang w:eastAsia="be-BY"/>
        </w:rPr>
        <w:t xml:space="preserve">, калі на яго пасяджэнні прысутнічала не менш </w:t>
      </w:r>
      <w:r w:rsidR="00C05A9E">
        <w:rPr>
          <w:rFonts w:ascii="Times New Roman" w:eastAsia="Times New Roman" w:hAnsi="Times New Roman"/>
          <w:color w:val="000000"/>
          <w:sz w:val="25"/>
          <w:szCs w:val="25"/>
          <w:lang w:eastAsia="be-BY"/>
        </w:rPr>
        <w:t xml:space="preserve">за дзве </w:t>
      </w:r>
      <w:r w:rsidR="00C05A9E" w:rsidRPr="00095A24">
        <w:rPr>
          <w:rFonts w:ascii="Times New Roman" w:eastAsia="Times New Roman" w:hAnsi="Times New Roman"/>
          <w:color w:val="000000"/>
          <w:sz w:val="25"/>
          <w:szCs w:val="25"/>
          <w:lang w:eastAsia="be-BY"/>
        </w:rPr>
        <w:t>тр</w:t>
      </w:r>
      <w:r w:rsidR="00C05A9E">
        <w:rPr>
          <w:rFonts w:ascii="Times New Roman" w:eastAsia="Times New Roman" w:hAnsi="Times New Roman"/>
          <w:color w:val="000000"/>
          <w:sz w:val="25"/>
          <w:szCs w:val="25"/>
          <w:lang w:eastAsia="be-BY"/>
        </w:rPr>
        <w:t>эці</w:t>
      </w:r>
      <w:r w:rsidR="00C05A9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членаў Пленума </w:t>
      </w:r>
      <w:r w:rsidRPr="00300E66">
        <w:rPr>
          <w:rFonts w:ascii="Times New Roman" w:eastAsia="Times New Roman" w:hAnsi="Times New Roman"/>
          <w:color w:val="000000"/>
          <w:sz w:val="25"/>
          <w:szCs w:val="25"/>
          <w:lang w:eastAsia="be-BY"/>
        </w:rPr>
        <w:lastRenderedPageBreak/>
        <w:t>Вярхоўнага Суда Рэспублікі Беларусь і за пастанов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прагаласавала большасць ад </w:t>
      </w:r>
      <w:r w:rsidR="00C05A9E" w:rsidRPr="00300E66">
        <w:rPr>
          <w:rFonts w:ascii="Times New Roman" w:eastAsia="Times New Roman" w:hAnsi="Times New Roman"/>
          <w:color w:val="000000"/>
          <w:sz w:val="25"/>
          <w:szCs w:val="25"/>
          <w:lang w:eastAsia="be-BY"/>
        </w:rPr>
        <w:t>агульна</w:t>
      </w:r>
      <w:r w:rsidR="00C05A9E">
        <w:rPr>
          <w:rFonts w:ascii="Times New Roman" w:eastAsia="Times New Roman" w:hAnsi="Times New Roman"/>
          <w:color w:val="000000"/>
          <w:sz w:val="25"/>
          <w:szCs w:val="25"/>
          <w:lang w:eastAsia="be-BY"/>
        </w:rPr>
        <w:t>й</w:t>
      </w:r>
      <w:r w:rsidR="00C05A9E" w:rsidRPr="00300E66">
        <w:rPr>
          <w:rFonts w:ascii="Times New Roman" w:eastAsia="Times New Roman" w:hAnsi="Times New Roman"/>
          <w:color w:val="000000"/>
          <w:sz w:val="25"/>
          <w:szCs w:val="25"/>
          <w:lang w:eastAsia="be-BY"/>
        </w:rPr>
        <w:t xml:space="preserve"> </w:t>
      </w:r>
      <w:r w:rsidR="00C05A9E">
        <w:rPr>
          <w:rFonts w:ascii="Times New Roman" w:eastAsia="Times New Roman" w:hAnsi="Times New Roman"/>
          <w:color w:val="000000"/>
          <w:sz w:val="25"/>
          <w:szCs w:val="25"/>
          <w:lang w:eastAsia="be-BY"/>
        </w:rPr>
        <w:t>колькасці</w:t>
      </w:r>
      <w:r w:rsidR="00C05A9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прысутных. Старшынствуючы </w:t>
      </w:r>
      <w:r w:rsidR="00C05A9E">
        <w:rPr>
          <w:rFonts w:ascii="Times New Roman" w:eastAsia="Times New Roman" w:hAnsi="Times New Roman"/>
          <w:color w:val="000000"/>
          <w:sz w:val="25"/>
          <w:szCs w:val="25"/>
          <w:lang w:eastAsia="be-BY"/>
        </w:rPr>
        <w:t>на</w:t>
      </w:r>
      <w:r w:rsidR="00C05A9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пасяджэнні галасуе апошнім.</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Пры роўнасці галасоў суд, які разглядае эканамічныя справы, нагляднай інстанцыі пакідае пратэст у парадку нагляду без задавальнення, а судов</w:t>
      </w:r>
      <w:r>
        <w:rPr>
          <w:rFonts w:ascii="Times New Roman" w:eastAsia="Times New Roman" w:hAnsi="Times New Roman"/>
          <w:color w:val="000000"/>
          <w:sz w:val="25"/>
          <w:szCs w:val="25"/>
          <w:lang w:eastAsia="be-BY"/>
        </w:rPr>
        <w:t>ую</w:t>
      </w:r>
      <w:r w:rsidRPr="00300E66">
        <w:rPr>
          <w:rFonts w:ascii="Times New Roman" w:eastAsia="Times New Roman" w:hAnsi="Times New Roman"/>
          <w:color w:val="000000"/>
          <w:sz w:val="25"/>
          <w:szCs w:val="25"/>
          <w:lang w:eastAsia="be-BY"/>
        </w:rPr>
        <w:t xml:space="preserve"> пастанов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 без змянення.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Пастанова Прэзідыума Вярхоўнага Суда Рэспублікі Беларусь падпісваецца старшынствуючым. Пастанова Пленума Вярхоўнага Суда Рэспублікі Беларусь падпісваецца старшынствуючым і сакратаром Пленума Вярхоўнага Суда Рэспублікі Беларусь.</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Пастанова суда, які разглядае эканамічныя справы, нагляднай інстанцыі ўступае ў законную сілу з моманту я</w:t>
      </w:r>
      <w:r>
        <w:rPr>
          <w:rFonts w:ascii="Times New Roman" w:eastAsia="Times New Roman" w:hAnsi="Times New Roman"/>
          <w:color w:val="000000"/>
          <w:sz w:val="25"/>
          <w:szCs w:val="25"/>
          <w:lang w:eastAsia="be-BY"/>
        </w:rPr>
        <w:t>е</w:t>
      </w:r>
      <w:r w:rsidRPr="00300E66">
        <w:rPr>
          <w:rFonts w:ascii="Times New Roman" w:eastAsia="Times New Roman" w:hAnsi="Times New Roman"/>
          <w:color w:val="000000"/>
          <w:sz w:val="25"/>
          <w:szCs w:val="25"/>
          <w:lang w:eastAsia="be-BY"/>
        </w:rPr>
        <w:t xml:space="preserve"> прыняцця, і не пазней</w:t>
      </w:r>
      <w:r w:rsidR="00C05A9E">
        <w:rPr>
          <w:rFonts w:ascii="Times New Roman" w:eastAsia="Times New Roman" w:hAnsi="Times New Roman"/>
          <w:color w:val="000000"/>
          <w:sz w:val="25"/>
          <w:szCs w:val="25"/>
          <w:lang w:eastAsia="be-BY"/>
        </w:rPr>
        <w:t xml:space="preserve"> за</w:t>
      </w:r>
      <w:r w:rsidRPr="00300E66">
        <w:rPr>
          <w:rFonts w:ascii="Times New Roman" w:eastAsia="Times New Roman" w:hAnsi="Times New Roman"/>
          <w:color w:val="000000"/>
          <w:sz w:val="25"/>
          <w:szCs w:val="25"/>
          <w:lang w:eastAsia="be-BY"/>
        </w:rPr>
        <w:t xml:space="preserve"> </w:t>
      </w:r>
      <w:r w:rsidR="00C05A9E" w:rsidRPr="00300E66">
        <w:rPr>
          <w:rFonts w:ascii="Times New Roman" w:eastAsia="Times New Roman" w:hAnsi="Times New Roman"/>
          <w:color w:val="000000"/>
          <w:sz w:val="25"/>
          <w:szCs w:val="25"/>
          <w:lang w:eastAsia="be-BY"/>
        </w:rPr>
        <w:t>дзесяц</w:t>
      </w:r>
      <w:r w:rsidR="00C05A9E">
        <w:rPr>
          <w:rFonts w:ascii="Times New Roman" w:eastAsia="Times New Roman" w:hAnsi="Times New Roman"/>
          <w:color w:val="000000"/>
          <w:sz w:val="25"/>
          <w:szCs w:val="25"/>
          <w:lang w:eastAsia="be-BY"/>
        </w:rPr>
        <w:t>ь</w:t>
      </w:r>
      <w:r w:rsidR="00C05A9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дзён з дня я</w:t>
      </w:r>
      <w:r>
        <w:rPr>
          <w:rFonts w:ascii="Times New Roman" w:eastAsia="Times New Roman" w:hAnsi="Times New Roman"/>
          <w:color w:val="000000"/>
          <w:sz w:val="25"/>
          <w:szCs w:val="25"/>
          <w:lang w:eastAsia="be-BY"/>
        </w:rPr>
        <w:t>е</w:t>
      </w:r>
      <w:r w:rsidRPr="00300E66">
        <w:rPr>
          <w:rFonts w:ascii="Times New Roman" w:eastAsia="Times New Roman" w:hAnsi="Times New Roman"/>
          <w:color w:val="000000"/>
          <w:sz w:val="25"/>
          <w:szCs w:val="25"/>
          <w:lang w:eastAsia="be-BY"/>
        </w:rPr>
        <w:t xml:space="preserve"> прыняцця копія пастановы накіроўваецца асобе, якая падала скаргу ў парадку нагляду, і </w:t>
      </w:r>
      <w:r w:rsidR="00C05A9E">
        <w:rPr>
          <w:rFonts w:ascii="Times New Roman" w:eastAsia="Times New Roman" w:hAnsi="Times New Roman"/>
          <w:color w:val="000000"/>
          <w:sz w:val="25"/>
          <w:szCs w:val="25"/>
          <w:lang w:eastAsia="be-BY"/>
        </w:rPr>
        <w:t>іншым</w:t>
      </w:r>
      <w:r w:rsidR="00C05A9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асобам, якія </w:t>
      </w:r>
      <w:r w:rsidR="00E16457" w:rsidRPr="00E16457">
        <w:rPr>
          <w:rFonts w:ascii="Times New Roman" w:eastAsia="Times New Roman" w:hAnsi="Times New Roman"/>
          <w:color w:val="000000"/>
          <w:sz w:val="25"/>
          <w:szCs w:val="25"/>
          <w:lang w:eastAsia="be-BY"/>
        </w:rPr>
        <w:t>ўдзельнічаюць у</w:t>
      </w:r>
      <w:r w:rsidRPr="00300E66">
        <w:rPr>
          <w:rFonts w:ascii="Times New Roman" w:eastAsia="Times New Roman" w:hAnsi="Times New Roman"/>
          <w:color w:val="000000"/>
          <w:sz w:val="25"/>
          <w:szCs w:val="25"/>
          <w:lang w:eastAsia="be-BY"/>
        </w:rPr>
        <w:t xml:space="preserve"> справе.</w:t>
      </w:r>
    </w:p>
    <w:p w:rsidR="006E2818" w:rsidRPr="00300E66" w:rsidRDefault="006E2818" w:rsidP="006E2818">
      <w:pPr>
        <w:shd w:val="clear" w:color="auto" w:fill="FFFFFF"/>
        <w:spacing w:after="0" w:line="240" w:lineRule="auto"/>
        <w:jc w:val="center"/>
        <w:textAlignment w:val="baseline"/>
        <w:rPr>
          <w:rFonts w:ascii="Times New Roman" w:eastAsia="Times New Roman" w:hAnsi="Times New Roman"/>
          <w:b/>
          <w:bCs/>
          <w:caps/>
          <w:color w:val="000000"/>
          <w:sz w:val="25"/>
          <w:szCs w:val="25"/>
          <w:lang w:eastAsia="be-BY"/>
        </w:rPr>
      </w:pPr>
      <w:r w:rsidRPr="00300E66">
        <w:rPr>
          <w:rFonts w:ascii="Times New Roman" w:eastAsia="Times New Roman" w:hAnsi="Times New Roman"/>
          <w:b/>
          <w:bCs/>
          <w:caps/>
          <w:color w:val="000000"/>
          <w:sz w:val="25"/>
          <w:szCs w:val="25"/>
          <w:lang w:eastAsia="be-BY"/>
        </w:rPr>
        <w:t>ГЛАВА 34</w:t>
      </w:r>
      <w:r w:rsidRPr="00300E66">
        <w:rPr>
          <w:rFonts w:ascii="Times New Roman" w:eastAsia="Times New Roman" w:hAnsi="Times New Roman"/>
          <w:b/>
          <w:bCs/>
          <w:caps/>
          <w:color w:val="000000"/>
          <w:sz w:val="25"/>
          <w:szCs w:val="25"/>
          <w:lang w:eastAsia="be-BY"/>
        </w:rPr>
        <w:br/>
        <w:t xml:space="preserve">ПЕРАГЛЯД СУДОВЫХ ПАСТАНОЎ, ЯКІЯ </w:t>
      </w:r>
      <w:r w:rsidR="00FE6883">
        <w:rPr>
          <w:rFonts w:ascii="Times New Roman" w:eastAsia="Times New Roman" w:hAnsi="Times New Roman"/>
          <w:b/>
          <w:bCs/>
          <w:caps/>
          <w:color w:val="000000"/>
          <w:sz w:val="25"/>
          <w:szCs w:val="25"/>
          <w:lang w:eastAsia="be-BY"/>
        </w:rPr>
        <w:t>ў</w:t>
      </w:r>
      <w:r w:rsidRPr="00300E66">
        <w:rPr>
          <w:rFonts w:ascii="Times New Roman" w:eastAsia="Times New Roman" w:hAnsi="Times New Roman"/>
          <w:b/>
          <w:bCs/>
          <w:caps/>
          <w:color w:val="000000"/>
          <w:sz w:val="25"/>
          <w:szCs w:val="25"/>
          <w:lang w:eastAsia="be-BY"/>
        </w:rPr>
        <w:t xml:space="preserve">СТУПІЛІ </w:t>
      </w:r>
      <w:r w:rsidR="00FE6883">
        <w:rPr>
          <w:rFonts w:ascii="Times New Roman" w:eastAsia="Times New Roman" w:hAnsi="Times New Roman"/>
          <w:b/>
          <w:bCs/>
          <w:caps/>
          <w:color w:val="000000"/>
          <w:sz w:val="25"/>
          <w:szCs w:val="25"/>
          <w:lang w:eastAsia="be-BY"/>
        </w:rPr>
        <w:t>ў</w:t>
      </w:r>
      <w:r w:rsidRPr="00300E66">
        <w:rPr>
          <w:rFonts w:ascii="Times New Roman" w:eastAsia="Times New Roman" w:hAnsi="Times New Roman"/>
          <w:b/>
          <w:bCs/>
          <w:caps/>
          <w:color w:val="000000"/>
          <w:sz w:val="25"/>
          <w:szCs w:val="25"/>
          <w:lang w:eastAsia="be-BY"/>
        </w:rPr>
        <w:t xml:space="preserve"> ЗАКОННУЮ СІЛУ</w:t>
      </w:r>
      <w:r w:rsidR="00F000E5">
        <w:rPr>
          <w:rFonts w:ascii="Times New Roman" w:eastAsia="Times New Roman" w:hAnsi="Times New Roman"/>
          <w:b/>
          <w:bCs/>
          <w:caps/>
          <w:color w:val="000000"/>
          <w:sz w:val="25"/>
          <w:szCs w:val="25"/>
          <w:lang w:eastAsia="be-BY"/>
        </w:rPr>
        <w:t>,</w:t>
      </w:r>
      <w:r w:rsidRPr="00300E66">
        <w:rPr>
          <w:rFonts w:ascii="Times New Roman" w:eastAsia="Times New Roman" w:hAnsi="Times New Roman"/>
          <w:b/>
          <w:bCs/>
          <w:caps/>
          <w:color w:val="000000"/>
          <w:sz w:val="25"/>
          <w:szCs w:val="25"/>
          <w:lang w:eastAsia="be-BY"/>
        </w:rPr>
        <w:t xml:space="preserve"> </w:t>
      </w:r>
      <w:r w:rsidR="009D1BF7">
        <w:rPr>
          <w:rFonts w:ascii="Times New Roman" w:eastAsia="Times New Roman" w:hAnsi="Times New Roman"/>
          <w:b/>
          <w:bCs/>
          <w:caps/>
          <w:color w:val="000000"/>
          <w:sz w:val="25"/>
          <w:szCs w:val="25"/>
          <w:lang w:eastAsia="be-BY"/>
        </w:rPr>
        <w:t>З-ЗА АБСТАВІН</w:t>
      </w:r>
      <w:r>
        <w:rPr>
          <w:rFonts w:ascii="Times New Roman" w:eastAsia="Times New Roman" w:hAnsi="Times New Roman"/>
          <w:b/>
          <w:bCs/>
          <w:caps/>
          <w:color w:val="000000"/>
          <w:sz w:val="25"/>
          <w:szCs w:val="25"/>
          <w:lang w:eastAsia="be-BY"/>
        </w:rPr>
        <w:t>, ЯКІЯ АДКРЫЛІСЯ</w:t>
      </w:r>
      <w:r w:rsidR="00F000E5">
        <w:rPr>
          <w:rFonts w:ascii="Times New Roman" w:eastAsia="Times New Roman" w:hAnsi="Times New Roman"/>
          <w:b/>
          <w:bCs/>
          <w:caps/>
          <w:color w:val="000000"/>
          <w:sz w:val="25"/>
          <w:szCs w:val="25"/>
          <w:lang w:eastAsia="be-BY"/>
        </w:rPr>
        <w:t xml:space="preserve"> нанава</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 xml:space="preserve">Артыкул 319. Падставы для аднаўлення справы </w:t>
      </w:r>
      <w:r w:rsidR="009D1BF7">
        <w:rPr>
          <w:rFonts w:ascii="Times New Roman" w:eastAsia="Times New Roman" w:hAnsi="Times New Roman"/>
          <w:b/>
          <w:bCs/>
          <w:color w:val="000000"/>
          <w:sz w:val="25"/>
          <w:szCs w:val="25"/>
          <w:lang w:eastAsia="be-BY"/>
        </w:rPr>
        <w:t>з-за абставін</w:t>
      </w:r>
      <w:r>
        <w:rPr>
          <w:rFonts w:ascii="Times New Roman" w:eastAsia="Times New Roman" w:hAnsi="Times New Roman"/>
          <w:b/>
          <w:bCs/>
          <w:color w:val="000000"/>
          <w:sz w:val="25"/>
          <w:szCs w:val="25"/>
          <w:lang w:eastAsia="be-BY"/>
        </w:rPr>
        <w:t>, якія адкрыліся</w:t>
      </w:r>
      <w:r w:rsidR="00F000E5">
        <w:rPr>
          <w:rFonts w:ascii="Times New Roman" w:eastAsia="Times New Roman" w:hAnsi="Times New Roman"/>
          <w:b/>
          <w:bCs/>
          <w:color w:val="000000"/>
          <w:sz w:val="25"/>
          <w:szCs w:val="25"/>
          <w:lang w:eastAsia="be-BY"/>
        </w:rPr>
        <w:t xml:space="preserve"> нанава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Судовыя пастановы, </w:t>
      </w:r>
      <w:r w:rsidR="007A3CF9">
        <w:rPr>
          <w:rFonts w:ascii="Times New Roman" w:eastAsia="Times New Roman" w:hAnsi="Times New Roman"/>
          <w:color w:val="000000"/>
          <w:sz w:val="25"/>
          <w:szCs w:val="25"/>
          <w:lang w:eastAsia="be-BY"/>
        </w:rPr>
        <w:t>што</w:t>
      </w:r>
      <w:r w:rsidR="007A3CF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ўступілі ў законную сілу, могуць быць перагледжаны прыня</w:t>
      </w:r>
      <w:r w:rsidRPr="00181A64">
        <w:rPr>
          <w:rFonts w:ascii="Times New Roman" w:eastAsia="Times New Roman" w:hAnsi="Times New Roman"/>
          <w:color w:val="000000"/>
          <w:sz w:val="25"/>
          <w:szCs w:val="25"/>
          <w:lang w:eastAsia="be-BY"/>
        </w:rPr>
        <w:t>ў</w:t>
      </w:r>
      <w:r w:rsidRPr="00AA39E9">
        <w:rPr>
          <w:rFonts w:ascii="Times New Roman" w:eastAsia="Times New Roman" w:hAnsi="Times New Roman"/>
          <w:color w:val="000000"/>
          <w:sz w:val="25"/>
          <w:szCs w:val="25"/>
          <w:lang w:eastAsia="be-BY"/>
        </w:rPr>
        <w:t xml:space="preserve">шым </w:t>
      </w:r>
      <w:r>
        <w:rPr>
          <w:rFonts w:ascii="Times New Roman" w:eastAsia="Times New Roman" w:hAnsi="Times New Roman"/>
          <w:color w:val="000000"/>
          <w:sz w:val="25"/>
          <w:szCs w:val="25"/>
          <w:lang w:eastAsia="be-BY"/>
        </w:rPr>
        <w:t>іх</w:t>
      </w:r>
      <w:r w:rsidRPr="00300E66">
        <w:rPr>
          <w:rFonts w:ascii="Times New Roman" w:eastAsia="Times New Roman" w:hAnsi="Times New Roman"/>
          <w:color w:val="000000"/>
          <w:sz w:val="25"/>
          <w:szCs w:val="25"/>
          <w:lang w:eastAsia="be-BY"/>
        </w:rPr>
        <w:t xml:space="preserve"> судом, які разглядае эканамічныя справы, </w:t>
      </w:r>
      <w:r w:rsidR="009D1BF7">
        <w:rPr>
          <w:rFonts w:ascii="Times New Roman" w:eastAsia="Times New Roman" w:hAnsi="Times New Roman"/>
          <w:color w:val="000000"/>
          <w:sz w:val="25"/>
          <w:szCs w:val="25"/>
          <w:lang w:eastAsia="be-BY"/>
        </w:rPr>
        <w:t>з-за абставін</w:t>
      </w:r>
      <w:r>
        <w:rPr>
          <w:rFonts w:ascii="Times New Roman" w:eastAsia="Times New Roman" w:hAnsi="Times New Roman"/>
          <w:color w:val="000000"/>
          <w:sz w:val="25"/>
          <w:szCs w:val="25"/>
          <w:lang w:eastAsia="be-BY"/>
        </w:rPr>
        <w:t xml:space="preserve">, </w:t>
      </w:r>
      <w:r w:rsidRPr="00095A24">
        <w:rPr>
          <w:rFonts w:ascii="Times New Roman" w:eastAsia="Times New Roman" w:hAnsi="Times New Roman"/>
          <w:color w:val="000000"/>
          <w:sz w:val="25"/>
          <w:szCs w:val="25"/>
          <w:lang w:eastAsia="be-BY"/>
        </w:rPr>
        <w:t>якія</w:t>
      </w:r>
      <w:r w:rsidR="00E16457" w:rsidRPr="00E16457">
        <w:rPr>
          <w:rFonts w:ascii="Times New Roman" w:eastAsia="Times New Roman" w:hAnsi="Times New Roman"/>
          <w:color w:val="000000"/>
          <w:sz w:val="25"/>
          <w:szCs w:val="25"/>
          <w:lang w:eastAsia="be-BY"/>
        </w:rPr>
        <w:t xml:space="preserve"> </w:t>
      </w:r>
      <w:r>
        <w:rPr>
          <w:rFonts w:ascii="Times New Roman" w:eastAsia="Times New Roman" w:hAnsi="Times New Roman"/>
          <w:color w:val="000000"/>
          <w:sz w:val="25"/>
          <w:szCs w:val="25"/>
          <w:lang w:eastAsia="be-BY"/>
        </w:rPr>
        <w:t>адкрыліся</w:t>
      </w:r>
      <w:r w:rsidR="00F000E5">
        <w:rPr>
          <w:rFonts w:ascii="Times New Roman" w:eastAsia="Times New Roman" w:hAnsi="Times New Roman"/>
          <w:color w:val="000000"/>
          <w:sz w:val="25"/>
          <w:szCs w:val="25"/>
          <w:lang w:eastAsia="be-BY"/>
        </w:rPr>
        <w:t xml:space="preserve"> нанава</w:t>
      </w:r>
      <w:r>
        <w:rPr>
          <w:rFonts w:ascii="Times New Roman" w:eastAsia="Times New Roman" w:hAnsi="Times New Roman"/>
          <w:color w:val="000000"/>
          <w:sz w:val="25"/>
          <w:szCs w:val="25"/>
          <w:lang w:eastAsia="be-BY"/>
        </w:rPr>
        <w:t>.</w:t>
      </w:r>
      <w:r w:rsidRPr="00300E66">
        <w:rPr>
          <w:rFonts w:ascii="Times New Roman" w:eastAsia="Times New Roman" w:hAnsi="Times New Roman"/>
          <w:color w:val="000000"/>
          <w:sz w:val="25"/>
          <w:szCs w:val="25"/>
          <w:lang w:eastAsia="be-BY"/>
        </w:rPr>
        <w:t xml:space="preserve"> Падставамі для аднаўлення справы </w:t>
      </w:r>
      <w:r w:rsidR="009D1BF7">
        <w:rPr>
          <w:rFonts w:ascii="Times New Roman" w:eastAsia="Times New Roman" w:hAnsi="Times New Roman"/>
          <w:color w:val="000000"/>
          <w:sz w:val="25"/>
          <w:szCs w:val="25"/>
          <w:lang w:eastAsia="be-BY"/>
        </w:rPr>
        <w:t>з-за абставін</w:t>
      </w:r>
      <w:r w:rsidRPr="00300E66">
        <w:rPr>
          <w:rFonts w:ascii="Times New Roman" w:eastAsia="Times New Roman" w:hAnsi="Times New Roman"/>
          <w:color w:val="000000"/>
          <w:sz w:val="25"/>
          <w:szCs w:val="25"/>
          <w:lang w:eastAsia="be-BY"/>
        </w:rPr>
        <w:t xml:space="preserve">, </w:t>
      </w:r>
      <w:r>
        <w:rPr>
          <w:rFonts w:ascii="Times New Roman" w:eastAsia="Times New Roman" w:hAnsi="Times New Roman"/>
          <w:color w:val="000000"/>
          <w:sz w:val="25"/>
          <w:szCs w:val="25"/>
          <w:lang w:eastAsia="be-BY"/>
        </w:rPr>
        <w:t xml:space="preserve">якія </w:t>
      </w:r>
      <w:r w:rsidRPr="00095A24">
        <w:rPr>
          <w:rFonts w:ascii="Times New Roman" w:eastAsia="Times New Roman" w:hAnsi="Times New Roman"/>
          <w:color w:val="000000"/>
          <w:sz w:val="25"/>
          <w:szCs w:val="25"/>
          <w:lang w:eastAsia="be-BY"/>
        </w:rPr>
        <w:t>адкрыліся</w:t>
      </w:r>
      <w:r>
        <w:rPr>
          <w:rFonts w:ascii="Times New Roman" w:eastAsia="Times New Roman" w:hAnsi="Times New Roman"/>
          <w:color w:val="000000"/>
          <w:sz w:val="25"/>
          <w:szCs w:val="25"/>
          <w:lang w:eastAsia="be-BY"/>
        </w:rPr>
        <w:t xml:space="preserve"> </w:t>
      </w:r>
      <w:r w:rsidR="00F000E5">
        <w:rPr>
          <w:rFonts w:ascii="Times New Roman" w:eastAsia="Times New Roman" w:hAnsi="Times New Roman"/>
          <w:color w:val="000000"/>
          <w:sz w:val="25"/>
          <w:szCs w:val="25"/>
          <w:lang w:eastAsia="be-BY"/>
        </w:rPr>
        <w:t>нанава,</w:t>
      </w:r>
      <w:r w:rsidR="00F000E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з'яўляюцца: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абставіны, якія абвяргаюць </w:t>
      </w:r>
      <w:r w:rsidR="00F000E5" w:rsidRPr="00300E66">
        <w:rPr>
          <w:rFonts w:ascii="Times New Roman" w:eastAsia="Times New Roman" w:hAnsi="Times New Roman"/>
          <w:color w:val="000000"/>
          <w:sz w:val="25"/>
          <w:szCs w:val="25"/>
          <w:lang w:eastAsia="be-BY"/>
        </w:rPr>
        <w:t>вы</w:t>
      </w:r>
      <w:r w:rsidR="00F000E5">
        <w:rPr>
          <w:rFonts w:ascii="Times New Roman" w:eastAsia="Times New Roman" w:hAnsi="Times New Roman"/>
          <w:color w:val="000000"/>
          <w:sz w:val="25"/>
          <w:szCs w:val="25"/>
          <w:lang w:eastAsia="be-BY"/>
        </w:rPr>
        <w:t>снов</w:t>
      </w:r>
      <w:r w:rsidR="00F000E5" w:rsidRPr="00300E66">
        <w:rPr>
          <w:rFonts w:ascii="Times New Roman" w:eastAsia="Times New Roman" w:hAnsi="Times New Roman"/>
          <w:color w:val="000000"/>
          <w:sz w:val="25"/>
          <w:szCs w:val="25"/>
          <w:lang w:eastAsia="be-BY"/>
        </w:rPr>
        <w:t xml:space="preserve">ы </w:t>
      </w:r>
      <w:r w:rsidRPr="00300E66">
        <w:rPr>
          <w:rFonts w:ascii="Times New Roman" w:eastAsia="Times New Roman" w:hAnsi="Times New Roman"/>
          <w:color w:val="000000"/>
          <w:sz w:val="25"/>
          <w:szCs w:val="25"/>
          <w:lang w:eastAsia="be-BY"/>
        </w:rPr>
        <w:t>суда, які разглядае эканамічныя справы, па справе, якія не былі і не маглі быць вядомыя заяўніку і суду, які разглядае эканамічныя справы;</w:t>
      </w:r>
    </w:p>
    <w:p w:rsidR="006E2818" w:rsidRPr="00300E66" w:rsidRDefault="00F000E5"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выяўленыя</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прыгаворам</w:t>
      </w:r>
      <w:r w:rsidRPr="00F000E5">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суда</w:t>
      </w:r>
      <w:r w:rsidR="006E2818" w:rsidRPr="00300E66">
        <w:rPr>
          <w:rFonts w:ascii="Times New Roman" w:eastAsia="Times New Roman" w:hAnsi="Times New Roman"/>
          <w:color w:val="000000"/>
          <w:sz w:val="25"/>
          <w:szCs w:val="25"/>
          <w:lang w:eastAsia="be-BY"/>
        </w:rPr>
        <w:t>, які ўступіў у законную сілу</w:t>
      </w:r>
      <w:r>
        <w:rPr>
          <w:rFonts w:ascii="Times New Roman" w:eastAsia="Times New Roman" w:hAnsi="Times New Roman"/>
          <w:color w:val="000000"/>
          <w:sz w:val="25"/>
          <w:szCs w:val="25"/>
          <w:lang w:eastAsia="be-BY"/>
        </w:rPr>
        <w:t>,</w:t>
      </w:r>
      <w:r w:rsidR="006E2818" w:rsidRPr="00300E66">
        <w:rPr>
          <w:rFonts w:ascii="Times New Roman" w:eastAsia="Times New Roman" w:hAnsi="Times New Roman"/>
          <w:color w:val="000000"/>
          <w:sz w:val="25"/>
          <w:szCs w:val="25"/>
          <w:lang w:eastAsia="be-BY"/>
        </w:rPr>
        <w:t xml:space="preserve"> </w:t>
      </w:r>
      <w:r>
        <w:rPr>
          <w:rFonts w:ascii="Times New Roman" w:eastAsia="Times New Roman" w:hAnsi="Times New Roman"/>
          <w:color w:val="000000"/>
          <w:sz w:val="25"/>
          <w:szCs w:val="25"/>
          <w:lang w:eastAsia="be-BY"/>
        </w:rPr>
        <w:t>заведама</w:t>
      </w:r>
      <w:r w:rsidRPr="00300E66">
        <w:rPr>
          <w:rFonts w:ascii="Times New Roman" w:eastAsia="Times New Roman" w:hAnsi="Times New Roman"/>
          <w:color w:val="000000"/>
          <w:sz w:val="25"/>
          <w:szCs w:val="25"/>
          <w:lang w:eastAsia="be-BY"/>
        </w:rPr>
        <w:t xml:space="preserve"> </w:t>
      </w:r>
      <w:r>
        <w:rPr>
          <w:rFonts w:ascii="Times New Roman" w:eastAsia="Times New Roman" w:hAnsi="Times New Roman"/>
          <w:color w:val="000000"/>
          <w:sz w:val="25"/>
          <w:szCs w:val="25"/>
          <w:lang w:eastAsia="be-BY"/>
        </w:rPr>
        <w:t>лжывыя</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паказанні сведкі, </w:t>
      </w:r>
      <w:r>
        <w:rPr>
          <w:rFonts w:ascii="Times New Roman" w:eastAsia="Times New Roman" w:hAnsi="Times New Roman"/>
          <w:color w:val="000000"/>
          <w:sz w:val="25"/>
          <w:szCs w:val="25"/>
          <w:lang w:eastAsia="be-BY"/>
        </w:rPr>
        <w:t>заведама</w:t>
      </w:r>
      <w:r w:rsidRPr="00300E66">
        <w:rPr>
          <w:rFonts w:ascii="Times New Roman" w:eastAsia="Times New Roman" w:hAnsi="Times New Roman"/>
          <w:color w:val="000000"/>
          <w:sz w:val="25"/>
          <w:szCs w:val="25"/>
          <w:lang w:eastAsia="be-BY"/>
        </w:rPr>
        <w:t xml:space="preserve"> </w:t>
      </w:r>
      <w:r>
        <w:rPr>
          <w:rFonts w:ascii="Times New Roman" w:eastAsia="Times New Roman" w:hAnsi="Times New Roman"/>
          <w:color w:val="000000"/>
          <w:sz w:val="25"/>
          <w:szCs w:val="25"/>
          <w:lang w:eastAsia="be-BY"/>
        </w:rPr>
        <w:t xml:space="preserve">лжывае </w:t>
      </w:r>
      <w:r w:rsidR="006E2818" w:rsidRPr="00300E66">
        <w:rPr>
          <w:rFonts w:ascii="Times New Roman" w:eastAsia="Times New Roman" w:hAnsi="Times New Roman"/>
          <w:color w:val="000000"/>
          <w:sz w:val="25"/>
          <w:szCs w:val="25"/>
          <w:lang w:eastAsia="be-BY"/>
        </w:rPr>
        <w:t xml:space="preserve">заключэнне эксперта, </w:t>
      </w:r>
      <w:r>
        <w:rPr>
          <w:rFonts w:ascii="Times New Roman" w:eastAsia="Times New Roman" w:hAnsi="Times New Roman"/>
          <w:color w:val="000000"/>
          <w:sz w:val="25"/>
          <w:szCs w:val="25"/>
          <w:lang w:eastAsia="be-BY"/>
        </w:rPr>
        <w:t>заведама</w:t>
      </w:r>
      <w:r w:rsidRPr="00300E66">
        <w:rPr>
          <w:rFonts w:ascii="Times New Roman" w:eastAsia="Times New Roman" w:hAnsi="Times New Roman"/>
          <w:color w:val="000000"/>
          <w:sz w:val="25"/>
          <w:szCs w:val="25"/>
          <w:lang w:eastAsia="be-BY"/>
        </w:rPr>
        <w:t xml:space="preserve"> </w:t>
      </w:r>
      <w:r>
        <w:rPr>
          <w:rFonts w:ascii="Times New Roman" w:eastAsia="Times New Roman" w:hAnsi="Times New Roman"/>
          <w:color w:val="000000"/>
          <w:sz w:val="25"/>
          <w:szCs w:val="25"/>
          <w:lang w:eastAsia="be-BY"/>
        </w:rPr>
        <w:t>лжывая</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кансультацыя спецыяліста, </w:t>
      </w:r>
      <w:r>
        <w:rPr>
          <w:rFonts w:ascii="Times New Roman" w:eastAsia="Times New Roman" w:hAnsi="Times New Roman"/>
          <w:color w:val="000000"/>
          <w:sz w:val="25"/>
          <w:szCs w:val="25"/>
          <w:lang w:eastAsia="be-BY"/>
        </w:rPr>
        <w:t>заведама</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няправільны </w:t>
      </w:r>
      <w:r w:rsidR="00E16457" w:rsidRPr="00E16457">
        <w:rPr>
          <w:rFonts w:ascii="Times New Roman" w:eastAsia="Times New Roman" w:hAnsi="Times New Roman"/>
          <w:color w:val="000000"/>
          <w:sz w:val="25"/>
          <w:szCs w:val="25"/>
          <w:lang w:eastAsia="be-BY"/>
        </w:rPr>
        <w:t>пераклад,</w:t>
      </w:r>
      <w:r w:rsidR="006E2818" w:rsidRPr="00F000E5">
        <w:rPr>
          <w:rFonts w:ascii="Times New Roman" w:eastAsia="Times New Roman" w:hAnsi="Times New Roman"/>
          <w:color w:val="000000"/>
          <w:sz w:val="25"/>
          <w:szCs w:val="25"/>
          <w:lang w:eastAsia="be-BY"/>
        </w:rPr>
        <w:t xml:space="preserve"> </w:t>
      </w:r>
      <w:r>
        <w:rPr>
          <w:rFonts w:ascii="Times New Roman" w:eastAsia="Times New Roman" w:hAnsi="Times New Roman"/>
          <w:color w:val="000000"/>
          <w:sz w:val="25"/>
          <w:szCs w:val="25"/>
          <w:lang w:eastAsia="be-BY"/>
        </w:rPr>
        <w:t>падложнасць</w:t>
      </w:r>
      <w:r w:rsidR="00BC4F77">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дакументаў або </w:t>
      </w:r>
      <w:r w:rsidRPr="00300E66">
        <w:rPr>
          <w:rFonts w:ascii="Times New Roman" w:eastAsia="Times New Roman" w:hAnsi="Times New Roman"/>
          <w:color w:val="000000"/>
          <w:sz w:val="25"/>
          <w:szCs w:val="25"/>
          <w:lang w:eastAsia="be-BY"/>
        </w:rPr>
        <w:t>рэчавы</w:t>
      </w:r>
      <w:r>
        <w:rPr>
          <w:rFonts w:ascii="Times New Roman" w:eastAsia="Times New Roman" w:hAnsi="Times New Roman"/>
          <w:color w:val="000000"/>
          <w:sz w:val="25"/>
          <w:szCs w:val="25"/>
          <w:lang w:eastAsia="be-BY"/>
        </w:rPr>
        <w:t>х</w:t>
      </w:r>
      <w:r w:rsidRPr="00300E66">
        <w:rPr>
          <w:rFonts w:ascii="Times New Roman" w:eastAsia="Times New Roman" w:hAnsi="Times New Roman"/>
          <w:color w:val="000000"/>
          <w:sz w:val="25"/>
          <w:szCs w:val="25"/>
          <w:lang w:eastAsia="be-BY"/>
        </w:rPr>
        <w:t xml:space="preserve"> доказ</w:t>
      </w:r>
      <w:r>
        <w:rPr>
          <w:rFonts w:ascii="Times New Roman" w:eastAsia="Times New Roman" w:hAnsi="Times New Roman"/>
          <w:color w:val="000000"/>
          <w:sz w:val="25"/>
          <w:szCs w:val="25"/>
          <w:lang w:eastAsia="be-BY"/>
        </w:rPr>
        <w:t>аў</w:t>
      </w:r>
      <w:r w:rsidR="006E2818" w:rsidRPr="00300E66">
        <w:rPr>
          <w:rFonts w:ascii="Times New Roman" w:eastAsia="Times New Roman" w:hAnsi="Times New Roman"/>
          <w:color w:val="000000"/>
          <w:sz w:val="25"/>
          <w:szCs w:val="25"/>
          <w:lang w:eastAsia="be-BY"/>
        </w:rPr>
        <w:t>, якія выклікалі прыняцце незаконнай або неабгрунтаванай судовай пастановы па справе;</w:t>
      </w:r>
    </w:p>
    <w:p w:rsidR="006E2818" w:rsidRPr="00300E66" w:rsidRDefault="00F000E5"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выяўленыя</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прыгаворам</w:t>
      </w:r>
      <w:r w:rsidRPr="00F000E5">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суда</w:t>
      </w:r>
      <w:r w:rsidR="006E2818" w:rsidRPr="00300E66">
        <w:rPr>
          <w:rFonts w:ascii="Times New Roman" w:eastAsia="Times New Roman" w:hAnsi="Times New Roman"/>
          <w:color w:val="000000"/>
          <w:sz w:val="25"/>
          <w:szCs w:val="25"/>
          <w:lang w:eastAsia="be-BY"/>
        </w:rPr>
        <w:t>, які ўступіў у законную сілу</w:t>
      </w:r>
      <w:r>
        <w:rPr>
          <w:rFonts w:ascii="Times New Roman" w:eastAsia="Times New Roman" w:hAnsi="Times New Roman"/>
          <w:color w:val="000000"/>
          <w:sz w:val="25"/>
          <w:szCs w:val="25"/>
          <w:lang w:eastAsia="be-BY"/>
        </w:rPr>
        <w:t>,</w:t>
      </w:r>
      <w:r w:rsidR="006E2818" w:rsidRPr="00300E66">
        <w:rPr>
          <w:rFonts w:ascii="Times New Roman" w:eastAsia="Times New Roman" w:hAnsi="Times New Roman"/>
          <w:color w:val="000000"/>
          <w:sz w:val="25"/>
          <w:szCs w:val="25"/>
          <w:lang w:eastAsia="be-BY"/>
        </w:rPr>
        <w:t xml:space="preserve"> злачынныя дзеянні асоб, </w:t>
      </w:r>
      <w:r w:rsidR="00E16457" w:rsidRPr="00E16457">
        <w:rPr>
          <w:rFonts w:ascii="Times New Roman" w:eastAsia="Times New Roman" w:hAnsi="Times New Roman"/>
          <w:color w:val="000000"/>
          <w:sz w:val="25"/>
          <w:szCs w:val="25"/>
          <w:lang w:eastAsia="be-BY"/>
        </w:rPr>
        <w:t xml:space="preserve">якія ўдзельнічаюць </w:t>
      </w:r>
      <w:r w:rsidR="006E2818" w:rsidRPr="00300E66">
        <w:rPr>
          <w:rFonts w:ascii="Times New Roman" w:eastAsia="Times New Roman" w:hAnsi="Times New Roman"/>
          <w:color w:val="000000"/>
          <w:sz w:val="25"/>
          <w:szCs w:val="25"/>
          <w:lang w:eastAsia="be-BY"/>
        </w:rPr>
        <w:t xml:space="preserve">у справе, або іх прадстаўнікоў </w:t>
      </w:r>
      <w:r>
        <w:rPr>
          <w:rFonts w:ascii="Times New Roman" w:eastAsia="Times New Roman" w:hAnsi="Times New Roman"/>
          <w:color w:val="000000"/>
          <w:sz w:val="25"/>
          <w:szCs w:val="25"/>
          <w:lang w:eastAsia="be-BY"/>
        </w:rPr>
        <w:t>ці</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злачынныя дзеянні суддзяў, </w:t>
      </w:r>
      <w:r>
        <w:rPr>
          <w:rFonts w:ascii="Times New Roman" w:eastAsia="Times New Roman" w:hAnsi="Times New Roman"/>
          <w:color w:val="000000"/>
          <w:sz w:val="25"/>
          <w:szCs w:val="25"/>
          <w:lang w:eastAsia="be-BY"/>
        </w:rPr>
        <w:t>здзейсненыя</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ў сувязі з гэтай справай;</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адмена судовай пастановы суда, які разглядае эканамічныя справы, </w:t>
      </w:r>
      <w:r w:rsidR="00DC2727">
        <w:rPr>
          <w:rFonts w:ascii="Times New Roman" w:eastAsia="Times New Roman" w:hAnsi="Times New Roman"/>
          <w:color w:val="000000"/>
          <w:sz w:val="25"/>
          <w:szCs w:val="25"/>
          <w:lang w:eastAsia="be-BY"/>
        </w:rPr>
        <w:t>ці</w:t>
      </w:r>
      <w:r w:rsidR="00DC2727" w:rsidRPr="00300E66">
        <w:rPr>
          <w:rFonts w:ascii="Times New Roman" w:eastAsia="Times New Roman" w:hAnsi="Times New Roman"/>
          <w:color w:val="000000"/>
          <w:sz w:val="25"/>
          <w:szCs w:val="25"/>
          <w:lang w:eastAsia="be-BY"/>
        </w:rPr>
        <w:t xml:space="preserve"> </w:t>
      </w:r>
      <w:r w:rsidR="00DC2727">
        <w:rPr>
          <w:rFonts w:ascii="Times New Roman" w:eastAsia="Times New Roman" w:hAnsi="Times New Roman"/>
          <w:color w:val="000000"/>
          <w:sz w:val="25"/>
          <w:szCs w:val="25"/>
          <w:lang w:eastAsia="be-BY"/>
        </w:rPr>
        <w:t>іншага</w:t>
      </w:r>
      <w:r w:rsidR="00DC272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суда або пастановы іншага органа, якія паслужылі падставай для прыняцця гэта</w:t>
      </w:r>
      <w:r>
        <w:rPr>
          <w:rFonts w:ascii="Times New Roman" w:eastAsia="Times New Roman" w:hAnsi="Times New Roman"/>
          <w:color w:val="000000"/>
          <w:sz w:val="25"/>
          <w:szCs w:val="25"/>
          <w:lang w:eastAsia="be-BY"/>
        </w:rPr>
        <w:t>й</w:t>
      </w:r>
      <w:r w:rsidRPr="00300E66">
        <w:rPr>
          <w:rFonts w:ascii="Times New Roman" w:eastAsia="Times New Roman" w:hAnsi="Times New Roman"/>
          <w:color w:val="000000"/>
          <w:sz w:val="25"/>
          <w:szCs w:val="25"/>
          <w:lang w:eastAsia="be-BY"/>
        </w:rPr>
        <w:t xml:space="preserve"> судовай пастановы, і прыняцце адпаведнай пастановы, процілеглай па змесце адпаведнаму акту (у цэлым або яго </w:t>
      </w:r>
      <w:r w:rsidR="00DC2727" w:rsidRPr="00300E66">
        <w:rPr>
          <w:rFonts w:ascii="Times New Roman" w:eastAsia="Times New Roman" w:hAnsi="Times New Roman"/>
          <w:color w:val="000000"/>
          <w:sz w:val="25"/>
          <w:szCs w:val="25"/>
          <w:lang w:eastAsia="be-BY"/>
        </w:rPr>
        <w:t>част</w:t>
      </w:r>
      <w:r w:rsidR="00DC2727">
        <w:rPr>
          <w:rFonts w:ascii="Times New Roman" w:eastAsia="Times New Roman" w:hAnsi="Times New Roman"/>
          <w:color w:val="000000"/>
          <w:sz w:val="25"/>
          <w:szCs w:val="25"/>
          <w:lang w:eastAsia="be-BY"/>
        </w:rPr>
        <w:t>цы</w:t>
      </w:r>
      <w:r w:rsidRPr="00300E66">
        <w:rPr>
          <w:rFonts w:ascii="Times New Roman" w:eastAsia="Times New Roman" w:hAnsi="Times New Roman"/>
          <w:color w:val="000000"/>
          <w:sz w:val="25"/>
          <w:szCs w:val="25"/>
          <w:lang w:eastAsia="be-BY"/>
        </w:rPr>
        <w:t>), на падставе якой была прынята судовая пастанова па гэтай справе;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прызнанне судовай пастановай</w:t>
      </w:r>
      <w:r w:rsidR="00DC2727" w:rsidRPr="00DC2727">
        <w:rPr>
          <w:rFonts w:ascii="Times New Roman" w:eastAsia="Times New Roman" w:hAnsi="Times New Roman"/>
          <w:color w:val="000000"/>
          <w:sz w:val="25"/>
          <w:szCs w:val="25"/>
          <w:lang w:eastAsia="be-BY"/>
        </w:rPr>
        <w:t xml:space="preserve"> </w:t>
      </w:r>
      <w:r w:rsidR="00DC2727" w:rsidRPr="00300E66">
        <w:rPr>
          <w:rFonts w:ascii="Times New Roman" w:eastAsia="Times New Roman" w:hAnsi="Times New Roman"/>
          <w:color w:val="000000"/>
          <w:sz w:val="25"/>
          <w:szCs w:val="25"/>
          <w:lang w:eastAsia="be-BY"/>
        </w:rPr>
        <w:t>суда, які разглядае эканамічныя справы</w:t>
      </w:r>
      <w:r w:rsidRPr="00300E66">
        <w:rPr>
          <w:rFonts w:ascii="Times New Roman" w:eastAsia="Times New Roman" w:hAnsi="Times New Roman"/>
          <w:color w:val="000000"/>
          <w:sz w:val="25"/>
          <w:szCs w:val="25"/>
          <w:lang w:eastAsia="be-BY"/>
        </w:rPr>
        <w:t xml:space="preserve">, якая ўступіла ў законную сілу, або іншага суда агульнай юрысдыкцыі несапраўднай </w:t>
      </w:r>
      <w:r w:rsidRPr="00095A24">
        <w:rPr>
          <w:rFonts w:ascii="Times New Roman" w:eastAsia="Times New Roman" w:hAnsi="Times New Roman"/>
          <w:color w:val="000000"/>
          <w:sz w:val="25"/>
          <w:szCs w:val="25"/>
          <w:lang w:eastAsia="be-BY"/>
        </w:rPr>
        <w:t>здзелкі</w:t>
      </w:r>
      <w:r w:rsidRPr="00300E66">
        <w:rPr>
          <w:rFonts w:ascii="Times New Roman" w:eastAsia="Times New Roman" w:hAnsi="Times New Roman"/>
          <w:color w:val="000000"/>
          <w:sz w:val="25"/>
          <w:szCs w:val="25"/>
          <w:lang w:eastAsia="be-BY"/>
        </w:rPr>
        <w:t xml:space="preserve">, якая </w:t>
      </w:r>
      <w:r w:rsidR="00DC2727">
        <w:rPr>
          <w:rFonts w:ascii="Times New Roman" w:eastAsia="Times New Roman" w:hAnsi="Times New Roman"/>
          <w:color w:val="000000"/>
          <w:sz w:val="25"/>
          <w:szCs w:val="25"/>
          <w:lang w:eastAsia="be-BY"/>
        </w:rPr>
        <w:t>выклікала</w:t>
      </w:r>
      <w:r w:rsidRPr="00300E66">
        <w:rPr>
          <w:rFonts w:ascii="Times New Roman" w:eastAsia="Times New Roman" w:hAnsi="Times New Roman"/>
          <w:color w:val="000000"/>
          <w:sz w:val="25"/>
          <w:szCs w:val="25"/>
          <w:lang w:eastAsia="be-BY"/>
        </w:rPr>
        <w:t xml:space="preserve"> прыняцце незаконнай або неабгрунтаванай судовай пастановы па справе;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прызнанне Канстытуцыйным Судом Рэспублікі Беларусь заканадаўчых актаў, прымененых судом, які разглядае эканамічныя справы, у</w:t>
      </w:r>
      <w:r>
        <w:rPr>
          <w:rFonts w:ascii="Times New Roman" w:eastAsia="Times New Roman" w:hAnsi="Times New Roman"/>
          <w:color w:val="000000"/>
          <w:sz w:val="25"/>
          <w:szCs w:val="25"/>
          <w:lang w:eastAsia="be-BY"/>
        </w:rPr>
        <w:t xml:space="preserve"> справе, не </w:t>
      </w:r>
      <w:r w:rsidR="00DC2727">
        <w:rPr>
          <w:rFonts w:ascii="Times New Roman" w:eastAsia="Times New Roman" w:hAnsi="Times New Roman"/>
          <w:color w:val="000000"/>
          <w:sz w:val="25"/>
          <w:szCs w:val="25"/>
          <w:lang w:eastAsia="be-BY"/>
        </w:rPr>
        <w:t xml:space="preserve">адпаведнымі </w:t>
      </w:r>
      <w:r>
        <w:rPr>
          <w:rFonts w:ascii="Times New Roman" w:eastAsia="Times New Roman" w:hAnsi="Times New Roman"/>
          <w:color w:val="000000"/>
          <w:sz w:val="25"/>
          <w:szCs w:val="25"/>
          <w:lang w:eastAsia="be-BY"/>
        </w:rPr>
        <w:t>ў цэлым</w:t>
      </w:r>
      <w:r w:rsidRPr="00300E66">
        <w:rPr>
          <w:rFonts w:ascii="Times New Roman" w:eastAsia="Times New Roman" w:hAnsi="Times New Roman"/>
          <w:color w:val="000000"/>
          <w:sz w:val="25"/>
          <w:szCs w:val="25"/>
          <w:lang w:eastAsia="be-BY"/>
        </w:rPr>
        <w:t xml:space="preserve"> або іх </w:t>
      </w:r>
      <w:r w:rsidR="00DC2727" w:rsidRPr="00300E66">
        <w:rPr>
          <w:rFonts w:ascii="Times New Roman" w:eastAsia="Times New Roman" w:hAnsi="Times New Roman"/>
          <w:color w:val="000000"/>
          <w:sz w:val="25"/>
          <w:szCs w:val="25"/>
          <w:lang w:eastAsia="be-BY"/>
        </w:rPr>
        <w:t>част</w:t>
      </w:r>
      <w:r w:rsidR="00DC2727">
        <w:rPr>
          <w:rFonts w:ascii="Times New Roman" w:eastAsia="Times New Roman" w:hAnsi="Times New Roman"/>
          <w:color w:val="000000"/>
          <w:sz w:val="25"/>
          <w:szCs w:val="25"/>
          <w:lang w:eastAsia="be-BY"/>
        </w:rPr>
        <w:t xml:space="preserve">цы </w:t>
      </w:r>
      <w:hyperlink r:id="rId510" w:history="1">
        <w:r w:rsidRPr="00300E66">
          <w:rPr>
            <w:rFonts w:ascii="Times New Roman" w:eastAsia="Times New Roman" w:hAnsi="Times New Roman"/>
            <w:color w:val="000CFF"/>
            <w:sz w:val="25"/>
            <w:szCs w:val="25"/>
            <w:bdr w:val="none" w:sz="0" w:space="0" w:color="auto" w:frame="1"/>
            <w:lang w:eastAsia="be-BY"/>
          </w:rPr>
          <w:t>Канстытуцыі Рэспублікі Беларусь</w:t>
        </w:r>
      </w:hyperlink>
      <w:r w:rsidRPr="00300E66">
        <w:rPr>
          <w:rFonts w:ascii="Times New Roman" w:eastAsia="Times New Roman" w:hAnsi="Times New Roman"/>
          <w:color w:val="000000"/>
          <w:sz w:val="25"/>
          <w:szCs w:val="25"/>
          <w:lang w:eastAsia="be-BY"/>
        </w:rPr>
        <w:t xml:space="preserve"> або не </w:t>
      </w:r>
      <w:r w:rsidR="00DC2727">
        <w:rPr>
          <w:rFonts w:ascii="Times New Roman" w:eastAsia="Times New Roman" w:hAnsi="Times New Roman"/>
          <w:color w:val="000000"/>
          <w:sz w:val="25"/>
          <w:szCs w:val="25"/>
          <w:lang w:eastAsia="be-BY"/>
        </w:rPr>
        <w:t>адпаведнымі ў цэлым</w:t>
      </w:r>
      <w:r w:rsidR="00DC2727" w:rsidRPr="00300E66">
        <w:rPr>
          <w:rFonts w:ascii="Times New Roman" w:eastAsia="Times New Roman" w:hAnsi="Times New Roman"/>
          <w:color w:val="000000"/>
          <w:sz w:val="25"/>
          <w:szCs w:val="25"/>
          <w:lang w:eastAsia="be-BY"/>
        </w:rPr>
        <w:t xml:space="preserve"> або іх част</w:t>
      </w:r>
      <w:r w:rsidR="00DC2727">
        <w:rPr>
          <w:rFonts w:ascii="Times New Roman" w:eastAsia="Times New Roman" w:hAnsi="Times New Roman"/>
          <w:color w:val="000000"/>
          <w:sz w:val="25"/>
          <w:szCs w:val="25"/>
          <w:lang w:eastAsia="be-BY"/>
        </w:rPr>
        <w:t xml:space="preserve">цы </w:t>
      </w:r>
      <w:r w:rsidRPr="00300E66">
        <w:rPr>
          <w:rFonts w:ascii="Times New Roman" w:eastAsia="Times New Roman" w:hAnsi="Times New Roman"/>
          <w:color w:val="000000"/>
          <w:sz w:val="25"/>
          <w:szCs w:val="25"/>
          <w:lang w:eastAsia="be-BY"/>
        </w:rPr>
        <w:t>нарматыўным прававым актам большай юрыдычнай сілы.</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 xml:space="preserve">Артыкул 320. Узбуджэнне </w:t>
      </w:r>
      <w:r w:rsidR="00477EB4">
        <w:rPr>
          <w:rFonts w:ascii="Times New Roman" w:eastAsia="Times New Roman" w:hAnsi="Times New Roman"/>
          <w:b/>
          <w:bCs/>
          <w:color w:val="000000"/>
          <w:sz w:val="25"/>
          <w:szCs w:val="25"/>
          <w:lang w:eastAsia="be-BY"/>
        </w:rPr>
        <w:t>вядзення</w:t>
      </w:r>
      <w:r w:rsidRPr="00300E66">
        <w:rPr>
          <w:rFonts w:ascii="Times New Roman" w:eastAsia="Times New Roman" w:hAnsi="Times New Roman"/>
          <w:b/>
          <w:bCs/>
          <w:color w:val="000000"/>
          <w:sz w:val="25"/>
          <w:szCs w:val="25"/>
          <w:lang w:eastAsia="be-BY"/>
        </w:rPr>
        <w:t xml:space="preserve"> аб аднаўленні справы </w:t>
      </w:r>
      <w:r w:rsidR="009D1BF7">
        <w:rPr>
          <w:rFonts w:ascii="Times New Roman" w:eastAsia="Times New Roman" w:hAnsi="Times New Roman"/>
          <w:b/>
          <w:bCs/>
          <w:color w:val="000000"/>
          <w:sz w:val="25"/>
          <w:szCs w:val="25"/>
          <w:lang w:eastAsia="be-BY"/>
        </w:rPr>
        <w:t>з-за абставін</w:t>
      </w:r>
      <w:r>
        <w:rPr>
          <w:rFonts w:ascii="Times New Roman" w:eastAsia="Times New Roman" w:hAnsi="Times New Roman"/>
          <w:b/>
          <w:bCs/>
          <w:color w:val="000000"/>
          <w:sz w:val="25"/>
          <w:szCs w:val="25"/>
          <w:lang w:eastAsia="be-BY"/>
        </w:rPr>
        <w:t>, якія адкрыліся</w:t>
      </w:r>
      <w:r w:rsidR="00F000E5">
        <w:rPr>
          <w:rFonts w:ascii="Times New Roman" w:eastAsia="Times New Roman" w:hAnsi="Times New Roman"/>
          <w:b/>
          <w:bCs/>
          <w:color w:val="000000"/>
          <w:sz w:val="25"/>
          <w:szCs w:val="25"/>
          <w:lang w:eastAsia="be-BY"/>
        </w:rPr>
        <w:t xml:space="preserve"> нанава</w:t>
      </w:r>
    </w:p>
    <w:p w:rsidR="006E2818" w:rsidRPr="00300E66" w:rsidRDefault="00DC2727"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lastRenderedPageBreak/>
        <w:t>Вядзенне</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аб аднаўленні справы </w:t>
      </w:r>
      <w:r w:rsidR="009D1BF7">
        <w:rPr>
          <w:rFonts w:ascii="Times New Roman" w:eastAsia="Times New Roman" w:hAnsi="Times New Roman"/>
          <w:color w:val="000000"/>
          <w:sz w:val="25"/>
          <w:szCs w:val="25"/>
          <w:lang w:eastAsia="be-BY"/>
        </w:rPr>
        <w:t>з-за абставін</w:t>
      </w:r>
      <w:r w:rsidR="006E2818" w:rsidRPr="00300E66">
        <w:rPr>
          <w:rFonts w:ascii="Times New Roman" w:eastAsia="Times New Roman" w:hAnsi="Times New Roman"/>
          <w:color w:val="000000"/>
          <w:sz w:val="25"/>
          <w:szCs w:val="25"/>
          <w:lang w:eastAsia="be-BY"/>
        </w:rPr>
        <w:t xml:space="preserve">, </w:t>
      </w:r>
      <w:r w:rsidR="006E2818" w:rsidRPr="00A72753">
        <w:rPr>
          <w:rFonts w:ascii="Times New Roman" w:eastAsia="Times New Roman" w:hAnsi="Times New Roman"/>
          <w:color w:val="000000"/>
          <w:sz w:val="25"/>
          <w:szCs w:val="25"/>
          <w:lang w:eastAsia="be-BY"/>
        </w:rPr>
        <w:t xml:space="preserve">якія адкрыліся </w:t>
      </w:r>
      <w:r w:rsidR="00A72753" w:rsidRPr="00A72753">
        <w:rPr>
          <w:rFonts w:ascii="Times New Roman" w:eastAsia="Times New Roman" w:hAnsi="Times New Roman"/>
          <w:color w:val="000000"/>
          <w:sz w:val="25"/>
          <w:szCs w:val="25"/>
          <w:lang w:eastAsia="be-BY"/>
        </w:rPr>
        <w:t xml:space="preserve">нанава, </w:t>
      </w:r>
      <w:r w:rsidR="00E16457">
        <w:rPr>
          <w:rFonts w:ascii="Times New Roman" w:eastAsia="Times New Roman" w:hAnsi="Times New Roman"/>
          <w:color w:val="000000"/>
          <w:sz w:val="25"/>
          <w:szCs w:val="25"/>
          <w:lang w:eastAsia="be-BY"/>
        </w:rPr>
        <w:t xml:space="preserve">можа быць пачата па заяве асоб, якія </w:t>
      </w:r>
      <w:r w:rsidR="00E16457" w:rsidRPr="00E16457">
        <w:rPr>
          <w:rFonts w:ascii="Times New Roman" w:eastAsia="Times New Roman" w:hAnsi="Times New Roman"/>
          <w:color w:val="000000"/>
          <w:sz w:val="25"/>
          <w:szCs w:val="25"/>
          <w:lang w:eastAsia="be-BY"/>
        </w:rPr>
        <w:t xml:space="preserve">ўдзельнічаюць </w:t>
      </w:r>
      <w:r w:rsidR="006E2818" w:rsidRPr="00A72753">
        <w:rPr>
          <w:rFonts w:ascii="Times New Roman" w:eastAsia="Times New Roman" w:hAnsi="Times New Roman"/>
          <w:color w:val="000000"/>
          <w:sz w:val="25"/>
          <w:szCs w:val="25"/>
          <w:lang w:eastAsia="be-BY"/>
        </w:rPr>
        <w:t>у с</w:t>
      </w:r>
      <w:r w:rsidR="006E2818" w:rsidRPr="00300E66">
        <w:rPr>
          <w:rFonts w:ascii="Times New Roman" w:eastAsia="Times New Roman" w:hAnsi="Times New Roman"/>
          <w:color w:val="000000"/>
          <w:sz w:val="25"/>
          <w:szCs w:val="25"/>
          <w:lang w:eastAsia="be-BY"/>
        </w:rPr>
        <w:t xml:space="preserve">праве, а таксама па прадстаўленні службовых асоб, якія маюць права прынясення пратэсту ў парадку нагляду, </w:t>
      </w:r>
      <w:r w:rsidR="006E2818">
        <w:rPr>
          <w:rFonts w:ascii="Times New Roman" w:eastAsia="Times New Roman" w:hAnsi="Times New Roman"/>
          <w:color w:val="000000"/>
          <w:sz w:val="25"/>
          <w:szCs w:val="25"/>
          <w:lang w:eastAsia="be-BY"/>
        </w:rPr>
        <w:t>у межах</w:t>
      </w:r>
      <w:r w:rsidR="006E2818" w:rsidRPr="00300E66">
        <w:rPr>
          <w:rFonts w:ascii="Times New Roman" w:eastAsia="Times New Roman" w:hAnsi="Times New Roman"/>
          <w:color w:val="000000"/>
          <w:sz w:val="25"/>
          <w:szCs w:val="25"/>
          <w:lang w:eastAsia="be-BY"/>
        </w:rPr>
        <w:t xml:space="preserve"> іх кампетэнцыі.</w:t>
      </w:r>
    </w:p>
    <w:p w:rsidR="006E2818" w:rsidRPr="008F5654"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Заява (прадстаўленне) аб аднаўленні справы </w:t>
      </w:r>
      <w:r w:rsidR="009D1BF7">
        <w:rPr>
          <w:rFonts w:ascii="Times New Roman" w:eastAsia="Times New Roman" w:hAnsi="Times New Roman"/>
          <w:color w:val="000000"/>
          <w:sz w:val="25"/>
          <w:szCs w:val="25"/>
          <w:lang w:eastAsia="be-BY"/>
        </w:rPr>
        <w:t>з-за абставін</w:t>
      </w:r>
      <w:r w:rsidRPr="008F5654">
        <w:rPr>
          <w:rFonts w:ascii="Times New Roman" w:eastAsia="Times New Roman" w:hAnsi="Times New Roman"/>
          <w:color w:val="000000"/>
          <w:sz w:val="25"/>
          <w:szCs w:val="25"/>
          <w:lang w:eastAsia="be-BY"/>
        </w:rPr>
        <w:t xml:space="preserve">, якія адкрыліся </w:t>
      </w:r>
      <w:r w:rsidR="00E16457">
        <w:rPr>
          <w:rFonts w:ascii="Times New Roman" w:eastAsia="Times New Roman" w:hAnsi="Times New Roman"/>
          <w:color w:val="000000"/>
          <w:sz w:val="25"/>
          <w:szCs w:val="25"/>
          <w:lang w:eastAsia="be-BY"/>
        </w:rPr>
        <w:t>нанава, падаецца ў суд, які разглядае эканамічныя справы, у пісьмовай форме і падпісваецца заяўнікам (службовай асобай).</w:t>
      </w:r>
    </w:p>
    <w:p w:rsidR="006E2818" w:rsidRPr="00300E66" w:rsidRDefault="00E16457"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 xml:space="preserve">Заява аб аднаўленні справы </w:t>
      </w:r>
      <w:r w:rsidR="009D1BF7">
        <w:rPr>
          <w:rFonts w:ascii="Times New Roman" w:eastAsia="Times New Roman" w:hAnsi="Times New Roman"/>
          <w:color w:val="000000"/>
          <w:sz w:val="25"/>
          <w:szCs w:val="25"/>
          <w:lang w:eastAsia="be-BY"/>
        </w:rPr>
        <w:t>з-за абставін</w:t>
      </w:r>
      <w:r>
        <w:rPr>
          <w:rFonts w:ascii="Times New Roman" w:eastAsia="Times New Roman" w:hAnsi="Times New Roman"/>
          <w:color w:val="000000"/>
          <w:sz w:val="25"/>
          <w:szCs w:val="25"/>
          <w:lang w:eastAsia="be-BY"/>
        </w:rPr>
        <w:t xml:space="preserve">, якія </w:t>
      </w:r>
      <w:r w:rsidR="006E2818" w:rsidRPr="008F5654">
        <w:rPr>
          <w:rFonts w:ascii="Times New Roman" w:eastAsia="Times New Roman" w:hAnsi="Times New Roman"/>
          <w:color w:val="000000"/>
          <w:sz w:val="25"/>
          <w:szCs w:val="25"/>
          <w:lang w:eastAsia="be-BY"/>
        </w:rPr>
        <w:t xml:space="preserve">адкрыліся </w:t>
      </w:r>
      <w:r w:rsidR="008F5654" w:rsidRPr="008F5654">
        <w:rPr>
          <w:rFonts w:ascii="Times New Roman" w:eastAsia="Times New Roman" w:hAnsi="Times New Roman"/>
          <w:color w:val="000000"/>
          <w:sz w:val="25"/>
          <w:szCs w:val="25"/>
          <w:lang w:eastAsia="be-BY"/>
        </w:rPr>
        <w:t xml:space="preserve">нанава, </w:t>
      </w:r>
      <w:r w:rsidRPr="00E16457">
        <w:rPr>
          <w:rFonts w:ascii="Times New Roman" w:eastAsia="Times New Roman" w:hAnsi="Times New Roman"/>
          <w:color w:val="000000"/>
          <w:sz w:val="25"/>
          <w:szCs w:val="25"/>
          <w:lang w:eastAsia="be-BY"/>
        </w:rPr>
        <w:t>можа быць</w:t>
      </w:r>
      <w:r w:rsidR="006E2818" w:rsidRPr="008F5654">
        <w:rPr>
          <w:rFonts w:ascii="Times New Roman" w:eastAsia="Times New Roman" w:hAnsi="Times New Roman"/>
          <w:color w:val="000000"/>
          <w:sz w:val="25"/>
          <w:szCs w:val="25"/>
          <w:lang w:eastAsia="be-BY"/>
        </w:rPr>
        <w:t xml:space="preserve"> пададзена не пазней </w:t>
      </w:r>
      <w:r w:rsidR="008F5654" w:rsidRPr="008F5654">
        <w:rPr>
          <w:rFonts w:ascii="Times New Roman" w:eastAsia="Times New Roman" w:hAnsi="Times New Roman"/>
          <w:color w:val="000000"/>
          <w:sz w:val="25"/>
          <w:szCs w:val="25"/>
          <w:lang w:eastAsia="be-BY"/>
        </w:rPr>
        <w:t xml:space="preserve">за тры месяцы </w:t>
      </w:r>
      <w:r w:rsidR="006E2818" w:rsidRPr="008F5654">
        <w:rPr>
          <w:rFonts w:ascii="Times New Roman" w:eastAsia="Times New Roman" w:hAnsi="Times New Roman"/>
          <w:color w:val="000000"/>
          <w:sz w:val="25"/>
          <w:szCs w:val="25"/>
          <w:lang w:eastAsia="be-BY"/>
        </w:rPr>
        <w:t>з дня адкрыцця абставін, якія адкрыліся</w:t>
      </w:r>
      <w:r w:rsidR="008F5654" w:rsidRPr="008F5654">
        <w:rPr>
          <w:rFonts w:ascii="Times New Roman" w:eastAsia="Times New Roman" w:hAnsi="Times New Roman"/>
          <w:color w:val="000000"/>
          <w:sz w:val="25"/>
          <w:szCs w:val="25"/>
          <w:lang w:eastAsia="be-BY"/>
        </w:rPr>
        <w:t xml:space="preserve"> нанава</w:t>
      </w:r>
      <w:r w:rsidR="006E2818" w:rsidRPr="008F5654">
        <w:rPr>
          <w:rFonts w:ascii="Times New Roman" w:eastAsia="Times New Roman" w:hAnsi="Times New Roman"/>
          <w:color w:val="000000"/>
          <w:sz w:val="25"/>
          <w:szCs w:val="25"/>
          <w:lang w:eastAsia="be-BY"/>
        </w:rPr>
        <w:t>.</w:t>
      </w:r>
      <w:r w:rsidR="006E2818" w:rsidRPr="00300E66">
        <w:rPr>
          <w:rFonts w:ascii="Times New Roman" w:eastAsia="Times New Roman" w:hAnsi="Times New Roman"/>
          <w:color w:val="000000"/>
          <w:sz w:val="25"/>
          <w:szCs w:val="25"/>
          <w:lang w:eastAsia="be-BY"/>
        </w:rPr>
        <w:t xml:space="preserve"> Для ўнясення прадстаўлення тэрміны не </w:t>
      </w:r>
      <w:r w:rsidR="008F5654">
        <w:rPr>
          <w:rFonts w:ascii="Times New Roman" w:eastAsia="Times New Roman" w:hAnsi="Times New Roman"/>
          <w:color w:val="000000"/>
          <w:sz w:val="25"/>
          <w:szCs w:val="25"/>
          <w:lang w:eastAsia="be-BY"/>
        </w:rPr>
        <w:t>ўстанаўліваюцца</w:t>
      </w:r>
      <w:r w:rsidR="006E2818"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 заяве (прадстаўленні) аб аднаўленні справы </w:t>
      </w:r>
      <w:r w:rsidR="009D1BF7">
        <w:rPr>
          <w:rFonts w:ascii="Times New Roman" w:eastAsia="Times New Roman" w:hAnsi="Times New Roman"/>
          <w:color w:val="000000"/>
          <w:sz w:val="25"/>
          <w:szCs w:val="25"/>
          <w:lang w:eastAsia="be-BY"/>
        </w:rPr>
        <w:t>з-за абставін</w:t>
      </w:r>
      <w:r>
        <w:rPr>
          <w:rFonts w:ascii="Times New Roman" w:eastAsia="Times New Roman" w:hAnsi="Times New Roman"/>
          <w:color w:val="000000"/>
          <w:sz w:val="25"/>
          <w:szCs w:val="25"/>
          <w:lang w:eastAsia="be-BY"/>
        </w:rPr>
        <w:t>, якія адкрыліся</w:t>
      </w:r>
      <w:r w:rsidRPr="00300E66">
        <w:rPr>
          <w:rFonts w:ascii="Times New Roman" w:eastAsia="Times New Roman" w:hAnsi="Times New Roman"/>
          <w:color w:val="000000"/>
          <w:sz w:val="25"/>
          <w:szCs w:val="25"/>
          <w:lang w:eastAsia="be-BY"/>
        </w:rPr>
        <w:t xml:space="preserve"> </w:t>
      </w:r>
      <w:r w:rsidR="008F5654">
        <w:rPr>
          <w:rFonts w:ascii="Times New Roman" w:eastAsia="Times New Roman" w:hAnsi="Times New Roman"/>
          <w:color w:val="000000"/>
          <w:sz w:val="25"/>
          <w:szCs w:val="25"/>
          <w:lang w:eastAsia="be-BY"/>
        </w:rPr>
        <w:t>нанава,</w:t>
      </w:r>
      <w:r w:rsidR="008F565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павінны быць </w:t>
      </w:r>
      <w:r w:rsidR="008F5654">
        <w:rPr>
          <w:rFonts w:ascii="Times New Roman" w:eastAsia="Times New Roman" w:hAnsi="Times New Roman"/>
          <w:color w:val="000000"/>
          <w:sz w:val="25"/>
          <w:szCs w:val="25"/>
          <w:lang w:eastAsia="be-BY"/>
        </w:rPr>
        <w:t>указаны</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найменне суда, які разглядае эканамічныя справы, у які падаецца заяв</w:t>
      </w:r>
      <w:r>
        <w:rPr>
          <w:rFonts w:ascii="Times New Roman" w:eastAsia="Times New Roman" w:hAnsi="Times New Roman"/>
          <w:color w:val="000000"/>
          <w:sz w:val="25"/>
          <w:szCs w:val="25"/>
          <w:lang w:eastAsia="be-BY"/>
        </w:rPr>
        <w:t>а</w:t>
      </w:r>
      <w:r w:rsidRPr="00300E66">
        <w:rPr>
          <w:rFonts w:ascii="Times New Roman" w:eastAsia="Times New Roman" w:hAnsi="Times New Roman"/>
          <w:color w:val="000000"/>
          <w:sz w:val="25"/>
          <w:szCs w:val="25"/>
          <w:lang w:eastAsia="be-BY"/>
        </w:rPr>
        <w:t xml:space="preserve"> (прадстаўленне);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абгрунтаваная просьба аб узбуджэнні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аб аднаўленні справы;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судовая пастанова, якая падлягае адмене, і падставы для </w:t>
      </w:r>
      <w:r w:rsidR="008F5654">
        <w:rPr>
          <w:rFonts w:ascii="Times New Roman" w:eastAsia="Times New Roman" w:hAnsi="Times New Roman"/>
          <w:color w:val="000000"/>
          <w:sz w:val="25"/>
          <w:szCs w:val="25"/>
          <w:lang w:eastAsia="be-BY"/>
        </w:rPr>
        <w:t>яе</w:t>
      </w:r>
      <w:r w:rsidR="008F565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адмены;</w:t>
      </w:r>
    </w:p>
    <w:p w:rsidR="006E2818" w:rsidRPr="008F5654"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доказы, якія пацвярджаюць наяўнасць абставін, </w:t>
      </w:r>
      <w:r w:rsidRPr="008F5654">
        <w:rPr>
          <w:rFonts w:ascii="Times New Roman" w:eastAsia="Times New Roman" w:hAnsi="Times New Roman"/>
          <w:color w:val="000000"/>
          <w:sz w:val="25"/>
          <w:szCs w:val="25"/>
          <w:lang w:eastAsia="be-BY"/>
        </w:rPr>
        <w:t xml:space="preserve">якія адкрыліся </w:t>
      </w:r>
      <w:r w:rsidR="008F5654" w:rsidRPr="008F5654">
        <w:rPr>
          <w:rFonts w:ascii="Times New Roman" w:eastAsia="Times New Roman" w:hAnsi="Times New Roman"/>
          <w:color w:val="000000"/>
          <w:sz w:val="25"/>
          <w:szCs w:val="25"/>
          <w:lang w:eastAsia="be-BY"/>
        </w:rPr>
        <w:t xml:space="preserve">нанава, </w:t>
      </w:r>
      <w:r w:rsidRPr="008F5654">
        <w:rPr>
          <w:rFonts w:ascii="Times New Roman" w:eastAsia="Times New Roman" w:hAnsi="Times New Roman"/>
          <w:color w:val="000000"/>
          <w:sz w:val="25"/>
          <w:szCs w:val="25"/>
          <w:lang w:eastAsia="be-BY"/>
        </w:rPr>
        <w:t>і момант іх адкрыцця;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8F5654">
        <w:rPr>
          <w:rFonts w:ascii="Times New Roman" w:eastAsia="Times New Roman" w:hAnsi="Times New Roman"/>
          <w:color w:val="000000"/>
          <w:sz w:val="25"/>
          <w:szCs w:val="25"/>
          <w:lang w:eastAsia="be-BY"/>
        </w:rPr>
        <w:t xml:space="preserve">доказы, якія пацвярджаюць </w:t>
      </w:r>
      <w:r w:rsidR="008F5654" w:rsidRPr="008F5654">
        <w:rPr>
          <w:rFonts w:ascii="Times New Roman" w:eastAsia="Times New Roman" w:hAnsi="Times New Roman"/>
          <w:color w:val="000000"/>
          <w:sz w:val="25"/>
          <w:szCs w:val="25"/>
          <w:lang w:eastAsia="be-BY"/>
        </w:rPr>
        <w:t xml:space="preserve">накіраванне </w:t>
      </w:r>
      <w:r w:rsidRPr="008F5654">
        <w:rPr>
          <w:rFonts w:ascii="Times New Roman" w:eastAsia="Times New Roman" w:hAnsi="Times New Roman"/>
          <w:color w:val="000000"/>
          <w:sz w:val="25"/>
          <w:szCs w:val="25"/>
          <w:lang w:eastAsia="be-BY"/>
        </w:rPr>
        <w:t xml:space="preserve">асобам, </w:t>
      </w:r>
      <w:r w:rsidR="00E16457" w:rsidRPr="00E16457">
        <w:rPr>
          <w:rFonts w:ascii="Times New Roman" w:eastAsia="Times New Roman" w:hAnsi="Times New Roman"/>
          <w:color w:val="000000"/>
          <w:sz w:val="25"/>
          <w:szCs w:val="25"/>
          <w:lang w:eastAsia="be-BY"/>
        </w:rPr>
        <w:t xml:space="preserve">якія ўдзельнічаюць </w:t>
      </w:r>
      <w:r w:rsidRPr="008F5654">
        <w:rPr>
          <w:rFonts w:ascii="Times New Roman" w:eastAsia="Times New Roman" w:hAnsi="Times New Roman"/>
          <w:color w:val="000000"/>
          <w:sz w:val="25"/>
          <w:szCs w:val="25"/>
          <w:lang w:eastAsia="be-BY"/>
        </w:rPr>
        <w:t>у справе, копій заявы (прадстаўл</w:t>
      </w:r>
      <w:r w:rsidRPr="00300E66">
        <w:rPr>
          <w:rFonts w:ascii="Times New Roman" w:eastAsia="Times New Roman" w:hAnsi="Times New Roman"/>
          <w:color w:val="000000"/>
          <w:sz w:val="25"/>
          <w:szCs w:val="25"/>
          <w:lang w:eastAsia="be-BY"/>
        </w:rPr>
        <w:t xml:space="preserve">ення) аб аднаўленні справы і прыкладзеных да </w:t>
      </w:r>
      <w:r w:rsidR="008F5654">
        <w:rPr>
          <w:rFonts w:ascii="Times New Roman" w:eastAsia="Times New Roman" w:hAnsi="Times New Roman"/>
          <w:color w:val="000000"/>
          <w:sz w:val="25"/>
          <w:szCs w:val="25"/>
          <w:lang w:eastAsia="be-BY"/>
        </w:rPr>
        <w:t>яе</w:t>
      </w:r>
      <w:r w:rsidR="008F565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дакументаў;</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прозвішча, уласнае імя, імя па бацьку (найменне) асобы, якая падае </w:t>
      </w:r>
      <w:r w:rsidR="00E16457" w:rsidRPr="00E16457">
        <w:rPr>
          <w:rFonts w:ascii="Times New Roman" w:eastAsia="Times New Roman" w:hAnsi="Times New Roman"/>
          <w:color w:val="000000"/>
          <w:sz w:val="25"/>
          <w:szCs w:val="25"/>
          <w:lang w:eastAsia="be-BY"/>
        </w:rPr>
        <w:t>заяву</w:t>
      </w:r>
      <w:r w:rsidRPr="00300E66">
        <w:rPr>
          <w:rFonts w:ascii="Times New Roman" w:eastAsia="Times New Roman" w:hAnsi="Times New Roman"/>
          <w:color w:val="000000"/>
          <w:sz w:val="25"/>
          <w:szCs w:val="25"/>
          <w:lang w:eastAsia="be-BY"/>
        </w:rPr>
        <w:t xml:space="preserve"> (прадстаўленне), а таксама </w:t>
      </w:r>
      <w:r w:rsidRPr="003B282A">
        <w:rPr>
          <w:rFonts w:ascii="Times New Roman" w:eastAsia="Times New Roman" w:hAnsi="Times New Roman"/>
          <w:color w:val="000000"/>
          <w:sz w:val="25"/>
          <w:szCs w:val="25"/>
          <w:lang w:eastAsia="be-BY"/>
        </w:rPr>
        <w:t xml:space="preserve">дата </w:t>
      </w:r>
      <w:r w:rsidR="008F5654">
        <w:rPr>
          <w:rFonts w:ascii="Times New Roman" w:eastAsia="Times New Roman" w:hAnsi="Times New Roman"/>
          <w:color w:val="000000"/>
          <w:sz w:val="25"/>
          <w:szCs w:val="25"/>
          <w:lang w:eastAsia="be-BY"/>
        </w:rPr>
        <w:t>яе</w:t>
      </w:r>
      <w:r w:rsidR="008F565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падачы.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Аб узбуджэнні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аб аднаўленні справы </w:t>
      </w:r>
      <w:r w:rsidR="009D1BF7">
        <w:rPr>
          <w:rFonts w:ascii="Times New Roman" w:eastAsia="Times New Roman" w:hAnsi="Times New Roman"/>
          <w:color w:val="000000"/>
          <w:sz w:val="25"/>
          <w:szCs w:val="25"/>
          <w:lang w:eastAsia="be-BY"/>
        </w:rPr>
        <w:t>з-за абставін</w:t>
      </w:r>
      <w:r>
        <w:rPr>
          <w:rFonts w:ascii="Times New Roman" w:eastAsia="Times New Roman" w:hAnsi="Times New Roman"/>
          <w:color w:val="000000"/>
          <w:sz w:val="25"/>
          <w:szCs w:val="25"/>
          <w:lang w:eastAsia="be-BY"/>
        </w:rPr>
        <w:t>, якія адкрыліся</w:t>
      </w:r>
      <w:r w:rsidRPr="00300E66">
        <w:rPr>
          <w:rFonts w:ascii="Times New Roman" w:eastAsia="Times New Roman" w:hAnsi="Times New Roman"/>
          <w:color w:val="000000"/>
          <w:sz w:val="25"/>
          <w:szCs w:val="25"/>
          <w:lang w:eastAsia="be-BY"/>
        </w:rPr>
        <w:t xml:space="preserve"> </w:t>
      </w:r>
      <w:r w:rsidR="008F5654" w:rsidRPr="008F5654">
        <w:rPr>
          <w:rFonts w:ascii="Times New Roman" w:eastAsia="Times New Roman" w:hAnsi="Times New Roman"/>
          <w:color w:val="000000"/>
          <w:sz w:val="25"/>
          <w:szCs w:val="25"/>
          <w:lang w:eastAsia="be-BY"/>
        </w:rPr>
        <w:t xml:space="preserve">нанава, </w:t>
      </w:r>
      <w:r w:rsidRPr="00300E66">
        <w:rPr>
          <w:rFonts w:ascii="Times New Roman" w:eastAsia="Times New Roman" w:hAnsi="Times New Roman"/>
          <w:color w:val="000000"/>
          <w:sz w:val="25"/>
          <w:szCs w:val="25"/>
          <w:lang w:eastAsia="be-BY"/>
        </w:rPr>
        <w:t xml:space="preserve">суд, які разглядае эканамічныя справы, выносіць </w:t>
      </w:r>
      <w:r w:rsidR="008F5654">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Пры падачы заявы аб аднаўленні справы </w:t>
      </w:r>
      <w:r w:rsidR="009D1BF7">
        <w:rPr>
          <w:rFonts w:ascii="Times New Roman" w:eastAsia="Times New Roman" w:hAnsi="Times New Roman"/>
          <w:color w:val="000000"/>
          <w:sz w:val="25"/>
          <w:szCs w:val="25"/>
          <w:lang w:eastAsia="be-BY"/>
        </w:rPr>
        <w:t>з-за абставін</w:t>
      </w:r>
      <w:r w:rsidRPr="008F5654">
        <w:rPr>
          <w:rFonts w:ascii="Times New Roman" w:eastAsia="Times New Roman" w:hAnsi="Times New Roman"/>
          <w:color w:val="000000"/>
          <w:sz w:val="25"/>
          <w:szCs w:val="25"/>
          <w:lang w:eastAsia="be-BY"/>
        </w:rPr>
        <w:t>, якія адкрыліся</w:t>
      </w:r>
      <w:r w:rsidR="008F5654" w:rsidRPr="008F5654">
        <w:rPr>
          <w:rFonts w:ascii="Times New Roman" w:eastAsia="Times New Roman" w:hAnsi="Times New Roman"/>
          <w:color w:val="000000"/>
          <w:sz w:val="25"/>
          <w:szCs w:val="25"/>
          <w:lang w:eastAsia="be-BY"/>
        </w:rPr>
        <w:t xml:space="preserve"> </w:t>
      </w:r>
      <w:r w:rsidR="00E16457">
        <w:rPr>
          <w:rFonts w:ascii="Times New Roman" w:eastAsia="Times New Roman" w:hAnsi="Times New Roman"/>
          <w:color w:val="000000"/>
          <w:sz w:val="25"/>
          <w:szCs w:val="25"/>
          <w:lang w:eastAsia="be-BY"/>
        </w:rPr>
        <w:t>нанава,</w:t>
      </w:r>
      <w:r w:rsidR="00BC4F77">
        <w:rPr>
          <w:rFonts w:ascii="Times New Roman" w:eastAsia="Times New Roman" w:hAnsi="Times New Roman"/>
          <w:color w:val="000000"/>
          <w:sz w:val="25"/>
          <w:szCs w:val="25"/>
          <w:lang w:eastAsia="be-BY"/>
        </w:rPr>
        <w:t xml:space="preserve"> </w:t>
      </w:r>
      <w:r w:rsidR="00E16457">
        <w:rPr>
          <w:rFonts w:ascii="Times New Roman" w:eastAsia="Times New Roman" w:hAnsi="Times New Roman"/>
          <w:color w:val="000000"/>
          <w:sz w:val="25"/>
          <w:szCs w:val="25"/>
          <w:lang w:eastAsia="be-BY"/>
        </w:rPr>
        <w:t xml:space="preserve">пасля сканчэння тэрміну, прадугледжанага часткай трэцяй гэтага артыкула для яе падачы, і пры адсутнасці хадайніцтва аб аднаўленні прапушчанага тэрміну, а таксама пры непадачы доказаў, якія пацвярджаюць накіраванне асобам, якія </w:t>
      </w:r>
      <w:r w:rsidR="00E16457" w:rsidRPr="00E16457">
        <w:rPr>
          <w:rFonts w:ascii="Times New Roman" w:eastAsia="Times New Roman" w:hAnsi="Times New Roman"/>
          <w:color w:val="000000"/>
          <w:sz w:val="25"/>
          <w:szCs w:val="25"/>
          <w:lang w:eastAsia="be-BY"/>
        </w:rPr>
        <w:t xml:space="preserve">ўдзельнічаюць </w:t>
      </w:r>
      <w:r w:rsidRPr="008F5654">
        <w:rPr>
          <w:rFonts w:ascii="Times New Roman" w:eastAsia="Times New Roman" w:hAnsi="Times New Roman"/>
          <w:color w:val="000000"/>
          <w:sz w:val="25"/>
          <w:szCs w:val="25"/>
          <w:lang w:eastAsia="be-BY"/>
        </w:rPr>
        <w:t>у справе, копій такой заявы (прадстаўлення), гэта заява (прадстаўленне) вяртаецца а</w:t>
      </w:r>
      <w:r w:rsidR="00E16457">
        <w:rPr>
          <w:rFonts w:ascii="Times New Roman" w:eastAsia="Times New Roman" w:hAnsi="Times New Roman"/>
          <w:color w:val="000000"/>
          <w:sz w:val="25"/>
          <w:szCs w:val="25"/>
          <w:lang w:eastAsia="be-BY"/>
        </w:rPr>
        <w:t>собе, якая яе падала (якая ўнесла).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Аб вяртанні заявы (прадстаўлення) выносіцца </w:t>
      </w:r>
      <w:r w:rsidR="008F5654">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xml:space="preserve">, </w:t>
      </w:r>
      <w:r w:rsidR="008F5654" w:rsidRPr="00300E66">
        <w:rPr>
          <w:rFonts w:ascii="Times New Roman" w:eastAsia="Times New Roman" w:hAnsi="Times New Roman"/>
          <w:color w:val="000000"/>
          <w:sz w:val="25"/>
          <w:szCs w:val="25"/>
          <w:lang w:eastAsia="be-BY"/>
        </w:rPr>
        <w:t>як</w:t>
      </w:r>
      <w:r w:rsidR="008F5654">
        <w:rPr>
          <w:rFonts w:ascii="Times New Roman" w:eastAsia="Times New Roman" w:hAnsi="Times New Roman"/>
          <w:color w:val="000000"/>
          <w:sz w:val="25"/>
          <w:szCs w:val="25"/>
          <w:lang w:eastAsia="be-BY"/>
        </w:rPr>
        <w:t>і</w:t>
      </w:r>
      <w:r w:rsidR="008F565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можа</w:t>
      </w:r>
      <w:r>
        <w:rPr>
          <w:rFonts w:ascii="Times New Roman" w:eastAsia="Times New Roman" w:hAnsi="Times New Roman"/>
          <w:color w:val="000000"/>
          <w:sz w:val="25"/>
          <w:szCs w:val="25"/>
          <w:lang w:eastAsia="be-BY"/>
        </w:rPr>
        <w:t xml:space="preserve"> быць</w:t>
      </w:r>
      <w:r w:rsidR="00BC4F77">
        <w:rPr>
          <w:rFonts w:ascii="Times New Roman" w:eastAsia="Times New Roman" w:hAnsi="Times New Roman"/>
          <w:color w:val="000000"/>
          <w:sz w:val="25"/>
          <w:szCs w:val="25"/>
          <w:lang w:eastAsia="be-BY"/>
        </w:rPr>
        <w:t xml:space="preserve"> </w:t>
      </w:r>
      <w:r w:rsidR="008F5654" w:rsidRPr="00300E66">
        <w:rPr>
          <w:rFonts w:ascii="Times New Roman" w:eastAsia="Times New Roman" w:hAnsi="Times New Roman"/>
          <w:color w:val="000000"/>
          <w:sz w:val="25"/>
          <w:szCs w:val="25"/>
          <w:lang w:eastAsia="be-BY"/>
        </w:rPr>
        <w:t>абскарджан</w:t>
      </w:r>
      <w:r w:rsidR="008F5654">
        <w:rPr>
          <w:rFonts w:ascii="Times New Roman" w:eastAsia="Times New Roman" w:hAnsi="Times New Roman"/>
          <w:color w:val="000000"/>
          <w:sz w:val="25"/>
          <w:szCs w:val="25"/>
          <w:lang w:eastAsia="be-BY"/>
        </w:rPr>
        <w:t>ы</w:t>
      </w:r>
      <w:r w:rsidR="008F565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ў парадку, устаноўленым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 xml:space="preserve">Артыкул 321. Падлік тэрмінаў для падачы заявы аб аднаўленні справы </w:t>
      </w:r>
      <w:r w:rsidR="009D1BF7">
        <w:rPr>
          <w:rFonts w:ascii="Times New Roman" w:eastAsia="Times New Roman" w:hAnsi="Times New Roman"/>
          <w:b/>
          <w:bCs/>
          <w:color w:val="000000"/>
          <w:sz w:val="25"/>
          <w:szCs w:val="25"/>
          <w:lang w:eastAsia="be-BY"/>
        </w:rPr>
        <w:t>з-за абставін</w:t>
      </w:r>
      <w:r>
        <w:rPr>
          <w:rFonts w:ascii="Times New Roman" w:eastAsia="Times New Roman" w:hAnsi="Times New Roman"/>
          <w:b/>
          <w:bCs/>
          <w:color w:val="000000"/>
          <w:sz w:val="25"/>
          <w:szCs w:val="25"/>
          <w:lang w:eastAsia="be-BY"/>
        </w:rPr>
        <w:t>, якія адкрыліся</w:t>
      </w:r>
      <w:r w:rsidR="00F000E5">
        <w:rPr>
          <w:rFonts w:ascii="Times New Roman" w:eastAsia="Times New Roman" w:hAnsi="Times New Roman"/>
          <w:b/>
          <w:bCs/>
          <w:color w:val="000000"/>
          <w:sz w:val="25"/>
          <w:szCs w:val="25"/>
          <w:lang w:eastAsia="be-BY"/>
        </w:rPr>
        <w:t xml:space="preserve"> нанава</w:t>
      </w:r>
    </w:p>
    <w:p w:rsidR="006E2818" w:rsidRPr="00E321E7"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Тэрміны для падачы заявы аб аднаўленні справы </w:t>
      </w:r>
      <w:r w:rsidR="009D1BF7">
        <w:rPr>
          <w:rFonts w:ascii="Times New Roman" w:eastAsia="Times New Roman" w:hAnsi="Times New Roman"/>
          <w:color w:val="000000"/>
          <w:sz w:val="25"/>
          <w:szCs w:val="25"/>
          <w:lang w:eastAsia="be-BY"/>
        </w:rPr>
        <w:t>з-за абставін</w:t>
      </w:r>
      <w:r w:rsidRPr="00E321E7">
        <w:rPr>
          <w:rFonts w:ascii="Times New Roman" w:eastAsia="Times New Roman" w:hAnsi="Times New Roman"/>
          <w:color w:val="000000"/>
          <w:sz w:val="25"/>
          <w:szCs w:val="25"/>
          <w:lang w:eastAsia="be-BY"/>
        </w:rPr>
        <w:t xml:space="preserve">, якія </w:t>
      </w:r>
      <w:r w:rsidR="00E16457">
        <w:rPr>
          <w:rFonts w:ascii="Times New Roman" w:eastAsia="Times New Roman" w:hAnsi="Times New Roman"/>
          <w:color w:val="000000"/>
          <w:sz w:val="25"/>
          <w:szCs w:val="25"/>
          <w:lang w:eastAsia="be-BY"/>
        </w:rPr>
        <w:t>адкрыліся нанава, лічацца:</w:t>
      </w:r>
    </w:p>
    <w:p w:rsidR="006E2818" w:rsidRPr="00300E66" w:rsidRDefault="00E16457"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у выпадку, прадугледжаным абзацам другім часткі другой артыкула </w:t>
      </w:r>
      <w:hyperlink r:id="rId511" w:anchor="&amp;Article=319" w:history="1">
        <w:r w:rsidR="006E2818" w:rsidRPr="00E321E7">
          <w:rPr>
            <w:rFonts w:ascii="Times New Roman" w:eastAsia="Times New Roman" w:hAnsi="Times New Roman"/>
            <w:color w:val="000CFF"/>
            <w:sz w:val="25"/>
            <w:szCs w:val="25"/>
            <w:bdr w:val="none" w:sz="0" w:space="0" w:color="auto" w:frame="1"/>
            <w:lang w:eastAsia="be-BY"/>
          </w:rPr>
          <w:t>319</w:t>
        </w:r>
      </w:hyperlink>
      <w:r w:rsidR="006E2818" w:rsidRPr="00E321E7">
        <w:rPr>
          <w:rFonts w:ascii="Times New Roman" w:eastAsia="Times New Roman" w:hAnsi="Times New Roman"/>
          <w:color w:val="000000"/>
          <w:sz w:val="25"/>
          <w:szCs w:val="25"/>
          <w:lang w:eastAsia="be-BY"/>
        </w:rPr>
        <w:t> гэтага Кодэкса, – з дня, калі заяўніку сталі</w:t>
      </w:r>
      <w:r>
        <w:rPr>
          <w:rFonts w:ascii="Times New Roman" w:eastAsia="Times New Roman" w:hAnsi="Times New Roman"/>
          <w:color w:val="000000"/>
          <w:sz w:val="25"/>
          <w:szCs w:val="25"/>
          <w:lang w:eastAsia="be-BY"/>
        </w:rPr>
        <w:t xml:space="preserve"> вядомы абставіны, якія </w:t>
      </w:r>
      <w:r w:rsidR="006E2818" w:rsidRPr="00E321E7">
        <w:rPr>
          <w:rFonts w:ascii="Times New Roman" w:eastAsia="Times New Roman" w:hAnsi="Times New Roman"/>
          <w:color w:val="000000"/>
          <w:sz w:val="25"/>
          <w:szCs w:val="25"/>
          <w:lang w:eastAsia="be-BY"/>
        </w:rPr>
        <w:t>адкрыліся</w:t>
      </w:r>
      <w:r w:rsidR="008F5654" w:rsidRPr="008F5654">
        <w:rPr>
          <w:rFonts w:ascii="Times New Roman" w:eastAsia="Times New Roman" w:hAnsi="Times New Roman"/>
          <w:color w:val="000000"/>
          <w:sz w:val="25"/>
          <w:szCs w:val="25"/>
          <w:lang w:eastAsia="be-BY"/>
        </w:rPr>
        <w:t xml:space="preserve"> нанава</w:t>
      </w:r>
      <w:r w:rsidR="006E2818"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у выпадках, прадугледжаных абзацамі трэцім і чацвёртым часткі другой артыкула </w:t>
      </w:r>
      <w:hyperlink r:id="rId512" w:anchor="&amp;Article=319" w:history="1">
        <w:r w:rsidRPr="00300E66">
          <w:rPr>
            <w:rFonts w:ascii="Times New Roman" w:eastAsia="Times New Roman" w:hAnsi="Times New Roman"/>
            <w:color w:val="000CFF"/>
            <w:sz w:val="25"/>
            <w:szCs w:val="25"/>
            <w:bdr w:val="none" w:sz="0" w:space="0" w:color="auto" w:frame="1"/>
            <w:lang w:eastAsia="be-BY"/>
          </w:rPr>
          <w:t>319</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 – з дня ўступлення ў законную сілу прыгавору суда;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у выпадках, прадугледжаных абзацамі пятым і шостым часткі другой артыкула </w:t>
      </w:r>
      <w:hyperlink r:id="rId513" w:anchor="&amp;Article=319" w:history="1">
        <w:r w:rsidRPr="00300E66">
          <w:rPr>
            <w:rFonts w:ascii="Times New Roman" w:eastAsia="Times New Roman" w:hAnsi="Times New Roman"/>
            <w:color w:val="000CFF"/>
            <w:sz w:val="25"/>
            <w:szCs w:val="25"/>
            <w:bdr w:val="none" w:sz="0" w:space="0" w:color="auto" w:frame="1"/>
            <w:lang w:eastAsia="be-BY"/>
          </w:rPr>
          <w:t>319</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 xml:space="preserve">, – з дня ўступлення ў законную сілу новай судовай пастановы або пастановы іншага органа, па змесце </w:t>
      </w:r>
      <w:r w:rsidR="008F5654" w:rsidRPr="00300E66">
        <w:rPr>
          <w:rFonts w:ascii="Times New Roman" w:eastAsia="Times New Roman" w:hAnsi="Times New Roman"/>
          <w:color w:val="000000"/>
          <w:sz w:val="25"/>
          <w:szCs w:val="25"/>
          <w:lang w:eastAsia="be-BY"/>
        </w:rPr>
        <w:t>процілегла</w:t>
      </w:r>
      <w:r w:rsidR="008F5654">
        <w:rPr>
          <w:rFonts w:ascii="Times New Roman" w:eastAsia="Times New Roman" w:hAnsi="Times New Roman"/>
          <w:color w:val="000000"/>
          <w:sz w:val="25"/>
          <w:szCs w:val="25"/>
          <w:lang w:eastAsia="be-BY"/>
        </w:rPr>
        <w:t>й</w:t>
      </w:r>
      <w:r w:rsidR="008F565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адпаведнаму акту, на падставе </w:t>
      </w:r>
      <w:r w:rsidR="008F5654" w:rsidRPr="00300E66">
        <w:rPr>
          <w:rFonts w:ascii="Times New Roman" w:eastAsia="Times New Roman" w:hAnsi="Times New Roman"/>
          <w:color w:val="000000"/>
          <w:sz w:val="25"/>
          <w:szCs w:val="25"/>
          <w:lang w:eastAsia="be-BY"/>
        </w:rPr>
        <w:t>яко</w:t>
      </w:r>
      <w:r w:rsidR="008F5654">
        <w:rPr>
          <w:rFonts w:ascii="Times New Roman" w:eastAsia="Times New Roman" w:hAnsi="Times New Roman"/>
          <w:color w:val="000000"/>
          <w:sz w:val="25"/>
          <w:szCs w:val="25"/>
          <w:lang w:eastAsia="be-BY"/>
        </w:rPr>
        <w:t>га</w:t>
      </w:r>
      <w:r w:rsidR="008F565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была прынята судовая пастанова, якая пераглядаецца;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у выпадку, прадугледжаным абзацам сёмым часткі другой артыкула </w:t>
      </w:r>
      <w:hyperlink r:id="rId514" w:anchor="&amp;Article=319" w:history="1">
        <w:r w:rsidRPr="00300E66">
          <w:rPr>
            <w:rFonts w:ascii="Times New Roman" w:eastAsia="Times New Roman" w:hAnsi="Times New Roman"/>
            <w:color w:val="000CFF"/>
            <w:sz w:val="25"/>
            <w:szCs w:val="25"/>
            <w:bdr w:val="none" w:sz="0" w:space="0" w:color="auto" w:frame="1"/>
            <w:lang w:eastAsia="be-BY"/>
          </w:rPr>
          <w:t>319</w:t>
        </w:r>
      </w:hyperlink>
      <w:r w:rsidRPr="00300E66">
        <w:rPr>
          <w:rFonts w:ascii="Times New Roman" w:eastAsia="Times New Roman" w:hAnsi="Times New Roman"/>
          <w:color w:val="000000"/>
          <w:sz w:val="25"/>
          <w:szCs w:val="25"/>
          <w:lang w:eastAsia="be-BY"/>
        </w:rPr>
        <w:t> </w:t>
      </w:r>
      <w:r>
        <w:rPr>
          <w:rFonts w:ascii="Times New Roman" w:eastAsia="Times New Roman" w:hAnsi="Times New Roman"/>
          <w:color w:val="000000"/>
          <w:sz w:val="25"/>
          <w:szCs w:val="25"/>
          <w:lang w:eastAsia="be-BY"/>
        </w:rPr>
        <w:t>гэтага Кодэкса</w:t>
      </w:r>
      <w:r w:rsidRPr="00300E66">
        <w:rPr>
          <w:rFonts w:ascii="Times New Roman" w:eastAsia="Times New Roman" w:hAnsi="Times New Roman"/>
          <w:color w:val="000000"/>
          <w:sz w:val="25"/>
          <w:szCs w:val="25"/>
          <w:lang w:eastAsia="be-BY"/>
        </w:rPr>
        <w:t>, – з моманту прыняцця рашэння Канстытуцыйным Судом Рэспублікі Беларусь.</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lastRenderedPageBreak/>
        <w:t xml:space="preserve">Артыкул 322. Суды, якія разглядаюць эканамічныя справы, якія разглядаюць заявы (прадстаўленні) аб аднаўленні справы </w:t>
      </w:r>
      <w:r w:rsidR="009D1BF7">
        <w:rPr>
          <w:rFonts w:ascii="Times New Roman" w:eastAsia="Times New Roman" w:hAnsi="Times New Roman"/>
          <w:b/>
          <w:bCs/>
          <w:color w:val="000000"/>
          <w:sz w:val="25"/>
          <w:szCs w:val="25"/>
          <w:lang w:eastAsia="be-BY"/>
        </w:rPr>
        <w:t>з-за абставін</w:t>
      </w:r>
      <w:r>
        <w:rPr>
          <w:rFonts w:ascii="Times New Roman" w:eastAsia="Times New Roman" w:hAnsi="Times New Roman"/>
          <w:b/>
          <w:bCs/>
          <w:color w:val="000000"/>
          <w:sz w:val="25"/>
          <w:szCs w:val="25"/>
          <w:lang w:eastAsia="be-BY"/>
        </w:rPr>
        <w:t>, якія адкрыліся</w:t>
      </w:r>
      <w:r w:rsidR="00F000E5">
        <w:rPr>
          <w:rFonts w:ascii="Times New Roman" w:eastAsia="Times New Roman" w:hAnsi="Times New Roman"/>
          <w:b/>
          <w:bCs/>
          <w:color w:val="000000"/>
          <w:sz w:val="25"/>
          <w:szCs w:val="25"/>
          <w:lang w:eastAsia="be-BY"/>
        </w:rPr>
        <w:t xml:space="preserve"> нанава</w:t>
      </w:r>
    </w:p>
    <w:p w:rsidR="006E2818" w:rsidRPr="001D587E"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Заяв</w:t>
      </w:r>
      <w:r w:rsidR="007A3CF9">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(прадстаўленне) аб аднаўленні справы </w:t>
      </w:r>
      <w:r w:rsidR="009D1BF7">
        <w:rPr>
          <w:rFonts w:ascii="Times New Roman" w:eastAsia="Times New Roman" w:hAnsi="Times New Roman"/>
          <w:color w:val="000000"/>
          <w:sz w:val="25"/>
          <w:szCs w:val="25"/>
          <w:lang w:eastAsia="be-BY"/>
        </w:rPr>
        <w:t>з-за абставін</w:t>
      </w:r>
      <w:r>
        <w:rPr>
          <w:rFonts w:ascii="Times New Roman" w:eastAsia="Times New Roman" w:hAnsi="Times New Roman"/>
          <w:color w:val="000000"/>
          <w:sz w:val="25"/>
          <w:szCs w:val="25"/>
          <w:lang w:eastAsia="be-BY"/>
        </w:rPr>
        <w:t xml:space="preserve">, </w:t>
      </w:r>
      <w:r w:rsidRPr="001D587E">
        <w:rPr>
          <w:rFonts w:ascii="Times New Roman" w:eastAsia="Times New Roman" w:hAnsi="Times New Roman"/>
          <w:color w:val="000000"/>
          <w:sz w:val="25"/>
          <w:szCs w:val="25"/>
          <w:lang w:eastAsia="be-BY"/>
        </w:rPr>
        <w:t>якія</w:t>
      </w:r>
      <w:r w:rsidR="001D587E" w:rsidRPr="001D587E">
        <w:rPr>
          <w:rFonts w:ascii="Times New Roman" w:eastAsia="Times New Roman" w:hAnsi="Times New Roman"/>
          <w:color w:val="000000"/>
          <w:sz w:val="25"/>
          <w:szCs w:val="25"/>
          <w:lang w:eastAsia="be-BY"/>
        </w:rPr>
        <w:t xml:space="preserve"> </w:t>
      </w:r>
      <w:r w:rsidRPr="001D587E">
        <w:rPr>
          <w:rFonts w:ascii="Times New Roman" w:eastAsia="Times New Roman" w:hAnsi="Times New Roman"/>
          <w:color w:val="000000"/>
          <w:sz w:val="25"/>
          <w:szCs w:val="25"/>
          <w:lang w:eastAsia="be-BY"/>
        </w:rPr>
        <w:t xml:space="preserve">адкрыліся </w:t>
      </w:r>
      <w:r w:rsidR="00E16457">
        <w:rPr>
          <w:rFonts w:ascii="Times New Roman" w:eastAsia="Times New Roman" w:hAnsi="Times New Roman"/>
          <w:color w:val="000000"/>
          <w:sz w:val="25"/>
          <w:szCs w:val="25"/>
          <w:lang w:eastAsia="be-BY"/>
        </w:rPr>
        <w:t>нанава, у мэтах адмены судовай пастановы суда, які разглядае эканамічныя справы, першай інстанцыі разглядае суд, які разглядае эканамічныя справы, які прыняў гэту пастанову, пры ўмове, што суды, якія разглядаюць эканамічныя справы, апеляцыйнай, касацыйнай або нагляднай інстанцый не ўносілі ў яе змяненняў.</w:t>
      </w:r>
    </w:p>
    <w:p w:rsidR="006E2818" w:rsidRPr="001D587E" w:rsidRDefault="00E16457"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Заяв</w:t>
      </w:r>
      <w:r w:rsidR="007A3CF9">
        <w:rPr>
          <w:rFonts w:ascii="Times New Roman" w:eastAsia="Times New Roman" w:hAnsi="Times New Roman"/>
          <w:color w:val="000000"/>
          <w:sz w:val="25"/>
          <w:szCs w:val="25"/>
          <w:lang w:eastAsia="be-BY"/>
        </w:rPr>
        <w:t>у</w:t>
      </w:r>
      <w:r>
        <w:rPr>
          <w:rFonts w:ascii="Times New Roman" w:eastAsia="Times New Roman" w:hAnsi="Times New Roman"/>
          <w:color w:val="000000"/>
          <w:sz w:val="25"/>
          <w:szCs w:val="25"/>
          <w:lang w:eastAsia="be-BY"/>
        </w:rPr>
        <w:t xml:space="preserve"> (прадстаўленне) аб аднаўленні справы </w:t>
      </w:r>
      <w:r w:rsidR="009D1BF7">
        <w:rPr>
          <w:rFonts w:ascii="Times New Roman" w:eastAsia="Times New Roman" w:hAnsi="Times New Roman"/>
          <w:color w:val="000000"/>
          <w:sz w:val="25"/>
          <w:szCs w:val="25"/>
          <w:lang w:eastAsia="be-BY"/>
        </w:rPr>
        <w:t>з-за абставін</w:t>
      </w:r>
      <w:r>
        <w:rPr>
          <w:rFonts w:ascii="Times New Roman" w:eastAsia="Times New Roman" w:hAnsi="Times New Roman"/>
          <w:color w:val="000000"/>
          <w:sz w:val="25"/>
          <w:szCs w:val="25"/>
          <w:lang w:eastAsia="be-BY"/>
        </w:rPr>
        <w:t xml:space="preserve">, якія </w:t>
      </w:r>
      <w:r w:rsidR="006E2818" w:rsidRPr="001D587E">
        <w:rPr>
          <w:rFonts w:ascii="Times New Roman" w:eastAsia="Times New Roman" w:hAnsi="Times New Roman"/>
          <w:color w:val="000000"/>
          <w:sz w:val="25"/>
          <w:szCs w:val="25"/>
          <w:lang w:eastAsia="be-BY"/>
        </w:rPr>
        <w:t xml:space="preserve">адкрыліся </w:t>
      </w:r>
      <w:r w:rsidR="001D587E" w:rsidRPr="00E321E7">
        <w:rPr>
          <w:rFonts w:ascii="Times New Roman" w:eastAsia="Times New Roman" w:hAnsi="Times New Roman"/>
          <w:color w:val="000000"/>
          <w:sz w:val="25"/>
          <w:szCs w:val="25"/>
          <w:lang w:eastAsia="be-BY"/>
        </w:rPr>
        <w:t xml:space="preserve">нанава, </w:t>
      </w:r>
      <w:r w:rsidR="001D587E">
        <w:rPr>
          <w:rFonts w:ascii="Times New Roman" w:eastAsia="Times New Roman" w:hAnsi="Times New Roman"/>
          <w:color w:val="000000"/>
          <w:sz w:val="25"/>
          <w:szCs w:val="25"/>
          <w:lang w:eastAsia="be-BY"/>
        </w:rPr>
        <w:t>у</w:t>
      </w:r>
      <w:r w:rsidR="001D587E" w:rsidRPr="001D587E">
        <w:rPr>
          <w:rFonts w:ascii="Times New Roman" w:eastAsia="Times New Roman" w:hAnsi="Times New Roman"/>
          <w:color w:val="000000"/>
          <w:sz w:val="25"/>
          <w:szCs w:val="25"/>
          <w:lang w:eastAsia="be-BY"/>
        </w:rPr>
        <w:t xml:space="preserve"> </w:t>
      </w:r>
      <w:r w:rsidR="006E2818" w:rsidRPr="001D587E">
        <w:rPr>
          <w:rFonts w:ascii="Times New Roman" w:eastAsia="Times New Roman" w:hAnsi="Times New Roman"/>
          <w:color w:val="000000"/>
          <w:sz w:val="25"/>
          <w:szCs w:val="25"/>
          <w:lang w:eastAsia="be-BY"/>
        </w:rPr>
        <w:t>мэтах адмены судовых пастаноў судоў, якія разглядаюць эканамічныя справы, апеляцыйнай, касацыйнай і (або) нагляднай інстанцый, якімі зменена або прынята новая судовая пастанова, разглядае суд, які разглядае эканамічныя справы, той інстанцыі, у якой зменена або прынята нов</w:t>
      </w:r>
      <w:r>
        <w:rPr>
          <w:rFonts w:ascii="Times New Roman" w:eastAsia="Times New Roman" w:hAnsi="Times New Roman"/>
          <w:color w:val="000000"/>
          <w:sz w:val="25"/>
          <w:szCs w:val="25"/>
          <w:lang w:eastAsia="be-BY"/>
        </w:rPr>
        <w:t>ая судовая пастанова.</w:t>
      </w:r>
    </w:p>
    <w:p w:rsidR="006E2818" w:rsidRPr="001D587E" w:rsidRDefault="00E16457"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Pr>
          <w:rFonts w:ascii="Times New Roman" w:eastAsia="Times New Roman" w:hAnsi="Times New Roman"/>
          <w:b/>
          <w:bCs/>
          <w:color w:val="000000"/>
          <w:sz w:val="25"/>
          <w:szCs w:val="25"/>
          <w:lang w:eastAsia="be-BY"/>
        </w:rPr>
        <w:t xml:space="preserve">Артыкул 323. Разгляд заявы (прадстаўлення) аб аднаўленні справы </w:t>
      </w:r>
      <w:r w:rsidR="009D1BF7">
        <w:rPr>
          <w:rFonts w:ascii="Times New Roman" w:eastAsia="Times New Roman" w:hAnsi="Times New Roman"/>
          <w:b/>
          <w:bCs/>
          <w:color w:val="000000"/>
          <w:sz w:val="25"/>
          <w:szCs w:val="25"/>
          <w:lang w:eastAsia="be-BY"/>
        </w:rPr>
        <w:t>з-за абставін</w:t>
      </w:r>
      <w:r>
        <w:rPr>
          <w:rFonts w:ascii="Times New Roman" w:eastAsia="Times New Roman" w:hAnsi="Times New Roman"/>
          <w:b/>
          <w:bCs/>
          <w:color w:val="000000"/>
          <w:sz w:val="25"/>
          <w:szCs w:val="25"/>
          <w:lang w:eastAsia="be-BY"/>
        </w:rPr>
        <w:t xml:space="preserve">, якія </w:t>
      </w:r>
      <w:r w:rsidR="006E2818" w:rsidRPr="001D587E">
        <w:rPr>
          <w:rFonts w:ascii="Times New Roman" w:eastAsia="Times New Roman" w:hAnsi="Times New Roman"/>
          <w:b/>
          <w:bCs/>
          <w:color w:val="000000"/>
          <w:sz w:val="25"/>
          <w:szCs w:val="25"/>
          <w:lang w:eastAsia="be-BY"/>
        </w:rPr>
        <w:t>адкрыліся</w:t>
      </w:r>
      <w:r w:rsidR="00F000E5" w:rsidRPr="001D587E">
        <w:rPr>
          <w:rFonts w:ascii="Times New Roman" w:eastAsia="Times New Roman" w:hAnsi="Times New Roman"/>
          <w:b/>
          <w:bCs/>
          <w:color w:val="000000"/>
          <w:sz w:val="25"/>
          <w:szCs w:val="25"/>
          <w:lang w:eastAsia="be-BY"/>
        </w:rPr>
        <w:t xml:space="preserve"> нанава</w:t>
      </w:r>
    </w:p>
    <w:p w:rsidR="006E2818" w:rsidRPr="001D587E"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1D587E">
        <w:rPr>
          <w:rFonts w:ascii="Times New Roman" w:eastAsia="Times New Roman" w:hAnsi="Times New Roman"/>
          <w:color w:val="000000"/>
          <w:sz w:val="25"/>
          <w:szCs w:val="25"/>
          <w:lang w:eastAsia="be-BY"/>
        </w:rPr>
        <w:t xml:space="preserve">Заява (прадстаўленне) аб аднаўленні справы </w:t>
      </w:r>
      <w:r w:rsidR="009D1BF7">
        <w:rPr>
          <w:rFonts w:ascii="Times New Roman" w:eastAsia="Times New Roman" w:hAnsi="Times New Roman"/>
          <w:color w:val="000000"/>
          <w:sz w:val="25"/>
          <w:szCs w:val="25"/>
          <w:lang w:eastAsia="be-BY"/>
        </w:rPr>
        <w:t>з-за абставін</w:t>
      </w:r>
      <w:r w:rsidRPr="001D587E">
        <w:rPr>
          <w:rFonts w:ascii="Times New Roman" w:eastAsia="Times New Roman" w:hAnsi="Times New Roman"/>
          <w:color w:val="000000"/>
          <w:sz w:val="25"/>
          <w:szCs w:val="25"/>
          <w:lang w:eastAsia="be-BY"/>
        </w:rPr>
        <w:t>, якія адкрыліся</w:t>
      </w:r>
      <w:r w:rsidR="001D587E" w:rsidRPr="001D587E">
        <w:rPr>
          <w:rFonts w:ascii="Times New Roman" w:eastAsia="Times New Roman" w:hAnsi="Times New Roman"/>
          <w:color w:val="000000"/>
          <w:sz w:val="25"/>
          <w:szCs w:val="25"/>
          <w:lang w:eastAsia="be-BY"/>
        </w:rPr>
        <w:t xml:space="preserve"> </w:t>
      </w:r>
      <w:r w:rsidR="001D587E" w:rsidRPr="00E321E7">
        <w:rPr>
          <w:rFonts w:ascii="Times New Roman" w:eastAsia="Times New Roman" w:hAnsi="Times New Roman"/>
          <w:color w:val="000000"/>
          <w:sz w:val="25"/>
          <w:szCs w:val="25"/>
          <w:lang w:eastAsia="be-BY"/>
        </w:rPr>
        <w:t>нанава,</w:t>
      </w:r>
      <w:r w:rsidR="00BC4F77">
        <w:rPr>
          <w:rFonts w:ascii="Times New Roman" w:eastAsia="Times New Roman" w:hAnsi="Times New Roman"/>
          <w:color w:val="000000"/>
          <w:sz w:val="25"/>
          <w:szCs w:val="25"/>
          <w:lang w:eastAsia="be-BY"/>
        </w:rPr>
        <w:t xml:space="preserve"> </w:t>
      </w:r>
      <w:r w:rsidRPr="001D587E">
        <w:rPr>
          <w:rFonts w:ascii="Times New Roman" w:eastAsia="Times New Roman" w:hAnsi="Times New Roman"/>
          <w:color w:val="000000"/>
          <w:sz w:val="25"/>
          <w:szCs w:val="25"/>
          <w:lang w:eastAsia="be-BY"/>
        </w:rPr>
        <w:t xml:space="preserve">разглядаецца </w:t>
      </w:r>
      <w:r w:rsidR="001D587E">
        <w:rPr>
          <w:rFonts w:ascii="Times New Roman" w:eastAsia="Times New Roman" w:hAnsi="Times New Roman"/>
          <w:color w:val="000000"/>
          <w:sz w:val="25"/>
          <w:szCs w:val="25"/>
          <w:lang w:eastAsia="be-BY"/>
        </w:rPr>
        <w:t>на</w:t>
      </w:r>
      <w:r w:rsidR="001D587E" w:rsidRPr="001D587E">
        <w:rPr>
          <w:rFonts w:ascii="Times New Roman" w:eastAsia="Times New Roman" w:hAnsi="Times New Roman"/>
          <w:color w:val="000000"/>
          <w:sz w:val="25"/>
          <w:szCs w:val="25"/>
          <w:lang w:eastAsia="be-BY"/>
        </w:rPr>
        <w:t xml:space="preserve"> </w:t>
      </w:r>
      <w:r w:rsidRPr="001D587E">
        <w:rPr>
          <w:rFonts w:ascii="Times New Roman" w:eastAsia="Times New Roman" w:hAnsi="Times New Roman"/>
          <w:color w:val="000000"/>
          <w:sz w:val="25"/>
          <w:szCs w:val="25"/>
          <w:lang w:eastAsia="be-BY"/>
        </w:rPr>
        <w:t>судовым пасяджэнні ў тэрмін</w:t>
      </w:r>
      <w:r w:rsidR="001D587E">
        <w:rPr>
          <w:rFonts w:ascii="Times New Roman" w:eastAsia="Times New Roman" w:hAnsi="Times New Roman"/>
          <w:color w:val="000000"/>
          <w:sz w:val="25"/>
          <w:szCs w:val="25"/>
          <w:lang w:eastAsia="be-BY"/>
        </w:rPr>
        <w:t>,</w:t>
      </w:r>
      <w:r w:rsidRPr="001D587E">
        <w:rPr>
          <w:rFonts w:ascii="Times New Roman" w:eastAsia="Times New Roman" w:hAnsi="Times New Roman"/>
          <w:color w:val="000000"/>
          <w:sz w:val="25"/>
          <w:szCs w:val="25"/>
          <w:lang w:eastAsia="be-BY"/>
        </w:rPr>
        <w:t xml:space="preserve"> не </w:t>
      </w:r>
      <w:r w:rsidR="00E16457" w:rsidRPr="00E16457">
        <w:rPr>
          <w:rFonts w:ascii="Times New Roman" w:eastAsia="Times New Roman" w:hAnsi="Times New Roman"/>
          <w:color w:val="000000"/>
          <w:sz w:val="25"/>
          <w:szCs w:val="25"/>
          <w:lang w:eastAsia="be-BY"/>
        </w:rPr>
        <w:t>больш</w:t>
      </w:r>
      <w:r w:rsidR="001D587E">
        <w:rPr>
          <w:rFonts w:ascii="Times New Roman" w:eastAsia="Times New Roman" w:hAnsi="Times New Roman"/>
          <w:color w:val="000000"/>
          <w:sz w:val="25"/>
          <w:szCs w:val="25"/>
          <w:lang w:eastAsia="be-BY"/>
        </w:rPr>
        <w:t>ы за</w:t>
      </w:r>
      <w:r w:rsidRPr="001D587E">
        <w:rPr>
          <w:rFonts w:ascii="Times New Roman" w:eastAsia="Times New Roman" w:hAnsi="Times New Roman"/>
          <w:color w:val="000000"/>
          <w:sz w:val="25"/>
          <w:szCs w:val="25"/>
          <w:lang w:eastAsia="be-BY"/>
        </w:rPr>
        <w:t xml:space="preserve"> </w:t>
      </w:r>
      <w:r w:rsidR="001D587E" w:rsidRPr="001D587E">
        <w:rPr>
          <w:rFonts w:ascii="Times New Roman" w:eastAsia="Times New Roman" w:hAnsi="Times New Roman"/>
          <w:color w:val="000000"/>
          <w:sz w:val="25"/>
          <w:szCs w:val="25"/>
          <w:lang w:eastAsia="be-BY"/>
        </w:rPr>
        <w:t>ад</w:t>
      </w:r>
      <w:r w:rsidR="001D587E">
        <w:rPr>
          <w:rFonts w:ascii="Times New Roman" w:eastAsia="Times New Roman" w:hAnsi="Times New Roman"/>
          <w:color w:val="000000"/>
          <w:sz w:val="25"/>
          <w:szCs w:val="25"/>
          <w:lang w:eastAsia="be-BY"/>
        </w:rPr>
        <w:t>зін</w:t>
      </w:r>
      <w:r w:rsidR="001D587E" w:rsidRPr="001D587E">
        <w:rPr>
          <w:rFonts w:ascii="Times New Roman" w:eastAsia="Times New Roman" w:hAnsi="Times New Roman"/>
          <w:color w:val="000000"/>
          <w:sz w:val="25"/>
          <w:szCs w:val="25"/>
          <w:lang w:eastAsia="be-BY"/>
        </w:rPr>
        <w:t xml:space="preserve"> </w:t>
      </w:r>
      <w:r w:rsidRPr="001D587E">
        <w:rPr>
          <w:rFonts w:ascii="Times New Roman" w:eastAsia="Times New Roman" w:hAnsi="Times New Roman"/>
          <w:color w:val="000000"/>
          <w:sz w:val="25"/>
          <w:szCs w:val="25"/>
          <w:lang w:eastAsia="be-BY"/>
        </w:rPr>
        <w:t xml:space="preserve">месяц з дня </w:t>
      </w:r>
      <w:r w:rsidR="001D587E">
        <w:rPr>
          <w:rFonts w:ascii="Times New Roman" w:eastAsia="Times New Roman" w:hAnsi="Times New Roman"/>
          <w:color w:val="000000"/>
          <w:sz w:val="25"/>
          <w:szCs w:val="25"/>
          <w:lang w:eastAsia="be-BY"/>
        </w:rPr>
        <w:t>яе</w:t>
      </w:r>
      <w:r w:rsidR="001D587E" w:rsidRPr="001D587E">
        <w:rPr>
          <w:rFonts w:ascii="Times New Roman" w:eastAsia="Times New Roman" w:hAnsi="Times New Roman"/>
          <w:color w:val="000000"/>
          <w:sz w:val="25"/>
          <w:szCs w:val="25"/>
          <w:lang w:eastAsia="be-BY"/>
        </w:rPr>
        <w:t xml:space="preserve"> </w:t>
      </w:r>
      <w:r w:rsidRPr="001D587E">
        <w:rPr>
          <w:rFonts w:ascii="Times New Roman" w:eastAsia="Times New Roman" w:hAnsi="Times New Roman"/>
          <w:color w:val="000000"/>
          <w:sz w:val="25"/>
          <w:szCs w:val="25"/>
          <w:lang w:eastAsia="be-BY"/>
        </w:rPr>
        <w:t xml:space="preserve">паступлення ў суд, які разглядае эканамічныя справы. Заяўнік, службовая асоба, якая ўнесла прадстаўленне, і </w:t>
      </w:r>
      <w:r w:rsidR="001D587E">
        <w:rPr>
          <w:rFonts w:ascii="Times New Roman" w:eastAsia="Times New Roman" w:hAnsi="Times New Roman"/>
          <w:color w:val="000000"/>
          <w:sz w:val="25"/>
          <w:szCs w:val="25"/>
          <w:lang w:eastAsia="be-BY"/>
        </w:rPr>
        <w:t>іншыя</w:t>
      </w:r>
      <w:r w:rsidR="001D587E" w:rsidRPr="001D587E">
        <w:rPr>
          <w:rFonts w:ascii="Times New Roman" w:eastAsia="Times New Roman" w:hAnsi="Times New Roman"/>
          <w:color w:val="000000"/>
          <w:sz w:val="25"/>
          <w:szCs w:val="25"/>
          <w:lang w:eastAsia="be-BY"/>
        </w:rPr>
        <w:t xml:space="preserve"> </w:t>
      </w:r>
      <w:r w:rsidRPr="001D587E">
        <w:rPr>
          <w:rFonts w:ascii="Times New Roman" w:eastAsia="Times New Roman" w:hAnsi="Times New Roman"/>
          <w:color w:val="000000"/>
          <w:sz w:val="25"/>
          <w:szCs w:val="25"/>
          <w:lang w:eastAsia="be-BY"/>
        </w:rPr>
        <w:t xml:space="preserve">асобы, </w:t>
      </w:r>
      <w:r w:rsidR="00E16457" w:rsidRPr="00E16457">
        <w:rPr>
          <w:rFonts w:ascii="Times New Roman" w:eastAsia="Times New Roman" w:hAnsi="Times New Roman"/>
          <w:color w:val="000000"/>
          <w:sz w:val="25"/>
          <w:szCs w:val="25"/>
          <w:lang w:eastAsia="be-BY"/>
        </w:rPr>
        <w:t xml:space="preserve">якія ўдзельнічаюць </w:t>
      </w:r>
      <w:r w:rsidRPr="001D587E">
        <w:rPr>
          <w:rFonts w:ascii="Times New Roman" w:eastAsia="Times New Roman" w:hAnsi="Times New Roman"/>
          <w:color w:val="000000"/>
          <w:sz w:val="25"/>
          <w:szCs w:val="25"/>
          <w:lang w:eastAsia="be-BY"/>
        </w:rPr>
        <w:t xml:space="preserve">у справе, </w:t>
      </w:r>
      <w:r w:rsidR="001D587E">
        <w:rPr>
          <w:rFonts w:ascii="Times New Roman" w:eastAsia="Times New Roman" w:hAnsi="Times New Roman"/>
          <w:color w:val="000000"/>
          <w:sz w:val="25"/>
          <w:szCs w:val="25"/>
          <w:lang w:eastAsia="be-BY"/>
        </w:rPr>
        <w:t>апавяшчаюцца</w:t>
      </w:r>
      <w:r w:rsidR="001D587E" w:rsidRPr="001D587E">
        <w:rPr>
          <w:rFonts w:ascii="Times New Roman" w:eastAsia="Times New Roman" w:hAnsi="Times New Roman"/>
          <w:color w:val="000000"/>
          <w:sz w:val="25"/>
          <w:szCs w:val="25"/>
          <w:lang w:eastAsia="be-BY"/>
        </w:rPr>
        <w:t xml:space="preserve"> </w:t>
      </w:r>
      <w:r w:rsidRPr="001D587E">
        <w:rPr>
          <w:rFonts w:ascii="Times New Roman" w:eastAsia="Times New Roman" w:hAnsi="Times New Roman"/>
          <w:color w:val="000000"/>
          <w:sz w:val="25"/>
          <w:szCs w:val="25"/>
          <w:lang w:eastAsia="be-BY"/>
        </w:rPr>
        <w:t xml:space="preserve">судом, які разглядае эканамічныя справы, аб часе і месцы правядзення судовага пасяджэння заказным </w:t>
      </w:r>
      <w:r w:rsidR="001D587E">
        <w:rPr>
          <w:rFonts w:ascii="Times New Roman" w:eastAsia="Times New Roman" w:hAnsi="Times New Roman"/>
          <w:color w:val="000000"/>
          <w:sz w:val="25"/>
          <w:szCs w:val="25"/>
          <w:lang w:eastAsia="be-BY"/>
        </w:rPr>
        <w:t>пісьмом</w:t>
      </w:r>
      <w:r w:rsidR="001D587E" w:rsidRPr="001D587E">
        <w:rPr>
          <w:rFonts w:ascii="Times New Roman" w:eastAsia="Times New Roman" w:hAnsi="Times New Roman"/>
          <w:color w:val="000000"/>
          <w:sz w:val="25"/>
          <w:szCs w:val="25"/>
          <w:lang w:eastAsia="be-BY"/>
        </w:rPr>
        <w:t xml:space="preserve"> </w:t>
      </w:r>
      <w:r w:rsidRPr="001D587E">
        <w:rPr>
          <w:rFonts w:ascii="Times New Roman" w:eastAsia="Times New Roman" w:hAnsi="Times New Roman"/>
          <w:color w:val="000000"/>
          <w:sz w:val="25"/>
          <w:szCs w:val="25"/>
          <w:lang w:eastAsia="be-BY"/>
        </w:rPr>
        <w:t xml:space="preserve">з паведамленнем аб уручэнні. Няяўка </w:t>
      </w:r>
      <w:r w:rsidR="001D587E">
        <w:rPr>
          <w:rFonts w:ascii="Times New Roman" w:eastAsia="Times New Roman" w:hAnsi="Times New Roman"/>
          <w:color w:val="000000"/>
          <w:sz w:val="25"/>
          <w:szCs w:val="25"/>
          <w:lang w:eastAsia="be-BY"/>
        </w:rPr>
        <w:t>ўказаных</w:t>
      </w:r>
      <w:r w:rsidR="001D587E" w:rsidRPr="001D587E">
        <w:rPr>
          <w:rFonts w:ascii="Times New Roman" w:eastAsia="Times New Roman" w:hAnsi="Times New Roman"/>
          <w:color w:val="000000"/>
          <w:sz w:val="25"/>
          <w:szCs w:val="25"/>
          <w:lang w:eastAsia="be-BY"/>
        </w:rPr>
        <w:t xml:space="preserve"> </w:t>
      </w:r>
      <w:r w:rsidRPr="001D587E">
        <w:rPr>
          <w:rFonts w:ascii="Times New Roman" w:eastAsia="Times New Roman" w:hAnsi="Times New Roman"/>
          <w:color w:val="000000"/>
          <w:sz w:val="25"/>
          <w:szCs w:val="25"/>
          <w:lang w:eastAsia="be-BY"/>
        </w:rPr>
        <w:t xml:space="preserve">асоб, </w:t>
      </w:r>
      <w:r w:rsidR="001D587E">
        <w:rPr>
          <w:rFonts w:ascii="Times New Roman" w:eastAsia="Times New Roman" w:hAnsi="Times New Roman"/>
          <w:color w:val="000000"/>
          <w:sz w:val="25"/>
          <w:szCs w:val="25"/>
          <w:lang w:eastAsia="be-BY"/>
        </w:rPr>
        <w:t>апавешчаных</w:t>
      </w:r>
      <w:r w:rsidR="001D587E" w:rsidRPr="001D587E">
        <w:rPr>
          <w:rFonts w:ascii="Times New Roman" w:eastAsia="Times New Roman" w:hAnsi="Times New Roman"/>
          <w:color w:val="000000"/>
          <w:sz w:val="25"/>
          <w:szCs w:val="25"/>
          <w:lang w:eastAsia="be-BY"/>
        </w:rPr>
        <w:t xml:space="preserve"> </w:t>
      </w:r>
      <w:r w:rsidRPr="001D587E">
        <w:rPr>
          <w:rFonts w:ascii="Times New Roman" w:eastAsia="Times New Roman" w:hAnsi="Times New Roman"/>
          <w:color w:val="000000"/>
          <w:sz w:val="25"/>
          <w:szCs w:val="25"/>
          <w:lang w:eastAsia="be-BY"/>
        </w:rPr>
        <w:t>належным чынам аб часе і месцы правядзення судовага пасяджэння, не перашкаджае разгляду заявы (прадстаўлення).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1D587E">
        <w:rPr>
          <w:rFonts w:ascii="Times New Roman" w:eastAsia="Times New Roman" w:hAnsi="Times New Roman"/>
          <w:color w:val="000000"/>
          <w:sz w:val="25"/>
          <w:szCs w:val="25"/>
          <w:lang w:eastAsia="be-BY"/>
        </w:rPr>
        <w:t xml:space="preserve">Заява (прадстаўленне) аб аднаўленні справы </w:t>
      </w:r>
      <w:r w:rsidR="009D1BF7">
        <w:rPr>
          <w:rFonts w:ascii="Times New Roman" w:eastAsia="Times New Roman" w:hAnsi="Times New Roman"/>
          <w:color w:val="000000"/>
          <w:sz w:val="25"/>
          <w:szCs w:val="25"/>
          <w:lang w:eastAsia="be-BY"/>
        </w:rPr>
        <w:t>з-за абставін</w:t>
      </w:r>
      <w:r w:rsidRPr="001D587E">
        <w:rPr>
          <w:rFonts w:ascii="Times New Roman" w:eastAsia="Times New Roman" w:hAnsi="Times New Roman"/>
          <w:color w:val="000000"/>
          <w:sz w:val="25"/>
          <w:szCs w:val="25"/>
          <w:lang w:eastAsia="be-BY"/>
        </w:rPr>
        <w:t xml:space="preserve">, якія </w:t>
      </w:r>
      <w:r>
        <w:rPr>
          <w:rFonts w:ascii="Times New Roman" w:eastAsia="Times New Roman" w:hAnsi="Times New Roman"/>
          <w:color w:val="000000"/>
          <w:sz w:val="25"/>
          <w:szCs w:val="25"/>
          <w:lang w:eastAsia="be-BY"/>
        </w:rPr>
        <w:t>адкрыліся</w:t>
      </w:r>
      <w:r w:rsidRPr="00300E66">
        <w:rPr>
          <w:rFonts w:ascii="Times New Roman" w:eastAsia="Times New Roman" w:hAnsi="Times New Roman"/>
          <w:color w:val="000000"/>
          <w:sz w:val="25"/>
          <w:szCs w:val="25"/>
          <w:lang w:eastAsia="be-BY"/>
        </w:rPr>
        <w:t xml:space="preserve"> </w:t>
      </w:r>
      <w:r w:rsidR="001D587E" w:rsidRPr="00E321E7">
        <w:rPr>
          <w:rFonts w:ascii="Times New Roman" w:eastAsia="Times New Roman" w:hAnsi="Times New Roman"/>
          <w:color w:val="000000"/>
          <w:sz w:val="25"/>
          <w:szCs w:val="25"/>
          <w:lang w:eastAsia="be-BY"/>
        </w:rPr>
        <w:t xml:space="preserve">нанава, </w:t>
      </w:r>
      <w:r w:rsidRPr="00300E66">
        <w:rPr>
          <w:rFonts w:ascii="Times New Roman" w:eastAsia="Times New Roman" w:hAnsi="Times New Roman"/>
          <w:color w:val="000000"/>
          <w:sz w:val="25"/>
          <w:szCs w:val="25"/>
          <w:lang w:eastAsia="be-BY"/>
        </w:rPr>
        <w:t xml:space="preserve">разглядаецца па правілах, устаноўленых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 xml:space="preserve">, у тым ліку з улікам правіл, устаноўленых для разгляду спраў у судзе, які разглядае эканамічныя справы, першай інстанцыі, з </w:t>
      </w:r>
      <w:r w:rsidR="001D587E">
        <w:rPr>
          <w:rFonts w:ascii="Times New Roman" w:eastAsia="Times New Roman" w:hAnsi="Times New Roman"/>
          <w:color w:val="000000"/>
          <w:sz w:val="25"/>
          <w:szCs w:val="25"/>
          <w:lang w:eastAsia="be-BY"/>
        </w:rPr>
        <w:t>выключэннямі</w:t>
      </w:r>
      <w:r w:rsidR="001D587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і дапаўненнямі, прадугледжанымі </w:t>
      </w:r>
      <w:r>
        <w:rPr>
          <w:rFonts w:ascii="Times New Roman" w:eastAsia="Times New Roman" w:hAnsi="Times New Roman"/>
          <w:color w:val="000000"/>
          <w:sz w:val="25"/>
          <w:szCs w:val="25"/>
          <w:lang w:eastAsia="be-BY"/>
        </w:rPr>
        <w:t xml:space="preserve">гэтай </w:t>
      </w:r>
      <w:r w:rsidRPr="003B282A">
        <w:rPr>
          <w:rFonts w:ascii="Times New Roman" w:eastAsia="Times New Roman" w:hAnsi="Times New Roman"/>
          <w:color w:val="000000"/>
          <w:sz w:val="25"/>
          <w:szCs w:val="25"/>
          <w:lang w:eastAsia="be-BY"/>
        </w:rPr>
        <w:t>главой,</w:t>
      </w:r>
      <w:r w:rsidRPr="00300E66">
        <w:rPr>
          <w:rFonts w:ascii="Times New Roman" w:eastAsia="Times New Roman" w:hAnsi="Times New Roman"/>
          <w:color w:val="000000"/>
          <w:sz w:val="25"/>
          <w:szCs w:val="25"/>
          <w:lang w:eastAsia="be-BY"/>
        </w:rPr>
        <w:t xml:space="preserve"> а таксама з улікам сутнасці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 xml:space="preserve"> аб аднаўленні справы </w:t>
      </w:r>
      <w:r w:rsidR="009D1BF7">
        <w:rPr>
          <w:rFonts w:ascii="Times New Roman" w:eastAsia="Times New Roman" w:hAnsi="Times New Roman"/>
          <w:color w:val="000000"/>
          <w:sz w:val="25"/>
          <w:szCs w:val="25"/>
          <w:lang w:eastAsia="be-BY"/>
        </w:rPr>
        <w:t>з-за абставін</w:t>
      </w:r>
      <w:r>
        <w:rPr>
          <w:rFonts w:ascii="Times New Roman" w:eastAsia="Times New Roman" w:hAnsi="Times New Roman"/>
          <w:color w:val="000000"/>
          <w:sz w:val="25"/>
          <w:szCs w:val="25"/>
          <w:lang w:eastAsia="be-BY"/>
        </w:rPr>
        <w:t>, якія адкрыліся</w:t>
      </w:r>
      <w:r w:rsidR="001D587E" w:rsidRPr="001D587E">
        <w:rPr>
          <w:rFonts w:ascii="Times New Roman" w:eastAsia="Times New Roman" w:hAnsi="Times New Roman"/>
          <w:color w:val="000000"/>
          <w:sz w:val="25"/>
          <w:szCs w:val="25"/>
          <w:lang w:eastAsia="be-BY"/>
        </w:rPr>
        <w:t xml:space="preserve"> </w:t>
      </w:r>
      <w:r w:rsidR="001D587E" w:rsidRPr="00E321E7">
        <w:rPr>
          <w:rFonts w:ascii="Times New Roman" w:eastAsia="Times New Roman" w:hAnsi="Times New Roman"/>
          <w:color w:val="000000"/>
          <w:sz w:val="25"/>
          <w:szCs w:val="25"/>
          <w:lang w:eastAsia="be-BY"/>
        </w:rPr>
        <w:t>нанава,</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 xml:space="preserve">Артыкул 324. Паўнамоцтвы суда, які разглядае эканамічныя справы, пры разглядзе заявы (прадстаўлення) аб аднаўленні справы </w:t>
      </w:r>
      <w:r w:rsidR="009D1BF7">
        <w:rPr>
          <w:rFonts w:ascii="Times New Roman" w:eastAsia="Times New Roman" w:hAnsi="Times New Roman"/>
          <w:b/>
          <w:bCs/>
          <w:color w:val="000000"/>
          <w:sz w:val="25"/>
          <w:szCs w:val="25"/>
          <w:lang w:eastAsia="be-BY"/>
        </w:rPr>
        <w:t>з-за абставін</w:t>
      </w:r>
      <w:r>
        <w:rPr>
          <w:rFonts w:ascii="Times New Roman" w:eastAsia="Times New Roman" w:hAnsi="Times New Roman"/>
          <w:b/>
          <w:bCs/>
          <w:color w:val="000000"/>
          <w:sz w:val="25"/>
          <w:szCs w:val="25"/>
          <w:lang w:eastAsia="be-BY"/>
        </w:rPr>
        <w:t xml:space="preserve">, </w:t>
      </w:r>
      <w:r w:rsidRPr="003B282A">
        <w:rPr>
          <w:rFonts w:ascii="Times New Roman" w:eastAsia="Times New Roman" w:hAnsi="Times New Roman"/>
          <w:b/>
          <w:bCs/>
          <w:color w:val="000000"/>
          <w:sz w:val="25"/>
          <w:szCs w:val="25"/>
          <w:lang w:eastAsia="be-BY"/>
        </w:rPr>
        <w:t>які</w:t>
      </w:r>
      <w:r w:rsidRPr="001D587E">
        <w:rPr>
          <w:rFonts w:ascii="Times New Roman" w:eastAsia="Times New Roman" w:hAnsi="Times New Roman"/>
          <w:b/>
          <w:bCs/>
          <w:color w:val="000000"/>
          <w:sz w:val="25"/>
          <w:szCs w:val="25"/>
          <w:lang w:eastAsia="be-BY"/>
        </w:rPr>
        <w:t>я</w:t>
      </w:r>
      <w:r w:rsidR="00E16457" w:rsidRPr="00E16457">
        <w:rPr>
          <w:rFonts w:ascii="Times New Roman" w:eastAsia="Times New Roman" w:hAnsi="Times New Roman"/>
          <w:b/>
          <w:bCs/>
          <w:color w:val="000000"/>
          <w:sz w:val="25"/>
          <w:szCs w:val="25"/>
          <w:lang w:eastAsia="be-BY"/>
        </w:rPr>
        <w:t xml:space="preserve"> </w:t>
      </w:r>
      <w:r>
        <w:rPr>
          <w:rFonts w:ascii="Times New Roman" w:eastAsia="Times New Roman" w:hAnsi="Times New Roman"/>
          <w:b/>
          <w:bCs/>
          <w:color w:val="000000"/>
          <w:sz w:val="25"/>
          <w:szCs w:val="25"/>
          <w:lang w:eastAsia="be-BY"/>
        </w:rPr>
        <w:t>адкрыліся</w:t>
      </w:r>
      <w:r w:rsidR="00F000E5">
        <w:rPr>
          <w:rFonts w:ascii="Times New Roman" w:eastAsia="Times New Roman" w:hAnsi="Times New Roman"/>
          <w:b/>
          <w:bCs/>
          <w:color w:val="000000"/>
          <w:sz w:val="25"/>
          <w:szCs w:val="25"/>
          <w:lang w:eastAsia="be-BY"/>
        </w:rPr>
        <w:t xml:space="preserve"> нанава</w:t>
      </w:r>
    </w:p>
    <w:p w:rsidR="006E2818" w:rsidRPr="001D587E"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Суд, які разглядае эканамічныя справы, пасля разгляду заявы (прадстаўлення) аб аднаўленні справы </w:t>
      </w:r>
      <w:r w:rsidR="009D1BF7">
        <w:rPr>
          <w:rFonts w:ascii="Times New Roman" w:eastAsia="Times New Roman" w:hAnsi="Times New Roman"/>
          <w:color w:val="000000"/>
          <w:sz w:val="25"/>
          <w:szCs w:val="25"/>
          <w:lang w:eastAsia="be-BY"/>
        </w:rPr>
        <w:t>з-за абставін</w:t>
      </w:r>
      <w:r>
        <w:rPr>
          <w:rFonts w:ascii="Times New Roman" w:eastAsia="Times New Roman" w:hAnsi="Times New Roman"/>
          <w:color w:val="000000"/>
          <w:sz w:val="25"/>
          <w:szCs w:val="25"/>
          <w:lang w:eastAsia="be-BY"/>
        </w:rPr>
        <w:t xml:space="preserve">, якія </w:t>
      </w:r>
      <w:r w:rsidRPr="001D587E">
        <w:rPr>
          <w:rFonts w:ascii="Times New Roman" w:eastAsia="Times New Roman" w:hAnsi="Times New Roman"/>
          <w:color w:val="000000"/>
          <w:sz w:val="25"/>
          <w:szCs w:val="25"/>
          <w:lang w:eastAsia="be-BY"/>
        </w:rPr>
        <w:t xml:space="preserve">адкрыліся </w:t>
      </w:r>
      <w:r w:rsidR="001D587E" w:rsidRPr="00E321E7">
        <w:rPr>
          <w:rFonts w:ascii="Times New Roman" w:eastAsia="Times New Roman" w:hAnsi="Times New Roman"/>
          <w:color w:val="000000"/>
          <w:sz w:val="25"/>
          <w:szCs w:val="25"/>
          <w:lang w:eastAsia="be-BY"/>
        </w:rPr>
        <w:t xml:space="preserve">нанава, </w:t>
      </w:r>
      <w:r w:rsidRPr="001D587E">
        <w:rPr>
          <w:rFonts w:ascii="Times New Roman" w:eastAsia="Times New Roman" w:hAnsi="Times New Roman"/>
          <w:color w:val="000000"/>
          <w:sz w:val="25"/>
          <w:szCs w:val="25"/>
          <w:lang w:eastAsia="be-BY"/>
        </w:rPr>
        <w:t>мае права:</w:t>
      </w:r>
    </w:p>
    <w:p w:rsidR="006E2818" w:rsidRPr="001D587E" w:rsidRDefault="001D587E"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задаволіць</w:t>
      </w:r>
      <w:r w:rsidRPr="001D587E">
        <w:rPr>
          <w:rFonts w:ascii="Times New Roman" w:eastAsia="Times New Roman" w:hAnsi="Times New Roman"/>
          <w:color w:val="000000"/>
          <w:sz w:val="25"/>
          <w:szCs w:val="25"/>
          <w:lang w:eastAsia="be-BY"/>
        </w:rPr>
        <w:t xml:space="preserve"> </w:t>
      </w:r>
      <w:r w:rsidR="006E2818" w:rsidRPr="001D587E">
        <w:rPr>
          <w:rFonts w:ascii="Times New Roman" w:eastAsia="Times New Roman" w:hAnsi="Times New Roman"/>
          <w:color w:val="000000"/>
          <w:sz w:val="25"/>
          <w:szCs w:val="25"/>
          <w:lang w:eastAsia="be-BY"/>
        </w:rPr>
        <w:t xml:space="preserve">заяву (прадстаўленне), адмяніць судовыя пастановы, раней прынятыя па справе, і аднавіць справу </w:t>
      </w:r>
      <w:r w:rsidR="009D1BF7">
        <w:rPr>
          <w:rFonts w:ascii="Times New Roman" w:eastAsia="Times New Roman" w:hAnsi="Times New Roman"/>
          <w:color w:val="000000"/>
          <w:sz w:val="25"/>
          <w:szCs w:val="25"/>
          <w:lang w:eastAsia="be-BY"/>
        </w:rPr>
        <w:t>з-за абставін</w:t>
      </w:r>
      <w:r w:rsidR="006E2818" w:rsidRPr="001D587E">
        <w:rPr>
          <w:rFonts w:ascii="Times New Roman" w:eastAsia="Times New Roman" w:hAnsi="Times New Roman"/>
          <w:color w:val="000000"/>
          <w:sz w:val="25"/>
          <w:szCs w:val="25"/>
          <w:lang w:eastAsia="be-BY"/>
        </w:rPr>
        <w:t>, якія адкрыліся</w:t>
      </w:r>
      <w:r w:rsidRPr="001D587E">
        <w:rPr>
          <w:rFonts w:ascii="Times New Roman" w:eastAsia="Times New Roman" w:hAnsi="Times New Roman"/>
          <w:color w:val="000000"/>
          <w:sz w:val="25"/>
          <w:szCs w:val="25"/>
          <w:lang w:eastAsia="be-BY"/>
        </w:rPr>
        <w:t xml:space="preserve"> </w:t>
      </w:r>
      <w:r w:rsidRPr="00E321E7">
        <w:rPr>
          <w:rFonts w:ascii="Times New Roman" w:eastAsia="Times New Roman" w:hAnsi="Times New Roman"/>
          <w:color w:val="000000"/>
          <w:sz w:val="25"/>
          <w:szCs w:val="25"/>
          <w:lang w:eastAsia="be-BY"/>
        </w:rPr>
        <w:t>нанава</w:t>
      </w:r>
      <w:r w:rsidR="006E2818" w:rsidRPr="001D587E">
        <w:rPr>
          <w:rFonts w:ascii="Times New Roman" w:eastAsia="Times New Roman" w:hAnsi="Times New Roman"/>
          <w:color w:val="000000"/>
          <w:sz w:val="25"/>
          <w:szCs w:val="25"/>
          <w:lang w:eastAsia="be-BY"/>
        </w:rPr>
        <w:t>;</w:t>
      </w:r>
    </w:p>
    <w:p w:rsidR="006E2818" w:rsidRPr="001D587E"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1D587E">
        <w:rPr>
          <w:rFonts w:ascii="Times New Roman" w:eastAsia="Times New Roman" w:hAnsi="Times New Roman"/>
          <w:color w:val="000000"/>
          <w:sz w:val="25"/>
          <w:szCs w:val="25"/>
          <w:lang w:eastAsia="be-BY"/>
        </w:rPr>
        <w:t xml:space="preserve">адмовіць у аднаўленні справы </w:t>
      </w:r>
      <w:r w:rsidR="009D1BF7">
        <w:rPr>
          <w:rFonts w:ascii="Times New Roman" w:eastAsia="Times New Roman" w:hAnsi="Times New Roman"/>
          <w:color w:val="000000"/>
          <w:sz w:val="25"/>
          <w:szCs w:val="25"/>
          <w:lang w:eastAsia="be-BY"/>
        </w:rPr>
        <w:t>з-за абставін</w:t>
      </w:r>
      <w:r w:rsidRPr="001D587E">
        <w:rPr>
          <w:rFonts w:ascii="Times New Roman" w:eastAsia="Times New Roman" w:hAnsi="Times New Roman"/>
          <w:color w:val="000000"/>
          <w:sz w:val="25"/>
          <w:szCs w:val="25"/>
          <w:lang w:eastAsia="be-BY"/>
        </w:rPr>
        <w:t>, якія адкрыліся</w:t>
      </w:r>
      <w:r w:rsidR="001D587E">
        <w:rPr>
          <w:rFonts w:ascii="Times New Roman" w:eastAsia="Times New Roman" w:hAnsi="Times New Roman"/>
          <w:color w:val="000000"/>
          <w:sz w:val="25"/>
          <w:szCs w:val="25"/>
          <w:lang w:eastAsia="be-BY"/>
        </w:rPr>
        <w:t xml:space="preserve"> </w:t>
      </w:r>
      <w:r w:rsidR="001D587E" w:rsidRPr="00E321E7">
        <w:rPr>
          <w:rFonts w:ascii="Times New Roman" w:eastAsia="Times New Roman" w:hAnsi="Times New Roman"/>
          <w:color w:val="000000"/>
          <w:sz w:val="25"/>
          <w:szCs w:val="25"/>
          <w:lang w:eastAsia="be-BY"/>
        </w:rPr>
        <w:t>нанава</w:t>
      </w:r>
      <w:r w:rsidRPr="001D587E">
        <w:rPr>
          <w:rFonts w:ascii="Times New Roman" w:eastAsia="Times New Roman" w:hAnsi="Times New Roman"/>
          <w:color w:val="000000"/>
          <w:sz w:val="25"/>
          <w:szCs w:val="25"/>
          <w:lang w:eastAsia="be-BY"/>
        </w:rPr>
        <w:t>.</w:t>
      </w:r>
    </w:p>
    <w:p w:rsidR="006E2818" w:rsidRPr="001D587E" w:rsidRDefault="00E16457"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 xml:space="preserve">Пры адмене судовых пастаноў, раней прынятых па справе, і аднаўленні справы </w:t>
      </w:r>
      <w:r w:rsidR="009D1BF7">
        <w:rPr>
          <w:rFonts w:ascii="Times New Roman" w:eastAsia="Times New Roman" w:hAnsi="Times New Roman"/>
          <w:color w:val="000000"/>
          <w:sz w:val="25"/>
          <w:szCs w:val="25"/>
          <w:lang w:eastAsia="be-BY"/>
        </w:rPr>
        <w:t>з-за абставін</w:t>
      </w:r>
      <w:r>
        <w:rPr>
          <w:rFonts w:ascii="Times New Roman" w:eastAsia="Times New Roman" w:hAnsi="Times New Roman"/>
          <w:color w:val="000000"/>
          <w:sz w:val="25"/>
          <w:szCs w:val="25"/>
          <w:lang w:eastAsia="be-BY"/>
        </w:rPr>
        <w:t xml:space="preserve">, якія </w:t>
      </w:r>
      <w:r w:rsidR="006E2818" w:rsidRPr="001D587E">
        <w:rPr>
          <w:rFonts w:ascii="Times New Roman" w:eastAsia="Times New Roman" w:hAnsi="Times New Roman"/>
          <w:color w:val="000000"/>
          <w:sz w:val="25"/>
          <w:szCs w:val="25"/>
          <w:lang w:eastAsia="be-BY"/>
        </w:rPr>
        <w:t xml:space="preserve">адкрыліся </w:t>
      </w:r>
      <w:r w:rsidR="001D587E" w:rsidRPr="00E321E7">
        <w:rPr>
          <w:rFonts w:ascii="Times New Roman" w:eastAsia="Times New Roman" w:hAnsi="Times New Roman"/>
          <w:color w:val="000000"/>
          <w:sz w:val="25"/>
          <w:szCs w:val="25"/>
          <w:lang w:eastAsia="be-BY"/>
        </w:rPr>
        <w:t xml:space="preserve">нанава, </w:t>
      </w:r>
      <w:r w:rsidR="006E2818" w:rsidRPr="001D587E">
        <w:rPr>
          <w:rFonts w:ascii="Times New Roman" w:eastAsia="Times New Roman" w:hAnsi="Times New Roman"/>
          <w:color w:val="000000"/>
          <w:sz w:val="25"/>
          <w:szCs w:val="25"/>
          <w:lang w:eastAsia="be-BY"/>
        </w:rPr>
        <w:t>суд, які разглядае эканамічныя справы, прымае рашэнне, якое можа быць абскарджана ў парадку, устаноўленым гэтым Кодэксам</w:t>
      </w:r>
      <w:r>
        <w:rPr>
          <w:rFonts w:ascii="Times New Roman" w:eastAsia="Times New Roman" w:hAnsi="Times New Roman"/>
          <w:color w:val="000000"/>
          <w:sz w:val="25"/>
          <w:szCs w:val="25"/>
          <w:lang w:eastAsia="be-BY"/>
        </w:rPr>
        <w:t>.</w:t>
      </w:r>
    </w:p>
    <w:p w:rsidR="006E2818" w:rsidRPr="00300E66" w:rsidRDefault="00E16457"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 xml:space="preserve">Пасля прыняцця рашэння аб адмене судовых пастаноў, раней прынятых па справе, і аднаўленні справы </w:t>
      </w:r>
      <w:r w:rsidR="009D1BF7">
        <w:rPr>
          <w:rFonts w:ascii="Times New Roman" w:eastAsia="Times New Roman" w:hAnsi="Times New Roman"/>
          <w:color w:val="000000"/>
          <w:sz w:val="25"/>
          <w:szCs w:val="25"/>
          <w:lang w:eastAsia="be-BY"/>
        </w:rPr>
        <w:t>з-за абставін</w:t>
      </w:r>
      <w:r>
        <w:rPr>
          <w:rFonts w:ascii="Times New Roman" w:eastAsia="Times New Roman" w:hAnsi="Times New Roman"/>
          <w:color w:val="000000"/>
          <w:sz w:val="25"/>
          <w:szCs w:val="25"/>
          <w:lang w:eastAsia="be-BY"/>
        </w:rPr>
        <w:t xml:space="preserve">, якія </w:t>
      </w:r>
      <w:r w:rsidR="006E2818" w:rsidRPr="001D587E">
        <w:rPr>
          <w:rFonts w:ascii="Times New Roman" w:eastAsia="Times New Roman" w:hAnsi="Times New Roman"/>
          <w:color w:val="000000"/>
          <w:sz w:val="25"/>
          <w:szCs w:val="25"/>
          <w:lang w:eastAsia="be-BY"/>
        </w:rPr>
        <w:t>адкрыліся</w:t>
      </w:r>
      <w:r w:rsidR="006E2818" w:rsidRPr="00300E66">
        <w:rPr>
          <w:rFonts w:ascii="Times New Roman" w:eastAsia="Times New Roman" w:hAnsi="Times New Roman"/>
          <w:color w:val="000000"/>
          <w:sz w:val="25"/>
          <w:szCs w:val="25"/>
          <w:lang w:eastAsia="be-BY"/>
        </w:rPr>
        <w:t xml:space="preserve"> </w:t>
      </w:r>
      <w:r w:rsidR="001D587E" w:rsidRPr="00E321E7">
        <w:rPr>
          <w:rFonts w:ascii="Times New Roman" w:eastAsia="Times New Roman" w:hAnsi="Times New Roman"/>
          <w:color w:val="000000"/>
          <w:sz w:val="25"/>
          <w:szCs w:val="25"/>
          <w:lang w:eastAsia="be-BY"/>
        </w:rPr>
        <w:t xml:space="preserve">нанава, </w:t>
      </w:r>
      <w:r w:rsidR="006E2818" w:rsidRPr="00300E66">
        <w:rPr>
          <w:rFonts w:ascii="Times New Roman" w:eastAsia="Times New Roman" w:hAnsi="Times New Roman"/>
          <w:color w:val="000000"/>
          <w:sz w:val="25"/>
          <w:szCs w:val="25"/>
          <w:lang w:eastAsia="be-BY"/>
        </w:rPr>
        <w:t>гэта справа разглядаецца ў тым ж</w:t>
      </w:r>
      <w:r w:rsidR="001D587E">
        <w:rPr>
          <w:rFonts w:ascii="Times New Roman" w:eastAsia="Times New Roman" w:hAnsi="Times New Roman"/>
          <w:color w:val="000000"/>
          <w:sz w:val="25"/>
          <w:szCs w:val="25"/>
          <w:lang w:eastAsia="be-BY"/>
        </w:rPr>
        <w:t>а</w:t>
      </w:r>
      <w:r w:rsidR="006E2818" w:rsidRPr="00300E66">
        <w:rPr>
          <w:rFonts w:ascii="Times New Roman" w:eastAsia="Times New Roman" w:hAnsi="Times New Roman"/>
          <w:color w:val="000000"/>
          <w:sz w:val="25"/>
          <w:szCs w:val="25"/>
          <w:lang w:eastAsia="be-BY"/>
        </w:rPr>
        <w:t xml:space="preserve"> судзе, які разглядае эканамічныя справы, у парадку, устаноўленым </w:t>
      </w:r>
      <w:r w:rsidR="006E2818">
        <w:rPr>
          <w:rFonts w:ascii="Times New Roman" w:eastAsia="Times New Roman" w:hAnsi="Times New Roman"/>
          <w:color w:val="000000"/>
          <w:sz w:val="25"/>
          <w:szCs w:val="25"/>
          <w:lang w:eastAsia="be-BY"/>
        </w:rPr>
        <w:t>гэтым Кодэксам</w:t>
      </w:r>
      <w:r w:rsidR="006E2818"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before="240" w:after="240" w:line="240" w:lineRule="auto"/>
        <w:jc w:val="center"/>
        <w:textAlignment w:val="baseline"/>
        <w:rPr>
          <w:rFonts w:ascii="Times New Roman" w:eastAsia="Times New Roman" w:hAnsi="Times New Roman"/>
          <w:b/>
          <w:bCs/>
          <w:caps/>
          <w:color w:val="000000"/>
          <w:sz w:val="25"/>
          <w:szCs w:val="25"/>
          <w:lang w:eastAsia="be-BY"/>
        </w:rPr>
      </w:pPr>
      <w:r w:rsidRPr="00300E66">
        <w:rPr>
          <w:rFonts w:ascii="Times New Roman" w:eastAsia="Times New Roman" w:hAnsi="Times New Roman"/>
          <w:b/>
          <w:bCs/>
          <w:caps/>
          <w:color w:val="000000"/>
          <w:sz w:val="25"/>
          <w:szCs w:val="25"/>
          <w:lang w:eastAsia="be-BY"/>
        </w:rPr>
        <w:t>РАЗДЗЕЛ IV</w:t>
      </w:r>
      <w:r w:rsidRPr="00300E66">
        <w:rPr>
          <w:rFonts w:ascii="Times New Roman" w:eastAsia="Times New Roman" w:hAnsi="Times New Roman"/>
          <w:b/>
          <w:bCs/>
          <w:caps/>
          <w:color w:val="000000"/>
          <w:sz w:val="25"/>
          <w:szCs w:val="25"/>
          <w:lang w:eastAsia="be-BY"/>
        </w:rPr>
        <w:br/>
      </w:r>
      <w:r w:rsidR="001D587E">
        <w:rPr>
          <w:rFonts w:ascii="Times New Roman" w:eastAsia="Times New Roman" w:hAnsi="Times New Roman"/>
          <w:b/>
          <w:bCs/>
          <w:caps/>
          <w:color w:val="000000"/>
          <w:sz w:val="25"/>
          <w:szCs w:val="25"/>
          <w:lang w:eastAsia="be-BY"/>
        </w:rPr>
        <w:t>Вядзенне</w:t>
      </w:r>
      <w:r w:rsidRPr="00300E66">
        <w:rPr>
          <w:rFonts w:ascii="Times New Roman" w:eastAsia="Times New Roman" w:hAnsi="Times New Roman"/>
          <w:b/>
          <w:bCs/>
          <w:caps/>
          <w:color w:val="000000"/>
          <w:sz w:val="25"/>
          <w:szCs w:val="25"/>
          <w:lang w:eastAsia="be-BY"/>
        </w:rPr>
        <w:t xml:space="preserve">, </w:t>
      </w:r>
      <w:r w:rsidR="001D587E" w:rsidRPr="00300E66">
        <w:rPr>
          <w:rFonts w:ascii="Times New Roman" w:eastAsia="Times New Roman" w:hAnsi="Times New Roman"/>
          <w:b/>
          <w:bCs/>
          <w:caps/>
          <w:color w:val="000000"/>
          <w:sz w:val="25"/>
          <w:szCs w:val="25"/>
          <w:lang w:eastAsia="be-BY"/>
        </w:rPr>
        <w:t>ЗВЯЗАНА</w:t>
      </w:r>
      <w:r w:rsidR="001D587E">
        <w:rPr>
          <w:rFonts w:ascii="Times New Roman" w:eastAsia="Times New Roman" w:hAnsi="Times New Roman"/>
          <w:b/>
          <w:bCs/>
          <w:caps/>
          <w:color w:val="000000"/>
          <w:sz w:val="25"/>
          <w:szCs w:val="25"/>
          <w:lang w:eastAsia="be-BY"/>
        </w:rPr>
        <w:t>е</w:t>
      </w:r>
      <w:r w:rsidR="001D587E" w:rsidRPr="00300E66">
        <w:rPr>
          <w:rFonts w:ascii="Times New Roman" w:eastAsia="Times New Roman" w:hAnsi="Times New Roman"/>
          <w:b/>
          <w:bCs/>
          <w:caps/>
          <w:color w:val="000000"/>
          <w:sz w:val="25"/>
          <w:szCs w:val="25"/>
          <w:lang w:eastAsia="be-BY"/>
        </w:rPr>
        <w:t xml:space="preserve"> </w:t>
      </w:r>
      <w:r w:rsidRPr="00300E66">
        <w:rPr>
          <w:rFonts w:ascii="Times New Roman" w:eastAsia="Times New Roman" w:hAnsi="Times New Roman"/>
          <w:b/>
          <w:bCs/>
          <w:caps/>
          <w:color w:val="000000"/>
          <w:sz w:val="25"/>
          <w:szCs w:val="25"/>
          <w:lang w:eastAsia="be-BY"/>
        </w:rPr>
        <w:t>З ВЫКАНАННЕМ СУДОВЫХ ПАСТАНОЎ, ІНШЫХ РАШЭННЯЎ І АКТАЎ</w:t>
      </w:r>
    </w:p>
    <w:p w:rsidR="006E2818" w:rsidRPr="00300E66" w:rsidRDefault="006E2818" w:rsidP="006E2818">
      <w:pPr>
        <w:shd w:val="clear" w:color="auto" w:fill="FFFFFF"/>
        <w:spacing w:before="240" w:after="240" w:line="240" w:lineRule="auto"/>
        <w:jc w:val="center"/>
        <w:textAlignment w:val="baseline"/>
        <w:rPr>
          <w:rFonts w:ascii="Times New Roman" w:eastAsia="Times New Roman" w:hAnsi="Times New Roman"/>
          <w:b/>
          <w:bCs/>
          <w:caps/>
          <w:color w:val="000000"/>
          <w:sz w:val="25"/>
          <w:szCs w:val="25"/>
          <w:lang w:eastAsia="be-BY"/>
        </w:rPr>
      </w:pPr>
      <w:r w:rsidRPr="00300E66">
        <w:rPr>
          <w:rFonts w:ascii="Times New Roman" w:eastAsia="Times New Roman" w:hAnsi="Times New Roman"/>
          <w:b/>
          <w:bCs/>
          <w:caps/>
          <w:color w:val="000000"/>
          <w:sz w:val="25"/>
          <w:szCs w:val="25"/>
          <w:lang w:eastAsia="be-BY"/>
        </w:rPr>
        <w:lastRenderedPageBreak/>
        <w:t>ГЛАВА 35</w:t>
      </w:r>
      <w:r w:rsidRPr="00300E66">
        <w:rPr>
          <w:rFonts w:ascii="Times New Roman" w:eastAsia="Times New Roman" w:hAnsi="Times New Roman"/>
          <w:b/>
          <w:bCs/>
          <w:caps/>
          <w:color w:val="000000"/>
          <w:sz w:val="25"/>
          <w:szCs w:val="25"/>
          <w:lang w:eastAsia="be-BY"/>
        </w:rPr>
        <w:br/>
        <w:t>АГУЛЬНЫЯ ПАЛАЖЭННІ</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325. Кампетэнцыя судоў, якія разглядаюць эканамічныя справы, звязаная з выкананнем судовых пастаноў, іншых рашэнняў і актаў</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Суды, якія разглядаюць эканамічныя справы, выдаюць судовыя загады, дублікаты судовых загадаў, вырашаюць пытанне аб </w:t>
      </w:r>
      <w:r w:rsidR="001D587E">
        <w:rPr>
          <w:rFonts w:ascii="Times New Roman" w:eastAsia="Times New Roman" w:hAnsi="Times New Roman"/>
          <w:color w:val="000000"/>
          <w:sz w:val="25"/>
          <w:szCs w:val="25"/>
          <w:lang w:eastAsia="be-BY"/>
        </w:rPr>
        <w:t>з</w:t>
      </w:r>
      <w:r w:rsidR="001D587E" w:rsidRPr="00300E66">
        <w:rPr>
          <w:rFonts w:ascii="Times New Roman" w:eastAsia="Times New Roman" w:hAnsi="Times New Roman"/>
          <w:color w:val="000000"/>
          <w:sz w:val="25"/>
          <w:szCs w:val="25"/>
          <w:lang w:eastAsia="be-BY"/>
        </w:rPr>
        <w:t xml:space="preserve">вароце </w:t>
      </w:r>
      <w:r w:rsidRPr="00300E66">
        <w:rPr>
          <w:rFonts w:ascii="Times New Roman" w:eastAsia="Times New Roman" w:hAnsi="Times New Roman"/>
          <w:color w:val="000000"/>
          <w:sz w:val="25"/>
          <w:szCs w:val="25"/>
          <w:lang w:eastAsia="be-BY"/>
        </w:rPr>
        <w:t xml:space="preserve">выканання судовай пастановы, аднаўляюць прапушчаны тэрмін прад'яўлення выканаўчага дакумента да выканання, разглядаюць хадайніцтвы аб адтэрміноўцы або растэрміноўцы выканання судовай пастановы, заявы аб часовым абмежаванні права грамадзяніна або індывідуальнага прадпрымальніка, якія з'яўляюцца даўжнікамі, службовай асобы юрыдычнай асобы, якая з'яўляецца даўжніком, на выезд з Рэспублікі Беларусь, аб часовым абмежаванні права грамадзяніна або індывідуальнага прадпрымальніка, якія з'яўляюцца даўжнікамі, на кіраванне механічнымі транспартнымі сродкамі, маторнымі маламернымі судамі, на паляванне, аб часовым абмежаванні грамадзяніна або індывідуальнага прадпрымальніка, </w:t>
      </w:r>
      <w:r w:rsidR="001D587E" w:rsidRPr="00300E66">
        <w:rPr>
          <w:rFonts w:ascii="Times New Roman" w:eastAsia="Times New Roman" w:hAnsi="Times New Roman"/>
          <w:color w:val="000000"/>
          <w:sz w:val="25"/>
          <w:szCs w:val="25"/>
          <w:lang w:eastAsia="be-BY"/>
        </w:rPr>
        <w:t>якія з'яўляюцца даўжнікамі,</w:t>
      </w:r>
      <w:r w:rsidR="001D587E">
        <w:rPr>
          <w:rFonts w:ascii="Times New Roman" w:eastAsia="Times New Roman" w:hAnsi="Times New Roman"/>
          <w:color w:val="000000"/>
          <w:sz w:val="25"/>
          <w:szCs w:val="25"/>
          <w:lang w:eastAsia="be-BY"/>
        </w:rPr>
        <w:t xml:space="preserve"> </w:t>
      </w:r>
      <w:r w:rsidR="001D587E" w:rsidRPr="00300E66">
        <w:rPr>
          <w:rFonts w:ascii="Times New Roman" w:eastAsia="Times New Roman" w:hAnsi="Times New Roman"/>
          <w:color w:val="000000"/>
          <w:sz w:val="25"/>
          <w:szCs w:val="25"/>
          <w:lang w:eastAsia="be-BY"/>
        </w:rPr>
        <w:t xml:space="preserve">у наведванні </w:t>
      </w:r>
      <w:r w:rsidRPr="00300E66">
        <w:rPr>
          <w:rFonts w:ascii="Times New Roman" w:eastAsia="Times New Roman" w:hAnsi="Times New Roman"/>
          <w:color w:val="000000"/>
          <w:sz w:val="25"/>
          <w:szCs w:val="25"/>
          <w:lang w:eastAsia="be-BY"/>
        </w:rPr>
        <w:t xml:space="preserve">ігральных устаноў, віртуальных ігральных устаноў і ўдзеле ў азартных гульнях, прадстаўленні судовага выканаўцы, скаргі (пратэсты) на пастановы, дзеянні (бяздзейнасць) судовага выканаўцы, пастановы, </w:t>
      </w:r>
      <w:r w:rsidR="001D587E" w:rsidRPr="00300E66">
        <w:rPr>
          <w:rFonts w:ascii="Times New Roman" w:eastAsia="Times New Roman" w:hAnsi="Times New Roman"/>
          <w:color w:val="000000"/>
          <w:sz w:val="25"/>
          <w:szCs w:val="25"/>
          <w:lang w:eastAsia="be-BY"/>
        </w:rPr>
        <w:t>дзеянн</w:t>
      </w:r>
      <w:r w:rsidR="001D587E">
        <w:rPr>
          <w:rFonts w:ascii="Times New Roman" w:eastAsia="Times New Roman" w:hAnsi="Times New Roman"/>
          <w:color w:val="000000"/>
          <w:sz w:val="25"/>
          <w:szCs w:val="25"/>
          <w:lang w:eastAsia="be-BY"/>
        </w:rPr>
        <w:t>і</w:t>
      </w:r>
      <w:r w:rsidR="001D587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(бяздзейнасць) кіраўніка органа прымусовага выканання, а таксама вырашаюць іншыя пытанні, прадугледжаныя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 xml:space="preserve"> і іншымі заканадаўчымі актамі.</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326. Выдача судом, які разглядае эканамічныя справы, судовага загада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Судовы загад выдаецца на падставе судовых пастаноў судоў, якія разглядаюць эканамічныя справы, рашэнняў міжнародных арбітражных (трацейскіх) судоў, трацейскіх судоў, іншых пастаянных арбітражных органаў, якія знаходзяцца на тэрыторыі Рэспублікі Беларусь, рашэнняў замежных судоў, зам</w:t>
      </w:r>
      <w:r>
        <w:rPr>
          <w:rFonts w:ascii="Times New Roman" w:eastAsia="Times New Roman" w:hAnsi="Times New Roman"/>
          <w:color w:val="000000"/>
          <w:sz w:val="25"/>
          <w:szCs w:val="25"/>
          <w:lang w:eastAsia="be-BY"/>
        </w:rPr>
        <w:t>ежных арбітражных рашэнняў, медыятыў</w:t>
      </w:r>
      <w:r w:rsidRPr="00300E66">
        <w:rPr>
          <w:rFonts w:ascii="Times New Roman" w:eastAsia="Times New Roman" w:hAnsi="Times New Roman"/>
          <w:color w:val="000000"/>
          <w:sz w:val="25"/>
          <w:szCs w:val="25"/>
          <w:lang w:eastAsia="be-BY"/>
        </w:rPr>
        <w:t>ных пагадненняў, а таксама на падставе іншых актаў, выкананне якіх у адпаведнасці з заканадаўчымі актамі аднесена да кампетэнцыі судовага выканаўцы.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Суд, які разглядае эканамічныя справы, на падставе прынята</w:t>
      </w:r>
      <w:r>
        <w:rPr>
          <w:rFonts w:ascii="Times New Roman" w:eastAsia="Times New Roman" w:hAnsi="Times New Roman"/>
          <w:color w:val="000000"/>
          <w:sz w:val="25"/>
          <w:szCs w:val="25"/>
          <w:lang w:eastAsia="be-BY"/>
        </w:rPr>
        <w:t>й</w:t>
      </w:r>
      <w:r w:rsidRPr="00300E66">
        <w:rPr>
          <w:rFonts w:ascii="Times New Roman" w:eastAsia="Times New Roman" w:hAnsi="Times New Roman"/>
          <w:color w:val="000000"/>
          <w:sz w:val="25"/>
          <w:szCs w:val="25"/>
          <w:lang w:eastAsia="be-BY"/>
        </w:rPr>
        <w:t xml:space="preserve"> ім судовай пастановы пасля ўступлення я</w:t>
      </w:r>
      <w:r>
        <w:rPr>
          <w:rFonts w:ascii="Times New Roman" w:eastAsia="Times New Roman" w:hAnsi="Times New Roman"/>
          <w:color w:val="000000"/>
          <w:sz w:val="25"/>
          <w:szCs w:val="25"/>
          <w:lang w:eastAsia="be-BY"/>
        </w:rPr>
        <w:t>е</w:t>
      </w:r>
      <w:r w:rsidRPr="00300E66">
        <w:rPr>
          <w:rFonts w:ascii="Times New Roman" w:eastAsia="Times New Roman" w:hAnsi="Times New Roman"/>
          <w:color w:val="000000"/>
          <w:sz w:val="25"/>
          <w:szCs w:val="25"/>
          <w:lang w:eastAsia="be-BY"/>
        </w:rPr>
        <w:t xml:space="preserve"> ў законную сілу выдае судовы загад спагнанніку, за выключэннем выпадку неадкладнага выканання судовай пастановы, калі судовы загад выдаецца неадкладна пасля прыняцця гэта</w:t>
      </w:r>
      <w:r>
        <w:rPr>
          <w:rFonts w:ascii="Times New Roman" w:eastAsia="Times New Roman" w:hAnsi="Times New Roman"/>
          <w:color w:val="000000"/>
          <w:sz w:val="25"/>
          <w:szCs w:val="25"/>
          <w:lang w:eastAsia="be-BY"/>
        </w:rPr>
        <w:t>й</w:t>
      </w:r>
      <w:r w:rsidRPr="00300E66">
        <w:rPr>
          <w:rFonts w:ascii="Times New Roman" w:eastAsia="Times New Roman" w:hAnsi="Times New Roman"/>
          <w:color w:val="000000"/>
          <w:sz w:val="25"/>
          <w:szCs w:val="25"/>
          <w:lang w:eastAsia="be-BY"/>
        </w:rPr>
        <w:t xml:space="preserve"> судовай пастановы, а таксама выпадкаў, прадугледжаных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Пры разглядзе пытання аб выдачы судовага загада на падставе іншых рашэнняў і актаў, </w:t>
      </w:r>
      <w:r w:rsidR="00332D8A">
        <w:rPr>
          <w:rFonts w:ascii="Times New Roman" w:eastAsia="Times New Roman" w:hAnsi="Times New Roman"/>
          <w:color w:val="000000"/>
          <w:sz w:val="25"/>
          <w:szCs w:val="25"/>
          <w:lang w:eastAsia="be-BY"/>
        </w:rPr>
        <w:t>указаных</w:t>
      </w:r>
      <w:r w:rsidR="00332D8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у </w:t>
      </w:r>
      <w:r w:rsidR="00E16457" w:rsidRPr="00E16457">
        <w:rPr>
          <w:rFonts w:ascii="Times New Roman" w:eastAsia="Times New Roman" w:hAnsi="Times New Roman"/>
          <w:color w:val="000000"/>
          <w:sz w:val="25"/>
          <w:szCs w:val="25"/>
          <w:lang w:eastAsia="be-BY"/>
        </w:rPr>
        <w:t>частцы</w:t>
      </w:r>
      <w:r w:rsidRPr="00300E66">
        <w:rPr>
          <w:rFonts w:ascii="Times New Roman" w:eastAsia="Times New Roman" w:hAnsi="Times New Roman"/>
          <w:color w:val="000000"/>
          <w:sz w:val="25"/>
          <w:szCs w:val="25"/>
          <w:lang w:eastAsia="be-BY"/>
        </w:rPr>
        <w:t xml:space="preserve"> перша</w:t>
      </w:r>
      <w:r>
        <w:rPr>
          <w:rFonts w:ascii="Times New Roman" w:eastAsia="Times New Roman" w:hAnsi="Times New Roman"/>
          <w:color w:val="000000"/>
          <w:sz w:val="25"/>
          <w:szCs w:val="25"/>
          <w:lang w:eastAsia="be-BY"/>
        </w:rPr>
        <w:t>й</w:t>
      </w:r>
      <w:r w:rsidRPr="00300E66">
        <w:rPr>
          <w:rFonts w:ascii="Times New Roman" w:eastAsia="Times New Roman" w:hAnsi="Times New Roman"/>
          <w:color w:val="000000"/>
          <w:sz w:val="25"/>
          <w:szCs w:val="25"/>
          <w:lang w:eastAsia="be-BY"/>
        </w:rPr>
        <w:t xml:space="preserve"> </w:t>
      </w:r>
      <w:r>
        <w:rPr>
          <w:rFonts w:ascii="Times New Roman" w:eastAsia="Times New Roman" w:hAnsi="Times New Roman"/>
          <w:color w:val="000000"/>
          <w:sz w:val="25"/>
          <w:szCs w:val="25"/>
          <w:lang w:eastAsia="be-BY"/>
        </w:rPr>
        <w:t xml:space="preserve">гэтага </w:t>
      </w:r>
      <w:r w:rsidRPr="00300E66">
        <w:rPr>
          <w:rFonts w:ascii="Times New Roman" w:eastAsia="Times New Roman" w:hAnsi="Times New Roman"/>
          <w:color w:val="000000"/>
          <w:sz w:val="25"/>
          <w:szCs w:val="25"/>
          <w:lang w:eastAsia="be-BY"/>
        </w:rPr>
        <w:t xml:space="preserve">артыкула, суд, які разглядае эканамічныя справы, выносіць матываваныя </w:t>
      </w:r>
      <w:r w:rsidR="00332D8A">
        <w:rPr>
          <w:rFonts w:ascii="Times New Roman" w:eastAsia="Times New Roman" w:hAnsi="Times New Roman"/>
          <w:color w:val="000000"/>
          <w:sz w:val="25"/>
          <w:szCs w:val="25"/>
          <w:lang w:eastAsia="be-BY"/>
        </w:rPr>
        <w:t>прысуды</w:t>
      </w:r>
      <w:r w:rsidR="00332D8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аб выдачы судовага загада або аб адмове ў выдачы судовага загада. </w:t>
      </w:r>
      <w:r w:rsidR="00332D8A">
        <w:rPr>
          <w:rFonts w:ascii="Times New Roman" w:eastAsia="Times New Roman" w:hAnsi="Times New Roman"/>
          <w:color w:val="000000"/>
          <w:sz w:val="25"/>
          <w:szCs w:val="25"/>
          <w:lang w:eastAsia="be-BY"/>
        </w:rPr>
        <w:t>Прысуды</w:t>
      </w:r>
      <w:r w:rsidR="00332D8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суда, які разглядае эканамічныя справы, аб выдачы судовага загада або аб адмове ў выдачы судовага загада могуць быць абскарджаны ў парадку, устаноўленым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327. Выдача па адной судовай пастанове некалькіх судовых загадаў</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Калі судовая пастанова прынята на карысць некалькіх істцоў або супраць некалькіх адказчыкаў або калі выкананне </w:t>
      </w:r>
      <w:r>
        <w:rPr>
          <w:rFonts w:ascii="Times New Roman" w:eastAsia="Times New Roman" w:hAnsi="Times New Roman"/>
          <w:color w:val="000000"/>
          <w:sz w:val="25"/>
          <w:szCs w:val="25"/>
          <w:lang w:eastAsia="be-BY"/>
        </w:rPr>
        <w:t>павінна быць</w:t>
      </w:r>
      <w:r w:rsidRPr="00300E66">
        <w:rPr>
          <w:rFonts w:ascii="Times New Roman" w:eastAsia="Times New Roman" w:hAnsi="Times New Roman"/>
          <w:color w:val="000000"/>
          <w:sz w:val="25"/>
          <w:szCs w:val="25"/>
          <w:lang w:eastAsia="be-BY"/>
        </w:rPr>
        <w:t xml:space="preserve"> праведзена на тэрыторыі, якая знаходзіцца ў юрысдыкцыі розных органаў прымусовага выканання, выдаецца </w:t>
      </w:r>
      <w:r w:rsidRPr="00300E66">
        <w:rPr>
          <w:rFonts w:ascii="Times New Roman" w:eastAsia="Times New Roman" w:hAnsi="Times New Roman"/>
          <w:color w:val="000000"/>
          <w:sz w:val="25"/>
          <w:szCs w:val="25"/>
          <w:lang w:eastAsia="be-BY"/>
        </w:rPr>
        <w:lastRenderedPageBreak/>
        <w:t>некалькі судовых загадаў з указаннем у кожным з іх т</w:t>
      </w:r>
      <w:r>
        <w:rPr>
          <w:rFonts w:ascii="Times New Roman" w:eastAsia="Times New Roman" w:hAnsi="Times New Roman"/>
          <w:color w:val="000000"/>
          <w:sz w:val="25"/>
          <w:szCs w:val="25"/>
          <w:lang w:eastAsia="be-BY"/>
        </w:rPr>
        <w:t>ой</w:t>
      </w:r>
      <w:r w:rsidRPr="00300E66">
        <w:rPr>
          <w:rFonts w:ascii="Times New Roman" w:eastAsia="Times New Roman" w:hAnsi="Times New Roman"/>
          <w:color w:val="000000"/>
          <w:sz w:val="25"/>
          <w:szCs w:val="25"/>
          <w:lang w:eastAsia="be-BY"/>
        </w:rPr>
        <w:t xml:space="preserve"> часткі, якая падлягае выкананню па гэтым судовым загадзе.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Пры ўскладанні салідарнай адказнасці судовыя загады выдаюцца </w:t>
      </w:r>
      <w:r w:rsidR="007A3CF9">
        <w:rPr>
          <w:rFonts w:ascii="Times New Roman" w:eastAsia="Times New Roman" w:hAnsi="Times New Roman"/>
          <w:color w:val="000000"/>
          <w:sz w:val="25"/>
          <w:szCs w:val="25"/>
          <w:lang w:eastAsia="be-BY"/>
        </w:rPr>
        <w:t>адпаведна</w:t>
      </w:r>
      <w:r w:rsidR="007A3CF9" w:rsidRPr="00300E66">
        <w:rPr>
          <w:rFonts w:ascii="Times New Roman" w:eastAsia="Times New Roman" w:hAnsi="Times New Roman"/>
          <w:color w:val="000000"/>
          <w:sz w:val="25"/>
          <w:szCs w:val="25"/>
          <w:lang w:eastAsia="be-BY"/>
        </w:rPr>
        <w:t xml:space="preserve"> </w:t>
      </w:r>
      <w:r w:rsidR="00BE5F2A">
        <w:rPr>
          <w:rFonts w:ascii="Times New Roman" w:eastAsia="Times New Roman" w:hAnsi="Times New Roman"/>
          <w:color w:val="000000"/>
          <w:sz w:val="25"/>
          <w:szCs w:val="25"/>
          <w:lang w:eastAsia="be-BY"/>
        </w:rPr>
        <w:t>колькасці</w:t>
      </w:r>
      <w:r w:rsidR="00BE5F2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салідарных даўжнікоў. Пры гэтым у кожным з судовых загадаў указваюцца агульная сума, якая падлягае спагнанню на карысць крэдытора, </w:t>
      </w:r>
      <w:r w:rsidR="00BE5F2A" w:rsidRPr="00300E66">
        <w:rPr>
          <w:rFonts w:ascii="Times New Roman" w:eastAsia="Times New Roman" w:hAnsi="Times New Roman"/>
          <w:color w:val="000000"/>
          <w:sz w:val="25"/>
          <w:szCs w:val="25"/>
          <w:lang w:eastAsia="be-BY"/>
        </w:rPr>
        <w:t>найменн</w:t>
      </w:r>
      <w:r w:rsidR="00BE5F2A">
        <w:rPr>
          <w:rFonts w:ascii="Times New Roman" w:eastAsia="Times New Roman" w:hAnsi="Times New Roman"/>
          <w:color w:val="000000"/>
          <w:sz w:val="25"/>
          <w:szCs w:val="25"/>
          <w:lang w:eastAsia="be-BY"/>
        </w:rPr>
        <w:t>і</w:t>
      </w:r>
      <w:r w:rsidR="00BE5F2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ўсіх даўжнікоў, іх салідарная адказнасць.</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Пры субсідыярнай адказнасці аднаго з даўжнікоў судовы загад аб спагнанні з субсідыярнага даўжніка выдаецца пасля </w:t>
      </w:r>
      <w:r w:rsidR="00BE5F2A">
        <w:rPr>
          <w:rFonts w:ascii="Times New Roman" w:eastAsia="Times New Roman" w:hAnsi="Times New Roman"/>
          <w:color w:val="000000"/>
          <w:sz w:val="25"/>
          <w:szCs w:val="25"/>
          <w:lang w:eastAsia="be-BY"/>
        </w:rPr>
        <w:t>падачы</w:t>
      </w:r>
      <w:r w:rsidR="00BE5F2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спагнаннікам доказаў немагчымасці спагнання </w:t>
      </w:r>
      <w:r w:rsidR="00BE5F2A" w:rsidRPr="00300E66">
        <w:rPr>
          <w:rFonts w:ascii="Times New Roman" w:eastAsia="Times New Roman" w:hAnsi="Times New Roman"/>
          <w:color w:val="000000"/>
          <w:sz w:val="25"/>
          <w:szCs w:val="25"/>
          <w:lang w:eastAsia="be-BY"/>
        </w:rPr>
        <w:t>ўс</w:t>
      </w:r>
      <w:r w:rsidR="00BE5F2A">
        <w:rPr>
          <w:rFonts w:ascii="Times New Roman" w:eastAsia="Times New Roman" w:hAnsi="Times New Roman"/>
          <w:color w:val="000000"/>
          <w:sz w:val="25"/>
          <w:szCs w:val="25"/>
          <w:lang w:eastAsia="be-BY"/>
        </w:rPr>
        <w:t>ёй</w:t>
      </w:r>
      <w:r w:rsidR="00BE5F2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прысуджанай сумы з асноўнага даўжніка.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Пры даванні даўжніку растэрміноўкі выканання судовай пастановы спагнанніку </w:t>
      </w:r>
      <w:r w:rsidR="00E16457" w:rsidRPr="00E16457">
        <w:rPr>
          <w:rFonts w:ascii="Times New Roman" w:eastAsia="Times New Roman" w:hAnsi="Times New Roman"/>
          <w:color w:val="000000"/>
          <w:sz w:val="25"/>
          <w:szCs w:val="25"/>
          <w:lang w:eastAsia="be-BY"/>
        </w:rPr>
        <w:t>па яго</w:t>
      </w:r>
      <w:r w:rsidRPr="00300E66">
        <w:rPr>
          <w:rFonts w:ascii="Times New Roman" w:eastAsia="Times New Roman" w:hAnsi="Times New Roman"/>
          <w:color w:val="000000"/>
          <w:sz w:val="25"/>
          <w:szCs w:val="25"/>
          <w:lang w:eastAsia="be-BY"/>
        </w:rPr>
        <w:t xml:space="preserve"> заяве выдаюцца асобныя судовыя загады аб спагнанні кожнай сумы, вызначанай растэрміноўкай.</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328. Змест судовага загада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 судовым загадзе суда, які разглядае эканамічныя справы, павінны быць </w:t>
      </w:r>
      <w:r w:rsidR="00BE5F2A">
        <w:rPr>
          <w:rFonts w:ascii="Times New Roman" w:eastAsia="Times New Roman" w:hAnsi="Times New Roman"/>
          <w:color w:val="000000"/>
          <w:sz w:val="25"/>
          <w:szCs w:val="25"/>
          <w:lang w:eastAsia="be-BY"/>
        </w:rPr>
        <w:t>указаны</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найменне і адрас суда, які разглядае эканамічныя справы, які выдаў судовы загад;</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найменне і нумар справы або матэрыялаў, на падставе якіх выдадзены выканаўчы дакумент;</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прозвішча і ініцыялы суддзі суда, які разглядае эканамічныя справы, які выдаў судовы загад;</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дата прыняцця судовай пастановы, на падставе якой выдадзен</w:t>
      </w:r>
      <w:r>
        <w:rPr>
          <w:rFonts w:ascii="Times New Roman" w:eastAsia="Times New Roman" w:hAnsi="Times New Roman"/>
          <w:color w:val="000000"/>
          <w:sz w:val="25"/>
          <w:szCs w:val="25"/>
          <w:lang w:eastAsia="be-BY"/>
        </w:rPr>
        <w:t>ы</w:t>
      </w:r>
      <w:r w:rsidRPr="00300E66">
        <w:rPr>
          <w:rFonts w:ascii="Times New Roman" w:eastAsia="Times New Roman" w:hAnsi="Times New Roman"/>
          <w:color w:val="000000"/>
          <w:sz w:val="25"/>
          <w:szCs w:val="25"/>
          <w:lang w:eastAsia="be-BY"/>
        </w:rPr>
        <w:t xml:space="preserve"> судовы загад;</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дата ўступлення ў законную сілу судовай пастановы, на падставе якой выдадзен</w:t>
      </w:r>
      <w:r>
        <w:rPr>
          <w:rFonts w:ascii="Times New Roman" w:eastAsia="Times New Roman" w:hAnsi="Times New Roman"/>
          <w:color w:val="000000"/>
          <w:sz w:val="25"/>
          <w:szCs w:val="25"/>
          <w:lang w:eastAsia="be-BY"/>
        </w:rPr>
        <w:t>ы</w:t>
      </w:r>
      <w:r w:rsidRPr="00300E66">
        <w:rPr>
          <w:rFonts w:ascii="Times New Roman" w:eastAsia="Times New Roman" w:hAnsi="Times New Roman"/>
          <w:color w:val="000000"/>
          <w:sz w:val="25"/>
          <w:szCs w:val="25"/>
          <w:lang w:eastAsia="be-BY"/>
        </w:rPr>
        <w:t xml:space="preserve"> судовы загад, або ўказанне на неадкладнае выкананне гэта</w:t>
      </w:r>
      <w:r>
        <w:rPr>
          <w:rFonts w:ascii="Times New Roman" w:eastAsia="Times New Roman" w:hAnsi="Times New Roman"/>
          <w:color w:val="000000"/>
          <w:sz w:val="25"/>
          <w:szCs w:val="25"/>
          <w:lang w:eastAsia="be-BY"/>
        </w:rPr>
        <w:t>й</w:t>
      </w:r>
      <w:r w:rsidRPr="00300E66">
        <w:rPr>
          <w:rFonts w:ascii="Times New Roman" w:eastAsia="Times New Roman" w:hAnsi="Times New Roman"/>
          <w:color w:val="000000"/>
          <w:sz w:val="25"/>
          <w:szCs w:val="25"/>
          <w:lang w:eastAsia="be-BY"/>
        </w:rPr>
        <w:t xml:space="preserve"> судовай пастановы;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звесткі аб даўжніку і спагнанніку: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 дачыненні </w:t>
      </w:r>
      <w:r w:rsidR="00BE5F2A">
        <w:rPr>
          <w:rFonts w:ascii="Times New Roman" w:eastAsia="Times New Roman" w:hAnsi="Times New Roman"/>
          <w:color w:val="000000"/>
          <w:sz w:val="25"/>
          <w:szCs w:val="25"/>
          <w:lang w:eastAsia="be-BY"/>
        </w:rPr>
        <w:t xml:space="preserve">да </w:t>
      </w:r>
      <w:r w:rsidRPr="00300E66">
        <w:rPr>
          <w:rFonts w:ascii="Times New Roman" w:eastAsia="Times New Roman" w:hAnsi="Times New Roman"/>
          <w:color w:val="000000"/>
          <w:sz w:val="25"/>
          <w:szCs w:val="25"/>
          <w:lang w:eastAsia="be-BY"/>
        </w:rPr>
        <w:t xml:space="preserve">грамадзяніна, індывідуальнага прадпрымальніка – прозвішча, уласнае імя, імя па бацьку (калі гэтакае </w:t>
      </w:r>
      <w:r w:rsidR="00BE5F2A">
        <w:rPr>
          <w:rFonts w:ascii="Times New Roman" w:eastAsia="Times New Roman" w:hAnsi="Times New Roman"/>
          <w:color w:val="000000"/>
          <w:sz w:val="25"/>
          <w:szCs w:val="25"/>
          <w:lang w:eastAsia="be-BY"/>
        </w:rPr>
        <w:t>ёсць</w:t>
      </w:r>
      <w:r w:rsidRPr="00300E66">
        <w:rPr>
          <w:rFonts w:ascii="Times New Roman" w:eastAsia="Times New Roman" w:hAnsi="Times New Roman"/>
          <w:color w:val="000000"/>
          <w:sz w:val="25"/>
          <w:szCs w:val="25"/>
          <w:lang w:eastAsia="be-BY"/>
        </w:rPr>
        <w:t>), іх месца жыхарства (месца знаходжання). У дачыненні</w:t>
      </w:r>
      <w:r w:rsidR="00BE5F2A">
        <w:rPr>
          <w:rFonts w:ascii="Times New Roman" w:eastAsia="Times New Roman" w:hAnsi="Times New Roman"/>
          <w:color w:val="000000"/>
          <w:sz w:val="25"/>
          <w:szCs w:val="25"/>
          <w:lang w:eastAsia="be-BY"/>
        </w:rPr>
        <w:t xml:space="preserve"> да</w:t>
      </w:r>
      <w:r w:rsidRPr="00300E66">
        <w:rPr>
          <w:rFonts w:ascii="Times New Roman" w:eastAsia="Times New Roman" w:hAnsi="Times New Roman"/>
          <w:color w:val="000000"/>
          <w:sz w:val="25"/>
          <w:szCs w:val="25"/>
          <w:lang w:eastAsia="be-BY"/>
        </w:rPr>
        <w:t xml:space="preserve"> грамадзяніна, індывідуальнага прадпрымальніка, якія з'яўляюцца даўжнікамі, таксама павінны быць </w:t>
      </w:r>
      <w:r w:rsidR="00BE5F2A">
        <w:rPr>
          <w:rFonts w:ascii="Times New Roman" w:eastAsia="Times New Roman" w:hAnsi="Times New Roman"/>
          <w:color w:val="000000"/>
          <w:sz w:val="25"/>
          <w:szCs w:val="25"/>
          <w:lang w:eastAsia="be-BY"/>
        </w:rPr>
        <w:t>указаны</w:t>
      </w:r>
      <w:r w:rsidR="00BE5F2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дата і месца іх нараджэння (пры наяўнасці звестак аб месцы нараджэння), даныя дакумента, які сведчыць </w:t>
      </w:r>
      <w:r w:rsidR="00BE5F2A" w:rsidRPr="00300E66">
        <w:rPr>
          <w:rFonts w:ascii="Times New Roman" w:eastAsia="Times New Roman" w:hAnsi="Times New Roman"/>
          <w:color w:val="000000"/>
          <w:sz w:val="25"/>
          <w:szCs w:val="25"/>
          <w:lang w:eastAsia="be-BY"/>
        </w:rPr>
        <w:t>асоб</w:t>
      </w:r>
      <w:r w:rsidR="00BE5F2A">
        <w:rPr>
          <w:rFonts w:ascii="Times New Roman" w:eastAsia="Times New Roman" w:hAnsi="Times New Roman"/>
          <w:color w:val="000000"/>
          <w:sz w:val="25"/>
          <w:szCs w:val="25"/>
          <w:lang w:eastAsia="be-BY"/>
        </w:rPr>
        <w:t>у</w:t>
      </w:r>
      <w:r w:rsidR="00BE5F2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(ідэнтыфікацыйны нумар, серыя (пры іх наяўнасці), нумар, дата выдачы, найменне органа, які выдаў дакумент), месца </w:t>
      </w:r>
      <w:r w:rsidR="00BE5F2A">
        <w:rPr>
          <w:rFonts w:ascii="Times New Roman" w:eastAsia="Times New Roman" w:hAnsi="Times New Roman"/>
          <w:color w:val="000000"/>
          <w:sz w:val="25"/>
          <w:szCs w:val="25"/>
          <w:lang w:eastAsia="be-BY"/>
        </w:rPr>
        <w:t>працы</w:t>
      </w:r>
      <w:r w:rsidR="00BE5F2A"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(калі яно вядомае), а ў дачыненні</w:t>
      </w:r>
      <w:r>
        <w:rPr>
          <w:rFonts w:ascii="Times New Roman" w:eastAsia="Times New Roman" w:hAnsi="Times New Roman"/>
          <w:color w:val="000000"/>
          <w:sz w:val="25"/>
          <w:szCs w:val="25"/>
          <w:lang w:eastAsia="be-BY"/>
        </w:rPr>
        <w:t xml:space="preserve"> да</w:t>
      </w:r>
      <w:r w:rsidRPr="00300E66">
        <w:rPr>
          <w:rFonts w:ascii="Times New Roman" w:eastAsia="Times New Roman" w:hAnsi="Times New Roman"/>
          <w:color w:val="000000"/>
          <w:sz w:val="25"/>
          <w:szCs w:val="25"/>
          <w:lang w:eastAsia="be-BY"/>
        </w:rPr>
        <w:t xml:space="preserve"> індывідуальнага прадпрымальніка, які з'яўляецца даўжніком, акрамя </w:t>
      </w:r>
      <w:r w:rsidR="00BE5F2A">
        <w:rPr>
          <w:rFonts w:ascii="Times New Roman" w:eastAsia="Times New Roman" w:hAnsi="Times New Roman"/>
          <w:color w:val="000000"/>
          <w:sz w:val="25"/>
          <w:szCs w:val="25"/>
          <w:lang w:eastAsia="be-BY"/>
        </w:rPr>
        <w:t>ўказанага</w:t>
      </w:r>
      <w:r w:rsidR="00BE5F2A" w:rsidRPr="00300E66">
        <w:rPr>
          <w:rFonts w:ascii="Times New Roman" w:eastAsia="Times New Roman" w:hAnsi="Times New Roman"/>
          <w:color w:val="000000"/>
          <w:sz w:val="25"/>
          <w:szCs w:val="25"/>
          <w:lang w:eastAsia="be-BY"/>
        </w:rPr>
        <w:t> </w:t>
      </w:r>
      <w:r w:rsidRPr="00300E66">
        <w:rPr>
          <w:rFonts w:ascii="Times New Roman" w:eastAsia="Times New Roman" w:hAnsi="Times New Roman"/>
          <w:color w:val="000000"/>
          <w:sz w:val="25"/>
          <w:szCs w:val="25"/>
          <w:lang w:eastAsia="be-BY"/>
        </w:rPr>
        <w:t>– таксама рэгістрацыйны нумар і дата дзяржаўнай рэгістрацыі індывідуальнага прадпрымальніка, уліковы нумар плацельшчыка;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 дачыненні </w:t>
      </w:r>
      <w:r w:rsidR="009A7BA5">
        <w:rPr>
          <w:rFonts w:ascii="Times New Roman" w:eastAsia="Times New Roman" w:hAnsi="Times New Roman"/>
          <w:color w:val="000000"/>
          <w:sz w:val="25"/>
          <w:szCs w:val="25"/>
          <w:lang w:eastAsia="be-BY"/>
        </w:rPr>
        <w:t xml:space="preserve">да </w:t>
      </w:r>
      <w:r w:rsidRPr="00300E66">
        <w:rPr>
          <w:rFonts w:ascii="Times New Roman" w:eastAsia="Times New Roman" w:hAnsi="Times New Roman"/>
          <w:color w:val="000000"/>
          <w:sz w:val="25"/>
          <w:szCs w:val="25"/>
          <w:lang w:eastAsia="be-BY"/>
        </w:rPr>
        <w:t xml:space="preserve">юрыдычнай асобы, арганізацыі, якая не з'яўляецца юрыдычнай асобай, – іх найменне і месца </w:t>
      </w:r>
      <w:r w:rsidR="009A7BA5" w:rsidRPr="00300E66">
        <w:rPr>
          <w:rFonts w:ascii="Times New Roman" w:eastAsia="Times New Roman" w:hAnsi="Times New Roman"/>
          <w:color w:val="000000"/>
          <w:sz w:val="25"/>
          <w:szCs w:val="25"/>
          <w:lang w:eastAsia="be-BY"/>
        </w:rPr>
        <w:t>знаходжанн</w:t>
      </w:r>
      <w:r w:rsidR="009A7BA5">
        <w:rPr>
          <w:rFonts w:ascii="Times New Roman" w:eastAsia="Times New Roman" w:hAnsi="Times New Roman"/>
          <w:color w:val="000000"/>
          <w:sz w:val="25"/>
          <w:szCs w:val="25"/>
          <w:lang w:eastAsia="be-BY"/>
        </w:rPr>
        <w:t>я</w:t>
      </w:r>
      <w:r w:rsidRPr="00300E66">
        <w:rPr>
          <w:rFonts w:ascii="Times New Roman" w:eastAsia="Times New Roman" w:hAnsi="Times New Roman"/>
          <w:color w:val="000000"/>
          <w:sz w:val="25"/>
          <w:szCs w:val="25"/>
          <w:lang w:eastAsia="be-BY"/>
        </w:rPr>
        <w:t>, рэгістрацыйны нумар і дата дзяржаўнай рэгістрацыі, уліковы нумар плацельшчыка або іншы аналагічны нумар, прысвоены ў замежнай дзяржаве;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у дачыненні</w:t>
      </w:r>
      <w:r>
        <w:rPr>
          <w:rFonts w:ascii="Times New Roman" w:eastAsia="Times New Roman" w:hAnsi="Times New Roman"/>
          <w:color w:val="000000"/>
          <w:sz w:val="25"/>
          <w:szCs w:val="25"/>
          <w:lang w:eastAsia="be-BY"/>
        </w:rPr>
        <w:t xml:space="preserve"> да</w:t>
      </w:r>
      <w:r w:rsidRPr="00300E66">
        <w:rPr>
          <w:rFonts w:ascii="Times New Roman" w:eastAsia="Times New Roman" w:hAnsi="Times New Roman"/>
          <w:color w:val="000000"/>
          <w:sz w:val="25"/>
          <w:szCs w:val="25"/>
          <w:lang w:eastAsia="be-BY"/>
        </w:rPr>
        <w:t xml:space="preserve"> Рэспублікі Беларусь, адміністрацыйна-тэрытарыяльных адзінак Рэспублікі Беларусь – найменне і адрас органа, упаўнаважанага выступаць ад іх </w:t>
      </w:r>
      <w:r w:rsidR="00E16457" w:rsidRPr="00E16457">
        <w:rPr>
          <w:rFonts w:ascii="Times New Roman" w:eastAsia="Times New Roman" w:hAnsi="Times New Roman"/>
          <w:color w:val="000000"/>
          <w:sz w:val="25"/>
          <w:szCs w:val="25"/>
          <w:lang w:eastAsia="be-BY"/>
        </w:rPr>
        <w:t>імя</w:t>
      </w:r>
      <w:r w:rsidRPr="00300E66">
        <w:rPr>
          <w:rFonts w:ascii="Times New Roman" w:eastAsia="Times New Roman" w:hAnsi="Times New Roman"/>
          <w:color w:val="000000"/>
          <w:sz w:val="25"/>
          <w:szCs w:val="25"/>
          <w:lang w:eastAsia="be-BY"/>
        </w:rPr>
        <w:t xml:space="preserve"> бокам выканаўчага вядзення;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рэзалютыўная частка судовай пастановы, на падставе якой </w:t>
      </w:r>
      <w:r w:rsidR="009A7BA5" w:rsidRPr="00300E66">
        <w:rPr>
          <w:rFonts w:ascii="Times New Roman" w:eastAsia="Times New Roman" w:hAnsi="Times New Roman"/>
          <w:color w:val="000000"/>
          <w:sz w:val="25"/>
          <w:szCs w:val="25"/>
          <w:lang w:eastAsia="be-BY"/>
        </w:rPr>
        <w:t>выдадзен</w:t>
      </w:r>
      <w:r w:rsidR="009A7BA5">
        <w:rPr>
          <w:rFonts w:ascii="Times New Roman" w:eastAsia="Times New Roman" w:hAnsi="Times New Roman"/>
          <w:color w:val="000000"/>
          <w:sz w:val="25"/>
          <w:szCs w:val="25"/>
          <w:lang w:eastAsia="be-BY"/>
        </w:rPr>
        <w:t>ы</w:t>
      </w:r>
      <w:r w:rsidR="009A7BA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судовы загад;</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звесткі аб мерах </w:t>
      </w:r>
      <w:r w:rsidR="00885212">
        <w:rPr>
          <w:rFonts w:ascii="Times New Roman" w:eastAsia="Times New Roman" w:hAnsi="Times New Roman"/>
          <w:color w:val="000000"/>
          <w:sz w:val="25"/>
          <w:szCs w:val="25"/>
          <w:lang w:eastAsia="be-BY"/>
        </w:rPr>
        <w:t>для забеспячэння</w:t>
      </w:r>
      <w:r w:rsidRPr="00300E66">
        <w:rPr>
          <w:rFonts w:ascii="Times New Roman" w:eastAsia="Times New Roman" w:hAnsi="Times New Roman"/>
          <w:color w:val="000000"/>
          <w:sz w:val="25"/>
          <w:szCs w:val="25"/>
          <w:lang w:eastAsia="be-BY"/>
        </w:rPr>
        <w:t xml:space="preserve"> іску, </w:t>
      </w:r>
      <w:r w:rsidRPr="00AC703E">
        <w:rPr>
          <w:rFonts w:ascii="Times New Roman" w:eastAsia="Times New Roman" w:hAnsi="Times New Roman"/>
          <w:color w:val="000000"/>
          <w:sz w:val="25"/>
          <w:szCs w:val="25"/>
          <w:lang w:eastAsia="be-BY"/>
        </w:rPr>
        <w:t>калі</w:t>
      </w:r>
      <w:r w:rsidR="00E16457" w:rsidRPr="00E16457">
        <w:rPr>
          <w:rFonts w:ascii="Times New Roman" w:eastAsia="Times New Roman" w:hAnsi="Times New Roman"/>
          <w:color w:val="000000"/>
          <w:sz w:val="25"/>
          <w:szCs w:val="25"/>
          <w:lang w:eastAsia="be-BY"/>
        </w:rPr>
        <w:t xml:space="preserve"> </w:t>
      </w:r>
      <w:r w:rsidR="009A7BA5">
        <w:rPr>
          <w:rFonts w:ascii="Times New Roman" w:eastAsia="Times New Roman" w:hAnsi="Times New Roman"/>
          <w:color w:val="000000"/>
          <w:sz w:val="25"/>
          <w:szCs w:val="25"/>
          <w:lang w:eastAsia="be-BY"/>
        </w:rPr>
        <w:t>такія</w:t>
      </w:r>
      <w:r w:rsidR="009A7BA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прымаліся;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дата выдачы судовага загада і тэрмін яго дзеяння.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lastRenderedPageBreak/>
        <w:t xml:space="preserve">Калі да выдачы судовага загада дадзены адтэрміноўка або растэрміноўка выканання судовай пастановы, на падставе якой выдаецца судовы загад, у судовым загадзе ўказваецца, з якога часу пачынаецца </w:t>
      </w:r>
      <w:r w:rsidR="009A7BA5">
        <w:rPr>
          <w:rFonts w:ascii="Times New Roman" w:eastAsia="Times New Roman" w:hAnsi="Times New Roman"/>
          <w:color w:val="000000"/>
          <w:sz w:val="25"/>
          <w:szCs w:val="25"/>
          <w:lang w:eastAsia="be-BY"/>
        </w:rPr>
        <w:t>цячэнне</w:t>
      </w:r>
      <w:r w:rsidR="009A7BA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тэрміну выканання патрабаванняў, якія </w:t>
      </w:r>
      <w:r w:rsidR="009A7BA5">
        <w:rPr>
          <w:rFonts w:ascii="Times New Roman" w:eastAsia="Times New Roman" w:hAnsi="Times New Roman"/>
          <w:color w:val="000000"/>
          <w:sz w:val="25"/>
          <w:szCs w:val="25"/>
          <w:lang w:eastAsia="be-BY"/>
        </w:rPr>
        <w:t>змяшчаюцца</w:t>
      </w:r>
      <w:r w:rsidR="009A7BA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ў гэтым судовым загадзе.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 судовым загадзе могуць быць </w:t>
      </w:r>
      <w:r w:rsidR="009A7BA5">
        <w:rPr>
          <w:rFonts w:ascii="Times New Roman" w:eastAsia="Times New Roman" w:hAnsi="Times New Roman"/>
          <w:color w:val="000000"/>
          <w:sz w:val="25"/>
          <w:szCs w:val="25"/>
          <w:lang w:eastAsia="be-BY"/>
        </w:rPr>
        <w:t>указаны</w:t>
      </w:r>
      <w:r w:rsidR="009A7BA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і </w:t>
      </w:r>
      <w:r w:rsidR="009A7BA5">
        <w:rPr>
          <w:rFonts w:ascii="Times New Roman" w:eastAsia="Times New Roman" w:hAnsi="Times New Roman"/>
          <w:color w:val="000000"/>
          <w:sz w:val="25"/>
          <w:szCs w:val="25"/>
          <w:lang w:eastAsia="be-BY"/>
        </w:rPr>
        <w:t>іншыя</w:t>
      </w:r>
      <w:r w:rsidR="009A7BA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звесткі, неабходныя для яго выканання.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Судовы загад падпісваецца суддзёй суда, які разглядае эканамічныя справы (старшынствуючым </w:t>
      </w:r>
      <w:r w:rsidR="009A7BA5">
        <w:rPr>
          <w:rFonts w:ascii="Times New Roman" w:eastAsia="Times New Roman" w:hAnsi="Times New Roman"/>
          <w:color w:val="000000"/>
          <w:sz w:val="25"/>
          <w:szCs w:val="25"/>
          <w:lang w:eastAsia="be-BY"/>
        </w:rPr>
        <w:t>на</w:t>
      </w:r>
      <w:r w:rsidR="009A7BA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судовым пасяджэнні), і завяраецца пячаткай суда, які разглядае эканамічныя справы, з </w:t>
      </w:r>
      <w:r w:rsidR="009A7BA5">
        <w:rPr>
          <w:rFonts w:ascii="Times New Roman" w:eastAsia="Times New Roman" w:hAnsi="Times New Roman"/>
          <w:color w:val="000000"/>
          <w:sz w:val="25"/>
          <w:szCs w:val="25"/>
          <w:lang w:eastAsia="be-BY"/>
        </w:rPr>
        <w:t>выявай</w:t>
      </w:r>
      <w:r w:rsidR="009A7BA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Дзяржаўнага герба Рэспублікі Беларусь.</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329. Растлумачэнне судовага загада і іншага выканаўчага дакумента, не звязаных са спагнаннем грашовых сродкаў, выдадзеных судом, як</w:t>
      </w:r>
      <w:r>
        <w:rPr>
          <w:rFonts w:ascii="Times New Roman" w:eastAsia="Times New Roman" w:hAnsi="Times New Roman"/>
          <w:b/>
          <w:bCs/>
          <w:color w:val="000000"/>
          <w:sz w:val="25"/>
          <w:szCs w:val="25"/>
          <w:lang w:eastAsia="be-BY"/>
        </w:rPr>
        <w:t>і</w:t>
      </w:r>
      <w:r w:rsidRPr="00300E66">
        <w:rPr>
          <w:rFonts w:ascii="Times New Roman" w:eastAsia="Times New Roman" w:hAnsi="Times New Roman"/>
          <w:b/>
          <w:bCs/>
          <w:color w:val="000000"/>
          <w:sz w:val="25"/>
          <w:szCs w:val="25"/>
          <w:lang w:eastAsia="be-BY"/>
        </w:rPr>
        <w:t xml:space="preserve"> разглядае эканамічныя справы, спосабу і парадку іх выканання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 выпадку няяснасці патрабаванняў судовага загада або іншага выканаўчага дакумента, не звязаных са спагнаннем грашовых сродкаў, спосабу і парадку іх выканання суд, які разглядае эканамічныя справы, які выдаў гэты судовы загад або іншы выканаўчы дакумент, па заяве боку выканаўчага вядзення </w:t>
      </w:r>
      <w:r w:rsidR="009A7BA5">
        <w:rPr>
          <w:rFonts w:ascii="Times New Roman" w:eastAsia="Times New Roman" w:hAnsi="Times New Roman"/>
          <w:color w:val="000000"/>
          <w:sz w:val="25"/>
          <w:szCs w:val="25"/>
          <w:lang w:eastAsia="be-BY"/>
        </w:rPr>
        <w:t>ці</w:t>
      </w:r>
      <w:r w:rsidR="009A7BA5"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па прадстаўленні судовага выканаўцы можа растлумачыць выдадзены ім судовы загад або іншы выканаўчы дакумент, спосаб і парадак іх выканання.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Заява (прадстаўленне) аб растлумачэнні судовага загада або іншага выканаўчага дакумента, не звязаных са спагнаннем грашовых сродкаў, спосабу і парадку іх выканання падлягае разгляду судом, які разглядае эканамічныя справы, у дзесяцідзённы тэрмін з дня паступлення заявы (прадстаўлення).</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330. Выдача дубліката судовага загада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У выпадку страты судовага загада суд, які разглядае эканамічныя справы, які прыняў судов</w:t>
      </w:r>
      <w:r>
        <w:rPr>
          <w:rFonts w:ascii="Times New Roman" w:eastAsia="Times New Roman" w:hAnsi="Times New Roman"/>
          <w:color w:val="000000"/>
          <w:sz w:val="25"/>
          <w:szCs w:val="25"/>
          <w:lang w:eastAsia="be-BY"/>
        </w:rPr>
        <w:t>ую</w:t>
      </w:r>
      <w:r w:rsidRPr="00300E66">
        <w:rPr>
          <w:rFonts w:ascii="Times New Roman" w:eastAsia="Times New Roman" w:hAnsi="Times New Roman"/>
          <w:color w:val="000000"/>
          <w:sz w:val="25"/>
          <w:szCs w:val="25"/>
          <w:lang w:eastAsia="be-BY"/>
        </w:rPr>
        <w:t xml:space="preserve"> пастанов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і </w:t>
      </w:r>
      <w:r w:rsidR="00AB4642" w:rsidRPr="00300E66">
        <w:rPr>
          <w:rFonts w:ascii="Times New Roman" w:eastAsia="Times New Roman" w:hAnsi="Times New Roman"/>
          <w:color w:val="000000"/>
          <w:sz w:val="25"/>
          <w:szCs w:val="25"/>
          <w:lang w:eastAsia="be-BY"/>
        </w:rPr>
        <w:t xml:space="preserve">выдаў </w:t>
      </w:r>
      <w:r w:rsidRPr="00300E66">
        <w:rPr>
          <w:rFonts w:ascii="Times New Roman" w:eastAsia="Times New Roman" w:hAnsi="Times New Roman"/>
          <w:color w:val="000000"/>
          <w:sz w:val="25"/>
          <w:szCs w:val="25"/>
          <w:lang w:eastAsia="be-BY"/>
        </w:rPr>
        <w:t xml:space="preserve">судовы загад, па заяве спагнанніка або прадстаўленні судовага выканаўцы можа выдаць дублікат судовага загада. Заява (прадстаўленне) аб выдачы дубліката судовага загада можа </w:t>
      </w:r>
      <w:r>
        <w:rPr>
          <w:rFonts w:ascii="Times New Roman" w:eastAsia="Times New Roman" w:hAnsi="Times New Roman"/>
          <w:color w:val="000000"/>
          <w:sz w:val="25"/>
          <w:szCs w:val="25"/>
          <w:lang w:eastAsia="be-BY"/>
        </w:rPr>
        <w:t xml:space="preserve">быць </w:t>
      </w:r>
      <w:r w:rsidRPr="00300E66">
        <w:rPr>
          <w:rFonts w:ascii="Times New Roman" w:eastAsia="Times New Roman" w:hAnsi="Times New Roman"/>
          <w:color w:val="000000"/>
          <w:sz w:val="25"/>
          <w:szCs w:val="25"/>
          <w:lang w:eastAsia="be-BY"/>
        </w:rPr>
        <w:t>пададзена да сканчэння тэрміну, устаноўленага заканадаўствам аб выканаўчым вядзенні для прад'яўлення выканаўчага дакумента да выканання.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Заява (прадстаўленне) аб выдачы дубліката судовага загада разглядаецца </w:t>
      </w:r>
      <w:r w:rsidR="00AB4642">
        <w:rPr>
          <w:rFonts w:ascii="Times New Roman" w:eastAsia="Times New Roman" w:hAnsi="Times New Roman"/>
          <w:color w:val="000000"/>
          <w:sz w:val="25"/>
          <w:szCs w:val="25"/>
          <w:lang w:eastAsia="be-BY"/>
        </w:rPr>
        <w:t xml:space="preserve">на </w:t>
      </w:r>
      <w:r w:rsidRPr="00300E66">
        <w:rPr>
          <w:rFonts w:ascii="Times New Roman" w:eastAsia="Times New Roman" w:hAnsi="Times New Roman"/>
          <w:color w:val="000000"/>
          <w:sz w:val="25"/>
          <w:szCs w:val="25"/>
          <w:lang w:eastAsia="be-BY"/>
        </w:rPr>
        <w:t xml:space="preserve">судовым пасяджэнні суда, які разглядае эканамічныя справы, з паведамленнем </w:t>
      </w:r>
      <w:r w:rsidR="00AB4642" w:rsidRPr="00300E66">
        <w:rPr>
          <w:rFonts w:ascii="Times New Roman" w:eastAsia="Times New Roman" w:hAnsi="Times New Roman"/>
          <w:color w:val="000000"/>
          <w:sz w:val="25"/>
          <w:szCs w:val="25"/>
          <w:lang w:eastAsia="be-BY"/>
        </w:rPr>
        <w:t>спагнаннік</w:t>
      </w:r>
      <w:r w:rsidR="00AB4642">
        <w:rPr>
          <w:rFonts w:ascii="Times New Roman" w:eastAsia="Times New Roman" w:hAnsi="Times New Roman"/>
          <w:color w:val="000000"/>
          <w:sz w:val="25"/>
          <w:szCs w:val="25"/>
          <w:lang w:eastAsia="be-BY"/>
        </w:rPr>
        <w:t>у</w:t>
      </w:r>
      <w:r w:rsidR="00AB4642"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і </w:t>
      </w:r>
      <w:r w:rsidR="00AB4642" w:rsidRPr="00300E66">
        <w:rPr>
          <w:rFonts w:ascii="Times New Roman" w:eastAsia="Times New Roman" w:hAnsi="Times New Roman"/>
          <w:color w:val="000000"/>
          <w:sz w:val="25"/>
          <w:szCs w:val="25"/>
          <w:lang w:eastAsia="be-BY"/>
        </w:rPr>
        <w:t>даўжнік</w:t>
      </w:r>
      <w:r w:rsidR="00AB4642">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w:t>
      </w:r>
      <w:r w:rsidR="00AB4642">
        <w:rPr>
          <w:rFonts w:ascii="Times New Roman" w:eastAsia="Times New Roman" w:hAnsi="Times New Roman"/>
          <w:color w:val="000000"/>
          <w:sz w:val="25"/>
          <w:szCs w:val="25"/>
          <w:lang w:eastAsia="be-BY"/>
        </w:rPr>
        <w:t>апавяшчэннем</w:t>
      </w:r>
      <w:r w:rsidR="00AB4642"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судовага выканаўцы аб часе і месцы правядзення судовага пасяджэння. Няяўка </w:t>
      </w:r>
      <w:r w:rsidR="00AB4642">
        <w:rPr>
          <w:rFonts w:ascii="Times New Roman" w:eastAsia="Times New Roman" w:hAnsi="Times New Roman"/>
          <w:color w:val="000000"/>
          <w:sz w:val="25"/>
          <w:szCs w:val="25"/>
          <w:lang w:eastAsia="be-BY"/>
        </w:rPr>
        <w:t>ўказаных</w:t>
      </w:r>
      <w:r w:rsidR="00AB4642"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асоб, </w:t>
      </w:r>
      <w:r w:rsidR="00AB4642">
        <w:rPr>
          <w:rFonts w:ascii="Times New Roman" w:eastAsia="Times New Roman" w:hAnsi="Times New Roman"/>
          <w:color w:val="000000"/>
          <w:sz w:val="25"/>
          <w:szCs w:val="25"/>
          <w:lang w:eastAsia="be-BY"/>
        </w:rPr>
        <w:t>апавешчаных</w:t>
      </w:r>
      <w:r w:rsidR="00AB4642"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належным чынам аб часе і месцы правядзення судовага пасяджэння, не з'яўляецца перашкодай для разгляду заявы (прадстаўлення) аб выдачы дубліката судовага загада.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 выніках разгляду заявы (</w:t>
      </w:r>
      <w:r w:rsidR="002243F0" w:rsidRPr="00300E66">
        <w:rPr>
          <w:rFonts w:ascii="Times New Roman" w:eastAsia="Times New Roman" w:hAnsi="Times New Roman"/>
          <w:color w:val="000000"/>
          <w:sz w:val="25"/>
          <w:szCs w:val="25"/>
          <w:lang w:eastAsia="be-BY"/>
        </w:rPr>
        <w:t>прадстаўленн</w:t>
      </w:r>
      <w:r w:rsidR="002243F0">
        <w:rPr>
          <w:rFonts w:ascii="Times New Roman" w:eastAsia="Times New Roman" w:hAnsi="Times New Roman"/>
          <w:color w:val="000000"/>
          <w:sz w:val="25"/>
          <w:szCs w:val="25"/>
          <w:lang w:eastAsia="be-BY"/>
        </w:rPr>
        <w:t>я</w:t>
      </w:r>
      <w:r w:rsidRPr="00300E66">
        <w:rPr>
          <w:rFonts w:ascii="Times New Roman" w:eastAsia="Times New Roman" w:hAnsi="Times New Roman"/>
          <w:color w:val="000000"/>
          <w:sz w:val="25"/>
          <w:szCs w:val="25"/>
          <w:lang w:eastAsia="be-BY"/>
        </w:rPr>
        <w:t xml:space="preserve">) аб выдачы дубліката судовага загада суд, які разглядае эканамічныя справы, выносіць </w:t>
      </w:r>
      <w:r w:rsidR="002243F0">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якое накіроўваецца спагнанніку і даўжніку або судоваму выканаўцу.</w:t>
      </w:r>
    </w:p>
    <w:p w:rsidR="006E2818" w:rsidRPr="00300E66" w:rsidRDefault="002243F0"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Прысуды</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суда, які разглядае эканамічныя справы, аб выдачы дубліката судовага загада або аб адмове ў выдачы дубліката судовага загада могуць быць абскарджаны ў парадку, устаноўленым </w:t>
      </w:r>
      <w:r w:rsidR="006E2818">
        <w:rPr>
          <w:rFonts w:ascii="Times New Roman" w:eastAsia="Times New Roman" w:hAnsi="Times New Roman"/>
          <w:color w:val="000000"/>
          <w:sz w:val="25"/>
          <w:szCs w:val="25"/>
          <w:lang w:eastAsia="be-BY"/>
        </w:rPr>
        <w:t>гэтым</w:t>
      </w:r>
      <w:r w:rsidR="006E2818" w:rsidRPr="00300E66">
        <w:rPr>
          <w:rFonts w:ascii="Times New Roman" w:eastAsia="Times New Roman" w:hAnsi="Times New Roman"/>
          <w:color w:val="000000"/>
          <w:sz w:val="25"/>
          <w:szCs w:val="25"/>
          <w:lang w:eastAsia="be-BY"/>
        </w:rPr>
        <w:t> </w:t>
      </w:r>
      <w:hyperlink r:id="rId515" w:history="1">
        <w:r w:rsidR="006E2818" w:rsidRPr="00300E66">
          <w:rPr>
            <w:rFonts w:ascii="Times New Roman" w:eastAsia="Times New Roman" w:hAnsi="Times New Roman"/>
            <w:color w:val="000CFF"/>
            <w:sz w:val="25"/>
            <w:szCs w:val="25"/>
            <w:bdr w:val="none" w:sz="0" w:space="0" w:color="auto" w:frame="1"/>
            <w:lang w:eastAsia="be-BY"/>
          </w:rPr>
          <w:t>Кодэксам</w:t>
        </w:r>
      </w:hyperlink>
      <w:r w:rsidR="006E2818"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before="240" w:after="240" w:line="240" w:lineRule="auto"/>
        <w:jc w:val="center"/>
        <w:textAlignment w:val="baseline"/>
        <w:rPr>
          <w:rFonts w:ascii="Times New Roman" w:eastAsia="Times New Roman" w:hAnsi="Times New Roman"/>
          <w:b/>
          <w:bCs/>
          <w:caps/>
          <w:color w:val="000000"/>
          <w:sz w:val="25"/>
          <w:szCs w:val="25"/>
          <w:lang w:eastAsia="be-BY"/>
        </w:rPr>
      </w:pPr>
      <w:r w:rsidRPr="00300E66">
        <w:rPr>
          <w:rFonts w:ascii="Times New Roman" w:eastAsia="Times New Roman" w:hAnsi="Times New Roman"/>
          <w:b/>
          <w:bCs/>
          <w:caps/>
          <w:color w:val="000000"/>
          <w:sz w:val="25"/>
          <w:szCs w:val="25"/>
          <w:lang w:eastAsia="be-BY"/>
        </w:rPr>
        <w:t>ГЛАВА 36</w:t>
      </w:r>
      <w:r w:rsidRPr="00300E66">
        <w:rPr>
          <w:rFonts w:ascii="Times New Roman" w:eastAsia="Times New Roman" w:hAnsi="Times New Roman"/>
          <w:b/>
          <w:bCs/>
          <w:caps/>
          <w:color w:val="000000"/>
          <w:sz w:val="25"/>
          <w:szCs w:val="25"/>
          <w:lang w:eastAsia="be-BY"/>
        </w:rPr>
        <w:br/>
        <w:t xml:space="preserve">ПАВАРОТВЫКАНАННЯ СУДОВАЙ ПАСТАНОВЫ. АДНАЎЛЕННЕ ПРАПУШЧАНАГА ТЭРМІНУ ПРАД'ЯЎЛЕННЯ ВЫКАНАЎЧАГА ДАКУМЕНТА ДА ВЫКАНАННЯ. ПРЫНЯЦЦЕ МЕР </w:t>
      </w:r>
      <w:r w:rsidR="00885212">
        <w:rPr>
          <w:rFonts w:ascii="Times New Roman" w:eastAsia="Times New Roman" w:hAnsi="Times New Roman"/>
          <w:b/>
          <w:bCs/>
          <w:caps/>
          <w:color w:val="000000"/>
          <w:sz w:val="25"/>
          <w:szCs w:val="25"/>
          <w:lang w:eastAsia="be-BY"/>
        </w:rPr>
        <w:t>ДЛЯ ЗАБЕСПЯЧЭННЯ</w:t>
      </w:r>
      <w:r w:rsidRPr="00300E66">
        <w:rPr>
          <w:rFonts w:ascii="Times New Roman" w:eastAsia="Times New Roman" w:hAnsi="Times New Roman"/>
          <w:b/>
          <w:bCs/>
          <w:caps/>
          <w:color w:val="000000"/>
          <w:sz w:val="25"/>
          <w:szCs w:val="25"/>
          <w:lang w:eastAsia="be-BY"/>
        </w:rPr>
        <w:t xml:space="preserve"> </w:t>
      </w:r>
      <w:r w:rsidRPr="00300E66">
        <w:rPr>
          <w:rFonts w:ascii="Times New Roman" w:eastAsia="Times New Roman" w:hAnsi="Times New Roman"/>
          <w:b/>
          <w:bCs/>
          <w:caps/>
          <w:color w:val="000000"/>
          <w:sz w:val="25"/>
          <w:szCs w:val="25"/>
          <w:lang w:eastAsia="be-BY"/>
        </w:rPr>
        <w:lastRenderedPageBreak/>
        <w:t>ВЫКАНАННЯ ВЫКАНАЎЧАГА ДАКУМЕНТА. ВЫЗВАЛЕННЕ МАЁМАСЦІ АД АРЫШТУ</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331. Паварот выканання судовай пастановы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 выпадках, калі </w:t>
      </w:r>
      <w:r w:rsidR="002D6ED3" w:rsidRPr="00300E66">
        <w:rPr>
          <w:rFonts w:ascii="Times New Roman" w:eastAsia="Times New Roman" w:hAnsi="Times New Roman"/>
          <w:color w:val="000000"/>
          <w:sz w:val="25"/>
          <w:szCs w:val="25"/>
          <w:lang w:eastAsia="be-BY"/>
        </w:rPr>
        <w:t>прыведзена</w:t>
      </w:r>
      <w:r w:rsidR="002D6ED3">
        <w:rPr>
          <w:rFonts w:ascii="Times New Roman" w:eastAsia="Times New Roman" w:hAnsi="Times New Roman"/>
          <w:color w:val="000000"/>
          <w:sz w:val="25"/>
          <w:szCs w:val="25"/>
          <w:lang w:eastAsia="be-BY"/>
        </w:rPr>
        <w:t>я</w:t>
      </w:r>
      <w:r w:rsidR="002D6ED3"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ў выкананне судовая пастанова зменена </w:t>
      </w:r>
      <w:r w:rsidR="007A3CF9">
        <w:rPr>
          <w:rFonts w:ascii="Times New Roman" w:eastAsia="Times New Roman" w:hAnsi="Times New Roman"/>
          <w:color w:val="000000"/>
          <w:sz w:val="25"/>
          <w:szCs w:val="25"/>
          <w:lang w:eastAsia="be-BY"/>
        </w:rPr>
        <w:t>ці</w:t>
      </w:r>
      <w:r w:rsidR="007A3CF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адменена і прынята новая судовая пастанова аб поўнай або частковай адмове ў іску, або </w:t>
      </w:r>
      <w:r w:rsidR="002D6ED3">
        <w:rPr>
          <w:rFonts w:ascii="Times New Roman" w:eastAsia="Times New Roman" w:hAnsi="Times New Roman"/>
          <w:color w:val="000000"/>
          <w:sz w:val="25"/>
          <w:szCs w:val="25"/>
          <w:lang w:eastAsia="be-BY"/>
        </w:rPr>
        <w:t>вядзенне</w:t>
      </w:r>
      <w:r w:rsidR="002D6ED3"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па справе спынена, або іск пакінуты без разгляду ў цэлы</w:t>
      </w:r>
      <w:r>
        <w:rPr>
          <w:rFonts w:ascii="Times New Roman" w:eastAsia="Times New Roman" w:hAnsi="Times New Roman"/>
          <w:color w:val="000000"/>
          <w:sz w:val="25"/>
          <w:szCs w:val="25"/>
          <w:lang w:eastAsia="be-BY"/>
        </w:rPr>
        <w:t>м</w:t>
      </w:r>
      <w:r w:rsidRPr="00300E66">
        <w:rPr>
          <w:rFonts w:ascii="Times New Roman" w:eastAsia="Times New Roman" w:hAnsi="Times New Roman"/>
          <w:color w:val="000000"/>
          <w:sz w:val="25"/>
          <w:szCs w:val="25"/>
          <w:lang w:eastAsia="be-BY"/>
        </w:rPr>
        <w:t xml:space="preserve"> або яго </w:t>
      </w:r>
      <w:r w:rsidR="002D6ED3" w:rsidRPr="00300E66">
        <w:rPr>
          <w:rFonts w:ascii="Times New Roman" w:eastAsia="Times New Roman" w:hAnsi="Times New Roman"/>
          <w:color w:val="000000"/>
          <w:sz w:val="25"/>
          <w:szCs w:val="25"/>
          <w:lang w:eastAsia="be-BY"/>
        </w:rPr>
        <w:t>част</w:t>
      </w:r>
      <w:r w:rsidR="002D6ED3">
        <w:rPr>
          <w:rFonts w:ascii="Times New Roman" w:eastAsia="Times New Roman" w:hAnsi="Times New Roman"/>
          <w:color w:val="000000"/>
          <w:sz w:val="25"/>
          <w:szCs w:val="25"/>
          <w:lang w:eastAsia="be-BY"/>
        </w:rPr>
        <w:t>цы</w:t>
      </w:r>
      <w:r w:rsidRPr="00300E66">
        <w:rPr>
          <w:rFonts w:ascii="Times New Roman" w:eastAsia="Times New Roman" w:hAnsi="Times New Roman"/>
          <w:color w:val="000000"/>
          <w:sz w:val="25"/>
          <w:szCs w:val="25"/>
          <w:lang w:eastAsia="be-BY"/>
        </w:rPr>
        <w:t xml:space="preserve">, даўжніку вяртаецца </w:t>
      </w:r>
      <w:r w:rsidR="002D6ED3">
        <w:rPr>
          <w:rFonts w:ascii="Times New Roman" w:eastAsia="Times New Roman" w:hAnsi="Times New Roman"/>
          <w:color w:val="000000"/>
          <w:sz w:val="25"/>
          <w:szCs w:val="25"/>
          <w:lang w:eastAsia="be-BY"/>
        </w:rPr>
        <w:t>ўсё</w:t>
      </w:r>
      <w:r w:rsidRPr="00300E66">
        <w:rPr>
          <w:rFonts w:ascii="Times New Roman" w:eastAsia="Times New Roman" w:hAnsi="Times New Roman"/>
          <w:color w:val="000000"/>
          <w:sz w:val="25"/>
          <w:szCs w:val="25"/>
          <w:lang w:eastAsia="be-BY"/>
        </w:rPr>
        <w:t>, што было спагнана з яго на карысць крэдытора па змененай або адмененай у адпаведнай частцы судовай пастанове (паварот выканання судовай пастановы).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Калі не прыведзена</w:t>
      </w:r>
      <w:r>
        <w:rPr>
          <w:rFonts w:ascii="Times New Roman" w:eastAsia="Times New Roman" w:hAnsi="Times New Roman"/>
          <w:color w:val="000000"/>
          <w:sz w:val="25"/>
          <w:szCs w:val="25"/>
          <w:lang w:eastAsia="be-BY"/>
        </w:rPr>
        <w:t>я</w:t>
      </w:r>
      <w:r w:rsidRPr="00300E66">
        <w:rPr>
          <w:rFonts w:ascii="Times New Roman" w:eastAsia="Times New Roman" w:hAnsi="Times New Roman"/>
          <w:color w:val="000000"/>
          <w:sz w:val="25"/>
          <w:szCs w:val="25"/>
          <w:lang w:eastAsia="be-BY"/>
        </w:rPr>
        <w:t xml:space="preserve"> ў выкананне судовая пастанова зменена </w:t>
      </w:r>
      <w:r w:rsidR="007A3CF9">
        <w:rPr>
          <w:rFonts w:ascii="Times New Roman" w:eastAsia="Times New Roman" w:hAnsi="Times New Roman"/>
          <w:color w:val="000000"/>
          <w:sz w:val="25"/>
          <w:szCs w:val="25"/>
          <w:lang w:eastAsia="be-BY"/>
        </w:rPr>
        <w:t>ці</w:t>
      </w:r>
      <w:r w:rsidR="007A3CF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адменена і прынята новая судовая пастанова аб поўнай </w:t>
      </w:r>
      <w:r w:rsidR="007A3CF9">
        <w:rPr>
          <w:rFonts w:ascii="Times New Roman" w:eastAsia="Times New Roman" w:hAnsi="Times New Roman"/>
          <w:color w:val="000000"/>
          <w:sz w:val="25"/>
          <w:szCs w:val="25"/>
          <w:lang w:eastAsia="be-BY"/>
        </w:rPr>
        <w:t>ці</w:t>
      </w:r>
      <w:r w:rsidR="007A3CF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частковай адмове ў іску, або </w:t>
      </w:r>
      <w:r w:rsidR="002D6ED3">
        <w:rPr>
          <w:rFonts w:ascii="Times New Roman" w:eastAsia="Times New Roman" w:hAnsi="Times New Roman"/>
          <w:color w:val="000000"/>
          <w:sz w:val="25"/>
          <w:szCs w:val="25"/>
          <w:lang w:eastAsia="be-BY"/>
        </w:rPr>
        <w:t>вядзенне</w:t>
      </w:r>
      <w:r w:rsidR="002D6ED3"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па справе спынена, або іск пакінуты без разгляду ў цэлы</w:t>
      </w:r>
      <w:r>
        <w:rPr>
          <w:rFonts w:ascii="Times New Roman" w:eastAsia="Times New Roman" w:hAnsi="Times New Roman"/>
          <w:color w:val="000000"/>
          <w:sz w:val="25"/>
          <w:szCs w:val="25"/>
          <w:lang w:eastAsia="be-BY"/>
        </w:rPr>
        <w:t>м</w:t>
      </w:r>
      <w:r w:rsidRPr="00300E66">
        <w:rPr>
          <w:rFonts w:ascii="Times New Roman" w:eastAsia="Times New Roman" w:hAnsi="Times New Roman"/>
          <w:color w:val="000000"/>
          <w:sz w:val="25"/>
          <w:szCs w:val="25"/>
          <w:lang w:eastAsia="be-BY"/>
        </w:rPr>
        <w:t xml:space="preserve"> </w:t>
      </w:r>
      <w:r w:rsidR="007A3CF9">
        <w:rPr>
          <w:rFonts w:ascii="Times New Roman" w:eastAsia="Times New Roman" w:hAnsi="Times New Roman"/>
          <w:color w:val="000000"/>
          <w:sz w:val="25"/>
          <w:szCs w:val="25"/>
          <w:lang w:eastAsia="be-BY"/>
        </w:rPr>
        <w:t>ці</w:t>
      </w:r>
      <w:r w:rsidR="007A3CF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яго </w:t>
      </w:r>
      <w:r w:rsidR="002D6ED3" w:rsidRPr="00300E66">
        <w:rPr>
          <w:rFonts w:ascii="Times New Roman" w:eastAsia="Times New Roman" w:hAnsi="Times New Roman"/>
          <w:color w:val="000000"/>
          <w:sz w:val="25"/>
          <w:szCs w:val="25"/>
          <w:lang w:eastAsia="be-BY"/>
        </w:rPr>
        <w:t>част</w:t>
      </w:r>
      <w:r w:rsidR="002D6ED3">
        <w:rPr>
          <w:rFonts w:ascii="Times New Roman" w:eastAsia="Times New Roman" w:hAnsi="Times New Roman"/>
          <w:color w:val="000000"/>
          <w:sz w:val="25"/>
          <w:szCs w:val="25"/>
          <w:lang w:eastAsia="be-BY"/>
        </w:rPr>
        <w:t>цы</w:t>
      </w:r>
      <w:r w:rsidRPr="00300E66">
        <w:rPr>
          <w:rFonts w:ascii="Times New Roman" w:eastAsia="Times New Roman" w:hAnsi="Times New Roman"/>
          <w:color w:val="000000"/>
          <w:sz w:val="25"/>
          <w:szCs w:val="25"/>
          <w:lang w:eastAsia="be-BY"/>
        </w:rPr>
        <w:t>, суд, які разглядае эканамічныя справы, прымае судов</w:t>
      </w:r>
      <w:r>
        <w:rPr>
          <w:rFonts w:ascii="Times New Roman" w:eastAsia="Times New Roman" w:hAnsi="Times New Roman"/>
          <w:color w:val="000000"/>
          <w:sz w:val="25"/>
          <w:szCs w:val="25"/>
          <w:lang w:eastAsia="be-BY"/>
        </w:rPr>
        <w:t>ую</w:t>
      </w:r>
      <w:r w:rsidRPr="00300E66">
        <w:rPr>
          <w:rFonts w:ascii="Times New Roman" w:eastAsia="Times New Roman" w:hAnsi="Times New Roman"/>
          <w:color w:val="000000"/>
          <w:sz w:val="25"/>
          <w:szCs w:val="25"/>
          <w:lang w:eastAsia="be-BY"/>
        </w:rPr>
        <w:t xml:space="preserve"> пастанов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 xml:space="preserve"> аб поўным </w:t>
      </w:r>
      <w:r w:rsidR="007A3CF9">
        <w:rPr>
          <w:rFonts w:ascii="Times New Roman" w:eastAsia="Times New Roman" w:hAnsi="Times New Roman"/>
          <w:color w:val="000000"/>
          <w:sz w:val="25"/>
          <w:szCs w:val="25"/>
          <w:lang w:eastAsia="be-BY"/>
        </w:rPr>
        <w:t>ці</w:t>
      </w:r>
      <w:r w:rsidR="007A3CF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частковым спыненні спагнання па змененай </w:t>
      </w:r>
      <w:r w:rsidR="007A3CF9">
        <w:rPr>
          <w:rFonts w:ascii="Times New Roman" w:eastAsia="Times New Roman" w:hAnsi="Times New Roman"/>
          <w:color w:val="000000"/>
          <w:sz w:val="25"/>
          <w:szCs w:val="25"/>
          <w:lang w:eastAsia="be-BY"/>
        </w:rPr>
        <w:t>ці</w:t>
      </w:r>
      <w:r w:rsidR="007A3CF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адмененай у адпаведнай частцы судовай пастанове.</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332. Рашэнне пытання аб павароце выканання судовай пастановы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Пытанне аб павароце выканання судовай пастановы </w:t>
      </w:r>
      <w:r w:rsidR="002D6ED3" w:rsidRPr="00300E66">
        <w:rPr>
          <w:rFonts w:ascii="Times New Roman" w:eastAsia="Times New Roman" w:hAnsi="Times New Roman"/>
          <w:color w:val="000000"/>
          <w:sz w:val="25"/>
          <w:szCs w:val="25"/>
          <w:lang w:eastAsia="be-BY"/>
        </w:rPr>
        <w:t>паві</w:t>
      </w:r>
      <w:r w:rsidR="002D6ED3">
        <w:rPr>
          <w:rFonts w:ascii="Times New Roman" w:eastAsia="Times New Roman" w:hAnsi="Times New Roman"/>
          <w:color w:val="000000"/>
          <w:sz w:val="25"/>
          <w:szCs w:val="25"/>
          <w:lang w:eastAsia="be-BY"/>
        </w:rPr>
        <w:t>нна</w:t>
      </w:r>
      <w:r w:rsidR="002D6ED3"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быць </w:t>
      </w:r>
      <w:r w:rsidR="002D6ED3" w:rsidRPr="00300E66">
        <w:rPr>
          <w:rFonts w:ascii="Times New Roman" w:eastAsia="Times New Roman" w:hAnsi="Times New Roman"/>
          <w:color w:val="000000"/>
          <w:sz w:val="25"/>
          <w:szCs w:val="25"/>
          <w:lang w:eastAsia="be-BY"/>
        </w:rPr>
        <w:t>вырашан</w:t>
      </w:r>
      <w:r w:rsidR="002D6ED3">
        <w:rPr>
          <w:rFonts w:ascii="Times New Roman" w:eastAsia="Times New Roman" w:hAnsi="Times New Roman"/>
          <w:color w:val="000000"/>
          <w:sz w:val="25"/>
          <w:szCs w:val="25"/>
          <w:lang w:eastAsia="be-BY"/>
        </w:rPr>
        <w:t>а</w:t>
      </w:r>
      <w:r w:rsidR="002D6ED3"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судом, які разглядае эканамічныя справы, які прымае нов</w:t>
      </w:r>
      <w:r>
        <w:rPr>
          <w:rFonts w:ascii="Times New Roman" w:eastAsia="Times New Roman" w:hAnsi="Times New Roman"/>
          <w:color w:val="000000"/>
          <w:sz w:val="25"/>
          <w:szCs w:val="25"/>
          <w:lang w:eastAsia="be-BY"/>
        </w:rPr>
        <w:t>ую</w:t>
      </w:r>
      <w:r w:rsidRPr="00300E66">
        <w:rPr>
          <w:rFonts w:ascii="Times New Roman" w:eastAsia="Times New Roman" w:hAnsi="Times New Roman"/>
          <w:color w:val="000000"/>
          <w:sz w:val="25"/>
          <w:szCs w:val="25"/>
          <w:lang w:eastAsia="be-BY"/>
        </w:rPr>
        <w:t xml:space="preserve"> судов</w:t>
      </w:r>
      <w:r>
        <w:rPr>
          <w:rFonts w:ascii="Times New Roman" w:eastAsia="Times New Roman" w:hAnsi="Times New Roman"/>
          <w:color w:val="000000"/>
          <w:sz w:val="25"/>
          <w:szCs w:val="25"/>
          <w:lang w:eastAsia="be-BY"/>
        </w:rPr>
        <w:t>ую</w:t>
      </w:r>
      <w:r w:rsidRPr="00300E66">
        <w:rPr>
          <w:rFonts w:ascii="Times New Roman" w:eastAsia="Times New Roman" w:hAnsi="Times New Roman"/>
          <w:color w:val="000000"/>
          <w:sz w:val="25"/>
          <w:szCs w:val="25"/>
          <w:lang w:eastAsia="be-BY"/>
        </w:rPr>
        <w:t xml:space="preserve"> пастанов</w:t>
      </w:r>
      <w:r>
        <w:rPr>
          <w:rFonts w:ascii="Times New Roman" w:eastAsia="Times New Roman" w:hAnsi="Times New Roman"/>
          <w:color w:val="000000"/>
          <w:sz w:val="25"/>
          <w:szCs w:val="25"/>
          <w:lang w:eastAsia="be-BY"/>
        </w:rPr>
        <w:t>у</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Суд, які разглядае эканамічныя справы, які разглядае </w:t>
      </w:r>
      <w:r w:rsidR="00D83CB4" w:rsidRPr="00300E66">
        <w:rPr>
          <w:rFonts w:ascii="Times New Roman" w:eastAsia="Times New Roman" w:hAnsi="Times New Roman"/>
          <w:color w:val="000000"/>
          <w:sz w:val="25"/>
          <w:szCs w:val="25"/>
          <w:lang w:eastAsia="be-BY"/>
        </w:rPr>
        <w:t>справ</w:t>
      </w:r>
      <w:r w:rsidR="00D83CB4">
        <w:rPr>
          <w:rFonts w:ascii="Times New Roman" w:eastAsia="Times New Roman" w:hAnsi="Times New Roman"/>
          <w:color w:val="000000"/>
          <w:sz w:val="25"/>
          <w:szCs w:val="25"/>
          <w:lang w:eastAsia="be-BY"/>
        </w:rPr>
        <w:t>у</w:t>
      </w:r>
      <w:r w:rsidR="00D83CB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ў апеляцыйнай, касацыйнай </w:t>
      </w:r>
      <w:r w:rsidR="007A3CF9">
        <w:rPr>
          <w:rFonts w:ascii="Times New Roman" w:eastAsia="Times New Roman" w:hAnsi="Times New Roman"/>
          <w:color w:val="000000"/>
          <w:sz w:val="25"/>
          <w:szCs w:val="25"/>
          <w:lang w:eastAsia="be-BY"/>
        </w:rPr>
        <w:t>ці</w:t>
      </w:r>
      <w:r w:rsidR="007A3CF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нагляднай інстанцыі, калі ён канчаткова </w:t>
      </w:r>
      <w:r>
        <w:rPr>
          <w:rFonts w:ascii="Times New Roman" w:eastAsia="Times New Roman" w:hAnsi="Times New Roman"/>
          <w:color w:val="000000"/>
          <w:sz w:val="25"/>
          <w:szCs w:val="25"/>
          <w:lang w:eastAsia="be-BY"/>
        </w:rPr>
        <w:t>вырашае</w:t>
      </w:r>
      <w:r w:rsidRPr="00300E66">
        <w:rPr>
          <w:rFonts w:ascii="Times New Roman" w:eastAsia="Times New Roman" w:hAnsi="Times New Roman"/>
          <w:color w:val="000000"/>
          <w:sz w:val="25"/>
          <w:szCs w:val="25"/>
          <w:lang w:eastAsia="be-BY"/>
        </w:rPr>
        <w:t xml:space="preserve"> спрэчку, або спыняе </w:t>
      </w:r>
      <w:r w:rsidR="00D83CB4">
        <w:rPr>
          <w:rFonts w:ascii="Times New Roman" w:eastAsia="Times New Roman" w:hAnsi="Times New Roman"/>
          <w:color w:val="000000"/>
          <w:sz w:val="25"/>
          <w:szCs w:val="25"/>
          <w:lang w:eastAsia="be-BY"/>
        </w:rPr>
        <w:t>вядзенне</w:t>
      </w:r>
      <w:r w:rsidR="00D83CB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па справе, або пакідае заяву без разгляду ў цэлы</w:t>
      </w:r>
      <w:r>
        <w:rPr>
          <w:rFonts w:ascii="Times New Roman" w:eastAsia="Times New Roman" w:hAnsi="Times New Roman"/>
          <w:color w:val="000000"/>
          <w:sz w:val="25"/>
          <w:szCs w:val="25"/>
          <w:lang w:eastAsia="be-BY"/>
        </w:rPr>
        <w:t>м</w:t>
      </w:r>
      <w:r w:rsidRPr="00300E66">
        <w:rPr>
          <w:rFonts w:ascii="Times New Roman" w:eastAsia="Times New Roman" w:hAnsi="Times New Roman"/>
          <w:color w:val="000000"/>
          <w:sz w:val="25"/>
          <w:szCs w:val="25"/>
          <w:lang w:eastAsia="be-BY"/>
        </w:rPr>
        <w:t xml:space="preserve"> </w:t>
      </w:r>
      <w:r w:rsidR="007A3CF9">
        <w:rPr>
          <w:rFonts w:ascii="Times New Roman" w:eastAsia="Times New Roman" w:hAnsi="Times New Roman"/>
          <w:color w:val="000000"/>
          <w:sz w:val="25"/>
          <w:szCs w:val="25"/>
          <w:lang w:eastAsia="be-BY"/>
        </w:rPr>
        <w:t>ці</w:t>
      </w:r>
      <w:r w:rsidR="007A3CF9"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я</w:t>
      </w:r>
      <w:r>
        <w:rPr>
          <w:rFonts w:ascii="Times New Roman" w:eastAsia="Times New Roman" w:hAnsi="Times New Roman"/>
          <w:color w:val="000000"/>
          <w:sz w:val="25"/>
          <w:szCs w:val="25"/>
          <w:lang w:eastAsia="be-BY"/>
        </w:rPr>
        <w:t>е</w:t>
      </w:r>
      <w:r w:rsidRPr="00300E66">
        <w:rPr>
          <w:rFonts w:ascii="Times New Roman" w:eastAsia="Times New Roman" w:hAnsi="Times New Roman"/>
          <w:color w:val="000000"/>
          <w:sz w:val="25"/>
          <w:szCs w:val="25"/>
          <w:lang w:eastAsia="be-BY"/>
        </w:rPr>
        <w:t xml:space="preserve"> </w:t>
      </w:r>
      <w:r w:rsidR="00D83CB4" w:rsidRPr="00300E66">
        <w:rPr>
          <w:rFonts w:ascii="Times New Roman" w:eastAsia="Times New Roman" w:hAnsi="Times New Roman"/>
          <w:color w:val="000000"/>
          <w:sz w:val="25"/>
          <w:szCs w:val="25"/>
          <w:lang w:eastAsia="be-BY"/>
        </w:rPr>
        <w:t>част</w:t>
      </w:r>
      <w:r w:rsidR="00D83CB4">
        <w:rPr>
          <w:rFonts w:ascii="Times New Roman" w:eastAsia="Times New Roman" w:hAnsi="Times New Roman"/>
          <w:color w:val="000000"/>
          <w:sz w:val="25"/>
          <w:szCs w:val="25"/>
          <w:lang w:eastAsia="be-BY"/>
        </w:rPr>
        <w:t>цы</w:t>
      </w:r>
      <w:r w:rsidRPr="00300E66">
        <w:rPr>
          <w:rFonts w:ascii="Times New Roman" w:eastAsia="Times New Roman" w:hAnsi="Times New Roman"/>
          <w:color w:val="000000"/>
          <w:sz w:val="25"/>
          <w:szCs w:val="25"/>
          <w:lang w:eastAsia="be-BY"/>
        </w:rPr>
        <w:t>, абавязаны вырашыць пытанне аб павароце выканання судовай пастановы, прыведзенай у выкананне.</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Калі ў пастанове аб змяненні або адмене судовай пастановы н</w:t>
      </w:r>
      <w:r>
        <w:rPr>
          <w:rFonts w:ascii="Times New Roman" w:eastAsia="Times New Roman" w:hAnsi="Times New Roman"/>
          <w:color w:val="000000"/>
          <w:sz w:val="25"/>
          <w:szCs w:val="25"/>
          <w:lang w:eastAsia="be-BY"/>
        </w:rPr>
        <w:t>яма</w:t>
      </w:r>
      <w:r w:rsidRPr="00300E66">
        <w:rPr>
          <w:rFonts w:ascii="Times New Roman" w:eastAsia="Times New Roman" w:hAnsi="Times New Roman"/>
          <w:color w:val="000000"/>
          <w:sz w:val="25"/>
          <w:szCs w:val="25"/>
          <w:lang w:eastAsia="be-BY"/>
        </w:rPr>
        <w:t xml:space="preserve"> ўказання аб павароце я</w:t>
      </w:r>
      <w:r>
        <w:rPr>
          <w:rFonts w:ascii="Times New Roman" w:eastAsia="Times New Roman" w:hAnsi="Times New Roman"/>
          <w:color w:val="000000"/>
          <w:sz w:val="25"/>
          <w:szCs w:val="25"/>
          <w:lang w:eastAsia="be-BY"/>
        </w:rPr>
        <w:t xml:space="preserve">е </w:t>
      </w:r>
      <w:r w:rsidR="00D83CB4">
        <w:rPr>
          <w:rFonts w:ascii="Times New Roman" w:eastAsia="Times New Roman" w:hAnsi="Times New Roman"/>
          <w:color w:val="000000"/>
          <w:sz w:val="25"/>
          <w:szCs w:val="25"/>
          <w:lang w:eastAsia="be-BY"/>
        </w:rPr>
        <w:t>выканання</w:t>
      </w:r>
      <w:r>
        <w:rPr>
          <w:rFonts w:ascii="Times New Roman" w:eastAsia="Times New Roman" w:hAnsi="Times New Roman"/>
          <w:color w:val="000000"/>
          <w:sz w:val="25"/>
          <w:szCs w:val="25"/>
          <w:lang w:eastAsia="be-BY"/>
        </w:rPr>
        <w:t>, даўжнік мае</w:t>
      </w:r>
      <w:r w:rsidRPr="00300E66">
        <w:rPr>
          <w:rFonts w:ascii="Times New Roman" w:eastAsia="Times New Roman" w:hAnsi="Times New Roman"/>
          <w:color w:val="000000"/>
          <w:sz w:val="25"/>
          <w:szCs w:val="25"/>
          <w:lang w:eastAsia="be-BY"/>
        </w:rPr>
        <w:t xml:space="preserve"> права падаць заяву аб павароце выканання судовай пастановы ў суд, які разглядае эканамічныя справы, першай інстанцыі.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Па выніках разгляду заявы аб павароце выканання судовай пастановы суд, які разглядае эканамічныя справы, выносіць </w:t>
      </w:r>
      <w:r w:rsidR="00D83CB4">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xml:space="preserve">, </w:t>
      </w:r>
      <w:r w:rsidR="00D83CB4" w:rsidRPr="00300E66">
        <w:rPr>
          <w:rFonts w:ascii="Times New Roman" w:eastAsia="Times New Roman" w:hAnsi="Times New Roman"/>
          <w:color w:val="000000"/>
          <w:sz w:val="25"/>
          <w:szCs w:val="25"/>
          <w:lang w:eastAsia="be-BY"/>
        </w:rPr>
        <w:t>як</w:t>
      </w:r>
      <w:r w:rsidR="00D83CB4">
        <w:rPr>
          <w:rFonts w:ascii="Times New Roman" w:eastAsia="Times New Roman" w:hAnsi="Times New Roman"/>
          <w:color w:val="000000"/>
          <w:sz w:val="25"/>
          <w:szCs w:val="25"/>
          <w:lang w:eastAsia="be-BY"/>
        </w:rPr>
        <w:t>і</w:t>
      </w:r>
      <w:r w:rsidR="00D83CB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можа </w:t>
      </w:r>
      <w:r>
        <w:rPr>
          <w:rFonts w:ascii="Times New Roman" w:eastAsia="Times New Roman" w:hAnsi="Times New Roman"/>
          <w:color w:val="000000"/>
          <w:sz w:val="25"/>
          <w:szCs w:val="25"/>
          <w:lang w:eastAsia="be-BY"/>
        </w:rPr>
        <w:t xml:space="preserve">быць </w:t>
      </w:r>
      <w:r w:rsidR="00D83CB4" w:rsidRPr="00300E66">
        <w:rPr>
          <w:rFonts w:ascii="Times New Roman" w:eastAsia="Times New Roman" w:hAnsi="Times New Roman"/>
          <w:color w:val="000000"/>
          <w:sz w:val="25"/>
          <w:szCs w:val="25"/>
          <w:lang w:eastAsia="be-BY"/>
        </w:rPr>
        <w:t>абскарджан</w:t>
      </w:r>
      <w:r w:rsidR="00D83CB4">
        <w:rPr>
          <w:rFonts w:ascii="Times New Roman" w:eastAsia="Times New Roman" w:hAnsi="Times New Roman"/>
          <w:color w:val="000000"/>
          <w:sz w:val="25"/>
          <w:szCs w:val="25"/>
          <w:lang w:eastAsia="be-BY"/>
        </w:rPr>
        <w:t>ы</w:t>
      </w:r>
      <w:r w:rsidR="00D83CB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ў парадку, устаноўленым</w:t>
      </w:r>
      <w:r>
        <w:rPr>
          <w:rFonts w:ascii="Times New Roman" w:eastAsia="Times New Roman" w:hAnsi="Times New Roman"/>
          <w:color w:val="000000"/>
          <w:sz w:val="25"/>
          <w:szCs w:val="25"/>
          <w:lang w:eastAsia="be-BY"/>
        </w:rPr>
        <w:t xml:space="preserve"> гэтым</w:t>
      </w:r>
      <w:r w:rsidRPr="00300E66">
        <w:rPr>
          <w:rFonts w:ascii="Times New Roman" w:eastAsia="Times New Roman" w:hAnsi="Times New Roman"/>
          <w:color w:val="000000"/>
          <w:sz w:val="25"/>
          <w:szCs w:val="25"/>
          <w:lang w:eastAsia="be-BY"/>
        </w:rPr>
        <w:t> </w:t>
      </w:r>
      <w:hyperlink r:id="rId516" w:history="1">
        <w:r w:rsidRPr="00300E66">
          <w:rPr>
            <w:rFonts w:ascii="Times New Roman" w:eastAsia="Times New Roman" w:hAnsi="Times New Roman"/>
            <w:color w:val="000CFF"/>
            <w:sz w:val="25"/>
            <w:szCs w:val="25"/>
            <w:bdr w:val="none" w:sz="0" w:space="0" w:color="auto" w:frame="1"/>
            <w:lang w:eastAsia="be-BY"/>
          </w:rPr>
          <w:t>Кодэксам</w:t>
        </w:r>
      </w:hyperlink>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Пры павароце выканання судовай пастановы суд, які разглядае эканамічныя справы, выдае судовы загад на </w:t>
      </w:r>
      <w:r w:rsidR="00D83CB4">
        <w:rPr>
          <w:rFonts w:ascii="Times New Roman" w:eastAsia="Times New Roman" w:hAnsi="Times New Roman"/>
          <w:color w:val="000000"/>
          <w:sz w:val="25"/>
          <w:szCs w:val="25"/>
          <w:lang w:eastAsia="be-BY"/>
        </w:rPr>
        <w:t>вяртанне</w:t>
      </w:r>
      <w:r w:rsidR="00D83CB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спагнаных грашовых сум, маёмасці або </w:t>
      </w:r>
      <w:r w:rsidR="00D83CB4">
        <w:rPr>
          <w:rFonts w:ascii="Times New Roman" w:eastAsia="Times New Roman" w:hAnsi="Times New Roman"/>
          <w:color w:val="000000"/>
          <w:sz w:val="25"/>
          <w:szCs w:val="25"/>
          <w:lang w:eastAsia="be-BY"/>
        </w:rPr>
        <w:t>яе</w:t>
      </w:r>
      <w:r w:rsidR="00D83CB4"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кошту на падставе заяў юрыдычных асоб або грамадзян, да які</w:t>
      </w:r>
      <w:r>
        <w:rPr>
          <w:rFonts w:ascii="Times New Roman" w:eastAsia="Times New Roman" w:hAnsi="Times New Roman"/>
          <w:color w:val="000000"/>
          <w:sz w:val="25"/>
          <w:szCs w:val="25"/>
          <w:lang w:eastAsia="be-BY"/>
        </w:rPr>
        <w:t>х</w:t>
      </w:r>
      <w:r w:rsidRPr="00300E66">
        <w:rPr>
          <w:rFonts w:ascii="Times New Roman" w:eastAsia="Times New Roman" w:hAnsi="Times New Roman"/>
          <w:color w:val="000000"/>
          <w:sz w:val="25"/>
          <w:szCs w:val="25"/>
          <w:lang w:eastAsia="be-BY"/>
        </w:rPr>
        <w:t xml:space="preserve"> дадаецца дакумент, які пацвярджае выкананне раней прынят</w:t>
      </w:r>
      <w:r>
        <w:rPr>
          <w:rFonts w:ascii="Times New Roman" w:eastAsia="Times New Roman" w:hAnsi="Times New Roman"/>
          <w:color w:val="000000"/>
          <w:sz w:val="25"/>
          <w:szCs w:val="25"/>
          <w:lang w:eastAsia="be-BY"/>
        </w:rPr>
        <w:t>ай</w:t>
      </w:r>
      <w:r w:rsidRPr="00300E66">
        <w:rPr>
          <w:rFonts w:ascii="Times New Roman" w:eastAsia="Times New Roman" w:hAnsi="Times New Roman"/>
          <w:color w:val="000000"/>
          <w:sz w:val="25"/>
          <w:szCs w:val="25"/>
          <w:lang w:eastAsia="be-BY"/>
        </w:rPr>
        <w:t xml:space="preserve"> па справе судовай пастановы.</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333. Аднаўленне прапушчанага тэрміну прад'яўлення выканаўчага дакумента да выканання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Пры пропуску тэрміну прад'яўлення выканаўчага дакумента да выканання па </w:t>
      </w:r>
      <w:r w:rsidR="00D97D50">
        <w:rPr>
          <w:rFonts w:ascii="Times New Roman" w:eastAsia="Times New Roman" w:hAnsi="Times New Roman"/>
          <w:color w:val="000000"/>
          <w:sz w:val="25"/>
          <w:szCs w:val="25"/>
          <w:lang w:eastAsia="be-BY"/>
        </w:rPr>
        <w:t xml:space="preserve">з-за </w:t>
      </w:r>
      <w:r w:rsidRPr="00300E66">
        <w:rPr>
          <w:rFonts w:ascii="Times New Roman" w:eastAsia="Times New Roman" w:hAnsi="Times New Roman"/>
          <w:color w:val="000000"/>
          <w:sz w:val="25"/>
          <w:szCs w:val="25"/>
          <w:lang w:eastAsia="be-BY"/>
        </w:rPr>
        <w:t xml:space="preserve">прычын, прызнаных судом, які </w:t>
      </w:r>
      <w:r w:rsidR="006E769E" w:rsidRPr="00300E66">
        <w:rPr>
          <w:rFonts w:ascii="Times New Roman" w:eastAsia="Times New Roman" w:hAnsi="Times New Roman"/>
          <w:color w:val="000000"/>
          <w:sz w:val="25"/>
          <w:szCs w:val="25"/>
          <w:lang w:eastAsia="be-BY"/>
        </w:rPr>
        <w:t>разгляда</w:t>
      </w:r>
      <w:r w:rsidR="006E769E">
        <w:rPr>
          <w:rFonts w:ascii="Times New Roman" w:eastAsia="Times New Roman" w:hAnsi="Times New Roman"/>
          <w:color w:val="000000"/>
          <w:sz w:val="25"/>
          <w:szCs w:val="25"/>
          <w:lang w:eastAsia="be-BY"/>
        </w:rPr>
        <w:t xml:space="preserve">е </w:t>
      </w:r>
      <w:r w:rsidRPr="00300E66">
        <w:rPr>
          <w:rFonts w:ascii="Times New Roman" w:eastAsia="Times New Roman" w:hAnsi="Times New Roman"/>
          <w:color w:val="000000"/>
          <w:sz w:val="25"/>
          <w:szCs w:val="25"/>
          <w:lang w:eastAsia="be-BY"/>
        </w:rPr>
        <w:t xml:space="preserve">эканамічныя справы, уважлівымі, прапушчаны тэрмін можа </w:t>
      </w:r>
      <w:r>
        <w:rPr>
          <w:rFonts w:ascii="Times New Roman" w:eastAsia="Times New Roman" w:hAnsi="Times New Roman"/>
          <w:color w:val="000000"/>
          <w:sz w:val="25"/>
          <w:szCs w:val="25"/>
          <w:lang w:eastAsia="be-BY"/>
        </w:rPr>
        <w:t xml:space="preserve">быць </w:t>
      </w:r>
      <w:r w:rsidRPr="00300E66">
        <w:rPr>
          <w:rFonts w:ascii="Times New Roman" w:eastAsia="Times New Roman" w:hAnsi="Times New Roman"/>
          <w:color w:val="000000"/>
          <w:sz w:val="25"/>
          <w:szCs w:val="25"/>
          <w:lang w:eastAsia="be-BY"/>
        </w:rPr>
        <w:t>адноўлены судом, які разглядае эканамічныя справы, па хадайніцтве спагнанніка.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Хадайніцтва аб аднаўленні прапушчанага тэрміну прад'яўлення выканаўчага дакумента да выканання падаецца ў суд, які разглядае эканамічныя справы, які выдаў выканаўчы дакумент, або ў суд, які разглядае эканамічныя справы, па месцы выканання выканаўчага дакумента.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Хадайніцтва аб аднаўленні прапушчанага тэрміну прад'яўлення выканаўчага дакумента да выканання разглядаецца </w:t>
      </w:r>
      <w:r w:rsidR="006E769E">
        <w:rPr>
          <w:rFonts w:ascii="Times New Roman" w:eastAsia="Times New Roman" w:hAnsi="Times New Roman"/>
          <w:color w:val="000000"/>
          <w:sz w:val="25"/>
          <w:szCs w:val="25"/>
          <w:lang w:eastAsia="be-BY"/>
        </w:rPr>
        <w:t>на</w:t>
      </w:r>
      <w:r w:rsidR="006E769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судовым пасяджэнні суда, які разглядае эканамічныя справы, з </w:t>
      </w:r>
      <w:r w:rsidR="006E769E">
        <w:rPr>
          <w:rFonts w:ascii="Times New Roman" w:eastAsia="Times New Roman" w:hAnsi="Times New Roman"/>
          <w:color w:val="000000"/>
          <w:sz w:val="25"/>
          <w:szCs w:val="25"/>
          <w:lang w:eastAsia="be-BY"/>
        </w:rPr>
        <w:t>апавяшчэннем</w:t>
      </w:r>
      <w:r w:rsidR="006E769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спагнанніка і даўжніка аб часе і месцы </w:t>
      </w:r>
      <w:r w:rsidRPr="00300E66">
        <w:rPr>
          <w:rFonts w:ascii="Times New Roman" w:eastAsia="Times New Roman" w:hAnsi="Times New Roman"/>
          <w:color w:val="000000"/>
          <w:sz w:val="25"/>
          <w:szCs w:val="25"/>
          <w:lang w:eastAsia="be-BY"/>
        </w:rPr>
        <w:lastRenderedPageBreak/>
        <w:t xml:space="preserve">правядзення судовага пасяджэння. Няяўка </w:t>
      </w:r>
      <w:r w:rsidR="006E769E">
        <w:rPr>
          <w:rFonts w:ascii="Times New Roman" w:eastAsia="Times New Roman" w:hAnsi="Times New Roman"/>
          <w:color w:val="000000"/>
          <w:sz w:val="25"/>
          <w:szCs w:val="25"/>
          <w:lang w:eastAsia="be-BY"/>
        </w:rPr>
        <w:t>ўказаных</w:t>
      </w:r>
      <w:r w:rsidR="006E769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асоб, </w:t>
      </w:r>
      <w:r w:rsidR="006E769E">
        <w:rPr>
          <w:rFonts w:ascii="Times New Roman" w:eastAsia="Times New Roman" w:hAnsi="Times New Roman"/>
          <w:color w:val="000000"/>
          <w:sz w:val="25"/>
          <w:szCs w:val="25"/>
          <w:lang w:eastAsia="be-BY"/>
        </w:rPr>
        <w:t>апавешчаных</w:t>
      </w:r>
      <w:r w:rsidR="006E769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належным чынам аб часе і месцы правядзення судовага пасяджэння, не перашкаджае разгляду хадайніцтва аб аднаўленні прапушчанага тэрміну прад'яўлення выканаўчага дакумента да выканання.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Па выніках разгляду хадайніцтва аб аднаўленні прапушчанага тэрміну прад'яўлення выканаўчага дакумента да выканання суд, які разглядае эканамічныя справы, выносіць </w:t>
      </w:r>
      <w:r w:rsidR="006E769E">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xml:space="preserve">, </w:t>
      </w:r>
      <w:r w:rsidR="006E769E" w:rsidRPr="00300E66">
        <w:rPr>
          <w:rFonts w:ascii="Times New Roman" w:eastAsia="Times New Roman" w:hAnsi="Times New Roman"/>
          <w:color w:val="000000"/>
          <w:sz w:val="25"/>
          <w:szCs w:val="25"/>
          <w:lang w:eastAsia="be-BY"/>
        </w:rPr>
        <w:t>як</w:t>
      </w:r>
      <w:r w:rsidR="006E769E">
        <w:rPr>
          <w:rFonts w:ascii="Times New Roman" w:eastAsia="Times New Roman" w:hAnsi="Times New Roman"/>
          <w:color w:val="000000"/>
          <w:sz w:val="25"/>
          <w:szCs w:val="25"/>
          <w:lang w:eastAsia="be-BY"/>
        </w:rPr>
        <w:t>і</w:t>
      </w:r>
      <w:r w:rsidR="006E769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накіроўваецца спагнанніку і даўжніку.</w:t>
      </w:r>
    </w:p>
    <w:p w:rsidR="006E2818" w:rsidRPr="00300E66" w:rsidRDefault="006E769E"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Прысуды</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суда, які разглядае эканамічныя справы, аб аднаўленні прапушчанага тэрміну прад'яўлення выканаўчага дакумента да выканання або аб адмове ў яго аднаўленні могуць быць абскарджаны ў парадку, устаноўленым</w:t>
      </w:r>
      <w:r w:rsidR="006E2818">
        <w:rPr>
          <w:rFonts w:ascii="Times New Roman" w:eastAsia="Times New Roman" w:hAnsi="Times New Roman"/>
          <w:color w:val="000000"/>
          <w:sz w:val="25"/>
          <w:szCs w:val="25"/>
          <w:lang w:eastAsia="be-BY"/>
        </w:rPr>
        <w:t xml:space="preserve"> гэтым</w:t>
      </w:r>
      <w:r w:rsidR="006E2818" w:rsidRPr="00300E66">
        <w:rPr>
          <w:rFonts w:ascii="Times New Roman" w:eastAsia="Times New Roman" w:hAnsi="Times New Roman"/>
          <w:color w:val="000000"/>
          <w:sz w:val="25"/>
          <w:szCs w:val="25"/>
          <w:lang w:eastAsia="be-BY"/>
        </w:rPr>
        <w:t> </w:t>
      </w:r>
      <w:hyperlink r:id="rId517" w:history="1">
        <w:r w:rsidR="006E2818" w:rsidRPr="00300E66">
          <w:rPr>
            <w:rFonts w:ascii="Times New Roman" w:eastAsia="Times New Roman" w:hAnsi="Times New Roman"/>
            <w:color w:val="000CFF"/>
            <w:sz w:val="25"/>
            <w:szCs w:val="25"/>
            <w:bdr w:val="none" w:sz="0" w:space="0" w:color="auto" w:frame="1"/>
            <w:lang w:eastAsia="be-BY"/>
          </w:rPr>
          <w:t>Кодэксам</w:t>
        </w:r>
      </w:hyperlink>
      <w:r w:rsidR="006E2818"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 xml:space="preserve">Артыкул 334. Прыняцце судом, які разглядае эканамічныя справы, мер </w:t>
      </w:r>
      <w:r w:rsidR="00885212">
        <w:rPr>
          <w:rFonts w:ascii="Times New Roman" w:eastAsia="Times New Roman" w:hAnsi="Times New Roman"/>
          <w:b/>
          <w:bCs/>
          <w:color w:val="000000"/>
          <w:sz w:val="25"/>
          <w:szCs w:val="25"/>
          <w:lang w:eastAsia="be-BY"/>
        </w:rPr>
        <w:t>для забеспячэння</w:t>
      </w:r>
      <w:r w:rsidRPr="00300E66">
        <w:rPr>
          <w:rFonts w:ascii="Times New Roman" w:eastAsia="Times New Roman" w:hAnsi="Times New Roman"/>
          <w:b/>
          <w:bCs/>
          <w:color w:val="000000"/>
          <w:sz w:val="25"/>
          <w:szCs w:val="25"/>
          <w:lang w:eastAsia="be-BY"/>
        </w:rPr>
        <w:t xml:space="preserve"> выканання выканаўчага дакумента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 выпадку, калі даўжнік не выконвае або </w:t>
      </w:r>
      <w:r w:rsidR="006E769E">
        <w:rPr>
          <w:rFonts w:ascii="Times New Roman" w:eastAsia="Times New Roman" w:hAnsi="Times New Roman"/>
          <w:color w:val="000000"/>
          <w:sz w:val="25"/>
          <w:szCs w:val="25"/>
          <w:lang w:eastAsia="be-BY"/>
        </w:rPr>
        <w:t>ў</w:t>
      </w:r>
      <w:r w:rsidR="006E769E" w:rsidRPr="00300E66">
        <w:rPr>
          <w:rFonts w:ascii="Times New Roman" w:eastAsia="Times New Roman" w:hAnsi="Times New Roman"/>
          <w:color w:val="000000"/>
          <w:sz w:val="25"/>
          <w:szCs w:val="25"/>
          <w:lang w:eastAsia="be-BY"/>
        </w:rPr>
        <w:t xml:space="preserve">хіляецца </w:t>
      </w:r>
      <w:r w:rsidRPr="00300E66">
        <w:rPr>
          <w:rFonts w:ascii="Times New Roman" w:eastAsia="Times New Roman" w:hAnsi="Times New Roman"/>
          <w:color w:val="000000"/>
          <w:sz w:val="25"/>
          <w:szCs w:val="25"/>
          <w:lang w:eastAsia="be-BY"/>
        </w:rPr>
        <w:t xml:space="preserve">ад выканання патрабаванняў, якія </w:t>
      </w:r>
      <w:r w:rsidR="006E769E">
        <w:rPr>
          <w:rFonts w:ascii="Times New Roman" w:eastAsia="Times New Roman" w:hAnsi="Times New Roman"/>
          <w:color w:val="000000"/>
          <w:sz w:val="25"/>
          <w:szCs w:val="25"/>
          <w:lang w:eastAsia="be-BY"/>
        </w:rPr>
        <w:t>змяшчаюцца</w:t>
      </w:r>
      <w:r w:rsidR="006E769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ў выканаўчым дакуменце, або мер </w:t>
      </w:r>
      <w:r w:rsidR="00885212">
        <w:rPr>
          <w:rFonts w:ascii="Times New Roman" w:eastAsia="Times New Roman" w:hAnsi="Times New Roman"/>
          <w:color w:val="000000"/>
          <w:sz w:val="25"/>
          <w:szCs w:val="25"/>
          <w:lang w:eastAsia="be-BY"/>
        </w:rPr>
        <w:t>для забеспячэння</w:t>
      </w:r>
      <w:r w:rsidRPr="00300E66">
        <w:rPr>
          <w:rFonts w:ascii="Times New Roman" w:eastAsia="Times New Roman" w:hAnsi="Times New Roman"/>
          <w:color w:val="000000"/>
          <w:sz w:val="25"/>
          <w:szCs w:val="25"/>
          <w:lang w:eastAsia="be-BY"/>
        </w:rPr>
        <w:t xml:space="preserve"> выканання выканаўчага дакумента, прынятых судовым выканаўцам у выканаўчым вядзенні, недаста</w:t>
      </w:r>
      <w:r w:rsidR="00FE6883">
        <w:rPr>
          <w:rFonts w:ascii="Times New Roman" w:eastAsia="Times New Roman" w:hAnsi="Times New Roman"/>
          <w:color w:val="000000"/>
          <w:sz w:val="25"/>
          <w:szCs w:val="25"/>
          <w:lang w:eastAsia="be-BY"/>
        </w:rPr>
        <w:t>т</w:t>
      </w:r>
      <w:r w:rsidRPr="00300E66">
        <w:rPr>
          <w:rFonts w:ascii="Times New Roman" w:eastAsia="Times New Roman" w:hAnsi="Times New Roman"/>
          <w:color w:val="000000"/>
          <w:sz w:val="25"/>
          <w:szCs w:val="25"/>
          <w:lang w:eastAsia="be-BY"/>
        </w:rPr>
        <w:t xml:space="preserve">кова для своечасовага і поўнага выканання выканаўчага дакумента, суд, які разглядае эканамічныя справы, па заяве спагнанніка або прадстаўленні судовага выканаўцы можа прыняць у дачыненні </w:t>
      </w:r>
      <w:r w:rsidR="006E769E">
        <w:rPr>
          <w:rFonts w:ascii="Times New Roman" w:eastAsia="Times New Roman" w:hAnsi="Times New Roman"/>
          <w:color w:val="000000"/>
          <w:sz w:val="25"/>
          <w:szCs w:val="25"/>
          <w:lang w:eastAsia="be-BY"/>
        </w:rPr>
        <w:t xml:space="preserve">да </w:t>
      </w:r>
      <w:r w:rsidRPr="00300E66">
        <w:rPr>
          <w:rFonts w:ascii="Times New Roman" w:eastAsia="Times New Roman" w:hAnsi="Times New Roman"/>
          <w:color w:val="000000"/>
          <w:sz w:val="25"/>
          <w:szCs w:val="25"/>
          <w:lang w:eastAsia="be-BY"/>
        </w:rPr>
        <w:t xml:space="preserve">даўжніка наступныя меры </w:t>
      </w:r>
      <w:r w:rsidR="00885212">
        <w:rPr>
          <w:rFonts w:ascii="Times New Roman" w:eastAsia="Times New Roman" w:hAnsi="Times New Roman"/>
          <w:color w:val="000000"/>
          <w:sz w:val="25"/>
          <w:szCs w:val="25"/>
          <w:lang w:eastAsia="be-BY"/>
        </w:rPr>
        <w:t>для забеспячэння</w:t>
      </w:r>
      <w:r w:rsidRPr="00300E66">
        <w:rPr>
          <w:rFonts w:ascii="Times New Roman" w:eastAsia="Times New Roman" w:hAnsi="Times New Roman"/>
          <w:color w:val="000000"/>
          <w:sz w:val="25"/>
          <w:szCs w:val="25"/>
          <w:lang w:eastAsia="be-BY"/>
        </w:rPr>
        <w:t xml:space="preserve"> выканання выканаўчага дакумента, калі гэта не перашкаджае выкананню іншых абавязацельстваў даўжніка: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1) часовае абмежаванне права грамадзяніна або індывідуальнага прадпрымальніка, якія з'яўляюцца даўжнікамі, службовай асобы юрыдычнай асобы, якая з'яўляецца даўжніком, на выезд з Рэспублікі Беларусь;</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2) часовае абмежаванне права грамадзяніна або індывідуальнага прадпрымальніка, якія з'яўляюцца даўжнікамі, на кіраванне механічнымі транспартнымі сродкамі, маторнымі маламернымі судамі, магутнасць рухавіка якіх перавышае 3,7 </w:t>
      </w:r>
      <w:r w:rsidR="006E769E" w:rsidRPr="00300E66">
        <w:rPr>
          <w:rFonts w:ascii="Times New Roman" w:eastAsia="Times New Roman" w:hAnsi="Times New Roman"/>
          <w:color w:val="000000"/>
          <w:sz w:val="25"/>
          <w:szCs w:val="25"/>
          <w:lang w:eastAsia="be-BY"/>
        </w:rPr>
        <w:t>кілават</w:t>
      </w:r>
      <w:r w:rsidR="006E769E">
        <w:rPr>
          <w:rFonts w:ascii="Times New Roman" w:eastAsia="Times New Roman" w:hAnsi="Times New Roman"/>
          <w:color w:val="000000"/>
          <w:sz w:val="25"/>
          <w:szCs w:val="25"/>
          <w:lang w:eastAsia="be-BY"/>
        </w:rPr>
        <w:t>ы</w:t>
      </w:r>
      <w:r w:rsidR="006E769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(5 конскіх сіл), права на паляванне, за выключэннем выпадкаў, калі карыстанне </w:t>
      </w:r>
      <w:r w:rsidR="006E769E">
        <w:rPr>
          <w:rFonts w:ascii="Times New Roman" w:eastAsia="Times New Roman" w:hAnsi="Times New Roman"/>
          <w:color w:val="000000"/>
          <w:sz w:val="25"/>
          <w:szCs w:val="25"/>
          <w:lang w:eastAsia="be-BY"/>
        </w:rPr>
        <w:t>ўказанымі</w:t>
      </w:r>
      <w:r w:rsidR="006E769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правамі </w:t>
      </w:r>
      <w:r w:rsidR="006E769E">
        <w:rPr>
          <w:rFonts w:ascii="Times New Roman" w:eastAsia="Times New Roman" w:hAnsi="Times New Roman"/>
          <w:color w:val="000000"/>
          <w:sz w:val="25"/>
          <w:szCs w:val="25"/>
          <w:lang w:eastAsia="be-BY"/>
        </w:rPr>
        <w:t>неабходна</w:t>
      </w:r>
      <w:r w:rsidR="006E769E"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даўжніку ў сувязі з інваліднасцю або ў якасці адзінага сродку атрымання даходу, – на тэрмін да выканання даўжніком патрабаванняў, якія </w:t>
      </w:r>
      <w:r w:rsidR="00927717">
        <w:rPr>
          <w:rFonts w:ascii="Times New Roman" w:eastAsia="Times New Roman" w:hAnsi="Times New Roman"/>
          <w:color w:val="000000"/>
          <w:sz w:val="25"/>
          <w:szCs w:val="25"/>
          <w:lang w:eastAsia="be-BY"/>
        </w:rPr>
        <w:t>змяшчаюцца</w:t>
      </w:r>
      <w:r w:rsidR="0092771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ў выканаўчым дакуменце, але не </w:t>
      </w:r>
      <w:r w:rsidR="00E16457" w:rsidRPr="00E16457">
        <w:rPr>
          <w:rFonts w:ascii="Times New Roman" w:eastAsia="Times New Roman" w:hAnsi="Times New Roman"/>
          <w:color w:val="000000"/>
          <w:sz w:val="25"/>
          <w:szCs w:val="25"/>
          <w:lang w:eastAsia="be-BY"/>
        </w:rPr>
        <w:t>больш</w:t>
      </w:r>
      <w:r w:rsidRPr="00300E66">
        <w:rPr>
          <w:rFonts w:ascii="Times New Roman" w:eastAsia="Times New Roman" w:hAnsi="Times New Roman"/>
          <w:color w:val="000000"/>
          <w:sz w:val="25"/>
          <w:szCs w:val="25"/>
          <w:lang w:eastAsia="be-BY"/>
        </w:rPr>
        <w:t xml:space="preserve"> чым на пяць </w:t>
      </w:r>
      <w:r w:rsidR="00097C1F">
        <w:rPr>
          <w:rFonts w:ascii="Times New Roman" w:eastAsia="Times New Roman" w:hAnsi="Times New Roman"/>
          <w:color w:val="000000"/>
          <w:sz w:val="25"/>
          <w:szCs w:val="25"/>
          <w:lang w:eastAsia="be-BY"/>
        </w:rPr>
        <w:t>гадоў</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3) часовае абмежаванне грамадзяніна або індывідуальнага прадпрымальніка</w:t>
      </w:r>
      <w:r w:rsidR="00927717" w:rsidRPr="00300E66">
        <w:rPr>
          <w:rFonts w:ascii="Times New Roman" w:eastAsia="Times New Roman" w:hAnsi="Times New Roman"/>
          <w:color w:val="000000"/>
          <w:sz w:val="25"/>
          <w:szCs w:val="25"/>
          <w:lang w:eastAsia="be-BY"/>
        </w:rPr>
        <w:t>, якія з'яўляюцца даўжнікамі, у наведванні</w:t>
      </w:r>
      <w:r w:rsidRPr="00300E66">
        <w:rPr>
          <w:rFonts w:ascii="Times New Roman" w:eastAsia="Times New Roman" w:hAnsi="Times New Roman"/>
          <w:color w:val="000000"/>
          <w:sz w:val="25"/>
          <w:szCs w:val="25"/>
          <w:lang w:eastAsia="be-BY"/>
        </w:rPr>
        <w:t xml:space="preserve"> ігральных устаноў, віртуальных ігральных устаноў</w:t>
      </w:r>
      <w:r w:rsidR="00927717">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і ўдзеле ў азартных гульнях.</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Заява (прадстаўленне) аб прыняцці мер </w:t>
      </w:r>
      <w:r w:rsidR="00885212">
        <w:rPr>
          <w:rFonts w:ascii="Times New Roman" w:eastAsia="Times New Roman" w:hAnsi="Times New Roman"/>
          <w:color w:val="000000"/>
          <w:sz w:val="25"/>
          <w:szCs w:val="25"/>
          <w:lang w:eastAsia="be-BY"/>
        </w:rPr>
        <w:t>для забеспячэння</w:t>
      </w:r>
      <w:r w:rsidRPr="00300E66">
        <w:rPr>
          <w:rFonts w:ascii="Times New Roman" w:eastAsia="Times New Roman" w:hAnsi="Times New Roman"/>
          <w:color w:val="000000"/>
          <w:sz w:val="25"/>
          <w:szCs w:val="25"/>
          <w:lang w:eastAsia="be-BY"/>
        </w:rPr>
        <w:t xml:space="preserve"> выканання выканаўчага дакумента разглядаецца </w:t>
      </w:r>
      <w:r w:rsidR="00927717">
        <w:rPr>
          <w:rFonts w:ascii="Times New Roman" w:eastAsia="Times New Roman" w:hAnsi="Times New Roman"/>
          <w:color w:val="000000"/>
          <w:sz w:val="25"/>
          <w:szCs w:val="25"/>
          <w:lang w:eastAsia="be-BY"/>
        </w:rPr>
        <w:t>на</w:t>
      </w:r>
      <w:r w:rsidR="0092771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судовым пасяджэнні суда, які разглядае эканамічныя справы, з </w:t>
      </w:r>
      <w:r w:rsidR="00927717">
        <w:rPr>
          <w:rFonts w:ascii="Times New Roman" w:eastAsia="Times New Roman" w:hAnsi="Times New Roman"/>
          <w:color w:val="000000"/>
          <w:sz w:val="25"/>
          <w:szCs w:val="25"/>
          <w:lang w:eastAsia="be-BY"/>
        </w:rPr>
        <w:t>апавяшчэннем</w:t>
      </w:r>
      <w:r w:rsidR="0092771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бакоў выканаўчага вядзення аб часе і месцы правядзення судовага пасяджэння.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 выніках разгляду заявы (</w:t>
      </w:r>
      <w:r w:rsidR="00927717" w:rsidRPr="00300E66">
        <w:rPr>
          <w:rFonts w:ascii="Times New Roman" w:eastAsia="Times New Roman" w:hAnsi="Times New Roman"/>
          <w:color w:val="000000"/>
          <w:sz w:val="25"/>
          <w:szCs w:val="25"/>
          <w:lang w:eastAsia="be-BY"/>
        </w:rPr>
        <w:t>прадстаўленн</w:t>
      </w:r>
      <w:r w:rsidR="00927717">
        <w:rPr>
          <w:rFonts w:ascii="Times New Roman" w:eastAsia="Times New Roman" w:hAnsi="Times New Roman"/>
          <w:color w:val="000000"/>
          <w:sz w:val="25"/>
          <w:szCs w:val="25"/>
          <w:lang w:eastAsia="be-BY"/>
        </w:rPr>
        <w:t>я</w:t>
      </w:r>
      <w:r w:rsidRPr="00300E66">
        <w:rPr>
          <w:rFonts w:ascii="Times New Roman" w:eastAsia="Times New Roman" w:hAnsi="Times New Roman"/>
          <w:color w:val="000000"/>
          <w:sz w:val="25"/>
          <w:szCs w:val="25"/>
          <w:lang w:eastAsia="be-BY"/>
        </w:rPr>
        <w:t xml:space="preserve">) аб прыняцці мер </w:t>
      </w:r>
      <w:r w:rsidR="00885212">
        <w:rPr>
          <w:rFonts w:ascii="Times New Roman" w:eastAsia="Times New Roman" w:hAnsi="Times New Roman"/>
          <w:color w:val="000000"/>
          <w:sz w:val="25"/>
          <w:szCs w:val="25"/>
          <w:lang w:eastAsia="be-BY"/>
        </w:rPr>
        <w:t>для забеспячэння</w:t>
      </w:r>
      <w:r w:rsidRPr="00300E66">
        <w:rPr>
          <w:rFonts w:ascii="Times New Roman" w:eastAsia="Times New Roman" w:hAnsi="Times New Roman"/>
          <w:color w:val="000000"/>
          <w:sz w:val="25"/>
          <w:szCs w:val="25"/>
          <w:lang w:eastAsia="be-BY"/>
        </w:rPr>
        <w:t xml:space="preserve"> выканання выканаўчага дакумента суд, які разглядае эканамічныя справы, выносіць </w:t>
      </w:r>
      <w:r w:rsidR="00927717">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xml:space="preserve">, копіі якога накіроўваюцца бакам выканаўчага вядзення, судоваму выканаўцу, а таксама </w:t>
      </w:r>
      <w:r w:rsidR="00927717">
        <w:rPr>
          <w:rFonts w:ascii="Times New Roman" w:eastAsia="Times New Roman" w:hAnsi="Times New Roman"/>
          <w:color w:val="000000"/>
          <w:sz w:val="25"/>
          <w:szCs w:val="25"/>
          <w:lang w:eastAsia="be-BY"/>
        </w:rPr>
        <w:t>іншым</w:t>
      </w:r>
      <w:r w:rsidR="0092771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асобам, на якіх ускладзены абавязак выканання адпаведных мер </w:t>
      </w:r>
      <w:r w:rsidR="00885212">
        <w:rPr>
          <w:rFonts w:ascii="Times New Roman" w:eastAsia="Times New Roman" w:hAnsi="Times New Roman"/>
          <w:color w:val="000000"/>
          <w:sz w:val="25"/>
          <w:szCs w:val="25"/>
          <w:lang w:eastAsia="be-BY"/>
        </w:rPr>
        <w:t>для забеспячэння</w:t>
      </w:r>
      <w:r w:rsidRPr="00300E66">
        <w:rPr>
          <w:rFonts w:ascii="Times New Roman" w:eastAsia="Times New Roman" w:hAnsi="Times New Roman"/>
          <w:color w:val="000000"/>
          <w:sz w:val="25"/>
          <w:szCs w:val="25"/>
          <w:lang w:eastAsia="be-BY"/>
        </w:rPr>
        <w:t xml:space="preserve"> выканання выканаўчага дакумента.</w:t>
      </w:r>
    </w:p>
    <w:p w:rsidR="006E2818" w:rsidRPr="00300E66" w:rsidRDefault="00927717"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Прысуд</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суда, які разглядае эканамічныя справы, аб прыняцці мер </w:t>
      </w:r>
      <w:r w:rsidR="00885212">
        <w:rPr>
          <w:rFonts w:ascii="Times New Roman" w:eastAsia="Times New Roman" w:hAnsi="Times New Roman"/>
          <w:color w:val="000000"/>
          <w:sz w:val="25"/>
          <w:szCs w:val="25"/>
          <w:lang w:eastAsia="be-BY"/>
        </w:rPr>
        <w:t>для забеспячэння</w:t>
      </w:r>
      <w:r w:rsidR="006E2818" w:rsidRPr="00300E66">
        <w:rPr>
          <w:rFonts w:ascii="Times New Roman" w:eastAsia="Times New Roman" w:hAnsi="Times New Roman"/>
          <w:color w:val="000000"/>
          <w:sz w:val="25"/>
          <w:szCs w:val="25"/>
          <w:lang w:eastAsia="be-BY"/>
        </w:rPr>
        <w:t xml:space="preserve"> выканаўчага дакумента падлягае выкананню з моманту паведамлення </w:t>
      </w:r>
      <w:r w:rsidRPr="00300E66">
        <w:rPr>
          <w:rFonts w:ascii="Times New Roman" w:eastAsia="Times New Roman" w:hAnsi="Times New Roman"/>
          <w:color w:val="000000"/>
          <w:sz w:val="25"/>
          <w:szCs w:val="25"/>
          <w:lang w:eastAsia="be-BY"/>
        </w:rPr>
        <w:t>даўжнік</w:t>
      </w:r>
      <w:r>
        <w:rPr>
          <w:rFonts w:ascii="Times New Roman" w:eastAsia="Times New Roman" w:hAnsi="Times New Roman"/>
          <w:color w:val="000000"/>
          <w:sz w:val="25"/>
          <w:szCs w:val="25"/>
          <w:lang w:eastAsia="be-BY"/>
        </w:rPr>
        <w:t>у</w:t>
      </w:r>
      <w:r w:rsidR="006E2818"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Дапускаецца замена адной меры </w:t>
      </w:r>
      <w:r w:rsidR="00885212">
        <w:rPr>
          <w:rFonts w:ascii="Times New Roman" w:eastAsia="Times New Roman" w:hAnsi="Times New Roman"/>
          <w:color w:val="000000"/>
          <w:sz w:val="25"/>
          <w:szCs w:val="25"/>
          <w:lang w:eastAsia="be-BY"/>
        </w:rPr>
        <w:t>для забеспячэння</w:t>
      </w:r>
      <w:r w:rsidRPr="00300E66">
        <w:rPr>
          <w:rFonts w:ascii="Times New Roman" w:eastAsia="Times New Roman" w:hAnsi="Times New Roman"/>
          <w:color w:val="000000"/>
          <w:sz w:val="25"/>
          <w:szCs w:val="25"/>
          <w:lang w:eastAsia="be-BY"/>
        </w:rPr>
        <w:t xml:space="preserve"> выканання выканаўчага дакумента </w:t>
      </w:r>
      <w:r w:rsidR="00927717">
        <w:rPr>
          <w:rFonts w:ascii="Times New Roman" w:eastAsia="Times New Roman" w:hAnsi="Times New Roman"/>
          <w:color w:val="000000"/>
          <w:sz w:val="25"/>
          <w:szCs w:val="25"/>
          <w:lang w:eastAsia="be-BY"/>
        </w:rPr>
        <w:t>іншай</w:t>
      </w:r>
      <w:r w:rsidR="0092771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мерай. Пытанне аб замене адной меры </w:t>
      </w:r>
      <w:r w:rsidR="00927717">
        <w:rPr>
          <w:rFonts w:ascii="Times New Roman" w:eastAsia="Times New Roman" w:hAnsi="Times New Roman"/>
          <w:color w:val="000000"/>
          <w:sz w:val="25"/>
          <w:szCs w:val="25"/>
          <w:lang w:eastAsia="be-BY"/>
        </w:rPr>
        <w:t>іншай</w:t>
      </w:r>
      <w:r w:rsidR="0092771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мерай разглядаецца </w:t>
      </w:r>
      <w:r w:rsidRPr="00300E66">
        <w:rPr>
          <w:rFonts w:ascii="Times New Roman" w:eastAsia="Times New Roman" w:hAnsi="Times New Roman"/>
          <w:color w:val="000000"/>
          <w:sz w:val="25"/>
          <w:szCs w:val="25"/>
          <w:lang w:eastAsia="be-BY"/>
        </w:rPr>
        <w:lastRenderedPageBreak/>
        <w:t>судом, які разглядае эканамічныя справы, па заяве бакоў выканаўчага вядзення або прадстаўленні судовага выканаўцы.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Выкананне </w:t>
      </w:r>
      <w:r w:rsidR="00927717">
        <w:rPr>
          <w:rFonts w:ascii="Times New Roman" w:eastAsia="Times New Roman" w:hAnsi="Times New Roman"/>
          <w:color w:val="000000"/>
          <w:sz w:val="25"/>
          <w:szCs w:val="25"/>
          <w:lang w:eastAsia="be-BY"/>
        </w:rPr>
        <w:t>прысуду</w:t>
      </w:r>
      <w:r w:rsidR="0092771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суда, які разглядае эканамічныя справы, аб прыняцці мер, прадугледжаных </w:t>
      </w:r>
      <w:hyperlink r:id="rId518" w:anchor="&amp;Article=334&amp;Point=1" w:history="1">
        <w:r w:rsidRPr="00300E66">
          <w:rPr>
            <w:rFonts w:ascii="Times New Roman" w:eastAsia="Times New Roman" w:hAnsi="Times New Roman"/>
            <w:color w:val="000CFF"/>
            <w:sz w:val="25"/>
            <w:szCs w:val="25"/>
            <w:bdr w:val="none" w:sz="0" w:space="0" w:color="auto" w:frame="1"/>
            <w:lang w:eastAsia="be-BY"/>
          </w:rPr>
          <w:t>пунктамі 1</w:t>
        </w:r>
      </w:hyperlink>
      <w:r w:rsidRPr="00300E66">
        <w:rPr>
          <w:rFonts w:ascii="Times New Roman" w:eastAsia="Times New Roman" w:hAnsi="Times New Roman"/>
          <w:color w:val="000000"/>
          <w:sz w:val="25"/>
          <w:szCs w:val="25"/>
          <w:lang w:eastAsia="be-BY"/>
        </w:rPr>
        <w:t> і </w:t>
      </w:r>
      <w:hyperlink r:id="rId519" w:anchor="&amp;Article=334&amp;Point=2" w:history="1">
        <w:r w:rsidRPr="00300E66">
          <w:rPr>
            <w:rFonts w:ascii="Times New Roman" w:eastAsia="Times New Roman" w:hAnsi="Times New Roman"/>
            <w:color w:val="000CFF"/>
            <w:sz w:val="25"/>
            <w:szCs w:val="25"/>
            <w:bdr w:val="none" w:sz="0" w:space="0" w:color="auto" w:frame="1"/>
            <w:lang w:eastAsia="be-BY"/>
          </w:rPr>
          <w:t>2</w:t>
        </w:r>
      </w:hyperlink>
      <w:r w:rsidRPr="00300E66">
        <w:rPr>
          <w:rFonts w:ascii="Times New Roman" w:eastAsia="Times New Roman" w:hAnsi="Times New Roman"/>
          <w:color w:val="000000"/>
          <w:sz w:val="25"/>
          <w:szCs w:val="25"/>
          <w:lang w:eastAsia="be-BY"/>
        </w:rPr>
        <w:t> часткі перша</w:t>
      </w:r>
      <w:r>
        <w:rPr>
          <w:rFonts w:ascii="Times New Roman" w:eastAsia="Times New Roman" w:hAnsi="Times New Roman"/>
          <w:color w:val="000000"/>
          <w:sz w:val="25"/>
          <w:szCs w:val="25"/>
          <w:lang w:eastAsia="be-BY"/>
        </w:rPr>
        <w:t>й</w:t>
      </w:r>
      <w:r w:rsidRPr="00300E66">
        <w:rPr>
          <w:rFonts w:ascii="Times New Roman" w:eastAsia="Times New Roman" w:hAnsi="Times New Roman"/>
          <w:color w:val="000000"/>
          <w:sz w:val="25"/>
          <w:szCs w:val="25"/>
          <w:lang w:eastAsia="be-BY"/>
        </w:rPr>
        <w:t xml:space="preserve"> </w:t>
      </w:r>
      <w:r>
        <w:rPr>
          <w:rFonts w:ascii="Times New Roman" w:eastAsia="Times New Roman" w:hAnsi="Times New Roman"/>
          <w:color w:val="000000"/>
          <w:sz w:val="25"/>
          <w:szCs w:val="25"/>
          <w:lang w:eastAsia="be-BY"/>
        </w:rPr>
        <w:t xml:space="preserve">гэтага </w:t>
      </w:r>
      <w:r w:rsidRPr="00300E66">
        <w:rPr>
          <w:rFonts w:ascii="Times New Roman" w:eastAsia="Times New Roman" w:hAnsi="Times New Roman"/>
          <w:color w:val="000000"/>
          <w:sz w:val="25"/>
          <w:szCs w:val="25"/>
          <w:lang w:eastAsia="be-BY"/>
        </w:rPr>
        <w:t>артыкула, можа</w:t>
      </w:r>
      <w:r>
        <w:rPr>
          <w:rFonts w:ascii="Times New Roman" w:eastAsia="Times New Roman" w:hAnsi="Times New Roman"/>
          <w:color w:val="000000"/>
          <w:sz w:val="25"/>
          <w:szCs w:val="25"/>
          <w:lang w:eastAsia="be-BY"/>
        </w:rPr>
        <w:t xml:space="preserve"> быць</w:t>
      </w:r>
      <w:r w:rsidRPr="00300E66">
        <w:rPr>
          <w:rFonts w:ascii="Times New Roman" w:eastAsia="Times New Roman" w:hAnsi="Times New Roman"/>
          <w:color w:val="000000"/>
          <w:sz w:val="25"/>
          <w:szCs w:val="25"/>
          <w:lang w:eastAsia="be-BY"/>
        </w:rPr>
        <w:t xml:space="preserve"> прыпынена на тэрмін, устаноўлены судом, які разглядае эканамічныя справы. Пытанне аб прыпыненні </w:t>
      </w:r>
      <w:r w:rsidR="00927717">
        <w:rPr>
          <w:rFonts w:ascii="Times New Roman" w:eastAsia="Times New Roman" w:hAnsi="Times New Roman"/>
          <w:color w:val="000000"/>
          <w:sz w:val="25"/>
          <w:szCs w:val="25"/>
          <w:lang w:eastAsia="be-BY"/>
        </w:rPr>
        <w:t>ўказаных</w:t>
      </w:r>
      <w:r w:rsidR="0092771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мер разглядаецца судом, які разглядае эканамічныя справы, па хадайніцтве даўжніка.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Прынятыя раней меры </w:t>
      </w:r>
      <w:r w:rsidR="00885212">
        <w:rPr>
          <w:rFonts w:ascii="Times New Roman" w:eastAsia="Times New Roman" w:hAnsi="Times New Roman"/>
          <w:color w:val="000000"/>
          <w:sz w:val="25"/>
          <w:szCs w:val="25"/>
          <w:lang w:eastAsia="be-BY"/>
        </w:rPr>
        <w:t>для забеспячэння</w:t>
      </w:r>
      <w:r w:rsidRPr="00300E66">
        <w:rPr>
          <w:rFonts w:ascii="Times New Roman" w:eastAsia="Times New Roman" w:hAnsi="Times New Roman"/>
          <w:color w:val="000000"/>
          <w:sz w:val="25"/>
          <w:szCs w:val="25"/>
          <w:lang w:eastAsia="be-BY"/>
        </w:rPr>
        <w:t xml:space="preserve"> выканання выканаўчага дакумента могуць быць адменены судом, які разглядае эканамічныя справы, па заяве бакоў выканаўчага вядзення або прадстаўленні судовага выканаўцы. Пытанне аб адмене мер </w:t>
      </w:r>
      <w:r w:rsidR="00885212">
        <w:rPr>
          <w:rFonts w:ascii="Times New Roman" w:eastAsia="Times New Roman" w:hAnsi="Times New Roman"/>
          <w:color w:val="000000"/>
          <w:sz w:val="25"/>
          <w:szCs w:val="25"/>
          <w:lang w:eastAsia="be-BY"/>
        </w:rPr>
        <w:t>для забеспячэння</w:t>
      </w:r>
      <w:r w:rsidRPr="00300E66">
        <w:rPr>
          <w:rFonts w:ascii="Times New Roman" w:eastAsia="Times New Roman" w:hAnsi="Times New Roman"/>
          <w:color w:val="000000"/>
          <w:sz w:val="25"/>
          <w:szCs w:val="25"/>
          <w:lang w:eastAsia="be-BY"/>
        </w:rPr>
        <w:t xml:space="preserve"> выканання выканаўчага дакумента разглядаецца судом, які разглядае эканамічныя справы, не пазней</w:t>
      </w:r>
      <w:r w:rsidR="00927717">
        <w:rPr>
          <w:rFonts w:ascii="Times New Roman" w:eastAsia="Times New Roman" w:hAnsi="Times New Roman"/>
          <w:color w:val="000000"/>
          <w:sz w:val="25"/>
          <w:szCs w:val="25"/>
          <w:lang w:eastAsia="be-BY"/>
        </w:rPr>
        <w:t xml:space="preserve"> за</w:t>
      </w:r>
      <w:r w:rsidRPr="00300E66">
        <w:rPr>
          <w:rFonts w:ascii="Times New Roman" w:eastAsia="Times New Roman" w:hAnsi="Times New Roman"/>
          <w:color w:val="000000"/>
          <w:sz w:val="25"/>
          <w:szCs w:val="25"/>
          <w:lang w:eastAsia="be-BY"/>
        </w:rPr>
        <w:t xml:space="preserve"> </w:t>
      </w:r>
      <w:r w:rsidR="00927717" w:rsidRPr="00300E66">
        <w:rPr>
          <w:rFonts w:ascii="Times New Roman" w:eastAsia="Times New Roman" w:hAnsi="Times New Roman"/>
          <w:color w:val="000000"/>
          <w:sz w:val="25"/>
          <w:szCs w:val="25"/>
          <w:lang w:eastAsia="be-BY"/>
        </w:rPr>
        <w:t>тр</w:t>
      </w:r>
      <w:r w:rsidR="00927717">
        <w:rPr>
          <w:rFonts w:ascii="Times New Roman" w:eastAsia="Times New Roman" w:hAnsi="Times New Roman"/>
          <w:color w:val="000000"/>
          <w:sz w:val="25"/>
          <w:szCs w:val="25"/>
          <w:lang w:eastAsia="be-BY"/>
        </w:rPr>
        <w:t>ы дні</w:t>
      </w:r>
      <w:r w:rsidR="0092771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з дня паступлення заявы (прадстаўлення).</w:t>
      </w:r>
    </w:p>
    <w:p w:rsidR="006E2818" w:rsidRPr="00300E66" w:rsidRDefault="00927717"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Pr>
          <w:rFonts w:ascii="Times New Roman" w:eastAsia="Times New Roman" w:hAnsi="Times New Roman"/>
          <w:color w:val="000000"/>
          <w:sz w:val="25"/>
          <w:szCs w:val="25"/>
          <w:lang w:eastAsia="be-BY"/>
        </w:rPr>
        <w:t>Прысуды</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суда, які разглядае эканамічныя справы, аб прыняцці мер </w:t>
      </w:r>
      <w:r w:rsidR="00885212">
        <w:rPr>
          <w:rFonts w:ascii="Times New Roman" w:eastAsia="Times New Roman" w:hAnsi="Times New Roman"/>
          <w:color w:val="000000"/>
          <w:sz w:val="25"/>
          <w:szCs w:val="25"/>
          <w:lang w:eastAsia="be-BY"/>
        </w:rPr>
        <w:t>для забеспячэння</w:t>
      </w:r>
      <w:r w:rsidR="006E2818" w:rsidRPr="00300E66">
        <w:rPr>
          <w:rFonts w:ascii="Times New Roman" w:eastAsia="Times New Roman" w:hAnsi="Times New Roman"/>
          <w:color w:val="000000"/>
          <w:sz w:val="25"/>
          <w:szCs w:val="25"/>
          <w:lang w:eastAsia="be-BY"/>
        </w:rPr>
        <w:t xml:space="preserve"> выканання выканаўчага дакумента, аб замене адной меры </w:t>
      </w:r>
      <w:r w:rsidR="00885212">
        <w:rPr>
          <w:rFonts w:ascii="Times New Roman" w:eastAsia="Times New Roman" w:hAnsi="Times New Roman"/>
          <w:color w:val="000000"/>
          <w:sz w:val="25"/>
          <w:szCs w:val="25"/>
          <w:lang w:eastAsia="be-BY"/>
        </w:rPr>
        <w:t>для забеспячэння</w:t>
      </w:r>
      <w:r w:rsidR="006E2818" w:rsidRPr="00300E66">
        <w:rPr>
          <w:rFonts w:ascii="Times New Roman" w:eastAsia="Times New Roman" w:hAnsi="Times New Roman"/>
          <w:color w:val="000000"/>
          <w:sz w:val="25"/>
          <w:szCs w:val="25"/>
          <w:lang w:eastAsia="be-BY"/>
        </w:rPr>
        <w:t xml:space="preserve"> выканання выканаўчага дакумента </w:t>
      </w:r>
      <w:r>
        <w:rPr>
          <w:rFonts w:ascii="Times New Roman" w:eastAsia="Times New Roman" w:hAnsi="Times New Roman"/>
          <w:color w:val="000000"/>
          <w:sz w:val="25"/>
          <w:szCs w:val="25"/>
          <w:lang w:eastAsia="be-BY"/>
        </w:rPr>
        <w:t>іншай</w:t>
      </w:r>
      <w:r w:rsidRPr="00300E66">
        <w:rPr>
          <w:rFonts w:ascii="Times New Roman" w:eastAsia="Times New Roman" w:hAnsi="Times New Roman"/>
          <w:color w:val="000000"/>
          <w:sz w:val="25"/>
          <w:szCs w:val="25"/>
          <w:lang w:eastAsia="be-BY"/>
        </w:rPr>
        <w:t xml:space="preserve"> </w:t>
      </w:r>
      <w:r w:rsidR="006E2818" w:rsidRPr="00300E66">
        <w:rPr>
          <w:rFonts w:ascii="Times New Roman" w:eastAsia="Times New Roman" w:hAnsi="Times New Roman"/>
          <w:color w:val="000000"/>
          <w:sz w:val="25"/>
          <w:szCs w:val="25"/>
          <w:lang w:eastAsia="be-BY"/>
        </w:rPr>
        <w:t xml:space="preserve">мерай, аб прыпыненні або адмене прынятых мер </w:t>
      </w:r>
      <w:r w:rsidR="00885212">
        <w:rPr>
          <w:rFonts w:ascii="Times New Roman" w:eastAsia="Times New Roman" w:hAnsi="Times New Roman"/>
          <w:color w:val="000000"/>
          <w:sz w:val="25"/>
          <w:szCs w:val="25"/>
          <w:lang w:eastAsia="be-BY"/>
        </w:rPr>
        <w:t>для забеспячэння</w:t>
      </w:r>
      <w:r w:rsidR="006E2818" w:rsidRPr="00300E66">
        <w:rPr>
          <w:rFonts w:ascii="Times New Roman" w:eastAsia="Times New Roman" w:hAnsi="Times New Roman"/>
          <w:color w:val="000000"/>
          <w:sz w:val="25"/>
          <w:szCs w:val="25"/>
          <w:lang w:eastAsia="be-BY"/>
        </w:rPr>
        <w:t xml:space="preserve"> выканання выканаўчага дакумента могуць быць абскарджаны ў парадку, устаноўленым</w:t>
      </w:r>
      <w:r w:rsidR="006E2818">
        <w:rPr>
          <w:rFonts w:ascii="Times New Roman" w:eastAsia="Times New Roman" w:hAnsi="Times New Roman"/>
          <w:color w:val="000000"/>
          <w:sz w:val="25"/>
          <w:szCs w:val="25"/>
          <w:lang w:eastAsia="be-BY"/>
        </w:rPr>
        <w:t xml:space="preserve"> гэтым</w:t>
      </w:r>
      <w:r w:rsidR="006E2818" w:rsidRPr="00300E66">
        <w:rPr>
          <w:rFonts w:ascii="Times New Roman" w:eastAsia="Times New Roman" w:hAnsi="Times New Roman"/>
          <w:color w:val="000000"/>
          <w:sz w:val="25"/>
          <w:szCs w:val="25"/>
          <w:lang w:eastAsia="be-BY"/>
        </w:rPr>
        <w:t> </w:t>
      </w:r>
      <w:hyperlink r:id="rId520" w:history="1">
        <w:r w:rsidR="006E2818" w:rsidRPr="00300E66">
          <w:rPr>
            <w:rFonts w:ascii="Times New Roman" w:eastAsia="Times New Roman" w:hAnsi="Times New Roman"/>
            <w:color w:val="000CFF"/>
            <w:sz w:val="25"/>
            <w:szCs w:val="25"/>
            <w:bdr w:val="none" w:sz="0" w:space="0" w:color="auto" w:frame="1"/>
            <w:lang w:eastAsia="be-BY"/>
          </w:rPr>
          <w:t>Кодэксам</w:t>
        </w:r>
      </w:hyperlink>
      <w:r w:rsidR="006E2818"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Падача скаргі на </w:t>
      </w:r>
      <w:r w:rsidR="00927717">
        <w:rPr>
          <w:rFonts w:ascii="Times New Roman" w:eastAsia="Times New Roman" w:hAnsi="Times New Roman"/>
          <w:color w:val="000000"/>
          <w:sz w:val="25"/>
          <w:szCs w:val="25"/>
          <w:lang w:eastAsia="be-BY"/>
        </w:rPr>
        <w:t>прысуды</w:t>
      </w:r>
      <w:r w:rsidR="0092771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суда, які разглядае эканамічныя справы, </w:t>
      </w:r>
      <w:r w:rsidR="00927717">
        <w:rPr>
          <w:rFonts w:ascii="Times New Roman" w:eastAsia="Times New Roman" w:hAnsi="Times New Roman"/>
          <w:color w:val="000000"/>
          <w:sz w:val="25"/>
          <w:szCs w:val="25"/>
          <w:lang w:eastAsia="be-BY"/>
        </w:rPr>
        <w:t>указаныя</w:t>
      </w:r>
      <w:r w:rsidR="0092771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ў частцы </w:t>
      </w:r>
      <w:r w:rsidR="00927717" w:rsidRPr="00300E66">
        <w:rPr>
          <w:rFonts w:ascii="Times New Roman" w:eastAsia="Times New Roman" w:hAnsi="Times New Roman"/>
          <w:color w:val="000000"/>
          <w:sz w:val="25"/>
          <w:szCs w:val="25"/>
          <w:lang w:eastAsia="be-BY"/>
        </w:rPr>
        <w:t>восьма</w:t>
      </w:r>
      <w:r w:rsidR="00927717">
        <w:rPr>
          <w:rFonts w:ascii="Times New Roman" w:eastAsia="Times New Roman" w:hAnsi="Times New Roman"/>
          <w:color w:val="000000"/>
          <w:sz w:val="25"/>
          <w:szCs w:val="25"/>
          <w:lang w:eastAsia="be-BY"/>
        </w:rPr>
        <w:t>й</w:t>
      </w:r>
      <w:r w:rsidR="00927717" w:rsidRPr="00300E66">
        <w:rPr>
          <w:rFonts w:ascii="Times New Roman" w:eastAsia="Times New Roman" w:hAnsi="Times New Roman"/>
          <w:color w:val="000000"/>
          <w:sz w:val="25"/>
          <w:szCs w:val="25"/>
          <w:lang w:eastAsia="be-BY"/>
        </w:rPr>
        <w:t xml:space="preserve"> </w:t>
      </w:r>
      <w:r w:rsidR="00927717">
        <w:rPr>
          <w:rFonts w:ascii="Times New Roman" w:eastAsia="Times New Roman" w:hAnsi="Times New Roman"/>
          <w:color w:val="000000"/>
          <w:sz w:val="25"/>
          <w:szCs w:val="25"/>
          <w:lang w:eastAsia="be-BY"/>
        </w:rPr>
        <w:t>гэтага</w:t>
      </w:r>
      <w:r w:rsidR="0092771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артыкула, не прыпыняе выканання гэтых </w:t>
      </w:r>
      <w:r w:rsidR="00927717">
        <w:rPr>
          <w:rFonts w:ascii="Times New Roman" w:eastAsia="Times New Roman" w:hAnsi="Times New Roman"/>
          <w:color w:val="000000"/>
          <w:sz w:val="25"/>
          <w:szCs w:val="25"/>
          <w:lang w:eastAsia="be-BY"/>
        </w:rPr>
        <w:t>прысудаў</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before="240" w:after="240" w:line="240" w:lineRule="auto"/>
        <w:ind w:left="1922" w:hanging="1355"/>
        <w:textAlignment w:val="baseline"/>
        <w:rPr>
          <w:rFonts w:ascii="Times New Roman" w:eastAsia="Times New Roman" w:hAnsi="Times New Roman"/>
          <w:b/>
          <w:bCs/>
          <w:color w:val="000000"/>
          <w:sz w:val="25"/>
          <w:szCs w:val="25"/>
          <w:lang w:eastAsia="be-BY"/>
        </w:rPr>
      </w:pPr>
      <w:r w:rsidRPr="00300E66">
        <w:rPr>
          <w:rFonts w:ascii="Times New Roman" w:eastAsia="Times New Roman" w:hAnsi="Times New Roman"/>
          <w:b/>
          <w:bCs/>
          <w:color w:val="000000"/>
          <w:sz w:val="25"/>
          <w:szCs w:val="25"/>
          <w:lang w:eastAsia="be-BY"/>
        </w:rPr>
        <w:t>Артыкул 335. Вызваленне маёмасці ад арышту</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У выпадку ўзнікнення спрэчкі, звязанай з прыналежнасцю маёмасці, на якую звяртаецца спагнанне, </w:t>
      </w:r>
      <w:r w:rsidR="00927717" w:rsidRPr="00300E66">
        <w:rPr>
          <w:rFonts w:ascii="Times New Roman" w:eastAsia="Times New Roman" w:hAnsi="Times New Roman"/>
          <w:color w:val="000000"/>
          <w:sz w:val="25"/>
          <w:szCs w:val="25"/>
          <w:lang w:eastAsia="be-BY"/>
        </w:rPr>
        <w:t>асоб</w:t>
      </w:r>
      <w:r w:rsidR="00927717">
        <w:rPr>
          <w:rFonts w:ascii="Times New Roman" w:eastAsia="Times New Roman" w:hAnsi="Times New Roman"/>
          <w:color w:val="000000"/>
          <w:sz w:val="25"/>
          <w:szCs w:val="25"/>
          <w:lang w:eastAsia="be-BY"/>
        </w:rPr>
        <w:t>а</w:t>
      </w:r>
      <w:r w:rsidRPr="00300E66">
        <w:rPr>
          <w:rFonts w:ascii="Times New Roman" w:eastAsia="Times New Roman" w:hAnsi="Times New Roman"/>
          <w:color w:val="000000"/>
          <w:sz w:val="25"/>
          <w:szCs w:val="25"/>
          <w:lang w:eastAsia="be-BY"/>
        </w:rPr>
        <w:t xml:space="preserve">, </w:t>
      </w:r>
      <w:r w:rsidR="00927717" w:rsidRPr="00300E66">
        <w:rPr>
          <w:rFonts w:ascii="Times New Roman" w:eastAsia="Times New Roman" w:hAnsi="Times New Roman"/>
          <w:color w:val="000000"/>
          <w:sz w:val="25"/>
          <w:szCs w:val="25"/>
          <w:lang w:eastAsia="be-BY"/>
        </w:rPr>
        <w:t>чы</w:t>
      </w:r>
      <w:r w:rsidR="00927717">
        <w:rPr>
          <w:rFonts w:ascii="Times New Roman" w:eastAsia="Times New Roman" w:hAnsi="Times New Roman"/>
          <w:color w:val="000000"/>
          <w:sz w:val="25"/>
          <w:szCs w:val="25"/>
          <w:lang w:eastAsia="be-BY"/>
        </w:rPr>
        <w:t>ё</w:t>
      </w:r>
      <w:r w:rsidR="0092771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права закранаецца выка</w:t>
      </w:r>
      <w:r>
        <w:rPr>
          <w:rFonts w:ascii="Times New Roman" w:eastAsia="Times New Roman" w:hAnsi="Times New Roman"/>
          <w:color w:val="000000"/>
          <w:sz w:val="25"/>
          <w:szCs w:val="25"/>
          <w:lang w:eastAsia="be-BY"/>
        </w:rPr>
        <w:t>наннем выканаўчага дакумента, мае</w:t>
      </w:r>
      <w:r w:rsidRPr="00300E66">
        <w:rPr>
          <w:rFonts w:ascii="Times New Roman" w:eastAsia="Times New Roman" w:hAnsi="Times New Roman"/>
          <w:color w:val="000000"/>
          <w:sz w:val="25"/>
          <w:szCs w:val="25"/>
          <w:lang w:eastAsia="be-BY"/>
        </w:rPr>
        <w:t xml:space="preserve"> права звярнуцца ў суд, які разглядае эканамічныя справы, з іскам аб вызваленні маёмасці ад арышту або выключэнні маёмасці з акта </w:t>
      </w:r>
      <w:r w:rsidRPr="00AC703E">
        <w:rPr>
          <w:rFonts w:ascii="Times New Roman" w:eastAsia="Times New Roman" w:hAnsi="Times New Roman"/>
          <w:color w:val="000000"/>
          <w:sz w:val="25"/>
          <w:szCs w:val="25"/>
          <w:lang w:eastAsia="be-BY"/>
        </w:rPr>
        <w:t>вопісу</w:t>
      </w:r>
      <w:r w:rsidRPr="00300E66">
        <w:rPr>
          <w:rFonts w:ascii="Times New Roman" w:eastAsia="Times New Roman" w:hAnsi="Times New Roman"/>
          <w:color w:val="000000"/>
          <w:sz w:val="25"/>
          <w:szCs w:val="25"/>
          <w:lang w:eastAsia="be-BY"/>
        </w:rPr>
        <w:t xml:space="preserve"> маёмасці.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Іскі аб вызваленні маёмасці ад арышту або выключэнні маёмасці з акта </w:t>
      </w:r>
      <w:r w:rsidRPr="00AC703E">
        <w:rPr>
          <w:rFonts w:ascii="Times New Roman" w:eastAsia="Times New Roman" w:hAnsi="Times New Roman"/>
          <w:color w:val="000000"/>
          <w:sz w:val="25"/>
          <w:szCs w:val="25"/>
          <w:lang w:eastAsia="be-BY"/>
        </w:rPr>
        <w:t>вопісу</w:t>
      </w:r>
      <w:r w:rsidRPr="00300E66">
        <w:rPr>
          <w:rFonts w:ascii="Times New Roman" w:eastAsia="Times New Roman" w:hAnsi="Times New Roman"/>
          <w:color w:val="000000"/>
          <w:sz w:val="25"/>
          <w:szCs w:val="25"/>
          <w:lang w:eastAsia="be-BY"/>
        </w:rPr>
        <w:t xml:space="preserve"> маёмасці могуць прад'яўляцца як уласнікамі арыштавана</w:t>
      </w:r>
      <w:r>
        <w:rPr>
          <w:rFonts w:ascii="Times New Roman" w:eastAsia="Times New Roman" w:hAnsi="Times New Roman"/>
          <w:color w:val="000000"/>
          <w:sz w:val="25"/>
          <w:szCs w:val="25"/>
          <w:lang w:eastAsia="be-BY"/>
        </w:rPr>
        <w:t>й</w:t>
      </w:r>
      <w:r w:rsidRPr="00300E66">
        <w:rPr>
          <w:rFonts w:ascii="Times New Roman" w:eastAsia="Times New Roman" w:hAnsi="Times New Roman"/>
          <w:color w:val="000000"/>
          <w:sz w:val="25"/>
          <w:szCs w:val="25"/>
          <w:lang w:eastAsia="be-BY"/>
        </w:rPr>
        <w:t xml:space="preserve"> маёмасці, якая не належыць даўжніку, так і асобамі, якім </w:t>
      </w:r>
      <w:r w:rsidR="003B3EBF" w:rsidRPr="00300E66">
        <w:rPr>
          <w:rFonts w:ascii="Times New Roman" w:eastAsia="Times New Roman" w:hAnsi="Times New Roman"/>
          <w:color w:val="000000"/>
          <w:sz w:val="25"/>
          <w:szCs w:val="25"/>
          <w:lang w:eastAsia="be-BY"/>
        </w:rPr>
        <w:t>так</w:t>
      </w:r>
      <w:r w:rsidR="003B3EBF">
        <w:rPr>
          <w:rFonts w:ascii="Times New Roman" w:eastAsia="Times New Roman" w:hAnsi="Times New Roman"/>
          <w:color w:val="000000"/>
          <w:sz w:val="25"/>
          <w:szCs w:val="25"/>
          <w:lang w:eastAsia="be-BY"/>
        </w:rPr>
        <w:t>ая</w:t>
      </w:r>
      <w:r w:rsidR="003B3EBF"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маёмасць належыць на праве гаспадарчага вядзення або аператыўнага кіравання.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Калі арышт на маёмасць накладзены ў мэтах забеспячэння канфіскацыі, адказчыкамі з'яўляюцца асоб</w:t>
      </w:r>
      <w:r>
        <w:rPr>
          <w:rFonts w:ascii="Times New Roman" w:eastAsia="Times New Roman" w:hAnsi="Times New Roman"/>
          <w:color w:val="000000"/>
          <w:sz w:val="25"/>
          <w:szCs w:val="25"/>
          <w:lang w:eastAsia="be-BY"/>
        </w:rPr>
        <w:t>а</w:t>
      </w:r>
      <w:r w:rsidRPr="00300E66">
        <w:rPr>
          <w:rFonts w:ascii="Times New Roman" w:eastAsia="Times New Roman" w:hAnsi="Times New Roman"/>
          <w:color w:val="000000"/>
          <w:sz w:val="25"/>
          <w:szCs w:val="25"/>
          <w:lang w:eastAsia="be-BY"/>
        </w:rPr>
        <w:t xml:space="preserve">, у дачыненні </w:t>
      </w:r>
      <w:r>
        <w:rPr>
          <w:rFonts w:ascii="Times New Roman" w:eastAsia="Times New Roman" w:hAnsi="Times New Roman"/>
          <w:color w:val="000000"/>
          <w:sz w:val="25"/>
          <w:szCs w:val="25"/>
          <w:lang w:eastAsia="be-BY"/>
        </w:rPr>
        <w:t xml:space="preserve">да </w:t>
      </w:r>
      <w:r w:rsidRPr="00300E66">
        <w:rPr>
          <w:rFonts w:ascii="Times New Roman" w:eastAsia="Times New Roman" w:hAnsi="Times New Roman"/>
          <w:color w:val="000000"/>
          <w:sz w:val="25"/>
          <w:szCs w:val="25"/>
          <w:lang w:eastAsia="be-BY"/>
        </w:rPr>
        <w:t>яко</w:t>
      </w:r>
      <w:r>
        <w:rPr>
          <w:rFonts w:ascii="Times New Roman" w:eastAsia="Times New Roman" w:hAnsi="Times New Roman"/>
          <w:color w:val="000000"/>
          <w:sz w:val="25"/>
          <w:szCs w:val="25"/>
          <w:lang w:eastAsia="be-BY"/>
        </w:rPr>
        <w:t>й</w:t>
      </w:r>
      <w:r w:rsidRPr="00300E66">
        <w:rPr>
          <w:rFonts w:ascii="Times New Roman" w:eastAsia="Times New Roman" w:hAnsi="Times New Roman"/>
          <w:color w:val="000000"/>
          <w:sz w:val="25"/>
          <w:szCs w:val="25"/>
          <w:lang w:eastAsia="be-BY"/>
        </w:rPr>
        <w:t xml:space="preserve"> прыменена канфіскацыя, і орган, які </w:t>
      </w:r>
      <w:r w:rsidR="003B3EBF">
        <w:rPr>
          <w:rFonts w:ascii="Times New Roman" w:eastAsia="Times New Roman" w:hAnsi="Times New Roman"/>
          <w:color w:val="000000"/>
          <w:sz w:val="25"/>
          <w:szCs w:val="25"/>
          <w:lang w:eastAsia="be-BY"/>
        </w:rPr>
        <w:t>праводзіў</w:t>
      </w:r>
      <w:r w:rsidR="003B3EBF"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арышт маёмасці. Калі арыштаваная маёмасць ужо рэалізавана, іск прад'яўляецца таксама да той асобы (асоб), у якой знаходзіцца маёмасць.</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w:t>
      </w:r>
    </w:p>
    <w:tbl>
      <w:tblPr>
        <w:tblW w:w="9504" w:type="dxa"/>
        <w:shd w:val="clear" w:color="auto" w:fill="FFFFFF"/>
        <w:tblCellMar>
          <w:left w:w="0" w:type="dxa"/>
          <w:right w:w="0" w:type="dxa"/>
        </w:tblCellMar>
        <w:tblLook w:val="04A0"/>
      </w:tblPr>
      <w:tblGrid>
        <w:gridCol w:w="7650"/>
        <w:gridCol w:w="1854"/>
      </w:tblGrid>
      <w:tr w:rsidR="006E2818" w:rsidRPr="00300E66" w:rsidTr="00D1266F">
        <w:tc>
          <w:tcPr>
            <w:tcW w:w="7650" w:type="dxa"/>
            <w:tcBorders>
              <w:top w:val="nil"/>
              <w:left w:val="nil"/>
              <w:bottom w:val="nil"/>
              <w:right w:val="nil"/>
            </w:tcBorders>
            <w:shd w:val="clear" w:color="auto" w:fill="FFFFFF"/>
            <w:tcMar>
              <w:top w:w="0" w:type="dxa"/>
              <w:left w:w="6" w:type="dxa"/>
              <w:bottom w:w="0" w:type="dxa"/>
              <w:right w:w="6" w:type="dxa"/>
            </w:tcMar>
            <w:hideMark/>
          </w:tcPr>
          <w:p w:rsidR="006E2818" w:rsidRPr="00300E66" w:rsidRDefault="006E2818" w:rsidP="001C0D67">
            <w:pPr>
              <w:spacing w:after="0" w:line="240" w:lineRule="auto"/>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b/>
                <w:bCs/>
                <w:color w:val="000000"/>
                <w:sz w:val="28"/>
                <w:szCs w:val="28"/>
                <w:bdr w:val="none" w:sz="0" w:space="0" w:color="auto" w:frame="1"/>
                <w:lang w:eastAsia="be-BY"/>
              </w:rPr>
              <w:t>Прэзідэнт Рэспублікі Беларусь</w:t>
            </w:r>
          </w:p>
        </w:tc>
        <w:tc>
          <w:tcPr>
            <w:tcW w:w="1854" w:type="dxa"/>
            <w:tcBorders>
              <w:top w:val="nil"/>
              <w:left w:val="nil"/>
              <w:bottom w:val="nil"/>
              <w:right w:val="nil"/>
            </w:tcBorders>
            <w:shd w:val="clear" w:color="auto" w:fill="FFFFFF"/>
            <w:tcMar>
              <w:top w:w="0" w:type="dxa"/>
              <w:left w:w="6" w:type="dxa"/>
              <w:bottom w:w="0" w:type="dxa"/>
              <w:right w:w="6" w:type="dxa"/>
            </w:tcMar>
            <w:hideMark/>
          </w:tcPr>
          <w:p w:rsidR="006E2818" w:rsidRPr="00300E66" w:rsidRDefault="006E2818" w:rsidP="001C0D67">
            <w:pPr>
              <w:spacing w:after="0" w:line="240" w:lineRule="auto"/>
              <w:jc w:val="right"/>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b/>
                <w:bCs/>
                <w:color w:val="000000"/>
                <w:sz w:val="28"/>
                <w:szCs w:val="28"/>
                <w:bdr w:val="none" w:sz="0" w:space="0" w:color="auto" w:frame="1"/>
                <w:lang w:eastAsia="be-BY"/>
              </w:rPr>
              <w:t>А.Лукашэнка</w:t>
            </w:r>
          </w:p>
        </w:tc>
      </w:tr>
    </w:tbl>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w:t>
      </w:r>
    </w:p>
    <w:tbl>
      <w:tblPr>
        <w:tblW w:w="9929" w:type="dxa"/>
        <w:shd w:val="clear" w:color="auto" w:fill="FFFFFF"/>
        <w:tblLayout w:type="fixed"/>
        <w:tblCellMar>
          <w:left w:w="0" w:type="dxa"/>
          <w:right w:w="0" w:type="dxa"/>
        </w:tblCellMar>
        <w:tblLook w:val="04A0"/>
      </w:tblPr>
      <w:tblGrid>
        <w:gridCol w:w="7236"/>
        <w:gridCol w:w="2693"/>
      </w:tblGrid>
      <w:tr w:rsidR="006E2818" w:rsidRPr="00300E66" w:rsidTr="00D1266F">
        <w:tc>
          <w:tcPr>
            <w:tcW w:w="7236" w:type="dxa"/>
            <w:tcBorders>
              <w:top w:val="nil"/>
              <w:left w:val="nil"/>
              <w:bottom w:val="nil"/>
              <w:right w:val="nil"/>
            </w:tcBorders>
            <w:shd w:val="clear" w:color="auto" w:fill="FFFFFF"/>
            <w:tcMar>
              <w:top w:w="0" w:type="dxa"/>
              <w:left w:w="6" w:type="dxa"/>
              <w:bottom w:w="0" w:type="dxa"/>
              <w:right w:w="6" w:type="dxa"/>
            </w:tcMar>
            <w:hideMark/>
          </w:tcPr>
          <w:p w:rsidR="006E2818" w:rsidRPr="00300E66" w:rsidRDefault="006E2818" w:rsidP="00D1266F">
            <w:pPr>
              <w:spacing w:after="0" w:line="240" w:lineRule="auto"/>
              <w:ind w:right="767"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w:t>
            </w:r>
          </w:p>
        </w:tc>
        <w:tc>
          <w:tcPr>
            <w:tcW w:w="2693" w:type="dxa"/>
            <w:tcBorders>
              <w:top w:val="nil"/>
              <w:left w:val="nil"/>
              <w:bottom w:val="nil"/>
              <w:right w:val="nil"/>
            </w:tcBorders>
            <w:shd w:val="clear" w:color="auto" w:fill="FFFFFF"/>
            <w:tcMar>
              <w:top w:w="0" w:type="dxa"/>
              <w:left w:w="6" w:type="dxa"/>
              <w:bottom w:w="0" w:type="dxa"/>
              <w:right w:w="6" w:type="dxa"/>
            </w:tcMar>
            <w:hideMark/>
          </w:tcPr>
          <w:p w:rsidR="006E2818" w:rsidRPr="00300E66" w:rsidRDefault="006E2818" w:rsidP="001C0D67">
            <w:pPr>
              <w:spacing w:after="0" w:line="240" w:lineRule="auto"/>
              <w:textAlignment w:val="baseline"/>
              <w:rPr>
                <w:rFonts w:ascii="Times New Roman" w:eastAsia="Times New Roman" w:hAnsi="Times New Roman"/>
                <w:color w:val="000000"/>
                <w:sz w:val="26"/>
                <w:szCs w:val="26"/>
                <w:lang w:eastAsia="be-BY"/>
              </w:rPr>
            </w:pPr>
            <w:bookmarkStart w:id="1" w:name="Прил_1"/>
            <w:bookmarkEnd w:id="1"/>
            <w:r w:rsidRPr="00300E66">
              <w:rPr>
                <w:rFonts w:ascii="Times New Roman" w:eastAsia="Times New Roman" w:hAnsi="Times New Roman"/>
                <w:color w:val="000000"/>
                <w:sz w:val="26"/>
                <w:szCs w:val="26"/>
                <w:lang w:eastAsia="be-BY"/>
              </w:rPr>
              <w:t>Дадатак</w:t>
            </w:r>
          </w:p>
          <w:p w:rsidR="006E2818" w:rsidRPr="00300E66" w:rsidRDefault="006E2818" w:rsidP="001C0D67">
            <w:pPr>
              <w:spacing w:after="0" w:line="240" w:lineRule="auto"/>
              <w:textAlignment w:val="baseline"/>
              <w:rPr>
                <w:rFonts w:ascii="Times New Roman" w:eastAsia="Times New Roman" w:hAnsi="Times New Roman"/>
                <w:color w:val="000000"/>
                <w:sz w:val="26"/>
                <w:szCs w:val="26"/>
                <w:lang w:eastAsia="be-BY"/>
              </w:rPr>
            </w:pPr>
            <w:r w:rsidRPr="00300E66">
              <w:rPr>
                <w:rFonts w:ascii="Times New Roman" w:eastAsia="Times New Roman" w:hAnsi="Times New Roman"/>
                <w:color w:val="000000"/>
                <w:sz w:val="26"/>
                <w:szCs w:val="26"/>
                <w:lang w:eastAsia="be-BY"/>
              </w:rPr>
              <w:t>да Гаспадарчага працэсуальнага</w:t>
            </w:r>
            <w:r w:rsidRPr="00300E66">
              <w:rPr>
                <w:rFonts w:ascii="Times New Roman" w:eastAsia="Times New Roman" w:hAnsi="Times New Roman"/>
                <w:color w:val="000000"/>
                <w:sz w:val="26"/>
                <w:szCs w:val="26"/>
                <w:lang w:eastAsia="be-BY"/>
              </w:rPr>
              <w:br/>
              <w:t>кодэкса Рэспублікі Беларусь</w:t>
            </w:r>
          </w:p>
        </w:tc>
      </w:tr>
    </w:tbl>
    <w:p w:rsidR="006E2818" w:rsidRPr="00300E66" w:rsidRDefault="008A2FF5" w:rsidP="006E2818">
      <w:pPr>
        <w:shd w:val="clear" w:color="auto" w:fill="FFFFFF"/>
        <w:spacing w:before="240" w:after="240" w:line="240" w:lineRule="auto"/>
        <w:textAlignment w:val="baseline"/>
        <w:rPr>
          <w:rFonts w:ascii="Times New Roman" w:eastAsia="Times New Roman" w:hAnsi="Times New Roman"/>
          <w:b/>
          <w:bCs/>
          <w:color w:val="000000"/>
          <w:sz w:val="25"/>
          <w:szCs w:val="25"/>
          <w:lang w:eastAsia="be-BY"/>
        </w:rPr>
      </w:pPr>
      <w:r>
        <w:rPr>
          <w:rFonts w:ascii="Times New Roman" w:eastAsia="Times New Roman" w:hAnsi="Times New Roman"/>
          <w:b/>
          <w:bCs/>
          <w:color w:val="000000"/>
          <w:sz w:val="25"/>
          <w:szCs w:val="25"/>
          <w:lang w:eastAsia="be-BY"/>
        </w:rPr>
        <w:t>Прэтэнзій</w:t>
      </w:r>
      <w:r w:rsidR="006E2818" w:rsidRPr="00300E66">
        <w:rPr>
          <w:rFonts w:ascii="Times New Roman" w:eastAsia="Times New Roman" w:hAnsi="Times New Roman"/>
          <w:b/>
          <w:bCs/>
          <w:color w:val="000000"/>
          <w:sz w:val="25"/>
          <w:szCs w:val="25"/>
          <w:lang w:eastAsia="be-BY"/>
        </w:rPr>
        <w:t>ны парадак урэгулявання спрэчкі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1. Асоба, чые правы </w:t>
      </w:r>
      <w:r w:rsidR="00E869AF">
        <w:rPr>
          <w:rFonts w:ascii="Times New Roman" w:eastAsia="Times New Roman" w:hAnsi="Times New Roman"/>
          <w:color w:val="000000"/>
          <w:sz w:val="25"/>
          <w:szCs w:val="25"/>
          <w:lang w:eastAsia="be-BY"/>
        </w:rPr>
        <w:t>ці</w:t>
      </w:r>
      <w:r w:rsidR="00E869AF"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законныя інтарэсы парушаны, з мэтай непасрэднага ўрэгулявання спрэчкі з парушальнікам гэтых праў або інтарэсаў </w:t>
      </w:r>
      <w:r w:rsidR="00E869AF" w:rsidRPr="00300E66">
        <w:rPr>
          <w:rFonts w:ascii="Times New Roman" w:eastAsia="Times New Roman" w:hAnsi="Times New Roman"/>
          <w:color w:val="000000"/>
          <w:sz w:val="25"/>
          <w:szCs w:val="25"/>
          <w:lang w:eastAsia="be-BY"/>
        </w:rPr>
        <w:t>абавязан</w:t>
      </w:r>
      <w:r w:rsidR="00E869AF">
        <w:rPr>
          <w:rFonts w:ascii="Times New Roman" w:eastAsia="Times New Roman" w:hAnsi="Times New Roman"/>
          <w:color w:val="000000"/>
          <w:sz w:val="25"/>
          <w:szCs w:val="25"/>
          <w:lang w:eastAsia="be-BY"/>
        </w:rPr>
        <w:t>а</w:t>
      </w:r>
      <w:r w:rsidR="00E869AF"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lastRenderedPageBreak/>
        <w:t xml:space="preserve">прад'явіць яму прэтэнзію (пісьмовую прапанову аб добраахвотным урэгуляванні спрэчкі), калі іншае не </w:t>
      </w:r>
      <w:r w:rsidR="00E869AF">
        <w:rPr>
          <w:rFonts w:ascii="Times New Roman" w:eastAsia="Times New Roman" w:hAnsi="Times New Roman"/>
          <w:color w:val="000000"/>
          <w:sz w:val="25"/>
          <w:szCs w:val="25"/>
          <w:lang w:eastAsia="be-BY"/>
        </w:rPr>
        <w:t>ўстаноўлена</w:t>
      </w:r>
      <w:r w:rsidR="00E869AF"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заканадаўчымі актамі </w:t>
      </w:r>
      <w:r w:rsidR="00E869AF">
        <w:rPr>
          <w:rFonts w:ascii="Times New Roman" w:eastAsia="Times New Roman" w:hAnsi="Times New Roman"/>
          <w:color w:val="000000"/>
          <w:sz w:val="25"/>
          <w:szCs w:val="25"/>
          <w:lang w:eastAsia="be-BY"/>
        </w:rPr>
        <w:t>ці</w:t>
      </w:r>
      <w:r w:rsidR="00E869AF"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дагаворам.</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2. У прэтэнзіі ўказваюцца: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прозвішча, уласнае імя, імя па бацьку (найменне) заяўніка прэтэнзіі і асобы (асоб), якой прэтэнзія прад'яўляецца (атрымальніка прэтэнзіі), іх месца жыхарства або месца знаходжання;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дата прад'яўлення прэтэнзіі;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абставіны, на падставе якіх прад'яўлена прэтэнзія;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доказы, якія пацвярджаюць гэтыя абставіны;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патрабаванні заяўніка прэтэнзіі са спасылкай на заканадаўства;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сума прэтэнзіі і яе разлік, калі прэтэнзія падлягае грашовай </w:t>
      </w:r>
      <w:r w:rsidR="00E869AF" w:rsidRPr="00300E66">
        <w:rPr>
          <w:rFonts w:ascii="Times New Roman" w:eastAsia="Times New Roman" w:hAnsi="Times New Roman"/>
          <w:color w:val="000000"/>
          <w:sz w:val="25"/>
          <w:szCs w:val="25"/>
          <w:lang w:eastAsia="be-BY"/>
        </w:rPr>
        <w:t>а</w:t>
      </w:r>
      <w:r w:rsidR="00E869AF">
        <w:rPr>
          <w:rFonts w:ascii="Times New Roman" w:eastAsia="Times New Roman" w:hAnsi="Times New Roman"/>
          <w:color w:val="000000"/>
          <w:sz w:val="25"/>
          <w:szCs w:val="25"/>
          <w:lang w:eastAsia="be-BY"/>
        </w:rPr>
        <w:t>цэн</w:t>
      </w:r>
      <w:r w:rsidR="00E869AF" w:rsidRPr="00300E66">
        <w:rPr>
          <w:rFonts w:ascii="Times New Roman" w:eastAsia="Times New Roman" w:hAnsi="Times New Roman"/>
          <w:color w:val="000000"/>
          <w:sz w:val="25"/>
          <w:szCs w:val="25"/>
          <w:lang w:eastAsia="be-BY"/>
        </w:rPr>
        <w:t>цы</w:t>
      </w:r>
      <w:r w:rsidRPr="00300E66">
        <w:rPr>
          <w:rFonts w:ascii="Times New Roman" w:eastAsia="Times New Roman" w:hAnsi="Times New Roman"/>
          <w:color w:val="000000"/>
          <w:sz w:val="25"/>
          <w:szCs w:val="25"/>
          <w:lang w:eastAsia="be-BY"/>
        </w:rPr>
        <w:t>;</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банкаўскія рэквізіты заяўніка прэтэнзіі (пры іх наяўнасці);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пералік дакументаў, якія дадаюцца да прэтэнзіі.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2</w:t>
      </w:r>
      <w:r w:rsidRPr="00300E66">
        <w:rPr>
          <w:rFonts w:ascii="inherit" w:eastAsia="Times New Roman" w:hAnsi="inherit"/>
          <w:color w:val="000000"/>
          <w:sz w:val="24"/>
          <w:szCs w:val="24"/>
          <w:bdr w:val="none" w:sz="0" w:space="0" w:color="auto" w:frame="1"/>
          <w:vertAlign w:val="superscript"/>
          <w:lang w:eastAsia="be-BY"/>
        </w:rPr>
        <w:t>1</w:t>
      </w:r>
      <w:r w:rsidRPr="00300E66">
        <w:rPr>
          <w:rFonts w:ascii="Times New Roman" w:eastAsia="Times New Roman" w:hAnsi="Times New Roman"/>
          <w:color w:val="000000"/>
          <w:sz w:val="25"/>
          <w:szCs w:val="25"/>
          <w:lang w:eastAsia="be-BY"/>
        </w:rPr>
        <w:t>. У прэтэнзіі могуць указвацца прапановы: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аб вырашэнні спрэчкі з удзелам медыятара;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аб заключэнні трацейскага пагаднення;</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аб прызначэнні </w:t>
      </w:r>
      <w:r w:rsidR="00CD0F30">
        <w:rPr>
          <w:rFonts w:ascii="Times New Roman" w:eastAsia="Times New Roman" w:hAnsi="Times New Roman"/>
          <w:color w:val="000000"/>
          <w:sz w:val="25"/>
          <w:szCs w:val="25"/>
          <w:lang w:eastAsia="be-BY"/>
        </w:rPr>
        <w:t>прымірэнч</w:t>
      </w:r>
      <w:r w:rsidRPr="00300E66">
        <w:rPr>
          <w:rFonts w:ascii="Times New Roman" w:eastAsia="Times New Roman" w:hAnsi="Times New Roman"/>
          <w:color w:val="000000"/>
          <w:sz w:val="25"/>
          <w:szCs w:val="25"/>
          <w:lang w:eastAsia="be-BY"/>
        </w:rPr>
        <w:t>ай працэдуры ў выпадку звароту ў суд, які разглядае эканамічныя справы;</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аб выбары віду судаводства.</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3. Да прэтэнзіі дадаюцца копіі дакументаў, якія абгрунтоўваюць і пацвярджаюць прад'яўленыя патрабаванні, або выпіскі з іх, якія адсутнічаюць у атрымальніка прэтэнзіі.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4. Прэтэнзія падпісваецца заяўнікам прэтэнзіі або яго прадстаўніком і накіроўваецца атрымальніку прэтэнзіі заказной карэспандэнцыяй з адваротным паведамленнем або ўручаецца пад </w:t>
      </w:r>
      <w:r w:rsidR="007A3CF9">
        <w:rPr>
          <w:rFonts w:ascii="Times New Roman" w:eastAsia="Times New Roman" w:hAnsi="Times New Roman"/>
          <w:color w:val="000000"/>
          <w:sz w:val="25"/>
          <w:szCs w:val="25"/>
          <w:lang w:eastAsia="be-BY"/>
        </w:rPr>
        <w:t>под</w:t>
      </w:r>
      <w:r w:rsidRPr="00300E66">
        <w:rPr>
          <w:rFonts w:ascii="Times New Roman" w:eastAsia="Times New Roman" w:hAnsi="Times New Roman"/>
          <w:color w:val="000000"/>
          <w:sz w:val="25"/>
          <w:szCs w:val="25"/>
          <w:lang w:eastAsia="be-BY"/>
        </w:rPr>
        <w:t>піс.</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5. Пры разглядзе прэтэнзіі </w:t>
      </w:r>
      <w:r w:rsidR="00E869AF">
        <w:rPr>
          <w:rFonts w:ascii="Times New Roman" w:eastAsia="Times New Roman" w:hAnsi="Times New Roman"/>
          <w:color w:val="000000"/>
          <w:sz w:val="25"/>
          <w:szCs w:val="25"/>
          <w:lang w:eastAsia="be-BY"/>
        </w:rPr>
        <w:t>бакі</w:t>
      </w:r>
      <w:r w:rsidR="00E869AF"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пры неабходнасці звяраюць разлікі, праводзяць экспертызу або афармляюць </w:t>
      </w:r>
      <w:r w:rsidR="00E869AF">
        <w:rPr>
          <w:rFonts w:ascii="Times New Roman" w:eastAsia="Times New Roman" w:hAnsi="Times New Roman"/>
          <w:color w:val="000000"/>
          <w:sz w:val="25"/>
          <w:szCs w:val="25"/>
          <w:lang w:eastAsia="be-BY"/>
        </w:rPr>
        <w:t>іншыя</w:t>
      </w:r>
      <w:r w:rsidR="00E869AF"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дзеянні для забеспячэння дасудовага ўрэгулявання спрэчкі.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6. Атрымальнік прэтэнзіі ў месячны тэрмін з дня яе атрымання, калі іншы тэрмін не </w:t>
      </w:r>
      <w:r w:rsidR="00E869AF">
        <w:rPr>
          <w:rFonts w:ascii="Times New Roman" w:eastAsia="Times New Roman" w:hAnsi="Times New Roman"/>
          <w:color w:val="000000"/>
          <w:sz w:val="25"/>
          <w:szCs w:val="25"/>
          <w:lang w:eastAsia="be-BY"/>
        </w:rPr>
        <w:t>ўстаноўлены</w:t>
      </w:r>
      <w:r w:rsidR="00E869AF"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заканадаўствам або дагаворам, пісьмова паведамляе </w:t>
      </w:r>
      <w:r w:rsidR="00F637D7" w:rsidRPr="00300E66">
        <w:rPr>
          <w:rFonts w:ascii="Times New Roman" w:eastAsia="Times New Roman" w:hAnsi="Times New Roman"/>
          <w:color w:val="000000"/>
          <w:sz w:val="25"/>
          <w:szCs w:val="25"/>
          <w:lang w:eastAsia="be-BY"/>
        </w:rPr>
        <w:t>заяўнік</w:t>
      </w:r>
      <w:r w:rsidR="00F637D7">
        <w:rPr>
          <w:rFonts w:ascii="Times New Roman" w:eastAsia="Times New Roman" w:hAnsi="Times New Roman"/>
          <w:color w:val="000000"/>
          <w:sz w:val="25"/>
          <w:szCs w:val="25"/>
          <w:lang w:eastAsia="be-BY"/>
        </w:rPr>
        <w:t>у</w:t>
      </w:r>
      <w:r w:rsidR="00F637D7" w:rsidRPr="00300E66">
        <w:rPr>
          <w:rFonts w:ascii="Times New Roman" w:eastAsia="Times New Roman" w:hAnsi="Times New Roman"/>
          <w:color w:val="000000"/>
          <w:sz w:val="25"/>
          <w:szCs w:val="25"/>
          <w:lang w:eastAsia="be-BY"/>
        </w:rPr>
        <w:t xml:space="preserve"> </w:t>
      </w:r>
      <w:r w:rsidRPr="00300E66">
        <w:rPr>
          <w:rFonts w:ascii="Times New Roman" w:eastAsia="Times New Roman" w:hAnsi="Times New Roman"/>
          <w:color w:val="000000"/>
          <w:sz w:val="25"/>
          <w:szCs w:val="25"/>
          <w:lang w:eastAsia="be-BY"/>
        </w:rPr>
        <w:t xml:space="preserve">прэтэнзіі аб выніках разгляду прэтэнзіі. Адказ на прэтэнзію падпісваецца атрымальнікам прэтэнзіі або яго прадстаўніком і накіроўваецца заяўніку прэтэнзіі заказной карэспандэнцыяй з адваротным паведамленнем або ўручаецца пад </w:t>
      </w:r>
      <w:r w:rsidR="007A3CF9">
        <w:rPr>
          <w:rFonts w:ascii="Times New Roman" w:eastAsia="Times New Roman" w:hAnsi="Times New Roman"/>
          <w:color w:val="000000"/>
          <w:sz w:val="25"/>
          <w:szCs w:val="25"/>
          <w:lang w:eastAsia="be-BY"/>
        </w:rPr>
        <w:t>под</w:t>
      </w:r>
      <w:r w:rsidRPr="00300E66">
        <w:rPr>
          <w:rFonts w:ascii="Times New Roman" w:eastAsia="Times New Roman" w:hAnsi="Times New Roman"/>
          <w:color w:val="000000"/>
          <w:sz w:val="25"/>
          <w:szCs w:val="25"/>
          <w:lang w:eastAsia="be-BY"/>
        </w:rPr>
        <w:t>піс.</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7. Пры частковым або поўным адхіленні прэтэнзіі да адказу дадаюцца копіі дакументаў, якія абгрунтоўваюць адхіленне прэтэнзіі.</w:t>
      </w:r>
    </w:p>
    <w:p w:rsidR="006E2818" w:rsidRPr="00300E66" w:rsidRDefault="006E2818" w:rsidP="006E2818">
      <w:pPr>
        <w:shd w:val="clear" w:color="auto" w:fill="FFFFFF"/>
        <w:spacing w:after="0" w:line="240" w:lineRule="auto"/>
        <w:ind w:firstLine="567"/>
        <w:jc w:val="both"/>
        <w:textAlignment w:val="baseline"/>
        <w:rPr>
          <w:rFonts w:ascii="Times New Roman" w:eastAsia="Times New Roman" w:hAnsi="Times New Roman"/>
          <w:color w:val="000000"/>
          <w:sz w:val="25"/>
          <w:szCs w:val="25"/>
          <w:lang w:eastAsia="be-BY"/>
        </w:rPr>
      </w:pPr>
      <w:r w:rsidRPr="00300E66">
        <w:rPr>
          <w:rFonts w:ascii="Times New Roman" w:eastAsia="Times New Roman" w:hAnsi="Times New Roman"/>
          <w:color w:val="000000"/>
          <w:sz w:val="25"/>
          <w:szCs w:val="25"/>
          <w:lang w:eastAsia="be-BY"/>
        </w:rPr>
        <w:t xml:space="preserve">8. Неатрыманне адказу на прэтэнзію ва ўстаноўлены пунктам 6 </w:t>
      </w:r>
      <w:r>
        <w:rPr>
          <w:rFonts w:ascii="Times New Roman" w:eastAsia="Times New Roman" w:hAnsi="Times New Roman"/>
          <w:color w:val="000000"/>
          <w:sz w:val="25"/>
          <w:szCs w:val="25"/>
          <w:lang w:eastAsia="be-BY"/>
        </w:rPr>
        <w:t xml:space="preserve">гэтага </w:t>
      </w:r>
      <w:r w:rsidRPr="00300E66">
        <w:rPr>
          <w:rFonts w:ascii="Times New Roman" w:eastAsia="Times New Roman" w:hAnsi="Times New Roman"/>
          <w:color w:val="000000"/>
          <w:sz w:val="25"/>
          <w:szCs w:val="25"/>
          <w:lang w:eastAsia="be-BY"/>
        </w:rPr>
        <w:t xml:space="preserve">Дадатку тэрмін не перашкаджае звароту заяўніка прэтэнзіі ў суд, які разглядае эканамічныя справы, з іскам у парадку, устаноўленым </w:t>
      </w:r>
      <w:r>
        <w:rPr>
          <w:rFonts w:ascii="Times New Roman" w:eastAsia="Times New Roman" w:hAnsi="Times New Roman"/>
          <w:color w:val="000000"/>
          <w:sz w:val="25"/>
          <w:szCs w:val="25"/>
          <w:lang w:eastAsia="be-BY"/>
        </w:rPr>
        <w:t>гэтым Кодэксам</w:t>
      </w:r>
      <w:r w:rsidRPr="00300E66">
        <w:rPr>
          <w:rFonts w:ascii="Times New Roman" w:eastAsia="Times New Roman" w:hAnsi="Times New Roman"/>
          <w:color w:val="000000"/>
          <w:sz w:val="25"/>
          <w:szCs w:val="25"/>
          <w:lang w:eastAsia="be-BY"/>
        </w:rPr>
        <w:t xml:space="preserve">, а таксама прад'яўленню прэтэнзіі ў якасці доказу прызнання (неаспрэчвання) атрымальнікам прэтэнзіі патрабаванняў, заяўленых у парадку </w:t>
      </w:r>
      <w:r w:rsidR="00E867B9">
        <w:rPr>
          <w:rFonts w:ascii="Times New Roman" w:eastAsia="Times New Roman" w:hAnsi="Times New Roman"/>
          <w:color w:val="000000"/>
          <w:sz w:val="25"/>
          <w:szCs w:val="25"/>
          <w:lang w:eastAsia="be-BY"/>
        </w:rPr>
        <w:t>загаднага</w:t>
      </w:r>
      <w:r w:rsidR="00E867B9" w:rsidRPr="00300E66">
        <w:rPr>
          <w:rFonts w:ascii="Times New Roman" w:eastAsia="Times New Roman" w:hAnsi="Times New Roman"/>
          <w:color w:val="000000"/>
          <w:sz w:val="25"/>
          <w:szCs w:val="25"/>
          <w:lang w:eastAsia="be-BY"/>
        </w:rPr>
        <w:t xml:space="preserve"> </w:t>
      </w:r>
      <w:r w:rsidR="00477EB4">
        <w:rPr>
          <w:rFonts w:ascii="Times New Roman" w:eastAsia="Times New Roman" w:hAnsi="Times New Roman"/>
          <w:color w:val="000000"/>
          <w:sz w:val="25"/>
          <w:szCs w:val="25"/>
          <w:lang w:eastAsia="be-BY"/>
        </w:rPr>
        <w:t>вядзення</w:t>
      </w:r>
      <w:r w:rsidRPr="00300E66">
        <w:rPr>
          <w:rFonts w:ascii="Times New Roman" w:eastAsia="Times New Roman" w:hAnsi="Times New Roman"/>
          <w:color w:val="000000"/>
          <w:sz w:val="25"/>
          <w:szCs w:val="25"/>
          <w:lang w:eastAsia="be-BY"/>
        </w:rPr>
        <w:t>.</w:t>
      </w:r>
    </w:p>
    <w:sectPr w:rsidR="006E2818" w:rsidRPr="00300E66" w:rsidSect="00BE67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inherit">
    <w:panose1 w:val="00000000000000000000"/>
    <w:charset w:val="00"/>
    <w:family w:val="roman"/>
    <w:notTrueType/>
    <w:pitch w:val="default"/>
    <w:sig w:usb0="00000000" w:usb1="00000000" w:usb2="00000000" w:usb3="00000000" w:csb0="00000000"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Nikita">
    <w15:presenceInfo w15:providerId="None" w15:userId="Niki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141"/>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0E66"/>
    <w:rsid w:val="0001209C"/>
    <w:rsid w:val="00034C62"/>
    <w:rsid w:val="0003518E"/>
    <w:rsid w:val="0004031A"/>
    <w:rsid w:val="00051F2F"/>
    <w:rsid w:val="0005462E"/>
    <w:rsid w:val="00056DA0"/>
    <w:rsid w:val="00060A3A"/>
    <w:rsid w:val="00065016"/>
    <w:rsid w:val="0006524B"/>
    <w:rsid w:val="00076C18"/>
    <w:rsid w:val="00076CF3"/>
    <w:rsid w:val="00081601"/>
    <w:rsid w:val="0008575B"/>
    <w:rsid w:val="00087CB8"/>
    <w:rsid w:val="00097C1F"/>
    <w:rsid w:val="000A66C1"/>
    <w:rsid w:val="000B13C4"/>
    <w:rsid w:val="000C0D1B"/>
    <w:rsid w:val="000C299D"/>
    <w:rsid w:val="000D0D99"/>
    <w:rsid w:val="000F18AE"/>
    <w:rsid w:val="000F2A62"/>
    <w:rsid w:val="001059F8"/>
    <w:rsid w:val="00116BDB"/>
    <w:rsid w:val="00126748"/>
    <w:rsid w:val="00161CAB"/>
    <w:rsid w:val="00162094"/>
    <w:rsid w:val="001700DD"/>
    <w:rsid w:val="00174CD9"/>
    <w:rsid w:val="00176A74"/>
    <w:rsid w:val="00182589"/>
    <w:rsid w:val="00186F0E"/>
    <w:rsid w:val="001A3F43"/>
    <w:rsid w:val="001A4C1A"/>
    <w:rsid w:val="001A745E"/>
    <w:rsid w:val="001B0C03"/>
    <w:rsid w:val="001B6693"/>
    <w:rsid w:val="001C0D67"/>
    <w:rsid w:val="001C2996"/>
    <w:rsid w:val="001D3DC9"/>
    <w:rsid w:val="001D4A92"/>
    <w:rsid w:val="001D587E"/>
    <w:rsid w:val="001E721A"/>
    <w:rsid w:val="001F4DA1"/>
    <w:rsid w:val="002243F0"/>
    <w:rsid w:val="002357AB"/>
    <w:rsid w:val="002376BF"/>
    <w:rsid w:val="00271B4E"/>
    <w:rsid w:val="0027765E"/>
    <w:rsid w:val="002921BC"/>
    <w:rsid w:val="002A0D45"/>
    <w:rsid w:val="002A232B"/>
    <w:rsid w:val="002A37A2"/>
    <w:rsid w:val="002A3B51"/>
    <w:rsid w:val="002A76CF"/>
    <w:rsid w:val="002A77F7"/>
    <w:rsid w:val="002A7A74"/>
    <w:rsid w:val="002B6FC7"/>
    <w:rsid w:val="002D6626"/>
    <w:rsid w:val="002D6ED3"/>
    <w:rsid w:val="002D7A9F"/>
    <w:rsid w:val="0030063D"/>
    <w:rsid w:val="00300E66"/>
    <w:rsid w:val="00332D8A"/>
    <w:rsid w:val="0035084A"/>
    <w:rsid w:val="00354EEA"/>
    <w:rsid w:val="00364AA1"/>
    <w:rsid w:val="00380984"/>
    <w:rsid w:val="00381038"/>
    <w:rsid w:val="00382580"/>
    <w:rsid w:val="00384F3B"/>
    <w:rsid w:val="003B3E0C"/>
    <w:rsid w:val="003B3EBF"/>
    <w:rsid w:val="003B4F90"/>
    <w:rsid w:val="003B566D"/>
    <w:rsid w:val="003C0392"/>
    <w:rsid w:val="003C217A"/>
    <w:rsid w:val="003D3B2A"/>
    <w:rsid w:val="003E586E"/>
    <w:rsid w:val="003E6130"/>
    <w:rsid w:val="003F19C4"/>
    <w:rsid w:val="00411D1C"/>
    <w:rsid w:val="00416219"/>
    <w:rsid w:val="00422004"/>
    <w:rsid w:val="00433092"/>
    <w:rsid w:val="00437105"/>
    <w:rsid w:val="004377D8"/>
    <w:rsid w:val="004429B4"/>
    <w:rsid w:val="00445939"/>
    <w:rsid w:val="00446380"/>
    <w:rsid w:val="0046710E"/>
    <w:rsid w:val="00467750"/>
    <w:rsid w:val="004704A4"/>
    <w:rsid w:val="004753EB"/>
    <w:rsid w:val="004771D8"/>
    <w:rsid w:val="00477EB4"/>
    <w:rsid w:val="00485DA4"/>
    <w:rsid w:val="00495E9E"/>
    <w:rsid w:val="00496467"/>
    <w:rsid w:val="004A547D"/>
    <w:rsid w:val="004C11B0"/>
    <w:rsid w:val="004C1CFA"/>
    <w:rsid w:val="004C4410"/>
    <w:rsid w:val="004D1C20"/>
    <w:rsid w:val="004D2915"/>
    <w:rsid w:val="004D401D"/>
    <w:rsid w:val="004E5D73"/>
    <w:rsid w:val="004F4FD2"/>
    <w:rsid w:val="00502A03"/>
    <w:rsid w:val="005222DB"/>
    <w:rsid w:val="00536FD7"/>
    <w:rsid w:val="005414A9"/>
    <w:rsid w:val="005570AA"/>
    <w:rsid w:val="00566AED"/>
    <w:rsid w:val="005731D8"/>
    <w:rsid w:val="005747E7"/>
    <w:rsid w:val="00577B5D"/>
    <w:rsid w:val="00595B8D"/>
    <w:rsid w:val="005B593B"/>
    <w:rsid w:val="005D4F73"/>
    <w:rsid w:val="005E0B9B"/>
    <w:rsid w:val="005E4116"/>
    <w:rsid w:val="005F3243"/>
    <w:rsid w:val="00601A69"/>
    <w:rsid w:val="00601E3A"/>
    <w:rsid w:val="00613C55"/>
    <w:rsid w:val="00644E5D"/>
    <w:rsid w:val="006523C6"/>
    <w:rsid w:val="006523F3"/>
    <w:rsid w:val="00662922"/>
    <w:rsid w:val="0068697D"/>
    <w:rsid w:val="00691B1C"/>
    <w:rsid w:val="006B2C69"/>
    <w:rsid w:val="006C396F"/>
    <w:rsid w:val="006C4A74"/>
    <w:rsid w:val="006D0852"/>
    <w:rsid w:val="006D18F1"/>
    <w:rsid w:val="006D642B"/>
    <w:rsid w:val="006E218C"/>
    <w:rsid w:val="006E2818"/>
    <w:rsid w:val="006E769E"/>
    <w:rsid w:val="006E796C"/>
    <w:rsid w:val="006F3B39"/>
    <w:rsid w:val="0070135B"/>
    <w:rsid w:val="007200AD"/>
    <w:rsid w:val="007210E7"/>
    <w:rsid w:val="00722C03"/>
    <w:rsid w:val="00765FFA"/>
    <w:rsid w:val="00770041"/>
    <w:rsid w:val="00782C17"/>
    <w:rsid w:val="007865C6"/>
    <w:rsid w:val="00792C7E"/>
    <w:rsid w:val="007A3CF9"/>
    <w:rsid w:val="007B6802"/>
    <w:rsid w:val="007D123F"/>
    <w:rsid w:val="007E7420"/>
    <w:rsid w:val="007F4A79"/>
    <w:rsid w:val="007F4D94"/>
    <w:rsid w:val="00801FC5"/>
    <w:rsid w:val="008064A9"/>
    <w:rsid w:val="008116F7"/>
    <w:rsid w:val="00840969"/>
    <w:rsid w:val="00843206"/>
    <w:rsid w:val="0085125C"/>
    <w:rsid w:val="00853295"/>
    <w:rsid w:val="00863115"/>
    <w:rsid w:val="008845B6"/>
    <w:rsid w:val="00885212"/>
    <w:rsid w:val="008871B7"/>
    <w:rsid w:val="0089142F"/>
    <w:rsid w:val="0089293E"/>
    <w:rsid w:val="00894FD8"/>
    <w:rsid w:val="008A2FF5"/>
    <w:rsid w:val="008B4BFD"/>
    <w:rsid w:val="008E1ECD"/>
    <w:rsid w:val="008F38E1"/>
    <w:rsid w:val="008F5654"/>
    <w:rsid w:val="00912FB4"/>
    <w:rsid w:val="00921F66"/>
    <w:rsid w:val="00927717"/>
    <w:rsid w:val="00945102"/>
    <w:rsid w:val="00956F96"/>
    <w:rsid w:val="009603CE"/>
    <w:rsid w:val="0096055F"/>
    <w:rsid w:val="00995423"/>
    <w:rsid w:val="009A7BA5"/>
    <w:rsid w:val="009B6C0D"/>
    <w:rsid w:val="009C1BCB"/>
    <w:rsid w:val="009C7112"/>
    <w:rsid w:val="009D1BF7"/>
    <w:rsid w:val="009D4A02"/>
    <w:rsid w:val="009F032B"/>
    <w:rsid w:val="009F47CE"/>
    <w:rsid w:val="00A0290C"/>
    <w:rsid w:val="00A1293B"/>
    <w:rsid w:val="00A17FE1"/>
    <w:rsid w:val="00A2073A"/>
    <w:rsid w:val="00A2408B"/>
    <w:rsid w:val="00A24C23"/>
    <w:rsid w:val="00A51479"/>
    <w:rsid w:val="00A5288B"/>
    <w:rsid w:val="00A53D23"/>
    <w:rsid w:val="00A64407"/>
    <w:rsid w:val="00A64B86"/>
    <w:rsid w:val="00A72753"/>
    <w:rsid w:val="00A74F77"/>
    <w:rsid w:val="00A803A2"/>
    <w:rsid w:val="00AB4642"/>
    <w:rsid w:val="00AD3886"/>
    <w:rsid w:val="00AD469F"/>
    <w:rsid w:val="00AD6072"/>
    <w:rsid w:val="00AE176B"/>
    <w:rsid w:val="00AE1787"/>
    <w:rsid w:val="00AE17F5"/>
    <w:rsid w:val="00AE25E9"/>
    <w:rsid w:val="00AE79B1"/>
    <w:rsid w:val="00AF6336"/>
    <w:rsid w:val="00B008E2"/>
    <w:rsid w:val="00B0260E"/>
    <w:rsid w:val="00B22051"/>
    <w:rsid w:val="00B30EC0"/>
    <w:rsid w:val="00B376A6"/>
    <w:rsid w:val="00B4480E"/>
    <w:rsid w:val="00B60AAB"/>
    <w:rsid w:val="00B71A65"/>
    <w:rsid w:val="00B7281E"/>
    <w:rsid w:val="00B754CC"/>
    <w:rsid w:val="00B97577"/>
    <w:rsid w:val="00BB58AA"/>
    <w:rsid w:val="00BB5926"/>
    <w:rsid w:val="00BC4F77"/>
    <w:rsid w:val="00BD53A6"/>
    <w:rsid w:val="00BD5AB5"/>
    <w:rsid w:val="00BE109B"/>
    <w:rsid w:val="00BE5F2A"/>
    <w:rsid w:val="00BE6714"/>
    <w:rsid w:val="00BE6A1A"/>
    <w:rsid w:val="00BF4366"/>
    <w:rsid w:val="00C03114"/>
    <w:rsid w:val="00C05A9E"/>
    <w:rsid w:val="00C062FF"/>
    <w:rsid w:val="00C0632D"/>
    <w:rsid w:val="00C10F5D"/>
    <w:rsid w:val="00C16831"/>
    <w:rsid w:val="00C26F62"/>
    <w:rsid w:val="00C5611F"/>
    <w:rsid w:val="00C56DED"/>
    <w:rsid w:val="00C63E2F"/>
    <w:rsid w:val="00C8225E"/>
    <w:rsid w:val="00C86A22"/>
    <w:rsid w:val="00C90394"/>
    <w:rsid w:val="00CC00BB"/>
    <w:rsid w:val="00CC032F"/>
    <w:rsid w:val="00CC1D62"/>
    <w:rsid w:val="00CD0F30"/>
    <w:rsid w:val="00CD4B55"/>
    <w:rsid w:val="00CE256A"/>
    <w:rsid w:val="00CE7D18"/>
    <w:rsid w:val="00CF7891"/>
    <w:rsid w:val="00D0218B"/>
    <w:rsid w:val="00D11459"/>
    <w:rsid w:val="00D1266F"/>
    <w:rsid w:val="00D37472"/>
    <w:rsid w:val="00D37B00"/>
    <w:rsid w:val="00D525A0"/>
    <w:rsid w:val="00D62A70"/>
    <w:rsid w:val="00D64DC4"/>
    <w:rsid w:val="00D74BC3"/>
    <w:rsid w:val="00D75932"/>
    <w:rsid w:val="00D83CB4"/>
    <w:rsid w:val="00D97D50"/>
    <w:rsid w:val="00DB2741"/>
    <w:rsid w:val="00DB2B8D"/>
    <w:rsid w:val="00DC2727"/>
    <w:rsid w:val="00DF0D07"/>
    <w:rsid w:val="00E00158"/>
    <w:rsid w:val="00E03050"/>
    <w:rsid w:val="00E074E3"/>
    <w:rsid w:val="00E16457"/>
    <w:rsid w:val="00E22E6B"/>
    <w:rsid w:val="00E321E7"/>
    <w:rsid w:val="00E32F0F"/>
    <w:rsid w:val="00E36B24"/>
    <w:rsid w:val="00E508B9"/>
    <w:rsid w:val="00E51B20"/>
    <w:rsid w:val="00E53085"/>
    <w:rsid w:val="00E57F9B"/>
    <w:rsid w:val="00E718DC"/>
    <w:rsid w:val="00E73CF7"/>
    <w:rsid w:val="00E805CA"/>
    <w:rsid w:val="00E867B9"/>
    <w:rsid w:val="00E869AF"/>
    <w:rsid w:val="00E97DCD"/>
    <w:rsid w:val="00EB30AA"/>
    <w:rsid w:val="00ED716D"/>
    <w:rsid w:val="00EE1F5E"/>
    <w:rsid w:val="00EF09A9"/>
    <w:rsid w:val="00EF0D72"/>
    <w:rsid w:val="00EF553E"/>
    <w:rsid w:val="00EF6B3F"/>
    <w:rsid w:val="00EF7CB7"/>
    <w:rsid w:val="00F000E5"/>
    <w:rsid w:val="00F01E98"/>
    <w:rsid w:val="00F03747"/>
    <w:rsid w:val="00F05358"/>
    <w:rsid w:val="00F06E8E"/>
    <w:rsid w:val="00F25FB3"/>
    <w:rsid w:val="00F30198"/>
    <w:rsid w:val="00F35849"/>
    <w:rsid w:val="00F37FD8"/>
    <w:rsid w:val="00F4276E"/>
    <w:rsid w:val="00F429A5"/>
    <w:rsid w:val="00F637D7"/>
    <w:rsid w:val="00F642BB"/>
    <w:rsid w:val="00F65B5E"/>
    <w:rsid w:val="00F84724"/>
    <w:rsid w:val="00F85097"/>
    <w:rsid w:val="00FA1F94"/>
    <w:rsid w:val="00FB1076"/>
    <w:rsid w:val="00FB5ECD"/>
    <w:rsid w:val="00FC1E2C"/>
    <w:rsid w:val="00FC559D"/>
    <w:rsid w:val="00FD2637"/>
    <w:rsid w:val="00FD2F84"/>
    <w:rsid w:val="00FD6176"/>
    <w:rsid w:val="00FE07FF"/>
    <w:rsid w:val="00FE6883"/>
    <w:rsid w:val="00FF05D2"/>
    <w:rsid w:val="00FF1EFB"/>
    <w:rsid w:val="00FF32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14"/>
    <w:pPr>
      <w:spacing w:after="160" w:line="259" w:lineRule="auto"/>
    </w:pPr>
    <w:rPr>
      <w:sz w:val="22"/>
      <w:szCs w:val="22"/>
      <w:lang w:val="be-BY" w:eastAsia="en-US"/>
    </w:rPr>
  </w:style>
  <w:style w:type="paragraph" w:styleId="1">
    <w:name w:val="heading 1"/>
    <w:basedOn w:val="a"/>
    <w:next w:val="a"/>
    <w:link w:val="10"/>
    <w:uiPriority w:val="9"/>
    <w:qFormat/>
    <w:rsid w:val="00782C17"/>
    <w:pPr>
      <w:keepNext/>
      <w:keepLines/>
      <w:spacing w:before="480" w:after="0" w:line="276" w:lineRule="auto"/>
      <w:outlineLvl w:val="0"/>
    </w:pPr>
    <w:rPr>
      <w:rFonts w:ascii="Cambria" w:eastAsia="Times New Roman" w:hAnsi="Cambria"/>
      <w:b/>
      <w:bCs/>
      <w:color w:val="000000"/>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300E66"/>
  </w:style>
  <w:style w:type="paragraph" w:customStyle="1" w:styleId="titlek">
    <w:name w:val="titlek"/>
    <w:basedOn w:val="a"/>
    <w:rsid w:val="00300E66"/>
    <w:pPr>
      <w:spacing w:before="100" w:beforeAutospacing="1" w:after="100" w:afterAutospacing="1" w:line="240" w:lineRule="auto"/>
    </w:pPr>
    <w:rPr>
      <w:rFonts w:ascii="Times New Roman" w:eastAsia="Times New Roman" w:hAnsi="Times New Roman"/>
      <w:sz w:val="24"/>
      <w:szCs w:val="24"/>
      <w:lang w:eastAsia="be-BY"/>
    </w:rPr>
  </w:style>
  <w:style w:type="paragraph" w:customStyle="1" w:styleId="newncpi">
    <w:name w:val="newncpi"/>
    <w:basedOn w:val="a"/>
    <w:rsid w:val="00300E66"/>
    <w:pPr>
      <w:spacing w:before="100" w:beforeAutospacing="1" w:after="100" w:afterAutospacing="1" w:line="240" w:lineRule="auto"/>
    </w:pPr>
    <w:rPr>
      <w:rFonts w:ascii="Times New Roman" w:eastAsia="Times New Roman" w:hAnsi="Times New Roman"/>
      <w:sz w:val="24"/>
      <w:szCs w:val="24"/>
      <w:lang w:eastAsia="be-BY"/>
    </w:rPr>
  </w:style>
  <w:style w:type="character" w:customStyle="1" w:styleId="datepr">
    <w:name w:val="datepr"/>
    <w:rsid w:val="00300E66"/>
  </w:style>
  <w:style w:type="character" w:customStyle="1" w:styleId="number">
    <w:name w:val="number"/>
    <w:rsid w:val="00300E66"/>
  </w:style>
  <w:style w:type="paragraph" w:customStyle="1" w:styleId="prinodobren">
    <w:name w:val="prinodobren"/>
    <w:basedOn w:val="a"/>
    <w:rsid w:val="00300E66"/>
    <w:pPr>
      <w:spacing w:before="100" w:beforeAutospacing="1" w:after="100" w:afterAutospacing="1" w:line="240" w:lineRule="auto"/>
    </w:pPr>
    <w:rPr>
      <w:rFonts w:ascii="Times New Roman" w:eastAsia="Times New Roman" w:hAnsi="Times New Roman"/>
      <w:sz w:val="24"/>
      <w:szCs w:val="24"/>
      <w:lang w:eastAsia="be-BY"/>
    </w:rPr>
  </w:style>
  <w:style w:type="paragraph" w:customStyle="1" w:styleId="changei">
    <w:name w:val="changei"/>
    <w:basedOn w:val="a"/>
    <w:rsid w:val="00300E66"/>
    <w:pPr>
      <w:spacing w:before="100" w:beforeAutospacing="1" w:after="100" w:afterAutospacing="1" w:line="240" w:lineRule="auto"/>
    </w:pPr>
    <w:rPr>
      <w:rFonts w:ascii="Times New Roman" w:eastAsia="Times New Roman" w:hAnsi="Times New Roman"/>
      <w:sz w:val="24"/>
      <w:szCs w:val="24"/>
      <w:lang w:eastAsia="be-BY"/>
    </w:rPr>
  </w:style>
  <w:style w:type="paragraph" w:customStyle="1" w:styleId="changeadd">
    <w:name w:val="changeadd"/>
    <w:basedOn w:val="a"/>
    <w:rsid w:val="00300E66"/>
    <w:pPr>
      <w:spacing w:before="100" w:beforeAutospacing="1" w:after="100" w:afterAutospacing="1" w:line="240" w:lineRule="auto"/>
    </w:pPr>
    <w:rPr>
      <w:rFonts w:ascii="Times New Roman" w:eastAsia="Times New Roman" w:hAnsi="Times New Roman"/>
      <w:sz w:val="24"/>
      <w:szCs w:val="24"/>
      <w:lang w:eastAsia="be-BY"/>
    </w:rPr>
  </w:style>
  <w:style w:type="character" w:styleId="a3">
    <w:name w:val="Hyperlink"/>
    <w:uiPriority w:val="99"/>
    <w:unhideWhenUsed/>
    <w:rsid w:val="00300E66"/>
    <w:rPr>
      <w:color w:val="0000FF"/>
      <w:u w:val="single"/>
    </w:rPr>
  </w:style>
  <w:style w:type="character" w:styleId="a4">
    <w:name w:val="FollowedHyperlink"/>
    <w:uiPriority w:val="99"/>
    <w:semiHidden/>
    <w:unhideWhenUsed/>
    <w:rsid w:val="00300E66"/>
    <w:rPr>
      <w:color w:val="800080"/>
      <w:u w:val="single"/>
    </w:rPr>
  </w:style>
  <w:style w:type="paragraph" w:customStyle="1" w:styleId="contentword">
    <w:name w:val="contentword"/>
    <w:basedOn w:val="a"/>
    <w:rsid w:val="00300E66"/>
    <w:pPr>
      <w:spacing w:before="100" w:beforeAutospacing="1" w:after="100" w:afterAutospacing="1" w:line="240" w:lineRule="auto"/>
    </w:pPr>
    <w:rPr>
      <w:rFonts w:ascii="Times New Roman" w:eastAsia="Times New Roman" w:hAnsi="Times New Roman"/>
      <w:sz w:val="24"/>
      <w:szCs w:val="24"/>
      <w:lang w:eastAsia="be-BY"/>
    </w:rPr>
  </w:style>
  <w:style w:type="paragraph" w:customStyle="1" w:styleId="contenttext">
    <w:name w:val="contenttext"/>
    <w:basedOn w:val="a"/>
    <w:rsid w:val="00300E66"/>
    <w:pPr>
      <w:spacing w:before="100" w:beforeAutospacing="1" w:after="100" w:afterAutospacing="1" w:line="240" w:lineRule="auto"/>
    </w:pPr>
    <w:rPr>
      <w:rFonts w:ascii="Times New Roman" w:eastAsia="Times New Roman" w:hAnsi="Times New Roman"/>
      <w:sz w:val="24"/>
      <w:szCs w:val="24"/>
      <w:lang w:eastAsia="be-BY"/>
    </w:rPr>
  </w:style>
  <w:style w:type="paragraph" w:customStyle="1" w:styleId="zagrazdel">
    <w:name w:val="zagrazdel"/>
    <w:basedOn w:val="a"/>
    <w:rsid w:val="00300E66"/>
    <w:pPr>
      <w:spacing w:before="100" w:beforeAutospacing="1" w:after="100" w:afterAutospacing="1" w:line="240" w:lineRule="auto"/>
    </w:pPr>
    <w:rPr>
      <w:rFonts w:ascii="Times New Roman" w:eastAsia="Times New Roman" w:hAnsi="Times New Roman"/>
      <w:sz w:val="24"/>
      <w:szCs w:val="24"/>
      <w:lang w:eastAsia="be-BY"/>
    </w:rPr>
  </w:style>
  <w:style w:type="paragraph" w:customStyle="1" w:styleId="chapter">
    <w:name w:val="chapter"/>
    <w:basedOn w:val="a"/>
    <w:rsid w:val="00300E66"/>
    <w:pPr>
      <w:spacing w:before="100" w:beforeAutospacing="1" w:after="100" w:afterAutospacing="1" w:line="240" w:lineRule="auto"/>
    </w:pPr>
    <w:rPr>
      <w:rFonts w:ascii="Times New Roman" w:eastAsia="Times New Roman" w:hAnsi="Times New Roman"/>
      <w:sz w:val="24"/>
      <w:szCs w:val="24"/>
      <w:lang w:eastAsia="be-BY"/>
    </w:rPr>
  </w:style>
  <w:style w:type="paragraph" w:customStyle="1" w:styleId="article">
    <w:name w:val="article"/>
    <w:basedOn w:val="a"/>
    <w:rsid w:val="00300E66"/>
    <w:pPr>
      <w:spacing w:before="100" w:beforeAutospacing="1" w:after="100" w:afterAutospacing="1" w:line="240" w:lineRule="auto"/>
    </w:pPr>
    <w:rPr>
      <w:rFonts w:ascii="Times New Roman" w:eastAsia="Times New Roman" w:hAnsi="Times New Roman"/>
      <w:sz w:val="24"/>
      <w:szCs w:val="24"/>
      <w:lang w:eastAsia="be-BY"/>
    </w:rPr>
  </w:style>
  <w:style w:type="paragraph" w:customStyle="1" w:styleId="point">
    <w:name w:val="point"/>
    <w:basedOn w:val="a"/>
    <w:rsid w:val="00300E66"/>
    <w:pPr>
      <w:spacing w:before="100" w:beforeAutospacing="1" w:after="100" w:afterAutospacing="1" w:line="240" w:lineRule="auto"/>
    </w:pPr>
    <w:rPr>
      <w:rFonts w:ascii="Times New Roman" w:eastAsia="Times New Roman" w:hAnsi="Times New Roman"/>
      <w:sz w:val="24"/>
      <w:szCs w:val="24"/>
      <w:lang w:eastAsia="be-BY"/>
    </w:rPr>
  </w:style>
  <w:style w:type="character" w:customStyle="1" w:styleId="post">
    <w:name w:val="post"/>
    <w:rsid w:val="00300E66"/>
  </w:style>
  <w:style w:type="character" w:customStyle="1" w:styleId="pers">
    <w:name w:val="pers"/>
    <w:rsid w:val="00300E66"/>
  </w:style>
  <w:style w:type="paragraph" w:customStyle="1" w:styleId="append1">
    <w:name w:val="append1"/>
    <w:basedOn w:val="a"/>
    <w:rsid w:val="00300E66"/>
    <w:pPr>
      <w:spacing w:before="100" w:beforeAutospacing="1" w:after="100" w:afterAutospacing="1" w:line="240" w:lineRule="auto"/>
    </w:pPr>
    <w:rPr>
      <w:rFonts w:ascii="Times New Roman" w:eastAsia="Times New Roman" w:hAnsi="Times New Roman"/>
      <w:sz w:val="24"/>
      <w:szCs w:val="24"/>
      <w:lang w:eastAsia="be-BY"/>
    </w:rPr>
  </w:style>
  <w:style w:type="paragraph" w:customStyle="1" w:styleId="append">
    <w:name w:val="append"/>
    <w:basedOn w:val="a"/>
    <w:rsid w:val="00300E66"/>
    <w:pPr>
      <w:spacing w:before="100" w:beforeAutospacing="1" w:after="100" w:afterAutospacing="1" w:line="240" w:lineRule="auto"/>
    </w:pPr>
    <w:rPr>
      <w:rFonts w:ascii="Times New Roman" w:eastAsia="Times New Roman" w:hAnsi="Times New Roman"/>
      <w:sz w:val="24"/>
      <w:szCs w:val="24"/>
      <w:lang w:eastAsia="be-BY"/>
    </w:rPr>
  </w:style>
  <w:style w:type="paragraph" w:customStyle="1" w:styleId="titlep">
    <w:name w:val="titlep"/>
    <w:basedOn w:val="a"/>
    <w:rsid w:val="00300E66"/>
    <w:pPr>
      <w:spacing w:before="100" w:beforeAutospacing="1" w:after="100" w:afterAutospacing="1" w:line="240" w:lineRule="auto"/>
    </w:pPr>
    <w:rPr>
      <w:rFonts w:ascii="Times New Roman" w:eastAsia="Times New Roman" w:hAnsi="Times New Roman"/>
      <w:sz w:val="24"/>
      <w:szCs w:val="24"/>
      <w:lang w:eastAsia="be-BY"/>
    </w:rPr>
  </w:style>
  <w:style w:type="character" w:customStyle="1" w:styleId="10">
    <w:name w:val="Заголовок 1 Знак"/>
    <w:link w:val="1"/>
    <w:uiPriority w:val="9"/>
    <w:rsid w:val="00782C17"/>
    <w:rPr>
      <w:rFonts w:ascii="Cambria" w:eastAsia="Times New Roman" w:hAnsi="Cambria" w:cs="Times New Roman"/>
      <w:b/>
      <w:bCs/>
      <w:color w:val="000000"/>
      <w:sz w:val="28"/>
      <w:szCs w:val="28"/>
      <w:lang w:eastAsia="en-US"/>
    </w:rPr>
  </w:style>
  <w:style w:type="paragraph" w:styleId="11">
    <w:name w:val="toc 1"/>
    <w:basedOn w:val="a5"/>
    <w:next w:val="a6"/>
    <w:autoRedefine/>
    <w:uiPriority w:val="39"/>
    <w:unhideWhenUsed/>
    <w:qFormat/>
    <w:rsid w:val="00782C17"/>
    <w:pPr>
      <w:tabs>
        <w:tab w:val="right" w:leader="dot" w:pos="9345"/>
      </w:tabs>
      <w:spacing w:before="0" w:line="360" w:lineRule="exact"/>
      <w:ind w:firstLine="709"/>
      <w:jc w:val="both"/>
    </w:pPr>
    <w:rPr>
      <w:rFonts w:ascii="Times New Roman" w:hAnsi="Times New Roman"/>
      <w:b w:val="0"/>
      <w:noProof/>
      <w:color w:val="auto"/>
      <w:lang w:eastAsia="ru-RU"/>
    </w:rPr>
  </w:style>
  <w:style w:type="paragraph" w:styleId="a5">
    <w:name w:val="TOC Heading"/>
    <w:basedOn w:val="1"/>
    <w:next w:val="a"/>
    <w:uiPriority w:val="39"/>
    <w:semiHidden/>
    <w:unhideWhenUsed/>
    <w:qFormat/>
    <w:rsid w:val="00782C17"/>
    <w:pPr>
      <w:outlineLvl w:val="9"/>
    </w:pPr>
  </w:style>
  <w:style w:type="paragraph" w:styleId="a6">
    <w:name w:val="No Spacing"/>
    <w:uiPriority w:val="1"/>
    <w:qFormat/>
    <w:rsid w:val="00782C17"/>
    <w:rPr>
      <w:sz w:val="22"/>
      <w:szCs w:val="22"/>
      <w:lang w:eastAsia="en-US"/>
    </w:rPr>
  </w:style>
  <w:style w:type="paragraph" w:styleId="2">
    <w:name w:val="toc 2"/>
    <w:basedOn w:val="a"/>
    <w:next w:val="a"/>
    <w:autoRedefine/>
    <w:uiPriority w:val="39"/>
    <w:unhideWhenUsed/>
    <w:rsid w:val="00782C17"/>
    <w:pPr>
      <w:tabs>
        <w:tab w:val="right" w:leader="dot" w:pos="9345"/>
      </w:tabs>
      <w:spacing w:after="0" w:line="360" w:lineRule="exact"/>
      <w:ind w:left="220" w:firstLine="709"/>
      <w:jc w:val="both"/>
    </w:pPr>
    <w:rPr>
      <w:rFonts w:ascii="Times New Roman" w:eastAsia="Times New Roman" w:hAnsi="Times New Roman"/>
      <w:noProof/>
      <w:color w:val="000000"/>
      <w:sz w:val="28"/>
      <w:lang w:val="ru-RU" w:eastAsia="ru-RU"/>
    </w:rPr>
  </w:style>
  <w:style w:type="paragraph" w:styleId="3">
    <w:name w:val="toc 3"/>
    <w:basedOn w:val="a"/>
    <w:next w:val="a"/>
    <w:autoRedefine/>
    <w:uiPriority w:val="39"/>
    <w:unhideWhenUsed/>
    <w:rsid w:val="00782C17"/>
    <w:pPr>
      <w:spacing w:after="100"/>
      <w:ind w:left="440"/>
    </w:pPr>
    <w:rPr>
      <w:rFonts w:ascii="Times New Roman" w:eastAsia="Times New Roman" w:hAnsi="Times New Roman"/>
      <w:color w:val="000000"/>
      <w:sz w:val="28"/>
      <w:lang w:val="ru-RU" w:eastAsia="ru-RU"/>
    </w:rPr>
  </w:style>
  <w:style w:type="paragraph" w:styleId="a7">
    <w:name w:val="Balloon Text"/>
    <w:basedOn w:val="a"/>
    <w:link w:val="a8"/>
    <w:uiPriority w:val="99"/>
    <w:semiHidden/>
    <w:unhideWhenUsed/>
    <w:rsid w:val="00782C17"/>
    <w:pPr>
      <w:spacing w:after="0" w:line="240" w:lineRule="auto"/>
    </w:pPr>
    <w:rPr>
      <w:rFonts w:ascii="Segoe UI" w:hAnsi="Segoe UI"/>
      <w:sz w:val="18"/>
      <w:szCs w:val="18"/>
    </w:rPr>
  </w:style>
  <w:style w:type="character" w:customStyle="1" w:styleId="a8">
    <w:name w:val="Текст выноски Знак"/>
    <w:link w:val="a7"/>
    <w:uiPriority w:val="99"/>
    <w:semiHidden/>
    <w:rsid w:val="00782C17"/>
    <w:rPr>
      <w:rFonts w:ascii="Segoe UI" w:hAnsi="Segoe UI" w:cs="Segoe UI"/>
      <w:sz w:val="18"/>
      <w:szCs w:val="18"/>
      <w:lang w:val="be-BY" w:eastAsia="en-US"/>
    </w:rPr>
  </w:style>
</w:styles>
</file>

<file path=word/webSettings.xml><?xml version="1.0" encoding="utf-8"?>
<w:webSettings xmlns:r="http://schemas.openxmlformats.org/officeDocument/2006/relationships" xmlns:w="http://schemas.openxmlformats.org/wordprocessingml/2006/main">
  <w:divs>
    <w:div w:id="15532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talonline.by/document/?regnum=hk9800219&amp;q_id=&amp;type=trans" TargetMode="External"/><Relationship Id="rId299" Type="http://schemas.openxmlformats.org/officeDocument/2006/relationships/hyperlink" Target="https://etalonline.by/document/?regnum=hk9800219&amp;q_id=&amp;type=trans" TargetMode="External"/><Relationship Id="rId21" Type="http://schemas.openxmlformats.org/officeDocument/2006/relationships/hyperlink" Target="https://etalonline.by/webnpa/text.asp?RN=H11600439" TargetMode="External"/><Relationship Id="rId63" Type="http://schemas.openxmlformats.org/officeDocument/2006/relationships/hyperlink" Target="https://etalonline.by/document/?regnum=hk9800219&amp;q_id=&amp;type=trans" TargetMode="External"/><Relationship Id="rId159" Type="http://schemas.openxmlformats.org/officeDocument/2006/relationships/hyperlink" Target="https://etalonline.by/document/?regnum=hk9800219&amp;q_id=&amp;type=trans" TargetMode="External"/><Relationship Id="rId324" Type="http://schemas.openxmlformats.org/officeDocument/2006/relationships/hyperlink" Target="https://etalonline.by/document/?regnum=hk9800219&amp;q_id=&amp;type=trans" TargetMode="External"/><Relationship Id="rId366" Type="http://schemas.openxmlformats.org/officeDocument/2006/relationships/hyperlink" Target="https://etalonline.by/document/?regnum=hk9800219&amp;q_id=&amp;type=trans" TargetMode="External"/><Relationship Id="rId170" Type="http://schemas.openxmlformats.org/officeDocument/2006/relationships/hyperlink" Target="https://etalonline.by/document/?regnum=hk9800219&amp;q_id=&amp;type=trans" TargetMode="External"/><Relationship Id="rId226" Type="http://schemas.openxmlformats.org/officeDocument/2006/relationships/hyperlink" Target="https://etalonline.by/document/?regnum=hk9800219&amp;q_id=&amp;type=trans" TargetMode="External"/><Relationship Id="rId433" Type="http://schemas.openxmlformats.org/officeDocument/2006/relationships/hyperlink" Target="https://etalonline.by/document/?regnum=hk9800219&amp;q_id=&amp;type=trans" TargetMode="External"/><Relationship Id="rId268" Type="http://schemas.openxmlformats.org/officeDocument/2006/relationships/hyperlink" Target="https://etalonline.by/document/?regnum=hk9800219&amp;q_id=&amp;type=trans" TargetMode="External"/><Relationship Id="rId475" Type="http://schemas.openxmlformats.org/officeDocument/2006/relationships/hyperlink" Target="https://etalonline.by/document/?regnum=hk9800219&amp;q_id=&amp;type=trans" TargetMode="External"/><Relationship Id="rId32" Type="http://schemas.openxmlformats.org/officeDocument/2006/relationships/hyperlink" Target="https://etalonline.by/document/?regnum=hk9800219&amp;q_id=&amp;type=trans" TargetMode="External"/><Relationship Id="rId74" Type="http://schemas.openxmlformats.org/officeDocument/2006/relationships/hyperlink" Target="https://etalonline.by/document/?regnum=hk9800219&amp;q_id=&amp;type=trans" TargetMode="External"/><Relationship Id="rId128" Type="http://schemas.openxmlformats.org/officeDocument/2006/relationships/hyperlink" Target="https://etalonline.by/document/?regnum=hk9800219&amp;q_id=&amp;type=trans" TargetMode="External"/><Relationship Id="rId335" Type="http://schemas.openxmlformats.org/officeDocument/2006/relationships/hyperlink" Target="https://etalonline.by/document/?regnum=hk9800219&amp;q_id=&amp;type=trans" TargetMode="External"/><Relationship Id="rId377" Type="http://schemas.openxmlformats.org/officeDocument/2006/relationships/hyperlink" Target="https://etalonline.by/document/?regnum=hk9800219&amp;q_id=&amp;type=trans" TargetMode="External"/><Relationship Id="rId500" Type="http://schemas.openxmlformats.org/officeDocument/2006/relationships/hyperlink" Target="https://etalonline.by/document/?regnum=hk9800219&amp;q_id=&amp;type=trans" TargetMode="External"/><Relationship Id="rId5" Type="http://schemas.openxmlformats.org/officeDocument/2006/relationships/hyperlink" Target="https://etalonline.by/webnpa/text.asp?RN=H10300183" TargetMode="External"/><Relationship Id="rId181" Type="http://schemas.openxmlformats.org/officeDocument/2006/relationships/hyperlink" Target="https://etalonline.by/document/?regnum=hk9800219&amp;q_id=&amp;type=trans" TargetMode="External"/><Relationship Id="rId237" Type="http://schemas.openxmlformats.org/officeDocument/2006/relationships/hyperlink" Target="https://etalonline.by/document/?regnum=hk9800219&amp;q_id=&amp;type=trans" TargetMode="External"/><Relationship Id="rId402" Type="http://schemas.openxmlformats.org/officeDocument/2006/relationships/hyperlink" Target="https://etalonline.by/document/?regnum=hk9800219&amp;q_id=&amp;type=trans" TargetMode="External"/><Relationship Id="rId279" Type="http://schemas.openxmlformats.org/officeDocument/2006/relationships/hyperlink" Target="https://etalonline.by/document/?regnum=hk9800219&amp;q_id=&amp;type=trans" TargetMode="External"/><Relationship Id="rId444" Type="http://schemas.openxmlformats.org/officeDocument/2006/relationships/hyperlink" Target="https://etalonline.by/document/?regnum=hk9800219&amp;q_id=&amp;type=trans" TargetMode="External"/><Relationship Id="rId486" Type="http://schemas.openxmlformats.org/officeDocument/2006/relationships/hyperlink" Target="https://etalonline.by/webnpa/text.asp?RN=hk9800219" TargetMode="External"/><Relationship Id="rId43" Type="http://schemas.openxmlformats.org/officeDocument/2006/relationships/hyperlink" Target="https://etalonline.by/document/?regnum=hk9800219&amp;q_id=&amp;type=trans" TargetMode="External"/><Relationship Id="rId139" Type="http://schemas.openxmlformats.org/officeDocument/2006/relationships/hyperlink" Target="https://etalonline.by/document/?regnum=hk9800219&amp;q_id=&amp;type=trans" TargetMode="External"/><Relationship Id="rId290" Type="http://schemas.openxmlformats.org/officeDocument/2006/relationships/hyperlink" Target="https://etalonline.by/document/?regnum=hk9800219&amp;q_id=&amp;type=trans" TargetMode="External"/><Relationship Id="rId304" Type="http://schemas.openxmlformats.org/officeDocument/2006/relationships/hyperlink" Target="https://etalonline.by/document/?regnum=hk9800219&amp;q_id=&amp;type=trans" TargetMode="External"/><Relationship Id="rId346" Type="http://schemas.openxmlformats.org/officeDocument/2006/relationships/hyperlink" Target="https://etalonline.by/document/?regnum=hk9800219&amp;q_id=&amp;type=trans" TargetMode="External"/><Relationship Id="rId388" Type="http://schemas.openxmlformats.org/officeDocument/2006/relationships/hyperlink" Target="https://etalonline.by/document/?regnum=hk9800219&amp;q_id=&amp;type=trans" TargetMode="External"/><Relationship Id="rId511" Type="http://schemas.openxmlformats.org/officeDocument/2006/relationships/hyperlink" Target="https://etalonline.by/document/?regnum=hk9800219&amp;q_id=&amp;type=trans" TargetMode="External"/><Relationship Id="rId85" Type="http://schemas.openxmlformats.org/officeDocument/2006/relationships/hyperlink" Target="https://etalonline.by/document/?regnum=hk9800219&amp;q_id=&amp;type=trans" TargetMode="External"/><Relationship Id="rId150" Type="http://schemas.openxmlformats.org/officeDocument/2006/relationships/hyperlink" Target="https://etalonline.by/document/?regnum=hk9800219&amp;q_id=&amp;type=trans" TargetMode="External"/><Relationship Id="rId192" Type="http://schemas.openxmlformats.org/officeDocument/2006/relationships/hyperlink" Target="https://etalonline.by/document/?regnum=hk9800219&amp;q_id=&amp;type=trans" TargetMode="External"/><Relationship Id="rId206" Type="http://schemas.openxmlformats.org/officeDocument/2006/relationships/hyperlink" Target="https://etalonline.by/document/?regnum=hk9800219&amp;q_id=&amp;type=trans" TargetMode="External"/><Relationship Id="rId413" Type="http://schemas.openxmlformats.org/officeDocument/2006/relationships/hyperlink" Target="https://etalonline.by/document/?regnum=hk9800219&amp;q_id=&amp;type=trans" TargetMode="External"/><Relationship Id="rId248" Type="http://schemas.openxmlformats.org/officeDocument/2006/relationships/hyperlink" Target="https://etalonline.by/document/?regnum=hk9800219&amp;q_id=&amp;type=trans" TargetMode="External"/><Relationship Id="rId455" Type="http://schemas.openxmlformats.org/officeDocument/2006/relationships/hyperlink" Target="https://etalonline.by/document/?regnum=hk9800219&amp;q_id=&amp;type=trans" TargetMode="External"/><Relationship Id="rId497" Type="http://schemas.openxmlformats.org/officeDocument/2006/relationships/hyperlink" Target="https://etalonline.by/document/?regnum=hk9800219&amp;q_id=&amp;type=trans" TargetMode="External"/><Relationship Id="rId12" Type="http://schemas.openxmlformats.org/officeDocument/2006/relationships/hyperlink" Target="https://etalonline.by/webnpa/text.asp?RN=H10900026" TargetMode="External"/><Relationship Id="rId108" Type="http://schemas.openxmlformats.org/officeDocument/2006/relationships/hyperlink" Target="https://etalonline.by/document/?regnum=hk9800219&amp;q_id=&amp;type=trans" TargetMode="External"/><Relationship Id="rId315" Type="http://schemas.openxmlformats.org/officeDocument/2006/relationships/hyperlink" Target="https://etalonline.by/document/?regnum=hk9800219&amp;q_id=&amp;type=trans" TargetMode="External"/><Relationship Id="rId357" Type="http://schemas.openxmlformats.org/officeDocument/2006/relationships/hyperlink" Target="https://etalonline.by/document/?regnum=hk9800219&amp;q_id=&amp;type=trans" TargetMode="External"/><Relationship Id="rId522" Type="http://schemas.openxmlformats.org/officeDocument/2006/relationships/theme" Target="theme/theme1.xml"/><Relationship Id="rId54" Type="http://schemas.openxmlformats.org/officeDocument/2006/relationships/hyperlink" Target="https://etalonline.by/document/?regnum=hk9800219&amp;q_id=&amp;type=trans" TargetMode="External"/><Relationship Id="rId96" Type="http://schemas.openxmlformats.org/officeDocument/2006/relationships/hyperlink" Target="https://etalonline.by/document/?regnum=hk9800219&amp;q_id=&amp;type=trans" TargetMode="External"/><Relationship Id="rId161" Type="http://schemas.openxmlformats.org/officeDocument/2006/relationships/hyperlink" Target="https://etalonline.by/document/?regnum=hk9800219&amp;q_id=&amp;type=trans" TargetMode="External"/><Relationship Id="rId217" Type="http://schemas.openxmlformats.org/officeDocument/2006/relationships/hyperlink" Target="https://etalonline.by/document/?regnum=hk9800219&amp;q_id=&amp;type=trans" TargetMode="External"/><Relationship Id="rId399" Type="http://schemas.openxmlformats.org/officeDocument/2006/relationships/hyperlink" Target="https://etalonline.by/document/?regnum=hk9800219&amp;q_id=&amp;type=trans" TargetMode="External"/><Relationship Id="rId259" Type="http://schemas.openxmlformats.org/officeDocument/2006/relationships/hyperlink" Target="https://etalonline.by/document/?regnum=hk9800219&amp;q_id=&amp;type=trans" TargetMode="External"/><Relationship Id="rId424" Type="http://schemas.openxmlformats.org/officeDocument/2006/relationships/hyperlink" Target="https://etalonline.by/document/?regnum=hk9800219&amp;q_id=&amp;type=trans" TargetMode="External"/><Relationship Id="rId466" Type="http://schemas.openxmlformats.org/officeDocument/2006/relationships/hyperlink" Target="https://etalonline.by/document/?regnum=hk9800219&amp;q_id=&amp;type=trans" TargetMode="External"/><Relationship Id="rId23" Type="http://schemas.openxmlformats.org/officeDocument/2006/relationships/hyperlink" Target="https://etalonline.by/webnpa/text.asp?RN=H11700019" TargetMode="External"/><Relationship Id="rId119" Type="http://schemas.openxmlformats.org/officeDocument/2006/relationships/hyperlink" Target="https://etalonline.by/document/?regnum=hk9800219&amp;q_id=&amp;type=trans" TargetMode="External"/><Relationship Id="rId270" Type="http://schemas.openxmlformats.org/officeDocument/2006/relationships/hyperlink" Target="https://etalonline.by/document/?regnum=hk9800219&amp;q_id=&amp;type=trans" TargetMode="External"/><Relationship Id="rId326" Type="http://schemas.openxmlformats.org/officeDocument/2006/relationships/hyperlink" Target="https://etalonline.by/document/?regnum=hk9800219&amp;q_id=&amp;type=trans" TargetMode="External"/><Relationship Id="rId65" Type="http://schemas.openxmlformats.org/officeDocument/2006/relationships/hyperlink" Target="https://etalonline.by/document/?regnum=hk9800219&amp;q_id=&amp;type=trans" TargetMode="External"/><Relationship Id="rId130" Type="http://schemas.openxmlformats.org/officeDocument/2006/relationships/hyperlink" Target="https://etalonline.by/document/?regnum=hk9800219&amp;q_id=&amp;type=trans" TargetMode="External"/><Relationship Id="rId368" Type="http://schemas.openxmlformats.org/officeDocument/2006/relationships/hyperlink" Target="https://etalonline.by/document/?regnum=hk9800219&amp;q_id=&amp;type=trans" TargetMode="External"/><Relationship Id="rId172" Type="http://schemas.openxmlformats.org/officeDocument/2006/relationships/hyperlink" Target="https://etalonline.by/document/?regnum=hk9800219&amp;q_id=&amp;type=trans" TargetMode="External"/><Relationship Id="rId228" Type="http://schemas.openxmlformats.org/officeDocument/2006/relationships/hyperlink" Target="https://etalonline.by/document/?regnum=hk9800219&amp;q_id=&amp;type=trans" TargetMode="External"/><Relationship Id="rId435" Type="http://schemas.openxmlformats.org/officeDocument/2006/relationships/hyperlink" Target="https://etalonline.by/document/?regnum=hk9800219&amp;q_id=&amp;type=trans" TargetMode="External"/><Relationship Id="rId477" Type="http://schemas.openxmlformats.org/officeDocument/2006/relationships/hyperlink" Target="https://etalonline.by/document/?regnum=hk9800219&amp;q_id=&amp;type=trans" TargetMode="External"/><Relationship Id="rId281" Type="http://schemas.openxmlformats.org/officeDocument/2006/relationships/hyperlink" Target="https://etalonline.by/document/?regnum=hk9800219&amp;q_id=&amp;type=trans" TargetMode="External"/><Relationship Id="rId337" Type="http://schemas.openxmlformats.org/officeDocument/2006/relationships/hyperlink" Target="https://etalonline.by/document/?regnum=hk9800219&amp;q_id=&amp;type=trans" TargetMode="External"/><Relationship Id="rId502" Type="http://schemas.openxmlformats.org/officeDocument/2006/relationships/hyperlink" Target="https://etalonline.by/document/?regnum=hk9800219&amp;q_id=&amp;type=trans" TargetMode="External"/><Relationship Id="rId34" Type="http://schemas.openxmlformats.org/officeDocument/2006/relationships/hyperlink" Target="https://etalonline.by/document/?regnum=hk9800219&amp;q_id=&amp;type=trans" TargetMode="External"/><Relationship Id="rId76" Type="http://schemas.openxmlformats.org/officeDocument/2006/relationships/hyperlink" Target="https://etalonline.by/document/?regnum=hk9800219&amp;q_id=&amp;type=trans" TargetMode="External"/><Relationship Id="rId141" Type="http://schemas.openxmlformats.org/officeDocument/2006/relationships/hyperlink" Target="https://etalonline.by/document/?regnum=hk9800219&amp;q_id=&amp;type=trans" TargetMode="External"/><Relationship Id="rId379" Type="http://schemas.openxmlformats.org/officeDocument/2006/relationships/hyperlink" Target="https://etalonline.by/document/?regnum=hk9800219&amp;q_id=&amp;type=trans" TargetMode="External"/><Relationship Id="rId7" Type="http://schemas.openxmlformats.org/officeDocument/2006/relationships/hyperlink" Target="https://etalonline.by/webnpa/text.asp?RN=H10500076" TargetMode="External"/><Relationship Id="rId183" Type="http://schemas.openxmlformats.org/officeDocument/2006/relationships/hyperlink" Target="https://etalonline.by/document/?regnum=hk9800219&amp;q_id=&amp;type=trans" TargetMode="External"/><Relationship Id="rId239" Type="http://schemas.openxmlformats.org/officeDocument/2006/relationships/hyperlink" Target="https://etalonline.by/document/?regnum=hk9800219&amp;q_id=&amp;type=trans" TargetMode="External"/><Relationship Id="rId390" Type="http://schemas.openxmlformats.org/officeDocument/2006/relationships/hyperlink" Target="https://etalonline.by/document/?regnum=hk9800219&amp;q_id=&amp;type=trans" TargetMode="External"/><Relationship Id="rId404" Type="http://schemas.openxmlformats.org/officeDocument/2006/relationships/hyperlink" Target="https://etalonline.by/document/?regnum=hk9800219&amp;q_id=&amp;type=trans" TargetMode="External"/><Relationship Id="rId446" Type="http://schemas.openxmlformats.org/officeDocument/2006/relationships/hyperlink" Target="https://etalonline.by/webnpa/text.asp?RN=hk9900275" TargetMode="External"/><Relationship Id="rId250" Type="http://schemas.openxmlformats.org/officeDocument/2006/relationships/hyperlink" Target="https://etalonline.by/document/?regnum=hk9800219&amp;q_id=&amp;type=trans" TargetMode="External"/><Relationship Id="rId292" Type="http://schemas.openxmlformats.org/officeDocument/2006/relationships/hyperlink" Target="https://etalonline.by/document/?regnum=hk9800219&amp;q_id=&amp;type=trans" TargetMode="External"/><Relationship Id="rId306" Type="http://schemas.openxmlformats.org/officeDocument/2006/relationships/hyperlink" Target="https://etalonline.by/document/?regnum=hk9800219&amp;q_id=&amp;type=trans" TargetMode="External"/><Relationship Id="rId488" Type="http://schemas.openxmlformats.org/officeDocument/2006/relationships/hyperlink" Target="https://etalonline.by/document/?regnum=hk9800219&amp;q_id=&amp;type=trans" TargetMode="External"/><Relationship Id="rId45" Type="http://schemas.openxmlformats.org/officeDocument/2006/relationships/hyperlink" Target="https://etalonline.by/document/?regnum=hk9800219&amp;q_id=&amp;type=trans" TargetMode="External"/><Relationship Id="rId87" Type="http://schemas.openxmlformats.org/officeDocument/2006/relationships/hyperlink" Target="https://etalonline.by/document/?regnum=hk9800219&amp;q_id=&amp;type=trans" TargetMode="External"/><Relationship Id="rId110" Type="http://schemas.openxmlformats.org/officeDocument/2006/relationships/hyperlink" Target="https://etalonline.by/document/?regnum=hk9800219&amp;q_id=&amp;type=trans" TargetMode="External"/><Relationship Id="rId348" Type="http://schemas.openxmlformats.org/officeDocument/2006/relationships/hyperlink" Target="https://etalonline.by/document/?regnum=hk9800219&amp;q_id=&amp;type=trans" TargetMode="External"/><Relationship Id="rId513" Type="http://schemas.openxmlformats.org/officeDocument/2006/relationships/hyperlink" Target="https://etalonline.by/document/?regnum=hk9800219&amp;q_id=&amp;type=trans" TargetMode="External"/><Relationship Id="rId152" Type="http://schemas.openxmlformats.org/officeDocument/2006/relationships/hyperlink" Target="https://etalonline.by/document/?regnum=hk9800219&amp;q_id=&amp;type=trans" TargetMode="External"/><Relationship Id="rId194" Type="http://schemas.openxmlformats.org/officeDocument/2006/relationships/hyperlink" Target="https://etalonline.by/document/?regnum=hk9800219&amp;q_id=&amp;type=trans" TargetMode="External"/><Relationship Id="rId208" Type="http://schemas.openxmlformats.org/officeDocument/2006/relationships/hyperlink" Target="https://etalonline.by/document/?regnum=hk9800219&amp;q_id=&amp;type=trans" TargetMode="External"/><Relationship Id="rId415" Type="http://schemas.openxmlformats.org/officeDocument/2006/relationships/hyperlink" Target="https://etalonline.by/document/?regnum=hk9800219&amp;q_id=&amp;type=trans" TargetMode="External"/><Relationship Id="rId457" Type="http://schemas.openxmlformats.org/officeDocument/2006/relationships/hyperlink" Target="https://etalonline.by/document/?regnum=hk9800219&amp;q_id=&amp;type=trans" TargetMode="External"/><Relationship Id="rId261" Type="http://schemas.openxmlformats.org/officeDocument/2006/relationships/hyperlink" Target="https://etalonline.by/document/?regnum=hk9800219&amp;q_id=&amp;type=trans" TargetMode="External"/><Relationship Id="rId499" Type="http://schemas.openxmlformats.org/officeDocument/2006/relationships/hyperlink" Target="https://etalonline.by/document/?regnum=hk9800219&amp;q_id=&amp;type=trans" TargetMode="External"/><Relationship Id="rId14" Type="http://schemas.openxmlformats.org/officeDocument/2006/relationships/hyperlink" Target="https://etalonline.by/webnpa/text.asp?RN=H11100285" TargetMode="External"/><Relationship Id="rId56" Type="http://schemas.openxmlformats.org/officeDocument/2006/relationships/hyperlink" Target="https://etalonline.by/document/?regnum=hk9800219&amp;q_id=&amp;type=trans" TargetMode="External"/><Relationship Id="rId317" Type="http://schemas.openxmlformats.org/officeDocument/2006/relationships/hyperlink" Target="https://etalonline.by/document/?regnum=hk9800219&amp;q_id=&amp;type=trans" TargetMode="External"/><Relationship Id="rId359" Type="http://schemas.openxmlformats.org/officeDocument/2006/relationships/hyperlink" Target="https://etalonline.by/document/?regnum=hk9800219&amp;q_id=&amp;type=trans" TargetMode="External"/><Relationship Id="rId8" Type="http://schemas.openxmlformats.org/officeDocument/2006/relationships/hyperlink" Target="https://etalonline.by/webnpa/text.asp?RN=H10600137" TargetMode="External"/><Relationship Id="rId98" Type="http://schemas.openxmlformats.org/officeDocument/2006/relationships/hyperlink" Target="https://etalonline.by/document/?regnum=hk9800219&amp;q_id=&amp;type=trans" TargetMode="External"/><Relationship Id="rId121" Type="http://schemas.openxmlformats.org/officeDocument/2006/relationships/hyperlink" Target="https://etalonline.by/document/?regnum=hk9800219&amp;q_id=&amp;type=trans" TargetMode="External"/><Relationship Id="rId142" Type="http://schemas.openxmlformats.org/officeDocument/2006/relationships/hyperlink" Target="https://etalonline.by/document/?regnum=hk9800219&amp;q_id=&amp;type=trans" TargetMode="External"/><Relationship Id="rId163" Type="http://schemas.openxmlformats.org/officeDocument/2006/relationships/hyperlink" Target="https://etalonline.by/document/?regnum=hk9800219&amp;q_id=&amp;type=trans" TargetMode="External"/><Relationship Id="rId184" Type="http://schemas.openxmlformats.org/officeDocument/2006/relationships/hyperlink" Target="https://etalonline.by/document/?regnum=hk9800219&amp;q_id=&amp;type=trans" TargetMode="External"/><Relationship Id="rId219" Type="http://schemas.openxmlformats.org/officeDocument/2006/relationships/hyperlink" Target="https://etalonline.by/document/?regnum=hk9800219&amp;q_id=&amp;type=trans" TargetMode="External"/><Relationship Id="rId370" Type="http://schemas.openxmlformats.org/officeDocument/2006/relationships/hyperlink" Target="https://etalonline.by/document/?regnum=hk9800219&amp;q_id=&amp;type=trans" TargetMode="External"/><Relationship Id="rId391" Type="http://schemas.openxmlformats.org/officeDocument/2006/relationships/hyperlink" Target="https://etalonline.by/document/?regnum=hk9800219&amp;q_id=&amp;type=trans" TargetMode="External"/><Relationship Id="rId405" Type="http://schemas.openxmlformats.org/officeDocument/2006/relationships/hyperlink" Target="https://etalonline.by/document/?regnum=hk9800219&amp;q_id=&amp;type=trans" TargetMode="External"/><Relationship Id="rId426" Type="http://schemas.openxmlformats.org/officeDocument/2006/relationships/hyperlink" Target="https://etalonline.by/webnpa/text.asp?RN=v19402875" TargetMode="External"/><Relationship Id="rId447" Type="http://schemas.openxmlformats.org/officeDocument/2006/relationships/hyperlink" Target="https://etalonline.by/webnpa/text.asp?RN=hk9900275" TargetMode="External"/><Relationship Id="rId230" Type="http://schemas.openxmlformats.org/officeDocument/2006/relationships/hyperlink" Target="https://etalonline.by/document/?regnum=hk9800219&amp;q_id=&amp;type=trans" TargetMode="External"/><Relationship Id="rId251" Type="http://schemas.openxmlformats.org/officeDocument/2006/relationships/hyperlink" Target="https://etalonline.by/document/?regnum=hk9800219&amp;q_id=&amp;type=trans" TargetMode="External"/><Relationship Id="rId468" Type="http://schemas.openxmlformats.org/officeDocument/2006/relationships/hyperlink" Target="https://etalonline.by/document/?regnum=hk9800219&amp;q_id=&amp;type=trans" TargetMode="External"/><Relationship Id="rId489" Type="http://schemas.openxmlformats.org/officeDocument/2006/relationships/hyperlink" Target="https://etalonline.by/document/?regnum=hk9800219&amp;q_id=&amp;type=trans" TargetMode="External"/><Relationship Id="rId25" Type="http://schemas.openxmlformats.org/officeDocument/2006/relationships/hyperlink" Target="https://etalonline.by/webnpa/text.asp?RN=H11900233" TargetMode="External"/><Relationship Id="rId46" Type="http://schemas.openxmlformats.org/officeDocument/2006/relationships/hyperlink" Target="https://etalonline.by/document/?regnum=hk9800219&amp;q_id=&amp;type=trans" TargetMode="External"/><Relationship Id="rId67" Type="http://schemas.openxmlformats.org/officeDocument/2006/relationships/hyperlink" Target="https://etalonline.by/document/?regnum=hk9800219&amp;q_id=&amp;type=trans" TargetMode="External"/><Relationship Id="rId272" Type="http://schemas.openxmlformats.org/officeDocument/2006/relationships/hyperlink" Target="https://etalonline.by/document/?regnum=hk9800219&amp;q_id=&amp;type=trans" TargetMode="External"/><Relationship Id="rId293" Type="http://schemas.openxmlformats.org/officeDocument/2006/relationships/hyperlink" Target="https://etalonline.by/document/?regnum=hk9800219&amp;q_id=&amp;type=trans" TargetMode="External"/><Relationship Id="rId307" Type="http://schemas.openxmlformats.org/officeDocument/2006/relationships/hyperlink" Target="https://etalonline.by/document/?regnum=hk9800219&amp;q_id=&amp;type=trans" TargetMode="External"/><Relationship Id="rId328" Type="http://schemas.openxmlformats.org/officeDocument/2006/relationships/hyperlink" Target="https://etalonline.by/document/?regnum=hk9800219&amp;q_id=&amp;type=trans" TargetMode="External"/><Relationship Id="rId349" Type="http://schemas.openxmlformats.org/officeDocument/2006/relationships/hyperlink" Target="https://etalonline.by/document/?regnum=hk9800219&amp;q_id=&amp;type=trans" TargetMode="External"/><Relationship Id="rId514" Type="http://schemas.openxmlformats.org/officeDocument/2006/relationships/hyperlink" Target="https://etalonline.by/document/?regnum=hk9800219&amp;q_id=&amp;type=trans" TargetMode="External"/><Relationship Id="rId88" Type="http://schemas.openxmlformats.org/officeDocument/2006/relationships/hyperlink" Target="https://etalonline.by/document/?regnum=hk9800219&amp;q_id=&amp;type=trans" TargetMode="External"/><Relationship Id="rId111" Type="http://schemas.openxmlformats.org/officeDocument/2006/relationships/hyperlink" Target="https://etalonline.by/document/?regnum=hk9800219&amp;q_id=&amp;type=trans" TargetMode="External"/><Relationship Id="rId132" Type="http://schemas.openxmlformats.org/officeDocument/2006/relationships/hyperlink" Target="https://etalonline.by/document/?regnum=hk9800219&amp;q_id=&amp;type=trans" TargetMode="External"/><Relationship Id="rId153" Type="http://schemas.openxmlformats.org/officeDocument/2006/relationships/hyperlink" Target="https://etalonline.by/document/?regnum=hk9800219&amp;q_id=&amp;type=trans" TargetMode="External"/><Relationship Id="rId174" Type="http://schemas.openxmlformats.org/officeDocument/2006/relationships/hyperlink" Target="https://etalonline.by/document/?regnum=hk9800219&amp;q_id=&amp;type=trans" TargetMode="External"/><Relationship Id="rId195" Type="http://schemas.openxmlformats.org/officeDocument/2006/relationships/hyperlink" Target="https://etalonline.by/document/?regnum=hk9800219&amp;q_id=&amp;type=trans" TargetMode="External"/><Relationship Id="rId209" Type="http://schemas.openxmlformats.org/officeDocument/2006/relationships/hyperlink" Target="https://etalonline.by/document/?regnum=hk9800219&amp;q_id=&amp;type=trans" TargetMode="External"/><Relationship Id="rId360" Type="http://schemas.openxmlformats.org/officeDocument/2006/relationships/hyperlink" Target="https://etalonline.by/document/?regnum=hk9800219&amp;q_id=&amp;type=trans" TargetMode="External"/><Relationship Id="rId381" Type="http://schemas.openxmlformats.org/officeDocument/2006/relationships/hyperlink" Target="https://etalonline.by/document/?regnum=hk9800219&amp;q_id=&amp;type=trans" TargetMode="External"/><Relationship Id="rId416" Type="http://schemas.openxmlformats.org/officeDocument/2006/relationships/hyperlink" Target="https://etalonline.by/document/?regnum=hk9800219&amp;q_id=&amp;type=trans" TargetMode="External"/><Relationship Id="rId220" Type="http://schemas.openxmlformats.org/officeDocument/2006/relationships/hyperlink" Target="https://etalonline.by/document/?regnum=hk9800219&amp;q_id=&amp;type=trans" TargetMode="External"/><Relationship Id="rId241" Type="http://schemas.openxmlformats.org/officeDocument/2006/relationships/hyperlink" Target="https://etalonline.by/document/?regnum=hk9800219&amp;q_id=&amp;type=trans" TargetMode="External"/><Relationship Id="rId437" Type="http://schemas.openxmlformats.org/officeDocument/2006/relationships/hyperlink" Target="https://etalonline.by/document/?regnum=hk9800219&amp;q_id=&amp;type=trans" TargetMode="External"/><Relationship Id="rId458" Type="http://schemas.openxmlformats.org/officeDocument/2006/relationships/hyperlink" Target="https://etalonline.by/document/?regnum=hk9800219&amp;q_id=&amp;type=trans" TargetMode="External"/><Relationship Id="rId479" Type="http://schemas.openxmlformats.org/officeDocument/2006/relationships/hyperlink" Target="https://etalonline.by/document/?regnum=hk9800219&amp;q_id=&amp;type=trans" TargetMode="External"/><Relationship Id="rId15" Type="http://schemas.openxmlformats.org/officeDocument/2006/relationships/hyperlink" Target="https://etalonline.by/webnpa/text.asp?RN=H11100322" TargetMode="External"/><Relationship Id="rId36" Type="http://schemas.openxmlformats.org/officeDocument/2006/relationships/hyperlink" Target="https://etalonline.by/document/?regnum=hk9800219&amp;q_id=&amp;type=trans" TargetMode="External"/><Relationship Id="rId57" Type="http://schemas.openxmlformats.org/officeDocument/2006/relationships/hyperlink" Target="https://etalonline.by/document/?regnum=hk9800219&amp;q_id=&amp;type=trans" TargetMode="External"/><Relationship Id="rId262" Type="http://schemas.openxmlformats.org/officeDocument/2006/relationships/hyperlink" Target="https://etalonline.by/document/?regnum=hk9800219&amp;q_id=&amp;type=trans" TargetMode="External"/><Relationship Id="rId283" Type="http://schemas.openxmlformats.org/officeDocument/2006/relationships/hyperlink" Target="https://etalonline.by/document/?regnum=hk9800219&amp;q_id=&amp;type=trans" TargetMode="External"/><Relationship Id="rId318" Type="http://schemas.openxmlformats.org/officeDocument/2006/relationships/hyperlink" Target="https://etalonline.by/document/?regnum=hk9800219&amp;q_id=&amp;type=trans" TargetMode="External"/><Relationship Id="rId339" Type="http://schemas.openxmlformats.org/officeDocument/2006/relationships/hyperlink" Target="https://etalonline.by/document/?regnum=hk9800219&amp;q_id=&amp;type=trans" TargetMode="External"/><Relationship Id="rId490" Type="http://schemas.openxmlformats.org/officeDocument/2006/relationships/hyperlink" Target="https://etalonline.by/document/?regnum=hk9800219&amp;q_id=&amp;type=trans" TargetMode="External"/><Relationship Id="rId504" Type="http://schemas.openxmlformats.org/officeDocument/2006/relationships/hyperlink" Target="https://etalonline.by/document/?regnum=hk9800219&amp;q_id=&amp;type=trans" TargetMode="External"/><Relationship Id="rId78" Type="http://schemas.openxmlformats.org/officeDocument/2006/relationships/hyperlink" Target="https://etalonline.by/document/?regnum=hk9800219&amp;q_id=&amp;type=trans" TargetMode="External"/><Relationship Id="rId99" Type="http://schemas.openxmlformats.org/officeDocument/2006/relationships/hyperlink" Target="https://etalonline.by/document/?regnum=hk9800219&amp;q_id=&amp;type=trans" TargetMode="External"/><Relationship Id="rId101" Type="http://schemas.openxmlformats.org/officeDocument/2006/relationships/hyperlink" Target="https://etalonline.by/document/?regnum=hk9800219&amp;q_id=&amp;type=trans" TargetMode="External"/><Relationship Id="rId122" Type="http://schemas.openxmlformats.org/officeDocument/2006/relationships/hyperlink" Target="https://etalonline.by/document/?regnum=hk9800219&amp;q_id=&amp;type=trans" TargetMode="External"/><Relationship Id="rId143" Type="http://schemas.openxmlformats.org/officeDocument/2006/relationships/hyperlink" Target="https://etalonline.by/document/?regnum=hk9800219&amp;q_id=&amp;type=trans" TargetMode="External"/><Relationship Id="rId164" Type="http://schemas.openxmlformats.org/officeDocument/2006/relationships/hyperlink" Target="https://etalonline.by/document/?regnum=hk9800219&amp;q_id=&amp;type=trans" TargetMode="External"/><Relationship Id="rId185" Type="http://schemas.openxmlformats.org/officeDocument/2006/relationships/hyperlink" Target="https://etalonline.by/document/?regnum=hk9800219&amp;q_id=&amp;type=trans" TargetMode="External"/><Relationship Id="rId350" Type="http://schemas.openxmlformats.org/officeDocument/2006/relationships/hyperlink" Target="https://etalonline.by/document/?regnum=hk9800219&amp;q_id=&amp;type=trans" TargetMode="External"/><Relationship Id="rId371" Type="http://schemas.openxmlformats.org/officeDocument/2006/relationships/hyperlink" Target="https://etalonline.by/document/?regnum=hk9800219&amp;q_id=&amp;type=trans" TargetMode="External"/><Relationship Id="rId406" Type="http://schemas.openxmlformats.org/officeDocument/2006/relationships/hyperlink" Target="https://etalonline.by/document/?regnum=hk9800219&amp;q_id=&amp;type=trans" TargetMode="External"/><Relationship Id="rId9" Type="http://schemas.openxmlformats.org/officeDocument/2006/relationships/hyperlink" Target="https://etalonline.by/webnpa/text.asp?RN=H10700251" TargetMode="External"/><Relationship Id="rId210" Type="http://schemas.openxmlformats.org/officeDocument/2006/relationships/hyperlink" Target="https://etalonline.by/document/?regnum=hk9800219&amp;q_id=&amp;type=trans" TargetMode="External"/><Relationship Id="rId392" Type="http://schemas.openxmlformats.org/officeDocument/2006/relationships/hyperlink" Target="https://etalonline.by/document/?regnum=hk9800219&amp;q_id=&amp;type=trans" TargetMode="External"/><Relationship Id="rId427" Type="http://schemas.openxmlformats.org/officeDocument/2006/relationships/hyperlink" Target="https://etalonline.by/webnpa/text.asp?RN=v19402875" TargetMode="External"/><Relationship Id="rId448" Type="http://schemas.openxmlformats.org/officeDocument/2006/relationships/hyperlink" Target="https://etalonline.by/document/?regnum=hk9800219&amp;q_id=&amp;type=trans" TargetMode="External"/><Relationship Id="rId469" Type="http://schemas.openxmlformats.org/officeDocument/2006/relationships/hyperlink" Target="https://etalonline.by/document/?regnum=hk9800219&amp;q_id=&amp;type=trans" TargetMode="External"/><Relationship Id="rId26" Type="http://schemas.openxmlformats.org/officeDocument/2006/relationships/hyperlink" Target="https://etalonline.by/webnpa/text.asp?RN=H11900277" TargetMode="External"/><Relationship Id="rId231" Type="http://schemas.openxmlformats.org/officeDocument/2006/relationships/hyperlink" Target="https://etalonline.by/document/?regnum=hk9800219&amp;q_id=&amp;type=trans" TargetMode="External"/><Relationship Id="rId252" Type="http://schemas.openxmlformats.org/officeDocument/2006/relationships/hyperlink" Target="https://etalonline.by/document/?regnum=hk9800219&amp;q_id=&amp;type=trans" TargetMode="External"/><Relationship Id="rId273" Type="http://schemas.openxmlformats.org/officeDocument/2006/relationships/hyperlink" Target="https://etalonline.by/document/?regnum=hk9800219&amp;q_id=&amp;type=trans" TargetMode="External"/><Relationship Id="rId294" Type="http://schemas.openxmlformats.org/officeDocument/2006/relationships/hyperlink" Target="https://etalonline.by/document/?regnum=hk9800219&amp;q_id=&amp;type=trans" TargetMode="External"/><Relationship Id="rId308" Type="http://schemas.openxmlformats.org/officeDocument/2006/relationships/hyperlink" Target="https://etalonline.by/document/?regnum=hk9800219&amp;q_id=&amp;type=trans" TargetMode="External"/><Relationship Id="rId329" Type="http://schemas.openxmlformats.org/officeDocument/2006/relationships/hyperlink" Target="https://etalonline.by/document/?regnum=hk9800219&amp;q_id=&amp;type=trans" TargetMode="External"/><Relationship Id="rId480" Type="http://schemas.openxmlformats.org/officeDocument/2006/relationships/hyperlink" Target="https://etalonline.by/document/?regnum=hk9800219&amp;q_id=&amp;type=trans" TargetMode="External"/><Relationship Id="rId515" Type="http://schemas.openxmlformats.org/officeDocument/2006/relationships/hyperlink" Target="https://etalonline.by/webnpa/text.asp?RN=hk9800219" TargetMode="External"/><Relationship Id="rId47" Type="http://schemas.openxmlformats.org/officeDocument/2006/relationships/hyperlink" Target="https://etalonline.by/document/?regnum=hk9800219&amp;q_id=&amp;type=trans" TargetMode="External"/><Relationship Id="rId68" Type="http://schemas.openxmlformats.org/officeDocument/2006/relationships/hyperlink" Target="https://etalonline.by/document/?regnum=hk9800219&amp;q_id=&amp;type=trans" TargetMode="External"/><Relationship Id="rId89" Type="http://schemas.openxmlformats.org/officeDocument/2006/relationships/hyperlink" Target="https://etalonline.by/document/?regnum=hk9800219&amp;q_id=&amp;type=trans" TargetMode="External"/><Relationship Id="rId112" Type="http://schemas.openxmlformats.org/officeDocument/2006/relationships/hyperlink" Target="https://etalonline.by/document/?regnum=hk9800219&amp;q_id=&amp;type=trans" TargetMode="External"/><Relationship Id="rId133" Type="http://schemas.openxmlformats.org/officeDocument/2006/relationships/hyperlink" Target="https://etalonline.by/document/?regnum=hk9800219&amp;q_id=&amp;type=trans" TargetMode="External"/><Relationship Id="rId154" Type="http://schemas.openxmlformats.org/officeDocument/2006/relationships/hyperlink" Target="https://etalonline.by/document/?regnum=hk9800219&amp;q_id=&amp;type=trans" TargetMode="External"/><Relationship Id="rId175" Type="http://schemas.openxmlformats.org/officeDocument/2006/relationships/hyperlink" Target="https://etalonline.by/document/?regnum=hk9800219&amp;q_id=&amp;type=trans" TargetMode="External"/><Relationship Id="rId340" Type="http://schemas.openxmlformats.org/officeDocument/2006/relationships/hyperlink" Target="https://etalonline.by/document/?regnum=hk9800219&amp;q_id=&amp;type=trans" TargetMode="External"/><Relationship Id="rId361" Type="http://schemas.openxmlformats.org/officeDocument/2006/relationships/hyperlink" Target="https://etalonline.by/document/?regnum=hk9800219&amp;q_id=&amp;type=trans" TargetMode="External"/><Relationship Id="rId196" Type="http://schemas.openxmlformats.org/officeDocument/2006/relationships/hyperlink" Target="https://etalonline.by/document/?regnum=hk9800219&amp;q_id=&amp;type=trans" TargetMode="External"/><Relationship Id="rId200" Type="http://schemas.openxmlformats.org/officeDocument/2006/relationships/hyperlink" Target="https://etalonline.by/document/?regnum=hk9800219&amp;q_id=&amp;type=trans" TargetMode="External"/><Relationship Id="rId382" Type="http://schemas.openxmlformats.org/officeDocument/2006/relationships/hyperlink" Target="https://etalonline.by/document/?regnum=hk9800219&amp;q_id=&amp;type=trans" TargetMode="External"/><Relationship Id="rId417" Type="http://schemas.openxmlformats.org/officeDocument/2006/relationships/hyperlink" Target="https://etalonline.by/document/?regnum=hk9800219&amp;q_id=&amp;type=trans" TargetMode="External"/><Relationship Id="rId438" Type="http://schemas.openxmlformats.org/officeDocument/2006/relationships/hyperlink" Target="https://etalonline.by/document/?regnum=hk9800219&amp;q_id=&amp;type=trans" TargetMode="External"/><Relationship Id="rId459" Type="http://schemas.openxmlformats.org/officeDocument/2006/relationships/hyperlink" Target="https://etalonline.by/document/?regnum=hk9800219&amp;q_id=&amp;type=trans" TargetMode="External"/><Relationship Id="rId16" Type="http://schemas.openxmlformats.org/officeDocument/2006/relationships/hyperlink" Target="https://etalonline.by/webnpa/text.asp?RN=H11100334" TargetMode="External"/><Relationship Id="rId221" Type="http://schemas.openxmlformats.org/officeDocument/2006/relationships/hyperlink" Target="https://etalonline.by/document/?regnum=hk9800219&amp;q_id=&amp;type=trans" TargetMode="External"/><Relationship Id="rId242" Type="http://schemas.openxmlformats.org/officeDocument/2006/relationships/hyperlink" Target="https://etalonline.by/document/?regnum=hk9800219&amp;q_id=&amp;type=trans" TargetMode="External"/><Relationship Id="rId263" Type="http://schemas.openxmlformats.org/officeDocument/2006/relationships/hyperlink" Target="https://etalonline.by/document/?regnum=hk9800219&amp;q_id=&amp;type=trans" TargetMode="External"/><Relationship Id="rId284" Type="http://schemas.openxmlformats.org/officeDocument/2006/relationships/hyperlink" Target="https://etalonline.by/document/?regnum=hk9800219&amp;q_id=&amp;type=trans" TargetMode="External"/><Relationship Id="rId319" Type="http://schemas.openxmlformats.org/officeDocument/2006/relationships/hyperlink" Target="https://etalonline.by/document/?regnum=hk9800219&amp;q_id=&amp;type=trans" TargetMode="External"/><Relationship Id="rId470" Type="http://schemas.openxmlformats.org/officeDocument/2006/relationships/hyperlink" Target="https://etalonline.by/document/?regnum=hk9800219&amp;q_id=&amp;type=trans" TargetMode="External"/><Relationship Id="rId491" Type="http://schemas.openxmlformats.org/officeDocument/2006/relationships/hyperlink" Target="https://etalonline.by/document/?regnum=hk9800219&amp;q_id=&amp;type=trans" TargetMode="External"/><Relationship Id="rId505" Type="http://schemas.openxmlformats.org/officeDocument/2006/relationships/hyperlink" Target="https://etalonline.by/document/?regnum=hk9800219&amp;q_id=&amp;type=trans" TargetMode="External"/><Relationship Id="rId37" Type="http://schemas.openxmlformats.org/officeDocument/2006/relationships/hyperlink" Target="https://etalonline.by/document/?regnum=hk9800219&amp;q_id=&amp;type=trans" TargetMode="External"/><Relationship Id="rId58" Type="http://schemas.openxmlformats.org/officeDocument/2006/relationships/hyperlink" Target="https://etalonline.by/document/?regnum=hk9800219&amp;q_id=&amp;type=trans" TargetMode="External"/><Relationship Id="rId79" Type="http://schemas.openxmlformats.org/officeDocument/2006/relationships/hyperlink" Target="https://etalonline.by/document/?regnum=hk9800219&amp;q_id=&amp;type=trans" TargetMode="External"/><Relationship Id="rId102" Type="http://schemas.openxmlformats.org/officeDocument/2006/relationships/hyperlink" Target="https://etalonline.by/document/?regnum=hk9800219&amp;q_id=&amp;type=trans" TargetMode="External"/><Relationship Id="rId123" Type="http://schemas.openxmlformats.org/officeDocument/2006/relationships/hyperlink" Target="https://etalonline.by/document/?regnum=hk9800219&amp;q_id=&amp;type=trans" TargetMode="External"/><Relationship Id="rId144" Type="http://schemas.openxmlformats.org/officeDocument/2006/relationships/hyperlink" Target="https://etalonline.by/document/?regnum=hk9800219&amp;q_id=&amp;type=trans" TargetMode="External"/><Relationship Id="rId330" Type="http://schemas.openxmlformats.org/officeDocument/2006/relationships/hyperlink" Target="https://etalonline.by/document/?regnum=hk9800219&amp;q_id=&amp;type=trans" TargetMode="External"/><Relationship Id="rId90" Type="http://schemas.openxmlformats.org/officeDocument/2006/relationships/hyperlink" Target="https://etalonline.by/document/?regnum=hk9800219&amp;q_id=&amp;type=trans" TargetMode="External"/><Relationship Id="rId165" Type="http://schemas.openxmlformats.org/officeDocument/2006/relationships/hyperlink" Target="https://etalonline.by/document/?regnum=hk9800219&amp;q_id=&amp;type=trans" TargetMode="External"/><Relationship Id="rId186" Type="http://schemas.openxmlformats.org/officeDocument/2006/relationships/hyperlink" Target="https://etalonline.by/document/?regnum=hk9800219&amp;q_id=&amp;type=trans" TargetMode="External"/><Relationship Id="rId351" Type="http://schemas.openxmlformats.org/officeDocument/2006/relationships/hyperlink" Target="https://etalonline.by/document/?regnum=hk9800219&amp;q_id=&amp;type=trans" TargetMode="External"/><Relationship Id="rId372" Type="http://schemas.openxmlformats.org/officeDocument/2006/relationships/hyperlink" Target="https://etalonline.by/document/?regnum=hk9800219&amp;q_id=&amp;type=trans" TargetMode="External"/><Relationship Id="rId393" Type="http://schemas.openxmlformats.org/officeDocument/2006/relationships/hyperlink" Target="https://etalonline.by/document/?regnum=hk9800219&amp;q_id=&amp;type=trans" TargetMode="External"/><Relationship Id="rId407" Type="http://schemas.openxmlformats.org/officeDocument/2006/relationships/hyperlink" Target="https://etalonline.by/document/?regnum=hk9800219&amp;q_id=&amp;type=trans" TargetMode="External"/><Relationship Id="rId428" Type="http://schemas.openxmlformats.org/officeDocument/2006/relationships/hyperlink" Target="https://etalonline.by/webnpa/text.asp?RN=hk9800218" TargetMode="External"/><Relationship Id="rId449" Type="http://schemas.openxmlformats.org/officeDocument/2006/relationships/hyperlink" Target="https://etalonline.by/document/?regnum=hk9800219&amp;q_id=&amp;type=trans" TargetMode="External"/><Relationship Id="rId211" Type="http://schemas.openxmlformats.org/officeDocument/2006/relationships/hyperlink" Target="https://etalonline.by/document/?regnum=hk9800219&amp;q_id=&amp;type=trans" TargetMode="External"/><Relationship Id="rId232" Type="http://schemas.openxmlformats.org/officeDocument/2006/relationships/hyperlink" Target="https://etalonline.by/document/?regnum=hk9800219&amp;q_id=&amp;type=trans" TargetMode="External"/><Relationship Id="rId253" Type="http://schemas.openxmlformats.org/officeDocument/2006/relationships/hyperlink" Target="https://etalonline.by/document/?regnum=hk9800219&amp;q_id=&amp;type=trans" TargetMode="External"/><Relationship Id="rId274" Type="http://schemas.openxmlformats.org/officeDocument/2006/relationships/hyperlink" Target="https://etalonline.by/document/?regnum=hk9800219&amp;q_id=&amp;type=trans" TargetMode="External"/><Relationship Id="rId295" Type="http://schemas.openxmlformats.org/officeDocument/2006/relationships/hyperlink" Target="https://etalonline.by/document/?regnum=hk9800219&amp;q_id=&amp;type=trans" TargetMode="External"/><Relationship Id="rId309" Type="http://schemas.openxmlformats.org/officeDocument/2006/relationships/hyperlink" Target="https://etalonline.by/document/?regnum=hk9800219&amp;q_id=&amp;type=trans" TargetMode="External"/><Relationship Id="rId460" Type="http://schemas.openxmlformats.org/officeDocument/2006/relationships/hyperlink" Target="https://etalonline.by/document/?regnum=hk9800219&amp;q_id=&amp;type=trans" TargetMode="External"/><Relationship Id="rId481" Type="http://schemas.openxmlformats.org/officeDocument/2006/relationships/hyperlink" Target="https://etalonline.by/webnpa/text.asp?RN=hk9800219" TargetMode="External"/><Relationship Id="rId516" Type="http://schemas.openxmlformats.org/officeDocument/2006/relationships/hyperlink" Target="https://etalonline.by/webnpa/text.asp?RN=hk9800219" TargetMode="External"/><Relationship Id="rId27" Type="http://schemas.openxmlformats.org/officeDocument/2006/relationships/hyperlink" Target="https://etalonline.by/webnpa/text.asp?RN=H12000045" TargetMode="External"/><Relationship Id="rId48" Type="http://schemas.openxmlformats.org/officeDocument/2006/relationships/hyperlink" Target="https://etalonline.by/document/?regnum=hk9800219&amp;q_id=&amp;type=trans" TargetMode="External"/><Relationship Id="rId69" Type="http://schemas.openxmlformats.org/officeDocument/2006/relationships/hyperlink" Target="https://etalonline.by/document/?regnum=hk9800219&amp;q_id=&amp;type=trans" TargetMode="External"/><Relationship Id="rId113" Type="http://schemas.openxmlformats.org/officeDocument/2006/relationships/hyperlink" Target="https://etalonline.by/document/?regnum=hk9800219&amp;q_id=&amp;type=trans" TargetMode="External"/><Relationship Id="rId134" Type="http://schemas.openxmlformats.org/officeDocument/2006/relationships/hyperlink" Target="https://etalonline.by/document/?regnum=hk9800219&amp;q_id=&amp;type=trans" TargetMode="External"/><Relationship Id="rId320" Type="http://schemas.openxmlformats.org/officeDocument/2006/relationships/hyperlink" Target="https://etalonline.by/document/?regnum=hk9800219&amp;q_id=&amp;type=trans" TargetMode="External"/><Relationship Id="rId80" Type="http://schemas.openxmlformats.org/officeDocument/2006/relationships/hyperlink" Target="https://etalonline.by/document/?regnum=hk9800219&amp;q_id=&amp;type=trans" TargetMode="External"/><Relationship Id="rId155" Type="http://schemas.openxmlformats.org/officeDocument/2006/relationships/hyperlink" Target="https://etalonline.by/document/?regnum=hk9800219&amp;q_id=&amp;type=trans" TargetMode="External"/><Relationship Id="rId176" Type="http://schemas.openxmlformats.org/officeDocument/2006/relationships/hyperlink" Target="https://etalonline.by/document/?regnum=hk9800219&amp;q_id=&amp;type=trans" TargetMode="External"/><Relationship Id="rId197" Type="http://schemas.openxmlformats.org/officeDocument/2006/relationships/hyperlink" Target="https://etalonline.by/document/?regnum=hk9800219&amp;q_id=&amp;type=trans" TargetMode="External"/><Relationship Id="rId341" Type="http://schemas.openxmlformats.org/officeDocument/2006/relationships/hyperlink" Target="https://etalonline.by/document/?regnum=hk9800219&amp;q_id=&amp;type=trans" TargetMode="External"/><Relationship Id="rId362" Type="http://schemas.openxmlformats.org/officeDocument/2006/relationships/hyperlink" Target="https://etalonline.by/document/?regnum=hk9800219&amp;q_id=&amp;type=trans" TargetMode="External"/><Relationship Id="rId383" Type="http://schemas.openxmlformats.org/officeDocument/2006/relationships/hyperlink" Target="https://etalonline.by/document/?regnum=hk9800219&amp;q_id=&amp;type=trans" TargetMode="External"/><Relationship Id="rId418" Type="http://schemas.openxmlformats.org/officeDocument/2006/relationships/hyperlink" Target="https://etalonline.by/document/?regnum=hk9800219&amp;q_id=&amp;type=trans" TargetMode="External"/><Relationship Id="rId439" Type="http://schemas.openxmlformats.org/officeDocument/2006/relationships/hyperlink" Target="https://etalonline.by/document/?regnum=hk9800219&amp;q_id=&amp;type=trans" TargetMode="External"/><Relationship Id="rId201" Type="http://schemas.openxmlformats.org/officeDocument/2006/relationships/hyperlink" Target="https://etalonline.by/document/?regnum=hk9800219&amp;q_id=&amp;type=trans" TargetMode="External"/><Relationship Id="rId222" Type="http://schemas.openxmlformats.org/officeDocument/2006/relationships/hyperlink" Target="https://etalonline.by/document/?regnum=hk9800219&amp;q_id=&amp;type=trans" TargetMode="External"/><Relationship Id="rId243" Type="http://schemas.openxmlformats.org/officeDocument/2006/relationships/hyperlink" Target="https://etalonline.by/document/?regnum=hk9800219&amp;q_id=&amp;type=trans" TargetMode="External"/><Relationship Id="rId264" Type="http://schemas.openxmlformats.org/officeDocument/2006/relationships/hyperlink" Target="https://etalonline.by/document/?regnum=hk9800219&amp;q_id=&amp;type=trans" TargetMode="External"/><Relationship Id="rId285" Type="http://schemas.openxmlformats.org/officeDocument/2006/relationships/hyperlink" Target="https://etalonline.by/document/?regnum=hk9800219&amp;q_id=&amp;type=trans" TargetMode="External"/><Relationship Id="rId450" Type="http://schemas.openxmlformats.org/officeDocument/2006/relationships/hyperlink" Target="https://etalonline.by/document/?regnum=hk9800219&amp;q_id=&amp;type=trans" TargetMode="External"/><Relationship Id="rId471" Type="http://schemas.openxmlformats.org/officeDocument/2006/relationships/hyperlink" Target="https://etalonline.by/document/?regnum=hk9800219&amp;q_id=&amp;type=trans" TargetMode="External"/><Relationship Id="rId506" Type="http://schemas.openxmlformats.org/officeDocument/2006/relationships/hyperlink" Target="https://etalonline.by/document/?regnum=hk9800219&amp;q_id=&amp;type=trans" TargetMode="External"/><Relationship Id="rId17" Type="http://schemas.openxmlformats.org/officeDocument/2006/relationships/hyperlink" Target="https://etalonline.by/webnpa/text.asp?RN=H11300054" TargetMode="External"/><Relationship Id="rId38" Type="http://schemas.openxmlformats.org/officeDocument/2006/relationships/hyperlink" Target="https://etalonline.by/document/?regnum=hk9800219&amp;q_id=&amp;type=trans" TargetMode="External"/><Relationship Id="rId59" Type="http://schemas.openxmlformats.org/officeDocument/2006/relationships/hyperlink" Target="https://etalonline.by/document/?regnum=hk9800219&amp;q_id=&amp;type=trans" TargetMode="External"/><Relationship Id="rId103" Type="http://schemas.openxmlformats.org/officeDocument/2006/relationships/hyperlink" Target="https://etalonline.by/document/?regnum=hk9800219&amp;q_id=&amp;type=trans" TargetMode="External"/><Relationship Id="rId124" Type="http://schemas.openxmlformats.org/officeDocument/2006/relationships/hyperlink" Target="https://etalonline.by/document/?regnum=hk9800219&amp;q_id=&amp;type=trans" TargetMode="External"/><Relationship Id="rId310" Type="http://schemas.openxmlformats.org/officeDocument/2006/relationships/hyperlink" Target="https://etalonline.by/document/?regnum=hk9800219&amp;q_id=&amp;type=trans" TargetMode="External"/><Relationship Id="rId492" Type="http://schemas.openxmlformats.org/officeDocument/2006/relationships/hyperlink" Target="https://etalonline.by/document/?regnum=hk9800219&amp;q_id=&amp;type=trans" TargetMode="External"/><Relationship Id="rId70" Type="http://schemas.openxmlformats.org/officeDocument/2006/relationships/hyperlink" Target="https://etalonline.by/document/?regnum=hk9800219&amp;q_id=&amp;type=trans" TargetMode="External"/><Relationship Id="rId91" Type="http://schemas.openxmlformats.org/officeDocument/2006/relationships/hyperlink" Target="https://etalonline.by/document/?regnum=hk9800219&amp;q_id=&amp;type=trans" TargetMode="External"/><Relationship Id="rId145" Type="http://schemas.openxmlformats.org/officeDocument/2006/relationships/hyperlink" Target="https://etalonline.by/document/?regnum=hk9800219&amp;q_id=&amp;type=trans" TargetMode="External"/><Relationship Id="rId166" Type="http://schemas.openxmlformats.org/officeDocument/2006/relationships/hyperlink" Target="https://etalonline.by/document/?regnum=hk9800219&amp;q_id=&amp;type=trans" TargetMode="External"/><Relationship Id="rId187" Type="http://schemas.openxmlformats.org/officeDocument/2006/relationships/hyperlink" Target="https://etalonline.by/document/?regnum=hk9800219&amp;q_id=&amp;type=trans" TargetMode="External"/><Relationship Id="rId331" Type="http://schemas.openxmlformats.org/officeDocument/2006/relationships/hyperlink" Target="https://etalonline.by/document/?regnum=hk9800219&amp;q_id=&amp;type=trans" TargetMode="External"/><Relationship Id="rId352" Type="http://schemas.openxmlformats.org/officeDocument/2006/relationships/hyperlink" Target="https://etalonline.by/document/?regnum=hk9800219&amp;q_id=&amp;type=trans" TargetMode="External"/><Relationship Id="rId373" Type="http://schemas.openxmlformats.org/officeDocument/2006/relationships/hyperlink" Target="https://etalonline.by/document/?regnum=hk9800219&amp;q_id=&amp;type=trans" TargetMode="External"/><Relationship Id="rId394" Type="http://schemas.openxmlformats.org/officeDocument/2006/relationships/hyperlink" Target="https://etalonline.by/document/?regnum=hk9800219&amp;q_id=&amp;type=trans" TargetMode="External"/><Relationship Id="rId408" Type="http://schemas.openxmlformats.org/officeDocument/2006/relationships/hyperlink" Target="https://etalonline.by/document/?regnum=hk9800219&amp;q_id=&amp;type=trans" TargetMode="External"/><Relationship Id="rId429" Type="http://schemas.openxmlformats.org/officeDocument/2006/relationships/hyperlink" Target="https://etalonline.by/webnpa/text.asp?RN=v19402875" TargetMode="External"/><Relationship Id="rId1" Type="http://schemas.openxmlformats.org/officeDocument/2006/relationships/styles" Target="styles.xml"/><Relationship Id="rId212" Type="http://schemas.openxmlformats.org/officeDocument/2006/relationships/hyperlink" Target="https://etalonline.by/document/?regnum=hk9800219&amp;q_id=&amp;type=trans" TargetMode="External"/><Relationship Id="rId233" Type="http://schemas.openxmlformats.org/officeDocument/2006/relationships/hyperlink" Target="https://etalonline.by/document/?regnum=hk9800219&amp;q_id=&amp;type=trans" TargetMode="External"/><Relationship Id="rId254" Type="http://schemas.openxmlformats.org/officeDocument/2006/relationships/hyperlink" Target="https://etalonline.by/document/?regnum=hk9800219&amp;q_id=&amp;type=trans" TargetMode="External"/><Relationship Id="rId440" Type="http://schemas.openxmlformats.org/officeDocument/2006/relationships/hyperlink" Target="https://etalonline.by/document/?regnum=hk9800219&amp;q_id=&amp;type=trans" TargetMode="External"/><Relationship Id="rId28" Type="http://schemas.openxmlformats.org/officeDocument/2006/relationships/hyperlink" Target="https://etalonline.by/webnpa/text.asp?RN=H12000050" TargetMode="External"/><Relationship Id="rId49" Type="http://schemas.openxmlformats.org/officeDocument/2006/relationships/hyperlink" Target="https://etalonline.by/document/?regnum=hk9800219&amp;q_id=&amp;type=trans" TargetMode="External"/><Relationship Id="rId114" Type="http://schemas.openxmlformats.org/officeDocument/2006/relationships/hyperlink" Target="https://etalonline.by/document/?regnum=hk9800219&amp;q_id=&amp;type=trans" TargetMode="External"/><Relationship Id="rId275" Type="http://schemas.openxmlformats.org/officeDocument/2006/relationships/hyperlink" Target="https://etalonline.by/document/?regnum=hk9800219&amp;q_id=&amp;type=trans" TargetMode="External"/><Relationship Id="rId296" Type="http://schemas.openxmlformats.org/officeDocument/2006/relationships/hyperlink" Target="https://etalonline.by/document/?regnum=hk9800219&amp;q_id=&amp;type=trans" TargetMode="External"/><Relationship Id="rId300" Type="http://schemas.openxmlformats.org/officeDocument/2006/relationships/hyperlink" Target="https://etalonline.by/document/?regnum=hk9800219&amp;q_id=&amp;type=trans" TargetMode="External"/><Relationship Id="rId461" Type="http://schemas.openxmlformats.org/officeDocument/2006/relationships/hyperlink" Target="https://etalonline.by/document/?regnum=hk9800219&amp;q_id=&amp;type=trans" TargetMode="External"/><Relationship Id="rId482" Type="http://schemas.openxmlformats.org/officeDocument/2006/relationships/hyperlink" Target="https://etalonline.by/webnpa/text.asp?RN=hk9800219" TargetMode="External"/><Relationship Id="rId517" Type="http://schemas.openxmlformats.org/officeDocument/2006/relationships/hyperlink" Target="https://etalonline.by/webnpa/text.asp?RN=hk9800219" TargetMode="External"/><Relationship Id="rId60" Type="http://schemas.openxmlformats.org/officeDocument/2006/relationships/hyperlink" Target="https://etalonline.by/document/?regnum=hk9800219&amp;q_id=&amp;type=trans" TargetMode="External"/><Relationship Id="rId81" Type="http://schemas.openxmlformats.org/officeDocument/2006/relationships/hyperlink" Target="https://etalonline.by/document/?regnum=hk9800219&amp;q_id=&amp;type=trans" TargetMode="External"/><Relationship Id="rId135" Type="http://schemas.openxmlformats.org/officeDocument/2006/relationships/hyperlink" Target="https://etalonline.by/document/?regnum=hk9800219&amp;q_id=&amp;type=trans" TargetMode="External"/><Relationship Id="rId156" Type="http://schemas.openxmlformats.org/officeDocument/2006/relationships/hyperlink" Target="https://etalonline.by/document/?regnum=hk9800219&amp;q_id=&amp;type=trans" TargetMode="External"/><Relationship Id="rId177" Type="http://schemas.openxmlformats.org/officeDocument/2006/relationships/hyperlink" Target="https://etalonline.by/document/?regnum=hk9800219&amp;q_id=&amp;type=trans" TargetMode="External"/><Relationship Id="rId198" Type="http://schemas.openxmlformats.org/officeDocument/2006/relationships/hyperlink" Target="https://etalonline.by/document/?regnum=hk9800219&amp;q_id=&amp;type=trans" TargetMode="External"/><Relationship Id="rId321" Type="http://schemas.openxmlformats.org/officeDocument/2006/relationships/hyperlink" Target="https://etalonline.by/document/?regnum=hk9800219&amp;q_id=&amp;type=trans" TargetMode="External"/><Relationship Id="rId342" Type="http://schemas.openxmlformats.org/officeDocument/2006/relationships/hyperlink" Target="https://etalonline.by/document/?regnum=hk9800219&amp;q_id=&amp;type=trans" TargetMode="External"/><Relationship Id="rId363" Type="http://schemas.openxmlformats.org/officeDocument/2006/relationships/hyperlink" Target="https://etalonline.by/document/?regnum=hk9800219&amp;q_id=&amp;type=trans" TargetMode="External"/><Relationship Id="rId384" Type="http://schemas.openxmlformats.org/officeDocument/2006/relationships/hyperlink" Target="https://etalonline.by/document/?regnum=hk9800219&amp;q_id=&amp;type=trans" TargetMode="External"/><Relationship Id="rId419" Type="http://schemas.openxmlformats.org/officeDocument/2006/relationships/hyperlink" Target="https://etalonline.by/document/?regnum=hk9800219&amp;q_id=&amp;type=trans" TargetMode="External"/><Relationship Id="rId202" Type="http://schemas.openxmlformats.org/officeDocument/2006/relationships/hyperlink" Target="https://etalonline.by/document/?regnum=hk9800219&amp;q_id=&amp;type=trans" TargetMode="External"/><Relationship Id="rId223" Type="http://schemas.openxmlformats.org/officeDocument/2006/relationships/hyperlink" Target="https://etalonline.by/document/?regnum=hk9800219&amp;q_id=&amp;type=trans" TargetMode="External"/><Relationship Id="rId244" Type="http://schemas.openxmlformats.org/officeDocument/2006/relationships/hyperlink" Target="https://etalonline.by/document/?regnum=hk9800219&amp;q_id=&amp;type=trans" TargetMode="External"/><Relationship Id="rId430" Type="http://schemas.openxmlformats.org/officeDocument/2006/relationships/hyperlink" Target="https://etalonline.by/webnpa/text.asp?RN=HK9800218" TargetMode="External"/><Relationship Id="rId18" Type="http://schemas.openxmlformats.org/officeDocument/2006/relationships/hyperlink" Target="https://etalonline.by/webnpa/text.asp?RN=H11300059" TargetMode="External"/><Relationship Id="rId39" Type="http://schemas.openxmlformats.org/officeDocument/2006/relationships/hyperlink" Target="https://etalonline.by/document/?regnum=hk9800219&amp;q_id=&amp;type=trans" TargetMode="External"/><Relationship Id="rId265" Type="http://schemas.openxmlformats.org/officeDocument/2006/relationships/hyperlink" Target="https://etalonline.by/document/?regnum=hk9800219&amp;q_id=&amp;type=trans" TargetMode="External"/><Relationship Id="rId286" Type="http://schemas.openxmlformats.org/officeDocument/2006/relationships/hyperlink" Target="https://etalonline.by/document/?regnum=hk9800219&amp;q_id=&amp;type=trans" TargetMode="External"/><Relationship Id="rId451" Type="http://schemas.openxmlformats.org/officeDocument/2006/relationships/hyperlink" Target="https://etalonline.by/document/?regnum=hk9800219&amp;q_id=&amp;type=trans" TargetMode="External"/><Relationship Id="rId472" Type="http://schemas.openxmlformats.org/officeDocument/2006/relationships/hyperlink" Target="https://etalonline.by/document/?regnum=hk9800219&amp;q_id=&amp;type=trans" TargetMode="External"/><Relationship Id="rId493" Type="http://schemas.openxmlformats.org/officeDocument/2006/relationships/hyperlink" Target="https://etalonline.by/document/?regnum=hk9800219&amp;q_id=&amp;type=trans" TargetMode="External"/><Relationship Id="rId507" Type="http://schemas.openxmlformats.org/officeDocument/2006/relationships/hyperlink" Target="https://etalonline.by/document/?regnum=hk9800219&amp;q_id=&amp;type=trans" TargetMode="External"/><Relationship Id="rId50" Type="http://schemas.openxmlformats.org/officeDocument/2006/relationships/hyperlink" Target="https://etalonline.by/document/?regnum=hk9800219&amp;q_id=&amp;type=trans" TargetMode="External"/><Relationship Id="rId104" Type="http://schemas.openxmlformats.org/officeDocument/2006/relationships/hyperlink" Target="https://etalonline.by/document/?regnum=hk9800219&amp;q_id=&amp;type=trans" TargetMode="External"/><Relationship Id="rId125" Type="http://schemas.openxmlformats.org/officeDocument/2006/relationships/hyperlink" Target="https://etalonline.by/document/?regnum=hk9800219&amp;q_id=&amp;type=trans" TargetMode="External"/><Relationship Id="rId146" Type="http://schemas.openxmlformats.org/officeDocument/2006/relationships/hyperlink" Target="https://etalonline.by/document/?regnum=hk9800219&amp;q_id=&amp;type=trans" TargetMode="External"/><Relationship Id="rId167" Type="http://schemas.openxmlformats.org/officeDocument/2006/relationships/hyperlink" Target="https://etalonline.by/document/?regnum=hk9800219&amp;q_id=&amp;type=trans" TargetMode="External"/><Relationship Id="rId188" Type="http://schemas.openxmlformats.org/officeDocument/2006/relationships/hyperlink" Target="https://etalonline.by/document/?regnum=hk9800219&amp;q_id=&amp;type=trans" TargetMode="External"/><Relationship Id="rId311" Type="http://schemas.openxmlformats.org/officeDocument/2006/relationships/hyperlink" Target="https://etalonline.by/document/?regnum=hk9800219&amp;q_id=&amp;type=trans" TargetMode="External"/><Relationship Id="rId332" Type="http://schemas.openxmlformats.org/officeDocument/2006/relationships/hyperlink" Target="https://etalonline.by/document/?regnum=hk9800219&amp;q_id=&amp;type=trans" TargetMode="External"/><Relationship Id="rId353" Type="http://schemas.openxmlformats.org/officeDocument/2006/relationships/hyperlink" Target="https://etalonline.by/document/?regnum=hk9800219&amp;q_id=&amp;type=trans" TargetMode="External"/><Relationship Id="rId374" Type="http://schemas.openxmlformats.org/officeDocument/2006/relationships/hyperlink" Target="https://etalonline.by/document/?regnum=hk9800219&amp;q_id=&amp;type=trans" TargetMode="External"/><Relationship Id="rId395" Type="http://schemas.openxmlformats.org/officeDocument/2006/relationships/hyperlink" Target="https://etalonline.by/document/?regnum=hk9800219&amp;q_id=&amp;type=trans" TargetMode="External"/><Relationship Id="rId409" Type="http://schemas.openxmlformats.org/officeDocument/2006/relationships/hyperlink" Target="https://etalonline.by/document/?regnum=hk9800219&amp;q_id=&amp;type=trans" TargetMode="External"/><Relationship Id="rId71" Type="http://schemas.openxmlformats.org/officeDocument/2006/relationships/hyperlink" Target="https://etalonline.by/document/?regnum=hk9800219&amp;q_id=&amp;type=trans" TargetMode="External"/><Relationship Id="rId92" Type="http://schemas.openxmlformats.org/officeDocument/2006/relationships/hyperlink" Target="https://etalonline.by/document/?regnum=hk9800219&amp;q_id=&amp;type=trans" TargetMode="External"/><Relationship Id="rId213" Type="http://schemas.openxmlformats.org/officeDocument/2006/relationships/hyperlink" Target="https://etalonline.by/document/?regnum=hk9800219&amp;q_id=&amp;type=trans" TargetMode="External"/><Relationship Id="rId234" Type="http://schemas.openxmlformats.org/officeDocument/2006/relationships/hyperlink" Target="https://etalonline.by/document/?regnum=hk9800219&amp;q_id=&amp;type=trans" TargetMode="External"/><Relationship Id="rId420" Type="http://schemas.openxmlformats.org/officeDocument/2006/relationships/hyperlink" Target="https://etalonline.by/document/?regnum=hk9800219&amp;q_id=&amp;type=trans" TargetMode="External"/><Relationship Id="rId2" Type="http://schemas.openxmlformats.org/officeDocument/2006/relationships/settings" Target="settings.xml"/><Relationship Id="rId29" Type="http://schemas.openxmlformats.org/officeDocument/2006/relationships/hyperlink" Target="https://etalonline.by/document/?regnum=hk9800219&amp;q_id=&amp;type=trans" TargetMode="External"/><Relationship Id="rId255" Type="http://schemas.openxmlformats.org/officeDocument/2006/relationships/hyperlink" Target="https://etalonline.by/document/?regnum=hk9800219&amp;q_id=&amp;type=trans" TargetMode="External"/><Relationship Id="rId276" Type="http://schemas.openxmlformats.org/officeDocument/2006/relationships/hyperlink" Target="https://etalonline.by/document/?regnum=hk9800219&amp;q_id=&amp;type=trans" TargetMode="External"/><Relationship Id="rId297" Type="http://schemas.openxmlformats.org/officeDocument/2006/relationships/hyperlink" Target="https://etalonline.by/document/?regnum=hk9800219&amp;q_id=&amp;type=trans" TargetMode="External"/><Relationship Id="rId441" Type="http://schemas.openxmlformats.org/officeDocument/2006/relationships/hyperlink" Target="https://etalonline.by/document/?regnum=hk9800219&amp;q_id=&amp;type=trans" TargetMode="External"/><Relationship Id="rId462" Type="http://schemas.openxmlformats.org/officeDocument/2006/relationships/hyperlink" Target="https://etalonline.by/document/?regnum=hk9800219&amp;q_id=&amp;type=trans" TargetMode="External"/><Relationship Id="rId483" Type="http://schemas.openxmlformats.org/officeDocument/2006/relationships/hyperlink" Target="https://etalonline.by/webnpa/text.asp?RN=hk9800219" TargetMode="External"/><Relationship Id="rId518" Type="http://schemas.openxmlformats.org/officeDocument/2006/relationships/hyperlink" Target="https://etalonline.by/webnpa/text.asp?RN=hk9800219" TargetMode="External"/><Relationship Id="rId40" Type="http://schemas.openxmlformats.org/officeDocument/2006/relationships/hyperlink" Target="https://etalonline.by/document/?regnum=hk9800219&amp;q_id=&amp;type=trans" TargetMode="External"/><Relationship Id="rId115" Type="http://schemas.openxmlformats.org/officeDocument/2006/relationships/hyperlink" Target="https://etalonline.by/document/?regnum=hk9800219&amp;q_id=&amp;type=trans" TargetMode="External"/><Relationship Id="rId136" Type="http://schemas.openxmlformats.org/officeDocument/2006/relationships/hyperlink" Target="https://etalonline.by/document/?regnum=hk9800219&amp;q_id=&amp;type=trans" TargetMode="External"/><Relationship Id="rId157" Type="http://schemas.openxmlformats.org/officeDocument/2006/relationships/hyperlink" Target="https://etalonline.by/document/?regnum=hk9800219&amp;q_id=&amp;type=trans" TargetMode="External"/><Relationship Id="rId178" Type="http://schemas.openxmlformats.org/officeDocument/2006/relationships/hyperlink" Target="https://etalonline.by/document/?regnum=hk9800219&amp;q_id=&amp;type=trans" TargetMode="External"/><Relationship Id="rId301" Type="http://schemas.openxmlformats.org/officeDocument/2006/relationships/hyperlink" Target="https://etalonline.by/document/?regnum=hk9800219&amp;q_id=&amp;type=trans" TargetMode="External"/><Relationship Id="rId322" Type="http://schemas.openxmlformats.org/officeDocument/2006/relationships/hyperlink" Target="https://etalonline.by/document/?regnum=hk9800219&amp;q_id=&amp;type=trans" TargetMode="External"/><Relationship Id="rId343" Type="http://schemas.openxmlformats.org/officeDocument/2006/relationships/hyperlink" Target="https://etalonline.by/document/?regnum=hk9800219&amp;q_id=&amp;type=trans" TargetMode="External"/><Relationship Id="rId364" Type="http://schemas.openxmlformats.org/officeDocument/2006/relationships/hyperlink" Target="https://etalonline.by/document/?regnum=hk9800219&amp;q_id=&amp;type=trans" TargetMode="External"/><Relationship Id="rId61" Type="http://schemas.openxmlformats.org/officeDocument/2006/relationships/hyperlink" Target="https://etalonline.by/document/?regnum=hk9800219&amp;q_id=&amp;type=trans" TargetMode="External"/><Relationship Id="rId82" Type="http://schemas.openxmlformats.org/officeDocument/2006/relationships/hyperlink" Target="https://etalonline.by/document/?regnum=hk9800219&amp;q_id=&amp;type=trans" TargetMode="External"/><Relationship Id="rId199" Type="http://schemas.openxmlformats.org/officeDocument/2006/relationships/hyperlink" Target="https://etalonline.by/document/?regnum=hk9800219&amp;q_id=&amp;type=trans" TargetMode="External"/><Relationship Id="rId203" Type="http://schemas.openxmlformats.org/officeDocument/2006/relationships/hyperlink" Target="https://etalonline.by/document/?regnum=hk9800219&amp;q_id=&amp;type=trans" TargetMode="External"/><Relationship Id="rId385" Type="http://schemas.openxmlformats.org/officeDocument/2006/relationships/hyperlink" Target="https://etalonline.by/document/?regnum=hk9800219&amp;q_id=&amp;type=trans" TargetMode="External"/><Relationship Id="rId19" Type="http://schemas.openxmlformats.org/officeDocument/2006/relationships/hyperlink" Target="https://etalonline.by/webnpa/text.asp?RN=H11400174" TargetMode="External"/><Relationship Id="rId224" Type="http://schemas.openxmlformats.org/officeDocument/2006/relationships/hyperlink" Target="https://etalonline.by/document/?regnum=hk9800219&amp;q_id=&amp;type=trans" TargetMode="External"/><Relationship Id="rId245" Type="http://schemas.openxmlformats.org/officeDocument/2006/relationships/hyperlink" Target="https://etalonline.by/document/?regnum=hk9800219&amp;q_id=&amp;type=trans" TargetMode="External"/><Relationship Id="rId266" Type="http://schemas.openxmlformats.org/officeDocument/2006/relationships/hyperlink" Target="https://etalonline.by/document/?regnum=hk9800219&amp;q_id=&amp;type=trans" TargetMode="External"/><Relationship Id="rId287" Type="http://schemas.openxmlformats.org/officeDocument/2006/relationships/hyperlink" Target="https://etalonline.by/document/?regnum=hk9800219&amp;q_id=&amp;type=trans" TargetMode="External"/><Relationship Id="rId410" Type="http://schemas.openxmlformats.org/officeDocument/2006/relationships/hyperlink" Target="https://etalonline.by/document/?regnum=hk9800219&amp;q_id=&amp;type=trans" TargetMode="External"/><Relationship Id="rId431" Type="http://schemas.openxmlformats.org/officeDocument/2006/relationships/hyperlink" Target="https://etalonline.by/webnpa/text.asp?RN=hk9800218" TargetMode="External"/><Relationship Id="rId452" Type="http://schemas.openxmlformats.org/officeDocument/2006/relationships/hyperlink" Target="https://etalonline.by/document/?regnum=hk9800219&amp;q_id=&amp;type=trans" TargetMode="External"/><Relationship Id="rId473" Type="http://schemas.openxmlformats.org/officeDocument/2006/relationships/hyperlink" Target="https://etalonline.by/document/?regnum=hk9800219&amp;q_id=&amp;type=trans" TargetMode="External"/><Relationship Id="rId494" Type="http://schemas.openxmlformats.org/officeDocument/2006/relationships/hyperlink" Target="https://etalonline.by/document/?regnum=hk9800219&amp;q_id=&amp;type=trans" TargetMode="External"/><Relationship Id="rId508" Type="http://schemas.openxmlformats.org/officeDocument/2006/relationships/hyperlink" Target="https://etalonline.by/document/?regnum=hk9800219&amp;q_id=&amp;type=trans" TargetMode="External"/><Relationship Id="rId30" Type="http://schemas.openxmlformats.org/officeDocument/2006/relationships/hyperlink" Target="https://etalonline.by/document/?regnum=hk9800219&amp;q_id=&amp;type=trans" TargetMode="External"/><Relationship Id="rId105" Type="http://schemas.openxmlformats.org/officeDocument/2006/relationships/hyperlink" Target="https://etalonline.by/document/?regnum=hk9800219&amp;q_id=&amp;type=trans" TargetMode="External"/><Relationship Id="rId126" Type="http://schemas.openxmlformats.org/officeDocument/2006/relationships/hyperlink" Target="https://etalonline.by/document/?regnum=hk9800219&amp;q_id=&amp;type=trans" TargetMode="External"/><Relationship Id="rId147" Type="http://schemas.openxmlformats.org/officeDocument/2006/relationships/hyperlink" Target="https://etalonline.by/document/?regnum=hk9800219&amp;q_id=&amp;type=trans" TargetMode="External"/><Relationship Id="rId168" Type="http://schemas.openxmlformats.org/officeDocument/2006/relationships/hyperlink" Target="https://etalonline.by/document/?regnum=hk9800219&amp;q_id=&amp;type=trans" TargetMode="External"/><Relationship Id="rId312" Type="http://schemas.openxmlformats.org/officeDocument/2006/relationships/hyperlink" Target="https://etalonline.by/document/?regnum=hk9800219&amp;q_id=&amp;type=trans" TargetMode="External"/><Relationship Id="rId333" Type="http://schemas.openxmlformats.org/officeDocument/2006/relationships/hyperlink" Target="https://etalonline.by/document/?regnum=hk9800219&amp;q_id=&amp;type=trans" TargetMode="External"/><Relationship Id="rId354" Type="http://schemas.openxmlformats.org/officeDocument/2006/relationships/hyperlink" Target="https://etalonline.by/document/?regnum=hk9800219&amp;q_id=&amp;type=trans" TargetMode="External"/><Relationship Id="rId51" Type="http://schemas.openxmlformats.org/officeDocument/2006/relationships/hyperlink" Target="https://etalonline.by/document/?regnum=hk9800219&amp;q_id=&amp;type=trans" TargetMode="External"/><Relationship Id="rId72" Type="http://schemas.openxmlformats.org/officeDocument/2006/relationships/hyperlink" Target="https://etalonline.by/document/?regnum=hk9800219&amp;q_id=&amp;type=trans" TargetMode="External"/><Relationship Id="rId93" Type="http://schemas.openxmlformats.org/officeDocument/2006/relationships/hyperlink" Target="https://etalonline.by/document/?regnum=hk9800219&amp;q_id=&amp;type=trans" TargetMode="External"/><Relationship Id="rId189" Type="http://schemas.openxmlformats.org/officeDocument/2006/relationships/hyperlink" Target="https://etalonline.by/document/?regnum=hk9800219&amp;q_id=&amp;type=trans" TargetMode="External"/><Relationship Id="rId375" Type="http://schemas.openxmlformats.org/officeDocument/2006/relationships/hyperlink" Target="https://etalonline.by/document/?regnum=hk9800219&amp;q_id=&amp;type=trans" TargetMode="External"/><Relationship Id="rId396" Type="http://schemas.openxmlformats.org/officeDocument/2006/relationships/hyperlink" Target="https://etalonline.by/document/?regnum=hk9800219&amp;q_id=&amp;type=trans" TargetMode="External"/><Relationship Id="rId3" Type="http://schemas.openxmlformats.org/officeDocument/2006/relationships/webSettings" Target="webSettings.xml"/><Relationship Id="rId214" Type="http://schemas.openxmlformats.org/officeDocument/2006/relationships/hyperlink" Target="https://etalonline.by/document/?regnum=hk9800219&amp;q_id=&amp;type=trans" TargetMode="External"/><Relationship Id="rId235" Type="http://schemas.openxmlformats.org/officeDocument/2006/relationships/hyperlink" Target="https://etalonline.by/document/?regnum=hk9800219&amp;q_id=&amp;type=trans" TargetMode="External"/><Relationship Id="rId256" Type="http://schemas.openxmlformats.org/officeDocument/2006/relationships/hyperlink" Target="https://etalonline.by/document/?regnum=hk9800219&amp;q_id=&amp;type=trans" TargetMode="External"/><Relationship Id="rId277" Type="http://schemas.openxmlformats.org/officeDocument/2006/relationships/hyperlink" Target="https://etalonline.by/document/?regnum=hk9800219&amp;q_id=&amp;type=trans" TargetMode="External"/><Relationship Id="rId298" Type="http://schemas.openxmlformats.org/officeDocument/2006/relationships/hyperlink" Target="https://etalonline.by/document/?regnum=hk9800219&amp;q_id=&amp;type=trans" TargetMode="External"/><Relationship Id="rId400" Type="http://schemas.openxmlformats.org/officeDocument/2006/relationships/hyperlink" Target="https://etalonline.by/document/?regnum=hk9800219&amp;q_id=&amp;type=trans" TargetMode="External"/><Relationship Id="rId421" Type="http://schemas.openxmlformats.org/officeDocument/2006/relationships/hyperlink" Target="https://etalonline.by/document/?regnum=hk9800219&amp;q_id=&amp;type=trans" TargetMode="External"/><Relationship Id="rId442" Type="http://schemas.openxmlformats.org/officeDocument/2006/relationships/hyperlink" Target="https://etalonline.by/document/?regnum=hk9800219&amp;q_id=&amp;type=trans" TargetMode="External"/><Relationship Id="rId463" Type="http://schemas.openxmlformats.org/officeDocument/2006/relationships/hyperlink" Target="https://etalonline.by/document/?regnum=hk9800219&amp;q_id=&amp;type=trans" TargetMode="External"/><Relationship Id="rId484" Type="http://schemas.openxmlformats.org/officeDocument/2006/relationships/hyperlink" Target="https://etalonline.by/webnpa/text.asp?RN=hk9800219" TargetMode="External"/><Relationship Id="rId519" Type="http://schemas.openxmlformats.org/officeDocument/2006/relationships/hyperlink" Target="https://etalonline.by/webnpa/text.asp?RN=hk9800219" TargetMode="External"/><Relationship Id="rId116" Type="http://schemas.openxmlformats.org/officeDocument/2006/relationships/hyperlink" Target="https://etalonline.by/document/?regnum=hk9800219&amp;q_id=&amp;type=trans" TargetMode="External"/><Relationship Id="rId137" Type="http://schemas.openxmlformats.org/officeDocument/2006/relationships/hyperlink" Target="https://etalonline.by/document/?regnum=hk9800219&amp;q_id=&amp;type=trans" TargetMode="External"/><Relationship Id="rId158" Type="http://schemas.openxmlformats.org/officeDocument/2006/relationships/hyperlink" Target="https://etalonline.by/document/?regnum=hk9800219&amp;q_id=&amp;type=trans" TargetMode="External"/><Relationship Id="rId302" Type="http://schemas.openxmlformats.org/officeDocument/2006/relationships/hyperlink" Target="https://etalonline.by/document/?regnum=hk9800219&amp;q_id=&amp;type=trans" TargetMode="External"/><Relationship Id="rId323" Type="http://schemas.openxmlformats.org/officeDocument/2006/relationships/hyperlink" Target="https://etalonline.by/document/?regnum=hk9800219&amp;q_id=&amp;type=trans" TargetMode="External"/><Relationship Id="rId344" Type="http://schemas.openxmlformats.org/officeDocument/2006/relationships/hyperlink" Target="https://etalonline.by/document/?regnum=hk9800219&amp;q_id=&amp;type=trans" TargetMode="External"/><Relationship Id="rId20" Type="http://schemas.openxmlformats.org/officeDocument/2006/relationships/hyperlink" Target="https://etalonline.by/webnpa/text.asp?RN=H11600356" TargetMode="External"/><Relationship Id="rId41" Type="http://schemas.openxmlformats.org/officeDocument/2006/relationships/hyperlink" Target="https://etalonline.by/document/?regnum=hk9800219&amp;q_id=&amp;type=trans" TargetMode="External"/><Relationship Id="rId62" Type="http://schemas.openxmlformats.org/officeDocument/2006/relationships/hyperlink" Target="https://etalonline.by/document/?regnum=hk9800219&amp;q_id=&amp;type=trans" TargetMode="External"/><Relationship Id="rId83" Type="http://schemas.openxmlformats.org/officeDocument/2006/relationships/hyperlink" Target="https://etalonline.by/document/?regnum=hk9800219&amp;q_id=&amp;type=trans" TargetMode="External"/><Relationship Id="rId179" Type="http://schemas.openxmlformats.org/officeDocument/2006/relationships/hyperlink" Target="https://etalonline.by/document/?regnum=hk9800219&amp;q_id=&amp;type=trans" TargetMode="External"/><Relationship Id="rId365" Type="http://schemas.openxmlformats.org/officeDocument/2006/relationships/hyperlink" Target="https://etalonline.by/document/?regnum=hk9800219&amp;q_id=&amp;type=trans" TargetMode="External"/><Relationship Id="rId386" Type="http://schemas.openxmlformats.org/officeDocument/2006/relationships/hyperlink" Target="https://etalonline.by/document/?regnum=hk9800219&amp;q_id=&amp;type=trans" TargetMode="External"/><Relationship Id="rId190" Type="http://schemas.openxmlformats.org/officeDocument/2006/relationships/hyperlink" Target="https://etalonline.by/document/?regnum=hk9800219&amp;q_id=&amp;type=trans" TargetMode="External"/><Relationship Id="rId204" Type="http://schemas.openxmlformats.org/officeDocument/2006/relationships/hyperlink" Target="https://etalonline.by/document/?regnum=hk9800219&amp;q_id=&amp;type=trans" TargetMode="External"/><Relationship Id="rId225" Type="http://schemas.openxmlformats.org/officeDocument/2006/relationships/hyperlink" Target="https://etalonline.by/document/?regnum=hk9800219&amp;q_id=&amp;type=trans" TargetMode="External"/><Relationship Id="rId246" Type="http://schemas.openxmlformats.org/officeDocument/2006/relationships/hyperlink" Target="https://etalonline.by/document/?regnum=hk9800219&amp;q_id=&amp;type=trans" TargetMode="External"/><Relationship Id="rId267" Type="http://schemas.openxmlformats.org/officeDocument/2006/relationships/hyperlink" Target="https://etalonline.by/document/?regnum=hk9800219&amp;q_id=&amp;type=trans" TargetMode="External"/><Relationship Id="rId288" Type="http://schemas.openxmlformats.org/officeDocument/2006/relationships/hyperlink" Target="https://etalonline.by/document/?regnum=hk9800219&amp;q_id=&amp;type=trans" TargetMode="External"/><Relationship Id="rId411" Type="http://schemas.openxmlformats.org/officeDocument/2006/relationships/hyperlink" Target="https://etalonline.by/document/?regnum=hk9800219&amp;q_id=&amp;type=trans" TargetMode="External"/><Relationship Id="rId432" Type="http://schemas.openxmlformats.org/officeDocument/2006/relationships/hyperlink" Target="https://etalonline.by/document/?regnum=hk9800219&amp;q_id=&amp;type=trans" TargetMode="External"/><Relationship Id="rId453" Type="http://schemas.openxmlformats.org/officeDocument/2006/relationships/hyperlink" Target="https://etalonline.by/document/?regnum=hk9800219&amp;q_id=&amp;type=trans" TargetMode="External"/><Relationship Id="rId474" Type="http://schemas.openxmlformats.org/officeDocument/2006/relationships/hyperlink" Target="https://etalonline.by/document/?regnum=hk9800219&amp;q_id=&amp;type=trans" TargetMode="External"/><Relationship Id="rId509" Type="http://schemas.openxmlformats.org/officeDocument/2006/relationships/hyperlink" Target="https://etalonline.by/document/?regnum=hk9800219&amp;q_id=&amp;type=trans" TargetMode="External"/><Relationship Id="rId106" Type="http://schemas.openxmlformats.org/officeDocument/2006/relationships/hyperlink" Target="https://etalonline.by/document/?regnum=hk9800219&amp;q_id=&amp;type=trans" TargetMode="External"/><Relationship Id="rId127" Type="http://schemas.openxmlformats.org/officeDocument/2006/relationships/hyperlink" Target="https://etalonline.by/document/?regnum=hk9800219&amp;q_id=&amp;type=trans" TargetMode="External"/><Relationship Id="rId313" Type="http://schemas.openxmlformats.org/officeDocument/2006/relationships/hyperlink" Target="https://etalonline.by/document/?regnum=hk9800219&amp;q_id=&amp;type=trans" TargetMode="External"/><Relationship Id="rId495" Type="http://schemas.openxmlformats.org/officeDocument/2006/relationships/hyperlink" Target="https://etalonline.by/document/?regnum=hk9800219&amp;q_id=&amp;type=trans" TargetMode="External"/><Relationship Id="rId10" Type="http://schemas.openxmlformats.org/officeDocument/2006/relationships/hyperlink" Target="https://etalonline.by/webnpa/text.asp?RN=H10800349" TargetMode="External"/><Relationship Id="rId31" Type="http://schemas.openxmlformats.org/officeDocument/2006/relationships/hyperlink" Target="https://etalonline.by/document/?regnum=hk9800219&amp;q_id=&amp;type=trans" TargetMode="External"/><Relationship Id="rId52" Type="http://schemas.openxmlformats.org/officeDocument/2006/relationships/hyperlink" Target="https://etalonline.by/document/?regnum=hk9800219&amp;q_id=&amp;type=trans" TargetMode="External"/><Relationship Id="rId73" Type="http://schemas.openxmlformats.org/officeDocument/2006/relationships/hyperlink" Target="https://etalonline.by/document/?regnum=hk9800219&amp;q_id=&amp;type=trans" TargetMode="External"/><Relationship Id="rId94" Type="http://schemas.openxmlformats.org/officeDocument/2006/relationships/hyperlink" Target="https://etalonline.by/document/?regnum=hk9800219&amp;q_id=&amp;type=trans" TargetMode="External"/><Relationship Id="rId148" Type="http://schemas.openxmlformats.org/officeDocument/2006/relationships/hyperlink" Target="https://etalonline.by/document/?regnum=hk9800219&amp;q_id=&amp;type=trans" TargetMode="External"/><Relationship Id="rId169" Type="http://schemas.openxmlformats.org/officeDocument/2006/relationships/hyperlink" Target="https://etalonline.by/document/?regnum=hk9800219&amp;q_id=&amp;type=trans" TargetMode="External"/><Relationship Id="rId334" Type="http://schemas.openxmlformats.org/officeDocument/2006/relationships/hyperlink" Target="https://etalonline.by/document/?regnum=hk9800219&amp;q_id=&amp;type=trans" TargetMode="External"/><Relationship Id="rId355" Type="http://schemas.openxmlformats.org/officeDocument/2006/relationships/hyperlink" Target="https://etalonline.by/document/?regnum=hk9800219&amp;q_id=&amp;type=trans" TargetMode="External"/><Relationship Id="rId376" Type="http://schemas.openxmlformats.org/officeDocument/2006/relationships/hyperlink" Target="https://etalonline.by/document/?regnum=hk9800219&amp;q_id=&amp;type=trans" TargetMode="External"/><Relationship Id="rId397" Type="http://schemas.openxmlformats.org/officeDocument/2006/relationships/hyperlink" Target="https://etalonline.by/document/?regnum=hk9800219&amp;q_id=&amp;type=trans" TargetMode="External"/><Relationship Id="rId520" Type="http://schemas.openxmlformats.org/officeDocument/2006/relationships/hyperlink" Target="https://etalonline.by/webnpa/text.asp?RN=hk9800219" TargetMode="External"/><Relationship Id="rId4" Type="http://schemas.openxmlformats.org/officeDocument/2006/relationships/hyperlink" Target="https://etalonline.by/webnpa/text.asp?RN=H10200153" TargetMode="External"/><Relationship Id="rId180" Type="http://schemas.openxmlformats.org/officeDocument/2006/relationships/hyperlink" Target="https://etalonline.by/document/?regnum=hk9800219&amp;q_id=&amp;type=trans" TargetMode="External"/><Relationship Id="rId215" Type="http://schemas.openxmlformats.org/officeDocument/2006/relationships/hyperlink" Target="https://etalonline.by/document/?regnum=hk9800219&amp;q_id=&amp;type=trans" TargetMode="External"/><Relationship Id="rId236" Type="http://schemas.openxmlformats.org/officeDocument/2006/relationships/hyperlink" Target="https://etalonline.by/document/?regnum=hk9800219&amp;q_id=&amp;type=trans" TargetMode="External"/><Relationship Id="rId257" Type="http://schemas.openxmlformats.org/officeDocument/2006/relationships/hyperlink" Target="https://etalonline.by/document/?regnum=hk9800219&amp;q_id=&amp;type=trans" TargetMode="External"/><Relationship Id="rId278" Type="http://schemas.openxmlformats.org/officeDocument/2006/relationships/hyperlink" Target="https://etalonline.by/document/?regnum=hk9800219&amp;q_id=&amp;type=trans" TargetMode="External"/><Relationship Id="rId401" Type="http://schemas.openxmlformats.org/officeDocument/2006/relationships/hyperlink" Target="https://etalonline.by/document/?regnum=hk9800219&amp;q_id=&amp;type=trans" TargetMode="External"/><Relationship Id="rId422" Type="http://schemas.openxmlformats.org/officeDocument/2006/relationships/hyperlink" Target="https://etalonline.by/document/?regnum=hk9800219&amp;q_id=&amp;type=trans" TargetMode="External"/><Relationship Id="rId443" Type="http://schemas.openxmlformats.org/officeDocument/2006/relationships/hyperlink" Target="https://etalonline.by/document/?regnum=hk9800219&amp;q_id=&amp;type=trans" TargetMode="External"/><Relationship Id="rId464" Type="http://schemas.openxmlformats.org/officeDocument/2006/relationships/hyperlink" Target="https://etalonline.by/document/?regnum=hk9800219&amp;q_id=&amp;type=trans" TargetMode="External"/><Relationship Id="rId303" Type="http://schemas.openxmlformats.org/officeDocument/2006/relationships/hyperlink" Target="https://etalonline.by/document/?regnum=hk9800219&amp;q_id=&amp;type=trans" TargetMode="External"/><Relationship Id="rId485" Type="http://schemas.openxmlformats.org/officeDocument/2006/relationships/hyperlink" Target="https://etalonline.by/webnpa/text.asp?RN=hk9800219" TargetMode="External"/><Relationship Id="rId42" Type="http://schemas.openxmlformats.org/officeDocument/2006/relationships/hyperlink" Target="https://etalonline.by/document/?regnum=hk9800219&amp;q_id=&amp;type=trans" TargetMode="External"/><Relationship Id="rId84" Type="http://schemas.openxmlformats.org/officeDocument/2006/relationships/hyperlink" Target="https://etalonline.by/document/?regnum=hk9800219&amp;q_id=&amp;type=trans" TargetMode="External"/><Relationship Id="rId138" Type="http://schemas.openxmlformats.org/officeDocument/2006/relationships/hyperlink" Target="https://etalonline.by/document/?regnum=hk9800219&amp;q_id=&amp;type=trans" TargetMode="External"/><Relationship Id="rId345" Type="http://schemas.openxmlformats.org/officeDocument/2006/relationships/hyperlink" Target="https://etalonline.by/document/?regnum=hk9800219&amp;q_id=&amp;type=trans" TargetMode="External"/><Relationship Id="rId387" Type="http://schemas.openxmlformats.org/officeDocument/2006/relationships/hyperlink" Target="https://etalonline.by/document/?regnum=hk9800219&amp;q_id=&amp;type=trans" TargetMode="External"/><Relationship Id="rId510" Type="http://schemas.openxmlformats.org/officeDocument/2006/relationships/hyperlink" Target="https://etalonline.by/webnpa/text.asp?RN=V19402875" TargetMode="External"/><Relationship Id="rId191" Type="http://schemas.openxmlformats.org/officeDocument/2006/relationships/hyperlink" Target="https://etalonline.by/document/?regnum=hk9800219&amp;q_id=&amp;type=trans" TargetMode="External"/><Relationship Id="rId205" Type="http://schemas.openxmlformats.org/officeDocument/2006/relationships/hyperlink" Target="https://etalonline.by/document/?regnum=hk9800219&amp;q_id=&amp;type=trans" TargetMode="External"/><Relationship Id="rId247" Type="http://schemas.openxmlformats.org/officeDocument/2006/relationships/hyperlink" Target="https://etalonline.by/document/?regnum=hk9800219&amp;q_id=&amp;type=trans" TargetMode="External"/><Relationship Id="rId412" Type="http://schemas.openxmlformats.org/officeDocument/2006/relationships/hyperlink" Target="https://etalonline.by/document/?regnum=hk9800219&amp;q_id=&amp;type=trans" TargetMode="External"/><Relationship Id="rId107" Type="http://schemas.openxmlformats.org/officeDocument/2006/relationships/hyperlink" Target="https://etalonline.by/document/?regnum=hk9800219&amp;q_id=&amp;type=trans" TargetMode="External"/><Relationship Id="rId289" Type="http://schemas.openxmlformats.org/officeDocument/2006/relationships/hyperlink" Target="https://etalonline.by/document/?regnum=hk9800219&amp;q_id=&amp;type=trans" TargetMode="External"/><Relationship Id="rId454" Type="http://schemas.openxmlformats.org/officeDocument/2006/relationships/hyperlink" Target="https://etalonline.by/document/?regnum=hk9800219&amp;q_id=&amp;type=trans" TargetMode="External"/><Relationship Id="rId496" Type="http://schemas.openxmlformats.org/officeDocument/2006/relationships/hyperlink" Target="https://etalonline.by/document/?regnum=hk9800219&amp;q_id=&amp;type=trans" TargetMode="External"/><Relationship Id="rId11" Type="http://schemas.openxmlformats.org/officeDocument/2006/relationships/hyperlink" Target="https://etalonline.by/webnpa/text.asp?RN=H10800395" TargetMode="External"/><Relationship Id="rId53" Type="http://schemas.openxmlformats.org/officeDocument/2006/relationships/hyperlink" Target="https://etalonline.by/document/?regnum=hk9800219&amp;q_id=&amp;type=trans" TargetMode="External"/><Relationship Id="rId149" Type="http://schemas.openxmlformats.org/officeDocument/2006/relationships/hyperlink" Target="https://etalonline.by/document/?regnum=hk9800219&amp;q_id=&amp;type=trans" TargetMode="External"/><Relationship Id="rId314" Type="http://schemas.openxmlformats.org/officeDocument/2006/relationships/hyperlink" Target="https://etalonline.by/document/?regnum=hk9800219&amp;q_id=&amp;type=trans" TargetMode="External"/><Relationship Id="rId356" Type="http://schemas.openxmlformats.org/officeDocument/2006/relationships/hyperlink" Target="https://etalonline.by/document/?regnum=hk9800219&amp;q_id=&amp;type=trans" TargetMode="External"/><Relationship Id="rId398" Type="http://schemas.openxmlformats.org/officeDocument/2006/relationships/hyperlink" Target="https://etalonline.by/document/?regnum=hk9800219&amp;q_id=&amp;type=trans" TargetMode="External"/><Relationship Id="rId521" Type="http://schemas.openxmlformats.org/officeDocument/2006/relationships/fontTable" Target="fontTable.xml"/><Relationship Id="rId95" Type="http://schemas.openxmlformats.org/officeDocument/2006/relationships/hyperlink" Target="https://etalonline.by/document/?regnum=hk9800219&amp;q_id=&amp;type=trans" TargetMode="External"/><Relationship Id="rId160" Type="http://schemas.openxmlformats.org/officeDocument/2006/relationships/hyperlink" Target="https://etalonline.by/document/?regnum=hk9800219&amp;q_id=&amp;type=trans" TargetMode="External"/><Relationship Id="rId216" Type="http://schemas.openxmlformats.org/officeDocument/2006/relationships/hyperlink" Target="https://etalonline.by/document/?regnum=hk9800219&amp;q_id=&amp;type=trans" TargetMode="External"/><Relationship Id="rId423" Type="http://schemas.openxmlformats.org/officeDocument/2006/relationships/hyperlink" Target="https://etalonline.by/document/?regnum=hk9800219&amp;q_id=&amp;type=trans" TargetMode="External"/><Relationship Id="rId258" Type="http://schemas.openxmlformats.org/officeDocument/2006/relationships/hyperlink" Target="https://etalonline.by/document/?regnum=hk9800219&amp;q_id=&amp;type=trans" TargetMode="External"/><Relationship Id="rId465" Type="http://schemas.openxmlformats.org/officeDocument/2006/relationships/hyperlink" Target="https://etalonline.by/document/?regnum=hk9800219&amp;q_id=&amp;type=trans" TargetMode="External"/><Relationship Id="rId22" Type="http://schemas.openxmlformats.org/officeDocument/2006/relationships/hyperlink" Target="https://etalonline.by/webnpa/text.asp?RN=H11700019" TargetMode="External"/><Relationship Id="rId64" Type="http://schemas.openxmlformats.org/officeDocument/2006/relationships/hyperlink" Target="https://etalonline.by/document/?regnum=hk9800219&amp;q_id=&amp;type=trans" TargetMode="External"/><Relationship Id="rId118" Type="http://schemas.openxmlformats.org/officeDocument/2006/relationships/hyperlink" Target="https://etalonline.by/document/?regnum=hk9800219&amp;q_id=&amp;type=trans" TargetMode="External"/><Relationship Id="rId325" Type="http://schemas.openxmlformats.org/officeDocument/2006/relationships/hyperlink" Target="https://etalonline.by/document/?regnum=hk9800219&amp;q_id=&amp;type=trans" TargetMode="External"/><Relationship Id="rId367" Type="http://schemas.openxmlformats.org/officeDocument/2006/relationships/hyperlink" Target="https://etalonline.by/document/?regnum=hk9800219&amp;q_id=&amp;type=trans" TargetMode="External"/><Relationship Id="rId171" Type="http://schemas.openxmlformats.org/officeDocument/2006/relationships/hyperlink" Target="https://etalonline.by/document/?regnum=hk9800219&amp;q_id=&amp;type=trans" TargetMode="External"/><Relationship Id="rId227" Type="http://schemas.openxmlformats.org/officeDocument/2006/relationships/hyperlink" Target="https://etalonline.by/document/?regnum=hk9800219&amp;q_id=&amp;type=trans" TargetMode="External"/><Relationship Id="rId269" Type="http://schemas.openxmlformats.org/officeDocument/2006/relationships/hyperlink" Target="https://etalonline.by/document/?regnum=hk9800219&amp;q_id=&amp;type=trans" TargetMode="External"/><Relationship Id="rId434" Type="http://schemas.openxmlformats.org/officeDocument/2006/relationships/hyperlink" Target="https://etalonline.by/webnpa/text.asp?RN=hk9800219" TargetMode="External"/><Relationship Id="rId476" Type="http://schemas.openxmlformats.org/officeDocument/2006/relationships/hyperlink" Target="https://etalonline.by/document/?regnum=hk9800219&amp;q_id=&amp;type=trans" TargetMode="External"/><Relationship Id="rId33" Type="http://schemas.openxmlformats.org/officeDocument/2006/relationships/hyperlink" Target="https://etalonline.by/document/?regnum=hk9800219&amp;q_id=&amp;type=trans" TargetMode="External"/><Relationship Id="rId129" Type="http://schemas.openxmlformats.org/officeDocument/2006/relationships/hyperlink" Target="https://etalonline.by/document/?regnum=hk9800219&amp;q_id=&amp;type=trans" TargetMode="External"/><Relationship Id="rId280" Type="http://schemas.openxmlformats.org/officeDocument/2006/relationships/hyperlink" Target="https://etalonline.by/document/?regnum=hk9800219&amp;q_id=&amp;type=trans" TargetMode="External"/><Relationship Id="rId336" Type="http://schemas.openxmlformats.org/officeDocument/2006/relationships/hyperlink" Target="https://etalonline.by/document/?regnum=hk9800219&amp;q_id=&amp;type=trans" TargetMode="External"/><Relationship Id="rId501" Type="http://schemas.openxmlformats.org/officeDocument/2006/relationships/hyperlink" Target="https://etalonline.by/document/?regnum=hk9800219&amp;q_id=&amp;type=trans" TargetMode="External"/><Relationship Id="rId75" Type="http://schemas.openxmlformats.org/officeDocument/2006/relationships/hyperlink" Target="https://etalonline.by/document/?regnum=hk9800219&amp;q_id=&amp;type=trans" TargetMode="External"/><Relationship Id="rId140" Type="http://schemas.openxmlformats.org/officeDocument/2006/relationships/hyperlink" Target="https://etalonline.by/document/?regnum=hk9800219&amp;q_id=&amp;type=trans" TargetMode="External"/><Relationship Id="rId182" Type="http://schemas.openxmlformats.org/officeDocument/2006/relationships/hyperlink" Target="https://etalonline.by/document/?regnum=hk9800219&amp;q_id=&amp;type=trans" TargetMode="External"/><Relationship Id="rId378" Type="http://schemas.openxmlformats.org/officeDocument/2006/relationships/hyperlink" Target="https://etalonline.by/document/?regnum=hk9800219&amp;q_id=&amp;type=trans" TargetMode="External"/><Relationship Id="rId403" Type="http://schemas.openxmlformats.org/officeDocument/2006/relationships/hyperlink" Target="https://etalonline.by/document/?regnum=hk9800219&amp;q_id=&amp;type=trans" TargetMode="External"/><Relationship Id="rId6" Type="http://schemas.openxmlformats.org/officeDocument/2006/relationships/hyperlink" Target="https://etalonline.by/webnpa/text.asp?RN=H10400314" TargetMode="External"/><Relationship Id="rId238" Type="http://schemas.openxmlformats.org/officeDocument/2006/relationships/hyperlink" Target="https://etalonline.by/document/?regnum=hk9800219&amp;q_id=&amp;type=trans" TargetMode="External"/><Relationship Id="rId445" Type="http://schemas.openxmlformats.org/officeDocument/2006/relationships/hyperlink" Target="https://etalonline.by/webnpa/text.asp?RN=HK9900275" TargetMode="External"/><Relationship Id="rId487" Type="http://schemas.openxmlformats.org/officeDocument/2006/relationships/hyperlink" Target="https://etalonline.by/webnpa/text.asp?RN=hk9800219" TargetMode="External"/><Relationship Id="rId291" Type="http://schemas.openxmlformats.org/officeDocument/2006/relationships/hyperlink" Target="https://etalonline.by/document/?regnum=hk9800219&amp;q_id=&amp;type=trans" TargetMode="External"/><Relationship Id="rId305" Type="http://schemas.openxmlformats.org/officeDocument/2006/relationships/hyperlink" Target="https://etalonline.by/document/?regnum=hk9800219&amp;q_id=&amp;type=trans" TargetMode="External"/><Relationship Id="rId347" Type="http://schemas.openxmlformats.org/officeDocument/2006/relationships/hyperlink" Target="https://etalonline.by/document/?regnum=hk9800219&amp;q_id=&amp;type=trans" TargetMode="External"/><Relationship Id="rId512" Type="http://schemas.openxmlformats.org/officeDocument/2006/relationships/hyperlink" Target="https://etalonline.by/document/?regnum=hk9800219&amp;q_id=&amp;type=trans" TargetMode="External"/><Relationship Id="rId44" Type="http://schemas.openxmlformats.org/officeDocument/2006/relationships/hyperlink" Target="https://etalonline.by/document/?regnum=hk9800219&amp;q_id=&amp;type=trans" TargetMode="External"/><Relationship Id="rId86" Type="http://schemas.openxmlformats.org/officeDocument/2006/relationships/hyperlink" Target="https://etalonline.by/document/?regnum=hk9800219&amp;q_id=&amp;type=trans" TargetMode="External"/><Relationship Id="rId151" Type="http://schemas.openxmlformats.org/officeDocument/2006/relationships/hyperlink" Target="https://etalonline.by/document/?regnum=hk9800219&amp;q_id=&amp;type=trans" TargetMode="External"/><Relationship Id="rId389" Type="http://schemas.openxmlformats.org/officeDocument/2006/relationships/hyperlink" Target="https://etalonline.by/document/?regnum=hk9800219&amp;q_id=&amp;type=trans" TargetMode="External"/><Relationship Id="rId193" Type="http://schemas.openxmlformats.org/officeDocument/2006/relationships/hyperlink" Target="https://etalonline.by/document/?regnum=hk9800219&amp;q_id=&amp;type=trans" TargetMode="External"/><Relationship Id="rId207" Type="http://schemas.openxmlformats.org/officeDocument/2006/relationships/hyperlink" Target="https://etalonline.by/document/?regnum=hk9800219&amp;q_id=&amp;type=trans" TargetMode="External"/><Relationship Id="rId249" Type="http://schemas.openxmlformats.org/officeDocument/2006/relationships/hyperlink" Target="https://etalonline.by/document/?regnum=hk9800219&amp;q_id=&amp;type=trans" TargetMode="External"/><Relationship Id="rId414" Type="http://schemas.openxmlformats.org/officeDocument/2006/relationships/hyperlink" Target="https://etalonline.by/document/?regnum=hk9800219&amp;q_id=&amp;type=trans" TargetMode="External"/><Relationship Id="rId456" Type="http://schemas.openxmlformats.org/officeDocument/2006/relationships/hyperlink" Target="https://etalonline.by/document/?regnum=hk9800219&amp;q_id=&amp;type=trans" TargetMode="External"/><Relationship Id="rId498" Type="http://schemas.openxmlformats.org/officeDocument/2006/relationships/hyperlink" Target="https://etalonline.by/document/?regnum=hk9800219&amp;q_id=&amp;type=trans" TargetMode="External"/><Relationship Id="rId13" Type="http://schemas.openxmlformats.org/officeDocument/2006/relationships/hyperlink" Target="https://etalonline.by/webnpa/text.asp?RN=H11100241" TargetMode="External"/><Relationship Id="rId109" Type="http://schemas.openxmlformats.org/officeDocument/2006/relationships/hyperlink" Target="https://etalonline.by/document/?regnum=hk9800219&amp;q_id=&amp;type=trans" TargetMode="External"/><Relationship Id="rId260" Type="http://schemas.openxmlformats.org/officeDocument/2006/relationships/hyperlink" Target="https://etalonline.by/document/?regnum=hk9800219&amp;q_id=&amp;type=trans" TargetMode="External"/><Relationship Id="rId316" Type="http://schemas.openxmlformats.org/officeDocument/2006/relationships/hyperlink" Target="https://etalonline.by/document/?regnum=hk9800219&amp;q_id=&amp;type=trans" TargetMode="External"/><Relationship Id="rId523" Type="http://schemas.microsoft.com/office/2011/relationships/people" Target="people.xml"/><Relationship Id="rId55" Type="http://schemas.openxmlformats.org/officeDocument/2006/relationships/hyperlink" Target="https://etalonline.by/document/?regnum=hk9800219&amp;q_id=&amp;type=trans" TargetMode="External"/><Relationship Id="rId97" Type="http://schemas.openxmlformats.org/officeDocument/2006/relationships/hyperlink" Target="https://etalonline.by/document/?regnum=hk9800219&amp;q_id=&amp;type=trans" TargetMode="External"/><Relationship Id="rId120" Type="http://schemas.openxmlformats.org/officeDocument/2006/relationships/hyperlink" Target="https://etalonline.by/document/?regnum=hk9800219&amp;q_id=&amp;type=trans" TargetMode="External"/><Relationship Id="rId358" Type="http://schemas.openxmlformats.org/officeDocument/2006/relationships/hyperlink" Target="https://etalonline.by/document/?regnum=hk9800219&amp;q_id=&amp;type=trans" TargetMode="External"/><Relationship Id="rId162" Type="http://schemas.openxmlformats.org/officeDocument/2006/relationships/hyperlink" Target="https://etalonline.by/document/?regnum=hk9800219&amp;q_id=&amp;type=trans" TargetMode="External"/><Relationship Id="rId218" Type="http://schemas.openxmlformats.org/officeDocument/2006/relationships/hyperlink" Target="https://etalonline.by/document/?regnum=hk9800219&amp;q_id=&amp;type=trans" TargetMode="External"/><Relationship Id="rId425" Type="http://schemas.openxmlformats.org/officeDocument/2006/relationships/hyperlink" Target="https://etalonline.by/webnpa/text.asp?RN=v19402875" TargetMode="External"/><Relationship Id="rId467" Type="http://schemas.openxmlformats.org/officeDocument/2006/relationships/hyperlink" Target="https://etalonline.by/document/?regnum=hk9800219&amp;q_id=&amp;type=trans" TargetMode="External"/><Relationship Id="rId271" Type="http://schemas.openxmlformats.org/officeDocument/2006/relationships/hyperlink" Target="https://etalonline.by/document/?regnum=hk9800219&amp;q_id=&amp;type=trans" TargetMode="External"/><Relationship Id="rId24" Type="http://schemas.openxmlformats.org/officeDocument/2006/relationships/hyperlink" Target="https://etalonline.by/webnpa/text.asp?RN=H11800124" TargetMode="External"/><Relationship Id="rId66" Type="http://schemas.openxmlformats.org/officeDocument/2006/relationships/hyperlink" Target="https://etalonline.by/document/?regnum=hk9800219&amp;q_id=&amp;type=trans" TargetMode="External"/><Relationship Id="rId131" Type="http://schemas.openxmlformats.org/officeDocument/2006/relationships/hyperlink" Target="https://etalonline.by/document/?regnum=hk9800219&amp;q_id=&amp;type=trans" TargetMode="External"/><Relationship Id="rId327" Type="http://schemas.openxmlformats.org/officeDocument/2006/relationships/hyperlink" Target="https://etalonline.by/document/?regnum=hk9800219&amp;q_id=&amp;type=trans" TargetMode="External"/><Relationship Id="rId369" Type="http://schemas.openxmlformats.org/officeDocument/2006/relationships/hyperlink" Target="https://etalonline.by/document/?regnum=hk9800219&amp;q_id=&amp;type=trans" TargetMode="External"/><Relationship Id="rId173" Type="http://schemas.openxmlformats.org/officeDocument/2006/relationships/hyperlink" Target="https://etalonline.by/document/?regnum=hk9800219&amp;q_id=&amp;type=trans" TargetMode="External"/><Relationship Id="rId229" Type="http://schemas.openxmlformats.org/officeDocument/2006/relationships/hyperlink" Target="https://etalonline.by/document/?regnum=hk9800219&amp;q_id=&amp;type=trans" TargetMode="External"/><Relationship Id="rId380" Type="http://schemas.openxmlformats.org/officeDocument/2006/relationships/hyperlink" Target="https://etalonline.by/document/?regnum=hk9800219&amp;q_id=&amp;type=trans" TargetMode="External"/><Relationship Id="rId436" Type="http://schemas.openxmlformats.org/officeDocument/2006/relationships/hyperlink" Target="https://etalonline.by/document/?regnum=hk9800219&amp;q_id=&amp;type=trans" TargetMode="External"/><Relationship Id="rId240" Type="http://schemas.openxmlformats.org/officeDocument/2006/relationships/hyperlink" Target="https://etalonline.by/document/?regnum=hk9800219&amp;q_id=&amp;type=trans" TargetMode="External"/><Relationship Id="rId478" Type="http://schemas.openxmlformats.org/officeDocument/2006/relationships/hyperlink" Target="https://etalonline.by/document/?regnum=hk9800219&amp;q_id=&amp;type=trans" TargetMode="External"/><Relationship Id="rId35" Type="http://schemas.openxmlformats.org/officeDocument/2006/relationships/hyperlink" Target="https://etalonline.by/document/?regnum=hk9800219&amp;q_id=&amp;type=trans" TargetMode="External"/><Relationship Id="rId77" Type="http://schemas.openxmlformats.org/officeDocument/2006/relationships/hyperlink" Target="https://etalonline.by/document/?regnum=hk9800219&amp;q_id=&amp;type=trans" TargetMode="External"/><Relationship Id="rId100" Type="http://schemas.openxmlformats.org/officeDocument/2006/relationships/hyperlink" Target="https://etalonline.by/document/?regnum=hk9800219&amp;q_id=&amp;type=trans" TargetMode="External"/><Relationship Id="rId282" Type="http://schemas.openxmlformats.org/officeDocument/2006/relationships/hyperlink" Target="https://etalonline.by/document/?regnum=hk9800219&amp;q_id=&amp;type=trans" TargetMode="External"/><Relationship Id="rId338" Type="http://schemas.openxmlformats.org/officeDocument/2006/relationships/hyperlink" Target="https://etalonline.by/document/?regnum=hk9800219&amp;q_id=&amp;type=trans" TargetMode="External"/><Relationship Id="rId503" Type="http://schemas.openxmlformats.org/officeDocument/2006/relationships/hyperlink" Target="https://etalonline.by/webnpa/text.asp?RN=hk9800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188</Pages>
  <Words>82255</Words>
  <Characters>468854</Characters>
  <Application>Microsoft Office Word</Application>
  <DocSecurity>0</DocSecurity>
  <Lines>3907</Lines>
  <Paragraphs>1100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550009</CharactersWithSpaces>
  <SharedDoc>false</SharedDoc>
  <HLinks>
    <vt:vector size="3270" baseType="variant">
      <vt:variant>
        <vt:i4>2490409</vt:i4>
      </vt:variant>
      <vt:variant>
        <vt:i4>1632</vt:i4>
      </vt:variant>
      <vt:variant>
        <vt:i4>0</vt:i4>
      </vt:variant>
      <vt:variant>
        <vt:i4>5</vt:i4>
      </vt:variant>
      <vt:variant>
        <vt:lpwstr>https://etalonline.by/webnpa/text.asp?RN=hk9800219</vt:lpwstr>
      </vt:variant>
      <vt:variant>
        <vt:lpwstr/>
      </vt:variant>
      <vt:variant>
        <vt:i4>7143532</vt:i4>
      </vt:variant>
      <vt:variant>
        <vt:i4>1629</vt:i4>
      </vt:variant>
      <vt:variant>
        <vt:i4>0</vt:i4>
      </vt:variant>
      <vt:variant>
        <vt:i4>5</vt:i4>
      </vt:variant>
      <vt:variant>
        <vt:lpwstr>https://etalonline.by/webnpa/text.asp?RN=hk9800219</vt:lpwstr>
      </vt:variant>
      <vt:variant>
        <vt:lpwstr>&amp;Article=334&amp;Point=2</vt:lpwstr>
      </vt:variant>
      <vt:variant>
        <vt:i4>7209068</vt:i4>
      </vt:variant>
      <vt:variant>
        <vt:i4>1626</vt:i4>
      </vt:variant>
      <vt:variant>
        <vt:i4>0</vt:i4>
      </vt:variant>
      <vt:variant>
        <vt:i4>5</vt:i4>
      </vt:variant>
      <vt:variant>
        <vt:lpwstr>https://etalonline.by/webnpa/text.asp?RN=hk9800219</vt:lpwstr>
      </vt:variant>
      <vt:variant>
        <vt:lpwstr>&amp;Article=334&amp;Point=1</vt:lpwstr>
      </vt:variant>
      <vt:variant>
        <vt:i4>2490409</vt:i4>
      </vt:variant>
      <vt:variant>
        <vt:i4>1623</vt:i4>
      </vt:variant>
      <vt:variant>
        <vt:i4>0</vt:i4>
      </vt:variant>
      <vt:variant>
        <vt:i4>5</vt:i4>
      </vt:variant>
      <vt:variant>
        <vt:lpwstr>https://etalonline.by/webnpa/text.asp?RN=hk9800219</vt:lpwstr>
      </vt:variant>
      <vt:variant>
        <vt:lpwstr/>
      </vt:variant>
      <vt:variant>
        <vt:i4>2490409</vt:i4>
      </vt:variant>
      <vt:variant>
        <vt:i4>1620</vt:i4>
      </vt:variant>
      <vt:variant>
        <vt:i4>0</vt:i4>
      </vt:variant>
      <vt:variant>
        <vt:i4>5</vt:i4>
      </vt:variant>
      <vt:variant>
        <vt:lpwstr>https://etalonline.by/webnpa/text.asp?RN=hk9800219</vt:lpwstr>
      </vt:variant>
      <vt:variant>
        <vt:lpwstr/>
      </vt:variant>
      <vt:variant>
        <vt:i4>2490409</vt:i4>
      </vt:variant>
      <vt:variant>
        <vt:i4>1617</vt:i4>
      </vt:variant>
      <vt:variant>
        <vt:i4>0</vt:i4>
      </vt:variant>
      <vt:variant>
        <vt:i4>5</vt:i4>
      </vt:variant>
      <vt:variant>
        <vt:lpwstr>https://etalonline.by/webnpa/text.asp?RN=hk9800219</vt:lpwstr>
      </vt:variant>
      <vt:variant>
        <vt:lpwstr/>
      </vt:variant>
      <vt:variant>
        <vt:i4>458805</vt:i4>
      </vt:variant>
      <vt:variant>
        <vt:i4>1614</vt:i4>
      </vt:variant>
      <vt:variant>
        <vt:i4>0</vt:i4>
      </vt:variant>
      <vt:variant>
        <vt:i4>5</vt:i4>
      </vt:variant>
      <vt:variant>
        <vt:lpwstr>https://etalonline.by/document/?regnum=hk9800219&amp;q_id=&amp;type=trans</vt:lpwstr>
      </vt:variant>
      <vt:variant>
        <vt:lpwstr>&amp;Article=319</vt:lpwstr>
      </vt:variant>
      <vt:variant>
        <vt:i4>458805</vt:i4>
      </vt:variant>
      <vt:variant>
        <vt:i4>1611</vt:i4>
      </vt:variant>
      <vt:variant>
        <vt:i4>0</vt:i4>
      </vt:variant>
      <vt:variant>
        <vt:i4>5</vt:i4>
      </vt:variant>
      <vt:variant>
        <vt:lpwstr>https://etalonline.by/document/?regnum=hk9800219&amp;q_id=&amp;type=trans</vt:lpwstr>
      </vt:variant>
      <vt:variant>
        <vt:lpwstr>&amp;Article=319</vt:lpwstr>
      </vt:variant>
      <vt:variant>
        <vt:i4>458805</vt:i4>
      </vt:variant>
      <vt:variant>
        <vt:i4>1608</vt:i4>
      </vt:variant>
      <vt:variant>
        <vt:i4>0</vt:i4>
      </vt:variant>
      <vt:variant>
        <vt:i4>5</vt:i4>
      </vt:variant>
      <vt:variant>
        <vt:lpwstr>https://etalonline.by/document/?regnum=hk9800219&amp;q_id=&amp;type=trans</vt:lpwstr>
      </vt:variant>
      <vt:variant>
        <vt:lpwstr>&amp;Article=319</vt:lpwstr>
      </vt:variant>
      <vt:variant>
        <vt:i4>458805</vt:i4>
      </vt:variant>
      <vt:variant>
        <vt:i4>1605</vt:i4>
      </vt:variant>
      <vt:variant>
        <vt:i4>0</vt:i4>
      </vt:variant>
      <vt:variant>
        <vt:i4>5</vt:i4>
      </vt:variant>
      <vt:variant>
        <vt:lpwstr>https://etalonline.by/document/?regnum=hk9800219&amp;q_id=&amp;type=trans</vt:lpwstr>
      </vt:variant>
      <vt:variant>
        <vt:lpwstr>&amp;Article=319</vt:lpwstr>
      </vt:variant>
      <vt:variant>
        <vt:i4>4063355</vt:i4>
      </vt:variant>
      <vt:variant>
        <vt:i4>1602</vt:i4>
      </vt:variant>
      <vt:variant>
        <vt:i4>0</vt:i4>
      </vt:variant>
      <vt:variant>
        <vt:i4>5</vt:i4>
      </vt:variant>
      <vt:variant>
        <vt:lpwstr>https://etalonline.by/webnpa/text.asp?RN=V19402875</vt:lpwstr>
      </vt:variant>
      <vt:variant>
        <vt:lpwstr/>
      </vt:variant>
      <vt:variant>
        <vt:i4>917557</vt:i4>
      </vt:variant>
      <vt:variant>
        <vt:i4>1599</vt:i4>
      </vt:variant>
      <vt:variant>
        <vt:i4>0</vt:i4>
      </vt:variant>
      <vt:variant>
        <vt:i4>5</vt:i4>
      </vt:variant>
      <vt:variant>
        <vt:lpwstr>https://etalonline.by/document/?regnum=hk9800219&amp;q_id=&amp;type=trans</vt:lpwstr>
      </vt:variant>
      <vt:variant>
        <vt:lpwstr>&amp;Article=310</vt:lpwstr>
      </vt:variant>
      <vt:variant>
        <vt:i4>917557</vt:i4>
      </vt:variant>
      <vt:variant>
        <vt:i4>1596</vt:i4>
      </vt:variant>
      <vt:variant>
        <vt:i4>0</vt:i4>
      </vt:variant>
      <vt:variant>
        <vt:i4>5</vt:i4>
      </vt:variant>
      <vt:variant>
        <vt:lpwstr>https://etalonline.by/document/?regnum=hk9800219&amp;q_id=&amp;type=trans</vt:lpwstr>
      </vt:variant>
      <vt:variant>
        <vt:lpwstr>&amp;Article=310</vt:lpwstr>
      </vt:variant>
      <vt:variant>
        <vt:i4>458804</vt:i4>
      </vt:variant>
      <vt:variant>
        <vt:i4>1593</vt:i4>
      </vt:variant>
      <vt:variant>
        <vt:i4>0</vt:i4>
      </vt:variant>
      <vt:variant>
        <vt:i4>5</vt:i4>
      </vt:variant>
      <vt:variant>
        <vt:lpwstr>https://etalonline.by/document/?regnum=hk9800219&amp;q_id=&amp;type=trans</vt:lpwstr>
      </vt:variant>
      <vt:variant>
        <vt:lpwstr>&amp;Article=309</vt:lpwstr>
      </vt:variant>
      <vt:variant>
        <vt:i4>458804</vt:i4>
      </vt:variant>
      <vt:variant>
        <vt:i4>1590</vt:i4>
      </vt:variant>
      <vt:variant>
        <vt:i4>0</vt:i4>
      </vt:variant>
      <vt:variant>
        <vt:i4>5</vt:i4>
      </vt:variant>
      <vt:variant>
        <vt:lpwstr>https://etalonline.by/document/?regnum=hk9800219&amp;q_id=&amp;type=trans</vt:lpwstr>
      </vt:variant>
      <vt:variant>
        <vt:lpwstr>&amp;Article=309</vt:lpwstr>
      </vt:variant>
      <vt:variant>
        <vt:i4>393268</vt:i4>
      </vt:variant>
      <vt:variant>
        <vt:i4>1587</vt:i4>
      </vt:variant>
      <vt:variant>
        <vt:i4>0</vt:i4>
      </vt:variant>
      <vt:variant>
        <vt:i4>5</vt:i4>
      </vt:variant>
      <vt:variant>
        <vt:lpwstr>https://etalonline.by/document/?regnum=hk9800219&amp;q_id=&amp;type=trans</vt:lpwstr>
      </vt:variant>
      <vt:variant>
        <vt:lpwstr>&amp;Article=308</vt:lpwstr>
      </vt:variant>
      <vt:variant>
        <vt:i4>655413</vt:i4>
      </vt:variant>
      <vt:variant>
        <vt:i4>1584</vt:i4>
      </vt:variant>
      <vt:variant>
        <vt:i4>0</vt:i4>
      </vt:variant>
      <vt:variant>
        <vt:i4>5</vt:i4>
      </vt:variant>
      <vt:variant>
        <vt:lpwstr>https://etalonline.by/document/?regnum=hk9800219&amp;q_id=&amp;type=trans</vt:lpwstr>
      </vt:variant>
      <vt:variant>
        <vt:lpwstr>&amp;Article=314</vt:lpwstr>
      </vt:variant>
      <vt:variant>
        <vt:i4>4063349</vt:i4>
      </vt:variant>
      <vt:variant>
        <vt:i4>1581</vt:i4>
      </vt:variant>
      <vt:variant>
        <vt:i4>0</vt:i4>
      </vt:variant>
      <vt:variant>
        <vt:i4>5</vt:i4>
      </vt:variant>
      <vt:variant>
        <vt:lpwstr>https://etalonline.by/webnpa/text.asp?RN=hk9800219</vt:lpwstr>
      </vt:variant>
      <vt:variant>
        <vt:lpwstr>&amp;Article=308</vt:lpwstr>
      </vt:variant>
      <vt:variant>
        <vt:i4>917556</vt:i4>
      </vt:variant>
      <vt:variant>
        <vt:i4>1578</vt:i4>
      </vt:variant>
      <vt:variant>
        <vt:i4>0</vt:i4>
      </vt:variant>
      <vt:variant>
        <vt:i4>5</vt:i4>
      </vt:variant>
      <vt:variant>
        <vt:lpwstr>https://etalonline.by/document/?regnum=hk9800219&amp;q_id=&amp;type=trans</vt:lpwstr>
      </vt:variant>
      <vt:variant>
        <vt:lpwstr>&amp;Article=300</vt:lpwstr>
      </vt:variant>
      <vt:variant>
        <vt:i4>655413</vt:i4>
      </vt:variant>
      <vt:variant>
        <vt:i4>1575</vt:i4>
      </vt:variant>
      <vt:variant>
        <vt:i4>0</vt:i4>
      </vt:variant>
      <vt:variant>
        <vt:i4>5</vt:i4>
      </vt:variant>
      <vt:variant>
        <vt:lpwstr>https://etalonline.by/document/?regnum=hk9800219&amp;q_id=&amp;type=trans</vt:lpwstr>
      </vt:variant>
      <vt:variant>
        <vt:lpwstr>&amp;Article=314</vt:lpwstr>
      </vt:variant>
      <vt:variant>
        <vt:i4>852020</vt:i4>
      </vt:variant>
      <vt:variant>
        <vt:i4>1572</vt:i4>
      </vt:variant>
      <vt:variant>
        <vt:i4>0</vt:i4>
      </vt:variant>
      <vt:variant>
        <vt:i4>5</vt:i4>
      </vt:variant>
      <vt:variant>
        <vt:lpwstr>https://etalonline.by/document/?regnum=hk9800219&amp;q_id=&amp;type=trans</vt:lpwstr>
      </vt:variant>
      <vt:variant>
        <vt:lpwstr>&amp;Article=303</vt:lpwstr>
      </vt:variant>
      <vt:variant>
        <vt:i4>852020</vt:i4>
      </vt:variant>
      <vt:variant>
        <vt:i4>1569</vt:i4>
      </vt:variant>
      <vt:variant>
        <vt:i4>0</vt:i4>
      </vt:variant>
      <vt:variant>
        <vt:i4>5</vt:i4>
      </vt:variant>
      <vt:variant>
        <vt:lpwstr>https://etalonline.by/document/?regnum=hk9800219&amp;q_id=&amp;type=trans</vt:lpwstr>
      </vt:variant>
      <vt:variant>
        <vt:lpwstr>&amp;Article=303</vt:lpwstr>
      </vt:variant>
      <vt:variant>
        <vt:i4>983092</vt:i4>
      </vt:variant>
      <vt:variant>
        <vt:i4>1566</vt:i4>
      </vt:variant>
      <vt:variant>
        <vt:i4>0</vt:i4>
      </vt:variant>
      <vt:variant>
        <vt:i4>5</vt:i4>
      </vt:variant>
      <vt:variant>
        <vt:lpwstr>https://etalonline.by/document/?regnum=hk9800219&amp;q_id=&amp;type=trans</vt:lpwstr>
      </vt:variant>
      <vt:variant>
        <vt:lpwstr>&amp;Article=301</vt:lpwstr>
      </vt:variant>
      <vt:variant>
        <vt:i4>917556</vt:i4>
      </vt:variant>
      <vt:variant>
        <vt:i4>1563</vt:i4>
      </vt:variant>
      <vt:variant>
        <vt:i4>0</vt:i4>
      </vt:variant>
      <vt:variant>
        <vt:i4>5</vt:i4>
      </vt:variant>
      <vt:variant>
        <vt:lpwstr>https://etalonline.by/document/?regnum=hk9800219&amp;q_id=&amp;type=trans</vt:lpwstr>
      </vt:variant>
      <vt:variant>
        <vt:lpwstr>&amp;Article=300</vt:lpwstr>
      </vt:variant>
      <vt:variant>
        <vt:i4>655413</vt:i4>
      </vt:variant>
      <vt:variant>
        <vt:i4>1560</vt:i4>
      </vt:variant>
      <vt:variant>
        <vt:i4>0</vt:i4>
      </vt:variant>
      <vt:variant>
        <vt:i4>5</vt:i4>
      </vt:variant>
      <vt:variant>
        <vt:lpwstr>https://etalonline.by/document/?regnum=hk9800219&amp;q_id=&amp;type=trans</vt:lpwstr>
      </vt:variant>
      <vt:variant>
        <vt:lpwstr>&amp;Article=314</vt:lpwstr>
      </vt:variant>
      <vt:variant>
        <vt:i4>983092</vt:i4>
      </vt:variant>
      <vt:variant>
        <vt:i4>1557</vt:i4>
      </vt:variant>
      <vt:variant>
        <vt:i4>0</vt:i4>
      </vt:variant>
      <vt:variant>
        <vt:i4>5</vt:i4>
      </vt:variant>
      <vt:variant>
        <vt:lpwstr>https://etalonline.by/document/?regnum=hk9800219&amp;q_id=&amp;type=trans</vt:lpwstr>
      </vt:variant>
      <vt:variant>
        <vt:lpwstr>&amp;Article=301</vt:lpwstr>
      </vt:variant>
      <vt:variant>
        <vt:i4>2818062</vt:i4>
      </vt:variant>
      <vt:variant>
        <vt:i4>1554</vt:i4>
      </vt:variant>
      <vt:variant>
        <vt:i4>0</vt:i4>
      </vt:variant>
      <vt:variant>
        <vt:i4>5</vt:i4>
      </vt:variant>
      <vt:variant>
        <vt:lpwstr>https://etalonline.by/document/?regnum=hk9800219&amp;q_id=&amp;type=trans</vt:lpwstr>
      </vt:variant>
      <vt:variant>
        <vt:lpwstr>&amp;Chapter=17</vt:lpwstr>
      </vt:variant>
      <vt:variant>
        <vt:i4>524349</vt:i4>
      </vt:variant>
      <vt:variant>
        <vt:i4>1551</vt:i4>
      </vt:variant>
      <vt:variant>
        <vt:i4>0</vt:i4>
      </vt:variant>
      <vt:variant>
        <vt:i4>5</vt:i4>
      </vt:variant>
      <vt:variant>
        <vt:lpwstr>https://etalonline.by/document/?regnum=hk9800219&amp;q_id=&amp;type=trans</vt:lpwstr>
      </vt:variant>
      <vt:variant>
        <vt:lpwstr>&amp;Article=297</vt:lpwstr>
      </vt:variant>
      <vt:variant>
        <vt:i4>458803</vt:i4>
      </vt:variant>
      <vt:variant>
        <vt:i4>1548</vt:i4>
      </vt:variant>
      <vt:variant>
        <vt:i4>0</vt:i4>
      </vt:variant>
      <vt:variant>
        <vt:i4>5</vt:i4>
      </vt:variant>
      <vt:variant>
        <vt:lpwstr>https://etalonline.by/document/?regnum=hk9800219&amp;q_id=&amp;type=trans</vt:lpwstr>
      </vt:variant>
      <vt:variant>
        <vt:lpwstr>&amp;Article=278</vt:lpwstr>
      </vt:variant>
      <vt:variant>
        <vt:i4>2818062</vt:i4>
      </vt:variant>
      <vt:variant>
        <vt:i4>1545</vt:i4>
      </vt:variant>
      <vt:variant>
        <vt:i4>0</vt:i4>
      </vt:variant>
      <vt:variant>
        <vt:i4>5</vt:i4>
      </vt:variant>
      <vt:variant>
        <vt:lpwstr>https://etalonline.by/document/?regnum=hk9800219&amp;q_id=&amp;type=trans</vt:lpwstr>
      </vt:variant>
      <vt:variant>
        <vt:lpwstr>&amp;Chapter=17</vt:lpwstr>
      </vt:variant>
      <vt:variant>
        <vt:i4>720948</vt:i4>
      </vt:variant>
      <vt:variant>
        <vt:i4>1542</vt:i4>
      </vt:variant>
      <vt:variant>
        <vt:i4>0</vt:i4>
      </vt:variant>
      <vt:variant>
        <vt:i4>5</vt:i4>
      </vt:variant>
      <vt:variant>
        <vt:lpwstr>https://etalonline.by/document/?regnum=hk9800219&amp;q_id=&amp;type=trans</vt:lpwstr>
      </vt:variant>
      <vt:variant>
        <vt:lpwstr>&amp;Article=107</vt:lpwstr>
      </vt:variant>
      <vt:variant>
        <vt:i4>983091</vt:i4>
      </vt:variant>
      <vt:variant>
        <vt:i4>1539</vt:i4>
      </vt:variant>
      <vt:variant>
        <vt:i4>0</vt:i4>
      </vt:variant>
      <vt:variant>
        <vt:i4>5</vt:i4>
      </vt:variant>
      <vt:variant>
        <vt:lpwstr>https://etalonline.by/document/?regnum=hk9800219&amp;q_id=&amp;type=trans</vt:lpwstr>
      </vt:variant>
      <vt:variant>
        <vt:lpwstr>&amp;Article=270</vt:lpwstr>
      </vt:variant>
      <vt:variant>
        <vt:i4>983091</vt:i4>
      </vt:variant>
      <vt:variant>
        <vt:i4>1536</vt:i4>
      </vt:variant>
      <vt:variant>
        <vt:i4>0</vt:i4>
      </vt:variant>
      <vt:variant>
        <vt:i4>5</vt:i4>
      </vt:variant>
      <vt:variant>
        <vt:lpwstr>https://etalonline.by/document/?regnum=hk9800219&amp;q_id=&amp;type=trans</vt:lpwstr>
      </vt:variant>
      <vt:variant>
        <vt:lpwstr>&amp;Article=270</vt:lpwstr>
      </vt:variant>
      <vt:variant>
        <vt:i4>3407987</vt:i4>
      </vt:variant>
      <vt:variant>
        <vt:i4>1533</vt:i4>
      </vt:variant>
      <vt:variant>
        <vt:i4>0</vt:i4>
      </vt:variant>
      <vt:variant>
        <vt:i4>5</vt:i4>
      </vt:variant>
      <vt:variant>
        <vt:lpwstr>https://etalonline.by/webnpa/text.asp?RN=hk9800219</vt:lpwstr>
      </vt:variant>
      <vt:variant>
        <vt:lpwstr>&amp;Article=160</vt:lpwstr>
      </vt:variant>
      <vt:variant>
        <vt:i4>3997808</vt:i4>
      </vt:variant>
      <vt:variant>
        <vt:i4>1530</vt:i4>
      </vt:variant>
      <vt:variant>
        <vt:i4>0</vt:i4>
      </vt:variant>
      <vt:variant>
        <vt:i4>5</vt:i4>
      </vt:variant>
      <vt:variant>
        <vt:lpwstr>https://etalonline.by/webnpa/text.asp?RN=hk9800219</vt:lpwstr>
      </vt:variant>
      <vt:variant>
        <vt:lpwstr>&amp;Article=159</vt:lpwstr>
      </vt:variant>
      <vt:variant>
        <vt:i4>3407987</vt:i4>
      </vt:variant>
      <vt:variant>
        <vt:i4>1527</vt:i4>
      </vt:variant>
      <vt:variant>
        <vt:i4>0</vt:i4>
      </vt:variant>
      <vt:variant>
        <vt:i4>5</vt:i4>
      </vt:variant>
      <vt:variant>
        <vt:lpwstr>https://etalonline.by/webnpa/text.asp?RN=hk9800219</vt:lpwstr>
      </vt:variant>
      <vt:variant>
        <vt:lpwstr>&amp;Article=160</vt:lpwstr>
      </vt:variant>
      <vt:variant>
        <vt:i4>3997808</vt:i4>
      </vt:variant>
      <vt:variant>
        <vt:i4>1524</vt:i4>
      </vt:variant>
      <vt:variant>
        <vt:i4>0</vt:i4>
      </vt:variant>
      <vt:variant>
        <vt:i4>5</vt:i4>
      </vt:variant>
      <vt:variant>
        <vt:lpwstr>https://etalonline.by/webnpa/text.asp?RN=hk9800219</vt:lpwstr>
      </vt:variant>
      <vt:variant>
        <vt:lpwstr>&amp;Article=159</vt:lpwstr>
      </vt:variant>
      <vt:variant>
        <vt:i4>3932278</vt:i4>
      </vt:variant>
      <vt:variant>
        <vt:i4>1521</vt:i4>
      </vt:variant>
      <vt:variant>
        <vt:i4>0</vt:i4>
      </vt:variant>
      <vt:variant>
        <vt:i4>5</vt:i4>
      </vt:variant>
      <vt:variant>
        <vt:lpwstr>https://etalonline.by/webnpa/text.asp?RN=hk9800219</vt:lpwstr>
      </vt:variant>
      <vt:variant>
        <vt:lpwstr>&amp;Article=138</vt:lpwstr>
      </vt:variant>
      <vt:variant>
        <vt:i4>3407987</vt:i4>
      </vt:variant>
      <vt:variant>
        <vt:i4>1518</vt:i4>
      </vt:variant>
      <vt:variant>
        <vt:i4>0</vt:i4>
      </vt:variant>
      <vt:variant>
        <vt:i4>5</vt:i4>
      </vt:variant>
      <vt:variant>
        <vt:lpwstr>https://etalonline.by/webnpa/text.asp?RN=hk9800219</vt:lpwstr>
      </vt:variant>
      <vt:variant>
        <vt:lpwstr>&amp;Article=160</vt:lpwstr>
      </vt:variant>
      <vt:variant>
        <vt:i4>3997808</vt:i4>
      </vt:variant>
      <vt:variant>
        <vt:i4>1515</vt:i4>
      </vt:variant>
      <vt:variant>
        <vt:i4>0</vt:i4>
      </vt:variant>
      <vt:variant>
        <vt:i4>5</vt:i4>
      </vt:variant>
      <vt:variant>
        <vt:lpwstr>https://etalonline.by/webnpa/text.asp?RN=hk9800219</vt:lpwstr>
      </vt:variant>
      <vt:variant>
        <vt:lpwstr>&amp;Article=159</vt:lpwstr>
      </vt:variant>
      <vt:variant>
        <vt:i4>983090</vt:i4>
      </vt:variant>
      <vt:variant>
        <vt:i4>1512</vt:i4>
      </vt:variant>
      <vt:variant>
        <vt:i4>0</vt:i4>
      </vt:variant>
      <vt:variant>
        <vt:i4>5</vt:i4>
      </vt:variant>
      <vt:variant>
        <vt:lpwstr>https://etalonline.by/document/?regnum=hk9800219&amp;q_id=&amp;type=trans</vt:lpwstr>
      </vt:variant>
      <vt:variant>
        <vt:lpwstr>&amp;Article=260</vt:lpwstr>
      </vt:variant>
      <vt:variant>
        <vt:i4>983090</vt:i4>
      </vt:variant>
      <vt:variant>
        <vt:i4>1509</vt:i4>
      </vt:variant>
      <vt:variant>
        <vt:i4>0</vt:i4>
      </vt:variant>
      <vt:variant>
        <vt:i4>5</vt:i4>
      </vt:variant>
      <vt:variant>
        <vt:lpwstr>https://etalonline.by/document/?regnum=hk9800219&amp;q_id=&amp;type=trans</vt:lpwstr>
      </vt:variant>
      <vt:variant>
        <vt:lpwstr>&amp;Article=260</vt:lpwstr>
      </vt:variant>
      <vt:variant>
        <vt:i4>655409</vt:i4>
      </vt:variant>
      <vt:variant>
        <vt:i4>1506</vt:i4>
      </vt:variant>
      <vt:variant>
        <vt:i4>0</vt:i4>
      </vt:variant>
      <vt:variant>
        <vt:i4>5</vt:i4>
      </vt:variant>
      <vt:variant>
        <vt:lpwstr>https://etalonline.by/document/?regnum=hk9800219&amp;q_id=&amp;type=trans</vt:lpwstr>
      </vt:variant>
      <vt:variant>
        <vt:lpwstr>&amp;Article=255</vt:lpwstr>
      </vt:variant>
      <vt:variant>
        <vt:i4>655409</vt:i4>
      </vt:variant>
      <vt:variant>
        <vt:i4>1503</vt:i4>
      </vt:variant>
      <vt:variant>
        <vt:i4>0</vt:i4>
      </vt:variant>
      <vt:variant>
        <vt:i4>5</vt:i4>
      </vt:variant>
      <vt:variant>
        <vt:lpwstr>https://etalonline.by/document/?regnum=hk9800219&amp;q_id=&amp;type=trans</vt:lpwstr>
      </vt:variant>
      <vt:variant>
        <vt:lpwstr>&amp;Article=255</vt:lpwstr>
      </vt:variant>
      <vt:variant>
        <vt:i4>655409</vt:i4>
      </vt:variant>
      <vt:variant>
        <vt:i4>1500</vt:i4>
      </vt:variant>
      <vt:variant>
        <vt:i4>0</vt:i4>
      </vt:variant>
      <vt:variant>
        <vt:i4>5</vt:i4>
      </vt:variant>
      <vt:variant>
        <vt:lpwstr>https://etalonline.by/document/?regnum=hk9800219&amp;q_id=&amp;type=trans</vt:lpwstr>
      </vt:variant>
      <vt:variant>
        <vt:lpwstr>&amp;Article=255</vt:lpwstr>
      </vt:variant>
      <vt:variant>
        <vt:i4>2818062</vt:i4>
      </vt:variant>
      <vt:variant>
        <vt:i4>1497</vt:i4>
      </vt:variant>
      <vt:variant>
        <vt:i4>0</vt:i4>
      </vt:variant>
      <vt:variant>
        <vt:i4>5</vt:i4>
      </vt:variant>
      <vt:variant>
        <vt:lpwstr>https://etalonline.by/document/?regnum=hk9800219&amp;q_id=&amp;type=trans</vt:lpwstr>
      </vt:variant>
      <vt:variant>
        <vt:lpwstr>&amp;Chapter=12</vt:lpwstr>
      </vt:variant>
      <vt:variant>
        <vt:i4>786480</vt:i4>
      </vt:variant>
      <vt:variant>
        <vt:i4>1494</vt:i4>
      </vt:variant>
      <vt:variant>
        <vt:i4>0</vt:i4>
      </vt:variant>
      <vt:variant>
        <vt:i4>5</vt:i4>
      </vt:variant>
      <vt:variant>
        <vt:lpwstr>https://etalonline.by/document/?regnum=hk9800219&amp;q_id=&amp;type=trans</vt:lpwstr>
      </vt:variant>
      <vt:variant>
        <vt:lpwstr>&amp;Article=243</vt:lpwstr>
      </vt:variant>
      <vt:variant>
        <vt:i4>458800</vt:i4>
      </vt:variant>
      <vt:variant>
        <vt:i4>1491</vt:i4>
      </vt:variant>
      <vt:variant>
        <vt:i4>0</vt:i4>
      </vt:variant>
      <vt:variant>
        <vt:i4>5</vt:i4>
      </vt:variant>
      <vt:variant>
        <vt:lpwstr>https://etalonline.by/document/?regnum=hk9800219&amp;q_id=&amp;type=trans</vt:lpwstr>
      </vt:variant>
      <vt:variant>
        <vt:lpwstr>&amp;Article=248</vt:lpwstr>
      </vt:variant>
      <vt:variant>
        <vt:i4>589879</vt:i4>
      </vt:variant>
      <vt:variant>
        <vt:i4>1488</vt:i4>
      </vt:variant>
      <vt:variant>
        <vt:i4>0</vt:i4>
      </vt:variant>
      <vt:variant>
        <vt:i4>5</vt:i4>
      </vt:variant>
      <vt:variant>
        <vt:lpwstr>https://etalonline.by/document/?regnum=hk9800219&amp;q_id=&amp;type=trans</vt:lpwstr>
      </vt:variant>
      <vt:variant>
        <vt:lpwstr>&amp;Article=236</vt:lpwstr>
      </vt:variant>
      <vt:variant>
        <vt:i4>2818062</vt:i4>
      </vt:variant>
      <vt:variant>
        <vt:i4>1485</vt:i4>
      </vt:variant>
      <vt:variant>
        <vt:i4>0</vt:i4>
      </vt:variant>
      <vt:variant>
        <vt:i4>5</vt:i4>
      </vt:variant>
      <vt:variant>
        <vt:lpwstr>https://etalonline.by/document/?regnum=hk9800219&amp;q_id=&amp;type=trans</vt:lpwstr>
      </vt:variant>
      <vt:variant>
        <vt:lpwstr>&amp;Chapter=15</vt:lpwstr>
      </vt:variant>
      <vt:variant>
        <vt:i4>589879</vt:i4>
      </vt:variant>
      <vt:variant>
        <vt:i4>1482</vt:i4>
      </vt:variant>
      <vt:variant>
        <vt:i4>0</vt:i4>
      </vt:variant>
      <vt:variant>
        <vt:i4>5</vt:i4>
      </vt:variant>
      <vt:variant>
        <vt:lpwstr>https://etalonline.by/document/?regnum=hk9800219&amp;q_id=&amp;type=trans</vt:lpwstr>
      </vt:variant>
      <vt:variant>
        <vt:lpwstr>&amp;Article=236</vt:lpwstr>
      </vt:variant>
      <vt:variant>
        <vt:i4>2818062</vt:i4>
      </vt:variant>
      <vt:variant>
        <vt:i4>1479</vt:i4>
      </vt:variant>
      <vt:variant>
        <vt:i4>0</vt:i4>
      </vt:variant>
      <vt:variant>
        <vt:i4>5</vt:i4>
      </vt:variant>
      <vt:variant>
        <vt:lpwstr>https://etalonline.by/document/?regnum=hk9800219&amp;q_id=&amp;type=trans</vt:lpwstr>
      </vt:variant>
      <vt:variant>
        <vt:lpwstr>&amp;Chapter=16</vt:lpwstr>
      </vt:variant>
      <vt:variant>
        <vt:i4>2293774</vt:i4>
      </vt:variant>
      <vt:variant>
        <vt:i4>1476</vt:i4>
      </vt:variant>
      <vt:variant>
        <vt:i4>0</vt:i4>
      </vt:variant>
      <vt:variant>
        <vt:i4>5</vt:i4>
      </vt:variant>
      <vt:variant>
        <vt:lpwstr>https://etalonline.by/document/?regnum=hk9800219&amp;q_id=&amp;type=trans</vt:lpwstr>
      </vt:variant>
      <vt:variant>
        <vt:lpwstr>&amp;Chapter=9</vt:lpwstr>
      </vt:variant>
      <vt:variant>
        <vt:i4>3735556</vt:i4>
      </vt:variant>
      <vt:variant>
        <vt:i4>1473</vt:i4>
      </vt:variant>
      <vt:variant>
        <vt:i4>0</vt:i4>
      </vt:variant>
      <vt:variant>
        <vt:i4>5</vt:i4>
      </vt:variant>
      <vt:variant>
        <vt:lpwstr>https://etalonline.by/document/?regnum=hk9800219&amp;q_id=&amp;type=trans</vt:lpwstr>
      </vt:variant>
      <vt:variant>
        <vt:lpwstr>&amp;Article=42</vt:lpwstr>
      </vt:variant>
      <vt:variant>
        <vt:i4>524343</vt:i4>
      </vt:variant>
      <vt:variant>
        <vt:i4>1470</vt:i4>
      </vt:variant>
      <vt:variant>
        <vt:i4>0</vt:i4>
      </vt:variant>
      <vt:variant>
        <vt:i4>5</vt:i4>
      </vt:variant>
      <vt:variant>
        <vt:lpwstr>https://etalonline.by/document/?regnum=hk9800219&amp;q_id=&amp;type=trans</vt:lpwstr>
      </vt:variant>
      <vt:variant>
        <vt:lpwstr>&amp;Article=237</vt:lpwstr>
      </vt:variant>
      <vt:variant>
        <vt:i4>589879</vt:i4>
      </vt:variant>
      <vt:variant>
        <vt:i4>1467</vt:i4>
      </vt:variant>
      <vt:variant>
        <vt:i4>0</vt:i4>
      </vt:variant>
      <vt:variant>
        <vt:i4>5</vt:i4>
      </vt:variant>
      <vt:variant>
        <vt:lpwstr>https://etalonline.by/document/?regnum=hk9800219&amp;q_id=&amp;type=trans</vt:lpwstr>
      </vt:variant>
      <vt:variant>
        <vt:lpwstr>&amp;Article=236</vt:lpwstr>
      </vt:variant>
      <vt:variant>
        <vt:i4>2621454</vt:i4>
      </vt:variant>
      <vt:variant>
        <vt:i4>1464</vt:i4>
      </vt:variant>
      <vt:variant>
        <vt:i4>0</vt:i4>
      </vt:variant>
      <vt:variant>
        <vt:i4>5</vt:i4>
      </vt:variant>
      <vt:variant>
        <vt:lpwstr>https://etalonline.by/document/?regnum=hk9800219&amp;q_id=&amp;type=trans</vt:lpwstr>
      </vt:variant>
      <vt:variant>
        <vt:lpwstr>&amp;Chapter=21</vt:lpwstr>
      </vt:variant>
      <vt:variant>
        <vt:i4>786482</vt:i4>
      </vt:variant>
      <vt:variant>
        <vt:i4>1461</vt:i4>
      </vt:variant>
      <vt:variant>
        <vt:i4>0</vt:i4>
      </vt:variant>
      <vt:variant>
        <vt:i4>5</vt:i4>
      </vt:variant>
      <vt:variant>
        <vt:lpwstr>https://etalonline.by/document/?regnum=hk9800219&amp;q_id=&amp;type=trans</vt:lpwstr>
      </vt:variant>
      <vt:variant>
        <vt:lpwstr>&amp;Article=160</vt:lpwstr>
      </vt:variant>
      <vt:variant>
        <vt:i4>327729</vt:i4>
      </vt:variant>
      <vt:variant>
        <vt:i4>1458</vt:i4>
      </vt:variant>
      <vt:variant>
        <vt:i4>0</vt:i4>
      </vt:variant>
      <vt:variant>
        <vt:i4>5</vt:i4>
      </vt:variant>
      <vt:variant>
        <vt:lpwstr>https://etalonline.by/document/?regnum=hk9800219&amp;q_id=&amp;type=trans</vt:lpwstr>
      </vt:variant>
      <vt:variant>
        <vt:lpwstr>&amp;Article=159</vt:lpwstr>
      </vt:variant>
      <vt:variant>
        <vt:i4>786482</vt:i4>
      </vt:variant>
      <vt:variant>
        <vt:i4>1455</vt:i4>
      </vt:variant>
      <vt:variant>
        <vt:i4>0</vt:i4>
      </vt:variant>
      <vt:variant>
        <vt:i4>5</vt:i4>
      </vt:variant>
      <vt:variant>
        <vt:lpwstr>https://etalonline.by/document/?regnum=hk9800219&amp;q_id=&amp;type=trans</vt:lpwstr>
      </vt:variant>
      <vt:variant>
        <vt:lpwstr>&amp;Article=160</vt:lpwstr>
      </vt:variant>
      <vt:variant>
        <vt:i4>327729</vt:i4>
      </vt:variant>
      <vt:variant>
        <vt:i4>1452</vt:i4>
      </vt:variant>
      <vt:variant>
        <vt:i4>0</vt:i4>
      </vt:variant>
      <vt:variant>
        <vt:i4>5</vt:i4>
      </vt:variant>
      <vt:variant>
        <vt:lpwstr>https://etalonline.by/document/?regnum=hk9800219&amp;q_id=&amp;type=trans</vt:lpwstr>
      </vt:variant>
      <vt:variant>
        <vt:lpwstr>&amp;Article=159</vt:lpwstr>
      </vt:variant>
      <vt:variant>
        <vt:i4>786482</vt:i4>
      </vt:variant>
      <vt:variant>
        <vt:i4>1449</vt:i4>
      </vt:variant>
      <vt:variant>
        <vt:i4>0</vt:i4>
      </vt:variant>
      <vt:variant>
        <vt:i4>5</vt:i4>
      </vt:variant>
      <vt:variant>
        <vt:lpwstr>https://etalonline.by/document/?regnum=hk9800219&amp;q_id=&amp;type=trans</vt:lpwstr>
      </vt:variant>
      <vt:variant>
        <vt:lpwstr>&amp;Article=160</vt:lpwstr>
      </vt:variant>
      <vt:variant>
        <vt:i4>327729</vt:i4>
      </vt:variant>
      <vt:variant>
        <vt:i4>1446</vt:i4>
      </vt:variant>
      <vt:variant>
        <vt:i4>0</vt:i4>
      </vt:variant>
      <vt:variant>
        <vt:i4>5</vt:i4>
      </vt:variant>
      <vt:variant>
        <vt:lpwstr>https://etalonline.by/document/?regnum=hk9800219&amp;q_id=&amp;type=trans</vt:lpwstr>
      </vt:variant>
      <vt:variant>
        <vt:lpwstr>&amp;Article=159</vt:lpwstr>
      </vt:variant>
      <vt:variant>
        <vt:i4>786486</vt:i4>
      </vt:variant>
      <vt:variant>
        <vt:i4>1443</vt:i4>
      </vt:variant>
      <vt:variant>
        <vt:i4>0</vt:i4>
      </vt:variant>
      <vt:variant>
        <vt:i4>5</vt:i4>
      </vt:variant>
      <vt:variant>
        <vt:lpwstr>https://etalonline.by/document/?regnum=hk9800219&amp;q_id=&amp;type=trans</vt:lpwstr>
      </vt:variant>
      <vt:variant>
        <vt:lpwstr>&amp;Article=223</vt:lpwstr>
      </vt:variant>
      <vt:variant>
        <vt:i4>917558</vt:i4>
      </vt:variant>
      <vt:variant>
        <vt:i4>1440</vt:i4>
      </vt:variant>
      <vt:variant>
        <vt:i4>0</vt:i4>
      </vt:variant>
      <vt:variant>
        <vt:i4>5</vt:i4>
      </vt:variant>
      <vt:variant>
        <vt:lpwstr>https://etalonline.by/document/?regnum=hk9800219&amp;q_id=&amp;type=trans</vt:lpwstr>
      </vt:variant>
      <vt:variant>
        <vt:lpwstr>&amp;Article=221</vt:lpwstr>
      </vt:variant>
      <vt:variant>
        <vt:i4>786486</vt:i4>
      </vt:variant>
      <vt:variant>
        <vt:i4>1437</vt:i4>
      </vt:variant>
      <vt:variant>
        <vt:i4>0</vt:i4>
      </vt:variant>
      <vt:variant>
        <vt:i4>5</vt:i4>
      </vt:variant>
      <vt:variant>
        <vt:lpwstr>https://etalonline.by/document/?regnum=hk9800219&amp;q_id=&amp;type=trans</vt:lpwstr>
      </vt:variant>
      <vt:variant>
        <vt:lpwstr>&amp;Article=223</vt:lpwstr>
      </vt:variant>
      <vt:variant>
        <vt:i4>3735556</vt:i4>
      </vt:variant>
      <vt:variant>
        <vt:i4>1434</vt:i4>
      </vt:variant>
      <vt:variant>
        <vt:i4>0</vt:i4>
      </vt:variant>
      <vt:variant>
        <vt:i4>5</vt:i4>
      </vt:variant>
      <vt:variant>
        <vt:lpwstr>https://etalonline.by/document/?regnum=hk9800219&amp;q_id=&amp;type=trans</vt:lpwstr>
      </vt:variant>
      <vt:variant>
        <vt:lpwstr>&amp;Article=49</vt:lpwstr>
      </vt:variant>
      <vt:variant>
        <vt:i4>786482</vt:i4>
      </vt:variant>
      <vt:variant>
        <vt:i4>1431</vt:i4>
      </vt:variant>
      <vt:variant>
        <vt:i4>0</vt:i4>
      </vt:variant>
      <vt:variant>
        <vt:i4>5</vt:i4>
      </vt:variant>
      <vt:variant>
        <vt:lpwstr>https://etalonline.by/document/?regnum=hk9800219&amp;q_id=&amp;type=trans</vt:lpwstr>
      </vt:variant>
      <vt:variant>
        <vt:lpwstr>&amp;Article=160</vt:lpwstr>
      </vt:variant>
      <vt:variant>
        <vt:i4>327729</vt:i4>
      </vt:variant>
      <vt:variant>
        <vt:i4>1428</vt:i4>
      </vt:variant>
      <vt:variant>
        <vt:i4>0</vt:i4>
      </vt:variant>
      <vt:variant>
        <vt:i4>5</vt:i4>
      </vt:variant>
      <vt:variant>
        <vt:lpwstr>https://etalonline.by/document/?regnum=hk9800219&amp;q_id=&amp;type=trans</vt:lpwstr>
      </vt:variant>
      <vt:variant>
        <vt:lpwstr>&amp;Article=159</vt:lpwstr>
      </vt:variant>
      <vt:variant>
        <vt:i4>655412</vt:i4>
      </vt:variant>
      <vt:variant>
        <vt:i4>1425</vt:i4>
      </vt:variant>
      <vt:variant>
        <vt:i4>0</vt:i4>
      </vt:variant>
      <vt:variant>
        <vt:i4>5</vt:i4>
      </vt:variant>
      <vt:variant>
        <vt:lpwstr>https://etalonline.by/document/?regnum=hk9800219&amp;q_id=&amp;type=trans</vt:lpwstr>
      </vt:variant>
      <vt:variant>
        <vt:lpwstr>&amp;Article=205</vt:lpwstr>
      </vt:variant>
      <vt:variant>
        <vt:i4>3670094</vt:i4>
      </vt:variant>
      <vt:variant>
        <vt:i4>1422</vt:i4>
      </vt:variant>
      <vt:variant>
        <vt:i4>0</vt:i4>
      </vt:variant>
      <vt:variant>
        <vt:i4>5</vt:i4>
      </vt:variant>
      <vt:variant>
        <vt:lpwstr>https://etalonline.by/document/?regnum=hk9800219&amp;q_id=&amp;type=trans</vt:lpwstr>
      </vt:variant>
      <vt:variant>
        <vt:lpwstr>&amp;Razdel=IV</vt:lpwstr>
      </vt:variant>
      <vt:variant>
        <vt:i4>983101</vt:i4>
      </vt:variant>
      <vt:variant>
        <vt:i4>1419</vt:i4>
      </vt:variant>
      <vt:variant>
        <vt:i4>0</vt:i4>
      </vt:variant>
      <vt:variant>
        <vt:i4>5</vt:i4>
      </vt:variant>
      <vt:variant>
        <vt:lpwstr>https://etalonline.by/document/?regnum=hk9800219&amp;q_id=&amp;type=trans</vt:lpwstr>
      </vt:variant>
      <vt:variant>
        <vt:lpwstr>&amp;Article=193</vt:lpwstr>
      </vt:variant>
      <vt:variant>
        <vt:i4>852028</vt:i4>
      </vt:variant>
      <vt:variant>
        <vt:i4>1416</vt:i4>
      </vt:variant>
      <vt:variant>
        <vt:i4>0</vt:i4>
      </vt:variant>
      <vt:variant>
        <vt:i4>5</vt:i4>
      </vt:variant>
      <vt:variant>
        <vt:lpwstr>https://etalonline.by/document/?regnum=hk9800219&amp;q_id=&amp;type=trans</vt:lpwstr>
      </vt:variant>
      <vt:variant>
        <vt:lpwstr>&amp;Article=181</vt:lpwstr>
      </vt:variant>
      <vt:variant>
        <vt:i4>720948</vt:i4>
      </vt:variant>
      <vt:variant>
        <vt:i4>1413</vt:i4>
      </vt:variant>
      <vt:variant>
        <vt:i4>0</vt:i4>
      </vt:variant>
      <vt:variant>
        <vt:i4>5</vt:i4>
      </vt:variant>
      <vt:variant>
        <vt:lpwstr>https://etalonline.by/document/?regnum=hk9800219&amp;q_id=&amp;type=trans</vt:lpwstr>
      </vt:variant>
      <vt:variant>
        <vt:lpwstr>&amp;Article=107</vt:lpwstr>
      </vt:variant>
      <vt:variant>
        <vt:i4>589875</vt:i4>
      </vt:variant>
      <vt:variant>
        <vt:i4>1410</vt:i4>
      </vt:variant>
      <vt:variant>
        <vt:i4>0</vt:i4>
      </vt:variant>
      <vt:variant>
        <vt:i4>5</vt:i4>
      </vt:variant>
      <vt:variant>
        <vt:lpwstr>https://etalonline.by/document/?regnum=hk9800219&amp;q_id=&amp;type=trans</vt:lpwstr>
      </vt:variant>
      <vt:variant>
        <vt:lpwstr>&amp;Article=175</vt:lpwstr>
      </vt:variant>
      <vt:variant>
        <vt:i4>983091</vt:i4>
      </vt:variant>
      <vt:variant>
        <vt:i4>1407</vt:i4>
      </vt:variant>
      <vt:variant>
        <vt:i4>0</vt:i4>
      </vt:variant>
      <vt:variant>
        <vt:i4>5</vt:i4>
      </vt:variant>
      <vt:variant>
        <vt:lpwstr>https://etalonline.by/document/?regnum=hk9800219&amp;q_id=&amp;type=trans</vt:lpwstr>
      </vt:variant>
      <vt:variant>
        <vt:lpwstr>&amp;Article=173</vt:lpwstr>
      </vt:variant>
      <vt:variant>
        <vt:i4>983090</vt:i4>
      </vt:variant>
      <vt:variant>
        <vt:i4>1404</vt:i4>
      </vt:variant>
      <vt:variant>
        <vt:i4>0</vt:i4>
      </vt:variant>
      <vt:variant>
        <vt:i4>5</vt:i4>
      </vt:variant>
      <vt:variant>
        <vt:lpwstr>https://etalonline.by/document/?regnum=hk9800219&amp;q_id=&amp;type=trans</vt:lpwstr>
      </vt:variant>
      <vt:variant>
        <vt:lpwstr>&amp;Article=163</vt:lpwstr>
      </vt:variant>
      <vt:variant>
        <vt:i4>786482</vt:i4>
      </vt:variant>
      <vt:variant>
        <vt:i4>1401</vt:i4>
      </vt:variant>
      <vt:variant>
        <vt:i4>0</vt:i4>
      </vt:variant>
      <vt:variant>
        <vt:i4>5</vt:i4>
      </vt:variant>
      <vt:variant>
        <vt:lpwstr>https://etalonline.by/document/?regnum=hk9800219&amp;q_id=&amp;type=trans</vt:lpwstr>
      </vt:variant>
      <vt:variant>
        <vt:lpwstr>&amp;Article=160</vt:lpwstr>
      </vt:variant>
      <vt:variant>
        <vt:i4>327729</vt:i4>
      </vt:variant>
      <vt:variant>
        <vt:i4>1398</vt:i4>
      </vt:variant>
      <vt:variant>
        <vt:i4>0</vt:i4>
      </vt:variant>
      <vt:variant>
        <vt:i4>5</vt:i4>
      </vt:variant>
      <vt:variant>
        <vt:lpwstr>https://etalonline.by/document/?regnum=hk9800219&amp;q_id=&amp;type=trans</vt:lpwstr>
      </vt:variant>
      <vt:variant>
        <vt:lpwstr>&amp;Article=159</vt:lpwstr>
      </vt:variant>
      <vt:variant>
        <vt:i4>327729</vt:i4>
      </vt:variant>
      <vt:variant>
        <vt:i4>1395</vt:i4>
      </vt:variant>
      <vt:variant>
        <vt:i4>0</vt:i4>
      </vt:variant>
      <vt:variant>
        <vt:i4>5</vt:i4>
      </vt:variant>
      <vt:variant>
        <vt:lpwstr>https://etalonline.by/document/?regnum=hk9800219&amp;q_id=&amp;type=trans</vt:lpwstr>
      </vt:variant>
      <vt:variant>
        <vt:lpwstr>&amp;Article=159</vt:lpwstr>
      </vt:variant>
      <vt:variant>
        <vt:i4>917558</vt:i4>
      </vt:variant>
      <vt:variant>
        <vt:i4>1392</vt:i4>
      </vt:variant>
      <vt:variant>
        <vt:i4>0</vt:i4>
      </vt:variant>
      <vt:variant>
        <vt:i4>5</vt:i4>
      </vt:variant>
      <vt:variant>
        <vt:lpwstr>https://etalonline.by/document/?regnum=hk9800219&amp;q_id=&amp;type=trans</vt:lpwstr>
      </vt:variant>
      <vt:variant>
        <vt:lpwstr>&amp;Article=122</vt:lpwstr>
      </vt:variant>
      <vt:variant>
        <vt:i4>3866628</vt:i4>
      </vt:variant>
      <vt:variant>
        <vt:i4>1389</vt:i4>
      </vt:variant>
      <vt:variant>
        <vt:i4>0</vt:i4>
      </vt:variant>
      <vt:variant>
        <vt:i4>5</vt:i4>
      </vt:variant>
      <vt:variant>
        <vt:lpwstr>https://etalonline.by/document/?regnum=hk9800219&amp;q_id=&amp;type=trans</vt:lpwstr>
      </vt:variant>
      <vt:variant>
        <vt:lpwstr>&amp;Article=63</vt:lpwstr>
      </vt:variant>
      <vt:variant>
        <vt:i4>655421</vt:i4>
      </vt:variant>
      <vt:variant>
        <vt:i4>1386</vt:i4>
      </vt:variant>
      <vt:variant>
        <vt:i4>0</vt:i4>
      </vt:variant>
      <vt:variant>
        <vt:i4>5</vt:i4>
      </vt:variant>
      <vt:variant>
        <vt:lpwstr>https://etalonline.by/document/?regnum=hk9800219&amp;q_id=&amp;type=trans</vt:lpwstr>
      </vt:variant>
      <vt:variant>
        <vt:lpwstr>&amp;Article=295</vt:lpwstr>
      </vt:variant>
      <vt:variant>
        <vt:i4>458803</vt:i4>
      </vt:variant>
      <vt:variant>
        <vt:i4>1383</vt:i4>
      </vt:variant>
      <vt:variant>
        <vt:i4>0</vt:i4>
      </vt:variant>
      <vt:variant>
        <vt:i4>5</vt:i4>
      </vt:variant>
      <vt:variant>
        <vt:lpwstr>https://etalonline.by/document/?regnum=hk9800219&amp;q_id=&amp;type=trans</vt:lpwstr>
      </vt:variant>
      <vt:variant>
        <vt:lpwstr>&amp;Article=278</vt:lpwstr>
      </vt:variant>
      <vt:variant>
        <vt:i4>4063236</vt:i4>
      </vt:variant>
      <vt:variant>
        <vt:i4>1380</vt:i4>
      </vt:variant>
      <vt:variant>
        <vt:i4>0</vt:i4>
      </vt:variant>
      <vt:variant>
        <vt:i4>5</vt:i4>
      </vt:variant>
      <vt:variant>
        <vt:lpwstr>https://etalonline.by/document/?regnum=hk9800219&amp;q_id=&amp;type=trans</vt:lpwstr>
      </vt:variant>
      <vt:variant>
        <vt:lpwstr>&amp;Article=34</vt:lpwstr>
      </vt:variant>
      <vt:variant>
        <vt:i4>3866628</vt:i4>
      </vt:variant>
      <vt:variant>
        <vt:i4>1377</vt:i4>
      </vt:variant>
      <vt:variant>
        <vt:i4>0</vt:i4>
      </vt:variant>
      <vt:variant>
        <vt:i4>5</vt:i4>
      </vt:variant>
      <vt:variant>
        <vt:lpwstr>https://etalonline.by/document/?regnum=hk9800219&amp;q_id=&amp;type=trans</vt:lpwstr>
      </vt:variant>
      <vt:variant>
        <vt:lpwstr>&amp;Article=6</vt:lpwstr>
      </vt:variant>
      <vt:variant>
        <vt:i4>2818062</vt:i4>
      </vt:variant>
      <vt:variant>
        <vt:i4>1374</vt:i4>
      </vt:variant>
      <vt:variant>
        <vt:i4>0</vt:i4>
      </vt:variant>
      <vt:variant>
        <vt:i4>5</vt:i4>
      </vt:variant>
      <vt:variant>
        <vt:lpwstr>https://etalonline.by/document/?regnum=hk9800219&amp;q_id=&amp;type=trans</vt:lpwstr>
      </vt:variant>
      <vt:variant>
        <vt:lpwstr>&amp;Chapter=17</vt:lpwstr>
      </vt:variant>
      <vt:variant>
        <vt:i4>983095</vt:i4>
      </vt:variant>
      <vt:variant>
        <vt:i4>1371</vt:i4>
      </vt:variant>
      <vt:variant>
        <vt:i4>0</vt:i4>
      </vt:variant>
      <vt:variant>
        <vt:i4>5</vt:i4>
      </vt:variant>
      <vt:variant>
        <vt:lpwstr>https://etalonline.by/document/?regnum=hk9800219&amp;q_id=&amp;type=trans</vt:lpwstr>
      </vt:variant>
      <vt:variant>
        <vt:lpwstr>&amp;Article=133</vt:lpwstr>
      </vt:variant>
      <vt:variant>
        <vt:i4>262199</vt:i4>
      </vt:variant>
      <vt:variant>
        <vt:i4>1368</vt:i4>
      </vt:variant>
      <vt:variant>
        <vt:i4>0</vt:i4>
      </vt:variant>
      <vt:variant>
        <vt:i4>5</vt:i4>
      </vt:variant>
      <vt:variant>
        <vt:lpwstr>https://etalonline.by/document/?regnum=hk9800219&amp;q_id=&amp;type=trans</vt:lpwstr>
      </vt:variant>
      <vt:variant>
        <vt:lpwstr>&amp;Article=138</vt:lpwstr>
      </vt:variant>
      <vt:variant>
        <vt:i4>1179752</vt:i4>
      </vt:variant>
      <vt:variant>
        <vt:i4>1365</vt:i4>
      </vt:variant>
      <vt:variant>
        <vt:i4>0</vt:i4>
      </vt:variant>
      <vt:variant>
        <vt:i4>5</vt:i4>
      </vt:variant>
      <vt:variant>
        <vt:lpwstr>https://etalonline.by/document/?regnum=hk9800219&amp;q_id=&amp;type=trans</vt:lpwstr>
      </vt:variant>
      <vt:variant>
        <vt:lpwstr>%D0%9F%D1%80%D0%B8%D0%BB</vt:lpwstr>
      </vt:variant>
      <vt:variant>
        <vt:i4>3670094</vt:i4>
      </vt:variant>
      <vt:variant>
        <vt:i4>1362</vt:i4>
      </vt:variant>
      <vt:variant>
        <vt:i4>0</vt:i4>
      </vt:variant>
      <vt:variant>
        <vt:i4>5</vt:i4>
      </vt:variant>
      <vt:variant>
        <vt:lpwstr>https://etalonline.by/document/?regnum=hk9800219&amp;q_id=&amp;type=trans</vt:lpwstr>
      </vt:variant>
      <vt:variant>
        <vt:lpwstr>&amp;Razdel=IV</vt:lpwstr>
      </vt:variant>
      <vt:variant>
        <vt:i4>2818062</vt:i4>
      </vt:variant>
      <vt:variant>
        <vt:i4>1359</vt:i4>
      </vt:variant>
      <vt:variant>
        <vt:i4>0</vt:i4>
      </vt:variant>
      <vt:variant>
        <vt:i4>5</vt:i4>
      </vt:variant>
      <vt:variant>
        <vt:lpwstr>https://etalonline.by/document/?regnum=hk9800219&amp;q_id=&amp;type=trans</vt:lpwstr>
      </vt:variant>
      <vt:variant>
        <vt:lpwstr>&amp;Chapter=17</vt:lpwstr>
      </vt:variant>
      <vt:variant>
        <vt:i4>327733</vt:i4>
      </vt:variant>
      <vt:variant>
        <vt:i4>1356</vt:i4>
      </vt:variant>
      <vt:variant>
        <vt:i4>0</vt:i4>
      </vt:variant>
      <vt:variant>
        <vt:i4>5</vt:i4>
      </vt:variant>
      <vt:variant>
        <vt:lpwstr>https://etalonline.by/document/?regnum=hk9800219&amp;q_id=&amp;type=trans</vt:lpwstr>
      </vt:variant>
      <vt:variant>
        <vt:lpwstr>&amp;Article=119</vt:lpwstr>
      </vt:variant>
      <vt:variant>
        <vt:i4>655413</vt:i4>
      </vt:variant>
      <vt:variant>
        <vt:i4>1353</vt:i4>
      </vt:variant>
      <vt:variant>
        <vt:i4>0</vt:i4>
      </vt:variant>
      <vt:variant>
        <vt:i4>5</vt:i4>
      </vt:variant>
      <vt:variant>
        <vt:lpwstr>https://etalonline.by/document/?regnum=hk9800219&amp;q_id=&amp;type=trans</vt:lpwstr>
      </vt:variant>
      <vt:variant>
        <vt:lpwstr>&amp;Article=116</vt:lpwstr>
      </vt:variant>
      <vt:variant>
        <vt:i4>655413</vt:i4>
      </vt:variant>
      <vt:variant>
        <vt:i4>1350</vt:i4>
      </vt:variant>
      <vt:variant>
        <vt:i4>0</vt:i4>
      </vt:variant>
      <vt:variant>
        <vt:i4>5</vt:i4>
      </vt:variant>
      <vt:variant>
        <vt:lpwstr>https://etalonline.by/document/?regnum=hk9800219&amp;q_id=&amp;type=trans</vt:lpwstr>
      </vt:variant>
      <vt:variant>
        <vt:lpwstr>&amp;Article=116</vt:lpwstr>
      </vt:variant>
      <vt:variant>
        <vt:i4>983093</vt:i4>
      </vt:variant>
      <vt:variant>
        <vt:i4>1347</vt:i4>
      </vt:variant>
      <vt:variant>
        <vt:i4>0</vt:i4>
      </vt:variant>
      <vt:variant>
        <vt:i4>5</vt:i4>
      </vt:variant>
      <vt:variant>
        <vt:lpwstr>https://etalonline.by/document/?regnum=hk9800219&amp;q_id=&amp;type=trans</vt:lpwstr>
      </vt:variant>
      <vt:variant>
        <vt:lpwstr>&amp;Article=113</vt:lpwstr>
      </vt:variant>
      <vt:variant>
        <vt:i4>327733</vt:i4>
      </vt:variant>
      <vt:variant>
        <vt:i4>1344</vt:i4>
      </vt:variant>
      <vt:variant>
        <vt:i4>0</vt:i4>
      </vt:variant>
      <vt:variant>
        <vt:i4>5</vt:i4>
      </vt:variant>
      <vt:variant>
        <vt:lpwstr>https://etalonline.by/document/?regnum=hk9800219&amp;q_id=&amp;type=trans</vt:lpwstr>
      </vt:variant>
      <vt:variant>
        <vt:lpwstr>&amp;Article=119</vt:lpwstr>
      </vt:variant>
      <vt:variant>
        <vt:i4>655413</vt:i4>
      </vt:variant>
      <vt:variant>
        <vt:i4>1341</vt:i4>
      </vt:variant>
      <vt:variant>
        <vt:i4>0</vt:i4>
      </vt:variant>
      <vt:variant>
        <vt:i4>5</vt:i4>
      </vt:variant>
      <vt:variant>
        <vt:lpwstr>https://etalonline.by/document/?regnum=hk9800219&amp;q_id=&amp;type=trans</vt:lpwstr>
      </vt:variant>
      <vt:variant>
        <vt:lpwstr>&amp;Article=116</vt:lpwstr>
      </vt:variant>
      <vt:variant>
        <vt:i4>524341</vt:i4>
      </vt:variant>
      <vt:variant>
        <vt:i4>1338</vt:i4>
      </vt:variant>
      <vt:variant>
        <vt:i4>0</vt:i4>
      </vt:variant>
      <vt:variant>
        <vt:i4>5</vt:i4>
      </vt:variant>
      <vt:variant>
        <vt:lpwstr>https://etalonline.by/document/?regnum=hk9800219&amp;q_id=&amp;type=trans</vt:lpwstr>
      </vt:variant>
      <vt:variant>
        <vt:lpwstr>&amp;Article=114</vt:lpwstr>
      </vt:variant>
      <vt:variant>
        <vt:i4>917557</vt:i4>
      </vt:variant>
      <vt:variant>
        <vt:i4>1335</vt:i4>
      </vt:variant>
      <vt:variant>
        <vt:i4>0</vt:i4>
      </vt:variant>
      <vt:variant>
        <vt:i4>5</vt:i4>
      </vt:variant>
      <vt:variant>
        <vt:lpwstr>https://etalonline.by/document/?regnum=hk9800219&amp;q_id=&amp;type=trans</vt:lpwstr>
      </vt:variant>
      <vt:variant>
        <vt:lpwstr>&amp;Article=112</vt:lpwstr>
      </vt:variant>
      <vt:variant>
        <vt:i4>917556</vt:i4>
      </vt:variant>
      <vt:variant>
        <vt:i4>1332</vt:i4>
      </vt:variant>
      <vt:variant>
        <vt:i4>0</vt:i4>
      </vt:variant>
      <vt:variant>
        <vt:i4>5</vt:i4>
      </vt:variant>
      <vt:variant>
        <vt:lpwstr>https://etalonline.by/document/?regnum=hk9800219&amp;q_id=&amp;type=trans</vt:lpwstr>
      </vt:variant>
      <vt:variant>
        <vt:lpwstr>&amp;Article=102</vt:lpwstr>
      </vt:variant>
      <vt:variant>
        <vt:i4>2752558</vt:i4>
      </vt:variant>
      <vt:variant>
        <vt:i4>1329</vt:i4>
      </vt:variant>
      <vt:variant>
        <vt:i4>0</vt:i4>
      </vt:variant>
      <vt:variant>
        <vt:i4>5</vt:i4>
      </vt:variant>
      <vt:variant>
        <vt:lpwstr>https://etalonline.by/webnpa/text.asp?RN=hk9900275</vt:lpwstr>
      </vt:variant>
      <vt:variant>
        <vt:lpwstr/>
      </vt:variant>
      <vt:variant>
        <vt:i4>2752558</vt:i4>
      </vt:variant>
      <vt:variant>
        <vt:i4>1326</vt:i4>
      </vt:variant>
      <vt:variant>
        <vt:i4>0</vt:i4>
      </vt:variant>
      <vt:variant>
        <vt:i4>5</vt:i4>
      </vt:variant>
      <vt:variant>
        <vt:lpwstr>https://etalonline.by/webnpa/text.asp?RN=hk9900275</vt:lpwstr>
      </vt:variant>
      <vt:variant>
        <vt:lpwstr/>
      </vt:variant>
      <vt:variant>
        <vt:i4>2752558</vt:i4>
      </vt:variant>
      <vt:variant>
        <vt:i4>1323</vt:i4>
      </vt:variant>
      <vt:variant>
        <vt:i4>0</vt:i4>
      </vt:variant>
      <vt:variant>
        <vt:i4>5</vt:i4>
      </vt:variant>
      <vt:variant>
        <vt:lpwstr>https://etalonline.by/webnpa/text.asp?RN=HK9900275</vt:lpwstr>
      </vt:variant>
      <vt:variant>
        <vt:lpwstr/>
      </vt:variant>
      <vt:variant>
        <vt:i4>2818062</vt:i4>
      </vt:variant>
      <vt:variant>
        <vt:i4>1320</vt:i4>
      </vt:variant>
      <vt:variant>
        <vt:i4>0</vt:i4>
      </vt:variant>
      <vt:variant>
        <vt:i4>5</vt:i4>
      </vt:variant>
      <vt:variant>
        <vt:lpwstr>https://etalonline.by/document/?regnum=hk9800219&amp;q_id=&amp;type=trans</vt:lpwstr>
      </vt:variant>
      <vt:variant>
        <vt:lpwstr>&amp;Chapter=10</vt:lpwstr>
      </vt:variant>
      <vt:variant>
        <vt:i4>3670020</vt:i4>
      </vt:variant>
      <vt:variant>
        <vt:i4>1317</vt:i4>
      </vt:variant>
      <vt:variant>
        <vt:i4>0</vt:i4>
      </vt:variant>
      <vt:variant>
        <vt:i4>5</vt:i4>
      </vt:variant>
      <vt:variant>
        <vt:lpwstr>https://etalonline.by/document/?regnum=hk9800219&amp;q_id=&amp;type=trans</vt:lpwstr>
      </vt:variant>
      <vt:variant>
        <vt:lpwstr>&amp;Article=50</vt:lpwstr>
      </vt:variant>
      <vt:variant>
        <vt:i4>3735556</vt:i4>
      </vt:variant>
      <vt:variant>
        <vt:i4>1314</vt:i4>
      </vt:variant>
      <vt:variant>
        <vt:i4>0</vt:i4>
      </vt:variant>
      <vt:variant>
        <vt:i4>5</vt:i4>
      </vt:variant>
      <vt:variant>
        <vt:lpwstr>https://etalonline.by/document/?regnum=hk9800219&amp;q_id=&amp;type=trans</vt:lpwstr>
      </vt:variant>
      <vt:variant>
        <vt:lpwstr>&amp;Article=49</vt:lpwstr>
      </vt:variant>
      <vt:variant>
        <vt:i4>3801117</vt:i4>
      </vt:variant>
      <vt:variant>
        <vt:i4>1311</vt:i4>
      </vt:variant>
      <vt:variant>
        <vt:i4>0</vt:i4>
      </vt:variant>
      <vt:variant>
        <vt:i4>5</vt:i4>
      </vt:variant>
      <vt:variant>
        <vt:lpwstr>https://etalonline.by/document/?regnum=hk9800219&amp;q_id=&amp;type=trans</vt:lpwstr>
      </vt:variant>
      <vt:variant>
        <vt:lpwstr>&amp;Article=266/3</vt:lpwstr>
      </vt:variant>
      <vt:variant>
        <vt:i4>3866653</vt:i4>
      </vt:variant>
      <vt:variant>
        <vt:i4>1308</vt:i4>
      </vt:variant>
      <vt:variant>
        <vt:i4>0</vt:i4>
      </vt:variant>
      <vt:variant>
        <vt:i4>5</vt:i4>
      </vt:variant>
      <vt:variant>
        <vt:lpwstr>https://etalonline.by/document/?regnum=hk9800219&amp;q_id=&amp;type=trans</vt:lpwstr>
      </vt:variant>
      <vt:variant>
        <vt:lpwstr>&amp;Article=266/2</vt:lpwstr>
      </vt:variant>
      <vt:variant>
        <vt:i4>2621454</vt:i4>
      </vt:variant>
      <vt:variant>
        <vt:i4>1305</vt:i4>
      </vt:variant>
      <vt:variant>
        <vt:i4>0</vt:i4>
      </vt:variant>
      <vt:variant>
        <vt:i4>5</vt:i4>
      </vt:variant>
      <vt:variant>
        <vt:lpwstr>https://etalonline.by/document/?regnum=hk9800219&amp;q_id=&amp;type=trans</vt:lpwstr>
      </vt:variant>
      <vt:variant>
        <vt:lpwstr>&amp;Chapter=29</vt:lpwstr>
      </vt:variant>
      <vt:variant>
        <vt:i4>2621454</vt:i4>
      </vt:variant>
      <vt:variant>
        <vt:i4>1302</vt:i4>
      </vt:variant>
      <vt:variant>
        <vt:i4>0</vt:i4>
      </vt:variant>
      <vt:variant>
        <vt:i4>5</vt:i4>
      </vt:variant>
      <vt:variant>
        <vt:lpwstr>https://etalonline.by/document/?regnum=hk9800219&amp;q_id=&amp;type=trans</vt:lpwstr>
      </vt:variant>
      <vt:variant>
        <vt:lpwstr>&amp;Chapter=28</vt:lpwstr>
      </vt:variant>
      <vt:variant>
        <vt:i4>589874</vt:i4>
      </vt:variant>
      <vt:variant>
        <vt:i4>1299</vt:i4>
      </vt:variant>
      <vt:variant>
        <vt:i4>0</vt:i4>
      </vt:variant>
      <vt:variant>
        <vt:i4>5</vt:i4>
      </vt:variant>
      <vt:variant>
        <vt:lpwstr>https://etalonline.by/document/?regnum=hk9800219&amp;q_id=&amp;type=trans</vt:lpwstr>
      </vt:variant>
      <vt:variant>
        <vt:lpwstr>&amp;Article=266</vt:lpwstr>
      </vt:variant>
      <vt:variant>
        <vt:i4>2621454</vt:i4>
      </vt:variant>
      <vt:variant>
        <vt:i4>1296</vt:i4>
      </vt:variant>
      <vt:variant>
        <vt:i4>0</vt:i4>
      </vt:variant>
      <vt:variant>
        <vt:i4>5</vt:i4>
      </vt:variant>
      <vt:variant>
        <vt:lpwstr>https://etalonline.by/document/?regnum=hk9800219&amp;q_id=&amp;type=trans</vt:lpwstr>
      </vt:variant>
      <vt:variant>
        <vt:lpwstr>&amp;Chapter=26</vt:lpwstr>
      </vt:variant>
      <vt:variant>
        <vt:i4>3932189</vt:i4>
      </vt:variant>
      <vt:variant>
        <vt:i4>1293</vt:i4>
      </vt:variant>
      <vt:variant>
        <vt:i4>0</vt:i4>
      </vt:variant>
      <vt:variant>
        <vt:i4>5</vt:i4>
      </vt:variant>
      <vt:variant>
        <vt:lpwstr>https://etalonline.by/document/?regnum=hk9800219&amp;q_id=&amp;type=trans</vt:lpwstr>
      </vt:variant>
      <vt:variant>
        <vt:lpwstr>&amp;Article=262/1</vt:lpwstr>
      </vt:variant>
      <vt:variant>
        <vt:i4>1245263</vt:i4>
      </vt:variant>
      <vt:variant>
        <vt:i4>1290</vt:i4>
      </vt:variant>
      <vt:variant>
        <vt:i4>0</vt:i4>
      </vt:variant>
      <vt:variant>
        <vt:i4>5</vt:i4>
      </vt:variant>
      <vt:variant>
        <vt:lpwstr>https://etalonline.by/webnpa/text.asp?RN=hk9800219</vt:lpwstr>
      </vt:variant>
      <vt:variant>
        <vt:lpwstr>&amp;Chapter=16</vt:lpwstr>
      </vt:variant>
      <vt:variant>
        <vt:i4>3670020</vt:i4>
      </vt:variant>
      <vt:variant>
        <vt:i4>1287</vt:i4>
      </vt:variant>
      <vt:variant>
        <vt:i4>0</vt:i4>
      </vt:variant>
      <vt:variant>
        <vt:i4>5</vt:i4>
      </vt:variant>
      <vt:variant>
        <vt:lpwstr>https://etalonline.by/document/?regnum=hk9800219&amp;q_id=&amp;type=trans</vt:lpwstr>
      </vt:variant>
      <vt:variant>
        <vt:lpwstr>&amp;Article=53</vt:lpwstr>
      </vt:variant>
      <vt:variant>
        <vt:i4>4063236</vt:i4>
      </vt:variant>
      <vt:variant>
        <vt:i4>1284</vt:i4>
      </vt:variant>
      <vt:variant>
        <vt:i4>0</vt:i4>
      </vt:variant>
      <vt:variant>
        <vt:i4>5</vt:i4>
      </vt:variant>
      <vt:variant>
        <vt:lpwstr>https://etalonline.by/document/?regnum=hk9800219&amp;q_id=&amp;type=trans</vt:lpwstr>
      </vt:variant>
      <vt:variant>
        <vt:lpwstr>&amp;Article=34</vt:lpwstr>
      </vt:variant>
      <vt:variant>
        <vt:i4>2555945</vt:i4>
      </vt:variant>
      <vt:variant>
        <vt:i4>1281</vt:i4>
      </vt:variant>
      <vt:variant>
        <vt:i4>0</vt:i4>
      </vt:variant>
      <vt:variant>
        <vt:i4>5</vt:i4>
      </vt:variant>
      <vt:variant>
        <vt:lpwstr>https://etalonline.by/webnpa/text.asp?RN=hk9800218</vt:lpwstr>
      </vt:variant>
      <vt:variant>
        <vt:lpwstr/>
      </vt:variant>
      <vt:variant>
        <vt:i4>1966096</vt:i4>
      </vt:variant>
      <vt:variant>
        <vt:i4>1278</vt:i4>
      </vt:variant>
      <vt:variant>
        <vt:i4>0</vt:i4>
      </vt:variant>
      <vt:variant>
        <vt:i4>5</vt:i4>
      </vt:variant>
      <vt:variant>
        <vt:lpwstr>https://etalonline.by/webnpa/text.asp?RN=HK9800218</vt:lpwstr>
      </vt:variant>
      <vt:variant>
        <vt:lpwstr>&amp;Razdel=VII</vt:lpwstr>
      </vt:variant>
      <vt:variant>
        <vt:i4>4063355</vt:i4>
      </vt:variant>
      <vt:variant>
        <vt:i4>1275</vt:i4>
      </vt:variant>
      <vt:variant>
        <vt:i4>0</vt:i4>
      </vt:variant>
      <vt:variant>
        <vt:i4>5</vt:i4>
      </vt:variant>
      <vt:variant>
        <vt:lpwstr>https://etalonline.by/webnpa/text.asp?RN=v19402875</vt:lpwstr>
      </vt:variant>
      <vt:variant>
        <vt:lpwstr/>
      </vt:variant>
      <vt:variant>
        <vt:i4>2555945</vt:i4>
      </vt:variant>
      <vt:variant>
        <vt:i4>1272</vt:i4>
      </vt:variant>
      <vt:variant>
        <vt:i4>0</vt:i4>
      </vt:variant>
      <vt:variant>
        <vt:i4>5</vt:i4>
      </vt:variant>
      <vt:variant>
        <vt:lpwstr>https://etalonline.by/webnpa/text.asp?RN=hk9800218</vt:lpwstr>
      </vt:variant>
      <vt:variant>
        <vt:lpwstr/>
      </vt:variant>
      <vt:variant>
        <vt:i4>4063355</vt:i4>
      </vt:variant>
      <vt:variant>
        <vt:i4>1269</vt:i4>
      </vt:variant>
      <vt:variant>
        <vt:i4>0</vt:i4>
      </vt:variant>
      <vt:variant>
        <vt:i4>5</vt:i4>
      </vt:variant>
      <vt:variant>
        <vt:lpwstr>https://etalonline.by/webnpa/text.asp?RN=v19402875</vt:lpwstr>
      </vt:variant>
      <vt:variant>
        <vt:lpwstr/>
      </vt:variant>
      <vt:variant>
        <vt:i4>4063355</vt:i4>
      </vt:variant>
      <vt:variant>
        <vt:i4>1266</vt:i4>
      </vt:variant>
      <vt:variant>
        <vt:i4>0</vt:i4>
      </vt:variant>
      <vt:variant>
        <vt:i4>5</vt:i4>
      </vt:variant>
      <vt:variant>
        <vt:lpwstr>https://etalonline.by/webnpa/text.asp?RN=v19402875</vt:lpwstr>
      </vt:variant>
      <vt:variant>
        <vt:lpwstr/>
      </vt:variant>
      <vt:variant>
        <vt:i4>4063355</vt:i4>
      </vt:variant>
      <vt:variant>
        <vt:i4>1263</vt:i4>
      </vt:variant>
      <vt:variant>
        <vt:i4>0</vt:i4>
      </vt:variant>
      <vt:variant>
        <vt:i4>5</vt:i4>
      </vt:variant>
      <vt:variant>
        <vt:lpwstr>https://etalonline.by/webnpa/text.asp?RN=v19402875</vt:lpwstr>
      </vt:variant>
      <vt:variant>
        <vt:lpwstr/>
      </vt:variant>
      <vt:variant>
        <vt:i4>2293815</vt:i4>
      </vt:variant>
      <vt:variant>
        <vt:i4>1260</vt:i4>
      </vt:variant>
      <vt:variant>
        <vt:i4>0</vt:i4>
      </vt:variant>
      <vt:variant>
        <vt:i4>5</vt:i4>
      </vt:variant>
      <vt:variant>
        <vt:lpwstr>https://etalonline.by/document/?regnum=hk9800219&amp;q_id=&amp;type=trans</vt:lpwstr>
      </vt:variant>
      <vt:variant>
        <vt:lpwstr>%D0%9F%D1%80%D0%B8%D0%BB_1</vt:lpwstr>
      </vt:variant>
      <vt:variant>
        <vt:i4>720951</vt:i4>
      </vt:variant>
      <vt:variant>
        <vt:i4>1257</vt:i4>
      </vt:variant>
      <vt:variant>
        <vt:i4>0</vt:i4>
      </vt:variant>
      <vt:variant>
        <vt:i4>5</vt:i4>
      </vt:variant>
      <vt:variant>
        <vt:lpwstr>https://etalonline.by/document/?regnum=hk9800219&amp;q_id=&amp;type=trans</vt:lpwstr>
      </vt:variant>
      <vt:variant>
        <vt:lpwstr>&amp;Article=335</vt:lpwstr>
      </vt:variant>
      <vt:variant>
        <vt:i4>655415</vt:i4>
      </vt:variant>
      <vt:variant>
        <vt:i4>1254</vt:i4>
      </vt:variant>
      <vt:variant>
        <vt:i4>0</vt:i4>
      </vt:variant>
      <vt:variant>
        <vt:i4>5</vt:i4>
      </vt:variant>
      <vt:variant>
        <vt:lpwstr>https://etalonline.by/document/?regnum=hk9800219&amp;q_id=&amp;type=trans</vt:lpwstr>
      </vt:variant>
      <vt:variant>
        <vt:lpwstr>&amp;Article=334</vt:lpwstr>
      </vt:variant>
      <vt:variant>
        <vt:i4>852023</vt:i4>
      </vt:variant>
      <vt:variant>
        <vt:i4>1251</vt:i4>
      </vt:variant>
      <vt:variant>
        <vt:i4>0</vt:i4>
      </vt:variant>
      <vt:variant>
        <vt:i4>5</vt:i4>
      </vt:variant>
      <vt:variant>
        <vt:lpwstr>https://etalonline.by/document/?regnum=hk9800219&amp;q_id=&amp;type=trans</vt:lpwstr>
      </vt:variant>
      <vt:variant>
        <vt:lpwstr>&amp;Article=333</vt:lpwstr>
      </vt:variant>
      <vt:variant>
        <vt:i4>786487</vt:i4>
      </vt:variant>
      <vt:variant>
        <vt:i4>1248</vt:i4>
      </vt:variant>
      <vt:variant>
        <vt:i4>0</vt:i4>
      </vt:variant>
      <vt:variant>
        <vt:i4>5</vt:i4>
      </vt:variant>
      <vt:variant>
        <vt:lpwstr>https://etalonline.by/document/?regnum=hk9800219&amp;q_id=&amp;type=trans</vt:lpwstr>
      </vt:variant>
      <vt:variant>
        <vt:lpwstr>&amp;Article=332</vt:lpwstr>
      </vt:variant>
      <vt:variant>
        <vt:i4>983095</vt:i4>
      </vt:variant>
      <vt:variant>
        <vt:i4>1245</vt:i4>
      </vt:variant>
      <vt:variant>
        <vt:i4>0</vt:i4>
      </vt:variant>
      <vt:variant>
        <vt:i4>5</vt:i4>
      </vt:variant>
      <vt:variant>
        <vt:lpwstr>https://etalonline.by/document/?regnum=hk9800219&amp;q_id=&amp;type=trans</vt:lpwstr>
      </vt:variant>
      <vt:variant>
        <vt:lpwstr>&amp;Article=331</vt:lpwstr>
      </vt:variant>
      <vt:variant>
        <vt:i4>2686990</vt:i4>
      </vt:variant>
      <vt:variant>
        <vt:i4>1242</vt:i4>
      </vt:variant>
      <vt:variant>
        <vt:i4>0</vt:i4>
      </vt:variant>
      <vt:variant>
        <vt:i4>5</vt:i4>
      </vt:variant>
      <vt:variant>
        <vt:lpwstr>https://etalonline.by/document/?regnum=hk9800219&amp;q_id=&amp;type=trans</vt:lpwstr>
      </vt:variant>
      <vt:variant>
        <vt:lpwstr>&amp;Chapter=36</vt:lpwstr>
      </vt:variant>
      <vt:variant>
        <vt:i4>917559</vt:i4>
      </vt:variant>
      <vt:variant>
        <vt:i4>1239</vt:i4>
      </vt:variant>
      <vt:variant>
        <vt:i4>0</vt:i4>
      </vt:variant>
      <vt:variant>
        <vt:i4>5</vt:i4>
      </vt:variant>
      <vt:variant>
        <vt:lpwstr>https://etalonline.by/document/?regnum=hk9800219&amp;q_id=&amp;type=trans</vt:lpwstr>
      </vt:variant>
      <vt:variant>
        <vt:lpwstr>&amp;Article=330</vt:lpwstr>
      </vt:variant>
      <vt:variant>
        <vt:i4>458806</vt:i4>
      </vt:variant>
      <vt:variant>
        <vt:i4>1236</vt:i4>
      </vt:variant>
      <vt:variant>
        <vt:i4>0</vt:i4>
      </vt:variant>
      <vt:variant>
        <vt:i4>5</vt:i4>
      </vt:variant>
      <vt:variant>
        <vt:lpwstr>https://etalonline.by/document/?regnum=hk9800219&amp;q_id=&amp;type=trans</vt:lpwstr>
      </vt:variant>
      <vt:variant>
        <vt:lpwstr>&amp;Article=329</vt:lpwstr>
      </vt:variant>
      <vt:variant>
        <vt:i4>393270</vt:i4>
      </vt:variant>
      <vt:variant>
        <vt:i4>1233</vt:i4>
      </vt:variant>
      <vt:variant>
        <vt:i4>0</vt:i4>
      </vt:variant>
      <vt:variant>
        <vt:i4>5</vt:i4>
      </vt:variant>
      <vt:variant>
        <vt:lpwstr>https://etalonline.by/document/?regnum=hk9800219&amp;q_id=&amp;type=trans</vt:lpwstr>
      </vt:variant>
      <vt:variant>
        <vt:lpwstr>&amp;Article=328</vt:lpwstr>
      </vt:variant>
      <vt:variant>
        <vt:i4>589878</vt:i4>
      </vt:variant>
      <vt:variant>
        <vt:i4>1230</vt:i4>
      </vt:variant>
      <vt:variant>
        <vt:i4>0</vt:i4>
      </vt:variant>
      <vt:variant>
        <vt:i4>5</vt:i4>
      </vt:variant>
      <vt:variant>
        <vt:lpwstr>https://etalonline.by/document/?regnum=hk9800219&amp;q_id=&amp;type=trans</vt:lpwstr>
      </vt:variant>
      <vt:variant>
        <vt:lpwstr>&amp;Article=327</vt:lpwstr>
      </vt:variant>
      <vt:variant>
        <vt:i4>524342</vt:i4>
      </vt:variant>
      <vt:variant>
        <vt:i4>1227</vt:i4>
      </vt:variant>
      <vt:variant>
        <vt:i4>0</vt:i4>
      </vt:variant>
      <vt:variant>
        <vt:i4>5</vt:i4>
      </vt:variant>
      <vt:variant>
        <vt:lpwstr>https://etalonline.by/document/?regnum=hk9800219&amp;q_id=&amp;type=trans</vt:lpwstr>
      </vt:variant>
      <vt:variant>
        <vt:lpwstr>&amp;Article=326</vt:lpwstr>
      </vt:variant>
      <vt:variant>
        <vt:i4>720950</vt:i4>
      </vt:variant>
      <vt:variant>
        <vt:i4>1224</vt:i4>
      </vt:variant>
      <vt:variant>
        <vt:i4>0</vt:i4>
      </vt:variant>
      <vt:variant>
        <vt:i4>5</vt:i4>
      </vt:variant>
      <vt:variant>
        <vt:lpwstr>https://etalonline.by/document/?regnum=hk9800219&amp;q_id=&amp;type=trans</vt:lpwstr>
      </vt:variant>
      <vt:variant>
        <vt:lpwstr>&amp;Article=325</vt:lpwstr>
      </vt:variant>
      <vt:variant>
        <vt:i4>2686990</vt:i4>
      </vt:variant>
      <vt:variant>
        <vt:i4>1221</vt:i4>
      </vt:variant>
      <vt:variant>
        <vt:i4>0</vt:i4>
      </vt:variant>
      <vt:variant>
        <vt:i4>5</vt:i4>
      </vt:variant>
      <vt:variant>
        <vt:lpwstr>https://etalonline.by/document/?regnum=hk9800219&amp;q_id=&amp;type=trans</vt:lpwstr>
      </vt:variant>
      <vt:variant>
        <vt:lpwstr>&amp;Chapter=35</vt:lpwstr>
      </vt:variant>
      <vt:variant>
        <vt:i4>655414</vt:i4>
      </vt:variant>
      <vt:variant>
        <vt:i4>1218</vt:i4>
      </vt:variant>
      <vt:variant>
        <vt:i4>0</vt:i4>
      </vt:variant>
      <vt:variant>
        <vt:i4>5</vt:i4>
      </vt:variant>
      <vt:variant>
        <vt:lpwstr>https://etalonline.by/document/?regnum=hk9800219&amp;q_id=&amp;type=trans</vt:lpwstr>
      </vt:variant>
      <vt:variant>
        <vt:lpwstr>&amp;Article=324</vt:lpwstr>
      </vt:variant>
      <vt:variant>
        <vt:i4>852022</vt:i4>
      </vt:variant>
      <vt:variant>
        <vt:i4>1215</vt:i4>
      </vt:variant>
      <vt:variant>
        <vt:i4>0</vt:i4>
      </vt:variant>
      <vt:variant>
        <vt:i4>5</vt:i4>
      </vt:variant>
      <vt:variant>
        <vt:lpwstr>https://etalonline.by/document/?regnum=hk9800219&amp;q_id=&amp;type=trans</vt:lpwstr>
      </vt:variant>
      <vt:variant>
        <vt:lpwstr>&amp;Article=323</vt:lpwstr>
      </vt:variant>
      <vt:variant>
        <vt:i4>786486</vt:i4>
      </vt:variant>
      <vt:variant>
        <vt:i4>1212</vt:i4>
      </vt:variant>
      <vt:variant>
        <vt:i4>0</vt:i4>
      </vt:variant>
      <vt:variant>
        <vt:i4>5</vt:i4>
      </vt:variant>
      <vt:variant>
        <vt:lpwstr>https://etalonline.by/document/?regnum=hk9800219&amp;q_id=&amp;type=trans</vt:lpwstr>
      </vt:variant>
      <vt:variant>
        <vt:lpwstr>&amp;Article=322</vt:lpwstr>
      </vt:variant>
      <vt:variant>
        <vt:i4>983094</vt:i4>
      </vt:variant>
      <vt:variant>
        <vt:i4>1209</vt:i4>
      </vt:variant>
      <vt:variant>
        <vt:i4>0</vt:i4>
      </vt:variant>
      <vt:variant>
        <vt:i4>5</vt:i4>
      </vt:variant>
      <vt:variant>
        <vt:lpwstr>https://etalonline.by/document/?regnum=hk9800219&amp;q_id=&amp;type=trans</vt:lpwstr>
      </vt:variant>
      <vt:variant>
        <vt:lpwstr>&amp;Article=321</vt:lpwstr>
      </vt:variant>
      <vt:variant>
        <vt:i4>917558</vt:i4>
      </vt:variant>
      <vt:variant>
        <vt:i4>1206</vt:i4>
      </vt:variant>
      <vt:variant>
        <vt:i4>0</vt:i4>
      </vt:variant>
      <vt:variant>
        <vt:i4>5</vt:i4>
      </vt:variant>
      <vt:variant>
        <vt:lpwstr>https://etalonline.by/document/?regnum=hk9800219&amp;q_id=&amp;type=trans</vt:lpwstr>
      </vt:variant>
      <vt:variant>
        <vt:lpwstr>&amp;Article=320</vt:lpwstr>
      </vt:variant>
      <vt:variant>
        <vt:i4>458805</vt:i4>
      </vt:variant>
      <vt:variant>
        <vt:i4>1203</vt:i4>
      </vt:variant>
      <vt:variant>
        <vt:i4>0</vt:i4>
      </vt:variant>
      <vt:variant>
        <vt:i4>5</vt:i4>
      </vt:variant>
      <vt:variant>
        <vt:lpwstr>https://etalonline.by/document/?regnum=hk9800219&amp;q_id=&amp;type=trans</vt:lpwstr>
      </vt:variant>
      <vt:variant>
        <vt:lpwstr>&amp;Article=319</vt:lpwstr>
      </vt:variant>
      <vt:variant>
        <vt:i4>2686990</vt:i4>
      </vt:variant>
      <vt:variant>
        <vt:i4>1200</vt:i4>
      </vt:variant>
      <vt:variant>
        <vt:i4>0</vt:i4>
      </vt:variant>
      <vt:variant>
        <vt:i4>5</vt:i4>
      </vt:variant>
      <vt:variant>
        <vt:lpwstr>https://etalonline.by/document/?regnum=hk9800219&amp;q_id=&amp;type=trans</vt:lpwstr>
      </vt:variant>
      <vt:variant>
        <vt:lpwstr>&amp;Chapter=34</vt:lpwstr>
      </vt:variant>
      <vt:variant>
        <vt:i4>393269</vt:i4>
      </vt:variant>
      <vt:variant>
        <vt:i4>1197</vt:i4>
      </vt:variant>
      <vt:variant>
        <vt:i4>0</vt:i4>
      </vt:variant>
      <vt:variant>
        <vt:i4>5</vt:i4>
      </vt:variant>
      <vt:variant>
        <vt:lpwstr>https://etalonline.by/document/?regnum=hk9800219&amp;q_id=&amp;type=trans</vt:lpwstr>
      </vt:variant>
      <vt:variant>
        <vt:lpwstr>&amp;Article=318</vt:lpwstr>
      </vt:variant>
      <vt:variant>
        <vt:i4>589877</vt:i4>
      </vt:variant>
      <vt:variant>
        <vt:i4>1194</vt:i4>
      </vt:variant>
      <vt:variant>
        <vt:i4>0</vt:i4>
      </vt:variant>
      <vt:variant>
        <vt:i4>5</vt:i4>
      </vt:variant>
      <vt:variant>
        <vt:lpwstr>https://etalonline.by/document/?regnum=hk9800219&amp;q_id=&amp;type=trans</vt:lpwstr>
      </vt:variant>
      <vt:variant>
        <vt:lpwstr>&amp;Article=317</vt:lpwstr>
      </vt:variant>
      <vt:variant>
        <vt:i4>524341</vt:i4>
      </vt:variant>
      <vt:variant>
        <vt:i4>1191</vt:i4>
      </vt:variant>
      <vt:variant>
        <vt:i4>0</vt:i4>
      </vt:variant>
      <vt:variant>
        <vt:i4>5</vt:i4>
      </vt:variant>
      <vt:variant>
        <vt:lpwstr>https://etalonline.by/document/?regnum=hk9800219&amp;q_id=&amp;type=trans</vt:lpwstr>
      </vt:variant>
      <vt:variant>
        <vt:lpwstr>&amp;Article=316</vt:lpwstr>
      </vt:variant>
      <vt:variant>
        <vt:i4>720949</vt:i4>
      </vt:variant>
      <vt:variant>
        <vt:i4>1188</vt:i4>
      </vt:variant>
      <vt:variant>
        <vt:i4>0</vt:i4>
      </vt:variant>
      <vt:variant>
        <vt:i4>5</vt:i4>
      </vt:variant>
      <vt:variant>
        <vt:lpwstr>https://etalonline.by/document/?regnum=hk9800219&amp;q_id=&amp;type=trans</vt:lpwstr>
      </vt:variant>
      <vt:variant>
        <vt:lpwstr>&amp;Article=315</vt:lpwstr>
      </vt:variant>
      <vt:variant>
        <vt:i4>655413</vt:i4>
      </vt:variant>
      <vt:variant>
        <vt:i4>1185</vt:i4>
      </vt:variant>
      <vt:variant>
        <vt:i4>0</vt:i4>
      </vt:variant>
      <vt:variant>
        <vt:i4>5</vt:i4>
      </vt:variant>
      <vt:variant>
        <vt:lpwstr>https://etalonline.by/document/?regnum=hk9800219&amp;q_id=&amp;type=trans</vt:lpwstr>
      </vt:variant>
      <vt:variant>
        <vt:lpwstr>&amp;Article=314</vt:lpwstr>
      </vt:variant>
      <vt:variant>
        <vt:i4>852021</vt:i4>
      </vt:variant>
      <vt:variant>
        <vt:i4>1182</vt:i4>
      </vt:variant>
      <vt:variant>
        <vt:i4>0</vt:i4>
      </vt:variant>
      <vt:variant>
        <vt:i4>5</vt:i4>
      </vt:variant>
      <vt:variant>
        <vt:lpwstr>https://etalonline.by/document/?regnum=hk9800219&amp;q_id=&amp;type=trans</vt:lpwstr>
      </vt:variant>
      <vt:variant>
        <vt:lpwstr>&amp;Article=313</vt:lpwstr>
      </vt:variant>
      <vt:variant>
        <vt:i4>786485</vt:i4>
      </vt:variant>
      <vt:variant>
        <vt:i4>1179</vt:i4>
      </vt:variant>
      <vt:variant>
        <vt:i4>0</vt:i4>
      </vt:variant>
      <vt:variant>
        <vt:i4>5</vt:i4>
      </vt:variant>
      <vt:variant>
        <vt:lpwstr>https://etalonline.by/document/?regnum=hk9800219&amp;q_id=&amp;type=trans</vt:lpwstr>
      </vt:variant>
      <vt:variant>
        <vt:lpwstr>&amp;Article=312</vt:lpwstr>
      </vt:variant>
      <vt:variant>
        <vt:i4>983093</vt:i4>
      </vt:variant>
      <vt:variant>
        <vt:i4>1176</vt:i4>
      </vt:variant>
      <vt:variant>
        <vt:i4>0</vt:i4>
      </vt:variant>
      <vt:variant>
        <vt:i4>5</vt:i4>
      </vt:variant>
      <vt:variant>
        <vt:lpwstr>https://etalonline.by/document/?regnum=hk9800219&amp;q_id=&amp;type=trans</vt:lpwstr>
      </vt:variant>
      <vt:variant>
        <vt:lpwstr>&amp;Article=311</vt:lpwstr>
      </vt:variant>
      <vt:variant>
        <vt:i4>917557</vt:i4>
      </vt:variant>
      <vt:variant>
        <vt:i4>1173</vt:i4>
      </vt:variant>
      <vt:variant>
        <vt:i4>0</vt:i4>
      </vt:variant>
      <vt:variant>
        <vt:i4>5</vt:i4>
      </vt:variant>
      <vt:variant>
        <vt:lpwstr>https://etalonline.by/document/?regnum=hk9800219&amp;q_id=&amp;type=trans</vt:lpwstr>
      </vt:variant>
      <vt:variant>
        <vt:lpwstr>&amp;Article=310</vt:lpwstr>
      </vt:variant>
      <vt:variant>
        <vt:i4>458804</vt:i4>
      </vt:variant>
      <vt:variant>
        <vt:i4>1170</vt:i4>
      </vt:variant>
      <vt:variant>
        <vt:i4>0</vt:i4>
      </vt:variant>
      <vt:variant>
        <vt:i4>5</vt:i4>
      </vt:variant>
      <vt:variant>
        <vt:lpwstr>https://etalonline.by/document/?regnum=hk9800219&amp;q_id=&amp;type=trans</vt:lpwstr>
      </vt:variant>
      <vt:variant>
        <vt:lpwstr>&amp;Article=309</vt:lpwstr>
      </vt:variant>
      <vt:variant>
        <vt:i4>393268</vt:i4>
      </vt:variant>
      <vt:variant>
        <vt:i4>1167</vt:i4>
      </vt:variant>
      <vt:variant>
        <vt:i4>0</vt:i4>
      </vt:variant>
      <vt:variant>
        <vt:i4>5</vt:i4>
      </vt:variant>
      <vt:variant>
        <vt:lpwstr>https://etalonline.by/document/?regnum=hk9800219&amp;q_id=&amp;type=trans</vt:lpwstr>
      </vt:variant>
      <vt:variant>
        <vt:lpwstr>&amp;Article=308</vt:lpwstr>
      </vt:variant>
      <vt:variant>
        <vt:i4>589876</vt:i4>
      </vt:variant>
      <vt:variant>
        <vt:i4>1164</vt:i4>
      </vt:variant>
      <vt:variant>
        <vt:i4>0</vt:i4>
      </vt:variant>
      <vt:variant>
        <vt:i4>5</vt:i4>
      </vt:variant>
      <vt:variant>
        <vt:lpwstr>https://etalonline.by/document/?regnum=hk9800219&amp;q_id=&amp;type=trans</vt:lpwstr>
      </vt:variant>
      <vt:variant>
        <vt:lpwstr>&amp;Article=307</vt:lpwstr>
      </vt:variant>
      <vt:variant>
        <vt:i4>524340</vt:i4>
      </vt:variant>
      <vt:variant>
        <vt:i4>1161</vt:i4>
      </vt:variant>
      <vt:variant>
        <vt:i4>0</vt:i4>
      </vt:variant>
      <vt:variant>
        <vt:i4>5</vt:i4>
      </vt:variant>
      <vt:variant>
        <vt:lpwstr>https://etalonline.by/document/?regnum=hk9800219&amp;q_id=&amp;type=trans</vt:lpwstr>
      </vt:variant>
      <vt:variant>
        <vt:lpwstr>&amp;Article=306</vt:lpwstr>
      </vt:variant>
      <vt:variant>
        <vt:i4>720948</vt:i4>
      </vt:variant>
      <vt:variant>
        <vt:i4>1158</vt:i4>
      </vt:variant>
      <vt:variant>
        <vt:i4>0</vt:i4>
      </vt:variant>
      <vt:variant>
        <vt:i4>5</vt:i4>
      </vt:variant>
      <vt:variant>
        <vt:lpwstr>https://etalonline.by/document/?regnum=hk9800219&amp;q_id=&amp;type=trans</vt:lpwstr>
      </vt:variant>
      <vt:variant>
        <vt:lpwstr>&amp;Article=305</vt:lpwstr>
      </vt:variant>
      <vt:variant>
        <vt:i4>655412</vt:i4>
      </vt:variant>
      <vt:variant>
        <vt:i4>1155</vt:i4>
      </vt:variant>
      <vt:variant>
        <vt:i4>0</vt:i4>
      </vt:variant>
      <vt:variant>
        <vt:i4>5</vt:i4>
      </vt:variant>
      <vt:variant>
        <vt:lpwstr>https://etalonline.by/document/?regnum=hk9800219&amp;q_id=&amp;type=trans</vt:lpwstr>
      </vt:variant>
      <vt:variant>
        <vt:lpwstr>&amp;Article=304</vt:lpwstr>
      </vt:variant>
      <vt:variant>
        <vt:i4>852020</vt:i4>
      </vt:variant>
      <vt:variant>
        <vt:i4>1152</vt:i4>
      </vt:variant>
      <vt:variant>
        <vt:i4>0</vt:i4>
      </vt:variant>
      <vt:variant>
        <vt:i4>5</vt:i4>
      </vt:variant>
      <vt:variant>
        <vt:lpwstr>https://etalonline.by/document/?regnum=hk9800219&amp;q_id=&amp;type=trans</vt:lpwstr>
      </vt:variant>
      <vt:variant>
        <vt:lpwstr>&amp;Article=303</vt:lpwstr>
      </vt:variant>
      <vt:variant>
        <vt:i4>786484</vt:i4>
      </vt:variant>
      <vt:variant>
        <vt:i4>1149</vt:i4>
      </vt:variant>
      <vt:variant>
        <vt:i4>0</vt:i4>
      </vt:variant>
      <vt:variant>
        <vt:i4>5</vt:i4>
      </vt:variant>
      <vt:variant>
        <vt:lpwstr>https://etalonline.by/document/?regnum=hk9800219&amp;q_id=&amp;type=trans</vt:lpwstr>
      </vt:variant>
      <vt:variant>
        <vt:lpwstr>&amp;Article=302</vt:lpwstr>
      </vt:variant>
      <vt:variant>
        <vt:i4>983092</vt:i4>
      </vt:variant>
      <vt:variant>
        <vt:i4>1146</vt:i4>
      </vt:variant>
      <vt:variant>
        <vt:i4>0</vt:i4>
      </vt:variant>
      <vt:variant>
        <vt:i4>5</vt:i4>
      </vt:variant>
      <vt:variant>
        <vt:lpwstr>https://etalonline.by/document/?regnum=hk9800219&amp;q_id=&amp;type=trans</vt:lpwstr>
      </vt:variant>
      <vt:variant>
        <vt:lpwstr>&amp;Article=301</vt:lpwstr>
      </vt:variant>
      <vt:variant>
        <vt:i4>917556</vt:i4>
      </vt:variant>
      <vt:variant>
        <vt:i4>1143</vt:i4>
      </vt:variant>
      <vt:variant>
        <vt:i4>0</vt:i4>
      </vt:variant>
      <vt:variant>
        <vt:i4>5</vt:i4>
      </vt:variant>
      <vt:variant>
        <vt:lpwstr>https://etalonline.by/document/?regnum=hk9800219&amp;q_id=&amp;type=trans</vt:lpwstr>
      </vt:variant>
      <vt:variant>
        <vt:lpwstr>&amp;Article=300</vt:lpwstr>
      </vt:variant>
      <vt:variant>
        <vt:i4>2686990</vt:i4>
      </vt:variant>
      <vt:variant>
        <vt:i4>1140</vt:i4>
      </vt:variant>
      <vt:variant>
        <vt:i4>0</vt:i4>
      </vt:variant>
      <vt:variant>
        <vt:i4>5</vt:i4>
      </vt:variant>
      <vt:variant>
        <vt:lpwstr>https://etalonline.by/document/?regnum=hk9800219&amp;q_id=&amp;type=trans</vt:lpwstr>
      </vt:variant>
      <vt:variant>
        <vt:lpwstr>&amp;Chapter=33</vt:lpwstr>
      </vt:variant>
      <vt:variant>
        <vt:i4>393277</vt:i4>
      </vt:variant>
      <vt:variant>
        <vt:i4>1137</vt:i4>
      </vt:variant>
      <vt:variant>
        <vt:i4>0</vt:i4>
      </vt:variant>
      <vt:variant>
        <vt:i4>5</vt:i4>
      </vt:variant>
      <vt:variant>
        <vt:lpwstr>https://etalonline.by/document/?regnum=hk9800219&amp;q_id=&amp;type=trans</vt:lpwstr>
      </vt:variant>
      <vt:variant>
        <vt:lpwstr>&amp;Article=299</vt:lpwstr>
      </vt:variant>
      <vt:variant>
        <vt:i4>458813</vt:i4>
      </vt:variant>
      <vt:variant>
        <vt:i4>1134</vt:i4>
      </vt:variant>
      <vt:variant>
        <vt:i4>0</vt:i4>
      </vt:variant>
      <vt:variant>
        <vt:i4>5</vt:i4>
      </vt:variant>
      <vt:variant>
        <vt:lpwstr>https://etalonline.by/document/?regnum=hk9800219&amp;q_id=&amp;type=trans</vt:lpwstr>
      </vt:variant>
      <vt:variant>
        <vt:lpwstr>&amp;Article=298</vt:lpwstr>
      </vt:variant>
      <vt:variant>
        <vt:i4>524349</vt:i4>
      </vt:variant>
      <vt:variant>
        <vt:i4>1131</vt:i4>
      </vt:variant>
      <vt:variant>
        <vt:i4>0</vt:i4>
      </vt:variant>
      <vt:variant>
        <vt:i4>5</vt:i4>
      </vt:variant>
      <vt:variant>
        <vt:lpwstr>https://etalonline.by/document/?regnum=hk9800219&amp;q_id=&amp;type=trans</vt:lpwstr>
      </vt:variant>
      <vt:variant>
        <vt:lpwstr>&amp;Article=297</vt:lpwstr>
      </vt:variant>
      <vt:variant>
        <vt:i4>589885</vt:i4>
      </vt:variant>
      <vt:variant>
        <vt:i4>1128</vt:i4>
      </vt:variant>
      <vt:variant>
        <vt:i4>0</vt:i4>
      </vt:variant>
      <vt:variant>
        <vt:i4>5</vt:i4>
      </vt:variant>
      <vt:variant>
        <vt:lpwstr>https://etalonline.by/document/?regnum=hk9800219&amp;q_id=&amp;type=trans</vt:lpwstr>
      </vt:variant>
      <vt:variant>
        <vt:lpwstr>&amp;Article=296</vt:lpwstr>
      </vt:variant>
      <vt:variant>
        <vt:i4>655421</vt:i4>
      </vt:variant>
      <vt:variant>
        <vt:i4>1125</vt:i4>
      </vt:variant>
      <vt:variant>
        <vt:i4>0</vt:i4>
      </vt:variant>
      <vt:variant>
        <vt:i4>5</vt:i4>
      </vt:variant>
      <vt:variant>
        <vt:lpwstr>https://etalonline.by/document/?regnum=hk9800219&amp;q_id=&amp;type=trans</vt:lpwstr>
      </vt:variant>
      <vt:variant>
        <vt:lpwstr>&amp;Article=295</vt:lpwstr>
      </vt:variant>
      <vt:variant>
        <vt:i4>720957</vt:i4>
      </vt:variant>
      <vt:variant>
        <vt:i4>1122</vt:i4>
      </vt:variant>
      <vt:variant>
        <vt:i4>0</vt:i4>
      </vt:variant>
      <vt:variant>
        <vt:i4>5</vt:i4>
      </vt:variant>
      <vt:variant>
        <vt:lpwstr>https://etalonline.by/document/?regnum=hk9800219&amp;q_id=&amp;type=trans</vt:lpwstr>
      </vt:variant>
      <vt:variant>
        <vt:lpwstr>&amp;Article=294</vt:lpwstr>
      </vt:variant>
      <vt:variant>
        <vt:i4>786493</vt:i4>
      </vt:variant>
      <vt:variant>
        <vt:i4>1119</vt:i4>
      </vt:variant>
      <vt:variant>
        <vt:i4>0</vt:i4>
      </vt:variant>
      <vt:variant>
        <vt:i4>5</vt:i4>
      </vt:variant>
      <vt:variant>
        <vt:lpwstr>https://etalonline.by/document/?regnum=hk9800219&amp;q_id=&amp;type=trans</vt:lpwstr>
      </vt:variant>
      <vt:variant>
        <vt:lpwstr>&amp;Article=293</vt:lpwstr>
      </vt:variant>
      <vt:variant>
        <vt:i4>852029</vt:i4>
      </vt:variant>
      <vt:variant>
        <vt:i4>1116</vt:i4>
      </vt:variant>
      <vt:variant>
        <vt:i4>0</vt:i4>
      </vt:variant>
      <vt:variant>
        <vt:i4>5</vt:i4>
      </vt:variant>
      <vt:variant>
        <vt:lpwstr>https://etalonline.by/document/?regnum=hk9800219&amp;q_id=&amp;type=trans</vt:lpwstr>
      </vt:variant>
      <vt:variant>
        <vt:lpwstr>&amp;Article=292</vt:lpwstr>
      </vt:variant>
      <vt:variant>
        <vt:i4>917565</vt:i4>
      </vt:variant>
      <vt:variant>
        <vt:i4>1113</vt:i4>
      </vt:variant>
      <vt:variant>
        <vt:i4>0</vt:i4>
      </vt:variant>
      <vt:variant>
        <vt:i4>5</vt:i4>
      </vt:variant>
      <vt:variant>
        <vt:lpwstr>https://etalonline.by/document/?regnum=hk9800219&amp;q_id=&amp;type=trans</vt:lpwstr>
      </vt:variant>
      <vt:variant>
        <vt:lpwstr>&amp;Article=291</vt:lpwstr>
      </vt:variant>
      <vt:variant>
        <vt:i4>983101</vt:i4>
      </vt:variant>
      <vt:variant>
        <vt:i4>1110</vt:i4>
      </vt:variant>
      <vt:variant>
        <vt:i4>0</vt:i4>
      </vt:variant>
      <vt:variant>
        <vt:i4>5</vt:i4>
      </vt:variant>
      <vt:variant>
        <vt:lpwstr>https://etalonline.by/document/?regnum=hk9800219&amp;q_id=&amp;type=trans</vt:lpwstr>
      </vt:variant>
      <vt:variant>
        <vt:lpwstr>&amp;Article=290</vt:lpwstr>
      </vt:variant>
      <vt:variant>
        <vt:i4>393276</vt:i4>
      </vt:variant>
      <vt:variant>
        <vt:i4>1107</vt:i4>
      </vt:variant>
      <vt:variant>
        <vt:i4>0</vt:i4>
      </vt:variant>
      <vt:variant>
        <vt:i4>5</vt:i4>
      </vt:variant>
      <vt:variant>
        <vt:lpwstr>https://etalonline.by/document/?regnum=hk9800219&amp;q_id=&amp;type=trans</vt:lpwstr>
      </vt:variant>
      <vt:variant>
        <vt:lpwstr>&amp;Article=289</vt:lpwstr>
      </vt:variant>
      <vt:variant>
        <vt:i4>458812</vt:i4>
      </vt:variant>
      <vt:variant>
        <vt:i4>1104</vt:i4>
      </vt:variant>
      <vt:variant>
        <vt:i4>0</vt:i4>
      </vt:variant>
      <vt:variant>
        <vt:i4>5</vt:i4>
      </vt:variant>
      <vt:variant>
        <vt:lpwstr>https://etalonline.by/document/?regnum=hk9800219&amp;q_id=&amp;type=trans</vt:lpwstr>
      </vt:variant>
      <vt:variant>
        <vt:lpwstr>&amp;Article=288</vt:lpwstr>
      </vt:variant>
      <vt:variant>
        <vt:i4>524348</vt:i4>
      </vt:variant>
      <vt:variant>
        <vt:i4>1101</vt:i4>
      </vt:variant>
      <vt:variant>
        <vt:i4>0</vt:i4>
      </vt:variant>
      <vt:variant>
        <vt:i4>5</vt:i4>
      </vt:variant>
      <vt:variant>
        <vt:lpwstr>https://etalonline.by/document/?regnum=hk9800219&amp;q_id=&amp;type=trans</vt:lpwstr>
      </vt:variant>
      <vt:variant>
        <vt:lpwstr>&amp;Article=287</vt:lpwstr>
      </vt:variant>
      <vt:variant>
        <vt:i4>589884</vt:i4>
      </vt:variant>
      <vt:variant>
        <vt:i4>1098</vt:i4>
      </vt:variant>
      <vt:variant>
        <vt:i4>0</vt:i4>
      </vt:variant>
      <vt:variant>
        <vt:i4>5</vt:i4>
      </vt:variant>
      <vt:variant>
        <vt:lpwstr>https://etalonline.by/document/?regnum=hk9800219&amp;q_id=&amp;type=trans</vt:lpwstr>
      </vt:variant>
      <vt:variant>
        <vt:lpwstr>&amp;Article=286</vt:lpwstr>
      </vt:variant>
      <vt:variant>
        <vt:i4>655420</vt:i4>
      </vt:variant>
      <vt:variant>
        <vt:i4>1095</vt:i4>
      </vt:variant>
      <vt:variant>
        <vt:i4>0</vt:i4>
      </vt:variant>
      <vt:variant>
        <vt:i4>5</vt:i4>
      </vt:variant>
      <vt:variant>
        <vt:lpwstr>https://etalonline.by/document/?regnum=hk9800219&amp;q_id=&amp;type=trans</vt:lpwstr>
      </vt:variant>
      <vt:variant>
        <vt:lpwstr>&amp;Article=285</vt:lpwstr>
      </vt:variant>
      <vt:variant>
        <vt:i4>720956</vt:i4>
      </vt:variant>
      <vt:variant>
        <vt:i4>1092</vt:i4>
      </vt:variant>
      <vt:variant>
        <vt:i4>0</vt:i4>
      </vt:variant>
      <vt:variant>
        <vt:i4>5</vt:i4>
      </vt:variant>
      <vt:variant>
        <vt:lpwstr>https://etalonline.by/document/?regnum=hk9800219&amp;q_id=&amp;type=trans</vt:lpwstr>
      </vt:variant>
      <vt:variant>
        <vt:lpwstr>&amp;Article=284</vt:lpwstr>
      </vt:variant>
      <vt:variant>
        <vt:i4>786492</vt:i4>
      </vt:variant>
      <vt:variant>
        <vt:i4>1089</vt:i4>
      </vt:variant>
      <vt:variant>
        <vt:i4>0</vt:i4>
      </vt:variant>
      <vt:variant>
        <vt:i4>5</vt:i4>
      </vt:variant>
      <vt:variant>
        <vt:lpwstr>https://etalonline.by/document/?regnum=hk9800219&amp;q_id=&amp;type=trans</vt:lpwstr>
      </vt:variant>
      <vt:variant>
        <vt:lpwstr>&amp;Article=283</vt:lpwstr>
      </vt:variant>
      <vt:variant>
        <vt:i4>852028</vt:i4>
      </vt:variant>
      <vt:variant>
        <vt:i4>1086</vt:i4>
      </vt:variant>
      <vt:variant>
        <vt:i4>0</vt:i4>
      </vt:variant>
      <vt:variant>
        <vt:i4>5</vt:i4>
      </vt:variant>
      <vt:variant>
        <vt:lpwstr>https://etalonline.by/document/?regnum=hk9800219&amp;q_id=&amp;type=trans</vt:lpwstr>
      </vt:variant>
      <vt:variant>
        <vt:lpwstr>&amp;Article=282</vt:lpwstr>
      </vt:variant>
      <vt:variant>
        <vt:i4>2686990</vt:i4>
      </vt:variant>
      <vt:variant>
        <vt:i4>1083</vt:i4>
      </vt:variant>
      <vt:variant>
        <vt:i4>0</vt:i4>
      </vt:variant>
      <vt:variant>
        <vt:i4>5</vt:i4>
      </vt:variant>
      <vt:variant>
        <vt:lpwstr>https://etalonline.by/document/?regnum=hk9800219&amp;q_id=&amp;type=trans</vt:lpwstr>
      </vt:variant>
      <vt:variant>
        <vt:lpwstr>&amp;Chapter=32</vt:lpwstr>
      </vt:variant>
      <vt:variant>
        <vt:i4>917564</vt:i4>
      </vt:variant>
      <vt:variant>
        <vt:i4>1080</vt:i4>
      </vt:variant>
      <vt:variant>
        <vt:i4>0</vt:i4>
      </vt:variant>
      <vt:variant>
        <vt:i4>5</vt:i4>
      </vt:variant>
      <vt:variant>
        <vt:lpwstr>https://etalonline.by/document/?regnum=hk9800219&amp;q_id=&amp;type=trans</vt:lpwstr>
      </vt:variant>
      <vt:variant>
        <vt:lpwstr>&amp;Article=281</vt:lpwstr>
      </vt:variant>
      <vt:variant>
        <vt:i4>983100</vt:i4>
      </vt:variant>
      <vt:variant>
        <vt:i4>1077</vt:i4>
      </vt:variant>
      <vt:variant>
        <vt:i4>0</vt:i4>
      </vt:variant>
      <vt:variant>
        <vt:i4>5</vt:i4>
      </vt:variant>
      <vt:variant>
        <vt:lpwstr>https://etalonline.by/document/?regnum=hk9800219&amp;q_id=&amp;type=trans</vt:lpwstr>
      </vt:variant>
      <vt:variant>
        <vt:lpwstr>&amp;Article=280</vt:lpwstr>
      </vt:variant>
      <vt:variant>
        <vt:i4>393267</vt:i4>
      </vt:variant>
      <vt:variant>
        <vt:i4>1074</vt:i4>
      </vt:variant>
      <vt:variant>
        <vt:i4>0</vt:i4>
      </vt:variant>
      <vt:variant>
        <vt:i4>5</vt:i4>
      </vt:variant>
      <vt:variant>
        <vt:lpwstr>https://etalonline.by/document/?regnum=hk9800219&amp;q_id=&amp;type=trans</vt:lpwstr>
      </vt:variant>
      <vt:variant>
        <vt:lpwstr>&amp;Article=279</vt:lpwstr>
      </vt:variant>
      <vt:variant>
        <vt:i4>458803</vt:i4>
      </vt:variant>
      <vt:variant>
        <vt:i4>1071</vt:i4>
      </vt:variant>
      <vt:variant>
        <vt:i4>0</vt:i4>
      </vt:variant>
      <vt:variant>
        <vt:i4>5</vt:i4>
      </vt:variant>
      <vt:variant>
        <vt:lpwstr>https://etalonline.by/document/?regnum=hk9800219&amp;q_id=&amp;type=trans</vt:lpwstr>
      </vt:variant>
      <vt:variant>
        <vt:lpwstr>&amp;Article=278</vt:lpwstr>
      </vt:variant>
      <vt:variant>
        <vt:i4>524339</vt:i4>
      </vt:variant>
      <vt:variant>
        <vt:i4>1068</vt:i4>
      </vt:variant>
      <vt:variant>
        <vt:i4>0</vt:i4>
      </vt:variant>
      <vt:variant>
        <vt:i4>5</vt:i4>
      </vt:variant>
      <vt:variant>
        <vt:lpwstr>https://etalonline.by/document/?regnum=hk9800219&amp;q_id=&amp;type=trans</vt:lpwstr>
      </vt:variant>
      <vt:variant>
        <vt:lpwstr>&amp;Article=277</vt:lpwstr>
      </vt:variant>
      <vt:variant>
        <vt:i4>589875</vt:i4>
      </vt:variant>
      <vt:variant>
        <vt:i4>1065</vt:i4>
      </vt:variant>
      <vt:variant>
        <vt:i4>0</vt:i4>
      </vt:variant>
      <vt:variant>
        <vt:i4>5</vt:i4>
      </vt:variant>
      <vt:variant>
        <vt:lpwstr>https://etalonline.by/document/?regnum=hk9800219&amp;q_id=&amp;type=trans</vt:lpwstr>
      </vt:variant>
      <vt:variant>
        <vt:lpwstr>&amp;Article=276</vt:lpwstr>
      </vt:variant>
      <vt:variant>
        <vt:i4>655411</vt:i4>
      </vt:variant>
      <vt:variant>
        <vt:i4>1062</vt:i4>
      </vt:variant>
      <vt:variant>
        <vt:i4>0</vt:i4>
      </vt:variant>
      <vt:variant>
        <vt:i4>5</vt:i4>
      </vt:variant>
      <vt:variant>
        <vt:lpwstr>https://etalonline.by/document/?regnum=hk9800219&amp;q_id=&amp;type=trans</vt:lpwstr>
      </vt:variant>
      <vt:variant>
        <vt:lpwstr>&amp;Article=275</vt:lpwstr>
      </vt:variant>
      <vt:variant>
        <vt:i4>720947</vt:i4>
      </vt:variant>
      <vt:variant>
        <vt:i4>1059</vt:i4>
      </vt:variant>
      <vt:variant>
        <vt:i4>0</vt:i4>
      </vt:variant>
      <vt:variant>
        <vt:i4>5</vt:i4>
      </vt:variant>
      <vt:variant>
        <vt:lpwstr>https://etalonline.by/document/?regnum=hk9800219&amp;q_id=&amp;type=trans</vt:lpwstr>
      </vt:variant>
      <vt:variant>
        <vt:lpwstr>&amp;Article=274</vt:lpwstr>
      </vt:variant>
      <vt:variant>
        <vt:i4>786483</vt:i4>
      </vt:variant>
      <vt:variant>
        <vt:i4>1056</vt:i4>
      </vt:variant>
      <vt:variant>
        <vt:i4>0</vt:i4>
      </vt:variant>
      <vt:variant>
        <vt:i4>5</vt:i4>
      </vt:variant>
      <vt:variant>
        <vt:lpwstr>https://etalonline.by/document/?regnum=hk9800219&amp;q_id=&amp;type=trans</vt:lpwstr>
      </vt:variant>
      <vt:variant>
        <vt:lpwstr>&amp;Article=273</vt:lpwstr>
      </vt:variant>
      <vt:variant>
        <vt:i4>852019</vt:i4>
      </vt:variant>
      <vt:variant>
        <vt:i4>1053</vt:i4>
      </vt:variant>
      <vt:variant>
        <vt:i4>0</vt:i4>
      </vt:variant>
      <vt:variant>
        <vt:i4>5</vt:i4>
      </vt:variant>
      <vt:variant>
        <vt:lpwstr>https://etalonline.by/document/?regnum=hk9800219&amp;q_id=&amp;type=trans</vt:lpwstr>
      </vt:variant>
      <vt:variant>
        <vt:lpwstr>&amp;Article=272</vt:lpwstr>
      </vt:variant>
      <vt:variant>
        <vt:i4>917555</vt:i4>
      </vt:variant>
      <vt:variant>
        <vt:i4>1050</vt:i4>
      </vt:variant>
      <vt:variant>
        <vt:i4>0</vt:i4>
      </vt:variant>
      <vt:variant>
        <vt:i4>5</vt:i4>
      </vt:variant>
      <vt:variant>
        <vt:lpwstr>https://etalonline.by/document/?regnum=hk9800219&amp;q_id=&amp;type=trans</vt:lpwstr>
      </vt:variant>
      <vt:variant>
        <vt:lpwstr>&amp;Article=271</vt:lpwstr>
      </vt:variant>
      <vt:variant>
        <vt:i4>983091</vt:i4>
      </vt:variant>
      <vt:variant>
        <vt:i4>1047</vt:i4>
      </vt:variant>
      <vt:variant>
        <vt:i4>0</vt:i4>
      </vt:variant>
      <vt:variant>
        <vt:i4>5</vt:i4>
      </vt:variant>
      <vt:variant>
        <vt:lpwstr>https://etalonline.by/document/?regnum=hk9800219&amp;q_id=&amp;type=trans</vt:lpwstr>
      </vt:variant>
      <vt:variant>
        <vt:lpwstr>&amp;Article=270</vt:lpwstr>
      </vt:variant>
      <vt:variant>
        <vt:i4>393266</vt:i4>
      </vt:variant>
      <vt:variant>
        <vt:i4>1044</vt:i4>
      </vt:variant>
      <vt:variant>
        <vt:i4>0</vt:i4>
      </vt:variant>
      <vt:variant>
        <vt:i4>5</vt:i4>
      </vt:variant>
      <vt:variant>
        <vt:lpwstr>https://etalonline.by/document/?regnum=hk9800219&amp;q_id=&amp;type=trans</vt:lpwstr>
      </vt:variant>
      <vt:variant>
        <vt:lpwstr>&amp;Article=269</vt:lpwstr>
      </vt:variant>
      <vt:variant>
        <vt:i4>458802</vt:i4>
      </vt:variant>
      <vt:variant>
        <vt:i4>1041</vt:i4>
      </vt:variant>
      <vt:variant>
        <vt:i4>0</vt:i4>
      </vt:variant>
      <vt:variant>
        <vt:i4>5</vt:i4>
      </vt:variant>
      <vt:variant>
        <vt:lpwstr>https://etalonline.by/document/?regnum=hk9800219&amp;q_id=&amp;type=trans</vt:lpwstr>
      </vt:variant>
      <vt:variant>
        <vt:lpwstr>&amp;Article=268</vt:lpwstr>
      </vt:variant>
      <vt:variant>
        <vt:i4>524338</vt:i4>
      </vt:variant>
      <vt:variant>
        <vt:i4>1038</vt:i4>
      </vt:variant>
      <vt:variant>
        <vt:i4>0</vt:i4>
      </vt:variant>
      <vt:variant>
        <vt:i4>5</vt:i4>
      </vt:variant>
      <vt:variant>
        <vt:lpwstr>https://etalonline.by/document/?regnum=hk9800219&amp;q_id=&amp;type=trans</vt:lpwstr>
      </vt:variant>
      <vt:variant>
        <vt:lpwstr>&amp;Article=267</vt:lpwstr>
      </vt:variant>
      <vt:variant>
        <vt:i4>2686990</vt:i4>
      </vt:variant>
      <vt:variant>
        <vt:i4>1035</vt:i4>
      </vt:variant>
      <vt:variant>
        <vt:i4>0</vt:i4>
      </vt:variant>
      <vt:variant>
        <vt:i4>5</vt:i4>
      </vt:variant>
      <vt:variant>
        <vt:lpwstr>https://etalonline.by/document/?regnum=hk9800219&amp;q_id=&amp;type=trans</vt:lpwstr>
      </vt:variant>
      <vt:variant>
        <vt:lpwstr>&amp;Chapter=31</vt:lpwstr>
      </vt:variant>
      <vt:variant>
        <vt:i4>3801117</vt:i4>
      </vt:variant>
      <vt:variant>
        <vt:i4>1032</vt:i4>
      </vt:variant>
      <vt:variant>
        <vt:i4>0</vt:i4>
      </vt:variant>
      <vt:variant>
        <vt:i4>5</vt:i4>
      </vt:variant>
      <vt:variant>
        <vt:lpwstr>https://etalonline.by/document/?regnum=hk9800219&amp;q_id=&amp;type=trans</vt:lpwstr>
      </vt:variant>
      <vt:variant>
        <vt:lpwstr>&amp;Article=266/3</vt:lpwstr>
      </vt:variant>
      <vt:variant>
        <vt:i4>3866653</vt:i4>
      </vt:variant>
      <vt:variant>
        <vt:i4>1029</vt:i4>
      </vt:variant>
      <vt:variant>
        <vt:i4>0</vt:i4>
      </vt:variant>
      <vt:variant>
        <vt:i4>5</vt:i4>
      </vt:variant>
      <vt:variant>
        <vt:lpwstr>https://etalonline.by/document/?regnum=hk9800219&amp;q_id=&amp;type=trans</vt:lpwstr>
      </vt:variant>
      <vt:variant>
        <vt:lpwstr>&amp;Article=266/2</vt:lpwstr>
      </vt:variant>
      <vt:variant>
        <vt:i4>3670045</vt:i4>
      </vt:variant>
      <vt:variant>
        <vt:i4>1026</vt:i4>
      </vt:variant>
      <vt:variant>
        <vt:i4>0</vt:i4>
      </vt:variant>
      <vt:variant>
        <vt:i4>5</vt:i4>
      </vt:variant>
      <vt:variant>
        <vt:lpwstr>https://etalonline.by/document/?regnum=hk9800219&amp;q_id=&amp;type=trans</vt:lpwstr>
      </vt:variant>
      <vt:variant>
        <vt:lpwstr>&amp;Article=266/1</vt:lpwstr>
      </vt:variant>
      <vt:variant>
        <vt:i4>589874</vt:i4>
      </vt:variant>
      <vt:variant>
        <vt:i4>1023</vt:i4>
      </vt:variant>
      <vt:variant>
        <vt:i4>0</vt:i4>
      </vt:variant>
      <vt:variant>
        <vt:i4>5</vt:i4>
      </vt:variant>
      <vt:variant>
        <vt:lpwstr>https://etalonline.by/document/?regnum=hk9800219&amp;q_id=&amp;type=trans</vt:lpwstr>
      </vt:variant>
      <vt:variant>
        <vt:lpwstr>&amp;Article=266</vt:lpwstr>
      </vt:variant>
      <vt:variant>
        <vt:i4>655410</vt:i4>
      </vt:variant>
      <vt:variant>
        <vt:i4>1020</vt:i4>
      </vt:variant>
      <vt:variant>
        <vt:i4>0</vt:i4>
      </vt:variant>
      <vt:variant>
        <vt:i4>5</vt:i4>
      </vt:variant>
      <vt:variant>
        <vt:lpwstr>https://etalonline.by/document/?regnum=hk9800219&amp;q_id=&amp;type=trans</vt:lpwstr>
      </vt:variant>
      <vt:variant>
        <vt:lpwstr>&amp;Article=265</vt:lpwstr>
      </vt:variant>
      <vt:variant>
        <vt:i4>720946</vt:i4>
      </vt:variant>
      <vt:variant>
        <vt:i4>1017</vt:i4>
      </vt:variant>
      <vt:variant>
        <vt:i4>0</vt:i4>
      </vt:variant>
      <vt:variant>
        <vt:i4>5</vt:i4>
      </vt:variant>
      <vt:variant>
        <vt:lpwstr>https://etalonline.by/document/?regnum=hk9800219&amp;q_id=&amp;type=trans</vt:lpwstr>
      </vt:variant>
      <vt:variant>
        <vt:lpwstr>&amp;Article=264</vt:lpwstr>
      </vt:variant>
      <vt:variant>
        <vt:i4>786482</vt:i4>
      </vt:variant>
      <vt:variant>
        <vt:i4>1014</vt:i4>
      </vt:variant>
      <vt:variant>
        <vt:i4>0</vt:i4>
      </vt:variant>
      <vt:variant>
        <vt:i4>5</vt:i4>
      </vt:variant>
      <vt:variant>
        <vt:lpwstr>https://etalonline.by/document/?regnum=hk9800219&amp;q_id=&amp;type=trans</vt:lpwstr>
      </vt:variant>
      <vt:variant>
        <vt:lpwstr>&amp;Article=263</vt:lpwstr>
      </vt:variant>
      <vt:variant>
        <vt:i4>2686990</vt:i4>
      </vt:variant>
      <vt:variant>
        <vt:i4>1011</vt:i4>
      </vt:variant>
      <vt:variant>
        <vt:i4>0</vt:i4>
      </vt:variant>
      <vt:variant>
        <vt:i4>5</vt:i4>
      </vt:variant>
      <vt:variant>
        <vt:lpwstr>https://etalonline.by/document/?regnum=hk9800219&amp;q_id=&amp;type=trans</vt:lpwstr>
      </vt:variant>
      <vt:variant>
        <vt:lpwstr>&amp;Chapter=30</vt:lpwstr>
      </vt:variant>
      <vt:variant>
        <vt:i4>4063261</vt:i4>
      </vt:variant>
      <vt:variant>
        <vt:i4>1008</vt:i4>
      </vt:variant>
      <vt:variant>
        <vt:i4>0</vt:i4>
      </vt:variant>
      <vt:variant>
        <vt:i4>5</vt:i4>
      </vt:variant>
      <vt:variant>
        <vt:lpwstr>https://etalonline.by/document/?regnum=hk9800219&amp;q_id=&amp;type=trans</vt:lpwstr>
      </vt:variant>
      <vt:variant>
        <vt:lpwstr>&amp;Article=262/3</vt:lpwstr>
      </vt:variant>
      <vt:variant>
        <vt:i4>4128797</vt:i4>
      </vt:variant>
      <vt:variant>
        <vt:i4>1005</vt:i4>
      </vt:variant>
      <vt:variant>
        <vt:i4>0</vt:i4>
      </vt:variant>
      <vt:variant>
        <vt:i4>5</vt:i4>
      </vt:variant>
      <vt:variant>
        <vt:lpwstr>https://etalonline.by/document/?regnum=hk9800219&amp;q_id=&amp;type=trans</vt:lpwstr>
      </vt:variant>
      <vt:variant>
        <vt:lpwstr>&amp;Article=262/2</vt:lpwstr>
      </vt:variant>
      <vt:variant>
        <vt:i4>3932189</vt:i4>
      </vt:variant>
      <vt:variant>
        <vt:i4>1002</vt:i4>
      </vt:variant>
      <vt:variant>
        <vt:i4>0</vt:i4>
      </vt:variant>
      <vt:variant>
        <vt:i4>5</vt:i4>
      </vt:variant>
      <vt:variant>
        <vt:lpwstr>https://etalonline.by/document/?regnum=hk9800219&amp;q_id=&amp;type=trans</vt:lpwstr>
      </vt:variant>
      <vt:variant>
        <vt:lpwstr>&amp;Article=262/1</vt:lpwstr>
      </vt:variant>
      <vt:variant>
        <vt:i4>852018</vt:i4>
      </vt:variant>
      <vt:variant>
        <vt:i4>999</vt:i4>
      </vt:variant>
      <vt:variant>
        <vt:i4>0</vt:i4>
      </vt:variant>
      <vt:variant>
        <vt:i4>5</vt:i4>
      </vt:variant>
      <vt:variant>
        <vt:lpwstr>https://etalonline.by/document/?regnum=hk9800219&amp;q_id=&amp;type=trans</vt:lpwstr>
      </vt:variant>
      <vt:variant>
        <vt:lpwstr>&amp;Article=262</vt:lpwstr>
      </vt:variant>
      <vt:variant>
        <vt:i4>917554</vt:i4>
      </vt:variant>
      <vt:variant>
        <vt:i4>996</vt:i4>
      </vt:variant>
      <vt:variant>
        <vt:i4>0</vt:i4>
      </vt:variant>
      <vt:variant>
        <vt:i4>5</vt:i4>
      </vt:variant>
      <vt:variant>
        <vt:lpwstr>https://etalonline.by/document/?regnum=hk9800219&amp;q_id=&amp;type=trans</vt:lpwstr>
      </vt:variant>
      <vt:variant>
        <vt:lpwstr>&amp;Article=261</vt:lpwstr>
      </vt:variant>
      <vt:variant>
        <vt:i4>983090</vt:i4>
      </vt:variant>
      <vt:variant>
        <vt:i4>993</vt:i4>
      </vt:variant>
      <vt:variant>
        <vt:i4>0</vt:i4>
      </vt:variant>
      <vt:variant>
        <vt:i4>5</vt:i4>
      </vt:variant>
      <vt:variant>
        <vt:lpwstr>https://etalonline.by/document/?regnum=hk9800219&amp;q_id=&amp;type=trans</vt:lpwstr>
      </vt:variant>
      <vt:variant>
        <vt:lpwstr>&amp;Article=260</vt:lpwstr>
      </vt:variant>
      <vt:variant>
        <vt:i4>393265</vt:i4>
      </vt:variant>
      <vt:variant>
        <vt:i4>990</vt:i4>
      </vt:variant>
      <vt:variant>
        <vt:i4>0</vt:i4>
      </vt:variant>
      <vt:variant>
        <vt:i4>5</vt:i4>
      </vt:variant>
      <vt:variant>
        <vt:lpwstr>https://etalonline.by/document/?regnum=hk9800219&amp;q_id=&amp;type=trans</vt:lpwstr>
      </vt:variant>
      <vt:variant>
        <vt:lpwstr>&amp;Article=259</vt:lpwstr>
      </vt:variant>
      <vt:variant>
        <vt:i4>458801</vt:i4>
      </vt:variant>
      <vt:variant>
        <vt:i4>987</vt:i4>
      </vt:variant>
      <vt:variant>
        <vt:i4>0</vt:i4>
      </vt:variant>
      <vt:variant>
        <vt:i4>5</vt:i4>
      </vt:variant>
      <vt:variant>
        <vt:lpwstr>https://etalonline.by/document/?regnum=hk9800219&amp;q_id=&amp;type=trans</vt:lpwstr>
      </vt:variant>
      <vt:variant>
        <vt:lpwstr>&amp;Article=258</vt:lpwstr>
      </vt:variant>
      <vt:variant>
        <vt:i4>524337</vt:i4>
      </vt:variant>
      <vt:variant>
        <vt:i4>984</vt:i4>
      </vt:variant>
      <vt:variant>
        <vt:i4>0</vt:i4>
      </vt:variant>
      <vt:variant>
        <vt:i4>5</vt:i4>
      </vt:variant>
      <vt:variant>
        <vt:lpwstr>https://etalonline.by/document/?regnum=hk9800219&amp;q_id=&amp;type=trans</vt:lpwstr>
      </vt:variant>
      <vt:variant>
        <vt:lpwstr>&amp;Article=257</vt:lpwstr>
      </vt:variant>
      <vt:variant>
        <vt:i4>589873</vt:i4>
      </vt:variant>
      <vt:variant>
        <vt:i4>981</vt:i4>
      </vt:variant>
      <vt:variant>
        <vt:i4>0</vt:i4>
      </vt:variant>
      <vt:variant>
        <vt:i4>5</vt:i4>
      </vt:variant>
      <vt:variant>
        <vt:lpwstr>https://etalonline.by/document/?regnum=hk9800219&amp;q_id=&amp;type=trans</vt:lpwstr>
      </vt:variant>
      <vt:variant>
        <vt:lpwstr>&amp;Article=256</vt:lpwstr>
      </vt:variant>
      <vt:variant>
        <vt:i4>655409</vt:i4>
      </vt:variant>
      <vt:variant>
        <vt:i4>978</vt:i4>
      </vt:variant>
      <vt:variant>
        <vt:i4>0</vt:i4>
      </vt:variant>
      <vt:variant>
        <vt:i4>5</vt:i4>
      </vt:variant>
      <vt:variant>
        <vt:lpwstr>https://etalonline.by/document/?regnum=hk9800219&amp;q_id=&amp;type=trans</vt:lpwstr>
      </vt:variant>
      <vt:variant>
        <vt:lpwstr>&amp;Article=255</vt:lpwstr>
      </vt:variant>
      <vt:variant>
        <vt:i4>720945</vt:i4>
      </vt:variant>
      <vt:variant>
        <vt:i4>975</vt:i4>
      </vt:variant>
      <vt:variant>
        <vt:i4>0</vt:i4>
      </vt:variant>
      <vt:variant>
        <vt:i4>5</vt:i4>
      </vt:variant>
      <vt:variant>
        <vt:lpwstr>https://etalonline.by/document/?regnum=hk9800219&amp;q_id=&amp;type=trans</vt:lpwstr>
      </vt:variant>
      <vt:variant>
        <vt:lpwstr>&amp;Article=254</vt:lpwstr>
      </vt:variant>
      <vt:variant>
        <vt:i4>786481</vt:i4>
      </vt:variant>
      <vt:variant>
        <vt:i4>972</vt:i4>
      </vt:variant>
      <vt:variant>
        <vt:i4>0</vt:i4>
      </vt:variant>
      <vt:variant>
        <vt:i4>5</vt:i4>
      </vt:variant>
      <vt:variant>
        <vt:lpwstr>https://etalonline.by/document/?regnum=hk9800219&amp;q_id=&amp;type=trans</vt:lpwstr>
      </vt:variant>
      <vt:variant>
        <vt:lpwstr>&amp;Article=253</vt:lpwstr>
      </vt:variant>
      <vt:variant>
        <vt:i4>852017</vt:i4>
      </vt:variant>
      <vt:variant>
        <vt:i4>969</vt:i4>
      </vt:variant>
      <vt:variant>
        <vt:i4>0</vt:i4>
      </vt:variant>
      <vt:variant>
        <vt:i4>5</vt:i4>
      </vt:variant>
      <vt:variant>
        <vt:lpwstr>https://etalonline.by/document/?regnum=hk9800219&amp;q_id=&amp;type=trans</vt:lpwstr>
      </vt:variant>
      <vt:variant>
        <vt:lpwstr>&amp;Article=252</vt:lpwstr>
      </vt:variant>
      <vt:variant>
        <vt:i4>917553</vt:i4>
      </vt:variant>
      <vt:variant>
        <vt:i4>966</vt:i4>
      </vt:variant>
      <vt:variant>
        <vt:i4>0</vt:i4>
      </vt:variant>
      <vt:variant>
        <vt:i4>5</vt:i4>
      </vt:variant>
      <vt:variant>
        <vt:lpwstr>https://etalonline.by/document/?regnum=hk9800219&amp;q_id=&amp;type=trans</vt:lpwstr>
      </vt:variant>
      <vt:variant>
        <vt:lpwstr>&amp;Article=251</vt:lpwstr>
      </vt:variant>
      <vt:variant>
        <vt:i4>2621454</vt:i4>
      </vt:variant>
      <vt:variant>
        <vt:i4>963</vt:i4>
      </vt:variant>
      <vt:variant>
        <vt:i4>0</vt:i4>
      </vt:variant>
      <vt:variant>
        <vt:i4>5</vt:i4>
      </vt:variant>
      <vt:variant>
        <vt:lpwstr>https://etalonline.by/document/?regnum=hk9800219&amp;q_id=&amp;type=trans</vt:lpwstr>
      </vt:variant>
      <vt:variant>
        <vt:lpwstr>&amp;Chapter=29</vt:lpwstr>
      </vt:variant>
      <vt:variant>
        <vt:i4>983089</vt:i4>
      </vt:variant>
      <vt:variant>
        <vt:i4>960</vt:i4>
      </vt:variant>
      <vt:variant>
        <vt:i4>0</vt:i4>
      </vt:variant>
      <vt:variant>
        <vt:i4>5</vt:i4>
      </vt:variant>
      <vt:variant>
        <vt:lpwstr>https://etalonline.by/document/?regnum=hk9800219&amp;q_id=&amp;type=trans</vt:lpwstr>
      </vt:variant>
      <vt:variant>
        <vt:lpwstr>&amp;Article=250</vt:lpwstr>
      </vt:variant>
      <vt:variant>
        <vt:i4>393264</vt:i4>
      </vt:variant>
      <vt:variant>
        <vt:i4>957</vt:i4>
      </vt:variant>
      <vt:variant>
        <vt:i4>0</vt:i4>
      </vt:variant>
      <vt:variant>
        <vt:i4>5</vt:i4>
      </vt:variant>
      <vt:variant>
        <vt:lpwstr>https://etalonline.by/document/?regnum=hk9800219&amp;q_id=&amp;type=trans</vt:lpwstr>
      </vt:variant>
      <vt:variant>
        <vt:lpwstr>&amp;Article=249</vt:lpwstr>
      </vt:variant>
      <vt:variant>
        <vt:i4>458800</vt:i4>
      </vt:variant>
      <vt:variant>
        <vt:i4>954</vt:i4>
      </vt:variant>
      <vt:variant>
        <vt:i4>0</vt:i4>
      </vt:variant>
      <vt:variant>
        <vt:i4>5</vt:i4>
      </vt:variant>
      <vt:variant>
        <vt:lpwstr>https://etalonline.by/document/?regnum=hk9800219&amp;q_id=&amp;type=trans</vt:lpwstr>
      </vt:variant>
      <vt:variant>
        <vt:lpwstr>&amp;Article=248</vt:lpwstr>
      </vt:variant>
      <vt:variant>
        <vt:i4>524336</vt:i4>
      </vt:variant>
      <vt:variant>
        <vt:i4>951</vt:i4>
      </vt:variant>
      <vt:variant>
        <vt:i4>0</vt:i4>
      </vt:variant>
      <vt:variant>
        <vt:i4>5</vt:i4>
      </vt:variant>
      <vt:variant>
        <vt:lpwstr>https://etalonline.by/document/?regnum=hk9800219&amp;q_id=&amp;type=trans</vt:lpwstr>
      </vt:variant>
      <vt:variant>
        <vt:lpwstr>&amp;Article=247</vt:lpwstr>
      </vt:variant>
      <vt:variant>
        <vt:i4>589872</vt:i4>
      </vt:variant>
      <vt:variant>
        <vt:i4>948</vt:i4>
      </vt:variant>
      <vt:variant>
        <vt:i4>0</vt:i4>
      </vt:variant>
      <vt:variant>
        <vt:i4>5</vt:i4>
      </vt:variant>
      <vt:variant>
        <vt:lpwstr>https://etalonline.by/document/?regnum=hk9800219&amp;q_id=&amp;type=trans</vt:lpwstr>
      </vt:variant>
      <vt:variant>
        <vt:lpwstr>&amp;Article=246</vt:lpwstr>
      </vt:variant>
      <vt:variant>
        <vt:i4>655408</vt:i4>
      </vt:variant>
      <vt:variant>
        <vt:i4>945</vt:i4>
      </vt:variant>
      <vt:variant>
        <vt:i4>0</vt:i4>
      </vt:variant>
      <vt:variant>
        <vt:i4>5</vt:i4>
      </vt:variant>
      <vt:variant>
        <vt:lpwstr>https://etalonline.by/document/?regnum=hk9800219&amp;q_id=&amp;type=trans</vt:lpwstr>
      </vt:variant>
      <vt:variant>
        <vt:lpwstr>&amp;Article=245</vt:lpwstr>
      </vt:variant>
      <vt:variant>
        <vt:i4>2621454</vt:i4>
      </vt:variant>
      <vt:variant>
        <vt:i4>942</vt:i4>
      </vt:variant>
      <vt:variant>
        <vt:i4>0</vt:i4>
      </vt:variant>
      <vt:variant>
        <vt:i4>5</vt:i4>
      </vt:variant>
      <vt:variant>
        <vt:lpwstr>https://etalonline.by/document/?regnum=hk9800219&amp;q_id=&amp;type=trans</vt:lpwstr>
      </vt:variant>
      <vt:variant>
        <vt:lpwstr>&amp;Chapter=28</vt:lpwstr>
      </vt:variant>
      <vt:variant>
        <vt:i4>720944</vt:i4>
      </vt:variant>
      <vt:variant>
        <vt:i4>939</vt:i4>
      </vt:variant>
      <vt:variant>
        <vt:i4>0</vt:i4>
      </vt:variant>
      <vt:variant>
        <vt:i4>5</vt:i4>
      </vt:variant>
      <vt:variant>
        <vt:lpwstr>https://etalonline.by/document/?regnum=hk9800219&amp;q_id=&amp;type=trans</vt:lpwstr>
      </vt:variant>
      <vt:variant>
        <vt:lpwstr>&amp;Article=244</vt:lpwstr>
      </vt:variant>
      <vt:variant>
        <vt:i4>786480</vt:i4>
      </vt:variant>
      <vt:variant>
        <vt:i4>936</vt:i4>
      </vt:variant>
      <vt:variant>
        <vt:i4>0</vt:i4>
      </vt:variant>
      <vt:variant>
        <vt:i4>5</vt:i4>
      </vt:variant>
      <vt:variant>
        <vt:lpwstr>https://etalonline.by/document/?regnum=hk9800219&amp;q_id=&amp;type=trans</vt:lpwstr>
      </vt:variant>
      <vt:variant>
        <vt:lpwstr>&amp;Article=243</vt:lpwstr>
      </vt:variant>
      <vt:variant>
        <vt:i4>852016</vt:i4>
      </vt:variant>
      <vt:variant>
        <vt:i4>933</vt:i4>
      </vt:variant>
      <vt:variant>
        <vt:i4>0</vt:i4>
      </vt:variant>
      <vt:variant>
        <vt:i4>5</vt:i4>
      </vt:variant>
      <vt:variant>
        <vt:lpwstr>https://etalonline.by/document/?regnum=hk9800219&amp;q_id=&amp;type=trans</vt:lpwstr>
      </vt:variant>
      <vt:variant>
        <vt:lpwstr>&amp;Article=242</vt:lpwstr>
      </vt:variant>
      <vt:variant>
        <vt:i4>917552</vt:i4>
      </vt:variant>
      <vt:variant>
        <vt:i4>930</vt:i4>
      </vt:variant>
      <vt:variant>
        <vt:i4>0</vt:i4>
      </vt:variant>
      <vt:variant>
        <vt:i4>5</vt:i4>
      </vt:variant>
      <vt:variant>
        <vt:lpwstr>https://etalonline.by/document/?regnum=hk9800219&amp;q_id=&amp;type=trans</vt:lpwstr>
      </vt:variant>
      <vt:variant>
        <vt:lpwstr>&amp;Article=241</vt:lpwstr>
      </vt:variant>
      <vt:variant>
        <vt:i4>983088</vt:i4>
      </vt:variant>
      <vt:variant>
        <vt:i4>927</vt:i4>
      </vt:variant>
      <vt:variant>
        <vt:i4>0</vt:i4>
      </vt:variant>
      <vt:variant>
        <vt:i4>5</vt:i4>
      </vt:variant>
      <vt:variant>
        <vt:lpwstr>https://etalonline.by/document/?regnum=hk9800219&amp;q_id=&amp;type=trans</vt:lpwstr>
      </vt:variant>
      <vt:variant>
        <vt:lpwstr>&amp;Article=240</vt:lpwstr>
      </vt:variant>
      <vt:variant>
        <vt:i4>393271</vt:i4>
      </vt:variant>
      <vt:variant>
        <vt:i4>924</vt:i4>
      </vt:variant>
      <vt:variant>
        <vt:i4>0</vt:i4>
      </vt:variant>
      <vt:variant>
        <vt:i4>5</vt:i4>
      </vt:variant>
      <vt:variant>
        <vt:lpwstr>https://etalonline.by/document/?regnum=hk9800219&amp;q_id=&amp;type=trans</vt:lpwstr>
      </vt:variant>
      <vt:variant>
        <vt:lpwstr>&amp;Article=239</vt:lpwstr>
      </vt:variant>
      <vt:variant>
        <vt:i4>458807</vt:i4>
      </vt:variant>
      <vt:variant>
        <vt:i4>921</vt:i4>
      </vt:variant>
      <vt:variant>
        <vt:i4>0</vt:i4>
      </vt:variant>
      <vt:variant>
        <vt:i4>5</vt:i4>
      </vt:variant>
      <vt:variant>
        <vt:lpwstr>https://etalonline.by/document/?regnum=hk9800219&amp;q_id=&amp;type=trans</vt:lpwstr>
      </vt:variant>
      <vt:variant>
        <vt:lpwstr>&amp;Article=238</vt:lpwstr>
      </vt:variant>
      <vt:variant>
        <vt:i4>524343</vt:i4>
      </vt:variant>
      <vt:variant>
        <vt:i4>918</vt:i4>
      </vt:variant>
      <vt:variant>
        <vt:i4>0</vt:i4>
      </vt:variant>
      <vt:variant>
        <vt:i4>5</vt:i4>
      </vt:variant>
      <vt:variant>
        <vt:lpwstr>https://etalonline.by/document/?regnum=hk9800219&amp;q_id=&amp;type=trans</vt:lpwstr>
      </vt:variant>
      <vt:variant>
        <vt:lpwstr>&amp;Article=237</vt:lpwstr>
      </vt:variant>
      <vt:variant>
        <vt:i4>589879</vt:i4>
      </vt:variant>
      <vt:variant>
        <vt:i4>915</vt:i4>
      </vt:variant>
      <vt:variant>
        <vt:i4>0</vt:i4>
      </vt:variant>
      <vt:variant>
        <vt:i4>5</vt:i4>
      </vt:variant>
      <vt:variant>
        <vt:lpwstr>https://etalonline.by/document/?regnum=hk9800219&amp;q_id=&amp;type=trans</vt:lpwstr>
      </vt:variant>
      <vt:variant>
        <vt:lpwstr>&amp;Article=236</vt:lpwstr>
      </vt:variant>
      <vt:variant>
        <vt:i4>655415</vt:i4>
      </vt:variant>
      <vt:variant>
        <vt:i4>912</vt:i4>
      </vt:variant>
      <vt:variant>
        <vt:i4>0</vt:i4>
      </vt:variant>
      <vt:variant>
        <vt:i4>5</vt:i4>
      </vt:variant>
      <vt:variant>
        <vt:lpwstr>https://etalonline.by/document/?regnum=hk9800219&amp;q_id=&amp;type=trans</vt:lpwstr>
      </vt:variant>
      <vt:variant>
        <vt:lpwstr>&amp;Article=235</vt:lpwstr>
      </vt:variant>
      <vt:variant>
        <vt:i4>2621454</vt:i4>
      </vt:variant>
      <vt:variant>
        <vt:i4>909</vt:i4>
      </vt:variant>
      <vt:variant>
        <vt:i4>0</vt:i4>
      </vt:variant>
      <vt:variant>
        <vt:i4>5</vt:i4>
      </vt:variant>
      <vt:variant>
        <vt:lpwstr>https://etalonline.by/document/?regnum=hk9800219&amp;q_id=&amp;type=trans</vt:lpwstr>
      </vt:variant>
      <vt:variant>
        <vt:lpwstr>&amp;Chapter=27</vt:lpwstr>
      </vt:variant>
      <vt:variant>
        <vt:i4>720951</vt:i4>
      </vt:variant>
      <vt:variant>
        <vt:i4>906</vt:i4>
      </vt:variant>
      <vt:variant>
        <vt:i4>0</vt:i4>
      </vt:variant>
      <vt:variant>
        <vt:i4>5</vt:i4>
      </vt:variant>
      <vt:variant>
        <vt:lpwstr>https://etalonline.by/document/?regnum=hk9800219&amp;q_id=&amp;type=trans</vt:lpwstr>
      </vt:variant>
      <vt:variant>
        <vt:lpwstr>&amp;Article=234</vt:lpwstr>
      </vt:variant>
      <vt:variant>
        <vt:i4>786487</vt:i4>
      </vt:variant>
      <vt:variant>
        <vt:i4>903</vt:i4>
      </vt:variant>
      <vt:variant>
        <vt:i4>0</vt:i4>
      </vt:variant>
      <vt:variant>
        <vt:i4>5</vt:i4>
      </vt:variant>
      <vt:variant>
        <vt:lpwstr>https://etalonline.by/document/?regnum=hk9800219&amp;q_id=&amp;type=trans</vt:lpwstr>
      </vt:variant>
      <vt:variant>
        <vt:lpwstr>&amp;Article=233</vt:lpwstr>
      </vt:variant>
      <vt:variant>
        <vt:i4>852023</vt:i4>
      </vt:variant>
      <vt:variant>
        <vt:i4>900</vt:i4>
      </vt:variant>
      <vt:variant>
        <vt:i4>0</vt:i4>
      </vt:variant>
      <vt:variant>
        <vt:i4>5</vt:i4>
      </vt:variant>
      <vt:variant>
        <vt:lpwstr>https://etalonline.by/document/?regnum=hk9800219&amp;q_id=&amp;type=trans</vt:lpwstr>
      </vt:variant>
      <vt:variant>
        <vt:lpwstr>&amp;Article=232</vt:lpwstr>
      </vt:variant>
      <vt:variant>
        <vt:i4>917559</vt:i4>
      </vt:variant>
      <vt:variant>
        <vt:i4>897</vt:i4>
      </vt:variant>
      <vt:variant>
        <vt:i4>0</vt:i4>
      </vt:variant>
      <vt:variant>
        <vt:i4>5</vt:i4>
      </vt:variant>
      <vt:variant>
        <vt:lpwstr>https://etalonline.by/document/?regnum=hk9800219&amp;q_id=&amp;type=trans</vt:lpwstr>
      </vt:variant>
      <vt:variant>
        <vt:lpwstr>&amp;Article=231</vt:lpwstr>
      </vt:variant>
      <vt:variant>
        <vt:i4>2621454</vt:i4>
      </vt:variant>
      <vt:variant>
        <vt:i4>894</vt:i4>
      </vt:variant>
      <vt:variant>
        <vt:i4>0</vt:i4>
      </vt:variant>
      <vt:variant>
        <vt:i4>5</vt:i4>
      </vt:variant>
      <vt:variant>
        <vt:lpwstr>https://etalonline.by/document/?regnum=hk9800219&amp;q_id=&amp;type=trans</vt:lpwstr>
      </vt:variant>
      <vt:variant>
        <vt:lpwstr>&amp;Chapter=26</vt:lpwstr>
      </vt:variant>
      <vt:variant>
        <vt:i4>3801112</vt:i4>
      </vt:variant>
      <vt:variant>
        <vt:i4>891</vt:i4>
      </vt:variant>
      <vt:variant>
        <vt:i4>0</vt:i4>
      </vt:variant>
      <vt:variant>
        <vt:i4>5</vt:i4>
      </vt:variant>
      <vt:variant>
        <vt:lpwstr>https://etalonline.by/document/?regnum=hk9800219&amp;q_id=&amp;type=trans</vt:lpwstr>
      </vt:variant>
      <vt:variant>
        <vt:lpwstr>&amp;Article=230/5</vt:lpwstr>
      </vt:variant>
      <vt:variant>
        <vt:i4>3866648</vt:i4>
      </vt:variant>
      <vt:variant>
        <vt:i4>888</vt:i4>
      </vt:variant>
      <vt:variant>
        <vt:i4>0</vt:i4>
      </vt:variant>
      <vt:variant>
        <vt:i4>5</vt:i4>
      </vt:variant>
      <vt:variant>
        <vt:lpwstr>https://etalonline.by/document/?regnum=hk9800219&amp;q_id=&amp;type=trans</vt:lpwstr>
      </vt:variant>
      <vt:variant>
        <vt:lpwstr>&amp;Article=230/4</vt:lpwstr>
      </vt:variant>
      <vt:variant>
        <vt:i4>3932184</vt:i4>
      </vt:variant>
      <vt:variant>
        <vt:i4>885</vt:i4>
      </vt:variant>
      <vt:variant>
        <vt:i4>0</vt:i4>
      </vt:variant>
      <vt:variant>
        <vt:i4>5</vt:i4>
      </vt:variant>
      <vt:variant>
        <vt:lpwstr>https://etalonline.by/document/?regnum=hk9800219&amp;q_id=&amp;type=trans</vt:lpwstr>
      </vt:variant>
      <vt:variant>
        <vt:lpwstr>&amp;Article=230/3</vt:lpwstr>
      </vt:variant>
      <vt:variant>
        <vt:i4>3997720</vt:i4>
      </vt:variant>
      <vt:variant>
        <vt:i4>882</vt:i4>
      </vt:variant>
      <vt:variant>
        <vt:i4>0</vt:i4>
      </vt:variant>
      <vt:variant>
        <vt:i4>5</vt:i4>
      </vt:variant>
      <vt:variant>
        <vt:lpwstr>https://etalonline.by/document/?regnum=hk9800219&amp;q_id=&amp;type=trans</vt:lpwstr>
      </vt:variant>
      <vt:variant>
        <vt:lpwstr>&amp;Article=230/2</vt:lpwstr>
      </vt:variant>
      <vt:variant>
        <vt:i4>4063256</vt:i4>
      </vt:variant>
      <vt:variant>
        <vt:i4>879</vt:i4>
      </vt:variant>
      <vt:variant>
        <vt:i4>0</vt:i4>
      </vt:variant>
      <vt:variant>
        <vt:i4>5</vt:i4>
      </vt:variant>
      <vt:variant>
        <vt:lpwstr>https://etalonline.by/document/?regnum=hk9800219&amp;q_id=&amp;type=trans</vt:lpwstr>
      </vt:variant>
      <vt:variant>
        <vt:lpwstr>&amp;Article=230/1</vt:lpwstr>
      </vt:variant>
      <vt:variant>
        <vt:i4>458811</vt:i4>
      </vt:variant>
      <vt:variant>
        <vt:i4>876</vt:i4>
      </vt:variant>
      <vt:variant>
        <vt:i4>0</vt:i4>
      </vt:variant>
      <vt:variant>
        <vt:i4>5</vt:i4>
      </vt:variant>
      <vt:variant>
        <vt:lpwstr>https://etalonline.by/document/?regnum=hk9800219&amp;q_id=&amp;type=trans</vt:lpwstr>
      </vt:variant>
      <vt:variant>
        <vt:lpwstr>&amp;Chapter=25/1</vt:lpwstr>
      </vt:variant>
      <vt:variant>
        <vt:i4>983095</vt:i4>
      </vt:variant>
      <vt:variant>
        <vt:i4>873</vt:i4>
      </vt:variant>
      <vt:variant>
        <vt:i4>0</vt:i4>
      </vt:variant>
      <vt:variant>
        <vt:i4>5</vt:i4>
      </vt:variant>
      <vt:variant>
        <vt:lpwstr>https://etalonline.by/document/?regnum=hk9800219&amp;q_id=&amp;type=trans</vt:lpwstr>
      </vt:variant>
      <vt:variant>
        <vt:lpwstr>&amp;Article=230</vt:lpwstr>
      </vt:variant>
      <vt:variant>
        <vt:i4>393270</vt:i4>
      </vt:variant>
      <vt:variant>
        <vt:i4>870</vt:i4>
      </vt:variant>
      <vt:variant>
        <vt:i4>0</vt:i4>
      </vt:variant>
      <vt:variant>
        <vt:i4>5</vt:i4>
      </vt:variant>
      <vt:variant>
        <vt:lpwstr>https://etalonline.by/document/?regnum=hk9800219&amp;q_id=&amp;type=trans</vt:lpwstr>
      </vt:variant>
      <vt:variant>
        <vt:lpwstr>&amp;Article=229</vt:lpwstr>
      </vt:variant>
      <vt:variant>
        <vt:i4>458806</vt:i4>
      </vt:variant>
      <vt:variant>
        <vt:i4>867</vt:i4>
      </vt:variant>
      <vt:variant>
        <vt:i4>0</vt:i4>
      </vt:variant>
      <vt:variant>
        <vt:i4>5</vt:i4>
      </vt:variant>
      <vt:variant>
        <vt:lpwstr>https://etalonline.by/document/?regnum=hk9800219&amp;q_id=&amp;type=trans</vt:lpwstr>
      </vt:variant>
      <vt:variant>
        <vt:lpwstr>&amp;Article=228</vt:lpwstr>
      </vt:variant>
      <vt:variant>
        <vt:i4>524342</vt:i4>
      </vt:variant>
      <vt:variant>
        <vt:i4>864</vt:i4>
      </vt:variant>
      <vt:variant>
        <vt:i4>0</vt:i4>
      </vt:variant>
      <vt:variant>
        <vt:i4>5</vt:i4>
      </vt:variant>
      <vt:variant>
        <vt:lpwstr>https://etalonline.by/document/?regnum=hk9800219&amp;q_id=&amp;type=trans</vt:lpwstr>
      </vt:variant>
      <vt:variant>
        <vt:lpwstr>&amp;Article=227</vt:lpwstr>
      </vt:variant>
      <vt:variant>
        <vt:i4>2621454</vt:i4>
      </vt:variant>
      <vt:variant>
        <vt:i4>861</vt:i4>
      </vt:variant>
      <vt:variant>
        <vt:i4>0</vt:i4>
      </vt:variant>
      <vt:variant>
        <vt:i4>5</vt:i4>
      </vt:variant>
      <vt:variant>
        <vt:lpwstr>https://etalonline.by/document/?regnum=hk9800219&amp;q_id=&amp;type=trans</vt:lpwstr>
      </vt:variant>
      <vt:variant>
        <vt:lpwstr>&amp;Chapter=25</vt:lpwstr>
      </vt:variant>
      <vt:variant>
        <vt:i4>589878</vt:i4>
      </vt:variant>
      <vt:variant>
        <vt:i4>858</vt:i4>
      </vt:variant>
      <vt:variant>
        <vt:i4>0</vt:i4>
      </vt:variant>
      <vt:variant>
        <vt:i4>5</vt:i4>
      </vt:variant>
      <vt:variant>
        <vt:lpwstr>https://etalonline.by/document/?regnum=hk9800219&amp;q_id=&amp;type=trans</vt:lpwstr>
      </vt:variant>
      <vt:variant>
        <vt:lpwstr>&amp;Article=226</vt:lpwstr>
      </vt:variant>
      <vt:variant>
        <vt:i4>655414</vt:i4>
      </vt:variant>
      <vt:variant>
        <vt:i4>855</vt:i4>
      </vt:variant>
      <vt:variant>
        <vt:i4>0</vt:i4>
      </vt:variant>
      <vt:variant>
        <vt:i4>5</vt:i4>
      </vt:variant>
      <vt:variant>
        <vt:lpwstr>https://etalonline.by/document/?regnum=hk9800219&amp;q_id=&amp;type=trans</vt:lpwstr>
      </vt:variant>
      <vt:variant>
        <vt:lpwstr>&amp;Article=225</vt:lpwstr>
      </vt:variant>
      <vt:variant>
        <vt:i4>720950</vt:i4>
      </vt:variant>
      <vt:variant>
        <vt:i4>852</vt:i4>
      </vt:variant>
      <vt:variant>
        <vt:i4>0</vt:i4>
      </vt:variant>
      <vt:variant>
        <vt:i4>5</vt:i4>
      </vt:variant>
      <vt:variant>
        <vt:lpwstr>https://etalonline.by/document/?regnum=hk9800219&amp;q_id=&amp;type=trans</vt:lpwstr>
      </vt:variant>
      <vt:variant>
        <vt:lpwstr>&amp;Article=224</vt:lpwstr>
      </vt:variant>
      <vt:variant>
        <vt:i4>786486</vt:i4>
      </vt:variant>
      <vt:variant>
        <vt:i4>849</vt:i4>
      </vt:variant>
      <vt:variant>
        <vt:i4>0</vt:i4>
      </vt:variant>
      <vt:variant>
        <vt:i4>5</vt:i4>
      </vt:variant>
      <vt:variant>
        <vt:lpwstr>https://etalonline.by/document/?regnum=hk9800219&amp;q_id=&amp;type=trans</vt:lpwstr>
      </vt:variant>
      <vt:variant>
        <vt:lpwstr>&amp;Article=223</vt:lpwstr>
      </vt:variant>
      <vt:variant>
        <vt:i4>852022</vt:i4>
      </vt:variant>
      <vt:variant>
        <vt:i4>846</vt:i4>
      </vt:variant>
      <vt:variant>
        <vt:i4>0</vt:i4>
      </vt:variant>
      <vt:variant>
        <vt:i4>5</vt:i4>
      </vt:variant>
      <vt:variant>
        <vt:lpwstr>https://etalonline.by/document/?regnum=hk9800219&amp;q_id=&amp;type=trans</vt:lpwstr>
      </vt:variant>
      <vt:variant>
        <vt:lpwstr>&amp;Article=222</vt:lpwstr>
      </vt:variant>
      <vt:variant>
        <vt:i4>4128793</vt:i4>
      </vt:variant>
      <vt:variant>
        <vt:i4>843</vt:i4>
      </vt:variant>
      <vt:variant>
        <vt:i4>0</vt:i4>
      </vt:variant>
      <vt:variant>
        <vt:i4>5</vt:i4>
      </vt:variant>
      <vt:variant>
        <vt:lpwstr>https://etalonline.by/document/?regnum=hk9800219&amp;q_id=&amp;type=trans</vt:lpwstr>
      </vt:variant>
      <vt:variant>
        <vt:lpwstr>&amp;Article=221/1</vt:lpwstr>
      </vt:variant>
      <vt:variant>
        <vt:i4>917558</vt:i4>
      </vt:variant>
      <vt:variant>
        <vt:i4>840</vt:i4>
      </vt:variant>
      <vt:variant>
        <vt:i4>0</vt:i4>
      </vt:variant>
      <vt:variant>
        <vt:i4>5</vt:i4>
      </vt:variant>
      <vt:variant>
        <vt:lpwstr>https://etalonline.by/document/?regnum=hk9800219&amp;q_id=&amp;type=trans</vt:lpwstr>
      </vt:variant>
      <vt:variant>
        <vt:lpwstr>&amp;Article=221</vt:lpwstr>
      </vt:variant>
      <vt:variant>
        <vt:i4>983094</vt:i4>
      </vt:variant>
      <vt:variant>
        <vt:i4>837</vt:i4>
      </vt:variant>
      <vt:variant>
        <vt:i4>0</vt:i4>
      </vt:variant>
      <vt:variant>
        <vt:i4>5</vt:i4>
      </vt:variant>
      <vt:variant>
        <vt:lpwstr>https://etalonline.by/document/?regnum=hk9800219&amp;q_id=&amp;type=trans</vt:lpwstr>
      </vt:variant>
      <vt:variant>
        <vt:lpwstr>&amp;Article=220</vt:lpwstr>
      </vt:variant>
      <vt:variant>
        <vt:i4>2621454</vt:i4>
      </vt:variant>
      <vt:variant>
        <vt:i4>834</vt:i4>
      </vt:variant>
      <vt:variant>
        <vt:i4>0</vt:i4>
      </vt:variant>
      <vt:variant>
        <vt:i4>5</vt:i4>
      </vt:variant>
      <vt:variant>
        <vt:lpwstr>https://etalonline.by/document/?regnum=hk9800219&amp;q_id=&amp;type=trans</vt:lpwstr>
      </vt:variant>
      <vt:variant>
        <vt:lpwstr>&amp;Chapter=24</vt:lpwstr>
      </vt:variant>
      <vt:variant>
        <vt:i4>393269</vt:i4>
      </vt:variant>
      <vt:variant>
        <vt:i4>831</vt:i4>
      </vt:variant>
      <vt:variant>
        <vt:i4>0</vt:i4>
      </vt:variant>
      <vt:variant>
        <vt:i4>5</vt:i4>
      </vt:variant>
      <vt:variant>
        <vt:lpwstr>https://etalonline.by/document/?regnum=hk9800219&amp;q_id=&amp;type=trans</vt:lpwstr>
      </vt:variant>
      <vt:variant>
        <vt:lpwstr>&amp;Article=219</vt:lpwstr>
      </vt:variant>
      <vt:variant>
        <vt:i4>458805</vt:i4>
      </vt:variant>
      <vt:variant>
        <vt:i4>828</vt:i4>
      </vt:variant>
      <vt:variant>
        <vt:i4>0</vt:i4>
      </vt:variant>
      <vt:variant>
        <vt:i4>5</vt:i4>
      </vt:variant>
      <vt:variant>
        <vt:lpwstr>https://etalonline.by/document/?regnum=hk9800219&amp;q_id=&amp;type=trans</vt:lpwstr>
      </vt:variant>
      <vt:variant>
        <vt:lpwstr>&amp;Article=218</vt:lpwstr>
      </vt:variant>
      <vt:variant>
        <vt:i4>524341</vt:i4>
      </vt:variant>
      <vt:variant>
        <vt:i4>825</vt:i4>
      </vt:variant>
      <vt:variant>
        <vt:i4>0</vt:i4>
      </vt:variant>
      <vt:variant>
        <vt:i4>5</vt:i4>
      </vt:variant>
      <vt:variant>
        <vt:lpwstr>https://etalonline.by/document/?regnum=hk9800219&amp;q_id=&amp;type=trans</vt:lpwstr>
      </vt:variant>
      <vt:variant>
        <vt:lpwstr>&amp;Article=217</vt:lpwstr>
      </vt:variant>
      <vt:variant>
        <vt:i4>2621454</vt:i4>
      </vt:variant>
      <vt:variant>
        <vt:i4>822</vt:i4>
      </vt:variant>
      <vt:variant>
        <vt:i4>0</vt:i4>
      </vt:variant>
      <vt:variant>
        <vt:i4>5</vt:i4>
      </vt:variant>
      <vt:variant>
        <vt:lpwstr>https://etalonline.by/document/?regnum=hk9800219&amp;q_id=&amp;type=trans</vt:lpwstr>
      </vt:variant>
      <vt:variant>
        <vt:lpwstr>&amp;Chapter=23</vt:lpwstr>
      </vt:variant>
      <vt:variant>
        <vt:i4>589877</vt:i4>
      </vt:variant>
      <vt:variant>
        <vt:i4>819</vt:i4>
      </vt:variant>
      <vt:variant>
        <vt:i4>0</vt:i4>
      </vt:variant>
      <vt:variant>
        <vt:i4>5</vt:i4>
      </vt:variant>
      <vt:variant>
        <vt:lpwstr>https://etalonline.by/document/?regnum=hk9800219&amp;q_id=&amp;type=trans</vt:lpwstr>
      </vt:variant>
      <vt:variant>
        <vt:lpwstr>&amp;Article=216</vt:lpwstr>
      </vt:variant>
      <vt:variant>
        <vt:i4>655413</vt:i4>
      </vt:variant>
      <vt:variant>
        <vt:i4>816</vt:i4>
      </vt:variant>
      <vt:variant>
        <vt:i4>0</vt:i4>
      </vt:variant>
      <vt:variant>
        <vt:i4>5</vt:i4>
      </vt:variant>
      <vt:variant>
        <vt:lpwstr>https://etalonline.by/document/?regnum=hk9800219&amp;q_id=&amp;type=trans</vt:lpwstr>
      </vt:variant>
      <vt:variant>
        <vt:lpwstr>&amp;Article=215</vt:lpwstr>
      </vt:variant>
      <vt:variant>
        <vt:i4>720949</vt:i4>
      </vt:variant>
      <vt:variant>
        <vt:i4>813</vt:i4>
      </vt:variant>
      <vt:variant>
        <vt:i4>0</vt:i4>
      </vt:variant>
      <vt:variant>
        <vt:i4>5</vt:i4>
      </vt:variant>
      <vt:variant>
        <vt:lpwstr>https://etalonline.by/document/?regnum=hk9800219&amp;q_id=&amp;type=trans</vt:lpwstr>
      </vt:variant>
      <vt:variant>
        <vt:lpwstr>&amp;Article=214</vt:lpwstr>
      </vt:variant>
      <vt:variant>
        <vt:i4>786485</vt:i4>
      </vt:variant>
      <vt:variant>
        <vt:i4>810</vt:i4>
      </vt:variant>
      <vt:variant>
        <vt:i4>0</vt:i4>
      </vt:variant>
      <vt:variant>
        <vt:i4>5</vt:i4>
      </vt:variant>
      <vt:variant>
        <vt:lpwstr>https://etalonline.by/document/?regnum=hk9800219&amp;q_id=&amp;type=trans</vt:lpwstr>
      </vt:variant>
      <vt:variant>
        <vt:lpwstr>&amp;Article=213</vt:lpwstr>
      </vt:variant>
      <vt:variant>
        <vt:i4>852021</vt:i4>
      </vt:variant>
      <vt:variant>
        <vt:i4>807</vt:i4>
      </vt:variant>
      <vt:variant>
        <vt:i4>0</vt:i4>
      </vt:variant>
      <vt:variant>
        <vt:i4>5</vt:i4>
      </vt:variant>
      <vt:variant>
        <vt:lpwstr>https://etalonline.by/document/?regnum=hk9800219&amp;q_id=&amp;type=trans</vt:lpwstr>
      </vt:variant>
      <vt:variant>
        <vt:lpwstr>&amp;Article=212</vt:lpwstr>
      </vt:variant>
      <vt:variant>
        <vt:i4>2621454</vt:i4>
      </vt:variant>
      <vt:variant>
        <vt:i4>804</vt:i4>
      </vt:variant>
      <vt:variant>
        <vt:i4>0</vt:i4>
      </vt:variant>
      <vt:variant>
        <vt:i4>5</vt:i4>
      </vt:variant>
      <vt:variant>
        <vt:lpwstr>https://etalonline.by/document/?regnum=hk9800219&amp;q_id=&amp;type=trans</vt:lpwstr>
      </vt:variant>
      <vt:variant>
        <vt:lpwstr>&amp;Chapter=22</vt:lpwstr>
      </vt:variant>
      <vt:variant>
        <vt:i4>917557</vt:i4>
      </vt:variant>
      <vt:variant>
        <vt:i4>801</vt:i4>
      </vt:variant>
      <vt:variant>
        <vt:i4>0</vt:i4>
      </vt:variant>
      <vt:variant>
        <vt:i4>5</vt:i4>
      </vt:variant>
      <vt:variant>
        <vt:lpwstr>https://etalonline.by/document/?regnum=hk9800219&amp;q_id=&amp;type=trans</vt:lpwstr>
      </vt:variant>
      <vt:variant>
        <vt:lpwstr>&amp;Article=211</vt:lpwstr>
      </vt:variant>
      <vt:variant>
        <vt:i4>983093</vt:i4>
      </vt:variant>
      <vt:variant>
        <vt:i4>798</vt:i4>
      </vt:variant>
      <vt:variant>
        <vt:i4>0</vt:i4>
      </vt:variant>
      <vt:variant>
        <vt:i4>5</vt:i4>
      </vt:variant>
      <vt:variant>
        <vt:lpwstr>https://etalonline.by/document/?regnum=hk9800219&amp;q_id=&amp;type=trans</vt:lpwstr>
      </vt:variant>
      <vt:variant>
        <vt:lpwstr>&amp;Article=210</vt:lpwstr>
      </vt:variant>
      <vt:variant>
        <vt:i4>393268</vt:i4>
      </vt:variant>
      <vt:variant>
        <vt:i4>795</vt:i4>
      </vt:variant>
      <vt:variant>
        <vt:i4>0</vt:i4>
      </vt:variant>
      <vt:variant>
        <vt:i4>5</vt:i4>
      </vt:variant>
      <vt:variant>
        <vt:lpwstr>https://etalonline.by/document/?regnum=hk9800219&amp;q_id=&amp;type=trans</vt:lpwstr>
      </vt:variant>
      <vt:variant>
        <vt:lpwstr>&amp;Article=209</vt:lpwstr>
      </vt:variant>
      <vt:variant>
        <vt:i4>458804</vt:i4>
      </vt:variant>
      <vt:variant>
        <vt:i4>792</vt:i4>
      </vt:variant>
      <vt:variant>
        <vt:i4>0</vt:i4>
      </vt:variant>
      <vt:variant>
        <vt:i4>5</vt:i4>
      </vt:variant>
      <vt:variant>
        <vt:lpwstr>https://etalonline.by/document/?regnum=hk9800219&amp;q_id=&amp;type=trans</vt:lpwstr>
      </vt:variant>
      <vt:variant>
        <vt:lpwstr>&amp;Article=208</vt:lpwstr>
      </vt:variant>
      <vt:variant>
        <vt:i4>524340</vt:i4>
      </vt:variant>
      <vt:variant>
        <vt:i4>789</vt:i4>
      </vt:variant>
      <vt:variant>
        <vt:i4>0</vt:i4>
      </vt:variant>
      <vt:variant>
        <vt:i4>5</vt:i4>
      </vt:variant>
      <vt:variant>
        <vt:lpwstr>https://etalonline.by/document/?regnum=hk9800219&amp;q_id=&amp;type=trans</vt:lpwstr>
      </vt:variant>
      <vt:variant>
        <vt:lpwstr>&amp;Article=207</vt:lpwstr>
      </vt:variant>
      <vt:variant>
        <vt:i4>589876</vt:i4>
      </vt:variant>
      <vt:variant>
        <vt:i4>786</vt:i4>
      </vt:variant>
      <vt:variant>
        <vt:i4>0</vt:i4>
      </vt:variant>
      <vt:variant>
        <vt:i4>5</vt:i4>
      </vt:variant>
      <vt:variant>
        <vt:lpwstr>https://etalonline.by/document/?regnum=hk9800219&amp;q_id=&amp;type=trans</vt:lpwstr>
      </vt:variant>
      <vt:variant>
        <vt:lpwstr>&amp;Article=206</vt:lpwstr>
      </vt:variant>
      <vt:variant>
        <vt:i4>655412</vt:i4>
      </vt:variant>
      <vt:variant>
        <vt:i4>783</vt:i4>
      </vt:variant>
      <vt:variant>
        <vt:i4>0</vt:i4>
      </vt:variant>
      <vt:variant>
        <vt:i4>5</vt:i4>
      </vt:variant>
      <vt:variant>
        <vt:lpwstr>https://etalonline.by/document/?regnum=hk9800219&amp;q_id=&amp;type=trans</vt:lpwstr>
      </vt:variant>
      <vt:variant>
        <vt:lpwstr>&amp;Article=205</vt:lpwstr>
      </vt:variant>
      <vt:variant>
        <vt:i4>720948</vt:i4>
      </vt:variant>
      <vt:variant>
        <vt:i4>780</vt:i4>
      </vt:variant>
      <vt:variant>
        <vt:i4>0</vt:i4>
      </vt:variant>
      <vt:variant>
        <vt:i4>5</vt:i4>
      </vt:variant>
      <vt:variant>
        <vt:lpwstr>https://etalonline.by/document/?regnum=hk9800219&amp;q_id=&amp;type=trans</vt:lpwstr>
      </vt:variant>
      <vt:variant>
        <vt:lpwstr>&amp;Article=204</vt:lpwstr>
      </vt:variant>
      <vt:variant>
        <vt:i4>786484</vt:i4>
      </vt:variant>
      <vt:variant>
        <vt:i4>777</vt:i4>
      </vt:variant>
      <vt:variant>
        <vt:i4>0</vt:i4>
      </vt:variant>
      <vt:variant>
        <vt:i4>5</vt:i4>
      </vt:variant>
      <vt:variant>
        <vt:lpwstr>https://etalonline.by/document/?regnum=hk9800219&amp;q_id=&amp;type=trans</vt:lpwstr>
      </vt:variant>
      <vt:variant>
        <vt:lpwstr>&amp;Article=203</vt:lpwstr>
      </vt:variant>
      <vt:variant>
        <vt:i4>852020</vt:i4>
      </vt:variant>
      <vt:variant>
        <vt:i4>774</vt:i4>
      </vt:variant>
      <vt:variant>
        <vt:i4>0</vt:i4>
      </vt:variant>
      <vt:variant>
        <vt:i4>5</vt:i4>
      </vt:variant>
      <vt:variant>
        <vt:lpwstr>https://etalonline.by/document/?regnum=hk9800219&amp;q_id=&amp;type=trans</vt:lpwstr>
      </vt:variant>
      <vt:variant>
        <vt:lpwstr>&amp;Article=202</vt:lpwstr>
      </vt:variant>
      <vt:variant>
        <vt:i4>917556</vt:i4>
      </vt:variant>
      <vt:variant>
        <vt:i4>771</vt:i4>
      </vt:variant>
      <vt:variant>
        <vt:i4>0</vt:i4>
      </vt:variant>
      <vt:variant>
        <vt:i4>5</vt:i4>
      </vt:variant>
      <vt:variant>
        <vt:lpwstr>https://etalonline.by/document/?regnum=hk9800219&amp;q_id=&amp;type=trans</vt:lpwstr>
      </vt:variant>
      <vt:variant>
        <vt:lpwstr>&amp;Article=201</vt:lpwstr>
      </vt:variant>
      <vt:variant>
        <vt:i4>983092</vt:i4>
      </vt:variant>
      <vt:variant>
        <vt:i4>768</vt:i4>
      </vt:variant>
      <vt:variant>
        <vt:i4>0</vt:i4>
      </vt:variant>
      <vt:variant>
        <vt:i4>5</vt:i4>
      </vt:variant>
      <vt:variant>
        <vt:lpwstr>https://etalonline.by/document/?regnum=hk9800219&amp;q_id=&amp;type=trans</vt:lpwstr>
      </vt:variant>
      <vt:variant>
        <vt:lpwstr>&amp;Article=200</vt:lpwstr>
      </vt:variant>
      <vt:variant>
        <vt:i4>327741</vt:i4>
      </vt:variant>
      <vt:variant>
        <vt:i4>765</vt:i4>
      </vt:variant>
      <vt:variant>
        <vt:i4>0</vt:i4>
      </vt:variant>
      <vt:variant>
        <vt:i4>5</vt:i4>
      </vt:variant>
      <vt:variant>
        <vt:lpwstr>https://etalonline.by/document/?regnum=hk9800219&amp;q_id=&amp;type=trans</vt:lpwstr>
      </vt:variant>
      <vt:variant>
        <vt:lpwstr>&amp;Article=199</vt:lpwstr>
      </vt:variant>
      <vt:variant>
        <vt:i4>262205</vt:i4>
      </vt:variant>
      <vt:variant>
        <vt:i4>762</vt:i4>
      </vt:variant>
      <vt:variant>
        <vt:i4>0</vt:i4>
      </vt:variant>
      <vt:variant>
        <vt:i4>5</vt:i4>
      </vt:variant>
      <vt:variant>
        <vt:lpwstr>https://etalonline.by/document/?regnum=hk9800219&amp;q_id=&amp;type=trans</vt:lpwstr>
      </vt:variant>
      <vt:variant>
        <vt:lpwstr>&amp;Article=198</vt:lpwstr>
      </vt:variant>
      <vt:variant>
        <vt:i4>720957</vt:i4>
      </vt:variant>
      <vt:variant>
        <vt:i4>759</vt:i4>
      </vt:variant>
      <vt:variant>
        <vt:i4>0</vt:i4>
      </vt:variant>
      <vt:variant>
        <vt:i4>5</vt:i4>
      </vt:variant>
      <vt:variant>
        <vt:lpwstr>https://etalonline.by/document/?regnum=hk9800219&amp;q_id=&amp;type=trans</vt:lpwstr>
      </vt:variant>
      <vt:variant>
        <vt:lpwstr>&amp;Article=197</vt:lpwstr>
      </vt:variant>
      <vt:variant>
        <vt:i4>655421</vt:i4>
      </vt:variant>
      <vt:variant>
        <vt:i4>756</vt:i4>
      </vt:variant>
      <vt:variant>
        <vt:i4>0</vt:i4>
      </vt:variant>
      <vt:variant>
        <vt:i4>5</vt:i4>
      </vt:variant>
      <vt:variant>
        <vt:lpwstr>https://etalonline.by/document/?regnum=hk9800219&amp;q_id=&amp;type=trans</vt:lpwstr>
      </vt:variant>
      <vt:variant>
        <vt:lpwstr>&amp;Article=196</vt:lpwstr>
      </vt:variant>
      <vt:variant>
        <vt:i4>589885</vt:i4>
      </vt:variant>
      <vt:variant>
        <vt:i4>753</vt:i4>
      </vt:variant>
      <vt:variant>
        <vt:i4>0</vt:i4>
      </vt:variant>
      <vt:variant>
        <vt:i4>5</vt:i4>
      </vt:variant>
      <vt:variant>
        <vt:lpwstr>https://etalonline.by/document/?regnum=hk9800219&amp;q_id=&amp;type=trans</vt:lpwstr>
      </vt:variant>
      <vt:variant>
        <vt:lpwstr>&amp;Article=195</vt:lpwstr>
      </vt:variant>
      <vt:variant>
        <vt:i4>524349</vt:i4>
      </vt:variant>
      <vt:variant>
        <vt:i4>750</vt:i4>
      </vt:variant>
      <vt:variant>
        <vt:i4>0</vt:i4>
      </vt:variant>
      <vt:variant>
        <vt:i4>5</vt:i4>
      </vt:variant>
      <vt:variant>
        <vt:lpwstr>https://etalonline.by/document/?regnum=hk9800219&amp;q_id=&amp;type=trans</vt:lpwstr>
      </vt:variant>
      <vt:variant>
        <vt:lpwstr>&amp;Article=194</vt:lpwstr>
      </vt:variant>
      <vt:variant>
        <vt:i4>983101</vt:i4>
      </vt:variant>
      <vt:variant>
        <vt:i4>747</vt:i4>
      </vt:variant>
      <vt:variant>
        <vt:i4>0</vt:i4>
      </vt:variant>
      <vt:variant>
        <vt:i4>5</vt:i4>
      </vt:variant>
      <vt:variant>
        <vt:lpwstr>https://etalonline.by/document/?regnum=hk9800219&amp;q_id=&amp;type=trans</vt:lpwstr>
      </vt:variant>
      <vt:variant>
        <vt:lpwstr>&amp;Article=193</vt:lpwstr>
      </vt:variant>
      <vt:variant>
        <vt:i4>917565</vt:i4>
      </vt:variant>
      <vt:variant>
        <vt:i4>744</vt:i4>
      </vt:variant>
      <vt:variant>
        <vt:i4>0</vt:i4>
      </vt:variant>
      <vt:variant>
        <vt:i4>5</vt:i4>
      </vt:variant>
      <vt:variant>
        <vt:lpwstr>https://etalonline.by/document/?regnum=hk9800219&amp;q_id=&amp;type=trans</vt:lpwstr>
      </vt:variant>
      <vt:variant>
        <vt:lpwstr>&amp;Article=192</vt:lpwstr>
      </vt:variant>
      <vt:variant>
        <vt:i4>852029</vt:i4>
      </vt:variant>
      <vt:variant>
        <vt:i4>741</vt:i4>
      </vt:variant>
      <vt:variant>
        <vt:i4>0</vt:i4>
      </vt:variant>
      <vt:variant>
        <vt:i4>5</vt:i4>
      </vt:variant>
      <vt:variant>
        <vt:lpwstr>https://etalonline.by/document/?regnum=hk9800219&amp;q_id=&amp;type=trans</vt:lpwstr>
      </vt:variant>
      <vt:variant>
        <vt:lpwstr>&amp;Article=191</vt:lpwstr>
      </vt:variant>
      <vt:variant>
        <vt:i4>786493</vt:i4>
      </vt:variant>
      <vt:variant>
        <vt:i4>738</vt:i4>
      </vt:variant>
      <vt:variant>
        <vt:i4>0</vt:i4>
      </vt:variant>
      <vt:variant>
        <vt:i4>5</vt:i4>
      </vt:variant>
      <vt:variant>
        <vt:lpwstr>https://etalonline.by/document/?regnum=hk9800219&amp;q_id=&amp;type=trans</vt:lpwstr>
      </vt:variant>
      <vt:variant>
        <vt:lpwstr>&amp;Article=190</vt:lpwstr>
      </vt:variant>
      <vt:variant>
        <vt:i4>2621454</vt:i4>
      </vt:variant>
      <vt:variant>
        <vt:i4>735</vt:i4>
      </vt:variant>
      <vt:variant>
        <vt:i4>0</vt:i4>
      </vt:variant>
      <vt:variant>
        <vt:i4>5</vt:i4>
      </vt:variant>
      <vt:variant>
        <vt:lpwstr>https://etalonline.by/document/?regnum=hk9800219&amp;q_id=&amp;type=trans</vt:lpwstr>
      </vt:variant>
      <vt:variant>
        <vt:lpwstr>&amp;Chapter=21</vt:lpwstr>
      </vt:variant>
      <vt:variant>
        <vt:i4>327740</vt:i4>
      </vt:variant>
      <vt:variant>
        <vt:i4>732</vt:i4>
      </vt:variant>
      <vt:variant>
        <vt:i4>0</vt:i4>
      </vt:variant>
      <vt:variant>
        <vt:i4>5</vt:i4>
      </vt:variant>
      <vt:variant>
        <vt:lpwstr>https://etalonline.by/document/?regnum=hk9800219&amp;q_id=&amp;type=trans</vt:lpwstr>
      </vt:variant>
      <vt:variant>
        <vt:lpwstr>&amp;Article=189</vt:lpwstr>
      </vt:variant>
      <vt:variant>
        <vt:i4>262204</vt:i4>
      </vt:variant>
      <vt:variant>
        <vt:i4>729</vt:i4>
      </vt:variant>
      <vt:variant>
        <vt:i4>0</vt:i4>
      </vt:variant>
      <vt:variant>
        <vt:i4>5</vt:i4>
      </vt:variant>
      <vt:variant>
        <vt:lpwstr>https://etalonline.by/document/?regnum=hk9800219&amp;q_id=&amp;type=trans</vt:lpwstr>
      </vt:variant>
      <vt:variant>
        <vt:lpwstr>&amp;Article=188</vt:lpwstr>
      </vt:variant>
      <vt:variant>
        <vt:i4>720956</vt:i4>
      </vt:variant>
      <vt:variant>
        <vt:i4>726</vt:i4>
      </vt:variant>
      <vt:variant>
        <vt:i4>0</vt:i4>
      </vt:variant>
      <vt:variant>
        <vt:i4>5</vt:i4>
      </vt:variant>
      <vt:variant>
        <vt:lpwstr>https://etalonline.by/document/?regnum=hk9800219&amp;q_id=&amp;type=trans</vt:lpwstr>
      </vt:variant>
      <vt:variant>
        <vt:lpwstr>&amp;Article=187</vt:lpwstr>
      </vt:variant>
      <vt:variant>
        <vt:i4>655420</vt:i4>
      </vt:variant>
      <vt:variant>
        <vt:i4>723</vt:i4>
      </vt:variant>
      <vt:variant>
        <vt:i4>0</vt:i4>
      </vt:variant>
      <vt:variant>
        <vt:i4>5</vt:i4>
      </vt:variant>
      <vt:variant>
        <vt:lpwstr>https://etalonline.by/document/?regnum=hk9800219&amp;q_id=&amp;type=trans</vt:lpwstr>
      </vt:variant>
      <vt:variant>
        <vt:lpwstr>&amp;Article=186</vt:lpwstr>
      </vt:variant>
      <vt:variant>
        <vt:i4>589884</vt:i4>
      </vt:variant>
      <vt:variant>
        <vt:i4>720</vt:i4>
      </vt:variant>
      <vt:variant>
        <vt:i4>0</vt:i4>
      </vt:variant>
      <vt:variant>
        <vt:i4>5</vt:i4>
      </vt:variant>
      <vt:variant>
        <vt:lpwstr>https://etalonline.by/document/?regnum=hk9800219&amp;q_id=&amp;type=trans</vt:lpwstr>
      </vt:variant>
      <vt:variant>
        <vt:lpwstr>&amp;Article=185</vt:lpwstr>
      </vt:variant>
      <vt:variant>
        <vt:i4>524348</vt:i4>
      </vt:variant>
      <vt:variant>
        <vt:i4>717</vt:i4>
      </vt:variant>
      <vt:variant>
        <vt:i4>0</vt:i4>
      </vt:variant>
      <vt:variant>
        <vt:i4>5</vt:i4>
      </vt:variant>
      <vt:variant>
        <vt:lpwstr>https://etalonline.by/document/?regnum=hk9800219&amp;q_id=&amp;type=trans</vt:lpwstr>
      </vt:variant>
      <vt:variant>
        <vt:lpwstr>&amp;Article=184</vt:lpwstr>
      </vt:variant>
      <vt:variant>
        <vt:i4>983100</vt:i4>
      </vt:variant>
      <vt:variant>
        <vt:i4>714</vt:i4>
      </vt:variant>
      <vt:variant>
        <vt:i4>0</vt:i4>
      </vt:variant>
      <vt:variant>
        <vt:i4>5</vt:i4>
      </vt:variant>
      <vt:variant>
        <vt:lpwstr>https://etalonline.by/document/?regnum=hk9800219&amp;q_id=&amp;type=trans</vt:lpwstr>
      </vt:variant>
      <vt:variant>
        <vt:lpwstr>&amp;Article=183</vt:lpwstr>
      </vt:variant>
      <vt:variant>
        <vt:i4>917564</vt:i4>
      </vt:variant>
      <vt:variant>
        <vt:i4>711</vt:i4>
      </vt:variant>
      <vt:variant>
        <vt:i4>0</vt:i4>
      </vt:variant>
      <vt:variant>
        <vt:i4>5</vt:i4>
      </vt:variant>
      <vt:variant>
        <vt:lpwstr>https://etalonline.by/document/?regnum=hk9800219&amp;q_id=&amp;type=trans</vt:lpwstr>
      </vt:variant>
      <vt:variant>
        <vt:lpwstr>&amp;Article=182</vt:lpwstr>
      </vt:variant>
      <vt:variant>
        <vt:i4>852028</vt:i4>
      </vt:variant>
      <vt:variant>
        <vt:i4>708</vt:i4>
      </vt:variant>
      <vt:variant>
        <vt:i4>0</vt:i4>
      </vt:variant>
      <vt:variant>
        <vt:i4>5</vt:i4>
      </vt:variant>
      <vt:variant>
        <vt:lpwstr>https://etalonline.by/document/?regnum=hk9800219&amp;q_id=&amp;type=trans</vt:lpwstr>
      </vt:variant>
      <vt:variant>
        <vt:lpwstr>&amp;Article=181</vt:lpwstr>
      </vt:variant>
      <vt:variant>
        <vt:i4>786492</vt:i4>
      </vt:variant>
      <vt:variant>
        <vt:i4>705</vt:i4>
      </vt:variant>
      <vt:variant>
        <vt:i4>0</vt:i4>
      </vt:variant>
      <vt:variant>
        <vt:i4>5</vt:i4>
      </vt:variant>
      <vt:variant>
        <vt:lpwstr>https://etalonline.by/document/?regnum=hk9800219&amp;q_id=&amp;type=trans</vt:lpwstr>
      </vt:variant>
      <vt:variant>
        <vt:lpwstr>&amp;Article=180</vt:lpwstr>
      </vt:variant>
      <vt:variant>
        <vt:i4>327731</vt:i4>
      </vt:variant>
      <vt:variant>
        <vt:i4>702</vt:i4>
      </vt:variant>
      <vt:variant>
        <vt:i4>0</vt:i4>
      </vt:variant>
      <vt:variant>
        <vt:i4>5</vt:i4>
      </vt:variant>
      <vt:variant>
        <vt:lpwstr>https://etalonline.by/document/?regnum=hk9800219&amp;q_id=&amp;type=trans</vt:lpwstr>
      </vt:variant>
      <vt:variant>
        <vt:lpwstr>&amp;Article=179</vt:lpwstr>
      </vt:variant>
      <vt:variant>
        <vt:i4>262195</vt:i4>
      </vt:variant>
      <vt:variant>
        <vt:i4>699</vt:i4>
      </vt:variant>
      <vt:variant>
        <vt:i4>0</vt:i4>
      </vt:variant>
      <vt:variant>
        <vt:i4>5</vt:i4>
      </vt:variant>
      <vt:variant>
        <vt:lpwstr>https://etalonline.by/document/?regnum=hk9800219&amp;q_id=&amp;type=trans</vt:lpwstr>
      </vt:variant>
      <vt:variant>
        <vt:lpwstr>&amp;Article=178</vt:lpwstr>
      </vt:variant>
      <vt:variant>
        <vt:i4>720947</vt:i4>
      </vt:variant>
      <vt:variant>
        <vt:i4>696</vt:i4>
      </vt:variant>
      <vt:variant>
        <vt:i4>0</vt:i4>
      </vt:variant>
      <vt:variant>
        <vt:i4>5</vt:i4>
      </vt:variant>
      <vt:variant>
        <vt:lpwstr>https://etalonline.by/document/?regnum=hk9800219&amp;q_id=&amp;type=trans</vt:lpwstr>
      </vt:variant>
      <vt:variant>
        <vt:lpwstr>&amp;Article=177</vt:lpwstr>
      </vt:variant>
      <vt:variant>
        <vt:i4>3866652</vt:i4>
      </vt:variant>
      <vt:variant>
        <vt:i4>693</vt:i4>
      </vt:variant>
      <vt:variant>
        <vt:i4>0</vt:i4>
      </vt:variant>
      <vt:variant>
        <vt:i4>5</vt:i4>
      </vt:variant>
      <vt:variant>
        <vt:lpwstr>https://etalonline.by/document/?regnum=hk9800219&amp;q_id=&amp;type=trans</vt:lpwstr>
      </vt:variant>
      <vt:variant>
        <vt:lpwstr>&amp;Article=176/1</vt:lpwstr>
      </vt:variant>
      <vt:variant>
        <vt:i4>655411</vt:i4>
      </vt:variant>
      <vt:variant>
        <vt:i4>690</vt:i4>
      </vt:variant>
      <vt:variant>
        <vt:i4>0</vt:i4>
      </vt:variant>
      <vt:variant>
        <vt:i4>5</vt:i4>
      </vt:variant>
      <vt:variant>
        <vt:lpwstr>https://etalonline.by/document/?regnum=hk9800219&amp;q_id=&amp;type=trans</vt:lpwstr>
      </vt:variant>
      <vt:variant>
        <vt:lpwstr>&amp;Article=176</vt:lpwstr>
      </vt:variant>
      <vt:variant>
        <vt:i4>589875</vt:i4>
      </vt:variant>
      <vt:variant>
        <vt:i4>687</vt:i4>
      </vt:variant>
      <vt:variant>
        <vt:i4>0</vt:i4>
      </vt:variant>
      <vt:variant>
        <vt:i4>5</vt:i4>
      </vt:variant>
      <vt:variant>
        <vt:lpwstr>https://etalonline.by/document/?regnum=hk9800219&amp;q_id=&amp;type=trans</vt:lpwstr>
      </vt:variant>
      <vt:variant>
        <vt:lpwstr>&amp;Article=175</vt:lpwstr>
      </vt:variant>
      <vt:variant>
        <vt:i4>2621454</vt:i4>
      </vt:variant>
      <vt:variant>
        <vt:i4>684</vt:i4>
      </vt:variant>
      <vt:variant>
        <vt:i4>0</vt:i4>
      </vt:variant>
      <vt:variant>
        <vt:i4>5</vt:i4>
      </vt:variant>
      <vt:variant>
        <vt:lpwstr>https://etalonline.by/document/?regnum=hk9800219&amp;q_id=&amp;type=trans</vt:lpwstr>
      </vt:variant>
      <vt:variant>
        <vt:lpwstr>&amp;Chapter=20</vt:lpwstr>
      </vt:variant>
      <vt:variant>
        <vt:i4>524339</vt:i4>
      </vt:variant>
      <vt:variant>
        <vt:i4>681</vt:i4>
      </vt:variant>
      <vt:variant>
        <vt:i4>0</vt:i4>
      </vt:variant>
      <vt:variant>
        <vt:i4>5</vt:i4>
      </vt:variant>
      <vt:variant>
        <vt:lpwstr>https://etalonline.by/document/?regnum=hk9800219&amp;q_id=&amp;type=trans</vt:lpwstr>
      </vt:variant>
      <vt:variant>
        <vt:lpwstr>&amp;Article=174</vt:lpwstr>
      </vt:variant>
      <vt:variant>
        <vt:i4>983091</vt:i4>
      </vt:variant>
      <vt:variant>
        <vt:i4>678</vt:i4>
      </vt:variant>
      <vt:variant>
        <vt:i4>0</vt:i4>
      </vt:variant>
      <vt:variant>
        <vt:i4>5</vt:i4>
      </vt:variant>
      <vt:variant>
        <vt:lpwstr>https://etalonline.by/document/?regnum=hk9800219&amp;q_id=&amp;type=trans</vt:lpwstr>
      </vt:variant>
      <vt:variant>
        <vt:lpwstr>&amp;Article=173</vt:lpwstr>
      </vt:variant>
      <vt:variant>
        <vt:i4>917555</vt:i4>
      </vt:variant>
      <vt:variant>
        <vt:i4>675</vt:i4>
      </vt:variant>
      <vt:variant>
        <vt:i4>0</vt:i4>
      </vt:variant>
      <vt:variant>
        <vt:i4>5</vt:i4>
      </vt:variant>
      <vt:variant>
        <vt:lpwstr>https://etalonline.by/document/?regnum=hk9800219&amp;q_id=&amp;type=trans</vt:lpwstr>
      </vt:variant>
      <vt:variant>
        <vt:lpwstr>&amp;Article=172</vt:lpwstr>
      </vt:variant>
      <vt:variant>
        <vt:i4>852019</vt:i4>
      </vt:variant>
      <vt:variant>
        <vt:i4>672</vt:i4>
      </vt:variant>
      <vt:variant>
        <vt:i4>0</vt:i4>
      </vt:variant>
      <vt:variant>
        <vt:i4>5</vt:i4>
      </vt:variant>
      <vt:variant>
        <vt:lpwstr>https://etalonline.by/document/?regnum=hk9800219&amp;q_id=&amp;type=trans</vt:lpwstr>
      </vt:variant>
      <vt:variant>
        <vt:lpwstr>&amp;Article=171</vt:lpwstr>
      </vt:variant>
      <vt:variant>
        <vt:i4>786483</vt:i4>
      </vt:variant>
      <vt:variant>
        <vt:i4>669</vt:i4>
      </vt:variant>
      <vt:variant>
        <vt:i4>0</vt:i4>
      </vt:variant>
      <vt:variant>
        <vt:i4>5</vt:i4>
      </vt:variant>
      <vt:variant>
        <vt:lpwstr>https://etalonline.by/document/?regnum=hk9800219&amp;q_id=&amp;type=trans</vt:lpwstr>
      </vt:variant>
      <vt:variant>
        <vt:lpwstr>&amp;Article=170</vt:lpwstr>
      </vt:variant>
      <vt:variant>
        <vt:i4>327730</vt:i4>
      </vt:variant>
      <vt:variant>
        <vt:i4>666</vt:i4>
      </vt:variant>
      <vt:variant>
        <vt:i4>0</vt:i4>
      </vt:variant>
      <vt:variant>
        <vt:i4>5</vt:i4>
      </vt:variant>
      <vt:variant>
        <vt:lpwstr>https://etalonline.by/document/?regnum=hk9800219&amp;q_id=&amp;type=trans</vt:lpwstr>
      </vt:variant>
      <vt:variant>
        <vt:lpwstr>&amp;Article=169</vt:lpwstr>
      </vt:variant>
      <vt:variant>
        <vt:i4>262194</vt:i4>
      </vt:variant>
      <vt:variant>
        <vt:i4>663</vt:i4>
      </vt:variant>
      <vt:variant>
        <vt:i4>0</vt:i4>
      </vt:variant>
      <vt:variant>
        <vt:i4>5</vt:i4>
      </vt:variant>
      <vt:variant>
        <vt:lpwstr>https://etalonline.by/document/?regnum=hk9800219&amp;q_id=&amp;type=trans</vt:lpwstr>
      </vt:variant>
      <vt:variant>
        <vt:lpwstr>&amp;Article=168</vt:lpwstr>
      </vt:variant>
      <vt:variant>
        <vt:i4>2818062</vt:i4>
      </vt:variant>
      <vt:variant>
        <vt:i4>660</vt:i4>
      </vt:variant>
      <vt:variant>
        <vt:i4>0</vt:i4>
      </vt:variant>
      <vt:variant>
        <vt:i4>5</vt:i4>
      </vt:variant>
      <vt:variant>
        <vt:lpwstr>https://etalonline.by/document/?regnum=hk9800219&amp;q_id=&amp;type=trans</vt:lpwstr>
      </vt:variant>
      <vt:variant>
        <vt:lpwstr>&amp;Chapter=19</vt:lpwstr>
      </vt:variant>
      <vt:variant>
        <vt:i4>720946</vt:i4>
      </vt:variant>
      <vt:variant>
        <vt:i4>657</vt:i4>
      </vt:variant>
      <vt:variant>
        <vt:i4>0</vt:i4>
      </vt:variant>
      <vt:variant>
        <vt:i4>5</vt:i4>
      </vt:variant>
      <vt:variant>
        <vt:lpwstr>https://etalonline.by/document/?regnum=hk9800219&amp;q_id=&amp;type=trans</vt:lpwstr>
      </vt:variant>
      <vt:variant>
        <vt:lpwstr>&amp;Article=167</vt:lpwstr>
      </vt:variant>
      <vt:variant>
        <vt:i4>655410</vt:i4>
      </vt:variant>
      <vt:variant>
        <vt:i4>654</vt:i4>
      </vt:variant>
      <vt:variant>
        <vt:i4>0</vt:i4>
      </vt:variant>
      <vt:variant>
        <vt:i4>5</vt:i4>
      </vt:variant>
      <vt:variant>
        <vt:lpwstr>https://etalonline.by/document/?regnum=hk9800219&amp;q_id=&amp;type=trans</vt:lpwstr>
      </vt:variant>
      <vt:variant>
        <vt:lpwstr>&amp;Article=166</vt:lpwstr>
      </vt:variant>
      <vt:variant>
        <vt:i4>589874</vt:i4>
      </vt:variant>
      <vt:variant>
        <vt:i4>651</vt:i4>
      </vt:variant>
      <vt:variant>
        <vt:i4>0</vt:i4>
      </vt:variant>
      <vt:variant>
        <vt:i4>5</vt:i4>
      </vt:variant>
      <vt:variant>
        <vt:lpwstr>https://etalonline.by/document/?regnum=hk9800219&amp;q_id=&amp;type=trans</vt:lpwstr>
      </vt:variant>
      <vt:variant>
        <vt:lpwstr>&amp;Article=165</vt:lpwstr>
      </vt:variant>
      <vt:variant>
        <vt:i4>524338</vt:i4>
      </vt:variant>
      <vt:variant>
        <vt:i4>648</vt:i4>
      </vt:variant>
      <vt:variant>
        <vt:i4>0</vt:i4>
      </vt:variant>
      <vt:variant>
        <vt:i4>5</vt:i4>
      </vt:variant>
      <vt:variant>
        <vt:lpwstr>https://etalonline.by/document/?regnum=hk9800219&amp;q_id=&amp;type=trans</vt:lpwstr>
      </vt:variant>
      <vt:variant>
        <vt:lpwstr>&amp;Article=164</vt:lpwstr>
      </vt:variant>
      <vt:variant>
        <vt:i4>983090</vt:i4>
      </vt:variant>
      <vt:variant>
        <vt:i4>645</vt:i4>
      </vt:variant>
      <vt:variant>
        <vt:i4>0</vt:i4>
      </vt:variant>
      <vt:variant>
        <vt:i4>5</vt:i4>
      </vt:variant>
      <vt:variant>
        <vt:lpwstr>https://etalonline.by/document/?regnum=hk9800219&amp;q_id=&amp;type=trans</vt:lpwstr>
      </vt:variant>
      <vt:variant>
        <vt:lpwstr>&amp;Article=163</vt:lpwstr>
      </vt:variant>
      <vt:variant>
        <vt:i4>917554</vt:i4>
      </vt:variant>
      <vt:variant>
        <vt:i4>642</vt:i4>
      </vt:variant>
      <vt:variant>
        <vt:i4>0</vt:i4>
      </vt:variant>
      <vt:variant>
        <vt:i4>5</vt:i4>
      </vt:variant>
      <vt:variant>
        <vt:lpwstr>https://etalonline.by/document/?regnum=hk9800219&amp;q_id=&amp;type=trans</vt:lpwstr>
      </vt:variant>
      <vt:variant>
        <vt:lpwstr>&amp;Article=162</vt:lpwstr>
      </vt:variant>
      <vt:variant>
        <vt:i4>852018</vt:i4>
      </vt:variant>
      <vt:variant>
        <vt:i4>639</vt:i4>
      </vt:variant>
      <vt:variant>
        <vt:i4>0</vt:i4>
      </vt:variant>
      <vt:variant>
        <vt:i4>5</vt:i4>
      </vt:variant>
      <vt:variant>
        <vt:lpwstr>https://etalonline.by/document/?regnum=hk9800219&amp;q_id=&amp;type=trans</vt:lpwstr>
      </vt:variant>
      <vt:variant>
        <vt:lpwstr>&amp;Article=161</vt:lpwstr>
      </vt:variant>
      <vt:variant>
        <vt:i4>786482</vt:i4>
      </vt:variant>
      <vt:variant>
        <vt:i4>636</vt:i4>
      </vt:variant>
      <vt:variant>
        <vt:i4>0</vt:i4>
      </vt:variant>
      <vt:variant>
        <vt:i4>5</vt:i4>
      </vt:variant>
      <vt:variant>
        <vt:lpwstr>https://etalonline.by/document/?regnum=hk9800219&amp;q_id=&amp;type=trans</vt:lpwstr>
      </vt:variant>
      <vt:variant>
        <vt:lpwstr>&amp;Article=160</vt:lpwstr>
      </vt:variant>
      <vt:variant>
        <vt:i4>327729</vt:i4>
      </vt:variant>
      <vt:variant>
        <vt:i4>633</vt:i4>
      </vt:variant>
      <vt:variant>
        <vt:i4>0</vt:i4>
      </vt:variant>
      <vt:variant>
        <vt:i4>5</vt:i4>
      </vt:variant>
      <vt:variant>
        <vt:lpwstr>https://etalonline.by/document/?regnum=hk9800219&amp;q_id=&amp;type=trans</vt:lpwstr>
      </vt:variant>
      <vt:variant>
        <vt:lpwstr>&amp;Article=159</vt:lpwstr>
      </vt:variant>
      <vt:variant>
        <vt:i4>2818062</vt:i4>
      </vt:variant>
      <vt:variant>
        <vt:i4>630</vt:i4>
      </vt:variant>
      <vt:variant>
        <vt:i4>0</vt:i4>
      </vt:variant>
      <vt:variant>
        <vt:i4>5</vt:i4>
      </vt:variant>
      <vt:variant>
        <vt:lpwstr>https://etalonline.by/document/?regnum=hk9800219&amp;q_id=&amp;type=trans</vt:lpwstr>
      </vt:variant>
      <vt:variant>
        <vt:lpwstr>&amp;Chapter=18</vt:lpwstr>
      </vt:variant>
      <vt:variant>
        <vt:i4>262193</vt:i4>
      </vt:variant>
      <vt:variant>
        <vt:i4>627</vt:i4>
      </vt:variant>
      <vt:variant>
        <vt:i4>0</vt:i4>
      </vt:variant>
      <vt:variant>
        <vt:i4>5</vt:i4>
      </vt:variant>
      <vt:variant>
        <vt:lpwstr>https://etalonline.by/document/?regnum=hk9800219&amp;q_id=&amp;type=trans</vt:lpwstr>
      </vt:variant>
      <vt:variant>
        <vt:lpwstr>&amp;Article=158</vt:lpwstr>
      </vt:variant>
      <vt:variant>
        <vt:i4>720945</vt:i4>
      </vt:variant>
      <vt:variant>
        <vt:i4>624</vt:i4>
      </vt:variant>
      <vt:variant>
        <vt:i4>0</vt:i4>
      </vt:variant>
      <vt:variant>
        <vt:i4>5</vt:i4>
      </vt:variant>
      <vt:variant>
        <vt:lpwstr>https://etalonline.by/document/?regnum=hk9800219&amp;q_id=&amp;type=trans</vt:lpwstr>
      </vt:variant>
      <vt:variant>
        <vt:lpwstr>&amp;Article=157</vt:lpwstr>
      </vt:variant>
      <vt:variant>
        <vt:i4>3866654</vt:i4>
      </vt:variant>
      <vt:variant>
        <vt:i4>621</vt:i4>
      </vt:variant>
      <vt:variant>
        <vt:i4>0</vt:i4>
      </vt:variant>
      <vt:variant>
        <vt:i4>5</vt:i4>
      </vt:variant>
      <vt:variant>
        <vt:lpwstr>https://etalonline.by/document/?regnum=hk9800219&amp;q_id=&amp;type=trans</vt:lpwstr>
      </vt:variant>
      <vt:variant>
        <vt:lpwstr>&amp;Article=156/1</vt:lpwstr>
      </vt:variant>
      <vt:variant>
        <vt:i4>655409</vt:i4>
      </vt:variant>
      <vt:variant>
        <vt:i4>618</vt:i4>
      </vt:variant>
      <vt:variant>
        <vt:i4>0</vt:i4>
      </vt:variant>
      <vt:variant>
        <vt:i4>5</vt:i4>
      </vt:variant>
      <vt:variant>
        <vt:lpwstr>https://etalonline.by/document/?regnum=hk9800219&amp;q_id=&amp;type=trans</vt:lpwstr>
      </vt:variant>
      <vt:variant>
        <vt:lpwstr>&amp;Article=156</vt:lpwstr>
      </vt:variant>
      <vt:variant>
        <vt:i4>3670046</vt:i4>
      </vt:variant>
      <vt:variant>
        <vt:i4>615</vt:i4>
      </vt:variant>
      <vt:variant>
        <vt:i4>0</vt:i4>
      </vt:variant>
      <vt:variant>
        <vt:i4>5</vt:i4>
      </vt:variant>
      <vt:variant>
        <vt:lpwstr>https://etalonline.by/document/?regnum=hk9800219&amp;q_id=&amp;type=trans</vt:lpwstr>
      </vt:variant>
      <vt:variant>
        <vt:lpwstr>&amp;Article=155/1</vt:lpwstr>
      </vt:variant>
      <vt:variant>
        <vt:i4>589873</vt:i4>
      </vt:variant>
      <vt:variant>
        <vt:i4>612</vt:i4>
      </vt:variant>
      <vt:variant>
        <vt:i4>0</vt:i4>
      </vt:variant>
      <vt:variant>
        <vt:i4>5</vt:i4>
      </vt:variant>
      <vt:variant>
        <vt:lpwstr>https://etalonline.by/document/?regnum=hk9800219&amp;q_id=&amp;type=trans</vt:lpwstr>
      </vt:variant>
      <vt:variant>
        <vt:lpwstr>&amp;Article=155</vt:lpwstr>
      </vt:variant>
      <vt:variant>
        <vt:i4>524337</vt:i4>
      </vt:variant>
      <vt:variant>
        <vt:i4>609</vt:i4>
      </vt:variant>
      <vt:variant>
        <vt:i4>0</vt:i4>
      </vt:variant>
      <vt:variant>
        <vt:i4>5</vt:i4>
      </vt:variant>
      <vt:variant>
        <vt:lpwstr>https://etalonline.by/document/?regnum=hk9800219&amp;q_id=&amp;type=trans</vt:lpwstr>
      </vt:variant>
      <vt:variant>
        <vt:lpwstr>&amp;Article=154</vt:lpwstr>
      </vt:variant>
      <vt:variant>
        <vt:i4>983089</vt:i4>
      </vt:variant>
      <vt:variant>
        <vt:i4>606</vt:i4>
      </vt:variant>
      <vt:variant>
        <vt:i4>0</vt:i4>
      </vt:variant>
      <vt:variant>
        <vt:i4>5</vt:i4>
      </vt:variant>
      <vt:variant>
        <vt:lpwstr>https://etalonline.by/document/?regnum=hk9800219&amp;q_id=&amp;type=trans</vt:lpwstr>
      </vt:variant>
      <vt:variant>
        <vt:lpwstr>&amp;Article=153</vt:lpwstr>
      </vt:variant>
      <vt:variant>
        <vt:i4>2818062</vt:i4>
      </vt:variant>
      <vt:variant>
        <vt:i4>603</vt:i4>
      </vt:variant>
      <vt:variant>
        <vt:i4>0</vt:i4>
      </vt:variant>
      <vt:variant>
        <vt:i4>5</vt:i4>
      </vt:variant>
      <vt:variant>
        <vt:lpwstr>https://etalonline.by/document/?regnum=hk9800219&amp;q_id=&amp;type=trans</vt:lpwstr>
      </vt:variant>
      <vt:variant>
        <vt:lpwstr>&amp;Chapter=17</vt:lpwstr>
      </vt:variant>
      <vt:variant>
        <vt:i4>917553</vt:i4>
      </vt:variant>
      <vt:variant>
        <vt:i4>600</vt:i4>
      </vt:variant>
      <vt:variant>
        <vt:i4>0</vt:i4>
      </vt:variant>
      <vt:variant>
        <vt:i4>5</vt:i4>
      </vt:variant>
      <vt:variant>
        <vt:lpwstr>https://etalonline.by/document/?regnum=hk9800219&amp;q_id=&amp;type=trans</vt:lpwstr>
      </vt:variant>
      <vt:variant>
        <vt:lpwstr>&amp;Article=152</vt:lpwstr>
      </vt:variant>
      <vt:variant>
        <vt:i4>852017</vt:i4>
      </vt:variant>
      <vt:variant>
        <vt:i4>597</vt:i4>
      </vt:variant>
      <vt:variant>
        <vt:i4>0</vt:i4>
      </vt:variant>
      <vt:variant>
        <vt:i4>5</vt:i4>
      </vt:variant>
      <vt:variant>
        <vt:lpwstr>https://etalonline.by/document/?regnum=hk9800219&amp;q_id=&amp;type=trans</vt:lpwstr>
      </vt:variant>
      <vt:variant>
        <vt:lpwstr>&amp;Article=151</vt:lpwstr>
      </vt:variant>
      <vt:variant>
        <vt:i4>2818062</vt:i4>
      </vt:variant>
      <vt:variant>
        <vt:i4>594</vt:i4>
      </vt:variant>
      <vt:variant>
        <vt:i4>0</vt:i4>
      </vt:variant>
      <vt:variant>
        <vt:i4>5</vt:i4>
      </vt:variant>
      <vt:variant>
        <vt:lpwstr>https://etalonline.by/document/?regnum=hk9800219&amp;q_id=&amp;type=trans</vt:lpwstr>
      </vt:variant>
      <vt:variant>
        <vt:lpwstr>&amp;Chapter=16</vt:lpwstr>
      </vt:variant>
      <vt:variant>
        <vt:i4>786481</vt:i4>
      </vt:variant>
      <vt:variant>
        <vt:i4>591</vt:i4>
      </vt:variant>
      <vt:variant>
        <vt:i4>0</vt:i4>
      </vt:variant>
      <vt:variant>
        <vt:i4>5</vt:i4>
      </vt:variant>
      <vt:variant>
        <vt:lpwstr>https://etalonline.by/document/?regnum=hk9800219&amp;q_id=&amp;type=trans</vt:lpwstr>
      </vt:variant>
      <vt:variant>
        <vt:lpwstr>&amp;Article=150</vt:lpwstr>
      </vt:variant>
      <vt:variant>
        <vt:i4>327728</vt:i4>
      </vt:variant>
      <vt:variant>
        <vt:i4>588</vt:i4>
      </vt:variant>
      <vt:variant>
        <vt:i4>0</vt:i4>
      </vt:variant>
      <vt:variant>
        <vt:i4>5</vt:i4>
      </vt:variant>
      <vt:variant>
        <vt:lpwstr>https://etalonline.by/document/?regnum=hk9800219&amp;q_id=&amp;type=trans</vt:lpwstr>
      </vt:variant>
      <vt:variant>
        <vt:lpwstr>&amp;Article=149</vt:lpwstr>
      </vt:variant>
      <vt:variant>
        <vt:i4>2818062</vt:i4>
      </vt:variant>
      <vt:variant>
        <vt:i4>585</vt:i4>
      </vt:variant>
      <vt:variant>
        <vt:i4>0</vt:i4>
      </vt:variant>
      <vt:variant>
        <vt:i4>5</vt:i4>
      </vt:variant>
      <vt:variant>
        <vt:lpwstr>https://etalonline.by/document/?regnum=hk9800219&amp;q_id=&amp;type=trans</vt:lpwstr>
      </vt:variant>
      <vt:variant>
        <vt:lpwstr>&amp;Chapter=15</vt:lpwstr>
      </vt:variant>
      <vt:variant>
        <vt:i4>262192</vt:i4>
      </vt:variant>
      <vt:variant>
        <vt:i4>582</vt:i4>
      </vt:variant>
      <vt:variant>
        <vt:i4>0</vt:i4>
      </vt:variant>
      <vt:variant>
        <vt:i4>5</vt:i4>
      </vt:variant>
      <vt:variant>
        <vt:lpwstr>https://etalonline.by/document/?regnum=hk9800219&amp;q_id=&amp;type=trans</vt:lpwstr>
      </vt:variant>
      <vt:variant>
        <vt:lpwstr>&amp;Article=148</vt:lpwstr>
      </vt:variant>
      <vt:variant>
        <vt:i4>720944</vt:i4>
      </vt:variant>
      <vt:variant>
        <vt:i4>579</vt:i4>
      </vt:variant>
      <vt:variant>
        <vt:i4>0</vt:i4>
      </vt:variant>
      <vt:variant>
        <vt:i4>5</vt:i4>
      </vt:variant>
      <vt:variant>
        <vt:lpwstr>https://etalonline.by/document/?regnum=hk9800219&amp;q_id=&amp;type=trans</vt:lpwstr>
      </vt:variant>
      <vt:variant>
        <vt:lpwstr>&amp;Article=147</vt:lpwstr>
      </vt:variant>
      <vt:variant>
        <vt:i4>655408</vt:i4>
      </vt:variant>
      <vt:variant>
        <vt:i4>576</vt:i4>
      </vt:variant>
      <vt:variant>
        <vt:i4>0</vt:i4>
      </vt:variant>
      <vt:variant>
        <vt:i4>5</vt:i4>
      </vt:variant>
      <vt:variant>
        <vt:lpwstr>https://etalonline.by/document/?regnum=hk9800219&amp;q_id=&amp;type=trans</vt:lpwstr>
      </vt:variant>
      <vt:variant>
        <vt:lpwstr>&amp;Article=146</vt:lpwstr>
      </vt:variant>
      <vt:variant>
        <vt:i4>589872</vt:i4>
      </vt:variant>
      <vt:variant>
        <vt:i4>573</vt:i4>
      </vt:variant>
      <vt:variant>
        <vt:i4>0</vt:i4>
      </vt:variant>
      <vt:variant>
        <vt:i4>5</vt:i4>
      </vt:variant>
      <vt:variant>
        <vt:lpwstr>https://etalonline.by/document/?regnum=hk9800219&amp;q_id=&amp;type=trans</vt:lpwstr>
      </vt:variant>
      <vt:variant>
        <vt:lpwstr>&amp;Article=145</vt:lpwstr>
      </vt:variant>
      <vt:variant>
        <vt:i4>2818062</vt:i4>
      </vt:variant>
      <vt:variant>
        <vt:i4>570</vt:i4>
      </vt:variant>
      <vt:variant>
        <vt:i4>0</vt:i4>
      </vt:variant>
      <vt:variant>
        <vt:i4>5</vt:i4>
      </vt:variant>
      <vt:variant>
        <vt:lpwstr>https://etalonline.by/document/?regnum=hk9800219&amp;q_id=&amp;type=trans</vt:lpwstr>
      </vt:variant>
      <vt:variant>
        <vt:lpwstr>&amp;Chapter=14</vt:lpwstr>
      </vt:variant>
      <vt:variant>
        <vt:i4>524336</vt:i4>
      </vt:variant>
      <vt:variant>
        <vt:i4>567</vt:i4>
      </vt:variant>
      <vt:variant>
        <vt:i4>0</vt:i4>
      </vt:variant>
      <vt:variant>
        <vt:i4>5</vt:i4>
      </vt:variant>
      <vt:variant>
        <vt:lpwstr>https://etalonline.by/document/?regnum=hk9800219&amp;q_id=&amp;type=trans</vt:lpwstr>
      </vt:variant>
      <vt:variant>
        <vt:lpwstr>&amp;Article=144</vt:lpwstr>
      </vt:variant>
      <vt:variant>
        <vt:i4>983088</vt:i4>
      </vt:variant>
      <vt:variant>
        <vt:i4>564</vt:i4>
      </vt:variant>
      <vt:variant>
        <vt:i4>0</vt:i4>
      </vt:variant>
      <vt:variant>
        <vt:i4>5</vt:i4>
      </vt:variant>
      <vt:variant>
        <vt:lpwstr>https://etalonline.by/document/?regnum=hk9800219&amp;q_id=&amp;type=trans</vt:lpwstr>
      </vt:variant>
      <vt:variant>
        <vt:lpwstr>&amp;Article=143</vt:lpwstr>
      </vt:variant>
      <vt:variant>
        <vt:i4>917552</vt:i4>
      </vt:variant>
      <vt:variant>
        <vt:i4>561</vt:i4>
      </vt:variant>
      <vt:variant>
        <vt:i4>0</vt:i4>
      </vt:variant>
      <vt:variant>
        <vt:i4>5</vt:i4>
      </vt:variant>
      <vt:variant>
        <vt:lpwstr>https://etalonline.by/document/?regnum=hk9800219&amp;q_id=&amp;type=trans</vt:lpwstr>
      </vt:variant>
      <vt:variant>
        <vt:lpwstr>&amp;Article=142</vt:lpwstr>
      </vt:variant>
      <vt:variant>
        <vt:i4>852016</vt:i4>
      </vt:variant>
      <vt:variant>
        <vt:i4>558</vt:i4>
      </vt:variant>
      <vt:variant>
        <vt:i4>0</vt:i4>
      </vt:variant>
      <vt:variant>
        <vt:i4>5</vt:i4>
      </vt:variant>
      <vt:variant>
        <vt:lpwstr>https://etalonline.by/document/?regnum=hk9800219&amp;q_id=&amp;type=trans</vt:lpwstr>
      </vt:variant>
      <vt:variant>
        <vt:lpwstr>&amp;Article=141</vt:lpwstr>
      </vt:variant>
      <vt:variant>
        <vt:i4>786480</vt:i4>
      </vt:variant>
      <vt:variant>
        <vt:i4>555</vt:i4>
      </vt:variant>
      <vt:variant>
        <vt:i4>0</vt:i4>
      </vt:variant>
      <vt:variant>
        <vt:i4>5</vt:i4>
      </vt:variant>
      <vt:variant>
        <vt:lpwstr>https://etalonline.by/document/?regnum=hk9800219&amp;q_id=&amp;type=trans</vt:lpwstr>
      </vt:variant>
      <vt:variant>
        <vt:lpwstr>&amp;Article=140</vt:lpwstr>
      </vt:variant>
      <vt:variant>
        <vt:i4>2818062</vt:i4>
      </vt:variant>
      <vt:variant>
        <vt:i4>552</vt:i4>
      </vt:variant>
      <vt:variant>
        <vt:i4>0</vt:i4>
      </vt:variant>
      <vt:variant>
        <vt:i4>5</vt:i4>
      </vt:variant>
      <vt:variant>
        <vt:lpwstr>https://etalonline.by/document/?regnum=hk9800219&amp;q_id=&amp;type=trans</vt:lpwstr>
      </vt:variant>
      <vt:variant>
        <vt:lpwstr>&amp;Chapter=13</vt:lpwstr>
      </vt:variant>
      <vt:variant>
        <vt:i4>327735</vt:i4>
      </vt:variant>
      <vt:variant>
        <vt:i4>549</vt:i4>
      </vt:variant>
      <vt:variant>
        <vt:i4>0</vt:i4>
      </vt:variant>
      <vt:variant>
        <vt:i4>5</vt:i4>
      </vt:variant>
      <vt:variant>
        <vt:lpwstr>https://etalonline.by/document/?regnum=hk9800219&amp;q_id=&amp;type=trans</vt:lpwstr>
      </vt:variant>
      <vt:variant>
        <vt:lpwstr>&amp;Article=139</vt:lpwstr>
      </vt:variant>
      <vt:variant>
        <vt:i4>262199</vt:i4>
      </vt:variant>
      <vt:variant>
        <vt:i4>546</vt:i4>
      </vt:variant>
      <vt:variant>
        <vt:i4>0</vt:i4>
      </vt:variant>
      <vt:variant>
        <vt:i4>5</vt:i4>
      </vt:variant>
      <vt:variant>
        <vt:lpwstr>https://etalonline.by/document/?regnum=hk9800219&amp;q_id=&amp;type=trans</vt:lpwstr>
      </vt:variant>
      <vt:variant>
        <vt:lpwstr>&amp;Article=138</vt:lpwstr>
      </vt:variant>
      <vt:variant>
        <vt:i4>720951</vt:i4>
      </vt:variant>
      <vt:variant>
        <vt:i4>543</vt:i4>
      </vt:variant>
      <vt:variant>
        <vt:i4>0</vt:i4>
      </vt:variant>
      <vt:variant>
        <vt:i4>5</vt:i4>
      </vt:variant>
      <vt:variant>
        <vt:lpwstr>https://etalonline.by/document/?regnum=hk9800219&amp;q_id=&amp;type=trans</vt:lpwstr>
      </vt:variant>
      <vt:variant>
        <vt:lpwstr>&amp;Article=137</vt:lpwstr>
      </vt:variant>
      <vt:variant>
        <vt:i4>655415</vt:i4>
      </vt:variant>
      <vt:variant>
        <vt:i4>540</vt:i4>
      </vt:variant>
      <vt:variant>
        <vt:i4>0</vt:i4>
      </vt:variant>
      <vt:variant>
        <vt:i4>5</vt:i4>
      </vt:variant>
      <vt:variant>
        <vt:lpwstr>https://etalonline.by/document/?regnum=hk9800219&amp;q_id=&amp;type=trans</vt:lpwstr>
      </vt:variant>
      <vt:variant>
        <vt:lpwstr>&amp;Article=136</vt:lpwstr>
      </vt:variant>
      <vt:variant>
        <vt:i4>589879</vt:i4>
      </vt:variant>
      <vt:variant>
        <vt:i4>537</vt:i4>
      </vt:variant>
      <vt:variant>
        <vt:i4>0</vt:i4>
      </vt:variant>
      <vt:variant>
        <vt:i4>5</vt:i4>
      </vt:variant>
      <vt:variant>
        <vt:lpwstr>https://etalonline.by/document/?regnum=hk9800219&amp;q_id=&amp;type=trans</vt:lpwstr>
      </vt:variant>
      <vt:variant>
        <vt:lpwstr>&amp;Article=135</vt:lpwstr>
      </vt:variant>
      <vt:variant>
        <vt:i4>524343</vt:i4>
      </vt:variant>
      <vt:variant>
        <vt:i4>534</vt:i4>
      </vt:variant>
      <vt:variant>
        <vt:i4>0</vt:i4>
      </vt:variant>
      <vt:variant>
        <vt:i4>5</vt:i4>
      </vt:variant>
      <vt:variant>
        <vt:lpwstr>https://etalonline.by/document/?regnum=hk9800219&amp;q_id=&amp;type=trans</vt:lpwstr>
      </vt:variant>
      <vt:variant>
        <vt:lpwstr>&amp;Article=134</vt:lpwstr>
      </vt:variant>
      <vt:variant>
        <vt:i4>2818062</vt:i4>
      </vt:variant>
      <vt:variant>
        <vt:i4>531</vt:i4>
      </vt:variant>
      <vt:variant>
        <vt:i4>0</vt:i4>
      </vt:variant>
      <vt:variant>
        <vt:i4>5</vt:i4>
      </vt:variant>
      <vt:variant>
        <vt:lpwstr>https://etalonline.by/document/?regnum=hk9800219&amp;q_id=&amp;type=trans</vt:lpwstr>
      </vt:variant>
      <vt:variant>
        <vt:lpwstr>&amp;Chapter=12</vt:lpwstr>
      </vt:variant>
      <vt:variant>
        <vt:i4>4063256</vt:i4>
      </vt:variant>
      <vt:variant>
        <vt:i4>528</vt:i4>
      </vt:variant>
      <vt:variant>
        <vt:i4>0</vt:i4>
      </vt:variant>
      <vt:variant>
        <vt:i4>5</vt:i4>
      </vt:variant>
      <vt:variant>
        <vt:lpwstr>https://etalonline.by/document/?regnum=hk9800219&amp;q_id=&amp;type=trans</vt:lpwstr>
      </vt:variant>
      <vt:variant>
        <vt:lpwstr>&amp;Article=133/1</vt:lpwstr>
      </vt:variant>
      <vt:variant>
        <vt:i4>983095</vt:i4>
      </vt:variant>
      <vt:variant>
        <vt:i4>525</vt:i4>
      </vt:variant>
      <vt:variant>
        <vt:i4>0</vt:i4>
      </vt:variant>
      <vt:variant>
        <vt:i4>5</vt:i4>
      </vt:variant>
      <vt:variant>
        <vt:lpwstr>https://etalonline.by/document/?regnum=hk9800219&amp;q_id=&amp;type=trans</vt:lpwstr>
      </vt:variant>
      <vt:variant>
        <vt:lpwstr>&amp;Article=133</vt:lpwstr>
      </vt:variant>
      <vt:variant>
        <vt:i4>917559</vt:i4>
      </vt:variant>
      <vt:variant>
        <vt:i4>522</vt:i4>
      </vt:variant>
      <vt:variant>
        <vt:i4>0</vt:i4>
      </vt:variant>
      <vt:variant>
        <vt:i4>5</vt:i4>
      </vt:variant>
      <vt:variant>
        <vt:lpwstr>https://etalonline.by/document/?regnum=hk9800219&amp;q_id=&amp;type=trans</vt:lpwstr>
      </vt:variant>
      <vt:variant>
        <vt:lpwstr>&amp;Article=132</vt:lpwstr>
      </vt:variant>
      <vt:variant>
        <vt:i4>852023</vt:i4>
      </vt:variant>
      <vt:variant>
        <vt:i4>519</vt:i4>
      </vt:variant>
      <vt:variant>
        <vt:i4>0</vt:i4>
      </vt:variant>
      <vt:variant>
        <vt:i4>5</vt:i4>
      </vt:variant>
      <vt:variant>
        <vt:lpwstr>https://etalonline.by/document/?regnum=hk9800219&amp;q_id=&amp;type=trans</vt:lpwstr>
      </vt:variant>
      <vt:variant>
        <vt:lpwstr>&amp;Article=131</vt:lpwstr>
      </vt:variant>
      <vt:variant>
        <vt:i4>786487</vt:i4>
      </vt:variant>
      <vt:variant>
        <vt:i4>516</vt:i4>
      </vt:variant>
      <vt:variant>
        <vt:i4>0</vt:i4>
      </vt:variant>
      <vt:variant>
        <vt:i4>5</vt:i4>
      </vt:variant>
      <vt:variant>
        <vt:lpwstr>https://etalonline.by/document/?regnum=hk9800219&amp;q_id=&amp;type=trans</vt:lpwstr>
      </vt:variant>
      <vt:variant>
        <vt:lpwstr>&amp;Article=130</vt:lpwstr>
      </vt:variant>
      <vt:variant>
        <vt:i4>327734</vt:i4>
      </vt:variant>
      <vt:variant>
        <vt:i4>513</vt:i4>
      </vt:variant>
      <vt:variant>
        <vt:i4>0</vt:i4>
      </vt:variant>
      <vt:variant>
        <vt:i4>5</vt:i4>
      </vt:variant>
      <vt:variant>
        <vt:lpwstr>https://etalonline.by/document/?regnum=hk9800219&amp;q_id=&amp;type=trans</vt:lpwstr>
      </vt:variant>
      <vt:variant>
        <vt:lpwstr>&amp;Article=129</vt:lpwstr>
      </vt:variant>
      <vt:variant>
        <vt:i4>262198</vt:i4>
      </vt:variant>
      <vt:variant>
        <vt:i4>510</vt:i4>
      </vt:variant>
      <vt:variant>
        <vt:i4>0</vt:i4>
      </vt:variant>
      <vt:variant>
        <vt:i4>5</vt:i4>
      </vt:variant>
      <vt:variant>
        <vt:lpwstr>https://etalonline.by/document/?regnum=hk9800219&amp;q_id=&amp;type=trans</vt:lpwstr>
      </vt:variant>
      <vt:variant>
        <vt:lpwstr>&amp;Article=128</vt:lpwstr>
      </vt:variant>
      <vt:variant>
        <vt:i4>720950</vt:i4>
      </vt:variant>
      <vt:variant>
        <vt:i4>507</vt:i4>
      </vt:variant>
      <vt:variant>
        <vt:i4>0</vt:i4>
      </vt:variant>
      <vt:variant>
        <vt:i4>5</vt:i4>
      </vt:variant>
      <vt:variant>
        <vt:lpwstr>https://etalonline.by/document/?regnum=hk9800219&amp;q_id=&amp;type=trans</vt:lpwstr>
      </vt:variant>
      <vt:variant>
        <vt:lpwstr>&amp;Article=127</vt:lpwstr>
      </vt:variant>
      <vt:variant>
        <vt:i4>655414</vt:i4>
      </vt:variant>
      <vt:variant>
        <vt:i4>504</vt:i4>
      </vt:variant>
      <vt:variant>
        <vt:i4>0</vt:i4>
      </vt:variant>
      <vt:variant>
        <vt:i4>5</vt:i4>
      </vt:variant>
      <vt:variant>
        <vt:lpwstr>https://etalonline.by/document/?regnum=hk9800219&amp;q_id=&amp;type=trans</vt:lpwstr>
      </vt:variant>
      <vt:variant>
        <vt:lpwstr>&amp;Article=126</vt:lpwstr>
      </vt:variant>
      <vt:variant>
        <vt:i4>589878</vt:i4>
      </vt:variant>
      <vt:variant>
        <vt:i4>501</vt:i4>
      </vt:variant>
      <vt:variant>
        <vt:i4>0</vt:i4>
      </vt:variant>
      <vt:variant>
        <vt:i4>5</vt:i4>
      </vt:variant>
      <vt:variant>
        <vt:lpwstr>https://etalonline.by/document/?regnum=hk9800219&amp;q_id=&amp;type=trans</vt:lpwstr>
      </vt:variant>
      <vt:variant>
        <vt:lpwstr>&amp;Article=125</vt:lpwstr>
      </vt:variant>
      <vt:variant>
        <vt:i4>2818062</vt:i4>
      </vt:variant>
      <vt:variant>
        <vt:i4>498</vt:i4>
      </vt:variant>
      <vt:variant>
        <vt:i4>0</vt:i4>
      </vt:variant>
      <vt:variant>
        <vt:i4>5</vt:i4>
      </vt:variant>
      <vt:variant>
        <vt:lpwstr>https://etalonline.by/document/?regnum=hk9800219&amp;q_id=&amp;type=trans</vt:lpwstr>
      </vt:variant>
      <vt:variant>
        <vt:lpwstr>&amp;Chapter=11</vt:lpwstr>
      </vt:variant>
      <vt:variant>
        <vt:i4>524342</vt:i4>
      </vt:variant>
      <vt:variant>
        <vt:i4>495</vt:i4>
      </vt:variant>
      <vt:variant>
        <vt:i4>0</vt:i4>
      </vt:variant>
      <vt:variant>
        <vt:i4>5</vt:i4>
      </vt:variant>
      <vt:variant>
        <vt:lpwstr>https://etalonline.by/document/?regnum=hk9800219&amp;q_id=&amp;type=trans</vt:lpwstr>
      </vt:variant>
      <vt:variant>
        <vt:lpwstr>&amp;Article=124</vt:lpwstr>
      </vt:variant>
      <vt:variant>
        <vt:i4>983094</vt:i4>
      </vt:variant>
      <vt:variant>
        <vt:i4>492</vt:i4>
      </vt:variant>
      <vt:variant>
        <vt:i4>0</vt:i4>
      </vt:variant>
      <vt:variant>
        <vt:i4>5</vt:i4>
      </vt:variant>
      <vt:variant>
        <vt:lpwstr>https://etalonline.by/document/?regnum=hk9800219&amp;q_id=&amp;type=trans</vt:lpwstr>
      </vt:variant>
      <vt:variant>
        <vt:lpwstr>&amp;Article=123</vt:lpwstr>
      </vt:variant>
      <vt:variant>
        <vt:i4>917558</vt:i4>
      </vt:variant>
      <vt:variant>
        <vt:i4>489</vt:i4>
      </vt:variant>
      <vt:variant>
        <vt:i4>0</vt:i4>
      </vt:variant>
      <vt:variant>
        <vt:i4>5</vt:i4>
      </vt:variant>
      <vt:variant>
        <vt:lpwstr>https://etalonline.by/document/?regnum=hk9800219&amp;q_id=&amp;type=trans</vt:lpwstr>
      </vt:variant>
      <vt:variant>
        <vt:lpwstr>&amp;Article=122</vt:lpwstr>
      </vt:variant>
      <vt:variant>
        <vt:i4>852022</vt:i4>
      </vt:variant>
      <vt:variant>
        <vt:i4>486</vt:i4>
      </vt:variant>
      <vt:variant>
        <vt:i4>0</vt:i4>
      </vt:variant>
      <vt:variant>
        <vt:i4>5</vt:i4>
      </vt:variant>
      <vt:variant>
        <vt:lpwstr>https://etalonline.by/document/?regnum=hk9800219&amp;q_id=&amp;type=trans</vt:lpwstr>
      </vt:variant>
      <vt:variant>
        <vt:lpwstr>&amp;Article=121</vt:lpwstr>
      </vt:variant>
      <vt:variant>
        <vt:i4>2818062</vt:i4>
      </vt:variant>
      <vt:variant>
        <vt:i4>483</vt:i4>
      </vt:variant>
      <vt:variant>
        <vt:i4>0</vt:i4>
      </vt:variant>
      <vt:variant>
        <vt:i4>5</vt:i4>
      </vt:variant>
      <vt:variant>
        <vt:lpwstr>https://etalonline.by/document/?regnum=hk9800219&amp;q_id=&amp;type=trans</vt:lpwstr>
      </vt:variant>
      <vt:variant>
        <vt:lpwstr>&amp;Chapter=10</vt:lpwstr>
      </vt:variant>
      <vt:variant>
        <vt:i4>786486</vt:i4>
      </vt:variant>
      <vt:variant>
        <vt:i4>480</vt:i4>
      </vt:variant>
      <vt:variant>
        <vt:i4>0</vt:i4>
      </vt:variant>
      <vt:variant>
        <vt:i4>5</vt:i4>
      </vt:variant>
      <vt:variant>
        <vt:lpwstr>https://etalonline.by/document/?regnum=hk9800219&amp;q_id=&amp;type=trans</vt:lpwstr>
      </vt:variant>
      <vt:variant>
        <vt:lpwstr>&amp;Article=120</vt:lpwstr>
      </vt:variant>
      <vt:variant>
        <vt:i4>327733</vt:i4>
      </vt:variant>
      <vt:variant>
        <vt:i4>477</vt:i4>
      </vt:variant>
      <vt:variant>
        <vt:i4>0</vt:i4>
      </vt:variant>
      <vt:variant>
        <vt:i4>5</vt:i4>
      </vt:variant>
      <vt:variant>
        <vt:lpwstr>https://etalonline.by/document/?regnum=hk9800219&amp;q_id=&amp;type=trans</vt:lpwstr>
      </vt:variant>
      <vt:variant>
        <vt:lpwstr>&amp;Article=119</vt:lpwstr>
      </vt:variant>
      <vt:variant>
        <vt:i4>262197</vt:i4>
      </vt:variant>
      <vt:variant>
        <vt:i4>474</vt:i4>
      </vt:variant>
      <vt:variant>
        <vt:i4>0</vt:i4>
      </vt:variant>
      <vt:variant>
        <vt:i4>5</vt:i4>
      </vt:variant>
      <vt:variant>
        <vt:lpwstr>https://etalonline.by/document/?regnum=hk9800219&amp;q_id=&amp;type=trans</vt:lpwstr>
      </vt:variant>
      <vt:variant>
        <vt:lpwstr>&amp;Article=118</vt:lpwstr>
      </vt:variant>
      <vt:variant>
        <vt:i4>720949</vt:i4>
      </vt:variant>
      <vt:variant>
        <vt:i4>471</vt:i4>
      </vt:variant>
      <vt:variant>
        <vt:i4>0</vt:i4>
      </vt:variant>
      <vt:variant>
        <vt:i4>5</vt:i4>
      </vt:variant>
      <vt:variant>
        <vt:lpwstr>https://etalonline.by/document/?regnum=hk9800219&amp;q_id=&amp;type=trans</vt:lpwstr>
      </vt:variant>
      <vt:variant>
        <vt:lpwstr>&amp;Article=117</vt:lpwstr>
      </vt:variant>
      <vt:variant>
        <vt:i4>655413</vt:i4>
      </vt:variant>
      <vt:variant>
        <vt:i4>468</vt:i4>
      </vt:variant>
      <vt:variant>
        <vt:i4>0</vt:i4>
      </vt:variant>
      <vt:variant>
        <vt:i4>5</vt:i4>
      </vt:variant>
      <vt:variant>
        <vt:lpwstr>https://etalonline.by/document/?regnum=hk9800219&amp;q_id=&amp;type=trans</vt:lpwstr>
      </vt:variant>
      <vt:variant>
        <vt:lpwstr>&amp;Article=116</vt:lpwstr>
      </vt:variant>
      <vt:variant>
        <vt:i4>589877</vt:i4>
      </vt:variant>
      <vt:variant>
        <vt:i4>465</vt:i4>
      </vt:variant>
      <vt:variant>
        <vt:i4>0</vt:i4>
      </vt:variant>
      <vt:variant>
        <vt:i4>5</vt:i4>
      </vt:variant>
      <vt:variant>
        <vt:lpwstr>https://etalonline.by/document/?regnum=hk9800219&amp;q_id=&amp;type=trans</vt:lpwstr>
      </vt:variant>
      <vt:variant>
        <vt:lpwstr>&amp;Article=115</vt:lpwstr>
      </vt:variant>
      <vt:variant>
        <vt:i4>524341</vt:i4>
      </vt:variant>
      <vt:variant>
        <vt:i4>462</vt:i4>
      </vt:variant>
      <vt:variant>
        <vt:i4>0</vt:i4>
      </vt:variant>
      <vt:variant>
        <vt:i4>5</vt:i4>
      </vt:variant>
      <vt:variant>
        <vt:lpwstr>https://etalonline.by/document/?regnum=hk9800219&amp;q_id=&amp;type=trans</vt:lpwstr>
      </vt:variant>
      <vt:variant>
        <vt:lpwstr>&amp;Article=114</vt:lpwstr>
      </vt:variant>
      <vt:variant>
        <vt:i4>983093</vt:i4>
      </vt:variant>
      <vt:variant>
        <vt:i4>459</vt:i4>
      </vt:variant>
      <vt:variant>
        <vt:i4>0</vt:i4>
      </vt:variant>
      <vt:variant>
        <vt:i4>5</vt:i4>
      </vt:variant>
      <vt:variant>
        <vt:lpwstr>https://etalonline.by/document/?regnum=hk9800219&amp;q_id=&amp;type=trans</vt:lpwstr>
      </vt:variant>
      <vt:variant>
        <vt:lpwstr>&amp;Article=113</vt:lpwstr>
      </vt:variant>
      <vt:variant>
        <vt:i4>2293774</vt:i4>
      </vt:variant>
      <vt:variant>
        <vt:i4>456</vt:i4>
      </vt:variant>
      <vt:variant>
        <vt:i4>0</vt:i4>
      </vt:variant>
      <vt:variant>
        <vt:i4>5</vt:i4>
      </vt:variant>
      <vt:variant>
        <vt:lpwstr>https://etalonline.by/document/?regnum=hk9800219&amp;q_id=&amp;type=trans</vt:lpwstr>
      </vt:variant>
      <vt:variant>
        <vt:lpwstr>&amp;Chapter=9</vt:lpwstr>
      </vt:variant>
      <vt:variant>
        <vt:i4>917557</vt:i4>
      </vt:variant>
      <vt:variant>
        <vt:i4>453</vt:i4>
      </vt:variant>
      <vt:variant>
        <vt:i4>0</vt:i4>
      </vt:variant>
      <vt:variant>
        <vt:i4>5</vt:i4>
      </vt:variant>
      <vt:variant>
        <vt:lpwstr>https://etalonline.by/document/?regnum=hk9800219&amp;q_id=&amp;type=trans</vt:lpwstr>
      </vt:variant>
      <vt:variant>
        <vt:lpwstr>&amp;Article=112</vt:lpwstr>
      </vt:variant>
      <vt:variant>
        <vt:i4>852021</vt:i4>
      </vt:variant>
      <vt:variant>
        <vt:i4>450</vt:i4>
      </vt:variant>
      <vt:variant>
        <vt:i4>0</vt:i4>
      </vt:variant>
      <vt:variant>
        <vt:i4>5</vt:i4>
      </vt:variant>
      <vt:variant>
        <vt:lpwstr>https://etalonline.by/document/?regnum=hk9800219&amp;q_id=&amp;type=trans</vt:lpwstr>
      </vt:variant>
      <vt:variant>
        <vt:lpwstr>&amp;Article=111</vt:lpwstr>
      </vt:variant>
      <vt:variant>
        <vt:i4>786485</vt:i4>
      </vt:variant>
      <vt:variant>
        <vt:i4>447</vt:i4>
      </vt:variant>
      <vt:variant>
        <vt:i4>0</vt:i4>
      </vt:variant>
      <vt:variant>
        <vt:i4>5</vt:i4>
      </vt:variant>
      <vt:variant>
        <vt:lpwstr>https://etalonline.by/document/?regnum=hk9800219&amp;q_id=&amp;type=trans</vt:lpwstr>
      </vt:variant>
      <vt:variant>
        <vt:lpwstr>&amp;Article=110</vt:lpwstr>
      </vt:variant>
      <vt:variant>
        <vt:i4>327732</vt:i4>
      </vt:variant>
      <vt:variant>
        <vt:i4>444</vt:i4>
      </vt:variant>
      <vt:variant>
        <vt:i4>0</vt:i4>
      </vt:variant>
      <vt:variant>
        <vt:i4>5</vt:i4>
      </vt:variant>
      <vt:variant>
        <vt:lpwstr>https://etalonline.by/document/?regnum=hk9800219&amp;q_id=&amp;type=trans</vt:lpwstr>
      </vt:variant>
      <vt:variant>
        <vt:lpwstr>&amp;Article=109</vt:lpwstr>
      </vt:variant>
      <vt:variant>
        <vt:i4>262196</vt:i4>
      </vt:variant>
      <vt:variant>
        <vt:i4>441</vt:i4>
      </vt:variant>
      <vt:variant>
        <vt:i4>0</vt:i4>
      </vt:variant>
      <vt:variant>
        <vt:i4>5</vt:i4>
      </vt:variant>
      <vt:variant>
        <vt:lpwstr>https://etalonline.by/document/?regnum=hk9800219&amp;q_id=&amp;type=trans</vt:lpwstr>
      </vt:variant>
      <vt:variant>
        <vt:lpwstr>&amp;Article=108</vt:lpwstr>
      </vt:variant>
      <vt:variant>
        <vt:i4>720948</vt:i4>
      </vt:variant>
      <vt:variant>
        <vt:i4>438</vt:i4>
      </vt:variant>
      <vt:variant>
        <vt:i4>0</vt:i4>
      </vt:variant>
      <vt:variant>
        <vt:i4>5</vt:i4>
      </vt:variant>
      <vt:variant>
        <vt:lpwstr>https://etalonline.by/document/?regnum=hk9800219&amp;q_id=&amp;type=trans</vt:lpwstr>
      </vt:variant>
      <vt:variant>
        <vt:lpwstr>&amp;Article=107</vt:lpwstr>
      </vt:variant>
      <vt:variant>
        <vt:i4>655412</vt:i4>
      </vt:variant>
      <vt:variant>
        <vt:i4>435</vt:i4>
      </vt:variant>
      <vt:variant>
        <vt:i4>0</vt:i4>
      </vt:variant>
      <vt:variant>
        <vt:i4>5</vt:i4>
      </vt:variant>
      <vt:variant>
        <vt:lpwstr>https://etalonline.by/document/?regnum=hk9800219&amp;q_id=&amp;type=trans</vt:lpwstr>
      </vt:variant>
      <vt:variant>
        <vt:lpwstr>&amp;Article=106</vt:lpwstr>
      </vt:variant>
      <vt:variant>
        <vt:i4>589876</vt:i4>
      </vt:variant>
      <vt:variant>
        <vt:i4>432</vt:i4>
      </vt:variant>
      <vt:variant>
        <vt:i4>0</vt:i4>
      </vt:variant>
      <vt:variant>
        <vt:i4>5</vt:i4>
      </vt:variant>
      <vt:variant>
        <vt:lpwstr>https://etalonline.by/document/?regnum=hk9800219&amp;q_id=&amp;type=trans</vt:lpwstr>
      </vt:variant>
      <vt:variant>
        <vt:lpwstr>&amp;Article=105</vt:lpwstr>
      </vt:variant>
      <vt:variant>
        <vt:i4>524340</vt:i4>
      </vt:variant>
      <vt:variant>
        <vt:i4>429</vt:i4>
      </vt:variant>
      <vt:variant>
        <vt:i4>0</vt:i4>
      </vt:variant>
      <vt:variant>
        <vt:i4>5</vt:i4>
      </vt:variant>
      <vt:variant>
        <vt:lpwstr>https://etalonline.by/document/?regnum=hk9800219&amp;q_id=&amp;type=trans</vt:lpwstr>
      </vt:variant>
      <vt:variant>
        <vt:lpwstr>&amp;Article=104</vt:lpwstr>
      </vt:variant>
      <vt:variant>
        <vt:i4>983092</vt:i4>
      </vt:variant>
      <vt:variant>
        <vt:i4>426</vt:i4>
      </vt:variant>
      <vt:variant>
        <vt:i4>0</vt:i4>
      </vt:variant>
      <vt:variant>
        <vt:i4>5</vt:i4>
      </vt:variant>
      <vt:variant>
        <vt:lpwstr>https://etalonline.by/document/?regnum=hk9800219&amp;q_id=&amp;type=trans</vt:lpwstr>
      </vt:variant>
      <vt:variant>
        <vt:lpwstr>&amp;Article=103</vt:lpwstr>
      </vt:variant>
      <vt:variant>
        <vt:i4>917556</vt:i4>
      </vt:variant>
      <vt:variant>
        <vt:i4>423</vt:i4>
      </vt:variant>
      <vt:variant>
        <vt:i4>0</vt:i4>
      </vt:variant>
      <vt:variant>
        <vt:i4>5</vt:i4>
      </vt:variant>
      <vt:variant>
        <vt:lpwstr>https://etalonline.by/document/?regnum=hk9800219&amp;q_id=&amp;type=trans</vt:lpwstr>
      </vt:variant>
      <vt:variant>
        <vt:lpwstr>&amp;Article=102</vt:lpwstr>
      </vt:variant>
      <vt:variant>
        <vt:i4>852020</vt:i4>
      </vt:variant>
      <vt:variant>
        <vt:i4>420</vt:i4>
      </vt:variant>
      <vt:variant>
        <vt:i4>0</vt:i4>
      </vt:variant>
      <vt:variant>
        <vt:i4>5</vt:i4>
      </vt:variant>
      <vt:variant>
        <vt:lpwstr>https://etalonline.by/document/?regnum=hk9800219&amp;q_id=&amp;type=trans</vt:lpwstr>
      </vt:variant>
      <vt:variant>
        <vt:lpwstr>&amp;Article=101</vt:lpwstr>
      </vt:variant>
      <vt:variant>
        <vt:i4>786484</vt:i4>
      </vt:variant>
      <vt:variant>
        <vt:i4>417</vt:i4>
      </vt:variant>
      <vt:variant>
        <vt:i4>0</vt:i4>
      </vt:variant>
      <vt:variant>
        <vt:i4>5</vt:i4>
      </vt:variant>
      <vt:variant>
        <vt:lpwstr>https://etalonline.by/document/?regnum=hk9800219&amp;q_id=&amp;type=trans</vt:lpwstr>
      </vt:variant>
      <vt:variant>
        <vt:lpwstr>&amp;Article=100</vt:lpwstr>
      </vt:variant>
      <vt:variant>
        <vt:i4>3407876</vt:i4>
      </vt:variant>
      <vt:variant>
        <vt:i4>414</vt:i4>
      </vt:variant>
      <vt:variant>
        <vt:i4>0</vt:i4>
      </vt:variant>
      <vt:variant>
        <vt:i4>5</vt:i4>
      </vt:variant>
      <vt:variant>
        <vt:lpwstr>https://etalonline.by/document/?regnum=hk9800219&amp;q_id=&amp;type=trans</vt:lpwstr>
      </vt:variant>
      <vt:variant>
        <vt:lpwstr>&amp;Article=99</vt:lpwstr>
      </vt:variant>
      <vt:variant>
        <vt:i4>3407876</vt:i4>
      </vt:variant>
      <vt:variant>
        <vt:i4>411</vt:i4>
      </vt:variant>
      <vt:variant>
        <vt:i4>0</vt:i4>
      </vt:variant>
      <vt:variant>
        <vt:i4>5</vt:i4>
      </vt:variant>
      <vt:variant>
        <vt:lpwstr>https://etalonline.by/document/?regnum=hk9800219&amp;q_id=&amp;type=trans</vt:lpwstr>
      </vt:variant>
      <vt:variant>
        <vt:lpwstr>&amp;Article=98</vt:lpwstr>
      </vt:variant>
      <vt:variant>
        <vt:i4>3407876</vt:i4>
      </vt:variant>
      <vt:variant>
        <vt:i4>408</vt:i4>
      </vt:variant>
      <vt:variant>
        <vt:i4>0</vt:i4>
      </vt:variant>
      <vt:variant>
        <vt:i4>5</vt:i4>
      </vt:variant>
      <vt:variant>
        <vt:lpwstr>https://etalonline.by/document/?regnum=hk9800219&amp;q_id=&amp;type=trans</vt:lpwstr>
      </vt:variant>
      <vt:variant>
        <vt:lpwstr>&amp;Article=97</vt:lpwstr>
      </vt:variant>
      <vt:variant>
        <vt:i4>1769522</vt:i4>
      </vt:variant>
      <vt:variant>
        <vt:i4>405</vt:i4>
      </vt:variant>
      <vt:variant>
        <vt:i4>0</vt:i4>
      </vt:variant>
      <vt:variant>
        <vt:i4>5</vt:i4>
      </vt:variant>
      <vt:variant>
        <vt:lpwstr>https://etalonline.by/document/?regnum=hk9800219&amp;q_id=&amp;type=trans</vt:lpwstr>
      </vt:variant>
      <vt:variant>
        <vt:lpwstr>&amp;Article=96/2</vt:lpwstr>
      </vt:variant>
      <vt:variant>
        <vt:i4>1769522</vt:i4>
      </vt:variant>
      <vt:variant>
        <vt:i4>402</vt:i4>
      </vt:variant>
      <vt:variant>
        <vt:i4>0</vt:i4>
      </vt:variant>
      <vt:variant>
        <vt:i4>5</vt:i4>
      </vt:variant>
      <vt:variant>
        <vt:lpwstr>https://etalonline.by/document/?regnum=hk9800219&amp;q_id=&amp;type=trans</vt:lpwstr>
      </vt:variant>
      <vt:variant>
        <vt:lpwstr>&amp;Article=96/1</vt:lpwstr>
      </vt:variant>
      <vt:variant>
        <vt:i4>3407876</vt:i4>
      </vt:variant>
      <vt:variant>
        <vt:i4>399</vt:i4>
      </vt:variant>
      <vt:variant>
        <vt:i4>0</vt:i4>
      </vt:variant>
      <vt:variant>
        <vt:i4>5</vt:i4>
      </vt:variant>
      <vt:variant>
        <vt:lpwstr>https://etalonline.by/document/?regnum=hk9800219&amp;q_id=&amp;type=trans</vt:lpwstr>
      </vt:variant>
      <vt:variant>
        <vt:lpwstr>&amp;Article=96</vt:lpwstr>
      </vt:variant>
      <vt:variant>
        <vt:i4>3407876</vt:i4>
      </vt:variant>
      <vt:variant>
        <vt:i4>396</vt:i4>
      </vt:variant>
      <vt:variant>
        <vt:i4>0</vt:i4>
      </vt:variant>
      <vt:variant>
        <vt:i4>5</vt:i4>
      </vt:variant>
      <vt:variant>
        <vt:lpwstr>https://etalonline.by/document/?regnum=hk9800219&amp;q_id=&amp;type=trans</vt:lpwstr>
      </vt:variant>
      <vt:variant>
        <vt:lpwstr>&amp;Article=95</vt:lpwstr>
      </vt:variant>
      <vt:variant>
        <vt:i4>3407876</vt:i4>
      </vt:variant>
      <vt:variant>
        <vt:i4>393</vt:i4>
      </vt:variant>
      <vt:variant>
        <vt:i4>0</vt:i4>
      </vt:variant>
      <vt:variant>
        <vt:i4>5</vt:i4>
      </vt:variant>
      <vt:variant>
        <vt:lpwstr>https://etalonline.by/document/?regnum=hk9800219&amp;q_id=&amp;type=trans</vt:lpwstr>
      </vt:variant>
      <vt:variant>
        <vt:lpwstr>&amp;Article=94</vt:lpwstr>
      </vt:variant>
      <vt:variant>
        <vt:i4>3407876</vt:i4>
      </vt:variant>
      <vt:variant>
        <vt:i4>390</vt:i4>
      </vt:variant>
      <vt:variant>
        <vt:i4>0</vt:i4>
      </vt:variant>
      <vt:variant>
        <vt:i4>5</vt:i4>
      </vt:variant>
      <vt:variant>
        <vt:lpwstr>https://etalonline.by/document/?regnum=hk9800219&amp;q_id=&amp;type=trans</vt:lpwstr>
      </vt:variant>
      <vt:variant>
        <vt:lpwstr>&amp;Article=93</vt:lpwstr>
      </vt:variant>
      <vt:variant>
        <vt:i4>3407876</vt:i4>
      </vt:variant>
      <vt:variant>
        <vt:i4>387</vt:i4>
      </vt:variant>
      <vt:variant>
        <vt:i4>0</vt:i4>
      </vt:variant>
      <vt:variant>
        <vt:i4>5</vt:i4>
      </vt:variant>
      <vt:variant>
        <vt:lpwstr>https://etalonline.by/document/?regnum=hk9800219&amp;q_id=&amp;type=trans</vt:lpwstr>
      </vt:variant>
      <vt:variant>
        <vt:lpwstr>&amp;Article=92</vt:lpwstr>
      </vt:variant>
      <vt:variant>
        <vt:i4>3407876</vt:i4>
      </vt:variant>
      <vt:variant>
        <vt:i4>384</vt:i4>
      </vt:variant>
      <vt:variant>
        <vt:i4>0</vt:i4>
      </vt:variant>
      <vt:variant>
        <vt:i4>5</vt:i4>
      </vt:variant>
      <vt:variant>
        <vt:lpwstr>https://etalonline.by/document/?regnum=hk9800219&amp;q_id=&amp;type=trans</vt:lpwstr>
      </vt:variant>
      <vt:variant>
        <vt:lpwstr>&amp;Article=91</vt:lpwstr>
      </vt:variant>
      <vt:variant>
        <vt:i4>1769524</vt:i4>
      </vt:variant>
      <vt:variant>
        <vt:i4>381</vt:i4>
      </vt:variant>
      <vt:variant>
        <vt:i4>0</vt:i4>
      </vt:variant>
      <vt:variant>
        <vt:i4>5</vt:i4>
      </vt:variant>
      <vt:variant>
        <vt:lpwstr>https://etalonline.by/document/?regnum=hk9800219&amp;q_id=&amp;type=trans</vt:lpwstr>
      </vt:variant>
      <vt:variant>
        <vt:lpwstr>&amp;Article=90/1</vt:lpwstr>
      </vt:variant>
      <vt:variant>
        <vt:i4>3407876</vt:i4>
      </vt:variant>
      <vt:variant>
        <vt:i4>378</vt:i4>
      </vt:variant>
      <vt:variant>
        <vt:i4>0</vt:i4>
      </vt:variant>
      <vt:variant>
        <vt:i4>5</vt:i4>
      </vt:variant>
      <vt:variant>
        <vt:lpwstr>https://etalonline.by/document/?regnum=hk9800219&amp;q_id=&amp;type=trans</vt:lpwstr>
      </vt:variant>
      <vt:variant>
        <vt:lpwstr>&amp;Article=90</vt:lpwstr>
      </vt:variant>
      <vt:variant>
        <vt:i4>3473412</vt:i4>
      </vt:variant>
      <vt:variant>
        <vt:i4>375</vt:i4>
      </vt:variant>
      <vt:variant>
        <vt:i4>0</vt:i4>
      </vt:variant>
      <vt:variant>
        <vt:i4>5</vt:i4>
      </vt:variant>
      <vt:variant>
        <vt:lpwstr>https://etalonline.by/document/?regnum=hk9800219&amp;q_id=&amp;type=trans</vt:lpwstr>
      </vt:variant>
      <vt:variant>
        <vt:lpwstr>&amp;Article=89</vt:lpwstr>
      </vt:variant>
      <vt:variant>
        <vt:i4>3473412</vt:i4>
      </vt:variant>
      <vt:variant>
        <vt:i4>372</vt:i4>
      </vt:variant>
      <vt:variant>
        <vt:i4>0</vt:i4>
      </vt:variant>
      <vt:variant>
        <vt:i4>5</vt:i4>
      </vt:variant>
      <vt:variant>
        <vt:lpwstr>https://etalonline.by/document/?regnum=hk9800219&amp;q_id=&amp;type=trans</vt:lpwstr>
      </vt:variant>
      <vt:variant>
        <vt:lpwstr>&amp;Article=88</vt:lpwstr>
      </vt:variant>
      <vt:variant>
        <vt:i4>3473412</vt:i4>
      </vt:variant>
      <vt:variant>
        <vt:i4>369</vt:i4>
      </vt:variant>
      <vt:variant>
        <vt:i4>0</vt:i4>
      </vt:variant>
      <vt:variant>
        <vt:i4>5</vt:i4>
      </vt:variant>
      <vt:variant>
        <vt:lpwstr>https://etalonline.by/document/?regnum=hk9800219&amp;q_id=&amp;type=trans</vt:lpwstr>
      </vt:variant>
      <vt:variant>
        <vt:lpwstr>&amp;Article=87</vt:lpwstr>
      </vt:variant>
      <vt:variant>
        <vt:i4>3473412</vt:i4>
      </vt:variant>
      <vt:variant>
        <vt:i4>366</vt:i4>
      </vt:variant>
      <vt:variant>
        <vt:i4>0</vt:i4>
      </vt:variant>
      <vt:variant>
        <vt:i4>5</vt:i4>
      </vt:variant>
      <vt:variant>
        <vt:lpwstr>https://etalonline.by/document/?regnum=hk9800219&amp;q_id=&amp;type=trans</vt:lpwstr>
      </vt:variant>
      <vt:variant>
        <vt:lpwstr>&amp;Article=86</vt:lpwstr>
      </vt:variant>
      <vt:variant>
        <vt:i4>3473412</vt:i4>
      </vt:variant>
      <vt:variant>
        <vt:i4>363</vt:i4>
      </vt:variant>
      <vt:variant>
        <vt:i4>0</vt:i4>
      </vt:variant>
      <vt:variant>
        <vt:i4>5</vt:i4>
      </vt:variant>
      <vt:variant>
        <vt:lpwstr>https://etalonline.by/document/?regnum=hk9800219&amp;q_id=&amp;type=trans</vt:lpwstr>
      </vt:variant>
      <vt:variant>
        <vt:lpwstr>&amp;Article=85</vt:lpwstr>
      </vt:variant>
      <vt:variant>
        <vt:i4>3473412</vt:i4>
      </vt:variant>
      <vt:variant>
        <vt:i4>360</vt:i4>
      </vt:variant>
      <vt:variant>
        <vt:i4>0</vt:i4>
      </vt:variant>
      <vt:variant>
        <vt:i4>5</vt:i4>
      </vt:variant>
      <vt:variant>
        <vt:lpwstr>https://etalonline.by/document/?regnum=hk9800219&amp;q_id=&amp;type=trans</vt:lpwstr>
      </vt:variant>
      <vt:variant>
        <vt:lpwstr>&amp;Article=84</vt:lpwstr>
      </vt:variant>
      <vt:variant>
        <vt:i4>3473412</vt:i4>
      </vt:variant>
      <vt:variant>
        <vt:i4>357</vt:i4>
      </vt:variant>
      <vt:variant>
        <vt:i4>0</vt:i4>
      </vt:variant>
      <vt:variant>
        <vt:i4>5</vt:i4>
      </vt:variant>
      <vt:variant>
        <vt:lpwstr>https://etalonline.by/document/?regnum=hk9800219&amp;q_id=&amp;type=trans</vt:lpwstr>
      </vt:variant>
      <vt:variant>
        <vt:lpwstr>&amp;Article=83</vt:lpwstr>
      </vt:variant>
      <vt:variant>
        <vt:i4>2228238</vt:i4>
      </vt:variant>
      <vt:variant>
        <vt:i4>354</vt:i4>
      </vt:variant>
      <vt:variant>
        <vt:i4>0</vt:i4>
      </vt:variant>
      <vt:variant>
        <vt:i4>5</vt:i4>
      </vt:variant>
      <vt:variant>
        <vt:lpwstr>https://etalonline.by/document/?regnum=hk9800219&amp;q_id=&amp;type=trans</vt:lpwstr>
      </vt:variant>
      <vt:variant>
        <vt:lpwstr>&amp;Chapter=8</vt:lpwstr>
      </vt:variant>
      <vt:variant>
        <vt:i4>3473412</vt:i4>
      </vt:variant>
      <vt:variant>
        <vt:i4>351</vt:i4>
      </vt:variant>
      <vt:variant>
        <vt:i4>0</vt:i4>
      </vt:variant>
      <vt:variant>
        <vt:i4>5</vt:i4>
      </vt:variant>
      <vt:variant>
        <vt:lpwstr>https://etalonline.by/document/?regnum=hk9800219&amp;q_id=&amp;type=trans</vt:lpwstr>
      </vt:variant>
      <vt:variant>
        <vt:lpwstr>&amp;Article=82</vt:lpwstr>
      </vt:variant>
      <vt:variant>
        <vt:i4>3473412</vt:i4>
      </vt:variant>
      <vt:variant>
        <vt:i4>348</vt:i4>
      </vt:variant>
      <vt:variant>
        <vt:i4>0</vt:i4>
      </vt:variant>
      <vt:variant>
        <vt:i4>5</vt:i4>
      </vt:variant>
      <vt:variant>
        <vt:lpwstr>https://etalonline.by/document/?regnum=hk9800219&amp;q_id=&amp;type=trans</vt:lpwstr>
      </vt:variant>
      <vt:variant>
        <vt:lpwstr>&amp;Article=81</vt:lpwstr>
      </vt:variant>
      <vt:variant>
        <vt:i4>3473412</vt:i4>
      </vt:variant>
      <vt:variant>
        <vt:i4>345</vt:i4>
      </vt:variant>
      <vt:variant>
        <vt:i4>0</vt:i4>
      </vt:variant>
      <vt:variant>
        <vt:i4>5</vt:i4>
      </vt:variant>
      <vt:variant>
        <vt:lpwstr>https://etalonline.by/document/?regnum=hk9800219&amp;q_id=&amp;type=trans</vt:lpwstr>
      </vt:variant>
      <vt:variant>
        <vt:lpwstr>&amp;Article=80</vt:lpwstr>
      </vt:variant>
      <vt:variant>
        <vt:i4>3801092</vt:i4>
      </vt:variant>
      <vt:variant>
        <vt:i4>342</vt:i4>
      </vt:variant>
      <vt:variant>
        <vt:i4>0</vt:i4>
      </vt:variant>
      <vt:variant>
        <vt:i4>5</vt:i4>
      </vt:variant>
      <vt:variant>
        <vt:lpwstr>https://etalonline.by/document/?regnum=hk9800219&amp;q_id=&amp;type=trans</vt:lpwstr>
      </vt:variant>
      <vt:variant>
        <vt:lpwstr>&amp;Article=79</vt:lpwstr>
      </vt:variant>
      <vt:variant>
        <vt:i4>3801092</vt:i4>
      </vt:variant>
      <vt:variant>
        <vt:i4>339</vt:i4>
      </vt:variant>
      <vt:variant>
        <vt:i4>0</vt:i4>
      </vt:variant>
      <vt:variant>
        <vt:i4>5</vt:i4>
      </vt:variant>
      <vt:variant>
        <vt:lpwstr>https://etalonline.by/document/?regnum=hk9800219&amp;q_id=&amp;type=trans</vt:lpwstr>
      </vt:variant>
      <vt:variant>
        <vt:lpwstr>&amp;Article=78</vt:lpwstr>
      </vt:variant>
      <vt:variant>
        <vt:i4>3801092</vt:i4>
      </vt:variant>
      <vt:variant>
        <vt:i4>336</vt:i4>
      </vt:variant>
      <vt:variant>
        <vt:i4>0</vt:i4>
      </vt:variant>
      <vt:variant>
        <vt:i4>5</vt:i4>
      </vt:variant>
      <vt:variant>
        <vt:lpwstr>https://etalonline.by/document/?regnum=hk9800219&amp;q_id=&amp;type=trans</vt:lpwstr>
      </vt:variant>
      <vt:variant>
        <vt:lpwstr>&amp;Article=77</vt:lpwstr>
      </vt:variant>
      <vt:variant>
        <vt:i4>3801092</vt:i4>
      </vt:variant>
      <vt:variant>
        <vt:i4>333</vt:i4>
      </vt:variant>
      <vt:variant>
        <vt:i4>0</vt:i4>
      </vt:variant>
      <vt:variant>
        <vt:i4>5</vt:i4>
      </vt:variant>
      <vt:variant>
        <vt:lpwstr>https://etalonline.by/document/?regnum=hk9800219&amp;q_id=&amp;type=trans</vt:lpwstr>
      </vt:variant>
      <vt:variant>
        <vt:lpwstr>&amp;Article=76</vt:lpwstr>
      </vt:variant>
      <vt:variant>
        <vt:i4>2949134</vt:i4>
      </vt:variant>
      <vt:variant>
        <vt:i4>330</vt:i4>
      </vt:variant>
      <vt:variant>
        <vt:i4>0</vt:i4>
      </vt:variant>
      <vt:variant>
        <vt:i4>5</vt:i4>
      </vt:variant>
      <vt:variant>
        <vt:lpwstr>https://etalonline.by/document/?regnum=hk9800219&amp;q_id=&amp;type=trans</vt:lpwstr>
      </vt:variant>
      <vt:variant>
        <vt:lpwstr>&amp;Chapter=7</vt:lpwstr>
      </vt:variant>
      <vt:variant>
        <vt:i4>3801092</vt:i4>
      </vt:variant>
      <vt:variant>
        <vt:i4>327</vt:i4>
      </vt:variant>
      <vt:variant>
        <vt:i4>0</vt:i4>
      </vt:variant>
      <vt:variant>
        <vt:i4>5</vt:i4>
      </vt:variant>
      <vt:variant>
        <vt:lpwstr>https://etalonline.by/document/?regnum=hk9800219&amp;q_id=&amp;type=trans</vt:lpwstr>
      </vt:variant>
      <vt:variant>
        <vt:lpwstr>&amp;Article=75</vt:lpwstr>
      </vt:variant>
      <vt:variant>
        <vt:i4>3801092</vt:i4>
      </vt:variant>
      <vt:variant>
        <vt:i4>324</vt:i4>
      </vt:variant>
      <vt:variant>
        <vt:i4>0</vt:i4>
      </vt:variant>
      <vt:variant>
        <vt:i4>5</vt:i4>
      </vt:variant>
      <vt:variant>
        <vt:lpwstr>https://etalonline.by/document/?regnum=hk9800219&amp;q_id=&amp;type=trans</vt:lpwstr>
      </vt:variant>
      <vt:variant>
        <vt:lpwstr>&amp;Article=74</vt:lpwstr>
      </vt:variant>
      <vt:variant>
        <vt:i4>3801092</vt:i4>
      </vt:variant>
      <vt:variant>
        <vt:i4>321</vt:i4>
      </vt:variant>
      <vt:variant>
        <vt:i4>0</vt:i4>
      </vt:variant>
      <vt:variant>
        <vt:i4>5</vt:i4>
      </vt:variant>
      <vt:variant>
        <vt:lpwstr>https://etalonline.by/document/?regnum=hk9800219&amp;q_id=&amp;type=trans</vt:lpwstr>
      </vt:variant>
      <vt:variant>
        <vt:lpwstr>&amp;Article=73</vt:lpwstr>
      </vt:variant>
      <vt:variant>
        <vt:i4>3801092</vt:i4>
      </vt:variant>
      <vt:variant>
        <vt:i4>318</vt:i4>
      </vt:variant>
      <vt:variant>
        <vt:i4>0</vt:i4>
      </vt:variant>
      <vt:variant>
        <vt:i4>5</vt:i4>
      </vt:variant>
      <vt:variant>
        <vt:lpwstr>https://etalonline.by/document/?regnum=hk9800219&amp;q_id=&amp;type=trans</vt:lpwstr>
      </vt:variant>
      <vt:variant>
        <vt:lpwstr>&amp;Article=72</vt:lpwstr>
      </vt:variant>
      <vt:variant>
        <vt:i4>3801092</vt:i4>
      </vt:variant>
      <vt:variant>
        <vt:i4>315</vt:i4>
      </vt:variant>
      <vt:variant>
        <vt:i4>0</vt:i4>
      </vt:variant>
      <vt:variant>
        <vt:i4>5</vt:i4>
      </vt:variant>
      <vt:variant>
        <vt:lpwstr>https://etalonline.by/document/?regnum=hk9800219&amp;q_id=&amp;type=trans</vt:lpwstr>
      </vt:variant>
      <vt:variant>
        <vt:lpwstr>&amp;Article=71</vt:lpwstr>
      </vt:variant>
      <vt:variant>
        <vt:i4>3801092</vt:i4>
      </vt:variant>
      <vt:variant>
        <vt:i4>312</vt:i4>
      </vt:variant>
      <vt:variant>
        <vt:i4>0</vt:i4>
      </vt:variant>
      <vt:variant>
        <vt:i4>5</vt:i4>
      </vt:variant>
      <vt:variant>
        <vt:lpwstr>https://etalonline.by/document/?regnum=hk9800219&amp;q_id=&amp;type=trans</vt:lpwstr>
      </vt:variant>
      <vt:variant>
        <vt:lpwstr>&amp;Article=70</vt:lpwstr>
      </vt:variant>
      <vt:variant>
        <vt:i4>3866628</vt:i4>
      </vt:variant>
      <vt:variant>
        <vt:i4>309</vt:i4>
      </vt:variant>
      <vt:variant>
        <vt:i4>0</vt:i4>
      </vt:variant>
      <vt:variant>
        <vt:i4>5</vt:i4>
      </vt:variant>
      <vt:variant>
        <vt:lpwstr>https://etalonline.by/document/?regnum=hk9800219&amp;q_id=&amp;type=trans</vt:lpwstr>
      </vt:variant>
      <vt:variant>
        <vt:lpwstr>&amp;Article=69</vt:lpwstr>
      </vt:variant>
      <vt:variant>
        <vt:i4>3866628</vt:i4>
      </vt:variant>
      <vt:variant>
        <vt:i4>306</vt:i4>
      </vt:variant>
      <vt:variant>
        <vt:i4>0</vt:i4>
      </vt:variant>
      <vt:variant>
        <vt:i4>5</vt:i4>
      </vt:variant>
      <vt:variant>
        <vt:lpwstr>https://etalonline.by/document/?regnum=hk9800219&amp;q_id=&amp;type=trans</vt:lpwstr>
      </vt:variant>
      <vt:variant>
        <vt:lpwstr>&amp;Article=68</vt:lpwstr>
      </vt:variant>
      <vt:variant>
        <vt:i4>3866628</vt:i4>
      </vt:variant>
      <vt:variant>
        <vt:i4>303</vt:i4>
      </vt:variant>
      <vt:variant>
        <vt:i4>0</vt:i4>
      </vt:variant>
      <vt:variant>
        <vt:i4>5</vt:i4>
      </vt:variant>
      <vt:variant>
        <vt:lpwstr>https://etalonline.by/document/?regnum=hk9800219&amp;q_id=&amp;type=trans</vt:lpwstr>
      </vt:variant>
      <vt:variant>
        <vt:lpwstr>&amp;Article=67</vt:lpwstr>
      </vt:variant>
      <vt:variant>
        <vt:i4>3866628</vt:i4>
      </vt:variant>
      <vt:variant>
        <vt:i4>300</vt:i4>
      </vt:variant>
      <vt:variant>
        <vt:i4>0</vt:i4>
      </vt:variant>
      <vt:variant>
        <vt:i4>5</vt:i4>
      </vt:variant>
      <vt:variant>
        <vt:lpwstr>https://etalonline.by/document/?regnum=hk9800219&amp;q_id=&amp;type=trans</vt:lpwstr>
      </vt:variant>
      <vt:variant>
        <vt:lpwstr>&amp;Article=66</vt:lpwstr>
      </vt:variant>
      <vt:variant>
        <vt:i4>3866628</vt:i4>
      </vt:variant>
      <vt:variant>
        <vt:i4>297</vt:i4>
      </vt:variant>
      <vt:variant>
        <vt:i4>0</vt:i4>
      </vt:variant>
      <vt:variant>
        <vt:i4>5</vt:i4>
      </vt:variant>
      <vt:variant>
        <vt:lpwstr>https://etalonline.by/document/?regnum=hk9800219&amp;q_id=&amp;type=trans</vt:lpwstr>
      </vt:variant>
      <vt:variant>
        <vt:lpwstr>&amp;Article=65</vt:lpwstr>
      </vt:variant>
      <vt:variant>
        <vt:i4>3866628</vt:i4>
      </vt:variant>
      <vt:variant>
        <vt:i4>294</vt:i4>
      </vt:variant>
      <vt:variant>
        <vt:i4>0</vt:i4>
      </vt:variant>
      <vt:variant>
        <vt:i4>5</vt:i4>
      </vt:variant>
      <vt:variant>
        <vt:lpwstr>https://etalonline.by/document/?regnum=hk9800219&amp;q_id=&amp;type=trans</vt:lpwstr>
      </vt:variant>
      <vt:variant>
        <vt:lpwstr>&amp;Article=64</vt:lpwstr>
      </vt:variant>
      <vt:variant>
        <vt:i4>3866628</vt:i4>
      </vt:variant>
      <vt:variant>
        <vt:i4>291</vt:i4>
      </vt:variant>
      <vt:variant>
        <vt:i4>0</vt:i4>
      </vt:variant>
      <vt:variant>
        <vt:i4>5</vt:i4>
      </vt:variant>
      <vt:variant>
        <vt:lpwstr>https://etalonline.by/document/?regnum=hk9800219&amp;q_id=&amp;type=trans</vt:lpwstr>
      </vt:variant>
      <vt:variant>
        <vt:lpwstr>&amp;Article=63</vt:lpwstr>
      </vt:variant>
      <vt:variant>
        <vt:i4>3866628</vt:i4>
      </vt:variant>
      <vt:variant>
        <vt:i4>288</vt:i4>
      </vt:variant>
      <vt:variant>
        <vt:i4>0</vt:i4>
      </vt:variant>
      <vt:variant>
        <vt:i4>5</vt:i4>
      </vt:variant>
      <vt:variant>
        <vt:lpwstr>https://etalonline.by/document/?regnum=hk9800219&amp;q_id=&amp;type=trans</vt:lpwstr>
      </vt:variant>
      <vt:variant>
        <vt:lpwstr>&amp;Article=62</vt:lpwstr>
      </vt:variant>
      <vt:variant>
        <vt:i4>3866628</vt:i4>
      </vt:variant>
      <vt:variant>
        <vt:i4>285</vt:i4>
      </vt:variant>
      <vt:variant>
        <vt:i4>0</vt:i4>
      </vt:variant>
      <vt:variant>
        <vt:i4>5</vt:i4>
      </vt:variant>
      <vt:variant>
        <vt:lpwstr>https://etalonline.by/document/?regnum=hk9800219&amp;q_id=&amp;type=trans</vt:lpwstr>
      </vt:variant>
      <vt:variant>
        <vt:lpwstr>&amp;Article=61</vt:lpwstr>
      </vt:variant>
      <vt:variant>
        <vt:i4>3866628</vt:i4>
      </vt:variant>
      <vt:variant>
        <vt:i4>282</vt:i4>
      </vt:variant>
      <vt:variant>
        <vt:i4>0</vt:i4>
      </vt:variant>
      <vt:variant>
        <vt:i4>5</vt:i4>
      </vt:variant>
      <vt:variant>
        <vt:lpwstr>https://etalonline.by/document/?regnum=hk9800219&amp;q_id=&amp;type=trans</vt:lpwstr>
      </vt:variant>
      <vt:variant>
        <vt:lpwstr>&amp;Article=60</vt:lpwstr>
      </vt:variant>
      <vt:variant>
        <vt:i4>3670020</vt:i4>
      </vt:variant>
      <vt:variant>
        <vt:i4>279</vt:i4>
      </vt:variant>
      <vt:variant>
        <vt:i4>0</vt:i4>
      </vt:variant>
      <vt:variant>
        <vt:i4>5</vt:i4>
      </vt:variant>
      <vt:variant>
        <vt:lpwstr>https://etalonline.by/document/?regnum=hk9800219&amp;q_id=&amp;type=trans</vt:lpwstr>
      </vt:variant>
      <vt:variant>
        <vt:lpwstr>&amp;Article=59</vt:lpwstr>
      </vt:variant>
      <vt:variant>
        <vt:i4>3670020</vt:i4>
      </vt:variant>
      <vt:variant>
        <vt:i4>276</vt:i4>
      </vt:variant>
      <vt:variant>
        <vt:i4>0</vt:i4>
      </vt:variant>
      <vt:variant>
        <vt:i4>5</vt:i4>
      </vt:variant>
      <vt:variant>
        <vt:lpwstr>https://etalonline.by/document/?regnum=hk9800219&amp;q_id=&amp;type=trans</vt:lpwstr>
      </vt:variant>
      <vt:variant>
        <vt:lpwstr>&amp;Article=58</vt:lpwstr>
      </vt:variant>
      <vt:variant>
        <vt:i4>3670020</vt:i4>
      </vt:variant>
      <vt:variant>
        <vt:i4>273</vt:i4>
      </vt:variant>
      <vt:variant>
        <vt:i4>0</vt:i4>
      </vt:variant>
      <vt:variant>
        <vt:i4>5</vt:i4>
      </vt:variant>
      <vt:variant>
        <vt:lpwstr>https://etalonline.by/document/?regnum=hk9800219&amp;q_id=&amp;type=trans</vt:lpwstr>
      </vt:variant>
      <vt:variant>
        <vt:lpwstr>&amp;Article=57</vt:lpwstr>
      </vt:variant>
      <vt:variant>
        <vt:i4>1507378</vt:i4>
      </vt:variant>
      <vt:variant>
        <vt:i4>270</vt:i4>
      </vt:variant>
      <vt:variant>
        <vt:i4>0</vt:i4>
      </vt:variant>
      <vt:variant>
        <vt:i4>5</vt:i4>
      </vt:variant>
      <vt:variant>
        <vt:lpwstr>https://etalonline.by/document/?regnum=hk9800219&amp;q_id=&amp;type=trans</vt:lpwstr>
      </vt:variant>
      <vt:variant>
        <vt:lpwstr>&amp;Article=56/1</vt:lpwstr>
      </vt:variant>
      <vt:variant>
        <vt:i4>3670020</vt:i4>
      </vt:variant>
      <vt:variant>
        <vt:i4>267</vt:i4>
      </vt:variant>
      <vt:variant>
        <vt:i4>0</vt:i4>
      </vt:variant>
      <vt:variant>
        <vt:i4>5</vt:i4>
      </vt:variant>
      <vt:variant>
        <vt:lpwstr>https://etalonline.by/document/?regnum=hk9800219&amp;q_id=&amp;type=trans</vt:lpwstr>
      </vt:variant>
      <vt:variant>
        <vt:lpwstr>&amp;Article=56</vt:lpwstr>
      </vt:variant>
      <vt:variant>
        <vt:i4>3670020</vt:i4>
      </vt:variant>
      <vt:variant>
        <vt:i4>264</vt:i4>
      </vt:variant>
      <vt:variant>
        <vt:i4>0</vt:i4>
      </vt:variant>
      <vt:variant>
        <vt:i4>5</vt:i4>
      </vt:variant>
      <vt:variant>
        <vt:lpwstr>https://etalonline.by/document/?regnum=hk9800219&amp;q_id=&amp;type=trans</vt:lpwstr>
      </vt:variant>
      <vt:variant>
        <vt:lpwstr>&amp;Article=55</vt:lpwstr>
      </vt:variant>
      <vt:variant>
        <vt:i4>3670020</vt:i4>
      </vt:variant>
      <vt:variant>
        <vt:i4>261</vt:i4>
      </vt:variant>
      <vt:variant>
        <vt:i4>0</vt:i4>
      </vt:variant>
      <vt:variant>
        <vt:i4>5</vt:i4>
      </vt:variant>
      <vt:variant>
        <vt:lpwstr>https://etalonline.by/document/?regnum=hk9800219&amp;q_id=&amp;type=trans</vt:lpwstr>
      </vt:variant>
      <vt:variant>
        <vt:lpwstr>&amp;Article=54</vt:lpwstr>
      </vt:variant>
      <vt:variant>
        <vt:i4>2883598</vt:i4>
      </vt:variant>
      <vt:variant>
        <vt:i4>258</vt:i4>
      </vt:variant>
      <vt:variant>
        <vt:i4>0</vt:i4>
      </vt:variant>
      <vt:variant>
        <vt:i4>5</vt:i4>
      </vt:variant>
      <vt:variant>
        <vt:lpwstr>https://etalonline.by/document/?regnum=hk9800219&amp;q_id=&amp;type=trans</vt:lpwstr>
      </vt:variant>
      <vt:variant>
        <vt:lpwstr>&amp;Chapter=6</vt:lpwstr>
      </vt:variant>
      <vt:variant>
        <vt:i4>3670020</vt:i4>
      </vt:variant>
      <vt:variant>
        <vt:i4>255</vt:i4>
      </vt:variant>
      <vt:variant>
        <vt:i4>0</vt:i4>
      </vt:variant>
      <vt:variant>
        <vt:i4>5</vt:i4>
      </vt:variant>
      <vt:variant>
        <vt:lpwstr>https://etalonline.by/document/?regnum=hk9800219&amp;q_id=&amp;type=trans</vt:lpwstr>
      </vt:variant>
      <vt:variant>
        <vt:lpwstr>&amp;Article=53</vt:lpwstr>
      </vt:variant>
      <vt:variant>
        <vt:i4>3670020</vt:i4>
      </vt:variant>
      <vt:variant>
        <vt:i4>252</vt:i4>
      </vt:variant>
      <vt:variant>
        <vt:i4>0</vt:i4>
      </vt:variant>
      <vt:variant>
        <vt:i4>5</vt:i4>
      </vt:variant>
      <vt:variant>
        <vt:lpwstr>https://etalonline.by/document/?regnum=hk9800219&amp;q_id=&amp;type=trans</vt:lpwstr>
      </vt:variant>
      <vt:variant>
        <vt:lpwstr>&amp;Article=52</vt:lpwstr>
      </vt:variant>
      <vt:variant>
        <vt:i4>3670020</vt:i4>
      </vt:variant>
      <vt:variant>
        <vt:i4>249</vt:i4>
      </vt:variant>
      <vt:variant>
        <vt:i4>0</vt:i4>
      </vt:variant>
      <vt:variant>
        <vt:i4>5</vt:i4>
      </vt:variant>
      <vt:variant>
        <vt:lpwstr>https://etalonline.by/document/?regnum=hk9800219&amp;q_id=&amp;type=trans</vt:lpwstr>
      </vt:variant>
      <vt:variant>
        <vt:lpwstr>&amp;Article=51</vt:lpwstr>
      </vt:variant>
      <vt:variant>
        <vt:i4>3670020</vt:i4>
      </vt:variant>
      <vt:variant>
        <vt:i4>246</vt:i4>
      </vt:variant>
      <vt:variant>
        <vt:i4>0</vt:i4>
      </vt:variant>
      <vt:variant>
        <vt:i4>5</vt:i4>
      </vt:variant>
      <vt:variant>
        <vt:lpwstr>https://etalonline.by/document/?regnum=hk9800219&amp;q_id=&amp;type=trans</vt:lpwstr>
      </vt:variant>
      <vt:variant>
        <vt:lpwstr>&amp;Article=50</vt:lpwstr>
      </vt:variant>
      <vt:variant>
        <vt:i4>3735556</vt:i4>
      </vt:variant>
      <vt:variant>
        <vt:i4>243</vt:i4>
      </vt:variant>
      <vt:variant>
        <vt:i4>0</vt:i4>
      </vt:variant>
      <vt:variant>
        <vt:i4>5</vt:i4>
      </vt:variant>
      <vt:variant>
        <vt:lpwstr>https://etalonline.by/document/?regnum=hk9800219&amp;q_id=&amp;type=trans</vt:lpwstr>
      </vt:variant>
      <vt:variant>
        <vt:lpwstr>&amp;Article=49</vt:lpwstr>
      </vt:variant>
      <vt:variant>
        <vt:i4>3735556</vt:i4>
      </vt:variant>
      <vt:variant>
        <vt:i4>240</vt:i4>
      </vt:variant>
      <vt:variant>
        <vt:i4>0</vt:i4>
      </vt:variant>
      <vt:variant>
        <vt:i4>5</vt:i4>
      </vt:variant>
      <vt:variant>
        <vt:lpwstr>https://etalonline.by/document/?regnum=hk9800219&amp;q_id=&amp;type=trans</vt:lpwstr>
      </vt:variant>
      <vt:variant>
        <vt:lpwstr>&amp;Article=48</vt:lpwstr>
      </vt:variant>
      <vt:variant>
        <vt:i4>3735556</vt:i4>
      </vt:variant>
      <vt:variant>
        <vt:i4>237</vt:i4>
      </vt:variant>
      <vt:variant>
        <vt:i4>0</vt:i4>
      </vt:variant>
      <vt:variant>
        <vt:i4>5</vt:i4>
      </vt:variant>
      <vt:variant>
        <vt:lpwstr>https://etalonline.by/document/?regnum=hk9800219&amp;q_id=&amp;type=trans</vt:lpwstr>
      </vt:variant>
      <vt:variant>
        <vt:lpwstr>&amp;Article=47</vt:lpwstr>
      </vt:variant>
      <vt:variant>
        <vt:i4>1441842</vt:i4>
      </vt:variant>
      <vt:variant>
        <vt:i4>234</vt:i4>
      </vt:variant>
      <vt:variant>
        <vt:i4>0</vt:i4>
      </vt:variant>
      <vt:variant>
        <vt:i4>5</vt:i4>
      </vt:variant>
      <vt:variant>
        <vt:lpwstr>https://etalonline.by/document/?regnum=hk9800219&amp;q_id=&amp;type=trans</vt:lpwstr>
      </vt:variant>
      <vt:variant>
        <vt:lpwstr>&amp;Article=46/2</vt:lpwstr>
      </vt:variant>
      <vt:variant>
        <vt:i4>1441842</vt:i4>
      </vt:variant>
      <vt:variant>
        <vt:i4>231</vt:i4>
      </vt:variant>
      <vt:variant>
        <vt:i4>0</vt:i4>
      </vt:variant>
      <vt:variant>
        <vt:i4>5</vt:i4>
      </vt:variant>
      <vt:variant>
        <vt:lpwstr>https://etalonline.by/document/?regnum=hk9800219&amp;q_id=&amp;type=trans</vt:lpwstr>
      </vt:variant>
      <vt:variant>
        <vt:lpwstr>&amp;Article=46/1</vt:lpwstr>
      </vt:variant>
      <vt:variant>
        <vt:i4>3735556</vt:i4>
      </vt:variant>
      <vt:variant>
        <vt:i4>228</vt:i4>
      </vt:variant>
      <vt:variant>
        <vt:i4>0</vt:i4>
      </vt:variant>
      <vt:variant>
        <vt:i4>5</vt:i4>
      </vt:variant>
      <vt:variant>
        <vt:lpwstr>https://etalonline.by/document/?regnum=hk9800219&amp;q_id=&amp;type=trans</vt:lpwstr>
      </vt:variant>
      <vt:variant>
        <vt:lpwstr>&amp;Article=46</vt:lpwstr>
      </vt:variant>
      <vt:variant>
        <vt:i4>3735556</vt:i4>
      </vt:variant>
      <vt:variant>
        <vt:i4>225</vt:i4>
      </vt:variant>
      <vt:variant>
        <vt:i4>0</vt:i4>
      </vt:variant>
      <vt:variant>
        <vt:i4>5</vt:i4>
      </vt:variant>
      <vt:variant>
        <vt:lpwstr>https://etalonline.by/document/?regnum=hk9800219&amp;q_id=&amp;type=trans</vt:lpwstr>
      </vt:variant>
      <vt:variant>
        <vt:lpwstr>&amp;Article=45</vt:lpwstr>
      </vt:variant>
      <vt:variant>
        <vt:i4>3735556</vt:i4>
      </vt:variant>
      <vt:variant>
        <vt:i4>222</vt:i4>
      </vt:variant>
      <vt:variant>
        <vt:i4>0</vt:i4>
      </vt:variant>
      <vt:variant>
        <vt:i4>5</vt:i4>
      </vt:variant>
      <vt:variant>
        <vt:lpwstr>https://etalonline.by/document/?regnum=hk9800219&amp;q_id=&amp;type=trans</vt:lpwstr>
      </vt:variant>
      <vt:variant>
        <vt:lpwstr>&amp;Article=44</vt:lpwstr>
      </vt:variant>
      <vt:variant>
        <vt:i4>3735556</vt:i4>
      </vt:variant>
      <vt:variant>
        <vt:i4>219</vt:i4>
      </vt:variant>
      <vt:variant>
        <vt:i4>0</vt:i4>
      </vt:variant>
      <vt:variant>
        <vt:i4>5</vt:i4>
      </vt:variant>
      <vt:variant>
        <vt:lpwstr>https://etalonline.by/document/?regnum=hk9800219&amp;q_id=&amp;type=trans</vt:lpwstr>
      </vt:variant>
      <vt:variant>
        <vt:lpwstr>&amp;Article=43</vt:lpwstr>
      </vt:variant>
      <vt:variant>
        <vt:i4>3735556</vt:i4>
      </vt:variant>
      <vt:variant>
        <vt:i4>216</vt:i4>
      </vt:variant>
      <vt:variant>
        <vt:i4>0</vt:i4>
      </vt:variant>
      <vt:variant>
        <vt:i4>5</vt:i4>
      </vt:variant>
      <vt:variant>
        <vt:lpwstr>https://etalonline.by/document/?regnum=hk9800219&amp;q_id=&amp;type=trans</vt:lpwstr>
      </vt:variant>
      <vt:variant>
        <vt:lpwstr>&amp;Article=42</vt:lpwstr>
      </vt:variant>
      <vt:variant>
        <vt:i4>3735556</vt:i4>
      </vt:variant>
      <vt:variant>
        <vt:i4>213</vt:i4>
      </vt:variant>
      <vt:variant>
        <vt:i4>0</vt:i4>
      </vt:variant>
      <vt:variant>
        <vt:i4>5</vt:i4>
      </vt:variant>
      <vt:variant>
        <vt:lpwstr>https://etalonline.by/document/?regnum=hk9800219&amp;q_id=&amp;type=trans</vt:lpwstr>
      </vt:variant>
      <vt:variant>
        <vt:lpwstr>&amp;Article=41</vt:lpwstr>
      </vt:variant>
      <vt:variant>
        <vt:i4>1441844</vt:i4>
      </vt:variant>
      <vt:variant>
        <vt:i4>210</vt:i4>
      </vt:variant>
      <vt:variant>
        <vt:i4>0</vt:i4>
      </vt:variant>
      <vt:variant>
        <vt:i4>5</vt:i4>
      </vt:variant>
      <vt:variant>
        <vt:lpwstr>https://etalonline.by/document/?regnum=hk9800219&amp;q_id=&amp;type=trans</vt:lpwstr>
      </vt:variant>
      <vt:variant>
        <vt:lpwstr>&amp;Article=40/1</vt:lpwstr>
      </vt:variant>
      <vt:variant>
        <vt:i4>3735556</vt:i4>
      </vt:variant>
      <vt:variant>
        <vt:i4>207</vt:i4>
      </vt:variant>
      <vt:variant>
        <vt:i4>0</vt:i4>
      </vt:variant>
      <vt:variant>
        <vt:i4>5</vt:i4>
      </vt:variant>
      <vt:variant>
        <vt:lpwstr>https://etalonline.by/document/?regnum=hk9800219&amp;q_id=&amp;type=trans</vt:lpwstr>
      </vt:variant>
      <vt:variant>
        <vt:lpwstr>&amp;Article=40</vt:lpwstr>
      </vt:variant>
      <vt:variant>
        <vt:i4>4063236</vt:i4>
      </vt:variant>
      <vt:variant>
        <vt:i4>204</vt:i4>
      </vt:variant>
      <vt:variant>
        <vt:i4>0</vt:i4>
      </vt:variant>
      <vt:variant>
        <vt:i4>5</vt:i4>
      </vt:variant>
      <vt:variant>
        <vt:lpwstr>https://etalonline.by/document/?regnum=hk9800219&amp;q_id=&amp;type=trans</vt:lpwstr>
      </vt:variant>
      <vt:variant>
        <vt:lpwstr>&amp;Article=39</vt:lpwstr>
      </vt:variant>
      <vt:variant>
        <vt:i4>3080206</vt:i4>
      </vt:variant>
      <vt:variant>
        <vt:i4>201</vt:i4>
      </vt:variant>
      <vt:variant>
        <vt:i4>0</vt:i4>
      </vt:variant>
      <vt:variant>
        <vt:i4>5</vt:i4>
      </vt:variant>
      <vt:variant>
        <vt:lpwstr>https://etalonline.by/document/?regnum=hk9800219&amp;q_id=&amp;type=trans</vt:lpwstr>
      </vt:variant>
      <vt:variant>
        <vt:lpwstr>&amp;Chapter=5</vt:lpwstr>
      </vt:variant>
      <vt:variant>
        <vt:i4>4063236</vt:i4>
      </vt:variant>
      <vt:variant>
        <vt:i4>198</vt:i4>
      </vt:variant>
      <vt:variant>
        <vt:i4>0</vt:i4>
      </vt:variant>
      <vt:variant>
        <vt:i4>5</vt:i4>
      </vt:variant>
      <vt:variant>
        <vt:lpwstr>https://etalonline.by/document/?regnum=hk9800219&amp;q_id=&amp;type=trans</vt:lpwstr>
      </vt:variant>
      <vt:variant>
        <vt:lpwstr>&amp;Article=38</vt:lpwstr>
      </vt:variant>
      <vt:variant>
        <vt:i4>4063236</vt:i4>
      </vt:variant>
      <vt:variant>
        <vt:i4>195</vt:i4>
      </vt:variant>
      <vt:variant>
        <vt:i4>0</vt:i4>
      </vt:variant>
      <vt:variant>
        <vt:i4>5</vt:i4>
      </vt:variant>
      <vt:variant>
        <vt:lpwstr>https://etalonline.by/document/?regnum=hk9800219&amp;q_id=&amp;type=trans</vt:lpwstr>
      </vt:variant>
      <vt:variant>
        <vt:lpwstr>&amp;Article=37</vt:lpwstr>
      </vt:variant>
      <vt:variant>
        <vt:i4>4063236</vt:i4>
      </vt:variant>
      <vt:variant>
        <vt:i4>192</vt:i4>
      </vt:variant>
      <vt:variant>
        <vt:i4>0</vt:i4>
      </vt:variant>
      <vt:variant>
        <vt:i4>5</vt:i4>
      </vt:variant>
      <vt:variant>
        <vt:lpwstr>https://etalonline.by/document/?regnum=hk9800219&amp;q_id=&amp;type=trans</vt:lpwstr>
      </vt:variant>
      <vt:variant>
        <vt:lpwstr>&amp;Article=36</vt:lpwstr>
      </vt:variant>
      <vt:variant>
        <vt:i4>4063236</vt:i4>
      </vt:variant>
      <vt:variant>
        <vt:i4>189</vt:i4>
      </vt:variant>
      <vt:variant>
        <vt:i4>0</vt:i4>
      </vt:variant>
      <vt:variant>
        <vt:i4>5</vt:i4>
      </vt:variant>
      <vt:variant>
        <vt:lpwstr>https://etalonline.by/document/?regnum=hk9800219&amp;q_id=&amp;type=trans</vt:lpwstr>
      </vt:variant>
      <vt:variant>
        <vt:lpwstr>&amp;Article=35</vt:lpwstr>
      </vt:variant>
      <vt:variant>
        <vt:i4>4063236</vt:i4>
      </vt:variant>
      <vt:variant>
        <vt:i4>186</vt:i4>
      </vt:variant>
      <vt:variant>
        <vt:i4>0</vt:i4>
      </vt:variant>
      <vt:variant>
        <vt:i4>5</vt:i4>
      </vt:variant>
      <vt:variant>
        <vt:lpwstr>https://etalonline.by/document/?regnum=hk9800219&amp;q_id=&amp;type=trans</vt:lpwstr>
      </vt:variant>
      <vt:variant>
        <vt:lpwstr>&amp;Article=34</vt:lpwstr>
      </vt:variant>
      <vt:variant>
        <vt:i4>3014670</vt:i4>
      </vt:variant>
      <vt:variant>
        <vt:i4>183</vt:i4>
      </vt:variant>
      <vt:variant>
        <vt:i4>0</vt:i4>
      </vt:variant>
      <vt:variant>
        <vt:i4>5</vt:i4>
      </vt:variant>
      <vt:variant>
        <vt:lpwstr>https://etalonline.by/document/?regnum=hk9800219&amp;q_id=&amp;type=trans</vt:lpwstr>
      </vt:variant>
      <vt:variant>
        <vt:lpwstr>&amp;Chapter=4</vt:lpwstr>
      </vt:variant>
      <vt:variant>
        <vt:i4>4063236</vt:i4>
      </vt:variant>
      <vt:variant>
        <vt:i4>180</vt:i4>
      </vt:variant>
      <vt:variant>
        <vt:i4>0</vt:i4>
      </vt:variant>
      <vt:variant>
        <vt:i4>5</vt:i4>
      </vt:variant>
      <vt:variant>
        <vt:lpwstr>https://etalonline.by/document/?regnum=hk9800219&amp;q_id=&amp;type=trans</vt:lpwstr>
      </vt:variant>
      <vt:variant>
        <vt:lpwstr>&amp;Article=33</vt:lpwstr>
      </vt:variant>
      <vt:variant>
        <vt:i4>4063236</vt:i4>
      </vt:variant>
      <vt:variant>
        <vt:i4>177</vt:i4>
      </vt:variant>
      <vt:variant>
        <vt:i4>0</vt:i4>
      </vt:variant>
      <vt:variant>
        <vt:i4>5</vt:i4>
      </vt:variant>
      <vt:variant>
        <vt:lpwstr>https://etalonline.by/document/?regnum=hk9800219&amp;q_id=&amp;type=trans</vt:lpwstr>
      </vt:variant>
      <vt:variant>
        <vt:lpwstr>&amp;Article=32</vt:lpwstr>
      </vt:variant>
      <vt:variant>
        <vt:i4>4063236</vt:i4>
      </vt:variant>
      <vt:variant>
        <vt:i4>174</vt:i4>
      </vt:variant>
      <vt:variant>
        <vt:i4>0</vt:i4>
      </vt:variant>
      <vt:variant>
        <vt:i4>5</vt:i4>
      </vt:variant>
      <vt:variant>
        <vt:lpwstr>https://etalonline.by/document/?regnum=hk9800219&amp;q_id=&amp;type=trans</vt:lpwstr>
      </vt:variant>
      <vt:variant>
        <vt:lpwstr>&amp;Article=31</vt:lpwstr>
      </vt:variant>
      <vt:variant>
        <vt:i4>4063236</vt:i4>
      </vt:variant>
      <vt:variant>
        <vt:i4>171</vt:i4>
      </vt:variant>
      <vt:variant>
        <vt:i4>0</vt:i4>
      </vt:variant>
      <vt:variant>
        <vt:i4>5</vt:i4>
      </vt:variant>
      <vt:variant>
        <vt:lpwstr>https://etalonline.by/document/?regnum=hk9800219&amp;q_id=&amp;type=trans</vt:lpwstr>
      </vt:variant>
      <vt:variant>
        <vt:lpwstr>&amp;Article=30</vt:lpwstr>
      </vt:variant>
      <vt:variant>
        <vt:i4>4128772</vt:i4>
      </vt:variant>
      <vt:variant>
        <vt:i4>168</vt:i4>
      </vt:variant>
      <vt:variant>
        <vt:i4>0</vt:i4>
      </vt:variant>
      <vt:variant>
        <vt:i4>5</vt:i4>
      </vt:variant>
      <vt:variant>
        <vt:lpwstr>https://etalonline.by/document/?regnum=hk9800219&amp;q_id=&amp;type=trans</vt:lpwstr>
      </vt:variant>
      <vt:variant>
        <vt:lpwstr>&amp;Article=29</vt:lpwstr>
      </vt:variant>
      <vt:variant>
        <vt:i4>2686990</vt:i4>
      </vt:variant>
      <vt:variant>
        <vt:i4>165</vt:i4>
      </vt:variant>
      <vt:variant>
        <vt:i4>0</vt:i4>
      </vt:variant>
      <vt:variant>
        <vt:i4>5</vt:i4>
      </vt:variant>
      <vt:variant>
        <vt:lpwstr>https://etalonline.by/document/?regnum=hk9800219&amp;q_id=&amp;type=trans</vt:lpwstr>
      </vt:variant>
      <vt:variant>
        <vt:lpwstr>&amp;Chapter=3</vt:lpwstr>
      </vt:variant>
      <vt:variant>
        <vt:i4>4128772</vt:i4>
      </vt:variant>
      <vt:variant>
        <vt:i4>162</vt:i4>
      </vt:variant>
      <vt:variant>
        <vt:i4>0</vt:i4>
      </vt:variant>
      <vt:variant>
        <vt:i4>5</vt:i4>
      </vt:variant>
      <vt:variant>
        <vt:lpwstr>https://etalonline.by/document/?regnum=hk9800219&amp;q_id=&amp;type=trans</vt:lpwstr>
      </vt:variant>
      <vt:variant>
        <vt:lpwstr>&amp;Article=28</vt:lpwstr>
      </vt:variant>
      <vt:variant>
        <vt:i4>4128772</vt:i4>
      </vt:variant>
      <vt:variant>
        <vt:i4>159</vt:i4>
      </vt:variant>
      <vt:variant>
        <vt:i4>0</vt:i4>
      </vt:variant>
      <vt:variant>
        <vt:i4>5</vt:i4>
      </vt:variant>
      <vt:variant>
        <vt:lpwstr>https://etalonline.by/document/?regnum=hk9800219&amp;q_id=&amp;type=trans</vt:lpwstr>
      </vt:variant>
      <vt:variant>
        <vt:lpwstr>&amp;Article=27</vt:lpwstr>
      </vt:variant>
      <vt:variant>
        <vt:i4>4128772</vt:i4>
      </vt:variant>
      <vt:variant>
        <vt:i4>156</vt:i4>
      </vt:variant>
      <vt:variant>
        <vt:i4>0</vt:i4>
      </vt:variant>
      <vt:variant>
        <vt:i4>5</vt:i4>
      </vt:variant>
      <vt:variant>
        <vt:lpwstr>https://etalonline.by/document/?regnum=hk9800219&amp;q_id=&amp;type=trans</vt:lpwstr>
      </vt:variant>
      <vt:variant>
        <vt:lpwstr>&amp;Article=26</vt:lpwstr>
      </vt:variant>
      <vt:variant>
        <vt:i4>4128772</vt:i4>
      </vt:variant>
      <vt:variant>
        <vt:i4>153</vt:i4>
      </vt:variant>
      <vt:variant>
        <vt:i4>0</vt:i4>
      </vt:variant>
      <vt:variant>
        <vt:i4>5</vt:i4>
      </vt:variant>
      <vt:variant>
        <vt:lpwstr>https://etalonline.by/document/?regnum=hk9800219&amp;q_id=&amp;type=trans</vt:lpwstr>
      </vt:variant>
      <vt:variant>
        <vt:lpwstr>&amp;Article=25</vt:lpwstr>
      </vt:variant>
      <vt:variant>
        <vt:i4>4128772</vt:i4>
      </vt:variant>
      <vt:variant>
        <vt:i4>150</vt:i4>
      </vt:variant>
      <vt:variant>
        <vt:i4>0</vt:i4>
      </vt:variant>
      <vt:variant>
        <vt:i4>5</vt:i4>
      </vt:variant>
      <vt:variant>
        <vt:lpwstr>https://etalonline.by/document/?regnum=hk9800219&amp;q_id=&amp;type=trans</vt:lpwstr>
      </vt:variant>
      <vt:variant>
        <vt:lpwstr>&amp;Article=24</vt:lpwstr>
      </vt:variant>
      <vt:variant>
        <vt:i4>4128772</vt:i4>
      </vt:variant>
      <vt:variant>
        <vt:i4>147</vt:i4>
      </vt:variant>
      <vt:variant>
        <vt:i4>0</vt:i4>
      </vt:variant>
      <vt:variant>
        <vt:i4>5</vt:i4>
      </vt:variant>
      <vt:variant>
        <vt:lpwstr>https://etalonline.by/document/?regnum=hk9800219&amp;q_id=&amp;type=trans</vt:lpwstr>
      </vt:variant>
      <vt:variant>
        <vt:lpwstr>&amp;Article=23</vt:lpwstr>
      </vt:variant>
      <vt:variant>
        <vt:i4>4128772</vt:i4>
      </vt:variant>
      <vt:variant>
        <vt:i4>144</vt:i4>
      </vt:variant>
      <vt:variant>
        <vt:i4>0</vt:i4>
      </vt:variant>
      <vt:variant>
        <vt:i4>5</vt:i4>
      </vt:variant>
      <vt:variant>
        <vt:lpwstr>https://etalonline.by/document/?regnum=hk9800219&amp;q_id=&amp;type=trans</vt:lpwstr>
      </vt:variant>
      <vt:variant>
        <vt:lpwstr>&amp;Article=22</vt:lpwstr>
      </vt:variant>
      <vt:variant>
        <vt:i4>4128772</vt:i4>
      </vt:variant>
      <vt:variant>
        <vt:i4>141</vt:i4>
      </vt:variant>
      <vt:variant>
        <vt:i4>0</vt:i4>
      </vt:variant>
      <vt:variant>
        <vt:i4>5</vt:i4>
      </vt:variant>
      <vt:variant>
        <vt:lpwstr>https://etalonline.by/document/?regnum=hk9800219&amp;q_id=&amp;type=trans</vt:lpwstr>
      </vt:variant>
      <vt:variant>
        <vt:lpwstr>&amp;Article=21</vt:lpwstr>
      </vt:variant>
      <vt:variant>
        <vt:i4>4128772</vt:i4>
      </vt:variant>
      <vt:variant>
        <vt:i4>138</vt:i4>
      </vt:variant>
      <vt:variant>
        <vt:i4>0</vt:i4>
      </vt:variant>
      <vt:variant>
        <vt:i4>5</vt:i4>
      </vt:variant>
      <vt:variant>
        <vt:lpwstr>https://etalonline.by/document/?regnum=hk9800219&amp;q_id=&amp;type=trans</vt:lpwstr>
      </vt:variant>
      <vt:variant>
        <vt:lpwstr>&amp;Article=20</vt:lpwstr>
      </vt:variant>
      <vt:variant>
        <vt:i4>3932164</vt:i4>
      </vt:variant>
      <vt:variant>
        <vt:i4>135</vt:i4>
      </vt:variant>
      <vt:variant>
        <vt:i4>0</vt:i4>
      </vt:variant>
      <vt:variant>
        <vt:i4>5</vt:i4>
      </vt:variant>
      <vt:variant>
        <vt:lpwstr>https://etalonline.by/document/?regnum=hk9800219&amp;q_id=&amp;type=trans</vt:lpwstr>
      </vt:variant>
      <vt:variant>
        <vt:lpwstr>&amp;Article=19</vt:lpwstr>
      </vt:variant>
      <vt:variant>
        <vt:i4>3932164</vt:i4>
      </vt:variant>
      <vt:variant>
        <vt:i4>132</vt:i4>
      </vt:variant>
      <vt:variant>
        <vt:i4>0</vt:i4>
      </vt:variant>
      <vt:variant>
        <vt:i4>5</vt:i4>
      </vt:variant>
      <vt:variant>
        <vt:lpwstr>https://etalonline.by/document/?regnum=hk9800219&amp;q_id=&amp;type=trans</vt:lpwstr>
      </vt:variant>
      <vt:variant>
        <vt:lpwstr>&amp;Article=18</vt:lpwstr>
      </vt:variant>
      <vt:variant>
        <vt:i4>3932164</vt:i4>
      </vt:variant>
      <vt:variant>
        <vt:i4>129</vt:i4>
      </vt:variant>
      <vt:variant>
        <vt:i4>0</vt:i4>
      </vt:variant>
      <vt:variant>
        <vt:i4>5</vt:i4>
      </vt:variant>
      <vt:variant>
        <vt:lpwstr>https://etalonline.by/document/?regnum=hk9800219&amp;q_id=&amp;type=trans</vt:lpwstr>
      </vt:variant>
      <vt:variant>
        <vt:lpwstr>&amp;Article=17</vt:lpwstr>
      </vt:variant>
      <vt:variant>
        <vt:i4>3932164</vt:i4>
      </vt:variant>
      <vt:variant>
        <vt:i4>126</vt:i4>
      </vt:variant>
      <vt:variant>
        <vt:i4>0</vt:i4>
      </vt:variant>
      <vt:variant>
        <vt:i4>5</vt:i4>
      </vt:variant>
      <vt:variant>
        <vt:lpwstr>https://etalonline.by/document/?regnum=hk9800219&amp;q_id=&amp;type=trans</vt:lpwstr>
      </vt:variant>
      <vt:variant>
        <vt:lpwstr>&amp;Article=16</vt:lpwstr>
      </vt:variant>
      <vt:variant>
        <vt:i4>3932164</vt:i4>
      </vt:variant>
      <vt:variant>
        <vt:i4>123</vt:i4>
      </vt:variant>
      <vt:variant>
        <vt:i4>0</vt:i4>
      </vt:variant>
      <vt:variant>
        <vt:i4>5</vt:i4>
      </vt:variant>
      <vt:variant>
        <vt:lpwstr>https://etalonline.by/document/?regnum=hk9800219&amp;q_id=&amp;type=trans</vt:lpwstr>
      </vt:variant>
      <vt:variant>
        <vt:lpwstr>&amp;Article=15</vt:lpwstr>
      </vt:variant>
      <vt:variant>
        <vt:i4>3932164</vt:i4>
      </vt:variant>
      <vt:variant>
        <vt:i4>120</vt:i4>
      </vt:variant>
      <vt:variant>
        <vt:i4>0</vt:i4>
      </vt:variant>
      <vt:variant>
        <vt:i4>5</vt:i4>
      </vt:variant>
      <vt:variant>
        <vt:lpwstr>https://etalonline.by/document/?regnum=hk9800219&amp;q_id=&amp;type=trans</vt:lpwstr>
      </vt:variant>
      <vt:variant>
        <vt:lpwstr>&amp;Article=14</vt:lpwstr>
      </vt:variant>
      <vt:variant>
        <vt:i4>3932164</vt:i4>
      </vt:variant>
      <vt:variant>
        <vt:i4>117</vt:i4>
      </vt:variant>
      <vt:variant>
        <vt:i4>0</vt:i4>
      </vt:variant>
      <vt:variant>
        <vt:i4>5</vt:i4>
      </vt:variant>
      <vt:variant>
        <vt:lpwstr>https://etalonline.by/document/?regnum=hk9800219&amp;q_id=&amp;type=trans</vt:lpwstr>
      </vt:variant>
      <vt:variant>
        <vt:lpwstr>&amp;Article=13</vt:lpwstr>
      </vt:variant>
      <vt:variant>
        <vt:i4>3932164</vt:i4>
      </vt:variant>
      <vt:variant>
        <vt:i4>114</vt:i4>
      </vt:variant>
      <vt:variant>
        <vt:i4>0</vt:i4>
      </vt:variant>
      <vt:variant>
        <vt:i4>5</vt:i4>
      </vt:variant>
      <vt:variant>
        <vt:lpwstr>https://etalonline.by/document/?regnum=hk9800219&amp;q_id=&amp;type=trans</vt:lpwstr>
      </vt:variant>
      <vt:variant>
        <vt:lpwstr>&amp;Article=12</vt:lpwstr>
      </vt:variant>
      <vt:variant>
        <vt:i4>3932164</vt:i4>
      </vt:variant>
      <vt:variant>
        <vt:i4>111</vt:i4>
      </vt:variant>
      <vt:variant>
        <vt:i4>0</vt:i4>
      </vt:variant>
      <vt:variant>
        <vt:i4>5</vt:i4>
      </vt:variant>
      <vt:variant>
        <vt:lpwstr>https://etalonline.by/document/?regnum=hk9800219&amp;q_id=&amp;type=trans</vt:lpwstr>
      </vt:variant>
      <vt:variant>
        <vt:lpwstr>&amp;Article=11</vt:lpwstr>
      </vt:variant>
      <vt:variant>
        <vt:i4>3932164</vt:i4>
      </vt:variant>
      <vt:variant>
        <vt:i4>108</vt:i4>
      </vt:variant>
      <vt:variant>
        <vt:i4>0</vt:i4>
      </vt:variant>
      <vt:variant>
        <vt:i4>5</vt:i4>
      </vt:variant>
      <vt:variant>
        <vt:lpwstr>https://etalonline.by/document/?regnum=hk9800219&amp;q_id=&amp;type=trans</vt:lpwstr>
      </vt:variant>
      <vt:variant>
        <vt:lpwstr>&amp;Article=10</vt:lpwstr>
      </vt:variant>
      <vt:variant>
        <vt:i4>2621454</vt:i4>
      </vt:variant>
      <vt:variant>
        <vt:i4>105</vt:i4>
      </vt:variant>
      <vt:variant>
        <vt:i4>0</vt:i4>
      </vt:variant>
      <vt:variant>
        <vt:i4>5</vt:i4>
      </vt:variant>
      <vt:variant>
        <vt:lpwstr>https://etalonline.by/document/?regnum=hk9800219&amp;q_id=&amp;type=trans</vt:lpwstr>
      </vt:variant>
      <vt:variant>
        <vt:lpwstr>&amp;Chapter=2</vt:lpwstr>
      </vt:variant>
      <vt:variant>
        <vt:i4>3407876</vt:i4>
      </vt:variant>
      <vt:variant>
        <vt:i4>102</vt:i4>
      </vt:variant>
      <vt:variant>
        <vt:i4>0</vt:i4>
      </vt:variant>
      <vt:variant>
        <vt:i4>5</vt:i4>
      </vt:variant>
      <vt:variant>
        <vt:lpwstr>https://etalonline.by/document/?regnum=hk9800219&amp;q_id=&amp;type=trans</vt:lpwstr>
      </vt:variant>
      <vt:variant>
        <vt:lpwstr>&amp;Article=9</vt:lpwstr>
      </vt:variant>
      <vt:variant>
        <vt:i4>3473412</vt:i4>
      </vt:variant>
      <vt:variant>
        <vt:i4>99</vt:i4>
      </vt:variant>
      <vt:variant>
        <vt:i4>0</vt:i4>
      </vt:variant>
      <vt:variant>
        <vt:i4>5</vt:i4>
      </vt:variant>
      <vt:variant>
        <vt:lpwstr>https://etalonline.by/document/?regnum=hk9800219&amp;q_id=&amp;type=trans</vt:lpwstr>
      </vt:variant>
      <vt:variant>
        <vt:lpwstr>&amp;Article=8</vt:lpwstr>
      </vt:variant>
      <vt:variant>
        <vt:i4>3801092</vt:i4>
      </vt:variant>
      <vt:variant>
        <vt:i4>96</vt:i4>
      </vt:variant>
      <vt:variant>
        <vt:i4>0</vt:i4>
      </vt:variant>
      <vt:variant>
        <vt:i4>5</vt:i4>
      </vt:variant>
      <vt:variant>
        <vt:lpwstr>https://etalonline.by/document/?regnum=hk9800219&amp;q_id=&amp;type=trans</vt:lpwstr>
      </vt:variant>
      <vt:variant>
        <vt:lpwstr>&amp;Article=7</vt:lpwstr>
      </vt:variant>
      <vt:variant>
        <vt:i4>3866628</vt:i4>
      </vt:variant>
      <vt:variant>
        <vt:i4>93</vt:i4>
      </vt:variant>
      <vt:variant>
        <vt:i4>0</vt:i4>
      </vt:variant>
      <vt:variant>
        <vt:i4>5</vt:i4>
      </vt:variant>
      <vt:variant>
        <vt:lpwstr>https://etalonline.by/document/?regnum=hk9800219&amp;q_id=&amp;type=trans</vt:lpwstr>
      </vt:variant>
      <vt:variant>
        <vt:lpwstr>&amp;Article=6</vt:lpwstr>
      </vt:variant>
      <vt:variant>
        <vt:i4>3670020</vt:i4>
      </vt:variant>
      <vt:variant>
        <vt:i4>90</vt:i4>
      </vt:variant>
      <vt:variant>
        <vt:i4>0</vt:i4>
      </vt:variant>
      <vt:variant>
        <vt:i4>5</vt:i4>
      </vt:variant>
      <vt:variant>
        <vt:lpwstr>https://etalonline.by/document/?regnum=hk9800219&amp;q_id=&amp;type=trans</vt:lpwstr>
      </vt:variant>
      <vt:variant>
        <vt:lpwstr>&amp;Article=5</vt:lpwstr>
      </vt:variant>
      <vt:variant>
        <vt:i4>3735556</vt:i4>
      </vt:variant>
      <vt:variant>
        <vt:i4>87</vt:i4>
      </vt:variant>
      <vt:variant>
        <vt:i4>0</vt:i4>
      </vt:variant>
      <vt:variant>
        <vt:i4>5</vt:i4>
      </vt:variant>
      <vt:variant>
        <vt:lpwstr>https://etalonline.by/document/?regnum=hk9800219&amp;q_id=&amp;type=trans</vt:lpwstr>
      </vt:variant>
      <vt:variant>
        <vt:lpwstr>&amp;Article=4</vt:lpwstr>
      </vt:variant>
      <vt:variant>
        <vt:i4>4063236</vt:i4>
      </vt:variant>
      <vt:variant>
        <vt:i4>84</vt:i4>
      </vt:variant>
      <vt:variant>
        <vt:i4>0</vt:i4>
      </vt:variant>
      <vt:variant>
        <vt:i4>5</vt:i4>
      </vt:variant>
      <vt:variant>
        <vt:lpwstr>https://etalonline.by/document/?regnum=hk9800219&amp;q_id=&amp;type=trans</vt:lpwstr>
      </vt:variant>
      <vt:variant>
        <vt:lpwstr>&amp;Article=3</vt:lpwstr>
      </vt:variant>
      <vt:variant>
        <vt:i4>4128772</vt:i4>
      </vt:variant>
      <vt:variant>
        <vt:i4>81</vt:i4>
      </vt:variant>
      <vt:variant>
        <vt:i4>0</vt:i4>
      </vt:variant>
      <vt:variant>
        <vt:i4>5</vt:i4>
      </vt:variant>
      <vt:variant>
        <vt:lpwstr>https://etalonline.by/document/?regnum=hk9800219&amp;q_id=&amp;type=trans</vt:lpwstr>
      </vt:variant>
      <vt:variant>
        <vt:lpwstr>&amp;Article=2</vt:lpwstr>
      </vt:variant>
      <vt:variant>
        <vt:i4>3932164</vt:i4>
      </vt:variant>
      <vt:variant>
        <vt:i4>78</vt:i4>
      </vt:variant>
      <vt:variant>
        <vt:i4>0</vt:i4>
      </vt:variant>
      <vt:variant>
        <vt:i4>5</vt:i4>
      </vt:variant>
      <vt:variant>
        <vt:lpwstr>https://etalonline.by/document/?regnum=hk9800219&amp;q_id=&amp;type=trans</vt:lpwstr>
      </vt:variant>
      <vt:variant>
        <vt:lpwstr>&amp;Article=1</vt:lpwstr>
      </vt:variant>
      <vt:variant>
        <vt:i4>2818062</vt:i4>
      </vt:variant>
      <vt:variant>
        <vt:i4>75</vt:i4>
      </vt:variant>
      <vt:variant>
        <vt:i4>0</vt:i4>
      </vt:variant>
      <vt:variant>
        <vt:i4>5</vt:i4>
      </vt:variant>
      <vt:variant>
        <vt:lpwstr>https://etalonline.by/document/?regnum=hk9800219&amp;q_id=&amp;type=trans</vt:lpwstr>
      </vt:variant>
      <vt:variant>
        <vt:lpwstr>&amp;Chapter=1</vt:lpwstr>
      </vt:variant>
      <vt:variant>
        <vt:i4>2490495</vt:i4>
      </vt:variant>
      <vt:variant>
        <vt:i4>72</vt:i4>
      </vt:variant>
      <vt:variant>
        <vt:i4>0</vt:i4>
      </vt:variant>
      <vt:variant>
        <vt:i4>5</vt:i4>
      </vt:variant>
      <vt:variant>
        <vt:lpwstr>https://etalonline.by/webnpa/text.asp?RN=H12000050</vt:lpwstr>
      </vt:variant>
      <vt:variant>
        <vt:lpwstr/>
      </vt:variant>
      <vt:variant>
        <vt:i4>2293886</vt:i4>
      </vt:variant>
      <vt:variant>
        <vt:i4>69</vt:i4>
      </vt:variant>
      <vt:variant>
        <vt:i4>0</vt:i4>
      </vt:variant>
      <vt:variant>
        <vt:i4>5</vt:i4>
      </vt:variant>
      <vt:variant>
        <vt:lpwstr>https://etalonline.by/webnpa/text.asp?RN=H12000045</vt:lpwstr>
      </vt:variant>
      <vt:variant>
        <vt:lpwstr/>
      </vt:variant>
      <vt:variant>
        <vt:i4>2097268</vt:i4>
      </vt:variant>
      <vt:variant>
        <vt:i4>66</vt:i4>
      </vt:variant>
      <vt:variant>
        <vt:i4>0</vt:i4>
      </vt:variant>
      <vt:variant>
        <vt:i4>5</vt:i4>
      </vt:variant>
      <vt:variant>
        <vt:lpwstr>https://etalonline.by/webnpa/text.asp?RN=H11900277</vt:lpwstr>
      </vt:variant>
      <vt:variant>
        <vt:lpwstr/>
      </vt:variant>
      <vt:variant>
        <vt:i4>2359408</vt:i4>
      </vt:variant>
      <vt:variant>
        <vt:i4>63</vt:i4>
      </vt:variant>
      <vt:variant>
        <vt:i4>0</vt:i4>
      </vt:variant>
      <vt:variant>
        <vt:i4>5</vt:i4>
      </vt:variant>
      <vt:variant>
        <vt:lpwstr>https://etalonline.by/webnpa/text.asp?RN=H11900233</vt:lpwstr>
      </vt:variant>
      <vt:variant>
        <vt:lpwstr/>
      </vt:variant>
      <vt:variant>
        <vt:i4>2097264</vt:i4>
      </vt:variant>
      <vt:variant>
        <vt:i4>60</vt:i4>
      </vt:variant>
      <vt:variant>
        <vt:i4>0</vt:i4>
      </vt:variant>
      <vt:variant>
        <vt:i4>5</vt:i4>
      </vt:variant>
      <vt:variant>
        <vt:lpwstr>https://etalonline.by/webnpa/text.asp?RN=H11800124</vt:lpwstr>
      </vt:variant>
      <vt:variant>
        <vt:lpwstr/>
      </vt:variant>
      <vt:variant>
        <vt:i4>2883708</vt:i4>
      </vt:variant>
      <vt:variant>
        <vt:i4>57</vt:i4>
      </vt:variant>
      <vt:variant>
        <vt:i4>0</vt:i4>
      </vt:variant>
      <vt:variant>
        <vt:i4>5</vt:i4>
      </vt:variant>
      <vt:variant>
        <vt:lpwstr>https://etalonline.by/webnpa/text.asp?RN=H11700019</vt:lpwstr>
      </vt:variant>
      <vt:variant>
        <vt:lpwstr/>
      </vt:variant>
      <vt:variant>
        <vt:i4>2883708</vt:i4>
      </vt:variant>
      <vt:variant>
        <vt:i4>54</vt:i4>
      </vt:variant>
      <vt:variant>
        <vt:i4>0</vt:i4>
      </vt:variant>
      <vt:variant>
        <vt:i4>5</vt:i4>
      </vt:variant>
      <vt:variant>
        <vt:lpwstr>https://etalonline.by/webnpa/text.asp?RN=H11700019</vt:lpwstr>
      </vt:variant>
      <vt:variant>
        <vt:lpwstr/>
      </vt:variant>
      <vt:variant>
        <vt:i4>2621567</vt:i4>
      </vt:variant>
      <vt:variant>
        <vt:i4>51</vt:i4>
      </vt:variant>
      <vt:variant>
        <vt:i4>0</vt:i4>
      </vt:variant>
      <vt:variant>
        <vt:i4>5</vt:i4>
      </vt:variant>
      <vt:variant>
        <vt:lpwstr>https://etalonline.by/webnpa/text.asp?RN=H11600439</vt:lpwstr>
      </vt:variant>
      <vt:variant>
        <vt:lpwstr/>
      </vt:variant>
      <vt:variant>
        <vt:i4>2097273</vt:i4>
      </vt:variant>
      <vt:variant>
        <vt:i4>48</vt:i4>
      </vt:variant>
      <vt:variant>
        <vt:i4>0</vt:i4>
      </vt:variant>
      <vt:variant>
        <vt:i4>5</vt:i4>
      </vt:variant>
      <vt:variant>
        <vt:lpwstr>https://etalonline.by/webnpa/text.asp?RN=H11600356</vt:lpwstr>
      </vt:variant>
      <vt:variant>
        <vt:lpwstr/>
      </vt:variant>
      <vt:variant>
        <vt:i4>2097273</vt:i4>
      </vt:variant>
      <vt:variant>
        <vt:i4>45</vt:i4>
      </vt:variant>
      <vt:variant>
        <vt:i4>0</vt:i4>
      </vt:variant>
      <vt:variant>
        <vt:i4>5</vt:i4>
      </vt:variant>
      <vt:variant>
        <vt:lpwstr>https://etalonline.by/webnpa/text.asp?RN=H11400174</vt:lpwstr>
      </vt:variant>
      <vt:variant>
        <vt:lpwstr/>
      </vt:variant>
      <vt:variant>
        <vt:i4>2883708</vt:i4>
      </vt:variant>
      <vt:variant>
        <vt:i4>42</vt:i4>
      </vt:variant>
      <vt:variant>
        <vt:i4>0</vt:i4>
      </vt:variant>
      <vt:variant>
        <vt:i4>5</vt:i4>
      </vt:variant>
      <vt:variant>
        <vt:lpwstr>https://etalonline.by/webnpa/text.asp?RN=H11300059</vt:lpwstr>
      </vt:variant>
      <vt:variant>
        <vt:lpwstr/>
      </vt:variant>
      <vt:variant>
        <vt:i4>2162812</vt:i4>
      </vt:variant>
      <vt:variant>
        <vt:i4>39</vt:i4>
      </vt:variant>
      <vt:variant>
        <vt:i4>0</vt:i4>
      </vt:variant>
      <vt:variant>
        <vt:i4>5</vt:i4>
      </vt:variant>
      <vt:variant>
        <vt:lpwstr>https://etalonline.by/webnpa/text.asp?RN=H11300054</vt:lpwstr>
      </vt:variant>
      <vt:variant>
        <vt:lpwstr/>
      </vt:variant>
      <vt:variant>
        <vt:i4>2228344</vt:i4>
      </vt:variant>
      <vt:variant>
        <vt:i4>36</vt:i4>
      </vt:variant>
      <vt:variant>
        <vt:i4>0</vt:i4>
      </vt:variant>
      <vt:variant>
        <vt:i4>5</vt:i4>
      </vt:variant>
      <vt:variant>
        <vt:lpwstr>https://etalonline.by/webnpa/text.asp?RN=H11100334</vt:lpwstr>
      </vt:variant>
      <vt:variant>
        <vt:lpwstr/>
      </vt:variant>
      <vt:variant>
        <vt:i4>2359417</vt:i4>
      </vt:variant>
      <vt:variant>
        <vt:i4>33</vt:i4>
      </vt:variant>
      <vt:variant>
        <vt:i4>0</vt:i4>
      </vt:variant>
      <vt:variant>
        <vt:i4>5</vt:i4>
      </vt:variant>
      <vt:variant>
        <vt:lpwstr>https://etalonline.by/webnpa/text.asp?RN=H11100322</vt:lpwstr>
      </vt:variant>
      <vt:variant>
        <vt:lpwstr/>
      </vt:variant>
      <vt:variant>
        <vt:i4>2228339</vt:i4>
      </vt:variant>
      <vt:variant>
        <vt:i4>30</vt:i4>
      </vt:variant>
      <vt:variant>
        <vt:i4>0</vt:i4>
      </vt:variant>
      <vt:variant>
        <vt:i4>5</vt:i4>
      </vt:variant>
      <vt:variant>
        <vt:lpwstr>https://etalonline.by/webnpa/text.asp?RN=H11100285</vt:lpwstr>
      </vt:variant>
      <vt:variant>
        <vt:lpwstr/>
      </vt:variant>
      <vt:variant>
        <vt:i4>2490495</vt:i4>
      </vt:variant>
      <vt:variant>
        <vt:i4>27</vt:i4>
      </vt:variant>
      <vt:variant>
        <vt:i4>0</vt:i4>
      </vt:variant>
      <vt:variant>
        <vt:i4>5</vt:i4>
      </vt:variant>
      <vt:variant>
        <vt:lpwstr>https://etalonline.by/webnpa/text.asp?RN=H11100241</vt:lpwstr>
      </vt:variant>
      <vt:variant>
        <vt:lpwstr/>
      </vt:variant>
      <vt:variant>
        <vt:i4>2228337</vt:i4>
      </vt:variant>
      <vt:variant>
        <vt:i4>24</vt:i4>
      </vt:variant>
      <vt:variant>
        <vt:i4>0</vt:i4>
      </vt:variant>
      <vt:variant>
        <vt:i4>5</vt:i4>
      </vt:variant>
      <vt:variant>
        <vt:lpwstr>https://etalonline.by/webnpa/text.asp?RN=H10900026</vt:lpwstr>
      </vt:variant>
      <vt:variant>
        <vt:lpwstr/>
      </vt:variant>
      <vt:variant>
        <vt:i4>2228347</vt:i4>
      </vt:variant>
      <vt:variant>
        <vt:i4>21</vt:i4>
      </vt:variant>
      <vt:variant>
        <vt:i4>0</vt:i4>
      </vt:variant>
      <vt:variant>
        <vt:i4>5</vt:i4>
      </vt:variant>
      <vt:variant>
        <vt:lpwstr>https://etalonline.by/webnpa/text.asp?RN=H10800395</vt:lpwstr>
      </vt:variant>
      <vt:variant>
        <vt:lpwstr/>
      </vt:variant>
      <vt:variant>
        <vt:i4>3014774</vt:i4>
      </vt:variant>
      <vt:variant>
        <vt:i4>18</vt:i4>
      </vt:variant>
      <vt:variant>
        <vt:i4>0</vt:i4>
      </vt:variant>
      <vt:variant>
        <vt:i4>5</vt:i4>
      </vt:variant>
      <vt:variant>
        <vt:lpwstr>https://etalonline.by/webnpa/text.asp?RN=H10800349</vt:lpwstr>
      </vt:variant>
      <vt:variant>
        <vt:lpwstr/>
      </vt:variant>
      <vt:variant>
        <vt:i4>2556024</vt:i4>
      </vt:variant>
      <vt:variant>
        <vt:i4>15</vt:i4>
      </vt:variant>
      <vt:variant>
        <vt:i4>0</vt:i4>
      </vt:variant>
      <vt:variant>
        <vt:i4>5</vt:i4>
      </vt:variant>
      <vt:variant>
        <vt:lpwstr>https://etalonline.by/webnpa/text.asp?RN=H10700251</vt:lpwstr>
      </vt:variant>
      <vt:variant>
        <vt:lpwstr/>
      </vt:variant>
      <vt:variant>
        <vt:i4>2228351</vt:i4>
      </vt:variant>
      <vt:variant>
        <vt:i4>12</vt:i4>
      </vt:variant>
      <vt:variant>
        <vt:i4>0</vt:i4>
      </vt:variant>
      <vt:variant>
        <vt:i4>5</vt:i4>
      </vt:variant>
      <vt:variant>
        <vt:lpwstr>https://etalonline.by/webnpa/text.asp?RN=H10600137</vt:lpwstr>
      </vt:variant>
      <vt:variant>
        <vt:lpwstr/>
      </vt:variant>
      <vt:variant>
        <vt:i4>2228344</vt:i4>
      </vt:variant>
      <vt:variant>
        <vt:i4>9</vt:i4>
      </vt:variant>
      <vt:variant>
        <vt:i4>0</vt:i4>
      </vt:variant>
      <vt:variant>
        <vt:i4>5</vt:i4>
      </vt:variant>
      <vt:variant>
        <vt:lpwstr>https://etalonline.by/webnpa/text.asp?RN=H10500076</vt:lpwstr>
      </vt:variant>
      <vt:variant>
        <vt:lpwstr/>
      </vt:variant>
      <vt:variant>
        <vt:i4>2293887</vt:i4>
      </vt:variant>
      <vt:variant>
        <vt:i4>6</vt:i4>
      </vt:variant>
      <vt:variant>
        <vt:i4>0</vt:i4>
      </vt:variant>
      <vt:variant>
        <vt:i4>5</vt:i4>
      </vt:variant>
      <vt:variant>
        <vt:lpwstr>https://etalonline.by/webnpa/text.asp?RN=H10400314</vt:lpwstr>
      </vt:variant>
      <vt:variant>
        <vt:lpwstr/>
      </vt:variant>
      <vt:variant>
        <vt:i4>2490481</vt:i4>
      </vt:variant>
      <vt:variant>
        <vt:i4>3</vt:i4>
      </vt:variant>
      <vt:variant>
        <vt:i4>0</vt:i4>
      </vt:variant>
      <vt:variant>
        <vt:i4>5</vt:i4>
      </vt:variant>
      <vt:variant>
        <vt:lpwstr>https://etalonline.by/webnpa/text.asp?RN=H10300183</vt:lpwstr>
      </vt:variant>
      <vt:variant>
        <vt:lpwstr/>
      </vt:variant>
      <vt:variant>
        <vt:i4>2490493</vt:i4>
      </vt:variant>
      <vt:variant>
        <vt:i4>0</vt:i4>
      </vt:variant>
      <vt:variant>
        <vt:i4>0</vt:i4>
      </vt:variant>
      <vt:variant>
        <vt:i4>5</vt:i4>
      </vt:variant>
      <vt:variant>
        <vt:lpwstr>https://etalonline.by/webnpa/text.asp?RN=H10200153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Yuras Hetsevich</dc:creator>
  <cp:keywords/>
  <dc:description/>
  <cp:lastModifiedBy>V</cp:lastModifiedBy>
  <cp:revision>2</cp:revision>
  <dcterms:created xsi:type="dcterms:W3CDTF">2021-10-27T10:38:00Z</dcterms:created>
  <dcterms:modified xsi:type="dcterms:W3CDTF">2021-10-27T10:38:00Z</dcterms:modified>
</cp:coreProperties>
</file>