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94" w:rsidRPr="00451700" w:rsidRDefault="00FC3D94" w:rsidP="00FC3D94">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451700">
        <w:rPr>
          <w:rFonts w:ascii="Times New Roman" w:eastAsia="Times New Roman" w:hAnsi="Times New Roman" w:cs="Times New Roman"/>
          <w:caps/>
          <w:color w:val="000000"/>
          <w:sz w:val="25"/>
          <w:szCs w:val="25"/>
          <w:lang w:eastAsia="be-BY"/>
        </w:rPr>
        <w:t>ПАДАТКОВЫ КОДЭКС РЭСПУБЛІКІ БЕЛАРУСЬ</w:t>
      </w:r>
      <w:r w:rsidRPr="00451700">
        <w:rPr>
          <w:rFonts w:ascii="Times New Roman" w:eastAsia="Times New Roman" w:hAnsi="Times New Roman" w:cs="Times New Roman"/>
          <w:caps/>
          <w:color w:val="000000"/>
          <w:sz w:val="25"/>
          <w:szCs w:val="25"/>
          <w:lang w:eastAsia="be-BY"/>
        </w:rPr>
        <w:br/>
        <w:t>(АГУЛЬНАЯ ЧАСТКА)*</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bdr w:val="none" w:sz="0" w:space="0" w:color="auto" w:frame="1"/>
          <w:lang w:eastAsia="be-BY"/>
        </w:rPr>
        <w:t>19 снежня 2002 г.</w:t>
      </w:r>
      <w:r w:rsidRPr="00451700">
        <w:rPr>
          <w:rFonts w:ascii="Times New Roman" w:eastAsia="Times New Roman" w:hAnsi="Times New Roman" w:cs="Times New Roman"/>
          <w:color w:val="000000"/>
          <w:sz w:val="25"/>
          <w:szCs w:val="25"/>
          <w:lang w:eastAsia="be-BY"/>
        </w:rPr>
        <w:t> </w:t>
      </w:r>
      <w:r w:rsidRPr="00451700">
        <w:rPr>
          <w:rFonts w:ascii="Times New Roman" w:eastAsia="Times New Roman" w:hAnsi="Times New Roman" w:cs="Times New Roman"/>
          <w:color w:val="000000"/>
          <w:sz w:val="25"/>
          <w:szCs w:val="25"/>
          <w:bdr w:val="none" w:sz="0" w:space="0" w:color="auto" w:frame="1"/>
          <w:lang w:eastAsia="be-BY"/>
        </w:rPr>
        <w:t>№ 166-З</w:t>
      </w:r>
    </w:p>
    <w:p w:rsidR="00FC3D94" w:rsidRPr="00451700" w:rsidRDefault="00FC3D94" w:rsidP="00FC3D94">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451700">
        <w:rPr>
          <w:rFonts w:ascii="Times New Roman" w:eastAsia="Times New Roman" w:hAnsi="Times New Roman" w:cs="Times New Roman"/>
          <w:i/>
          <w:iCs/>
          <w:color w:val="000000"/>
          <w:sz w:val="25"/>
          <w:szCs w:val="25"/>
          <w:lang w:eastAsia="be-BY"/>
        </w:rPr>
        <w:t>Прыняты Палатай прадстаўнікоў 15 лістапада 2002 года</w:t>
      </w:r>
      <w:r w:rsidRPr="00451700">
        <w:rPr>
          <w:rFonts w:ascii="Times New Roman" w:eastAsia="Times New Roman" w:hAnsi="Times New Roman" w:cs="Times New Roman"/>
          <w:i/>
          <w:iCs/>
          <w:color w:val="000000"/>
          <w:sz w:val="25"/>
          <w:szCs w:val="25"/>
          <w:lang w:eastAsia="be-BY"/>
        </w:rPr>
        <w:br/>
        <w:t>Адобраны Саветам Рэспублікі 2 снежня 2002 года</w:t>
      </w:r>
    </w:p>
    <w:p w:rsidR="00FC3D94" w:rsidRPr="00451700" w:rsidRDefault="00FC3D94" w:rsidP="00FC3D94">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Змяненні і дапаўненні</w:t>
      </w:r>
      <w:r w:rsidRPr="00451700">
        <w:rPr>
          <w:rFonts w:ascii="Times New Roman" w:eastAsia="Times New Roman" w:hAnsi="Times New Roman" w:cs="Times New Roman"/>
          <w:color w:val="000000"/>
          <w:sz w:val="25"/>
          <w:szCs w:val="25"/>
          <w:lang w:eastAsia="be-BY"/>
        </w:rPr>
        <w: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22 ліпеня 2003 г. № 225-З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2003 г., № 85, 2/977) &lt;H10300225&gt;;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 студзеня 2004 г. № 260-З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2004 г., № 4, 2/1009) &lt;H10400260&gt;;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 жніўня 2004 г. № 309-З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2004 г., № 123, 2/1058) &lt;H10400309&gt;;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29 кастрычніка 2004 г. № 319-З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2004 г., № 174, 2/1068) &lt;H10400319&gt;;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18 лістапада 2004 г. № 338-З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2004 г., № 189, 2/1087) &lt;H10400338&gt;;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2005 г. № 80-З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6, 2/1177) &lt;H10500080&gt;;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16 мая 2006 г. № 110-З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78, 2/1207) &lt;H10600110&gt;;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29 чэрвеня 2006 г. № 137-З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107, 2/1235) &lt;H10600137&gt;;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2006 г. № 190-З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 2/1287) &lt;H10600190&gt;;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4"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2007 г. № 205-З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15, 2/1302) &lt;H10700205&gt;;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5"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26 снежня 2007 г. № 302-З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3, 2/1399) &lt;H10700302&gt;;</w:t>
      </w:r>
    </w:p>
    <w:p w:rsidR="00FC3D94" w:rsidRPr="00C60BC9"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6"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13 лістапада 2008 г. № 449-З</w:t>
        </w:r>
      </w:hyperlink>
      <w:r w:rsidR="00FC3D94" w:rsidRPr="00451700">
        <w:rPr>
          <w:rFonts w:ascii="Times New Roman" w:eastAsia="Times New Roman" w:hAnsi="Times New Roman" w:cs="Times New Roman"/>
          <w:color w:val="000000"/>
          <w:sz w:val="25"/>
          <w:szCs w:val="25"/>
          <w:bdr w:val="none" w:sz="0" w:space="0" w:color="auto" w:frame="1"/>
          <w:lang w:eastAsia="be-BY"/>
        </w:rPr>
        <w:t xml:space="preserve"> (Нацыянальны рэестр прававых актаў Рэспублікі Беларусь, 2008 г., № 289, 2/1551) &lt;H10800449&gt; </w:t>
      </w:r>
      <w:r w:rsidR="00DE26FC" w:rsidRPr="00DE26FC">
        <w:rPr>
          <w:rFonts w:ascii="Times New Roman" w:eastAsia="Times New Roman" w:hAnsi="Times New Roman" w:cs="Times New Roman"/>
          <w:color w:val="000000"/>
          <w:sz w:val="25"/>
          <w:szCs w:val="25"/>
          <w:bdr w:val="none" w:sz="0" w:space="0" w:color="auto" w:frame="1"/>
          <w:lang w:eastAsia="be-BY"/>
        </w:rPr>
        <w:t>—</w:t>
      </w:r>
      <w:r w:rsidR="00FC3D94" w:rsidRPr="00451700">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1 студзеня 2009</w:t>
      </w:r>
      <w:r w:rsidR="00FC3D94" w:rsidRPr="00C60BC9">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г.;</w:t>
      </w:r>
    </w:p>
    <w:p w:rsidR="00FC3D94" w:rsidRPr="00C60BC9"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7"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2009 г. № 72-З</w:t>
        </w:r>
      </w:hyperlink>
      <w:r w:rsidR="00FC3D94" w:rsidRPr="00451700">
        <w:rPr>
          <w:rFonts w:ascii="Times New Roman" w:eastAsia="Times New Roman" w:hAnsi="Times New Roman" w:cs="Times New Roman"/>
          <w:color w:val="000000"/>
          <w:sz w:val="25"/>
          <w:szCs w:val="25"/>
          <w:bdr w:val="none" w:sz="0" w:space="0" w:color="auto" w:frame="1"/>
          <w:lang w:eastAsia="be-BY"/>
        </w:rPr>
        <w:t xml:space="preserve"> (Нацыянальны рэестр прававых актаў Рэспублікі Беларусь, 2010 г., № 4, </w:t>
      </w:r>
      <w:r w:rsidR="00FC3D94" w:rsidRPr="00451700">
        <w:rPr>
          <w:rFonts w:ascii="Times New Roman" w:eastAsia="Times New Roman" w:hAnsi="Times New Roman" w:cs="Times New Roman"/>
          <w:color w:val="000000"/>
          <w:sz w:val="25"/>
          <w:szCs w:val="25"/>
          <w:bdr w:val="none" w:sz="0" w:space="0" w:color="auto" w:frame="1"/>
          <w:lang w:eastAsia="be-BY"/>
        </w:rPr>
        <w:lastRenderedPageBreak/>
        <w:t>2/1624</w:t>
      </w:r>
      <w:r w:rsidR="00C60BC9">
        <w:rPr>
          <w:rFonts w:ascii="Times New Roman" w:eastAsia="Times New Roman" w:hAnsi="Times New Roman" w:cs="Times New Roman"/>
          <w:color w:val="000000"/>
          <w:sz w:val="25"/>
          <w:szCs w:val="25"/>
          <w:bdr w:val="none" w:sz="0" w:space="0" w:color="auto" w:frame="1"/>
          <w:lang w:eastAsia="be-BY"/>
        </w:rPr>
        <w:t>) &lt;H10900072&gt; —</w:t>
      </w:r>
      <w:r w:rsidR="00FC3D94" w:rsidRPr="00451700">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1 студзеня 2010</w:t>
      </w:r>
      <w:r w:rsidR="00FC3D94" w:rsidRPr="00C60BC9">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г.;</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8"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15 кастрычніка 2010 г. № 174-З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253, 2/1726) &lt;H11000174&gt;;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9"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330-З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8, 2/1882) &lt;H11100330&gt;;</w:t>
      </w:r>
    </w:p>
    <w:p w:rsidR="00FC3D94" w:rsidRPr="00C60BC9"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0" w:history="1">
        <w:r w:rsidR="00FC3D94" w:rsidRPr="00C60BC9">
          <w:rPr>
            <w:rFonts w:ascii="Times New Roman" w:eastAsia="Times New Roman" w:hAnsi="Times New Roman" w:cs="Times New Roman"/>
            <w:color w:val="000CFF"/>
            <w:sz w:val="25"/>
            <w:szCs w:val="25"/>
            <w:bdr w:val="none" w:sz="0" w:space="0" w:color="auto" w:frame="1"/>
            <w:lang w:eastAsia="be-BY"/>
          </w:rPr>
          <w:t>Закон Рэспублікі Беларусь ад 26 кастрычніка 2012 г. № 431-З</w:t>
        </w:r>
      </w:hyperlink>
      <w:r w:rsidR="00FC3D94" w:rsidRPr="00C60BC9">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w:t>
      </w:r>
      <w:r w:rsidR="00C60BC9">
        <w:rPr>
          <w:rFonts w:ascii="Times New Roman" w:eastAsia="Times New Roman" w:hAnsi="Times New Roman" w:cs="Times New Roman"/>
          <w:color w:val="000000"/>
          <w:sz w:val="25"/>
          <w:szCs w:val="25"/>
          <w:bdr w:val="none" w:sz="0" w:space="0" w:color="auto" w:frame="1"/>
          <w:lang w:eastAsia="be-BY"/>
        </w:rPr>
        <w:t>3.11.2012, 2/1983) &lt;H11200431&gt; —</w:t>
      </w:r>
      <w:r w:rsidR="00FC3D94" w:rsidRPr="00C60BC9">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1 студзеня 2013</w:t>
      </w:r>
      <w:r w:rsidR="00FC3D94" w:rsidRPr="00C60BC9">
        <w:rPr>
          <w:rFonts w:ascii="Times New Roman" w:eastAsia="Times New Roman" w:hAnsi="Times New Roman" w:cs="Times New Roman"/>
          <w:color w:val="000000"/>
          <w:sz w:val="25"/>
          <w:szCs w:val="25"/>
          <w:bdr w:val="none" w:sz="0" w:space="0" w:color="auto" w:frame="1"/>
          <w:lang w:eastAsia="be-BY"/>
        </w:rPr>
        <w:t> </w:t>
      </w:r>
      <w:r w:rsidR="00FC3D94" w:rsidRPr="00C60BC9">
        <w:rPr>
          <w:rFonts w:ascii="inherit" w:eastAsia="Times New Roman" w:hAnsi="inherit" w:cs="Times New Roman"/>
          <w:bCs/>
          <w:color w:val="000000"/>
          <w:sz w:val="25"/>
          <w:szCs w:val="25"/>
          <w:bdr w:val="none" w:sz="0" w:space="0" w:color="auto" w:frame="1"/>
          <w:lang w:eastAsia="be-BY"/>
        </w:rPr>
        <w:t>г.</w:t>
      </w:r>
      <w:r w:rsidR="00FC3D94" w:rsidRPr="00C60BC9">
        <w:rPr>
          <w:rFonts w:ascii="Times New Roman" w:eastAsia="Times New Roman" w:hAnsi="Times New Roman" w:cs="Times New Roman"/>
          <w:color w:val="000000"/>
          <w:sz w:val="25"/>
          <w:szCs w:val="25"/>
          <w:bdr w:val="none" w:sz="0" w:space="0" w:color="auto" w:frame="1"/>
          <w:lang w:eastAsia="be-BY"/>
        </w:rPr>
        <w: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1"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2013 г. № 96-З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02.01.2014, 2/2094) &lt;H11300096&gt;;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2"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2014 г. № 224-З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03.01.2015, 2/2222) &lt;H11400224&gt;;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3"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2015 г. № 343-З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w:t>
      </w:r>
      <w:r w:rsidR="00C60BC9">
        <w:rPr>
          <w:rFonts w:ascii="Times New Roman" w:eastAsia="Times New Roman" w:hAnsi="Times New Roman" w:cs="Times New Roman"/>
          <w:color w:val="000000"/>
          <w:sz w:val="25"/>
          <w:szCs w:val="25"/>
          <w:bdr w:val="none" w:sz="0" w:space="0" w:color="auto" w:frame="1"/>
          <w:lang w:eastAsia="be-BY"/>
        </w:rPr>
        <w:t>1.01.2016, 2/2343) &lt;H11500343&gt; —</w:t>
      </w:r>
      <w:r w:rsidR="00FC3D94" w:rsidRPr="00451700">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1 студзеня 2016 г., за выключэннем змяненняў і дапаўненняў, якія ўступяць у сілу 1 ліпеня 2016 г.;</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4"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2015 г. № 343-З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01.01.2016, 2/2343) &lt;H11500343&gt; - унесены змяненні і дапаўненні, якія ўступілі ў сілу 1 студзеня 2016 г. і 1 ліпеня 2016 г.;</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5"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13 чэрвеня 2016 г. № 372-З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17.06.2016, 2/2370) &lt;H11600372&gt;;</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6"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18 кастрычніка 2016 г. № 432-З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w:t>
      </w:r>
      <w:r w:rsidR="00C60BC9">
        <w:rPr>
          <w:rFonts w:ascii="Times New Roman" w:eastAsia="Times New Roman" w:hAnsi="Times New Roman" w:cs="Times New Roman"/>
          <w:color w:val="000000"/>
          <w:sz w:val="25"/>
          <w:szCs w:val="25"/>
          <w:bdr w:val="none" w:sz="0" w:space="0" w:color="auto" w:frame="1"/>
          <w:lang w:eastAsia="be-BY"/>
        </w:rPr>
        <w:t>6.10.2016, 2/2430) &lt;H11600432&gt; —</w:t>
      </w:r>
      <w:r w:rsidR="00FC3D94" w:rsidRPr="00451700">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1 студзеня 2017 г., за выключэннем змяненняў і дапаўненняў, якія ўступяць у сілу 1 студзеня 2018 г.;</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7"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18 кастрычніка 2016 г. № 432-З</w:t>
        </w:r>
      </w:hyperlink>
      <w:r w:rsidR="00FC3D94" w:rsidRPr="0045170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w:t>
      </w:r>
      <w:r w:rsidR="00C60BC9">
        <w:rPr>
          <w:rFonts w:ascii="Times New Roman" w:eastAsia="Times New Roman" w:hAnsi="Times New Roman" w:cs="Times New Roman"/>
          <w:color w:val="000000"/>
          <w:sz w:val="25"/>
          <w:szCs w:val="25"/>
          <w:bdr w:val="none" w:sz="0" w:space="0" w:color="auto" w:frame="1"/>
          <w:lang w:eastAsia="be-BY"/>
        </w:rPr>
        <w:t>6.10.2016, 2/2430) &lt;H11600432&gt; —</w:t>
      </w:r>
      <w:r w:rsidR="00FC3D94" w:rsidRPr="00451700">
        <w:rPr>
          <w:rFonts w:ascii="Times New Roman" w:eastAsia="Times New Roman" w:hAnsi="Times New Roman" w:cs="Times New Roman"/>
          <w:color w:val="000000"/>
          <w:sz w:val="25"/>
          <w:szCs w:val="25"/>
          <w:bdr w:val="none" w:sz="0" w:space="0" w:color="auto" w:frame="1"/>
          <w:lang w:eastAsia="be-BY"/>
        </w:rPr>
        <w:t xml:space="preserve"> унесены змяненні і дапаўненні, якія ўступілі ў сілу 1 студзеня 2017 г. і 1 студзеня 2018 г.;</w:t>
      </w:r>
    </w:p>
    <w:p w:rsidR="00FC3D94" w:rsidRPr="00451700" w:rsidRDefault="00FF48EC" w:rsidP="00FC3D9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8" w:history="1">
        <w:r w:rsidR="00FC3D94" w:rsidRPr="00451700">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2018 г. № 159-З</w:t>
        </w:r>
      </w:hyperlink>
      <w:r w:rsidR="00FC3D94" w:rsidRPr="00451700">
        <w:rPr>
          <w:rFonts w:ascii="Times New Roman" w:eastAsia="Times New Roman" w:hAnsi="Times New Roman" w:cs="Times New Roman"/>
          <w:color w:val="000000"/>
          <w:sz w:val="25"/>
          <w:szCs w:val="25"/>
          <w:lang w:eastAsia="be-BY"/>
        </w:rPr>
        <w:t xml:space="preserve"> (Нацыянальны прававы Інтэрнэт-партал Рэспублікі Беларусь, 01.01.2019, 2/2594) </w:t>
      </w:r>
      <w:r w:rsidR="00DE26FC" w:rsidRPr="00DE26FC">
        <w:rPr>
          <w:rFonts w:ascii="Times New Roman" w:eastAsia="Times New Roman" w:hAnsi="Times New Roman" w:cs="Times New Roman"/>
          <w:color w:val="000000"/>
          <w:sz w:val="25"/>
          <w:szCs w:val="25"/>
          <w:lang w:eastAsia="be-BY"/>
        </w:rPr>
        <w:t>—</w:t>
      </w:r>
      <w:r w:rsidR="00FC3D94" w:rsidRPr="00451700">
        <w:rPr>
          <w:rFonts w:ascii="Times New Roman" w:eastAsia="Times New Roman" w:hAnsi="Times New Roman" w:cs="Times New Roman"/>
          <w:color w:val="000000"/>
          <w:sz w:val="25"/>
          <w:szCs w:val="25"/>
          <w:lang w:eastAsia="be-BY"/>
        </w:rPr>
        <w:t xml:space="preserve"> новая рэдакцыя &lt;H11800159&gt;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1"/>
          <w:szCs w:val="21"/>
          <w:lang w:eastAsia="be-BY"/>
        </w:rPr>
      </w:pPr>
      <w:r w:rsidRPr="00451700">
        <w:rPr>
          <w:rFonts w:ascii="Symbol" w:eastAsia="Times New Roman" w:hAnsi="Symbol" w:cs="Times New Roman"/>
          <w:color w:val="000000"/>
          <w:sz w:val="21"/>
          <w:szCs w:val="21"/>
          <w:bdr w:val="none" w:sz="0" w:space="0" w:color="auto" w:frame="1"/>
          <w:lang w:eastAsia="be-BY"/>
        </w:rPr>
        <w:t></w:t>
      </w:r>
      <w:r w:rsidRPr="00451700">
        <w:rPr>
          <w:rFonts w:ascii="Times New Roman" w:eastAsia="Times New Roman" w:hAnsi="Times New Roman" w:cs="Times New Roman"/>
          <w:color w:val="000000"/>
          <w:sz w:val="21"/>
          <w:szCs w:val="21"/>
          <w:lang w:eastAsia="be-BY"/>
        </w:rPr>
        <w:t>Пры спасыл</w:t>
      </w:r>
      <w:r w:rsidR="00FF5B6E">
        <w:rPr>
          <w:rFonts w:ascii="Times New Roman" w:eastAsia="Times New Roman" w:hAnsi="Times New Roman" w:cs="Times New Roman"/>
          <w:color w:val="000000"/>
          <w:sz w:val="21"/>
          <w:szCs w:val="21"/>
          <w:lang w:val="be-BY" w:eastAsia="be-BY"/>
        </w:rPr>
        <w:t>цы</w:t>
      </w:r>
      <w:r w:rsidRPr="00451700">
        <w:rPr>
          <w:rFonts w:ascii="Times New Roman" w:eastAsia="Times New Roman" w:hAnsi="Times New Roman" w:cs="Times New Roman"/>
          <w:color w:val="000000"/>
          <w:sz w:val="21"/>
          <w:szCs w:val="21"/>
          <w:lang w:eastAsia="be-BY"/>
        </w:rPr>
        <w:t xml:space="preserve"> на Падатковы кодэкс Рэспублікі Беларусь (яго структурны элемент) у выпадку ўнясення ў яго змяненняў і (</w:t>
      </w:r>
      <w:r>
        <w:rPr>
          <w:rFonts w:ascii="Times New Roman" w:eastAsia="Times New Roman" w:hAnsi="Times New Roman" w:cs="Times New Roman"/>
          <w:color w:val="000000"/>
          <w:sz w:val="21"/>
          <w:szCs w:val="21"/>
          <w:lang w:eastAsia="be-BY"/>
        </w:rPr>
        <w:t>ці</w:t>
      </w:r>
      <w:r w:rsidRPr="00451700">
        <w:rPr>
          <w:rFonts w:ascii="Times New Roman" w:eastAsia="Times New Roman" w:hAnsi="Times New Roman" w:cs="Times New Roman"/>
          <w:color w:val="000000"/>
          <w:sz w:val="21"/>
          <w:szCs w:val="21"/>
          <w:lang w:eastAsia="be-BY"/>
        </w:rPr>
        <w:t xml:space="preserve">) дапаўненняў, яго тлумачэння, прыпынення дзеяння, адмены </w:t>
      </w:r>
      <w:r>
        <w:rPr>
          <w:rFonts w:ascii="Times New Roman" w:eastAsia="Times New Roman" w:hAnsi="Times New Roman" w:cs="Times New Roman"/>
          <w:color w:val="000000"/>
          <w:sz w:val="21"/>
          <w:szCs w:val="21"/>
          <w:lang w:eastAsia="be-BY"/>
        </w:rPr>
        <w:t>ці</w:t>
      </w:r>
      <w:r w:rsidRPr="00451700">
        <w:rPr>
          <w:rFonts w:ascii="Times New Roman" w:eastAsia="Times New Roman" w:hAnsi="Times New Roman" w:cs="Times New Roman"/>
          <w:color w:val="000000"/>
          <w:sz w:val="21"/>
          <w:szCs w:val="21"/>
          <w:lang w:eastAsia="be-BY"/>
        </w:rPr>
        <w:t xml:space="preserve"> прызнання страціўшым сілу ўказваюцца дата прыняцця Агульнай часткі Падатковага кодэкса Рэспублікі Беларусь (19 снежня 2002 года) і крыніцы афіцыйнага апублікавання Агульнай і Асаблівай частак Падатковага кодэкса Рэспублікі Беларусь.</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lastRenderedPageBreak/>
        <w:t> </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АГУЛЬНАЯ ЧАСТКА</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РАЗДЗЕЛ I</w:t>
      </w:r>
      <w:r w:rsidRPr="00451700">
        <w:rPr>
          <w:rFonts w:ascii="Times New Roman" w:eastAsia="Times New Roman" w:hAnsi="Times New Roman" w:cs="Times New Roman"/>
          <w:b/>
          <w:bCs/>
          <w:caps/>
          <w:color w:val="000000"/>
          <w:sz w:val="25"/>
          <w:szCs w:val="25"/>
          <w:lang w:eastAsia="be-BY"/>
        </w:rPr>
        <w:br/>
        <w:t>АГУЛЬНЫЯ ПАЛАЖЭННІ</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1</w:t>
      </w:r>
      <w:r w:rsidRPr="00451700">
        <w:rPr>
          <w:rFonts w:ascii="Times New Roman" w:eastAsia="Times New Roman" w:hAnsi="Times New Roman" w:cs="Times New Roman"/>
          <w:b/>
          <w:bCs/>
          <w:caps/>
          <w:color w:val="000000"/>
          <w:sz w:val="25"/>
          <w:szCs w:val="25"/>
          <w:lang w:eastAsia="be-BY"/>
        </w:rPr>
        <w:br/>
        <w:t>АСНОЎНЫЯ ПАЛАЖЭННІ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1. </w:t>
      </w:r>
      <w:r w:rsidR="00535911">
        <w:rPr>
          <w:rFonts w:ascii="Times New Roman" w:eastAsia="Times New Roman" w:hAnsi="Times New Roman" w:cs="Times New Roman"/>
          <w:b/>
          <w:bCs/>
          <w:color w:val="000000"/>
          <w:sz w:val="25"/>
          <w:szCs w:val="25"/>
          <w:lang w:val="be-BY" w:eastAsia="be-BY"/>
        </w:rPr>
        <w:t>Адносіны</w:t>
      </w:r>
      <w:r>
        <w:rPr>
          <w:rFonts w:ascii="Times New Roman" w:eastAsia="Times New Roman" w:hAnsi="Times New Roman" w:cs="Times New Roman"/>
          <w:b/>
          <w:bCs/>
          <w:color w:val="000000"/>
          <w:sz w:val="25"/>
          <w:szCs w:val="25"/>
          <w:lang w:eastAsia="be-BY"/>
        </w:rPr>
        <w:t>, якія рэгулю</w:t>
      </w:r>
      <w:r w:rsidR="00FF5B6E">
        <w:rPr>
          <w:rFonts w:ascii="Times New Roman" w:eastAsia="Times New Roman" w:hAnsi="Times New Roman" w:cs="Times New Roman"/>
          <w:b/>
          <w:bCs/>
          <w:color w:val="000000"/>
          <w:sz w:val="25"/>
          <w:szCs w:val="25"/>
          <w:lang w:val="be-BY" w:eastAsia="be-BY"/>
        </w:rPr>
        <w:t>е</w:t>
      </w:r>
      <w:r>
        <w:rPr>
          <w:rFonts w:ascii="Times New Roman" w:eastAsia="Times New Roman" w:hAnsi="Times New Roman" w:cs="Times New Roman"/>
          <w:b/>
          <w:bCs/>
          <w:color w:val="000000"/>
          <w:sz w:val="25"/>
          <w:szCs w:val="25"/>
          <w:lang w:eastAsia="be-BY"/>
        </w:rPr>
        <w:t xml:space="preserve"> гэты</w:t>
      </w:r>
      <w:r w:rsidRPr="00451700">
        <w:rPr>
          <w:rFonts w:ascii="Times New Roman" w:eastAsia="Times New Roman" w:hAnsi="Times New Roman" w:cs="Times New Roman"/>
          <w:b/>
          <w:bCs/>
          <w:color w:val="000000"/>
          <w:sz w:val="25"/>
          <w:szCs w:val="25"/>
          <w:lang w:eastAsia="be-BY"/>
        </w:rPr>
        <w:t xml:space="preserve"> Кодэкс</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Кодэкс </w:t>
      </w:r>
      <w:r w:rsidR="00535911">
        <w:rPr>
          <w:rFonts w:ascii="Times New Roman" w:eastAsia="Times New Roman" w:hAnsi="Times New Roman" w:cs="Times New Roman"/>
          <w:color w:val="000000"/>
          <w:sz w:val="25"/>
          <w:szCs w:val="25"/>
          <w:lang w:val="be-BY" w:eastAsia="be-BY"/>
        </w:rPr>
        <w:t>устанаўлівае</w:t>
      </w:r>
      <w:r w:rsidR="0053591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сістэму падаткаў, збораў (пошлін), якія збіраюцца ў рэспубліканскі і мясцовыя бюджэты, асноўныя прынцыпы падаткаабкладання ў Рэспубліцы Беларусь, рэгулюе ўладныя </w:t>
      </w:r>
      <w:r w:rsidR="00535911">
        <w:rPr>
          <w:rFonts w:ascii="Times New Roman" w:eastAsia="Times New Roman" w:hAnsi="Times New Roman" w:cs="Times New Roman"/>
          <w:color w:val="000000"/>
          <w:sz w:val="25"/>
          <w:szCs w:val="25"/>
          <w:lang w:val="be-BY" w:eastAsia="be-BY"/>
        </w:rPr>
        <w:t>адносіны</w:t>
      </w:r>
      <w:r w:rsidR="0053591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 ўстанаўленні, увядзенні, змяненні, спыненні дзеяння падаткаў,</w:t>
      </w:r>
      <w:r w:rsidR="00FF5B6E">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збораў (пошлін) і </w:t>
      </w:r>
      <w:r w:rsidR="00535911">
        <w:rPr>
          <w:rFonts w:ascii="Times New Roman" w:eastAsia="Times New Roman" w:hAnsi="Times New Roman" w:cs="Times New Roman"/>
          <w:color w:val="000000"/>
          <w:sz w:val="25"/>
          <w:szCs w:val="25"/>
          <w:lang w:val="be-BY" w:eastAsia="be-BY"/>
        </w:rPr>
        <w:t>адносіны</w:t>
      </w:r>
      <w:r w:rsidRPr="00451700">
        <w:rPr>
          <w:rFonts w:ascii="Times New Roman" w:eastAsia="Times New Roman" w:hAnsi="Times New Roman" w:cs="Times New Roman"/>
          <w:color w:val="000000"/>
          <w:sz w:val="25"/>
          <w:szCs w:val="25"/>
          <w:lang w:eastAsia="be-BY"/>
        </w:rPr>
        <w:t>, якія ўзнікаюць у працэсе выканання падатковага абавязацельства, ажыццяўлення падатковага кантролю, абскарджання рашэнняў падатковых органаў, дзеянняў (бяздзейнасці) іх с</w:t>
      </w:r>
      <w:r w:rsidR="00780D88">
        <w:rPr>
          <w:rFonts w:ascii="Times New Roman" w:eastAsia="Times New Roman" w:hAnsi="Times New Roman" w:cs="Times New Roman"/>
          <w:color w:val="000000"/>
          <w:sz w:val="25"/>
          <w:szCs w:val="25"/>
          <w:lang w:eastAsia="be-BY"/>
        </w:rPr>
        <w:t xml:space="preserve">лужбовых асоб, а таксама </w:t>
      </w:r>
      <w:r w:rsidR="00780D88">
        <w:rPr>
          <w:rFonts w:ascii="Times New Roman" w:eastAsia="Times New Roman" w:hAnsi="Times New Roman" w:cs="Times New Roman"/>
          <w:color w:val="000000"/>
          <w:sz w:val="25"/>
          <w:szCs w:val="25"/>
          <w:lang w:val="be-BY" w:eastAsia="be-BY"/>
        </w:rPr>
        <w:t>ў</w:t>
      </w:r>
      <w:r>
        <w:rPr>
          <w:rFonts w:ascii="Times New Roman" w:eastAsia="Times New Roman" w:hAnsi="Times New Roman" w:cs="Times New Roman"/>
          <w:color w:val="000000"/>
          <w:sz w:val="25"/>
          <w:szCs w:val="25"/>
          <w:lang w:eastAsia="be-BY"/>
        </w:rPr>
        <w:t>станаўлівае</w:t>
      </w:r>
      <w:r w:rsidRPr="00451700">
        <w:rPr>
          <w:rFonts w:ascii="Times New Roman" w:eastAsia="Times New Roman" w:hAnsi="Times New Roman" w:cs="Times New Roman"/>
          <w:color w:val="000000"/>
          <w:sz w:val="25"/>
          <w:szCs w:val="25"/>
          <w:lang w:eastAsia="be-BY"/>
        </w:rPr>
        <w:t xml:space="preserve"> правы і абавязкі плацельшчыкаў падаткаў, збораў</w:t>
      </w:r>
      <w:r>
        <w:rPr>
          <w:rFonts w:ascii="Times New Roman" w:eastAsia="Times New Roman" w:hAnsi="Times New Roman" w:cs="Times New Roman"/>
          <w:color w:val="000000"/>
          <w:sz w:val="25"/>
          <w:szCs w:val="25"/>
          <w:lang w:eastAsia="be-BY"/>
        </w:rPr>
        <w:t xml:space="preserve"> (пошлін), падатковых органаў ці іншых</w:t>
      </w:r>
      <w:r w:rsidRPr="00451700">
        <w:rPr>
          <w:rFonts w:ascii="Times New Roman" w:eastAsia="Times New Roman" w:hAnsi="Times New Roman" w:cs="Times New Roman"/>
          <w:color w:val="000000"/>
          <w:sz w:val="25"/>
          <w:szCs w:val="25"/>
          <w:lang w:eastAsia="be-BY"/>
        </w:rPr>
        <w:t xml:space="preserve"> удзельнікаў падатковых</w:t>
      </w:r>
      <w:r>
        <w:rPr>
          <w:rFonts w:ascii="Times New Roman" w:eastAsia="Times New Roman" w:hAnsi="Times New Roman" w:cs="Times New Roman"/>
          <w:color w:val="000000"/>
          <w:sz w:val="25"/>
          <w:szCs w:val="25"/>
          <w:lang w:eastAsia="be-BY"/>
        </w:rPr>
        <w:t xml:space="preserve"> адносін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 Асноўныя прынцыпы падаткаабкладання ў Рэспубліцы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Падаткаабкладанне ў Рэспубліцы Беларусь грунтуецца на наступных прынцыпах: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законнасці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Ні на каго</w:t>
      </w:r>
      <w:r w:rsidRPr="00451700">
        <w:rPr>
          <w:rFonts w:ascii="Times New Roman" w:eastAsia="Times New Roman" w:hAnsi="Times New Roman" w:cs="Times New Roman"/>
          <w:color w:val="000000"/>
          <w:sz w:val="25"/>
          <w:szCs w:val="25"/>
          <w:lang w:eastAsia="be-BY"/>
        </w:rPr>
        <w:t xml:space="preserve"> не можа</w:t>
      </w:r>
      <w:r>
        <w:rPr>
          <w:rFonts w:ascii="Times New Roman" w:eastAsia="Times New Roman" w:hAnsi="Times New Roman" w:cs="Times New Roman"/>
          <w:color w:val="000000"/>
          <w:sz w:val="25"/>
          <w:szCs w:val="25"/>
          <w:lang w:eastAsia="be-BY"/>
        </w:rPr>
        <w:t xml:space="preserve"> быць</w:t>
      </w:r>
      <w:r w:rsidR="00C01EA6">
        <w:rPr>
          <w:rFonts w:ascii="Times New Roman" w:eastAsia="Times New Roman" w:hAnsi="Times New Roman" w:cs="Times New Roman"/>
          <w:color w:val="000000"/>
          <w:sz w:val="25"/>
          <w:szCs w:val="25"/>
          <w:lang w:eastAsia="be-BY"/>
        </w:rPr>
        <w:t xml:space="preserve"> </w:t>
      </w:r>
      <w:r w:rsidR="00C01EA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складзены абавязак выплачваць п</w:t>
      </w:r>
      <w:r>
        <w:rPr>
          <w:rFonts w:ascii="Times New Roman" w:eastAsia="Times New Roman" w:hAnsi="Times New Roman" w:cs="Times New Roman"/>
          <w:color w:val="000000"/>
          <w:sz w:val="25"/>
          <w:szCs w:val="25"/>
          <w:lang w:eastAsia="be-BY"/>
        </w:rPr>
        <w:t xml:space="preserve">адаткі, зборы (пошліны), а </w:t>
      </w:r>
      <w:r w:rsidRPr="00451700">
        <w:rPr>
          <w:rFonts w:ascii="Times New Roman" w:eastAsia="Times New Roman" w:hAnsi="Times New Roman" w:cs="Times New Roman"/>
          <w:color w:val="000000"/>
          <w:sz w:val="25"/>
          <w:szCs w:val="25"/>
          <w:lang w:eastAsia="be-BY"/>
        </w:rPr>
        <w:t>таксама іншыя выплаты</w:t>
      </w:r>
      <w:r w:rsidR="00535911">
        <w:rPr>
          <w:rFonts w:ascii="Times New Roman" w:eastAsia="Times New Roman" w:hAnsi="Times New Roman" w:cs="Times New Roman"/>
          <w:color w:val="000000"/>
          <w:sz w:val="25"/>
          <w:szCs w:val="25"/>
          <w:lang w:val="be-BY" w:eastAsia="be-BY"/>
        </w:rPr>
        <w:t>,</w:t>
      </w:r>
      <w:r w:rsidR="00535911" w:rsidRPr="00535911">
        <w:rPr>
          <w:rFonts w:ascii="Times New Roman" w:eastAsia="Times New Roman" w:hAnsi="Times New Roman" w:cs="Times New Roman"/>
          <w:color w:val="000000"/>
          <w:sz w:val="25"/>
          <w:szCs w:val="25"/>
          <w:lang w:eastAsia="be-BY"/>
        </w:rPr>
        <w:t xml:space="preserve"> </w:t>
      </w:r>
      <w:r w:rsidR="00535911">
        <w:rPr>
          <w:rFonts w:ascii="Times New Roman" w:eastAsia="Times New Roman" w:hAnsi="Times New Roman" w:cs="Times New Roman"/>
          <w:color w:val="000000"/>
          <w:sz w:val="25"/>
          <w:szCs w:val="25"/>
          <w:lang w:val="be-BY" w:eastAsia="be-BY"/>
        </w:rPr>
        <w:t>якія</w:t>
      </w:r>
      <w:r w:rsidR="00535911">
        <w:rPr>
          <w:rFonts w:ascii="Times New Roman" w:eastAsia="Times New Roman" w:hAnsi="Times New Roman" w:cs="Times New Roman"/>
          <w:color w:val="000000"/>
          <w:sz w:val="25"/>
          <w:szCs w:val="25"/>
          <w:lang w:eastAsia="be-BY"/>
        </w:rPr>
        <w:t xml:space="preserve"> </w:t>
      </w:r>
      <w:r w:rsidR="00535911">
        <w:rPr>
          <w:rFonts w:ascii="Times New Roman" w:eastAsia="Times New Roman" w:hAnsi="Times New Roman" w:cs="Times New Roman"/>
          <w:color w:val="000000"/>
          <w:sz w:val="25"/>
          <w:szCs w:val="25"/>
          <w:lang w:val="be-BY" w:eastAsia="be-BY"/>
        </w:rPr>
        <w:t>маюць</w:t>
      </w:r>
      <w:r w:rsidR="00535911" w:rsidRPr="00451700">
        <w:rPr>
          <w:rFonts w:ascii="Times New Roman" w:eastAsia="Times New Roman" w:hAnsi="Times New Roman" w:cs="Times New Roman"/>
          <w:color w:val="000000"/>
          <w:sz w:val="25"/>
          <w:szCs w:val="25"/>
          <w:lang w:eastAsia="be-BY"/>
        </w:rPr>
        <w:t xml:space="preserve"> устаноўлены</w:t>
      </w:r>
      <w:r w:rsidR="00535911">
        <w:rPr>
          <w:rFonts w:ascii="Times New Roman" w:eastAsia="Times New Roman" w:hAnsi="Times New Roman" w:cs="Times New Roman"/>
          <w:color w:val="000000"/>
          <w:sz w:val="25"/>
          <w:szCs w:val="25"/>
          <w:lang w:val="be-BY" w:eastAsia="be-BY"/>
        </w:rPr>
        <w:t>я</w:t>
      </w:r>
      <w:r w:rsidR="00535911" w:rsidRPr="00451700">
        <w:rPr>
          <w:rFonts w:ascii="Times New Roman" w:eastAsia="Times New Roman" w:hAnsi="Times New Roman" w:cs="Times New Roman"/>
          <w:color w:val="000000"/>
          <w:sz w:val="25"/>
          <w:szCs w:val="25"/>
          <w:lang w:eastAsia="be-BY"/>
        </w:rPr>
        <w:t xml:space="preserve"> </w:t>
      </w:r>
      <w:r w:rsidR="00535911">
        <w:rPr>
          <w:rFonts w:ascii="Times New Roman" w:eastAsia="Times New Roman" w:hAnsi="Times New Roman" w:cs="Times New Roman"/>
          <w:color w:val="000000"/>
          <w:sz w:val="25"/>
          <w:szCs w:val="25"/>
          <w:lang w:eastAsia="be-BY"/>
        </w:rPr>
        <w:t>гэтым</w:t>
      </w:r>
      <w:r w:rsidR="00535911" w:rsidRPr="00451700">
        <w:rPr>
          <w:rFonts w:ascii="Times New Roman" w:eastAsia="Times New Roman" w:hAnsi="Times New Roman" w:cs="Times New Roman"/>
          <w:color w:val="000000"/>
          <w:sz w:val="25"/>
          <w:szCs w:val="25"/>
          <w:lang w:eastAsia="be-BY"/>
        </w:rPr>
        <w:t xml:space="preserve"> Кодэксам</w:t>
      </w:r>
      <w:r w:rsidR="00535911">
        <w:rPr>
          <w:rFonts w:ascii="Times New Roman" w:eastAsia="Times New Roman" w:hAnsi="Times New Roman" w:cs="Times New Roman"/>
          <w:color w:val="000000"/>
          <w:sz w:val="25"/>
          <w:szCs w:val="25"/>
          <w:lang w:val="be-BY" w:eastAsia="be-BY"/>
        </w:rPr>
        <w:t xml:space="preserve"> прыкметы</w:t>
      </w:r>
      <w:r w:rsidR="00535911" w:rsidRPr="00451700">
        <w:rPr>
          <w:rFonts w:ascii="Times New Roman" w:eastAsia="Times New Roman" w:hAnsi="Times New Roman" w:cs="Times New Roman"/>
          <w:color w:val="000000"/>
          <w:sz w:val="25"/>
          <w:szCs w:val="25"/>
          <w:lang w:eastAsia="be-BY"/>
        </w:rPr>
        <w:t xml:space="preserve"> падаткаў</w:t>
      </w:r>
      <w:r w:rsidR="00535911">
        <w:rPr>
          <w:rFonts w:ascii="Times New Roman" w:eastAsia="Times New Roman" w:hAnsi="Times New Roman" w:cs="Times New Roman"/>
          <w:color w:val="000000"/>
          <w:sz w:val="25"/>
          <w:szCs w:val="25"/>
          <w:lang w:val="be-BY" w:eastAsia="be-BY"/>
        </w:rPr>
        <w:t>,</w:t>
      </w:r>
      <w:r w:rsidR="00535911" w:rsidRPr="00451700">
        <w:rPr>
          <w:rFonts w:ascii="Times New Roman" w:eastAsia="Times New Roman" w:hAnsi="Times New Roman" w:cs="Times New Roman"/>
          <w:color w:val="000000"/>
          <w:sz w:val="25"/>
          <w:szCs w:val="25"/>
          <w:lang w:eastAsia="be-BY"/>
        </w:rPr>
        <w:t xml:space="preserve"> збораў (пошлін)</w:t>
      </w:r>
      <w:r w:rsidRPr="00451700">
        <w:rPr>
          <w:rFonts w:ascii="Times New Roman" w:eastAsia="Times New Roman" w:hAnsi="Times New Roman" w:cs="Times New Roman"/>
          <w:color w:val="000000"/>
          <w:sz w:val="25"/>
          <w:szCs w:val="25"/>
          <w:lang w:eastAsia="be-BY"/>
        </w:rPr>
        <w:t xml:space="preserve">, не прадугледжаныя </w:t>
      </w:r>
      <w:r>
        <w:rPr>
          <w:rFonts w:ascii="Times New Roman" w:eastAsia="Times New Roman" w:hAnsi="Times New Roman" w:cs="Times New Roman"/>
          <w:color w:val="000000"/>
          <w:sz w:val="25"/>
          <w:szCs w:val="25"/>
          <w:lang w:eastAsia="be-BY"/>
        </w:rPr>
        <w:t>гэтым Кодэксам ці</w:t>
      </w:r>
      <w:r w:rsidRPr="00451700">
        <w:rPr>
          <w:rFonts w:ascii="Times New Roman" w:eastAsia="Times New Roman" w:hAnsi="Times New Roman" w:cs="Times New Roman"/>
          <w:color w:val="000000"/>
          <w:sz w:val="25"/>
          <w:szCs w:val="25"/>
          <w:lang w:eastAsia="be-BY"/>
        </w:rPr>
        <w:t xml:space="preserve"> ўстаноўленыя ў іншым парадку, чым гэта вызначана </w:t>
      </w:r>
      <w:hyperlink r:id="rId29" w:history="1">
        <w:r w:rsidRPr="00451700">
          <w:rPr>
            <w:rFonts w:ascii="Times New Roman" w:eastAsia="Times New Roman" w:hAnsi="Times New Roman" w:cs="Times New Roman"/>
            <w:color w:val="000CFF"/>
            <w:sz w:val="25"/>
            <w:szCs w:val="25"/>
            <w:bdr w:val="none" w:sz="0" w:space="0" w:color="auto" w:frame="1"/>
            <w:lang w:eastAsia="be-BY"/>
          </w:rPr>
          <w:t>Канстытуцыяй</w:t>
        </w:r>
      </w:hyperlink>
      <w:r w:rsidRPr="00451700">
        <w:rPr>
          <w:rFonts w:ascii="Times New Roman" w:eastAsia="Times New Roman" w:hAnsi="Times New Roman" w:cs="Times New Roman"/>
          <w:color w:val="000000"/>
          <w:sz w:val="25"/>
          <w:szCs w:val="25"/>
          <w:lang w:eastAsia="be-BY"/>
        </w:rPr>
        <w:t xml:space="preserve"> Рэспублікі Беларусь,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прынятымі ў </w:t>
      </w:r>
      <w:r>
        <w:rPr>
          <w:rFonts w:ascii="Times New Roman" w:eastAsia="Times New Roman" w:hAnsi="Times New Roman" w:cs="Times New Roman"/>
          <w:color w:val="000000"/>
          <w:sz w:val="25"/>
          <w:szCs w:val="25"/>
          <w:lang w:eastAsia="be-BY"/>
        </w:rPr>
        <w:t>адпаведнасці з ім законамі, што</w:t>
      </w:r>
      <w:r w:rsidRPr="00451700">
        <w:rPr>
          <w:rFonts w:ascii="Times New Roman" w:eastAsia="Times New Roman" w:hAnsi="Times New Roman" w:cs="Times New Roman"/>
          <w:color w:val="000000"/>
          <w:sz w:val="25"/>
          <w:szCs w:val="25"/>
          <w:lang w:eastAsia="be-BY"/>
        </w:rPr>
        <w:t xml:space="preserve"> рэгулююць пытанні падаткаабкладання, актамі Прэзідэнта Рэспублікі Беларусь. Усе ўдзельнікі падатковых </w:t>
      </w:r>
      <w:r w:rsidR="00535911">
        <w:rPr>
          <w:rFonts w:ascii="Times New Roman" w:eastAsia="Times New Roman" w:hAnsi="Times New Roman" w:cs="Times New Roman"/>
          <w:color w:val="000000"/>
          <w:sz w:val="25"/>
          <w:szCs w:val="25"/>
          <w:lang w:val="be-BY" w:eastAsia="be-BY"/>
        </w:rPr>
        <w:t>адносін</w:t>
      </w:r>
      <w:r w:rsidR="0053591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абавязаны выконваць падатковае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w:t>
      </w:r>
      <w:r w:rsidR="00BD263E">
        <w:rPr>
          <w:rFonts w:ascii="Times New Roman" w:eastAsia="Times New Roman" w:hAnsi="Times New Roman" w:cs="Times New Roman"/>
          <w:color w:val="000000"/>
          <w:sz w:val="25"/>
          <w:szCs w:val="25"/>
          <w:lang w:val="be-BY" w:eastAsia="be-BY"/>
        </w:rPr>
        <w:t>абавязковасці</w:t>
      </w:r>
      <w:r w:rsidR="00BD263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Кожная асоба абавязана выплачваць законна </w:t>
      </w:r>
      <w:r w:rsidR="00261B37">
        <w:rPr>
          <w:rFonts w:ascii="Times New Roman" w:eastAsia="Times New Roman" w:hAnsi="Times New Roman" w:cs="Times New Roman"/>
          <w:color w:val="000000"/>
          <w:sz w:val="25"/>
          <w:szCs w:val="25"/>
          <w:lang w:val="be-BY" w:eastAsia="be-BY"/>
        </w:rPr>
        <w:t>ўстаноўленыя</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w:t>
      </w:r>
      <w:r>
        <w:rPr>
          <w:rFonts w:ascii="Times New Roman" w:eastAsia="Times New Roman" w:hAnsi="Times New Roman" w:cs="Times New Roman"/>
          <w:color w:val="000000"/>
          <w:sz w:val="25"/>
          <w:szCs w:val="25"/>
          <w:lang w:eastAsia="be-BY"/>
        </w:rPr>
        <w:t xml:space="preserve">і, зборы (пошліны), па </w:t>
      </w:r>
      <w:r w:rsidR="00261B37">
        <w:rPr>
          <w:rFonts w:ascii="Times New Roman" w:eastAsia="Times New Roman" w:hAnsi="Times New Roman" w:cs="Times New Roman"/>
          <w:color w:val="000000"/>
          <w:sz w:val="25"/>
          <w:szCs w:val="25"/>
          <w:lang w:eastAsia="be-BY"/>
        </w:rPr>
        <w:t>які</w:t>
      </w:r>
      <w:r w:rsidR="00261B37">
        <w:rPr>
          <w:rFonts w:ascii="Times New Roman" w:eastAsia="Times New Roman" w:hAnsi="Times New Roman" w:cs="Times New Roman"/>
          <w:color w:val="000000"/>
          <w:sz w:val="25"/>
          <w:szCs w:val="25"/>
          <w:lang w:val="be-BY" w:eastAsia="be-BY"/>
        </w:rPr>
        <w:t>х</w:t>
      </w:r>
      <w:r w:rsidR="00261B37">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гэта асоба</w:t>
      </w:r>
      <w:r w:rsidRPr="00451700">
        <w:rPr>
          <w:rFonts w:ascii="Times New Roman" w:eastAsia="Times New Roman" w:hAnsi="Times New Roman" w:cs="Times New Roman"/>
          <w:color w:val="000000"/>
          <w:sz w:val="25"/>
          <w:szCs w:val="25"/>
          <w:lang w:eastAsia="be-BY"/>
        </w:rPr>
        <w:t xml:space="preserve"> прызнаецца плацельшчыкам;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роўнасці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Падаткі, зборы (пошліны) не могуць мець дыс</w:t>
      </w:r>
      <w:r>
        <w:rPr>
          <w:rFonts w:ascii="Times New Roman" w:eastAsia="Times New Roman" w:hAnsi="Times New Roman" w:cs="Times New Roman"/>
          <w:color w:val="000000"/>
          <w:sz w:val="25"/>
          <w:szCs w:val="25"/>
          <w:lang w:eastAsia="be-BY"/>
        </w:rPr>
        <w:t>крымінацыйны характар і ўстанаўлівацца</w:t>
      </w:r>
      <w:r w:rsidRPr="00451700">
        <w:rPr>
          <w:rFonts w:ascii="Times New Roman" w:eastAsia="Times New Roman" w:hAnsi="Times New Roman" w:cs="Times New Roman"/>
          <w:color w:val="000000"/>
          <w:sz w:val="25"/>
          <w:szCs w:val="25"/>
          <w:lang w:eastAsia="be-BY"/>
        </w:rPr>
        <w:t xml:space="preserve"> зыходзячы з расавых, нацыянальных, рэлігійных і іншых крытэрыяў. Нормы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якія вызначаюць падставы і парадак прымянення падатковых ільгот, не могуць насіць індывідуальны характар;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прэзумпцыі добрасумленнасці плацельшчыка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Плацельшчык падаткаў, збораў (пошлін) прызнаецца добрасумленным, пакуль іншае не будзе даказана на падставе дакументальна пацверджаных звестак;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1.5. справядлівасці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Адзін і той ж</w:t>
      </w:r>
      <w:r>
        <w:rPr>
          <w:rFonts w:ascii="Times New Roman" w:eastAsia="Times New Roman" w:hAnsi="Times New Roman" w:cs="Times New Roman"/>
          <w:color w:val="000000"/>
          <w:sz w:val="25"/>
          <w:szCs w:val="25"/>
          <w:lang w:eastAsia="be-BY"/>
        </w:rPr>
        <w:t>а</w:t>
      </w:r>
      <w:r w:rsidRPr="00451700">
        <w:rPr>
          <w:rFonts w:ascii="Times New Roman" w:eastAsia="Times New Roman" w:hAnsi="Times New Roman" w:cs="Times New Roman"/>
          <w:color w:val="000000"/>
          <w:sz w:val="25"/>
          <w:szCs w:val="25"/>
          <w:lang w:eastAsia="be-BY"/>
        </w:rPr>
        <w:t xml:space="preserve"> аб'ект падаткаабкладання можа абкладацца аднымі і тымі ж падаткам, зборам (пошлінай) у аднаго плацельшчыка толькі адзін раз за адпаведны падатковы перыяд;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стабільнасці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Падаткі, зборы (пошліны),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на чарговы фінансавы год, не падлягаюць змяненню на працягу гэтага фінансавага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1.7. публічнасці</w:t>
      </w:r>
      <w:r w:rsidRPr="00451700">
        <w:rPr>
          <w:rFonts w:ascii="Times New Roman" w:eastAsia="Times New Roman" w:hAnsi="Times New Roman" w:cs="Times New Roman"/>
          <w:color w:val="000000"/>
          <w:sz w:val="25"/>
          <w:szCs w:val="25"/>
          <w:lang w:eastAsia="be-BY"/>
        </w:rPr>
        <w:t xml:space="preserve">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Нарматыўныя прававыя акты, </w:t>
      </w:r>
      <w:r w:rsidR="00261B37">
        <w:rPr>
          <w:rFonts w:ascii="Times New Roman" w:eastAsia="Times New Roman" w:hAnsi="Times New Roman" w:cs="Times New Roman"/>
          <w:color w:val="000000"/>
          <w:sz w:val="25"/>
          <w:szCs w:val="25"/>
          <w:lang w:val="be-BY" w:eastAsia="be-BY"/>
        </w:rPr>
        <w:t>якія</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рэгулююць пытанні падаткаабкладання, падлягаюць афіцыйнаму апублікаванню ў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1.8. эканамічнай абгрунтаванасці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Падаткі, зборы (пошліны) </w:t>
      </w:r>
      <w:r w:rsidR="00261B37">
        <w:rPr>
          <w:rFonts w:ascii="Times New Roman" w:eastAsia="Times New Roman" w:hAnsi="Times New Roman" w:cs="Times New Roman"/>
          <w:color w:val="000000"/>
          <w:sz w:val="25"/>
          <w:szCs w:val="25"/>
          <w:lang w:val="be-BY" w:eastAsia="be-BY"/>
        </w:rPr>
        <w:t>устанаўліваюцца</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улікам неабходнасці забеспячэння збаланс</w:t>
      </w:r>
      <w:r>
        <w:rPr>
          <w:rFonts w:ascii="Times New Roman" w:eastAsia="Times New Roman" w:hAnsi="Times New Roman" w:cs="Times New Roman"/>
          <w:color w:val="000000"/>
          <w:sz w:val="25"/>
          <w:szCs w:val="25"/>
          <w:lang w:eastAsia="be-BY"/>
        </w:rPr>
        <w:t>аванасці расходаў рэспубліканскага</w:t>
      </w:r>
      <w:r w:rsidRPr="00451700">
        <w:rPr>
          <w:rFonts w:ascii="Times New Roman" w:eastAsia="Times New Roman" w:hAnsi="Times New Roman" w:cs="Times New Roman"/>
          <w:color w:val="000000"/>
          <w:sz w:val="25"/>
          <w:szCs w:val="25"/>
          <w:lang w:eastAsia="be-BY"/>
        </w:rPr>
        <w:t xml:space="preserve"> і мясцовых бюджэтаў з іх даходамі, і аб'ём даходаў ад выплаты падаткаў, збораў (пошлін) павінен перавышаць выдаткі на іх адміністраванне.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Не дапускаецца ўстанаўленне падаткаў, збораў (пошлін) і льгот па іх выплаце, </w:t>
      </w:r>
      <w:r w:rsidR="00261B37">
        <w:rPr>
          <w:rFonts w:ascii="Times New Roman" w:eastAsia="Times New Roman" w:hAnsi="Times New Roman" w:cs="Times New Roman"/>
          <w:color w:val="000000"/>
          <w:sz w:val="25"/>
          <w:szCs w:val="25"/>
          <w:lang w:val="be-BY" w:eastAsia="be-BY"/>
        </w:rPr>
        <w:t>якія</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наносяць урон нацыянальнай </w:t>
      </w:r>
      <w:r w:rsidR="00261B37" w:rsidRPr="00451700">
        <w:rPr>
          <w:rFonts w:ascii="Times New Roman" w:eastAsia="Times New Roman" w:hAnsi="Times New Roman" w:cs="Times New Roman"/>
          <w:color w:val="000000"/>
          <w:sz w:val="25"/>
          <w:szCs w:val="25"/>
          <w:lang w:eastAsia="be-BY"/>
        </w:rPr>
        <w:t>бяспе</w:t>
      </w:r>
      <w:r w:rsidR="00261B37">
        <w:rPr>
          <w:rFonts w:ascii="Times New Roman" w:eastAsia="Times New Roman" w:hAnsi="Times New Roman" w:cs="Times New Roman"/>
          <w:color w:val="000000"/>
          <w:sz w:val="25"/>
          <w:szCs w:val="25"/>
          <w:lang w:val="be-BY" w:eastAsia="be-BY"/>
        </w:rPr>
        <w:t>цы</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Рэспублікі Беларусь, яе тэрытарыяльнай цэласнасці, палітычнай і фінансавай стабільнасці, у тым ліку</w:t>
      </w:r>
      <w:r>
        <w:rPr>
          <w:rFonts w:ascii="Times New Roman" w:eastAsia="Times New Roman" w:hAnsi="Times New Roman" w:cs="Times New Roman"/>
          <w:color w:val="000000"/>
          <w:sz w:val="25"/>
          <w:szCs w:val="25"/>
          <w:lang w:eastAsia="be-BY"/>
        </w:rPr>
        <w:t xml:space="preserve"> тых, </w:t>
      </w:r>
      <w:r w:rsidR="00261B37">
        <w:rPr>
          <w:rFonts w:ascii="Times New Roman" w:eastAsia="Times New Roman" w:hAnsi="Times New Roman" w:cs="Times New Roman"/>
          <w:color w:val="000000"/>
          <w:sz w:val="25"/>
          <w:szCs w:val="25"/>
          <w:lang w:val="be-BY" w:eastAsia="be-BY"/>
        </w:rPr>
        <w:t>якія</w:t>
      </w:r>
      <w:r w:rsidR="00261B37">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абмяжоўваюць </w:t>
      </w:r>
      <w:r w:rsidR="007429B7">
        <w:rPr>
          <w:rFonts w:ascii="Times New Roman" w:eastAsia="Times New Roman" w:hAnsi="Times New Roman" w:cs="Times New Roman"/>
          <w:color w:val="000000"/>
          <w:sz w:val="25"/>
          <w:szCs w:val="25"/>
          <w:lang w:eastAsia="be-BY"/>
        </w:rPr>
        <w:t>св</w:t>
      </w:r>
      <w:r w:rsidR="007429B7">
        <w:rPr>
          <w:rFonts w:ascii="Times New Roman" w:eastAsia="Times New Roman" w:hAnsi="Times New Roman" w:cs="Times New Roman"/>
          <w:color w:val="000000"/>
          <w:sz w:val="25"/>
          <w:szCs w:val="25"/>
          <w:lang w:val="be-BY" w:eastAsia="be-BY"/>
        </w:rPr>
        <w:t>або</w:t>
      </w:r>
      <w:r>
        <w:rPr>
          <w:rFonts w:ascii="Times New Roman" w:eastAsia="Times New Roman" w:hAnsi="Times New Roman" w:cs="Times New Roman"/>
          <w:color w:val="000000"/>
          <w:sz w:val="25"/>
          <w:szCs w:val="25"/>
          <w:lang w:eastAsia="be-BY"/>
        </w:rPr>
        <w:t xml:space="preserve">днае </w:t>
      </w:r>
      <w:r w:rsidR="00261B37">
        <w:rPr>
          <w:rFonts w:ascii="Times New Roman" w:eastAsia="Times New Roman" w:hAnsi="Times New Roman" w:cs="Times New Roman"/>
          <w:color w:val="000000"/>
          <w:sz w:val="25"/>
          <w:szCs w:val="25"/>
          <w:lang w:val="be-BY" w:eastAsia="be-BY"/>
        </w:rPr>
        <w:t>перамяшчэнне</w:t>
      </w:r>
      <w:r w:rsidR="00261B37">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фізічных асоб</w:t>
      </w:r>
      <w:r w:rsidRPr="00451700">
        <w:rPr>
          <w:rFonts w:ascii="Times New Roman" w:eastAsia="Times New Roman" w:hAnsi="Times New Roman" w:cs="Times New Roman"/>
          <w:color w:val="000000"/>
          <w:sz w:val="25"/>
          <w:szCs w:val="25"/>
          <w:lang w:eastAsia="be-BY"/>
        </w:rPr>
        <w:t>, перамяшчэнне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фінансавых сродкаў у </w:t>
      </w:r>
      <w:r>
        <w:rPr>
          <w:rFonts w:ascii="Times New Roman" w:eastAsia="Times New Roman" w:hAnsi="Times New Roman" w:cs="Times New Roman"/>
          <w:color w:val="000000"/>
          <w:sz w:val="25"/>
          <w:szCs w:val="25"/>
          <w:lang w:eastAsia="be-BY"/>
        </w:rPr>
        <w:t>межах</w:t>
      </w:r>
      <w:r w:rsidRPr="00451700">
        <w:rPr>
          <w:rFonts w:ascii="Times New Roman" w:eastAsia="Times New Roman" w:hAnsi="Times New Roman" w:cs="Times New Roman"/>
          <w:color w:val="000000"/>
          <w:sz w:val="25"/>
          <w:szCs w:val="25"/>
          <w:lang w:eastAsia="be-BY"/>
        </w:rPr>
        <w:t xml:space="preserve"> тэ</w:t>
      </w:r>
      <w:r>
        <w:rPr>
          <w:rFonts w:ascii="Times New Roman" w:eastAsia="Times New Roman" w:hAnsi="Times New Roman" w:cs="Times New Roman"/>
          <w:color w:val="000000"/>
          <w:sz w:val="25"/>
          <w:szCs w:val="25"/>
          <w:lang w:eastAsia="be-BY"/>
        </w:rPr>
        <w:t xml:space="preserve">рыторыі Рэспублікі Беларусь ці тых, </w:t>
      </w:r>
      <w:r w:rsidR="00261B37">
        <w:rPr>
          <w:rFonts w:ascii="Times New Roman" w:eastAsia="Times New Roman" w:hAnsi="Times New Roman" w:cs="Times New Roman"/>
          <w:color w:val="000000"/>
          <w:sz w:val="25"/>
          <w:szCs w:val="25"/>
          <w:lang w:val="be-BY" w:eastAsia="be-BY"/>
        </w:rPr>
        <w:t>якія</w:t>
      </w:r>
      <w:r w:rsidR="00261B37">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ствараюць у парушэнне </w:t>
      </w:r>
      <w:hyperlink r:id="rId30" w:history="1">
        <w:r w:rsidRPr="00451700">
          <w:rPr>
            <w:rFonts w:ascii="Times New Roman" w:eastAsia="Times New Roman" w:hAnsi="Times New Roman" w:cs="Times New Roman"/>
            <w:color w:val="000CFF"/>
            <w:sz w:val="25"/>
            <w:szCs w:val="25"/>
            <w:bdr w:val="none" w:sz="0" w:space="0" w:color="auto" w:frame="1"/>
            <w:lang w:eastAsia="be-BY"/>
          </w:rPr>
          <w:t>Канстытуцыі</w:t>
        </w:r>
      </w:hyperlink>
      <w:r w:rsidRPr="00451700">
        <w:rPr>
          <w:rFonts w:ascii="Times New Roman" w:eastAsia="Times New Roman" w:hAnsi="Times New Roman" w:cs="Times New Roman"/>
          <w:color w:val="000000"/>
          <w:sz w:val="25"/>
          <w:szCs w:val="25"/>
          <w:lang w:eastAsia="be-BY"/>
        </w:rPr>
        <w:t> Рэспублікі Беларус</w:t>
      </w:r>
      <w:r>
        <w:rPr>
          <w:rFonts w:ascii="Times New Roman" w:eastAsia="Times New Roman" w:hAnsi="Times New Roman" w:cs="Times New Roman"/>
          <w:color w:val="000000"/>
          <w:sz w:val="25"/>
          <w:szCs w:val="25"/>
          <w:lang w:eastAsia="be-BY"/>
        </w:rPr>
        <w:t>ь і прынятых</w:t>
      </w:r>
      <w:r w:rsidRPr="00451700">
        <w:rPr>
          <w:rFonts w:ascii="Times New Roman" w:eastAsia="Times New Roman" w:hAnsi="Times New Roman" w:cs="Times New Roman"/>
          <w:color w:val="000000"/>
          <w:sz w:val="25"/>
          <w:szCs w:val="25"/>
          <w:lang w:eastAsia="be-BY"/>
        </w:rPr>
        <w:t xml:space="preserve"> у адпаведнасці з ёй заканадаўчых актаў іншыя перашкоды для ажыццяўлення прадпрымальніцкай і </w:t>
      </w:r>
      <w:r w:rsidR="00261B37">
        <w:rPr>
          <w:rFonts w:ascii="Times New Roman" w:eastAsia="Times New Roman" w:hAnsi="Times New Roman" w:cs="Times New Roman"/>
          <w:color w:val="000000"/>
          <w:sz w:val="25"/>
          <w:szCs w:val="25"/>
          <w:lang w:val="be-BY" w:eastAsia="be-BY"/>
        </w:rPr>
        <w:t>іншай</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дзейнасці арганізацый і фізічных асоб, акрамя забароненай заканадаўчымі актамі.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 Падатковае заканадаўства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Падатковае заканадаўства Рэспублікі Беларусь – сістэма прынятых на падставе і ў адпаведнасці з </w:t>
      </w:r>
      <w:hyperlink r:id="rId31" w:history="1">
        <w:r w:rsidRPr="00451700">
          <w:rPr>
            <w:rFonts w:ascii="Times New Roman" w:eastAsia="Times New Roman" w:hAnsi="Times New Roman" w:cs="Times New Roman"/>
            <w:color w:val="000CFF"/>
            <w:sz w:val="25"/>
            <w:szCs w:val="25"/>
            <w:bdr w:val="none" w:sz="0" w:space="0" w:color="auto" w:frame="1"/>
            <w:lang w:eastAsia="be-BY"/>
          </w:rPr>
          <w:t>Канстытуцыяй</w:t>
        </w:r>
      </w:hyperlink>
      <w:r w:rsidRPr="00451700">
        <w:rPr>
          <w:rFonts w:ascii="Times New Roman" w:eastAsia="Times New Roman" w:hAnsi="Times New Roman" w:cs="Times New Roman"/>
          <w:color w:val="000000"/>
          <w:sz w:val="25"/>
          <w:szCs w:val="25"/>
          <w:lang w:eastAsia="be-BY"/>
        </w:rPr>
        <w:t xml:space="preserve"> Рэспублікі Беларусь </w:t>
      </w:r>
      <w:r>
        <w:rPr>
          <w:rFonts w:ascii="Times New Roman" w:eastAsia="Times New Roman" w:hAnsi="Times New Roman" w:cs="Times New Roman"/>
          <w:color w:val="000000"/>
          <w:sz w:val="25"/>
          <w:szCs w:val="25"/>
          <w:lang w:eastAsia="be-BY"/>
        </w:rPr>
        <w:t xml:space="preserve">нарматыўных прававых актаў, </w:t>
      </w:r>
      <w:r w:rsidR="00261B37">
        <w:rPr>
          <w:rFonts w:ascii="Times New Roman" w:eastAsia="Times New Roman" w:hAnsi="Times New Roman" w:cs="Times New Roman"/>
          <w:color w:val="000000"/>
          <w:sz w:val="25"/>
          <w:szCs w:val="25"/>
          <w:lang w:eastAsia="be-BY"/>
        </w:rPr>
        <w:t>як</w:t>
      </w:r>
      <w:r w:rsidR="00261B37">
        <w:rPr>
          <w:rFonts w:ascii="Times New Roman" w:eastAsia="Times New Roman" w:hAnsi="Times New Roman" w:cs="Times New Roman"/>
          <w:color w:val="000000"/>
          <w:sz w:val="25"/>
          <w:szCs w:val="25"/>
          <w:lang w:val="be-BY" w:eastAsia="be-BY"/>
        </w:rPr>
        <w:t>ая</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ўключае: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Кодэкс і прынятыя ў адпаведнасці з ім законы, якія рэгулююць пытанні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дэкрэты, указы і распараджэнні </w:t>
      </w:r>
      <w:r>
        <w:rPr>
          <w:rFonts w:ascii="Times New Roman" w:eastAsia="Times New Roman" w:hAnsi="Times New Roman" w:cs="Times New Roman"/>
          <w:color w:val="000000"/>
          <w:sz w:val="25"/>
          <w:szCs w:val="25"/>
          <w:lang w:eastAsia="be-BY"/>
        </w:rPr>
        <w:t>Прэзідэнта Рэспублікі Беларусь, якія змяшчаюць пытанні</w:t>
      </w:r>
      <w:r w:rsidRPr="00451700">
        <w:rPr>
          <w:rFonts w:ascii="Times New Roman" w:eastAsia="Times New Roman" w:hAnsi="Times New Roman" w:cs="Times New Roman"/>
          <w:color w:val="000000"/>
          <w:sz w:val="25"/>
          <w:szCs w:val="25"/>
          <w:lang w:eastAsia="be-BY"/>
        </w:rPr>
        <w:t xml:space="preserve">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пастановы Савета Міністраў Рэспублікі Беларусь, якія рэгулююць </w:t>
      </w:r>
      <w:r>
        <w:rPr>
          <w:rFonts w:ascii="Times New Roman" w:eastAsia="Times New Roman" w:hAnsi="Times New Roman" w:cs="Times New Roman"/>
          <w:color w:val="000000"/>
          <w:sz w:val="25"/>
          <w:szCs w:val="25"/>
          <w:lang w:eastAsia="be-BY"/>
        </w:rPr>
        <w:t xml:space="preserve">пытанні </w:t>
      </w:r>
      <w:r w:rsidRPr="00451700">
        <w:rPr>
          <w:rFonts w:ascii="Times New Roman" w:eastAsia="Times New Roman" w:hAnsi="Times New Roman" w:cs="Times New Roman"/>
          <w:color w:val="000000"/>
          <w:sz w:val="25"/>
          <w:szCs w:val="25"/>
          <w:lang w:eastAsia="be-BY"/>
        </w:rPr>
        <w:t>падаткаабкладання і прымаюц</w:t>
      </w:r>
      <w:r>
        <w:rPr>
          <w:rFonts w:ascii="Times New Roman" w:eastAsia="Times New Roman" w:hAnsi="Times New Roman" w:cs="Times New Roman"/>
          <w:color w:val="000000"/>
          <w:sz w:val="25"/>
          <w:szCs w:val="25"/>
          <w:lang w:eastAsia="be-BY"/>
        </w:rPr>
        <w:t>ца на падставе і дзеля выканання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прынятых у</w:t>
      </w:r>
      <w:r>
        <w:rPr>
          <w:rFonts w:ascii="Times New Roman" w:eastAsia="Times New Roman" w:hAnsi="Times New Roman" w:cs="Times New Roman"/>
          <w:color w:val="000000"/>
          <w:sz w:val="25"/>
          <w:szCs w:val="25"/>
          <w:lang w:eastAsia="be-BY"/>
        </w:rPr>
        <w:t xml:space="preserve"> адпаведнасці з ім законаў, што</w:t>
      </w:r>
      <w:r w:rsidRPr="00451700">
        <w:rPr>
          <w:rFonts w:ascii="Times New Roman" w:eastAsia="Times New Roman" w:hAnsi="Times New Roman" w:cs="Times New Roman"/>
          <w:color w:val="000000"/>
          <w:sz w:val="25"/>
          <w:szCs w:val="25"/>
          <w:lang w:eastAsia="be-BY"/>
        </w:rPr>
        <w:t xml:space="preserve"> рэгулююць пытанні падаткаабкладання, і актаў Прэзідэнта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нарматыўныя прававыя акты рэспубліканскіх органаў дзяржаўнага кіравання, органаў мясцовага кіравання і самакіравання, якія рэгулююць</w:t>
      </w:r>
      <w:r>
        <w:rPr>
          <w:rFonts w:ascii="Times New Roman" w:eastAsia="Times New Roman" w:hAnsi="Times New Roman" w:cs="Times New Roman"/>
          <w:color w:val="000000"/>
          <w:sz w:val="25"/>
          <w:szCs w:val="25"/>
          <w:lang w:eastAsia="be-BY"/>
        </w:rPr>
        <w:t xml:space="preserve"> пытанні</w:t>
      </w:r>
      <w:r w:rsidRPr="00451700">
        <w:rPr>
          <w:rFonts w:ascii="Times New Roman" w:eastAsia="Times New Roman" w:hAnsi="Times New Roman" w:cs="Times New Roman"/>
          <w:color w:val="000000"/>
          <w:sz w:val="25"/>
          <w:szCs w:val="25"/>
          <w:lang w:eastAsia="be-BY"/>
        </w:rPr>
        <w:t xml:space="preserve"> падаткаабкладання і </w:t>
      </w:r>
      <w:r>
        <w:rPr>
          <w:rFonts w:ascii="Times New Roman" w:eastAsia="Times New Roman" w:hAnsi="Times New Roman" w:cs="Times New Roman"/>
          <w:color w:val="000000"/>
          <w:sz w:val="25"/>
          <w:szCs w:val="25"/>
          <w:lang w:eastAsia="be-BY"/>
        </w:rPr>
        <w:t>выдаюцца ў выпадках і межах</w:t>
      </w:r>
      <w:r w:rsidRPr="00451700">
        <w:rPr>
          <w:rFonts w:ascii="Times New Roman" w:eastAsia="Times New Roman" w:hAnsi="Times New Roman" w:cs="Times New Roman"/>
          <w:color w:val="000000"/>
          <w:sz w:val="25"/>
          <w:szCs w:val="25"/>
          <w:lang w:eastAsia="be-BY"/>
        </w:rPr>
        <w:t xml:space="preserve">,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а таксама прынятымі ў адпаведнасці з ім законамі, </w:t>
      </w:r>
      <w:r>
        <w:rPr>
          <w:rFonts w:ascii="Times New Roman" w:eastAsia="Times New Roman" w:hAnsi="Times New Roman" w:cs="Times New Roman"/>
          <w:color w:val="000000"/>
          <w:sz w:val="25"/>
          <w:szCs w:val="25"/>
          <w:lang w:eastAsia="be-BY"/>
        </w:rPr>
        <w:t>што</w:t>
      </w:r>
      <w:r w:rsidRPr="00451700">
        <w:rPr>
          <w:rFonts w:ascii="Times New Roman" w:eastAsia="Times New Roman" w:hAnsi="Times New Roman" w:cs="Times New Roman"/>
          <w:color w:val="000000"/>
          <w:sz w:val="25"/>
          <w:szCs w:val="25"/>
          <w:lang w:eastAsia="be-BY"/>
        </w:rPr>
        <w:t xml:space="preserve"> рэгулююць пытанні падаткаабкладання, актамі Прэзідэнта Рэспублікі Беларусь і пастановамі Савета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Уключэнне палажэнняў, якія рэгулююць пытанні падаткаабкладання, у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акты заканадаўства забараняецца, калі іншае не вызначана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Палажэнні нарматыўных прававых актаў, якія прымаюцца на падставе і дзеля </w:t>
      </w:r>
      <w:r w:rsidR="00261B37" w:rsidRPr="00451700">
        <w:rPr>
          <w:rFonts w:ascii="Times New Roman" w:eastAsia="Times New Roman" w:hAnsi="Times New Roman" w:cs="Times New Roman"/>
          <w:color w:val="000000"/>
          <w:sz w:val="25"/>
          <w:szCs w:val="25"/>
          <w:lang w:eastAsia="be-BY"/>
        </w:rPr>
        <w:t>выкананн</w:t>
      </w:r>
      <w:r w:rsidR="00261B37">
        <w:rPr>
          <w:rFonts w:ascii="Times New Roman" w:eastAsia="Times New Roman" w:hAnsi="Times New Roman" w:cs="Times New Roman"/>
          <w:color w:val="000000"/>
          <w:sz w:val="25"/>
          <w:szCs w:val="25"/>
          <w:lang w:val="be-BY" w:eastAsia="be-BY"/>
        </w:rPr>
        <w:t>я</w:t>
      </w:r>
      <w:r w:rsidR="00261B37"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не могуць супярэчыць палажэнням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 </w:t>
      </w:r>
      <w:r w:rsidR="00261B37">
        <w:rPr>
          <w:rFonts w:ascii="Times New Roman" w:eastAsia="Times New Roman" w:hAnsi="Times New Roman" w:cs="Times New Roman"/>
          <w:color w:val="000000"/>
          <w:sz w:val="25"/>
          <w:szCs w:val="25"/>
          <w:lang w:val="be-BY" w:eastAsia="be-BY"/>
        </w:rPr>
        <w:t>таксама</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выходзіць за </w:t>
      </w:r>
      <w:r>
        <w:rPr>
          <w:rFonts w:ascii="Times New Roman" w:eastAsia="Times New Roman" w:hAnsi="Times New Roman" w:cs="Times New Roman"/>
          <w:color w:val="000000"/>
          <w:sz w:val="25"/>
          <w:szCs w:val="25"/>
          <w:lang w:eastAsia="be-BY"/>
        </w:rPr>
        <w:t>межы</w:t>
      </w:r>
      <w:r w:rsidRPr="00451700">
        <w:rPr>
          <w:rFonts w:ascii="Times New Roman" w:eastAsia="Times New Roman" w:hAnsi="Times New Roman" w:cs="Times New Roman"/>
          <w:color w:val="000000"/>
          <w:sz w:val="25"/>
          <w:szCs w:val="25"/>
          <w:lang w:eastAsia="be-BY"/>
        </w:rPr>
        <w:t xml:space="preserve"> зместу гэтых палажэнняў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дадзеных імі адпаведнаму органу паўнамоцтваў. Палажэнні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распаўсюджваюцца на акты Прэзідэнта Рэспублікі Беларусь, выда</w:t>
      </w:r>
      <w:r w:rsidR="00261B37">
        <w:rPr>
          <w:rFonts w:ascii="Times New Roman" w:eastAsia="Times New Roman" w:hAnsi="Times New Roman" w:cs="Times New Roman"/>
          <w:color w:val="000000"/>
          <w:sz w:val="25"/>
          <w:szCs w:val="25"/>
          <w:lang w:val="be-BY" w:eastAsia="be-BY"/>
        </w:rPr>
        <w:t>дзе</w:t>
      </w:r>
      <w:r w:rsidRPr="00451700">
        <w:rPr>
          <w:rFonts w:ascii="Times New Roman" w:eastAsia="Times New Roman" w:hAnsi="Times New Roman" w:cs="Times New Roman"/>
          <w:color w:val="000000"/>
          <w:sz w:val="25"/>
          <w:szCs w:val="25"/>
          <w:lang w:eastAsia="be-BY"/>
        </w:rPr>
        <w:t>ныя ў адпаведнасці з </w:t>
      </w:r>
      <w:hyperlink r:id="rId32" w:history="1">
        <w:r w:rsidRPr="00451700">
          <w:rPr>
            <w:rFonts w:ascii="Times New Roman" w:eastAsia="Times New Roman" w:hAnsi="Times New Roman" w:cs="Times New Roman"/>
            <w:color w:val="000CFF"/>
            <w:sz w:val="25"/>
            <w:szCs w:val="25"/>
            <w:bdr w:val="none" w:sz="0" w:space="0" w:color="auto" w:frame="1"/>
            <w:lang w:eastAsia="be-BY"/>
          </w:rPr>
          <w:t>Канстытуцыяй</w:t>
        </w:r>
      </w:hyperlink>
      <w:r w:rsidRPr="00451700">
        <w:rPr>
          <w:rFonts w:ascii="Times New Roman" w:eastAsia="Times New Roman" w:hAnsi="Times New Roman" w:cs="Times New Roman"/>
          <w:color w:val="000000"/>
          <w:sz w:val="25"/>
          <w:szCs w:val="25"/>
          <w:lang w:eastAsia="be-BY"/>
        </w:rPr>
        <w:t>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У выпадку разыходжання акта падатковага заканадаўства з </w:t>
      </w:r>
      <w:hyperlink r:id="rId33" w:history="1">
        <w:r w:rsidRPr="00451700">
          <w:rPr>
            <w:rFonts w:ascii="Times New Roman" w:eastAsia="Times New Roman" w:hAnsi="Times New Roman" w:cs="Times New Roman"/>
            <w:color w:val="000CFF"/>
            <w:sz w:val="25"/>
            <w:szCs w:val="25"/>
            <w:bdr w:val="none" w:sz="0" w:space="0" w:color="auto" w:frame="1"/>
            <w:lang w:eastAsia="be-BY"/>
          </w:rPr>
          <w:t>Канстытуцыяй</w:t>
        </w:r>
      </w:hyperlink>
      <w:r w:rsidRPr="00451700">
        <w:rPr>
          <w:rFonts w:ascii="Times New Roman" w:eastAsia="Times New Roman" w:hAnsi="Times New Roman" w:cs="Times New Roman"/>
          <w:color w:val="000000"/>
          <w:sz w:val="25"/>
          <w:szCs w:val="25"/>
          <w:lang w:eastAsia="be-BY"/>
        </w:rPr>
        <w:t> Рэспублікі Беларусь дзейнічае </w:t>
      </w:r>
      <w:hyperlink r:id="rId34" w:history="1">
        <w:r w:rsidRPr="00451700">
          <w:rPr>
            <w:rFonts w:ascii="Times New Roman" w:eastAsia="Times New Roman" w:hAnsi="Times New Roman" w:cs="Times New Roman"/>
            <w:color w:val="000CFF"/>
            <w:sz w:val="25"/>
            <w:szCs w:val="25"/>
            <w:bdr w:val="none" w:sz="0" w:space="0" w:color="auto" w:frame="1"/>
            <w:lang w:eastAsia="be-BY"/>
          </w:rPr>
          <w:t>Канстытуцыя</w:t>
        </w:r>
      </w:hyperlink>
      <w:r w:rsidRPr="00451700">
        <w:rPr>
          <w:rFonts w:ascii="Times New Roman" w:eastAsia="Times New Roman" w:hAnsi="Times New Roman" w:cs="Times New Roman"/>
          <w:color w:val="000000"/>
          <w:sz w:val="25"/>
          <w:szCs w:val="25"/>
          <w:lang w:eastAsia="be-BY"/>
        </w:rPr>
        <w:t>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У выпадку разыходжання дэкрэта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ўказа Прэзідэнта Рэспублікі Беларусь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61B37">
        <w:rPr>
          <w:rFonts w:ascii="Times New Roman" w:eastAsia="Times New Roman" w:hAnsi="Times New Roman" w:cs="Times New Roman"/>
          <w:color w:val="000000"/>
          <w:sz w:val="25"/>
          <w:szCs w:val="25"/>
          <w:lang w:val="be-BY" w:eastAsia="be-BY"/>
        </w:rPr>
        <w:t>іншым</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законам, які р</w:t>
      </w:r>
      <w:r>
        <w:rPr>
          <w:rFonts w:ascii="Times New Roman" w:eastAsia="Times New Roman" w:hAnsi="Times New Roman" w:cs="Times New Roman"/>
          <w:color w:val="000000"/>
          <w:sz w:val="25"/>
          <w:szCs w:val="25"/>
          <w:lang w:eastAsia="be-BY"/>
        </w:rPr>
        <w:t>эгулюе пытанні падаткаабкладання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lastRenderedPageBreak/>
        <w:t xml:space="preserve">Кодэкс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61B37">
        <w:rPr>
          <w:rFonts w:ascii="Times New Roman" w:eastAsia="Times New Roman" w:hAnsi="Times New Roman" w:cs="Times New Roman"/>
          <w:color w:val="000000"/>
          <w:sz w:val="25"/>
          <w:szCs w:val="25"/>
          <w:lang w:val="be-BY" w:eastAsia="be-BY"/>
        </w:rPr>
        <w:t xml:space="preserve">іншы </w:t>
      </w:r>
      <w:r w:rsidRPr="00451700">
        <w:rPr>
          <w:rFonts w:ascii="Times New Roman" w:eastAsia="Times New Roman" w:hAnsi="Times New Roman" w:cs="Times New Roman"/>
          <w:color w:val="000000"/>
          <w:sz w:val="25"/>
          <w:szCs w:val="25"/>
          <w:lang w:eastAsia="be-BY"/>
        </w:rPr>
        <w:t xml:space="preserve">закон маюць вяршэнства толькі тады, калі </w:t>
      </w:r>
      <w:r w:rsidR="00261B37" w:rsidRPr="00451700">
        <w:rPr>
          <w:rFonts w:ascii="Times New Roman" w:eastAsia="Times New Roman" w:hAnsi="Times New Roman" w:cs="Times New Roman"/>
          <w:color w:val="000000"/>
          <w:sz w:val="25"/>
          <w:szCs w:val="25"/>
          <w:lang w:eastAsia="be-BY"/>
        </w:rPr>
        <w:t>паўнамоцтв</w:t>
      </w:r>
      <w:r w:rsidR="00261B37">
        <w:rPr>
          <w:rFonts w:ascii="Times New Roman" w:eastAsia="Times New Roman" w:hAnsi="Times New Roman" w:cs="Times New Roman"/>
          <w:color w:val="000000"/>
          <w:sz w:val="25"/>
          <w:szCs w:val="25"/>
          <w:lang w:val="be-BY" w:eastAsia="be-BY"/>
        </w:rPr>
        <w:t>ы</w:t>
      </w:r>
      <w:r w:rsidR="00261B3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выданн</w:t>
      </w:r>
      <w:r>
        <w:rPr>
          <w:rFonts w:ascii="Times New Roman" w:eastAsia="Times New Roman" w:hAnsi="Times New Roman" w:cs="Times New Roman"/>
          <w:color w:val="000000"/>
          <w:sz w:val="25"/>
          <w:szCs w:val="25"/>
          <w:lang w:eastAsia="be-BY"/>
        </w:rPr>
        <w:t>е дэкрэта ці ўказа былі дадзены</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 Кодэксам ці</w:t>
      </w:r>
      <w:r w:rsidRPr="00451700">
        <w:rPr>
          <w:rFonts w:ascii="Times New Roman" w:eastAsia="Times New Roman" w:hAnsi="Times New Roman" w:cs="Times New Roman"/>
          <w:color w:val="000000"/>
          <w:sz w:val="25"/>
          <w:szCs w:val="25"/>
          <w:lang w:eastAsia="be-BY"/>
        </w:rPr>
        <w:t xml:space="preserve"> іншым законам.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У выпадку разыходжання акта падаткова</w:t>
      </w:r>
      <w:r>
        <w:rPr>
          <w:rFonts w:ascii="Times New Roman" w:eastAsia="Times New Roman" w:hAnsi="Times New Roman" w:cs="Times New Roman"/>
          <w:color w:val="000000"/>
          <w:sz w:val="25"/>
          <w:szCs w:val="25"/>
          <w:lang w:eastAsia="be-BY"/>
        </w:rPr>
        <w:t xml:space="preserve">га заканадаўства з актам </w:t>
      </w:r>
      <w:r w:rsidR="00BD263E">
        <w:rPr>
          <w:rFonts w:ascii="Times New Roman" w:eastAsia="Times New Roman" w:hAnsi="Times New Roman" w:cs="Times New Roman"/>
          <w:color w:val="000000"/>
          <w:sz w:val="25"/>
          <w:szCs w:val="25"/>
          <w:lang w:val="be-BY" w:eastAsia="be-BY"/>
        </w:rPr>
        <w:t>іншай галіны</w:t>
      </w:r>
      <w:r w:rsidRPr="00451700">
        <w:rPr>
          <w:rFonts w:ascii="Times New Roman" w:eastAsia="Times New Roman" w:hAnsi="Times New Roman" w:cs="Times New Roman"/>
          <w:color w:val="000000"/>
          <w:sz w:val="25"/>
          <w:szCs w:val="25"/>
          <w:lang w:eastAsia="be-BY"/>
        </w:rPr>
        <w:t xml:space="preserve"> права, які ўтрымлівае пытанні падаткаабкладання, прымяняюцца палажэнні акта падатковага заканадаўства, за выключэннем выпадкаў, прадугледжаных </w:t>
      </w:r>
      <w:hyperlink r:id="rId35" w:anchor="&amp;Article=3&amp;Point=3" w:history="1">
        <w:r w:rsidRPr="00451700">
          <w:rPr>
            <w:rFonts w:ascii="Times New Roman" w:eastAsia="Times New Roman" w:hAnsi="Times New Roman" w:cs="Times New Roman"/>
            <w:color w:val="000CFF"/>
            <w:sz w:val="25"/>
            <w:szCs w:val="25"/>
            <w:bdr w:val="none" w:sz="0" w:space="0" w:color="auto" w:frame="1"/>
            <w:lang w:eastAsia="be-BY"/>
          </w:rPr>
          <w:t>пунктамі 3</w:t>
        </w:r>
      </w:hyperlink>
      <w:r w:rsidRPr="00451700">
        <w:rPr>
          <w:rFonts w:ascii="Times New Roman" w:eastAsia="Times New Roman" w:hAnsi="Times New Roman" w:cs="Times New Roman"/>
          <w:color w:val="000000"/>
          <w:sz w:val="25"/>
          <w:szCs w:val="25"/>
          <w:lang w:eastAsia="be-BY"/>
        </w:rPr>
        <w:t> і </w:t>
      </w:r>
      <w:hyperlink r:id="rId36" w:anchor="&amp;Article=3&amp;Point=4" w:history="1">
        <w:r w:rsidRPr="00451700">
          <w:rPr>
            <w:rFonts w:ascii="Times New Roman" w:eastAsia="Times New Roman" w:hAnsi="Times New Roman" w:cs="Times New Roman"/>
            <w:color w:val="000CFF"/>
            <w:sz w:val="25"/>
            <w:szCs w:val="25"/>
            <w:bdr w:val="none" w:sz="0" w:space="0" w:color="auto" w:frame="1"/>
            <w:lang w:eastAsia="be-BY"/>
          </w:rPr>
          <w:t>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 артыкула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6. Прымяненне актаў падатковага заканадаўства па аналогіі не дапускаецца.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выпадку выяўлення прабелаў у падатковым заканадаўстве (прававым рэгуляванні), унутраных супярэчнасцей у акт</w:t>
      </w:r>
      <w:r>
        <w:rPr>
          <w:rFonts w:ascii="Times New Roman" w:eastAsia="Times New Roman" w:hAnsi="Times New Roman" w:cs="Times New Roman"/>
          <w:color w:val="000000"/>
          <w:sz w:val="25"/>
          <w:szCs w:val="25"/>
          <w:lang w:eastAsia="be-BY"/>
        </w:rPr>
        <w:t>ах падатковага заканадаўства ці</w:t>
      </w:r>
      <w:r w:rsidRPr="00451700">
        <w:rPr>
          <w:rFonts w:ascii="Times New Roman" w:eastAsia="Times New Roman" w:hAnsi="Times New Roman" w:cs="Times New Roman"/>
          <w:color w:val="000000"/>
          <w:sz w:val="25"/>
          <w:szCs w:val="25"/>
          <w:lang w:eastAsia="be-BY"/>
        </w:rPr>
        <w:t xml:space="preserve"> іншых недахопаў, якія ствараюць прававую нявызначанасць, рашэнні павінны прымацца на карысць плацельшчыкаў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Акты падатковага заканадаўства, у тым ліку </w:t>
      </w:r>
      <w:r>
        <w:rPr>
          <w:rFonts w:ascii="Times New Roman" w:eastAsia="Times New Roman" w:hAnsi="Times New Roman" w:cs="Times New Roman"/>
          <w:color w:val="000000"/>
          <w:sz w:val="25"/>
          <w:szCs w:val="25"/>
          <w:lang w:eastAsia="be-BY"/>
        </w:rPr>
        <w:t>якія ўстанаўліваюць ці</w:t>
      </w:r>
      <w:r w:rsidRPr="00451700">
        <w:rPr>
          <w:rFonts w:ascii="Times New Roman" w:eastAsia="Times New Roman" w:hAnsi="Times New Roman" w:cs="Times New Roman"/>
          <w:color w:val="000000"/>
          <w:sz w:val="25"/>
          <w:szCs w:val="25"/>
          <w:lang w:eastAsia="be-BY"/>
        </w:rPr>
        <w:t xml:space="preserve"> адмяняюць </w:t>
      </w:r>
      <w:r w:rsidR="00C05B59" w:rsidRPr="00451700">
        <w:rPr>
          <w:rFonts w:ascii="Times New Roman" w:eastAsia="Times New Roman" w:hAnsi="Times New Roman" w:cs="Times New Roman"/>
          <w:color w:val="000000"/>
          <w:sz w:val="25"/>
          <w:szCs w:val="25"/>
          <w:lang w:eastAsia="be-BY"/>
        </w:rPr>
        <w:t>падаткі,</w:t>
      </w:r>
      <w:r w:rsidR="00C05B59">
        <w:rPr>
          <w:rFonts w:ascii="Times New Roman" w:eastAsia="Times New Roman" w:hAnsi="Times New Roman" w:cs="Times New Roman"/>
          <w:color w:val="000000"/>
          <w:sz w:val="25"/>
          <w:szCs w:val="25"/>
          <w:lang w:eastAsia="be-BY"/>
        </w:rPr>
        <w:t xml:space="preserve"> зборы</w:t>
      </w:r>
      <w:r w:rsidR="00C05B59">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(пошліны), павышаюць </w:t>
      </w:r>
      <w:r>
        <w:rPr>
          <w:rFonts w:ascii="Times New Roman" w:eastAsia="Times New Roman" w:hAnsi="Times New Roman" w:cs="Times New Roman"/>
          <w:color w:val="000000"/>
          <w:sz w:val="25"/>
          <w:szCs w:val="25"/>
          <w:lang w:eastAsia="be-BY"/>
        </w:rPr>
        <w:t xml:space="preserve">ці </w:t>
      </w:r>
      <w:r w:rsidR="00C01EA6">
        <w:rPr>
          <w:rFonts w:ascii="Times New Roman" w:eastAsia="Times New Roman" w:hAnsi="Times New Roman" w:cs="Times New Roman"/>
          <w:color w:val="000000"/>
          <w:sz w:val="25"/>
          <w:szCs w:val="25"/>
          <w:lang w:eastAsia="be-BY"/>
        </w:rPr>
        <w:t xml:space="preserve">паніжаюць падатковыя стаўкі, </w:t>
      </w:r>
      <w:r w:rsidR="00C01EA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станаўліваюць</w:t>
      </w:r>
      <w:r>
        <w:rPr>
          <w:rFonts w:ascii="Times New Roman" w:eastAsia="Times New Roman" w:hAnsi="Times New Roman" w:cs="Times New Roman"/>
          <w:color w:val="000000"/>
          <w:sz w:val="25"/>
          <w:szCs w:val="25"/>
          <w:lang w:eastAsia="be-BY"/>
        </w:rPr>
        <w:t xml:space="preserve"> ці</w:t>
      </w:r>
      <w:r w:rsidRPr="00451700">
        <w:rPr>
          <w:rFonts w:ascii="Times New Roman" w:eastAsia="Times New Roman" w:hAnsi="Times New Roman" w:cs="Times New Roman"/>
          <w:color w:val="000000"/>
          <w:sz w:val="25"/>
          <w:szCs w:val="25"/>
          <w:lang w:eastAsia="be-BY"/>
        </w:rPr>
        <w:t xml:space="preserve"> адмяняюць</w:t>
      </w:r>
      <w:r>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падатковыя льготы, мяняюць парадак падліку і выплаты падаткаў, збораў (пошлін), прымяняюцца з моманту (даты) уступлення іх у сілу і распаўсюджваю</w:t>
      </w:r>
      <w:r>
        <w:rPr>
          <w:rFonts w:ascii="Times New Roman" w:eastAsia="Times New Roman" w:hAnsi="Times New Roman" w:cs="Times New Roman"/>
          <w:color w:val="000000"/>
          <w:sz w:val="25"/>
          <w:szCs w:val="25"/>
          <w:lang w:eastAsia="be-BY"/>
        </w:rPr>
        <w:t>ць сваё дзеянне на падатковыя ці</w:t>
      </w:r>
      <w:r w:rsidRPr="00451700">
        <w:rPr>
          <w:rFonts w:ascii="Times New Roman" w:eastAsia="Times New Roman" w:hAnsi="Times New Roman" w:cs="Times New Roman"/>
          <w:color w:val="000000"/>
          <w:sz w:val="25"/>
          <w:szCs w:val="25"/>
          <w:lang w:eastAsia="be-BY"/>
        </w:rPr>
        <w:t xml:space="preserve"> справаздачныя перыяды, на якія </w:t>
      </w:r>
      <w:r w:rsidR="00C05B59">
        <w:rPr>
          <w:rFonts w:ascii="Times New Roman" w:eastAsia="Times New Roman" w:hAnsi="Times New Roman" w:cs="Times New Roman"/>
          <w:color w:val="000000"/>
          <w:sz w:val="25"/>
          <w:szCs w:val="25"/>
          <w:lang w:val="be-BY" w:eastAsia="be-BY"/>
        </w:rPr>
        <w:t>прыпадаюць</w:t>
      </w:r>
      <w:r w:rsidR="00C05B5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адпаведна дата фактычнай рэалізацыі, дата фактычнага атрымання даходу, іншая аналагічная дата, калі іншае не прадугледжана законамі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актамі Прэзідэнта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Акты падатковага заканадаўства, якія адмяняюць</w:t>
      </w:r>
      <w:r>
        <w:rPr>
          <w:rFonts w:ascii="Times New Roman" w:eastAsia="Times New Roman" w:hAnsi="Times New Roman" w:cs="Times New Roman"/>
          <w:color w:val="000000"/>
          <w:sz w:val="25"/>
          <w:szCs w:val="25"/>
          <w:lang w:eastAsia="be-BY"/>
        </w:rPr>
        <w:t xml:space="preserve"> падаткі, зборы (пошліны), </w:t>
      </w:r>
      <w:r w:rsidRPr="00451700">
        <w:rPr>
          <w:rFonts w:ascii="Times New Roman" w:eastAsia="Times New Roman" w:hAnsi="Times New Roman" w:cs="Times New Roman"/>
          <w:color w:val="000000"/>
          <w:sz w:val="25"/>
          <w:szCs w:val="25"/>
          <w:lang w:eastAsia="be-BY"/>
        </w:rPr>
        <w:t>п</w:t>
      </w:r>
      <w:r>
        <w:rPr>
          <w:rFonts w:ascii="Times New Roman" w:eastAsia="Times New Roman" w:hAnsi="Times New Roman" w:cs="Times New Roman"/>
          <w:color w:val="000000"/>
          <w:sz w:val="25"/>
          <w:szCs w:val="25"/>
          <w:lang w:eastAsia="be-BY"/>
        </w:rPr>
        <w:t>аніжаюць падатковыя стаўкі, у</w:t>
      </w:r>
      <w:r w:rsidRPr="00451700">
        <w:rPr>
          <w:rFonts w:ascii="Times New Roman" w:eastAsia="Times New Roman" w:hAnsi="Times New Roman" w:cs="Times New Roman"/>
          <w:color w:val="000000"/>
          <w:sz w:val="25"/>
          <w:szCs w:val="25"/>
          <w:lang w:eastAsia="be-BY"/>
        </w:rPr>
        <w:t>станаў</w:t>
      </w:r>
      <w:r>
        <w:rPr>
          <w:rFonts w:ascii="Times New Roman" w:eastAsia="Times New Roman" w:hAnsi="Times New Roman" w:cs="Times New Roman"/>
          <w:color w:val="000000"/>
          <w:sz w:val="25"/>
          <w:szCs w:val="25"/>
          <w:lang w:eastAsia="be-BY"/>
        </w:rPr>
        <w:t>ліваюць падатковыя льготы, у</w:t>
      </w:r>
      <w:r w:rsidRPr="00451700">
        <w:rPr>
          <w:rFonts w:ascii="Times New Roman" w:eastAsia="Times New Roman" w:hAnsi="Times New Roman" w:cs="Times New Roman"/>
          <w:color w:val="000000"/>
          <w:sz w:val="25"/>
          <w:szCs w:val="25"/>
          <w:lang w:eastAsia="be-BY"/>
        </w:rPr>
        <w:t>стараняюць абавязкі плацел</w:t>
      </w:r>
      <w:r>
        <w:rPr>
          <w:rFonts w:ascii="Times New Roman" w:eastAsia="Times New Roman" w:hAnsi="Times New Roman" w:cs="Times New Roman"/>
          <w:color w:val="000000"/>
          <w:sz w:val="25"/>
          <w:szCs w:val="25"/>
          <w:lang w:eastAsia="be-BY"/>
        </w:rPr>
        <w:t xml:space="preserve">ьшчыкаў, іншым </w:t>
      </w:r>
      <w:r w:rsidR="00BD263E">
        <w:rPr>
          <w:rFonts w:ascii="Times New Roman" w:eastAsia="Times New Roman" w:hAnsi="Times New Roman" w:cs="Times New Roman"/>
          <w:color w:val="000000"/>
          <w:sz w:val="25"/>
          <w:szCs w:val="25"/>
          <w:lang w:eastAsia="be-BY"/>
        </w:rPr>
        <w:t>чынам</w:t>
      </w:r>
      <w:r>
        <w:rPr>
          <w:rFonts w:ascii="Times New Roman" w:eastAsia="Times New Roman" w:hAnsi="Times New Roman" w:cs="Times New Roman"/>
          <w:color w:val="000000"/>
          <w:sz w:val="25"/>
          <w:szCs w:val="25"/>
          <w:lang w:eastAsia="be-BY"/>
        </w:rPr>
        <w:t xml:space="preserve"> </w:t>
      </w:r>
      <w:r w:rsidR="00BD263E">
        <w:rPr>
          <w:rFonts w:ascii="Times New Roman" w:eastAsia="Times New Roman" w:hAnsi="Times New Roman" w:cs="Times New Roman"/>
          <w:color w:val="000000"/>
          <w:sz w:val="25"/>
          <w:szCs w:val="25"/>
          <w:lang w:eastAsia="be-BY"/>
        </w:rPr>
        <w:t>паляпшаю</w:t>
      </w:r>
      <w:r w:rsidR="00BD263E">
        <w:rPr>
          <w:rFonts w:ascii="Times New Roman" w:eastAsia="Times New Roman" w:hAnsi="Times New Roman" w:cs="Times New Roman"/>
          <w:color w:val="000000"/>
          <w:sz w:val="25"/>
          <w:szCs w:val="25"/>
          <w:lang w:val="be-BY" w:eastAsia="be-BY"/>
        </w:rPr>
        <w:t>ць</w:t>
      </w:r>
      <w:r w:rsidR="00BD263E">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іх</w:t>
      </w:r>
      <w:r w:rsidRPr="00451700">
        <w:rPr>
          <w:rFonts w:ascii="Times New Roman" w:eastAsia="Times New Roman" w:hAnsi="Times New Roman" w:cs="Times New Roman"/>
          <w:color w:val="000000"/>
          <w:sz w:val="25"/>
          <w:szCs w:val="25"/>
          <w:lang w:eastAsia="be-BY"/>
        </w:rPr>
        <w:t xml:space="preserve"> </w:t>
      </w:r>
      <w:r w:rsidR="00BD263E">
        <w:rPr>
          <w:rFonts w:ascii="Times New Roman" w:eastAsia="Times New Roman" w:hAnsi="Times New Roman" w:cs="Times New Roman"/>
          <w:color w:val="000000"/>
          <w:sz w:val="25"/>
          <w:szCs w:val="25"/>
          <w:lang w:val="be-BY" w:eastAsia="be-BY"/>
        </w:rPr>
        <w:t>становішча</w:t>
      </w:r>
      <w:r w:rsidRPr="00451700">
        <w:rPr>
          <w:rFonts w:ascii="Times New Roman" w:eastAsia="Times New Roman" w:hAnsi="Times New Roman" w:cs="Times New Roman"/>
          <w:color w:val="000000"/>
          <w:sz w:val="25"/>
          <w:szCs w:val="25"/>
          <w:lang w:eastAsia="be-BY"/>
        </w:rPr>
        <w:t>, могуць мець адваротную сілу, калі прама прадугледжваюць гэта.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4. Парадак падліку тэрмінаў, устаноўленых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Устаноўлены падатковым заканадаўствам тэрмін вызначаецца каляндарнай датай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сканчэннем перыяду, які </w:t>
      </w:r>
      <w:r w:rsidR="00EC00B3">
        <w:rPr>
          <w:rFonts w:ascii="Times New Roman" w:eastAsia="Times New Roman" w:hAnsi="Times New Roman" w:cs="Times New Roman"/>
          <w:color w:val="000000"/>
          <w:sz w:val="25"/>
          <w:szCs w:val="25"/>
          <w:lang w:val="be-BY" w:eastAsia="be-BY"/>
        </w:rPr>
        <w:t>вы</w:t>
      </w:r>
      <w:r w:rsidR="00EC00B3" w:rsidRPr="00451700">
        <w:rPr>
          <w:rFonts w:ascii="Times New Roman" w:eastAsia="Times New Roman" w:hAnsi="Times New Roman" w:cs="Times New Roman"/>
          <w:color w:val="000000"/>
          <w:sz w:val="25"/>
          <w:szCs w:val="25"/>
          <w:lang w:eastAsia="be-BY"/>
        </w:rPr>
        <w:t>ліч</w:t>
      </w:r>
      <w:r w:rsidR="00EC00B3">
        <w:rPr>
          <w:rFonts w:ascii="Times New Roman" w:eastAsia="Times New Roman" w:hAnsi="Times New Roman" w:cs="Times New Roman"/>
          <w:color w:val="000000"/>
          <w:sz w:val="25"/>
          <w:szCs w:val="25"/>
          <w:lang w:val="be-BY" w:eastAsia="be-BY"/>
        </w:rPr>
        <w:t>вае</w:t>
      </w:r>
      <w:r w:rsidR="00EC00B3" w:rsidRPr="00451700">
        <w:rPr>
          <w:rFonts w:ascii="Times New Roman" w:eastAsia="Times New Roman" w:hAnsi="Times New Roman" w:cs="Times New Roman"/>
          <w:color w:val="000000"/>
          <w:sz w:val="25"/>
          <w:szCs w:val="25"/>
          <w:lang w:eastAsia="be-BY"/>
        </w:rPr>
        <w:t xml:space="preserve">цца </w:t>
      </w:r>
      <w:r w:rsidRPr="00451700">
        <w:rPr>
          <w:rFonts w:ascii="Times New Roman" w:eastAsia="Times New Roman" w:hAnsi="Times New Roman" w:cs="Times New Roman"/>
          <w:color w:val="000000"/>
          <w:sz w:val="25"/>
          <w:szCs w:val="25"/>
          <w:lang w:eastAsia="be-BY"/>
        </w:rPr>
        <w:t xml:space="preserve">гадамі, каляндарнымі гадамі, кварталамі, месяцамі, тыднямі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днямі. Тэрмін можа вызначацца таксама ўказаннем на падзею, якая павінна </w:t>
      </w:r>
      <w:r w:rsidR="00EC00B3">
        <w:rPr>
          <w:rFonts w:ascii="Times New Roman" w:eastAsia="Times New Roman" w:hAnsi="Times New Roman" w:cs="Times New Roman"/>
          <w:color w:val="000000"/>
          <w:sz w:val="25"/>
          <w:szCs w:val="25"/>
          <w:lang w:val="be-BY" w:eastAsia="be-BY"/>
        </w:rPr>
        <w:t>надысці</w:t>
      </w:r>
      <w:r w:rsidR="00EC00B3"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адбыцца,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дзеянне, якое </w:t>
      </w:r>
      <w:r w:rsidR="00EC00B3">
        <w:rPr>
          <w:rFonts w:ascii="Times New Roman" w:eastAsia="Times New Roman" w:hAnsi="Times New Roman" w:cs="Times New Roman"/>
          <w:color w:val="000000"/>
          <w:sz w:val="25"/>
          <w:szCs w:val="25"/>
          <w:lang w:val="be-BY" w:eastAsia="be-BY"/>
        </w:rPr>
        <w:t>павінна</w:t>
      </w:r>
      <w:r w:rsidR="00EC00B3">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быць</w:t>
      </w:r>
      <w:r w:rsidRPr="00451700">
        <w:rPr>
          <w:rFonts w:ascii="Times New Roman" w:eastAsia="Times New Roman" w:hAnsi="Times New Roman" w:cs="Times New Roman"/>
          <w:color w:val="000000"/>
          <w:sz w:val="25"/>
          <w:szCs w:val="25"/>
          <w:lang w:eastAsia="be-BY"/>
        </w:rPr>
        <w:t xml:space="preserve"> здзейснена.</w:t>
      </w:r>
    </w:p>
    <w:p w:rsidR="00FC3D94" w:rsidRPr="00451700" w:rsidRDefault="00EC00B3"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Цячэнне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тэрміну, </w:t>
      </w:r>
      <w:r>
        <w:rPr>
          <w:rFonts w:ascii="Times New Roman" w:eastAsia="Times New Roman" w:hAnsi="Times New Roman" w:cs="Times New Roman"/>
          <w:color w:val="000000"/>
          <w:sz w:val="25"/>
          <w:szCs w:val="25"/>
          <w:lang w:val="be-BY" w:eastAsia="be-BY"/>
        </w:rPr>
        <w:t>які ў</w:t>
      </w:r>
      <w:r w:rsidRPr="00451700">
        <w:rPr>
          <w:rFonts w:ascii="Times New Roman" w:eastAsia="Times New Roman" w:hAnsi="Times New Roman" w:cs="Times New Roman"/>
          <w:color w:val="000000"/>
          <w:sz w:val="25"/>
          <w:szCs w:val="25"/>
          <w:lang w:eastAsia="be-BY"/>
        </w:rPr>
        <w:t>станоўлен</w:t>
      </w:r>
      <w:r>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для здзяйснення дзеяння і </w:t>
      </w:r>
      <w:r>
        <w:rPr>
          <w:rFonts w:ascii="Times New Roman" w:eastAsia="Times New Roman" w:hAnsi="Times New Roman" w:cs="Times New Roman"/>
          <w:color w:val="000000"/>
          <w:sz w:val="25"/>
          <w:szCs w:val="25"/>
          <w:lang w:val="be-BY" w:eastAsia="be-BY"/>
        </w:rPr>
        <w:t>вы</w:t>
      </w:r>
      <w:r w:rsidRPr="00451700">
        <w:rPr>
          <w:rFonts w:ascii="Times New Roman" w:eastAsia="Times New Roman" w:hAnsi="Times New Roman" w:cs="Times New Roman"/>
          <w:color w:val="000000"/>
          <w:sz w:val="25"/>
          <w:szCs w:val="25"/>
          <w:lang w:eastAsia="be-BY"/>
        </w:rPr>
        <w:t xml:space="preserve">лічваецца </w:t>
      </w:r>
      <w:r w:rsidR="00FC3D94" w:rsidRPr="00451700">
        <w:rPr>
          <w:rFonts w:ascii="Times New Roman" w:eastAsia="Times New Roman" w:hAnsi="Times New Roman" w:cs="Times New Roman"/>
          <w:color w:val="000000"/>
          <w:sz w:val="25"/>
          <w:szCs w:val="25"/>
          <w:lang w:eastAsia="be-BY"/>
        </w:rPr>
        <w:t xml:space="preserve">гадамі, за выключэннем каляндарнага года, месяцамі, тыднямі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днямі, пачынаецца на наступны </w:t>
      </w:r>
      <w:r w:rsidR="00FC3D94">
        <w:rPr>
          <w:rFonts w:ascii="Times New Roman" w:eastAsia="Times New Roman" w:hAnsi="Times New Roman" w:cs="Times New Roman"/>
          <w:color w:val="000000"/>
          <w:sz w:val="25"/>
          <w:szCs w:val="25"/>
          <w:lang w:eastAsia="be-BY"/>
        </w:rPr>
        <w:t>дзень пасля каляндарнай даты ці</w:t>
      </w:r>
      <w:r w:rsidR="00FC3D9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надыходу</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падзеі, здзя</w:t>
      </w:r>
      <w:r w:rsidR="00FC3D94">
        <w:rPr>
          <w:rFonts w:ascii="Times New Roman" w:eastAsia="Times New Roman" w:hAnsi="Times New Roman" w:cs="Times New Roman"/>
          <w:color w:val="000000"/>
          <w:sz w:val="25"/>
          <w:szCs w:val="25"/>
          <w:lang w:eastAsia="be-BY"/>
        </w:rPr>
        <w:t>йснення дзеяння, якімі вызначаны</w:t>
      </w:r>
      <w:r w:rsidR="00FC3D94" w:rsidRPr="00451700">
        <w:rPr>
          <w:rFonts w:ascii="Times New Roman" w:eastAsia="Times New Roman" w:hAnsi="Times New Roman" w:cs="Times New Roman"/>
          <w:color w:val="000000"/>
          <w:sz w:val="25"/>
          <w:szCs w:val="25"/>
          <w:lang w:eastAsia="be-BY"/>
        </w:rPr>
        <w:t xml:space="preserve"> яго пачатак. Тэрмін, </w:t>
      </w:r>
      <w:r w:rsidR="00FC3D94">
        <w:rPr>
          <w:rFonts w:ascii="Times New Roman" w:eastAsia="Times New Roman" w:hAnsi="Times New Roman" w:cs="Times New Roman"/>
          <w:color w:val="000000"/>
          <w:sz w:val="25"/>
          <w:szCs w:val="25"/>
          <w:lang w:eastAsia="be-BY"/>
        </w:rPr>
        <w:t>што</w:t>
      </w:r>
      <w:r w:rsidR="00FC3D94" w:rsidRPr="00451700">
        <w:rPr>
          <w:rFonts w:ascii="Times New Roman" w:eastAsia="Times New Roman" w:hAnsi="Times New Roman" w:cs="Times New Roman"/>
          <w:color w:val="000000"/>
          <w:sz w:val="25"/>
          <w:szCs w:val="25"/>
          <w:lang w:eastAsia="be-BY"/>
        </w:rPr>
        <w:t xml:space="preserve"> падлічваецца гадамі, за выключэннем каляндарнаг</w:t>
      </w:r>
      <w:r w:rsidR="00FC3D94">
        <w:rPr>
          <w:rFonts w:ascii="Times New Roman" w:eastAsia="Times New Roman" w:hAnsi="Times New Roman" w:cs="Times New Roman"/>
          <w:color w:val="000000"/>
          <w:sz w:val="25"/>
          <w:szCs w:val="25"/>
          <w:lang w:eastAsia="be-BY"/>
        </w:rPr>
        <w:t xml:space="preserve">а года, </w:t>
      </w:r>
      <w:r>
        <w:rPr>
          <w:rFonts w:ascii="Times New Roman" w:eastAsia="Times New Roman" w:hAnsi="Times New Roman" w:cs="Times New Roman"/>
          <w:color w:val="000000"/>
          <w:sz w:val="25"/>
          <w:szCs w:val="25"/>
          <w:lang w:val="be-BY" w:eastAsia="be-BY"/>
        </w:rPr>
        <w:t>канчаецца</w:t>
      </w:r>
      <w:r>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ў</w:t>
      </w:r>
      <w:r>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адпаведныя</w:t>
      </w:r>
      <w:r w:rsidR="00FC3D94" w:rsidRPr="00451700">
        <w:rPr>
          <w:rFonts w:ascii="Times New Roman" w:eastAsia="Times New Roman" w:hAnsi="Times New Roman" w:cs="Times New Roman"/>
          <w:color w:val="000000"/>
          <w:sz w:val="25"/>
          <w:szCs w:val="25"/>
          <w:lang w:eastAsia="be-BY"/>
        </w:rPr>
        <w:t xml:space="preserve"> месяц і </w:t>
      </w:r>
      <w:r w:rsidR="00FF5B6E">
        <w:rPr>
          <w:rFonts w:ascii="Times New Roman" w:eastAsia="Times New Roman" w:hAnsi="Times New Roman" w:cs="Times New Roman"/>
          <w:color w:val="000000"/>
          <w:sz w:val="25"/>
          <w:szCs w:val="25"/>
          <w:lang w:val="be-BY" w:eastAsia="be-BY"/>
        </w:rPr>
        <w:t>дзень</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апошняга года тэрміну. Пры гэтым годам, за выключэннем каляндарнага года, прызнаецца любы перыяд, </w:t>
      </w:r>
      <w:r>
        <w:rPr>
          <w:rFonts w:ascii="Times New Roman" w:eastAsia="Times New Roman" w:hAnsi="Times New Roman" w:cs="Times New Roman"/>
          <w:color w:val="000000"/>
          <w:sz w:val="25"/>
          <w:szCs w:val="25"/>
          <w:lang w:val="be-BY" w:eastAsia="be-BY"/>
        </w:rPr>
        <w:t>што</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складаецца з дванаццаці калянд</w:t>
      </w:r>
      <w:r w:rsidR="00FC3D94">
        <w:rPr>
          <w:rFonts w:ascii="Times New Roman" w:eastAsia="Times New Roman" w:hAnsi="Times New Roman" w:cs="Times New Roman"/>
          <w:color w:val="000000"/>
          <w:sz w:val="25"/>
          <w:szCs w:val="25"/>
          <w:lang w:eastAsia="be-BY"/>
        </w:rPr>
        <w:t xml:space="preserve">арных месяцаў, якія ідуць </w:t>
      </w:r>
      <w:r>
        <w:rPr>
          <w:rFonts w:ascii="Times New Roman" w:eastAsia="Times New Roman" w:hAnsi="Times New Roman" w:cs="Times New Roman"/>
          <w:color w:val="000000"/>
          <w:sz w:val="25"/>
          <w:szCs w:val="25"/>
          <w:lang w:val="be-BY" w:eastAsia="be-BY"/>
        </w:rPr>
        <w:t>запар</w:t>
      </w:r>
      <w:r w:rsidR="00FC3D94"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які </w:t>
      </w:r>
      <w:r w:rsidR="00EC00B3">
        <w:rPr>
          <w:rFonts w:ascii="Times New Roman" w:eastAsia="Times New Roman" w:hAnsi="Times New Roman" w:cs="Times New Roman"/>
          <w:color w:val="000000"/>
          <w:sz w:val="25"/>
          <w:szCs w:val="25"/>
          <w:lang w:val="be-BY" w:eastAsia="be-BY"/>
        </w:rPr>
        <w:t>вы</w:t>
      </w:r>
      <w:r w:rsidR="00EC00B3" w:rsidRPr="00451700">
        <w:rPr>
          <w:rFonts w:ascii="Times New Roman" w:eastAsia="Times New Roman" w:hAnsi="Times New Roman" w:cs="Times New Roman"/>
          <w:color w:val="000000"/>
          <w:sz w:val="25"/>
          <w:szCs w:val="25"/>
          <w:lang w:eastAsia="be-BY"/>
        </w:rPr>
        <w:t xml:space="preserve">лічваецца </w:t>
      </w:r>
      <w:r w:rsidRPr="00451700">
        <w:rPr>
          <w:rFonts w:ascii="Times New Roman" w:eastAsia="Times New Roman" w:hAnsi="Times New Roman" w:cs="Times New Roman"/>
          <w:color w:val="000000"/>
          <w:sz w:val="25"/>
          <w:szCs w:val="25"/>
          <w:lang w:eastAsia="be-BY"/>
        </w:rPr>
        <w:t xml:space="preserve">каляндарнымі гадамі, </w:t>
      </w:r>
      <w:r w:rsidR="00EC00B3">
        <w:rPr>
          <w:rFonts w:ascii="Times New Roman" w:eastAsia="Times New Roman" w:hAnsi="Times New Roman" w:cs="Times New Roman"/>
          <w:color w:val="000000"/>
          <w:sz w:val="25"/>
          <w:szCs w:val="25"/>
          <w:lang w:val="be-BY" w:eastAsia="be-BY"/>
        </w:rPr>
        <w:t>канчаецца</w:t>
      </w:r>
      <w:r w:rsidR="00EC00B3">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31 снежня апошняга каляндарнага года тэрміну. Пры гэтым каляндарным годам прызнаецца перыяд з 1 студзеня па 31 снежня. У выпадку, калі пачаткам </w:t>
      </w:r>
      <w:r w:rsidR="00EC00B3">
        <w:rPr>
          <w:rFonts w:ascii="Times New Roman" w:eastAsia="Times New Roman" w:hAnsi="Times New Roman" w:cs="Times New Roman"/>
          <w:color w:val="000000"/>
          <w:sz w:val="25"/>
          <w:szCs w:val="25"/>
          <w:lang w:val="be-BY" w:eastAsia="be-BY"/>
        </w:rPr>
        <w:t>цячэння</w:t>
      </w:r>
      <w:r w:rsidR="00EC00B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такога тэрміну з'яўляецца ўказанне на падзею, якая павінна </w:t>
      </w:r>
      <w:r w:rsidR="00EC00B3">
        <w:rPr>
          <w:rFonts w:ascii="Times New Roman" w:eastAsia="Times New Roman" w:hAnsi="Times New Roman" w:cs="Times New Roman"/>
          <w:color w:val="000000"/>
          <w:sz w:val="25"/>
          <w:szCs w:val="25"/>
          <w:lang w:val="be-BY" w:eastAsia="be-BY"/>
        </w:rPr>
        <w:t>надысці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дзеянне, якое </w:t>
      </w:r>
      <w:r w:rsidR="00EC00B3">
        <w:rPr>
          <w:rFonts w:ascii="Times New Roman" w:eastAsia="Times New Roman" w:hAnsi="Times New Roman" w:cs="Times New Roman"/>
          <w:color w:val="000000"/>
          <w:sz w:val="25"/>
          <w:szCs w:val="25"/>
          <w:lang w:val="be-BY" w:eastAsia="be-BY"/>
        </w:rPr>
        <w:t>павінна быць</w:t>
      </w:r>
      <w:r w:rsidR="00EC00B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здзейснена, першым каляндарным годам такога тэрміну прызнаецца перыяд з даты </w:t>
      </w:r>
      <w:r w:rsidR="00EC00B3">
        <w:rPr>
          <w:rFonts w:ascii="Times New Roman" w:eastAsia="Times New Roman" w:hAnsi="Times New Roman" w:cs="Times New Roman"/>
          <w:color w:val="000000"/>
          <w:sz w:val="25"/>
          <w:szCs w:val="25"/>
          <w:lang w:val="be-BY" w:eastAsia="be-BY"/>
        </w:rPr>
        <w:t>надыходу</w:t>
      </w:r>
      <w:r w:rsidR="00EC00B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падзеі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здзяйснення дзеяння </w:t>
      </w:r>
      <w:r w:rsidR="00EC00B3">
        <w:rPr>
          <w:rFonts w:ascii="Times New Roman" w:eastAsia="Times New Roman" w:hAnsi="Times New Roman" w:cs="Times New Roman"/>
          <w:color w:val="000000"/>
          <w:sz w:val="25"/>
          <w:szCs w:val="25"/>
          <w:lang w:val="be-BY" w:eastAsia="be-BY"/>
        </w:rPr>
        <w:t>д</w:t>
      </w:r>
      <w:r w:rsidR="00EC00B3" w:rsidRPr="00451700">
        <w:rPr>
          <w:rFonts w:ascii="Times New Roman" w:eastAsia="Times New Roman" w:hAnsi="Times New Roman" w:cs="Times New Roman"/>
          <w:color w:val="000000"/>
          <w:sz w:val="25"/>
          <w:szCs w:val="25"/>
          <w:lang w:eastAsia="be-BY"/>
        </w:rPr>
        <w:t xml:space="preserve">а </w:t>
      </w:r>
      <w:r w:rsidRPr="00451700">
        <w:rPr>
          <w:rFonts w:ascii="Times New Roman" w:eastAsia="Times New Roman" w:hAnsi="Times New Roman" w:cs="Times New Roman"/>
          <w:color w:val="000000"/>
          <w:sz w:val="25"/>
          <w:szCs w:val="25"/>
          <w:lang w:eastAsia="be-BY"/>
        </w:rPr>
        <w:t>31 снежня.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w:t>
      </w:r>
      <w:r>
        <w:rPr>
          <w:rFonts w:ascii="Times New Roman" w:eastAsia="Times New Roman" w:hAnsi="Times New Roman" w:cs="Times New Roman"/>
          <w:color w:val="000000"/>
          <w:sz w:val="25"/>
          <w:szCs w:val="25"/>
          <w:lang w:eastAsia="be-BY"/>
        </w:rPr>
        <w:t xml:space="preserve">, які падлічваецца кварталамі, </w:t>
      </w:r>
      <w:r w:rsidR="00EC00B3">
        <w:rPr>
          <w:rFonts w:ascii="Times New Roman" w:eastAsia="Times New Roman" w:hAnsi="Times New Roman" w:cs="Times New Roman"/>
          <w:color w:val="000000"/>
          <w:sz w:val="25"/>
          <w:szCs w:val="25"/>
          <w:lang w:val="be-BY" w:eastAsia="be-BY"/>
        </w:rPr>
        <w:t>канчаецца</w:t>
      </w:r>
      <w:r w:rsidR="00EC00B3">
        <w:rPr>
          <w:rFonts w:ascii="Times New Roman" w:eastAsia="Times New Roman" w:hAnsi="Times New Roman" w:cs="Times New Roman"/>
          <w:color w:val="000000"/>
          <w:sz w:val="25"/>
          <w:szCs w:val="25"/>
          <w:lang w:eastAsia="be-BY"/>
        </w:rPr>
        <w:t xml:space="preserve"> </w:t>
      </w:r>
      <w:r w:rsidR="00EC00B3">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апошні дзень апошняга месяца тэрміну. Пры гэтым квартал лічыцца роўным тром месяцам, адлік кварталаў вядзецца з пачатку 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Тэрмін, які падлічваецца месяцамі, выходзіць у </w:t>
      </w:r>
      <w:r w:rsidR="00EC00B3" w:rsidRPr="00451700">
        <w:rPr>
          <w:rFonts w:ascii="Times New Roman" w:eastAsia="Times New Roman" w:hAnsi="Times New Roman" w:cs="Times New Roman"/>
          <w:color w:val="000000"/>
          <w:sz w:val="25"/>
          <w:szCs w:val="25"/>
          <w:lang w:eastAsia="be-BY"/>
        </w:rPr>
        <w:t>адпав</w:t>
      </w:r>
      <w:r w:rsidR="00EC00B3">
        <w:rPr>
          <w:rFonts w:ascii="Times New Roman" w:eastAsia="Times New Roman" w:hAnsi="Times New Roman" w:cs="Times New Roman"/>
          <w:color w:val="000000"/>
          <w:sz w:val="25"/>
          <w:szCs w:val="25"/>
          <w:lang w:val="be-BY" w:eastAsia="be-BY"/>
        </w:rPr>
        <w:t>едн</w:t>
      </w:r>
      <w:r w:rsidR="00EC00B3" w:rsidRPr="00451700">
        <w:rPr>
          <w:rFonts w:ascii="Times New Roman" w:eastAsia="Times New Roman" w:hAnsi="Times New Roman" w:cs="Times New Roman"/>
          <w:color w:val="000000"/>
          <w:sz w:val="25"/>
          <w:szCs w:val="25"/>
          <w:lang w:eastAsia="be-BY"/>
        </w:rPr>
        <w:t xml:space="preserve">ыя </w:t>
      </w:r>
      <w:r w:rsidRPr="00451700">
        <w:rPr>
          <w:rFonts w:ascii="Times New Roman" w:eastAsia="Times New Roman" w:hAnsi="Times New Roman" w:cs="Times New Roman"/>
          <w:color w:val="000000"/>
          <w:sz w:val="25"/>
          <w:szCs w:val="25"/>
          <w:lang w:eastAsia="be-BY"/>
        </w:rPr>
        <w:t xml:space="preserve">месяц і </w:t>
      </w:r>
      <w:r w:rsidR="0045486E">
        <w:rPr>
          <w:rFonts w:ascii="Times New Roman" w:eastAsia="Times New Roman" w:hAnsi="Times New Roman" w:cs="Times New Roman"/>
          <w:color w:val="000000"/>
          <w:sz w:val="25"/>
          <w:szCs w:val="25"/>
          <w:lang w:val="be-BY" w:eastAsia="be-BY"/>
        </w:rPr>
        <w:t>дзень</w:t>
      </w:r>
      <w:r w:rsidR="0045486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апошняга месяца тэрміну. Калі заканчэнне тэрмін</w:t>
      </w:r>
      <w:r>
        <w:rPr>
          <w:rFonts w:ascii="Times New Roman" w:eastAsia="Times New Roman" w:hAnsi="Times New Roman" w:cs="Times New Roman"/>
          <w:color w:val="000000"/>
          <w:sz w:val="25"/>
          <w:szCs w:val="25"/>
          <w:lang w:eastAsia="be-BY"/>
        </w:rPr>
        <w:t xml:space="preserve">у </w:t>
      </w:r>
      <w:r w:rsidR="00EC00B3">
        <w:rPr>
          <w:rFonts w:ascii="Times New Roman" w:eastAsia="Times New Roman" w:hAnsi="Times New Roman" w:cs="Times New Roman"/>
          <w:color w:val="000000"/>
          <w:sz w:val="25"/>
          <w:szCs w:val="25"/>
          <w:lang w:val="be-BY" w:eastAsia="be-BY"/>
        </w:rPr>
        <w:t>прыпадае</w:t>
      </w:r>
      <w:r w:rsidR="00EC00B3">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на месяц, у якім няма </w:t>
      </w:r>
      <w:r w:rsidR="00EC00B3">
        <w:rPr>
          <w:rFonts w:ascii="Times New Roman" w:eastAsia="Times New Roman" w:hAnsi="Times New Roman" w:cs="Times New Roman"/>
          <w:color w:val="000000"/>
          <w:sz w:val="25"/>
          <w:szCs w:val="25"/>
          <w:lang w:eastAsia="be-BY"/>
        </w:rPr>
        <w:t>адпаведна</w:t>
      </w:r>
      <w:r w:rsidR="0045486E">
        <w:rPr>
          <w:rFonts w:ascii="Times New Roman" w:eastAsia="Times New Roman" w:hAnsi="Times New Roman" w:cs="Times New Roman"/>
          <w:color w:val="000000"/>
          <w:sz w:val="25"/>
          <w:szCs w:val="25"/>
          <w:lang w:val="be-BY" w:eastAsia="be-BY"/>
        </w:rPr>
        <w:t>га дня (чысла)</w:t>
      </w:r>
      <w:r>
        <w:rPr>
          <w:rFonts w:ascii="Times New Roman" w:eastAsia="Times New Roman" w:hAnsi="Times New Roman" w:cs="Times New Roman"/>
          <w:color w:val="000000"/>
          <w:sz w:val="25"/>
          <w:szCs w:val="25"/>
          <w:lang w:eastAsia="be-BY"/>
        </w:rPr>
        <w:t xml:space="preserve">,  тэрмін </w:t>
      </w:r>
      <w:r w:rsidR="00EC00B3">
        <w:rPr>
          <w:rFonts w:ascii="Times New Roman" w:eastAsia="Times New Roman" w:hAnsi="Times New Roman" w:cs="Times New Roman"/>
          <w:color w:val="000000"/>
          <w:sz w:val="25"/>
          <w:szCs w:val="25"/>
          <w:lang w:val="be-BY" w:eastAsia="be-BY"/>
        </w:rPr>
        <w:t>канчаецца</w:t>
      </w:r>
      <w:r w:rsidR="00EC00B3">
        <w:rPr>
          <w:rFonts w:ascii="Times New Roman" w:eastAsia="Times New Roman" w:hAnsi="Times New Roman" w:cs="Times New Roman"/>
          <w:color w:val="000000"/>
          <w:sz w:val="25"/>
          <w:szCs w:val="25"/>
          <w:lang w:eastAsia="be-BY"/>
        </w:rPr>
        <w:t xml:space="preserve"> </w:t>
      </w:r>
      <w:r w:rsidR="00EC00B3">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апошні дзень гэтага месяца.</w:t>
      </w:r>
    </w:p>
    <w:p w:rsidR="00FC3D94" w:rsidRPr="00AE3872"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 xml:space="preserve">Тэрмін, які падлічваецца тыднямі, </w:t>
      </w:r>
      <w:r w:rsidR="00AE3872">
        <w:rPr>
          <w:rFonts w:ascii="Times New Roman" w:eastAsia="Times New Roman" w:hAnsi="Times New Roman" w:cs="Times New Roman"/>
          <w:color w:val="000000"/>
          <w:sz w:val="25"/>
          <w:szCs w:val="25"/>
          <w:lang w:val="be-BY" w:eastAsia="be-BY"/>
        </w:rPr>
        <w:t>канчаецца</w:t>
      </w:r>
      <w:r w:rsidR="00AE3872">
        <w:rPr>
          <w:rFonts w:ascii="Times New Roman" w:eastAsia="Times New Roman" w:hAnsi="Times New Roman" w:cs="Times New Roman"/>
          <w:color w:val="000000"/>
          <w:sz w:val="25"/>
          <w:szCs w:val="25"/>
          <w:lang w:eastAsia="be-BY"/>
        </w:rPr>
        <w:t xml:space="preserve"> </w:t>
      </w:r>
      <w:r w:rsidR="00AE3872">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апошні </w:t>
      </w:r>
      <w:r w:rsidR="007429B7">
        <w:rPr>
          <w:rFonts w:ascii="Times New Roman" w:eastAsia="Times New Roman" w:hAnsi="Times New Roman" w:cs="Times New Roman"/>
          <w:color w:val="000000"/>
          <w:sz w:val="25"/>
          <w:szCs w:val="25"/>
          <w:lang w:eastAsia="be-BY"/>
        </w:rPr>
        <w:t>рабочы</w:t>
      </w:r>
      <w:r w:rsidRPr="00451700">
        <w:rPr>
          <w:rFonts w:ascii="Times New Roman" w:eastAsia="Times New Roman" w:hAnsi="Times New Roman" w:cs="Times New Roman"/>
          <w:color w:val="000000"/>
          <w:sz w:val="25"/>
          <w:szCs w:val="25"/>
          <w:lang w:eastAsia="be-BY"/>
        </w:rPr>
        <w:t xml:space="preserve"> дзень апошняга тыдня тэрмі</w:t>
      </w:r>
      <w:r w:rsidR="00206CBD" w:rsidRPr="00206CBD">
        <w:rPr>
          <w:rFonts w:ascii="Times New Roman" w:eastAsia="Times New Roman" w:hAnsi="Times New Roman" w:cs="Times New Roman"/>
          <w:color w:val="000000"/>
          <w:sz w:val="25"/>
          <w:szCs w:val="25"/>
          <w:lang w:val="be-BY" w:eastAsia="be-BY"/>
        </w:rPr>
        <w:t>ну. Пры гэтым тыднем прызнаецца перыяд, які складаецца з пяці рабочы</w:t>
      </w:r>
      <w:r w:rsidR="00AE3872">
        <w:rPr>
          <w:rFonts w:ascii="Times New Roman" w:eastAsia="Times New Roman" w:hAnsi="Times New Roman" w:cs="Times New Roman"/>
          <w:color w:val="000000"/>
          <w:sz w:val="25"/>
          <w:szCs w:val="25"/>
          <w:lang w:val="be-BY" w:eastAsia="be-BY"/>
        </w:rPr>
        <w:t>х</w:t>
      </w:r>
      <w:r w:rsidR="00206CBD" w:rsidRPr="00206CBD">
        <w:rPr>
          <w:rFonts w:ascii="Times New Roman" w:eastAsia="Times New Roman" w:hAnsi="Times New Roman" w:cs="Times New Roman"/>
          <w:color w:val="000000"/>
          <w:sz w:val="25"/>
          <w:szCs w:val="25"/>
          <w:lang w:val="be-BY" w:eastAsia="be-BY"/>
        </w:rPr>
        <w:t xml:space="preserve"> дзён, якія ідуць </w:t>
      </w:r>
      <w:r w:rsidR="00AE3872">
        <w:rPr>
          <w:rFonts w:ascii="Times New Roman" w:eastAsia="Times New Roman" w:hAnsi="Times New Roman" w:cs="Times New Roman"/>
          <w:color w:val="000000"/>
          <w:sz w:val="25"/>
          <w:szCs w:val="25"/>
          <w:lang w:val="be-BY" w:eastAsia="be-BY"/>
        </w:rPr>
        <w:t>запар</w:t>
      </w:r>
      <w:r w:rsidR="00206CBD" w:rsidRPr="00206CBD">
        <w:rPr>
          <w:rFonts w:ascii="Times New Roman" w:eastAsia="Times New Roman" w:hAnsi="Times New Roman" w:cs="Times New Roman"/>
          <w:color w:val="000000"/>
          <w:sz w:val="25"/>
          <w:szCs w:val="25"/>
          <w:lang w:val="be-BY" w:eastAsia="be-BY"/>
        </w:rPr>
        <w:t>.</w:t>
      </w:r>
    </w:p>
    <w:p w:rsidR="00FC3D94" w:rsidRPr="00AE3872"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 xml:space="preserve">У выпадках, калі апошні дзень тэрміну, устаноўленага для здзяйснення дзеяння, </w:t>
      </w:r>
      <w:r w:rsidR="00AE3872">
        <w:rPr>
          <w:rFonts w:ascii="Times New Roman" w:eastAsia="Times New Roman" w:hAnsi="Times New Roman" w:cs="Times New Roman"/>
          <w:color w:val="000000"/>
          <w:sz w:val="25"/>
          <w:szCs w:val="25"/>
          <w:lang w:val="be-BY" w:eastAsia="be-BY"/>
        </w:rPr>
        <w:t>прыпадае</w:t>
      </w:r>
      <w:r w:rsidRPr="00206CBD">
        <w:rPr>
          <w:rFonts w:ascii="Times New Roman" w:eastAsia="Times New Roman" w:hAnsi="Times New Roman" w:cs="Times New Roman"/>
          <w:color w:val="000000"/>
          <w:sz w:val="25"/>
          <w:szCs w:val="25"/>
          <w:lang w:val="be-BY" w:eastAsia="be-BY"/>
        </w:rPr>
        <w:t xml:space="preserve"> на дзень, які прызнаецца ў адпаведнасці з заканадаўствам выхадным днём і (ці) нерабочым дзяржаўным святам (нерабочым святочным днём), днём заканчэння тэрміну лічыцца </w:t>
      </w:r>
      <w:r w:rsidR="00AE3872">
        <w:rPr>
          <w:rFonts w:ascii="Times New Roman" w:eastAsia="Times New Roman" w:hAnsi="Times New Roman" w:cs="Times New Roman"/>
          <w:color w:val="000000"/>
          <w:sz w:val="25"/>
          <w:szCs w:val="25"/>
          <w:lang w:val="be-BY" w:eastAsia="be-BY"/>
        </w:rPr>
        <w:t>най</w:t>
      </w:r>
      <w:r w:rsidRPr="00206CBD">
        <w:rPr>
          <w:rFonts w:ascii="Times New Roman" w:eastAsia="Times New Roman" w:hAnsi="Times New Roman" w:cs="Times New Roman"/>
          <w:color w:val="000000"/>
          <w:sz w:val="25"/>
          <w:szCs w:val="25"/>
          <w:lang w:val="be-BY" w:eastAsia="be-BY"/>
        </w:rPr>
        <w:t>бліжэйшы наступны рабочы дзень.</w:t>
      </w:r>
    </w:p>
    <w:p w:rsidR="00FC3D94" w:rsidRPr="00AE3872"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 xml:space="preserve">Дзеянне, для здзяйснення якога вызначаны тэрмін, </w:t>
      </w:r>
      <w:r w:rsidR="00AE3872">
        <w:rPr>
          <w:rFonts w:ascii="Times New Roman" w:eastAsia="Times New Roman" w:hAnsi="Times New Roman" w:cs="Times New Roman"/>
          <w:color w:val="000000"/>
          <w:sz w:val="25"/>
          <w:szCs w:val="25"/>
          <w:lang w:val="be-BY" w:eastAsia="be-BY"/>
        </w:rPr>
        <w:t>павінна</w:t>
      </w:r>
      <w:r w:rsidRPr="00206CBD">
        <w:rPr>
          <w:rFonts w:ascii="Times New Roman" w:eastAsia="Times New Roman" w:hAnsi="Times New Roman" w:cs="Times New Roman"/>
          <w:color w:val="000000"/>
          <w:sz w:val="25"/>
          <w:szCs w:val="25"/>
          <w:lang w:val="be-BY" w:eastAsia="be-BY"/>
        </w:rPr>
        <w:t xml:space="preserve"> быць здзейснена не пазней </w:t>
      </w:r>
      <w:r w:rsidR="00AE3872">
        <w:rPr>
          <w:rFonts w:ascii="Times New Roman" w:eastAsia="Times New Roman" w:hAnsi="Times New Roman" w:cs="Times New Roman"/>
          <w:color w:val="000000"/>
          <w:sz w:val="25"/>
          <w:szCs w:val="25"/>
          <w:lang w:val="be-BY" w:eastAsia="be-BY"/>
        </w:rPr>
        <w:t xml:space="preserve">за </w:t>
      </w:r>
      <w:r w:rsidRPr="00206CBD">
        <w:rPr>
          <w:rFonts w:ascii="Times New Roman" w:eastAsia="Times New Roman" w:hAnsi="Times New Roman" w:cs="Times New Roman"/>
          <w:color w:val="000000"/>
          <w:sz w:val="25"/>
          <w:szCs w:val="25"/>
          <w:lang w:val="be-BY" w:eastAsia="be-BY"/>
        </w:rPr>
        <w:t>дваццац</w:t>
      </w:r>
      <w:r w:rsidR="00AE3872">
        <w:rPr>
          <w:rFonts w:ascii="Times New Roman" w:eastAsia="Times New Roman" w:hAnsi="Times New Roman" w:cs="Times New Roman"/>
          <w:color w:val="000000"/>
          <w:sz w:val="25"/>
          <w:szCs w:val="25"/>
          <w:lang w:val="be-BY" w:eastAsia="be-BY"/>
        </w:rPr>
        <w:t>ь</w:t>
      </w:r>
      <w:r w:rsidRPr="00206CBD">
        <w:rPr>
          <w:rFonts w:ascii="Times New Roman" w:eastAsia="Times New Roman" w:hAnsi="Times New Roman" w:cs="Times New Roman"/>
          <w:color w:val="000000"/>
          <w:sz w:val="25"/>
          <w:szCs w:val="25"/>
          <w:lang w:val="be-BY" w:eastAsia="be-BY"/>
        </w:rPr>
        <w:t xml:space="preserve"> чатыр</w:t>
      </w:r>
      <w:r w:rsidR="00AE3872">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гадзін</w:t>
      </w:r>
      <w:r w:rsidR="00AE3872">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апошняга дня тэрміну.</w:t>
      </w:r>
    </w:p>
    <w:p w:rsidR="00FC3D94" w:rsidRPr="00AE3872"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Падлік тэрмінаў для мэт выплаты (спагнання) мытных плацяжоў праводзіцца ў адпаведнасці з мытным заканадаўствам.</w:t>
      </w:r>
      <w:r w:rsidR="00AE3872">
        <w:rPr>
          <w:rFonts w:ascii="Times New Roman" w:eastAsia="Times New Roman" w:hAnsi="Times New Roman" w:cs="Times New Roman"/>
          <w:color w:val="000000"/>
          <w:sz w:val="25"/>
          <w:szCs w:val="25"/>
          <w:lang w:val="be-BY" w:eastAsia="be-BY"/>
        </w:rPr>
        <w:t xml:space="preserve"> </w:t>
      </w:r>
    </w:p>
    <w:p w:rsidR="00FC3D94" w:rsidRPr="007628B0" w:rsidRDefault="00206CBD"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206CBD">
        <w:rPr>
          <w:rFonts w:ascii="Times New Roman" w:eastAsia="Times New Roman" w:hAnsi="Times New Roman" w:cs="Times New Roman"/>
          <w:b/>
          <w:bCs/>
          <w:color w:val="000000"/>
          <w:sz w:val="25"/>
          <w:szCs w:val="25"/>
          <w:lang w:val="be-BY" w:eastAsia="be-BY"/>
        </w:rPr>
        <w:t>Артыкул 5. Дзеянне палажэнняў міжнародных дагавораў Рэспублікі Беларусь па пытаннях падаткаабкладання</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Рэспубліка Беларусь прызнае прыярытэт агульнапрызнаных прынцыпаў міжнароднага права і забяспечвае адпаведнасць ім падатковага заканадаўства.</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2.</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Калі нормамі міжнародных дагавораў Рэспублікі Беларусь вызначаны іншыя нормы, чым тыя, што прадугледжаны гэтым Кодэксам і іншымі заканадаўчымі актамі Рэспублікі Беларусь, то прымяняюцца нормы міжнароднага дагавора, калі іншае не вызначана часткай другой гэтага пункта.</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Калі гэтым Кодэксам і (ці) іншымі заканадаўчымі актамі прадугледжаны бол</w:t>
      </w:r>
      <w:r w:rsidR="007628B0">
        <w:rPr>
          <w:rFonts w:ascii="Times New Roman" w:eastAsia="Times New Roman" w:hAnsi="Times New Roman" w:cs="Times New Roman"/>
          <w:color w:val="000000"/>
          <w:sz w:val="25"/>
          <w:szCs w:val="25"/>
          <w:lang w:val="be-BY" w:eastAsia="be-BY"/>
        </w:rPr>
        <w:t xml:space="preserve">ьш </w:t>
      </w:r>
      <w:r w:rsidRPr="00206CBD">
        <w:rPr>
          <w:rFonts w:ascii="Times New Roman" w:eastAsia="Times New Roman" w:hAnsi="Times New Roman" w:cs="Times New Roman"/>
          <w:color w:val="000000"/>
          <w:sz w:val="25"/>
          <w:szCs w:val="25"/>
          <w:lang w:val="be-BY" w:eastAsia="be-BY"/>
        </w:rPr>
        <w:t xml:space="preserve">ільготныя ўмовы падаткаабкладання, чым тыя, што вызначаны міжнародным дагаворам Рэспублікі Беларусь, за выключэннем міжнародных дагавораў Рэспублікі Беларусь, </w:t>
      </w:r>
      <w:r w:rsidR="007628B0">
        <w:rPr>
          <w:rFonts w:ascii="Times New Roman" w:eastAsia="Times New Roman" w:hAnsi="Times New Roman" w:cs="Times New Roman"/>
          <w:color w:val="000000"/>
          <w:sz w:val="25"/>
          <w:szCs w:val="25"/>
          <w:lang w:val="be-BY" w:eastAsia="be-BY"/>
        </w:rPr>
        <w:t xml:space="preserve">якія </w:t>
      </w:r>
      <w:r w:rsidRPr="00206CBD">
        <w:rPr>
          <w:rFonts w:ascii="Times New Roman" w:eastAsia="Times New Roman" w:hAnsi="Times New Roman" w:cs="Times New Roman"/>
          <w:color w:val="000000"/>
          <w:sz w:val="25"/>
          <w:szCs w:val="25"/>
          <w:lang w:val="be-BY" w:eastAsia="be-BY"/>
        </w:rPr>
        <w:t>рэгулюю</w:t>
      </w:r>
      <w:r w:rsidR="007628B0">
        <w:rPr>
          <w:rFonts w:ascii="Times New Roman" w:eastAsia="Times New Roman" w:hAnsi="Times New Roman" w:cs="Times New Roman"/>
          <w:color w:val="000000"/>
          <w:sz w:val="25"/>
          <w:szCs w:val="25"/>
          <w:lang w:val="be-BY" w:eastAsia="be-BY"/>
        </w:rPr>
        <w:t>ць</w:t>
      </w:r>
      <w:r w:rsidRPr="00206CBD">
        <w:rPr>
          <w:rFonts w:ascii="Times New Roman" w:eastAsia="Times New Roman" w:hAnsi="Times New Roman" w:cs="Times New Roman"/>
          <w:color w:val="000000"/>
          <w:sz w:val="25"/>
          <w:szCs w:val="25"/>
          <w:lang w:val="be-BY" w:eastAsia="be-BY"/>
        </w:rPr>
        <w:t xml:space="preserve"> </w:t>
      </w:r>
      <w:r w:rsidR="007628B0">
        <w:rPr>
          <w:rFonts w:ascii="Times New Roman" w:eastAsia="Times New Roman" w:hAnsi="Times New Roman" w:cs="Times New Roman"/>
          <w:color w:val="000000"/>
          <w:sz w:val="25"/>
          <w:szCs w:val="25"/>
          <w:lang w:val="be-BY" w:eastAsia="be-BY"/>
        </w:rPr>
        <w:t>у</w:t>
      </w:r>
      <w:r w:rsidRPr="00206CBD">
        <w:rPr>
          <w:rFonts w:ascii="Times New Roman" w:eastAsia="Times New Roman" w:hAnsi="Times New Roman" w:cs="Times New Roman"/>
          <w:color w:val="000000"/>
          <w:sz w:val="25"/>
          <w:szCs w:val="25"/>
          <w:lang w:val="be-BY" w:eastAsia="be-BY"/>
        </w:rPr>
        <w:t>заемныя паездкі грамадзян, і міжнародных дагавораў у рамках Еўразійскага эканамічнага саюза, то прымяняюцца палажэнні гэтага Кодэкса і (ці) іншых заканадаўчых актаў.</w:t>
      </w:r>
    </w:p>
    <w:p w:rsidR="00FC3D94" w:rsidRPr="007628B0" w:rsidRDefault="00206CBD"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206CBD">
        <w:rPr>
          <w:rFonts w:ascii="Times New Roman" w:eastAsia="Times New Roman" w:hAnsi="Times New Roman" w:cs="Times New Roman"/>
          <w:b/>
          <w:bCs/>
          <w:color w:val="000000"/>
          <w:sz w:val="25"/>
          <w:szCs w:val="25"/>
          <w:lang w:val="be-BY" w:eastAsia="be-BY"/>
        </w:rPr>
        <w:t>Артыкул 6. Падаткі, зборы (пошліны)</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Падаткам прызнаецца абавязков</w:t>
      </w:r>
      <w:r w:rsidR="007628B0">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індывідуальн</w:t>
      </w:r>
      <w:r w:rsidR="007628B0">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бязвыплатн</w:t>
      </w:r>
      <w:r w:rsidR="007628B0">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w:t>
      </w:r>
      <w:r w:rsidR="007628B0">
        <w:rPr>
          <w:rFonts w:ascii="Times New Roman" w:eastAsia="Times New Roman" w:hAnsi="Times New Roman" w:cs="Times New Roman"/>
          <w:color w:val="000000"/>
          <w:sz w:val="25"/>
          <w:szCs w:val="25"/>
          <w:lang w:val="be-BY" w:eastAsia="be-BY"/>
        </w:rPr>
        <w:t>плацеж</w:t>
      </w:r>
      <w:r w:rsidRPr="00206CBD">
        <w:rPr>
          <w:rFonts w:ascii="Times New Roman" w:eastAsia="Times New Roman" w:hAnsi="Times New Roman" w:cs="Times New Roman"/>
          <w:color w:val="000000"/>
          <w:sz w:val="25"/>
          <w:szCs w:val="25"/>
          <w:lang w:val="be-BY" w:eastAsia="be-BY"/>
        </w:rPr>
        <w:t>, як</w:t>
      </w:r>
      <w:r w:rsidR="007628B0">
        <w:rPr>
          <w:rFonts w:ascii="Times New Roman" w:eastAsia="Times New Roman" w:hAnsi="Times New Roman" w:cs="Times New Roman"/>
          <w:color w:val="000000"/>
          <w:sz w:val="25"/>
          <w:szCs w:val="25"/>
          <w:lang w:val="be-BY" w:eastAsia="be-BY"/>
        </w:rPr>
        <w:t>і</w:t>
      </w:r>
      <w:r w:rsidRPr="00206CBD">
        <w:rPr>
          <w:rFonts w:ascii="Times New Roman" w:eastAsia="Times New Roman" w:hAnsi="Times New Roman" w:cs="Times New Roman"/>
          <w:color w:val="000000"/>
          <w:sz w:val="25"/>
          <w:szCs w:val="25"/>
          <w:lang w:val="be-BY" w:eastAsia="be-BY"/>
        </w:rPr>
        <w:t xml:space="preserve"> збіраецца з арганізацый і фізічных асоб у форме адчужэння грашовых сродкаў</w:t>
      </w:r>
      <w:r w:rsidR="007628B0">
        <w:rPr>
          <w:rFonts w:ascii="Times New Roman" w:eastAsia="Times New Roman" w:hAnsi="Times New Roman" w:cs="Times New Roman"/>
          <w:color w:val="000000"/>
          <w:sz w:val="25"/>
          <w:szCs w:val="25"/>
          <w:lang w:val="be-BY" w:eastAsia="be-BY"/>
        </w:rPr>
        <w:t xml:space="preserve">, якія </w:t>
      </w:r>
      <w:r w:rsidR="007628B0" w:rsidRPr="007628B0">
        <w:rPr>
          <w:rFonts w:ascii="Times New Roman" w:eastAsia="Times New Roman" w:hAnsi="Times New Roman" w:cs="Times New Roman"/>
          <w:color w:val="000000"/>
          <w:sz w:val="25"/>
          <w:szCs w:val="25"/>
          <w:lang w:val="be-BY" w:eastAsia="be-BY"/>
        </w:rPr>
        <w:t>належа</w:t>
      </w:r>
      <w:r w:rsidR="007628B0">
        <w:rPr>
          <w:rFonts w:ascii="Times New Roman" w:eastAsia="Times New Roman" w:hAnsi="Times New Roman" w:cs="Times New Roman"/>
          <w:color w:val="000000"/>
          <w:sz w:val="25"/>
          <w:szCs w:val="25"/>
          <w:lang w:val="be-BY" w:eastAsia="be-BY"/>
        </w:rPr>
        <w:t>ць</w:t>
      </w:r>
      <w:r w:rsidR="007628B0" w:rsidRPr="007628B0">
        <w:rPr>
          <w:rFonts w:ascii="Times New Roman" w:eastAsia="Times New Roman" w:hAnsi="Times New Roman" w:cs="Times New Roman"/>
          <w:color w:val="000000"/>
          <w:sz w:val="25"/>
          <w:szCs w:val="25"/>
          <w:lang w:val="be-BY" w:eastAsia="be-BY"/>
        </w:rPr>
        <w:t xml:space="preserve"> ім на праве ўласнасці, гаспадарчага вядзення ці аператыўнага кіравання</w:t>
      </w:r>
      <w:r w:rsidR="007628B0">
        <w:rPr>
          <w:rFonts w:ascii="Times New Roman" w:eastAsia="Times New Roman" w:hAnsi="Times New Roman" w:cs="Times New Roman"/>
          <w:color w:val="000000"/>
          <w:sz w:val="25"/>
          <w:szCs w:val="25"/>
          <w:lang w:val="be-BY" w:eastAsia="be-BY"/>
        </w:rPr>
        <w:t>,</w:t>
      </w:r>
      <w:r w:rsidRPr="00206CBD">
        <w:rPr>
          <w:rFonts w:ascii="Times New Roman" w:eastAsia="Times New Roman" w:hAnsi="Times New Roman" w:cs="Times New Roman"/>
          <w:color w:val="000000"/>
          <w:sz w:val="25"/>
          <w:szCs w:val="25"/>
          <w:lang w:val="be-BY" w:eastAsia="be-BY"/>
        </w:rPr>
        <w:t xml:space="preserve"> у рэспубліканскі і (ці) мясцовыя бюджэты.</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2.</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Зборам (пошлінай) прызнаецца абавязков</w:t>
      </w:r>
      <w:r w:rsidR="00793397">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w:t>
      </w:r>
      <w:r w:rsidR="00793397">
        <w:rPr>
          <w:rFonts w:ascii="Times New Roman" w:eastAsia="Times New Roman" w:hAnsi="Times New Roman" w:cs="Times New Roman"/>
          <w:color w:val="000000"/>
          <w:sz w:val="25"/>
          <w:szCs w:val="25"/>
          <w:lang w:val="be-BY" w:eastAsia="be-BY"/>
        </w:rPr>
        <w:t>плацеж у</w:t>
      </w:r>
      <w:r w:rsidRPr="00206CBD">
        <w:rPr>
          <w:rFonts w:ascii="Times New Roman" w:eastAsia="Times New Roman" w:hAnsi="Times New Roman" w:cs="Times New Roman"/>
          <w:color w:val="000000"/>
          <w:sz w:val="25"/>
          <w:szCs w:val="25"/>
          <w:lang w:val="be-BY" w:eastAsia="be-BY"/>
        </w:rPr>
        <w:t xml:space="preserve">  рэспубліканскі і (ці) мясцовыя бюджэты, </w:t>
      </w:r>
      <w:r w:rsidR="00793397">
        <w:rPr>
          <w:rFonts w:ascii="Times New Roman" w:eastAsia="Times New Roman" w:hAnsi="Times New Roman" w:cs="Times New Roman"/>
          <w:color w:val="000000"/>
          <w:sz w:val="25"/>
          <w:szCs w:val="25"/>
          <w:lang w:val="be-BY" w:eastAsia="be-BY"/>
        </w:rPr>
        <w:t>які збіраецца</w:t>
      </w:r>
      <w:r w:rsidRPr="00206CBD">
        <w:rPr>
          <w:rFonts w:ascii="Times New Roman" w:eastAsia="Times New Roman" w:hAnsi="Times New Roman" w:cs="Times New Roman"/>
          <w:color w:val="000000"/>
          <w:sz w:val="25"/>
          <w:szCs w:val="25"/>
          <w:lang w:val="be-BY" w:eastAsia="be-BY"/>
        </w:rPr>
        <w:t xml:space="preserve"> з арганізацый і фізічных асоб, як правіла, у выглядзе адной з умоў здзяйснення ў дачыненні да іх дзяржаўнымі органамі, у тым ліку мясцовымі Саветамі дэпутатаў, выканаўчымі і распарадчымі органамі, іншымі ўпаўнаважанымі арганізацыямі і службовымі асобамі, юрыдычна значных дзеянняў.</w:t>
      </w:r>
    </w:p>
    <w:p w:rsidR="00FC3D94" w:rsidRPr="007628B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3.</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Не з'яўляюцца падаткамі, зборамі (пошлінамі) </w:t>
      </w:r>
      <w:r w:rsidR="00793397">
        <w:rPr>
          <w:rFonts w:ascii="Times New Roman" w:eastAsia="Times New Roman" w:hAnsi="Times New Roman" w:cs="Times New Roman"/>
          <w:color w:val="000000"/>
          <w:sz w:val="25"/>
          <w:szCs w:val="25"/>
          <w:lang w:val="be-BY" w:eastAsia="be-BY"/>
        </w:rPr>
        <w:t>плацяжы</w:t>
      </w:r>
      <w:r w:rsidRPr="00206CBD">
        <w:rPr>
          <w:rFonts w:ascii="Times New Roman" w:eastAsia="Times New Roman" w:hAnsi="Times New Roman" w:cs="Times New Roman"/>
          <w:color w:val="000000"/>
          <w:sz w:val="25"/>
          <w:szCs w:val="25"/>
          <w:lang w:val="be-BY" w:eastAsia="be-BY"/>
        </w:rPr>
        <w:t xml:space="preserve">, якія ажыццяўляюцца ў рамках </w:t>
      </w:r>
      <w:r w:rsidR="009E4414">
        <w:rPr>
          <w:rFonts w:ascii="Times New Roman" w:eastAsia="Times New Roman" w:hAnsi="Times New Roman" w:cs="Times New Roman"/>
          <w:color w:val="000000"/>
          <w:sz w:val="25"/>
          <w:szCs w:val="25"/>
          <w:lang w:val="be-BY" w:eastAsia="be-BY"/>
        </w:rPr>
        <w:t>зносін</w:t>
      </w:r>
      <w:r w:rsidRPr="00206CBD">
        <w:rPr>
          <w:rFonts w:ascii="Times New Roman" w:eastAsia="Times New Roman" w:hAnsi="Times New Roman" w:cs="Times New Roman"/>
          <w:color w:val="000000"/>
          <w:sz w:val="25"/>
          <w:szCs w:val="25"/>
          <w:lang w:val="be-BY" w:eastAsia="be-BY"/>
        </w:rPr>
        <w:t xml:space="preserve">, </w:t>
      </w:r>
      <w:r w:rsidR="00793397">
        <w:rPr>
          <w:rFonts w:ascii="Times New Roman" w:eastAsia="Times New Roman" w:hAnsi="Times New Roman" w:cs="Times New Roman"/>
          <w:color w:val="000000"/>
          <w:sz w:val="25"/>
          <w:szCs w:val="25"/>
          <w:lang w:val="be-BY" w:eastAsia="be-BY"/>
        </w:rPr>
        <w:t>што</w:t>
      </w:r>
      <w:r w:rsidRPr="00206CBD">
        <w:rPr>
          <w:rFonts w:ascii="Times New Roman" w:eastAsia="Times New Roman" w:hAnsi="Times New Roman" w:cs="Times New Roman"/>
          <w:color w:val="000000"/>
          <w:sz w:val="25"/>
          <w:szCs w:val="25"/>
          <w:lang w:val="be-BY" w:eastAsia="be-BY"/>
        </w:rPr>
        <w:t xml:space="preserve"> не рэгулююцца гэтым Кодэксам і іншымі актамі падатковага заканадаўства, а таксама </w:t>
      </w:r>
      <w:r w:rsidR="00793397">
        <w:rPr>
          <w:rFonts w:ascii="Times New Roman" w:eastAsia="Times New Roman" w:hAnsi="Times New Roman" w:cs="Times New Roman"/>
          <w:color w:val="000000"/>
          <w:sz w:val="25"/>
          <w:szCs w:val="25"/>
          <w:lang w:val="be-BY" w:eastAsia="be-BY"/>
        </w:rPr>
        <w:t>плацяжы</w:t>
      </w:r>
      <w:r w:rsidR="00793397" w:rsidRPr="007628B0" w:rsidDel="00793397">
        <w:rPr>
          <w:rFonts w:ascii="Times New Roman" w:eastAsia="Times New Roman" w:hAnsi="Times New Roman" w:cs="Times New Roman"/>
          <w:color w:val="000000"/>
          <w:sz w:val="25"/>
          <w:szCs w:val="25"/>
          <w:lang w:val="be-BY" w:eastAsia="be-BY"/>
        </w:rPr>
        <w:t xml:space="preserve"> </w:t>
      </w:r>
      <w:r w:rsidRPr="00206CBD">
        <w:rPr>
          <w:rFonts w:ascii="Times New Roman" w:eastAsia="Times New Roman" w:hAnsi="Times New Roman" w:cs="Times New Roman"/>
          <w:color w:val="000000"/>
          <w:sz w:val="25"/>
          <w:szCs w:val="25"/>
          <w:lang w:val="be-BY" w:eastAsia="be-BY"/>
        </w:rPr>
        <w:t>ў выглядзе штрафаў ці іншых санкцый за парушэнне заканадаўства.</w:t>
      </w:r>
    </w:p>
    <w:p w:rsidR="00FC3D94" w:rsidRPr="00451700"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206CBD">
        <w:rPr>
          <w:rFonts w:ascii="Times New Roman" w:eastAsia="Times New Roman" w:hAnsi="Times New Roman" w:cs="Times New Roman"/>
          <w:color w:val="000000"/>
          <w:sz w:val="25"/>
          <w:szCs w:val="25"/>
          <w:lang w:val="be-BY" w:eastAsia="be-BY"/>
        </w:rPr>
        <w:t>4.</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Пры ўстанаўленні падаткаў павінны быць вызначаны ўсе элементы падаткаабкладання. </w:t>
      </w:r>
      <w:r w:rsidR="00FC3D94" w:rsidRPr="00451700">
        <w:rPr>
          <w:rFonts w:ascii="Times New Roman" w:eastAsia="Times New Roman" w:hAnsi="Times New Roman" w:cs="Times New Roman"/>
          <w:color w:val="000000"/>
          <w:sz w:val="25"/>
          <w:szCs w:val="25"/>
          <w:lang w:eastAsia="be-BY"/>
        </w:rPr>
        <w:t>У іншым выпадку падатак лічыцца нявызначаным і не падлягае выплаце.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Падатак лічыцца ўстаноўленым у выпадку, калі вызначаны плацельшчыкі і наступныя элементы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аб'ект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падатковая база;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падатковая стаўка (стаўкі);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 перыяд (пры магчымасці яго вызначэння);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парадак падліку;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парадак і тэрміны выплаты.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Пры ўстанаўленні збору (пошліны) вызначаюцца яго </w:t>
      </w:r>
      <w:r>
        <w:rPr>
          <w:rFonts w:ascii="Times New Roman" w:eastAsia="Times New Roman" w:hAnsi="Times New Roman" w:cs="Times New Roman"/>
          <w:color w:val="000000"/>
          <w:sz w:val="25"/>
          <w:szCs w:val="25"/>
          <w:lang w:eastAsia="be-BY"/>
        </w:rPr>
        <w:t xml:space="preserve">плацельшчыкі, аб'екты </w:t>
      </w:r>
      <w:r w:rsidR="00793397">
        <w:rPr>
          <w:rFonts w:ascii="Times New Roman" w:eastAsia="Times New Roman" w:hAnsi="Times New Roman" w:cs="Times New Roman"/>
          <w:color w:val="000000"/>
          <w:sz w:val="25"/>
          <w:szCs w:val="25"/>
          <w:lang w:eastAsia="be-BY"/>
        </w:rPr>
        <w:t>аб</w:t>
      </w:r>
      <w:r w:rsidR="00793397">
        <w:rPr>
          <w:rFonts w:ascii="Times New Roman" w:eastAsia="Times New Roman" w:hAnsi="Times New Roman" w:cs="Times New Roman"/>
          <w:color w:val="000000"/>
          <w:sz w:val="25"/>
          <w:szCs w:val="25"/>
          <w:lang w:val="be-BY" w:eastAsia="be-BY"/>
        </w:rPr>
        <w:t>клада</w:t>
      </w:r>
      <w:r w:rsidR="00793397">
        <w:rPr>
          <w:rFonts w:ascii="Times New Roman" w:eastAsia="Times New Roman" w:hAnsi="Times New Roman" w:cs="Times New Roman"/>
          <w:color w:val="000000"/>
          <w:sz w:val="25"/>
          <w:szCs w:val="25"/>
          <w:lang w:eastAsia="be-BY"/>
        </w:rPr>
        <w:t>ння</w:t>
      </w:r>
      <w:r w:rsidRPr="00451700">
        <w:rPr>
          <w:rFonts w:ascii="Times New Roman" w:eastAsia="Times New Roman" w:hAnsi="Times New Roman" w:cs="Times New Roman"/>
          <w:color w:val="000000"/>
          <w:sz w:val="25"/>
          <w:szCs w:val="25"/>
          <w:lang w:eastAsia="be-BY"/>
        </w:rPr>
        <w:t>, стаўкі, тэрміны выплаты і пры неаб</w:t>
      </w:r>
      <w:r>
        <w:rPr>
          <w:rFonts w:ascii="Times New Roman" w:eastAsia="Times New Roman" w:hAnsi="Times New Roman" w:cs="Times New Roman"/>
          <w:color w:val="000000"/>
          <w:sz w:val="25"/>
          <w:szCs w:val="25"/>
          <w:lang w:eastAsia="be-BY"/>
        </w:rPr>
        <w:t xml:space="preserve">ходнасці іншыя элементы </w:t>
      </w:r>
      <w:r w:rsidR="00793397">
        <w:rPr>
          <w:rFonts w:ascii="Times New Roman" w:eastAsia="Times New Roman" w:hAnsi="Times New Roman" w:cs="Times New Roman"/>
          <w:color w:val="000000"/>
          <w:sz w:val="25"/>
          <w:szCs w:val="25"/>
          <w:lang w:eastAsia="be-BY"/>
        </w:rPr>
        <w:t>аб</w:t>
      </w:r>
      <w:r w:rsidR="00793397">
        <w:rPr>
          <w:rFonts w:ascii="Times New Roman" w:eastAsia="Times New Roman" w:hAnsi="Times New Roman" w:cs="Times New Roman"/>
          <w:color w:val="000000"/>
          <w:sz w:val="25"/>
          <w:szCs w:val="25"/>
          <w:lang w:val="be-BY" w:eastAsia="be-BY"/>
        </w:rPr>
        <w:t>клада</w:t>
      </w:r>
      <w:r w:rsidR="00793397">
        <w:rPr>
          <w:rFonts w:ascii="Times New Roman" w:eastAsia="Times New Roman" w:hAnsi="Times New Roman" w:cs="Times New Roman"/>
          <w:color w:val="000000"/>
          <w:sz w:val="25"/>
          <w:szCs w:val="25"/>
          <w:lang w:eastAsia="be-BY"/>
        </w:rPr>
        <w:t>ння</w:t>
      </w:r>
      <w:r w:rsidR="00793397" w:rsidDel="00793397">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адносінах да канкрэтных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Пры ўстанаўленні падатку, збору (пошліны) могуць прадугледжвацца падатковыя льготы і падставы для іх выкарыстання.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 Віды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w:t>
      </w:r>
      <w:r w:rsidR="00C01EA6">
        <w:rPr>
          <w:rFonts w:ascii="Times New Roman" w:eastAsia="Times New Roman" w:hAnsi="Times New Roman" w:cs="Times New Roman"/>
          <w:color w:val="000000"/>
          <w:sz w:val="25"/>
          <w:szCs w:val="25"/>
          <w:lang w:eastAsia="be-BY"/>
        </w:rPr>
        <w:t xml:space="preserve">. У Рэспубліцы Беларусь </w:t>
      </w:r>
      <w:r w:rsidR="00C01EA6">
        <w:rPr>
          <w:rFonts w:ascii="Times New Roman" w:eastAsia="Times New Roman" w:hAnsi="Times New Roman" w:cs="Times New Roman"/>
          <w:color w:val="000000"/>
          <w:sz w:val="25"/>
          <w:szCs w:val="25"/>
          <w:lang w:val="be-BY" w:eastAsia="be-BY"/>
        </w:rPr>
        <w:t>у</w:t>
      </w:r>
      <w:r>
        <w:rPr>
          <w:rFonts w:ascii="Times New Roman" w:eastAsia="Times New Roman" w:hAnsi="Times New Roman" w:cs="Times New Roman"/>
          <w:color w:val="000000"/>
          <w:sz w:val="25"/>
          <w:szCs w:val="25"/>
          <w:lang w:eastAsia="be-BY"/>
        </w:rPr>
        <w:t>станаўліваюцца</w:t>
      </w:r>
      <w:r w:rsidRPr="00451700">
        <w:rPr>
          <w:rFonts w:ascii="Times New Roman" w:eastAsia="Times New Roman" w:hAnsi="Times New Roman" w:cs="Times New Roman"/>
          <w:color w:val="000000"/>
          <w:sz w:val="25"/>
          <w:szCs w:val="25"/>
          <w:lang w:eastAsia="be-BY"/>
        </w:rPr>
        <w:t xml:space="preserve"> рэспубліканскія падаткі, зборы (пошліны) і мясцовыя падаткі і зборы.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Рэспубліканскімі прызнаюцца падаткі, зборы (пошліны),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Прэзідэнтам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міжнароднымі дагаворамі, якія </w:t>
      </w:r>
      <w:r w:rsidR="00793397">
        <w:rPr>
          <w:rFonts w:ascii="Times New Roman" w:eastAsia="Times New Roman" w:hAnsi="Times New Roman" w:cs="Times New Roman"/>
          <w:color w:val="000000"/>
          <w:sz w:val="25"/>
          <w:szCs w:val="25"/>
          <w:lang w:val="be-BY" w:eastAsia="be-BY"/>
        </w:rPr>
        <w:t>складаюць</w:t>
      </w:r>
      <w:r w:rsidR="0079339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 і абавязковыя да выплаты на ўсёй тэрыторыі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Мясцовымі прызнаюцца падаткі і зборы, устаноўленыя нарматыўнымі прававымі актамі мясцовых Саветаў дэпутатаў у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абавязковыя да выплаты на адпаведных тэрыторыях.</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 Рэспубліканскія падаткі, зборы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рэспубліканскіх падаткаў, збораў (пошлін) </w:t>
      </w:r>
      <w:r w:rsidR="00793397">
        <w:rPr>
          <w:rFonts w:ascii="Times New Roman" w:eastAsia="Times New Roman" w:hAnsi="Times New Roman" w:cs="Times New Roman"/>
          <w:color w:val="000000"/>
          <w:sz w:val="25"/>
          <w:szCs w:val="25"/>
          <w:lang w:val="be-BY" w:eastAsia="be-BY"/>
        </w:rPr>
        <w:t>адносяцца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на дабаўлены кошт;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акцызы;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на прыбытак;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на даходы замежных арганізацый, якія не ажыццяўляюць дзейнасць у Рэспубліцы Беларусь праз пастаяннае прадстаўніцтва;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падаходны падатак з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на нерухомую маёмасць;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зямельны падатак;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экалагічны падатак;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за здабычу (</w:t>
      </w:r>
      <w:r w:rsidR="00793397">
        <w:rPr>
          <w:rFonts w:ascii="Times New Roman" w:eastAsia="Times New Roman" w:hAnsi="Times New Roman" w:cs="Times New Roman"/>
          <w:color w:val="000000"/>
          <w:sz w:val="25"/>
          <w:szCs w:val="25"/>
          <w:lang w:val="be-BY" w:eastAsia="be-BY"/>
        </w:rPr>
        <w:t>вынятку</w:t>
      </w:r>
      <w:r w:rsidRPr="00451700">
        <w:rPr>
          <w:rFonts w:ascii="Times New Roman" w:eastAsia="Times New Roman" w:hAnsi="Times New Roman" w:cs="Times New Roman"/>
          <w:color w:val="000000"/>
          <w:sz w:val="25"/>
          <w:szCs w:val="25"/>
          <w:lang w:eastAsia="be-BY"/>
        </w:rPr>
        <w:t>) прыродных рэсурсаў;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афшорны збор;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гербавы збор;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консульскі збор;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дзяржаўная пошліна;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патэнтныя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мытныя пошліны і мытныя зборы, мытныя плацяжы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тавараў для асабістага карыстання;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утылізацыйны збор.</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 Мясцовыя падаткі і зборы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мясцовых падаткаў і збораў </w:t>
      </w:r>
      <w:r w:rsidR="00793397">
        <w:rPr>
          <w:rFonts w:ascii="Times New Roman" w:eastAsia="Times New Roman" w:hAnsi="Times New Roman" w:cs="Times New Roman"/>
          <w:color w:val="000000"/>
          <w:sz w:val="25"/>
          <w:szCs w:val="25"/>
          <w:lang w:val="be-BY" w:eastAsia="be-BY"/>
        </w:rPr>
        <w:t>адносяцца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падатак за валоданне сабакамі;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курортны збор;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збор з нарыхтоўшчыкаў.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10. </w:t>
      </w:r>
      <w:r w:rsidR="00793397">
        <w:rPr>
          <w:rFonts w:ascii="Times New Roman" w:eastAsia="Times New Roman" w:hAnsi="Times New Roman" w:cs="Times New Roman"/>
          <w:b/>
          <w:bCs/>
          <w:color w:val="000000"/>
          <w:sz w:val="25"/>
          <w:szCs w:val="25"/>
          <w:lang w:eastAsia="be-BY"/>
        </w:rPr>
        <w:t>Асаблів</w:t>
      </w:r>
      <w:r w:rsidRPr="00451700">
        <w:rPr>
          <w:rFonts w:ascii="Times New Roman" w:eastAsia="Times New Roman" w:hAnsi="Times New Roman" w:cs="Times New Roman"/>
          <w:b/>
          <w:bCs/>
          <w:color w:val="000000"/>
          <w:sz w:val="25"/>
          <w:szCs w:val="25"/>
          <w:lang w:eastAsia="be-BY"/>
        </w:rPr>
        <w:t>ыя рэжымы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793397">
        <w:rPr>
          <w:rFonts w:ascii="Times New Roman" w:eastAsia="Times New Roman" w:hAnsi="Times New Roman" w:cs="Times New Roman"/>
          <w:color w:val="000000"/>
          <w:sz w:val="25"/>
          <w:szCs w:val="25"/>
          <w:lang w:eastAsia="be-BY"/>
        </w:rPr>
        <w:t>Асаблів</w:t>
      </w:r>
      <w:r w:rsidRPr="00451700">
        <w:rPr>
          <w:rFonts w:ascii="Times New Roman" w:eastAsia="Times New Roman" w:hAnsi="Times New Roman" w:cs="Times New Roman"/>
          <w:color w:val="000000"/>
          <w:sz w:val="25"/>
          <w:szCs w:val="25"/>
          <w:lang w:eastAsia="be-BY"/>
        </w:rPr>
        <w:t xml:space="preserve">ым рэжымам падаткаабкладання прызнаецца спецыяльны парадак падліку і выплаты падаткаў, збораў (пошлін), які прымяняецца ў выпадках і </w:t>
      </w:r>
      <w:r w:rsidRPr="00451700">
        <w:rPr>
          <w:rFonts w:ascii="Times New Roman" w:eastAsia="Times New Roman" w:hAnsi="Times New Roman" w:cs="Times New Roman"/>
          <w:color w:val="000000"/>
          <w:sz w:val="25"/>
          <w:szCs w:val="25"/>
          <w:lang w:eastAsia="be-BY"/>
        </w:rPr>
        <w:lastRenderedPageBreak/>
        <w:t xml:space="preserve">парадку, устаноўленых Асаблівай часткай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w:t>
      </w:r>
      <w:r w:rsidR="00793397">
        <w:rPr>
          <w:rFonts w:ascii="Times New Roman" w:eastAsia="Times New Roman" w:hAnsi="Times New Roman" w:cs="Times New Roman"/>
          <w:color w:val="000000"/>
          <w:sz w:val="25"/>
          <w:szCs w:val="25"/>
          <w:lang w:eastAsia="be-BY"/>
        </w:rPr>
        <w:t>Асаблів</w:t>
      </w:r>
      <w:r w:rsidRPr="00451700">
        <w:rPr>
          <w:rFonts w:ascii="Times New Roman" w:eastAsia="Times New Roman" w:hAnsi="Times New Roman" w:cs="Times New Roman"/>
          <w:color w:val="000000"/>
          <w:sz w:val="25"/>
          <w:szCs w:val="25"/>
          <w:lang w:eastAsia="be-BY"/>
        </w:rPr>
        <w:t>ы рэжым падаткаабкладання прымяняецца для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падатку пры спрошчанай сістэме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адзінага падатку з індывідуальных прадпрымальнікаў і іншых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адзінага падатку для вытворцаў сельскагаспадарчай прадукцыі;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падатку на ігральны бізнес;</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падатку на даходы ад ажыццяўлення латарэйнай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падатку на даходы ад правядзення электронных інтэрактыўных гульняў;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збору за ажыццяўленне рамеснай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збору за ажыццяўленне дзейнасці па аказанні паслуг у сферы аграэкатурызму;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адзінага падатку </w:t>
      </w:r>
      <w:r w:rsidR="00206CBD" w:rsidRPr="00206CBD">
        <w:rPr>
          <w:rFonts w:ascii="Times New Roman" w:eastAsia="Times New Roman" w:hAnsi="Times New Roman" w:cs="Times New Roman"/>
          <w:color w:val="000000"/>
          <w:sz w:val="25"/>
          <w:szCs w:val="25"/>
          <w:lang w:eastAsia="be-BY"/>
        </w:rPr>
        <w:t>на даход</w:t>
      </w:r>
      <w:r w:rsidR="005B1661" w:rsidRPr="005B1661">
        <w:rPr>
          <w:rFonts w:ascii="Times New Roman" w:eastAsia="Times New Roman" w:hAnsi="Times New Roman" w:cs="Times New Roman"/>
          <w:color w:val="000000"/>
          <w:sz w:val="25"/>
          <w:szCs w:val="25"/>
          <w:lang w:val="be-BY" w:eastAsia="be-BY"/>
        </w:rPr>
        <w:t>, пастаўлены</w:t>
      </w:r>
      <w:r w:rsidR="005B1661">
        <w:rPr>
          <w:rFonts w:ascii="Times New Roman" w:eastAsia="Times New Roman" w:hAnsi="Times New Roman" w:cs="Times New Roman"/>
          <w:color w:val="000000"/>
          <w:sz w:val="25"/>
          <w:szCs w:val="25"/>
          <w:lang w:val="be-BY" w:eastAsia="be-BY"/>
        </w:rPr>
        <w:t xml:space="preserve"> за абавязак</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ўстанаўленні </w:t>
      </w:r>
      <w:r w:rsidR="00793397">
        <w:rPr>
          <w:rFonts w:ascii="Times New Roman" w:eastAsia="Times New Roman" w:hAnsi="Times New Roman" w:cs="Times New Roman"/>
          <w:color w:val="000000"/>
          <w:sz w:val="25"/>
          <w:szCs w:val="25"/>
          <w:lang w:eastAsia="be-BY"/>
        </w:rPr>
        <w:t>асаблів</w:t>
      </w:r>
      <w:r w:rsidRPr="00451700">
        <w:rPr>
          <w:rFonts w:ascii="Times New Roman" w:eastAsia="Times New Roman" w:hAnsi="Times New Roman" w:cs="Times New Roman"/>
          <w:color w:val="000000"/>
          <w:sz w:val="25"/>
          <w:szCs w:val="25"/>
          <w:lang w:eastAsia="be-BY"/>
        </w:rPr>
        <w:t xml:space="preserve">ых рэжымаў падаткаабкладання плацельшчыкі і элементы падаткаабкладання, а таксама падатковыя льготы вызначаюцца ў парадку, прадугледжаным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Устанаўленне, увядзенне, змяненне і спыненне дзеяння </w:t>
      </w:r>
      <w:r w:rsidR="00793397">
        <w:rPr>
          <w:rFonts w:ascii="Times New Roman" w:eastAsia="Times New Roman" w:hAnsi="Times New Roman" w:cs="Times New Roman"/>
          <w:color w:val="000000"/>
          <w:sz w:val="25"/>
          <w:szCs w:val="25"/>
          <w:lang w:eastAsia="be-BY"/>
        </w:rPr>
        <w:t>асаблів</w:t>
      </w:r>
      <w:r>
        <w:rPr>
          <w:rFonts w:ascii="Times New Roman" w:eastAsia="Times New Roman" w:hAnsi="Times New Roman" w:cs="Times New Roman"/>
          <w:color w:val="000000"/>
          <w:sz w:val="25"/>
          <w:szCs w:val="25"/>
          <w:lang w:eastAsia="be-BY"/>
        </w:rPr>
        <w:t>ых рэжымаў падаткаабкладання</w:t>
      </w:r>
      <w:r w:rsidRPr="00451700">
        <w:rPr>
          <w:rFonts w:ascii="Times New Roman" w:eastAsia="Times New Roman" w:hAnsi="Times New Roman" w:cs="Times New Roman"/>
          <w:color w:val="000000"/>
          <w:sz w:val="25"/>
          <w:szCs w:val="25"/>
          <w:lang w:eastAsia="be-BY"/>
        </w:rPr>
        <w:t xml:space="preserve"> ажыццяўляюцца ў парадку, прадугледжаным для ўстанаўлення, увядзення, змянення і спынення дзеяння рэспубліканскіх падаткаў, збораў (пошлін).</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11. Парадак устанаўлення, увядзення, змянення і спынення дзеяння рэспубліканскіх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Устанаўленне, увядзенне, змяненне і спыненне дзеяння рэспубліканскіх падаткаў, збораў (пошлін) ажыццяўляюцца </w:t>
      </w:r>
      <w:r w:rsidR="00B1411C">
        <w:rPr>
          <w:rFonts w:ascii="Times New Roman" w:eastAsia="Times New Roman" w:hAnsi="Times New Roman" w:cs="Times New Roman"/>
          <w:color w:val="000000"/>
          <w:sz w:val="25"/>
          <w:szCs w:val="25"/>
          <w:lang w:val="be-BY" w:eastAsia="be-BY"/>
        </w:rPr>
        <w:t>шляхам</w:t>
      </w:r>
      <w:r w:rsidR="00B1411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прыняцця закона аб унясенні змяненняў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дапаўненняў у </w:t>
      </w: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Кодэкс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выданні акта Прэзідэнта Рэспублікі Беларусь, а ўстанаўленне, змяненне плацельшчыкаў і асобных элементаў абкладання ў адносінах да мытных плацяжоў – таксама міжнароднымі дагаворамі і актамі, якія </w:t>
      </w:r>
      <w:r w:rsidR="005B1661">
        <w:rPr>
          <w:rFonts w:ascii="Times New Roman" w:eastAsia="Times New Roman" w:hAnsi="Times New Roman" w:cs="Times New Roman"/>
          <w:color w:val="000000"/>
          <w:sz w:val="25"/>
          <w:szCs w:val="25"/>
          <w:lang w:val="be-BY" w:eastAsia="be-BY"/>
        </w:rPr>
        <w:t>складаюць</w:t>
      </w:r>
      <w:r w:rsidR="005B166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Законы аб устанаўленні, увядзенні </w:t>
      </w:r>
      <w:r w:rsidR="005B1661" w:rsidRPr="00451700">
        <w:rPr>
          <w:rFonts w:ascii="Times New Roman" w:eastAsia="Times New Roman" w:hAnsi="Times New Roman" w:cs="Times New Roman"/>
          <w:color w:val="000000"/>
          <w:sz w:val="25"/>
          <w:szCs w:val="25"/>
          <w:lang w:eastAsia="be-BY"/>
        </w:rPr>
        <w:t>новы</w:t>
      </w:r>
      <w:r w:rsidR="005B1661">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апрача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спыненні дзеяння ўведзеных рэспубліканскіх падаткаў, збораў (пошлін), а таксама аб унясенні змяненняў у дзе</w:t>
      </w:r>
      <w:r w:rsidR="00960232">
        <w:rPr>
          <w:rFonts w:ascii="Times New Roman" w:eastAsia="Times New Roman" w:hAnsi="Times New Roman" w:cs="Times New Roman"/>
          <w:color w:val="000000"/>
          <w:sz w:val="25"/>
          <w:szCs w:val="25"/>
          <w:lang w:val="be-BY" w:eastAsia="be-BY"/>
        </w:rPr>
        <w:t>йныя</w:t>
      </w:r>
      <w:r w:rsidRPr="00451700">
        <w:rPr>
          <w:rFonts w:ascii="Times New Roman" w:eastAsia="Times New Roman" w:hAnsi="Times New Roman" w:cs="Times New Roman"/>
          <w:color w:val="000000"/>
          <w:sz w:val="25"/>
          <w:szCs w:val="25"/>
          <w:lang w:eastAsia="be-BY"/>
        </w:rPr>
        <w:t xml:space="preserve"> рэспубліканскія падаткі, зборы (пошліны) у частцы вызначэння плацельшчыкаў, аб'ектаў падаткаабкладання, падатковай базы, падатковых ставак, падатковага перыяду, падатковых ільгот, парадку падліку, парадку і тэрмінаў выплаты прымаюцца да зацвярджэння рэспубліканскага бюджэту на чарговы фінансавы год і ўступаюць у сілу не раней 1 студзеня года, які ідзе следам за годам іх прыняцця.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12. Парадак устанаўлення, увядзення, змянення і спынення дзеяння мясцовых падаткаў і збораў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Устанаўленне, увядзенне, змяненне і спыненне дзеяння мясцовых падаткаў і збораў ажыццяўляюцца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прыняццем нарматыўных прававых актаў Мінскага гарадскога Савета дэпутатаў, мясцовых Саветаў дэпутатаў базавага тэрытарыяльнага ўзроўню.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Мінскі гарадскі Савет дэпутатаў, мясцовыя Саветы дэпутатаў базавага тэрытарыяльн</w:t>
      </w:r>
      <w:r>
        <w:rPr>
          <w:rFonts w:ascii="Times New Roman" w:eastAsia="Times New Roman" w:hAnsi="Times New Roman" w:cs="Times New Roman"/>
          <w:color w:val="000000"/>
          <w:sz w:val="25"/>
          <w:szCs w:val="25"/>
          <w:lang w:eastAsia="be-BY"/>
        </w:rPr>
        <w:t>ага ўзроўню маю</w:t>
      </w:r>
      <w:r w:rsidRPr="00451700">
        <w:rPr>
          <w:rFonts w:ascii="Times New Roman" w:eastAsia="Times New Roman" w:hAnsi="Times New Roman" w:cs="Times New Roman"/>
          <w:color w:val="000000"/>
          <w:sz w:val="25"/>
          <w:szCs w:val="25"/>
          <w:lang w:eastAsia="be-BY"/>
        </w:rPr>
        <w:t xml:space="preserve">ць права </w:t>
      </w:r>
      <w:r w:rsidR="005B1661">
        <w:rPr>
          <w:rFonts w:ascii="Times New Roman" w:eastAsia="Times New Roman" w:hAnsi="Times New Roman" w:cs="Times New Roman"/>
          <w:color w:val="000000"/>
          <w:sz w:val="25"/>
          <w:szCs w:val="25"/>
          <w:lang w:val="be-BY" w:eastAsia="be-BY"/>
        </w:rPr>
        <w:t>ўстанаўліваць</w:t>
      </w:r>
      <w:r w:rsidRPr="00451700">
        <w:rPr>
          <w:rFonts w:ascii="Times New Roman" w:eastAsia="Times New Roman" w:hAnsi="Times New Roman" w:cs="Times New Roman"/>
          <w:color w:val="000000"/>
          <w:sz w:val="25"/>
          <w:szCs w:val="25"/>
          <w:lang w:eastAsia="be-BY"/>
        </w:rPr>
        <w:t xml:space="preserve">, уводзіць у дзеянне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w:t>
      </w:r>
      <w:r w:rsidR="005B1661">
        <w:rPr>
          <w:rFonts w:ascii="Times New Roman" w:eastAsia="Times New Roman" w:hAnsi="Times New Roman" w:cs="Times New Roman"/>
          <w:color w:val="000000"/>
          <w:sz w:val="25"/>
          <w:szCs w:val="25"/>
          <w:lang w:val="be-BY" w:eastAsia="be-BY"/>
        </w:rPr>
        <w:t>ўстанаўліваць</w:t>
      </w:r>
      <w:r w:rsidRPr="00451700">
        <w:rPr>
          <w:rFonts w:ascii="Times New Roman" w:eastAsia="Times New Roman" w:hAnsi="Times New Roman" w:cs="Times New Roman"/>
          <w:color w:val="000000"/>
          <w:sz w:val="25"/>
          <w:szCs w:val="25"/>
          <w:lang w:eastAsia="be-BY"/>
        </w:rPr>
        <w:t>, не ўводзіць у дзеянне мясцовыя падатак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збор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спыніць дзея</w:t>
      </w:r>
      <w:r>
        <w:rPr>
          <w:rFonts w:ascii="Times New Roman" w:eastAsia="Times New Roman" w:hAnsi="Times New Roman" w:cs="Times New Roman"/>
          <w:color w:val="000000"/>
          <w:sz w:val="25"/>
          <w:szCs w:val="25"/>
          <w:lang w:eastAsia="be-BY"/>
        </w:rPr>
        <w:t>нне раней уведзеных імі мясцовых</w:t>
      </w:r>
      <w:r w:rsidRPr="00451700">
        <w:rPr>
          <w:rFonts w:ascii="Times New Roman" w:eastAsia="Times New Roman" w:hAnsi="Times New Roman" w:cs="Times New Roman"/>
          <w:color w:val="000000"/>
          <w:sz w:val="25"/>
          <w:szCs w:val="25"/>
          <w:lang w:eastAsia="be-BY"/>
        </w:rPr>
        <w:t xml:space="preserve"> падатку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збору.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Нарматыўныя прававыя акты аб устанаўленні, увядзенні і спыненні дзеяння мясцовых падаткаў і збораў, а таксама аб унясенні змяненняў у дзе</w:t>
      </w:r>
      <w:r w:rsidR="00B10236">
        <w:rPr>
          <w:rFonts w:ascii="Times New Roman" w:eastAsia="Times New Roman" w:hAnsi="Times New Roman" w:cs="Times New Roman"/>
          <w:color w:val="000000"/>
          <w:sz w:val="25"/>
          <w:szCs w:val="25"/>
          <w:lang w:val="be-BY" w:eastAsia="be-BY"/>
        </w:rPr>
        <w:t>йны</w:t>
      </w:r>
      <w:r w:rsidRPr="00451700">
        <w:rPr>
          <w:rFonts w:ascii="Times New Roman" w:eastAsia="Times New Roman" w:hAnsi="Times New Roman" w:cs="Times New Roman"/>
          <w:color w:val="000000"/>
          <w:sz w:val="25"/>
          <w:szCs w:val="25"/>
          <w:lang w:eastAsia="be-BY"/>
        </w:rPr>
        <w:t xml:space="preserve">я мясцовыя падаткі і зборы ў частцы вызначэння падатковых ставак, падатковых ільгот, парадку падліку, парадку і тэрмінаў выплаты прымаюцца пры неабходнасці ў месячны </w:t>
      </w:r>
      <w:r w:rsidRPr="00451700">
        <w:rPr>
          <w:rFonts w:ascii="Times New Roman" w:eastAsia="Times New Roman" w:hAnsi="Times New Roman" w:cs="Times New Roman"/>
          <w:color w:val="000000"/>
          <w:sz w:val="25"/>
          <w:szCs w:val="25"/>
          <w:lang w:eastAsia="be-BY"/>
        </w:rPr>
        <w:lastRenderedPageBreak/>
        <w:t>тэрмін з дня прыняцця закона аб унясенні змяненняў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дапаўненняў у </w:t>
      </w: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Кодэкс і ўступаюць у сілу не раней 1 студзеня года, які ідзе следам за годам яго прыняцця.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13. Тэрміны і іх </w:t>
      </w:r>
      <w:r w:rsidR="00BB68A6">
        <w:rPr>
          <w:rFonts w:ascii="Times New Roman" w:eastAsia="Times New Roman" w:hAnsi="Times New Roman" w:cs="Times New Roman"/>
          <w:b/>
          <w:bCs/>
          <w:color w:val="000000"/>
          <w:sz w:val="25"/>
          <w:szCs w:val="25"/>
          <w:lang w:val="be-BY" w:eastAsia="be-BY"/>
        </w:rPr>
        <w:t>а</w:t>
      </w:r>
      <w:r w:rsidR="00BB68A6" w:rsidRPr="00451700">
        <w:rPr>
          <w:rFonts w:ascii="Times New Roman" w:eastAsia="Times New Roman" w:hAnsi="Times New Roman" w:cs="Times New Roman"/>
          <w:b/>
          <w:bCs/>
          <w:color w:val="000000"/>
          <w:sz w:val="25"/>
          <w:szCs w:val="25"/>
          <w:lang w:eastAsia="be-BY"/>
        </w:rPr>
        <w:t>значэнні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Тэрміны грамадзянскага права 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w:t>
      </w:r>
      <w:r w:rsidR="008847D1">
        <w:rPr>
          <w:rFonts w:ascii="Times New Roman" w:eastAsia="Times New Roman" w:hAnsi="Times New Roman" w:cs="Times New Roman"/>
          <w:color w:val="000000"/>
          <w:sz w:val="25"/>
          <w:szCs w:val="25"/>
          <w:lang w:val="be-BY" w:eastAsia="be-BY"/>
        </w:rPr>
        <w:t>галін</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якія выкарыстоўваюцца ў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Кодэксе, прымяняюцца ў тых значэннях, у якіх яны выкарыстоўваюцца ў гэтых </w:t>
      </w:r>
      <w:r w:rsidR="008847D1">
        <w:rPr>
          <w:rFonts w:ascii="Times New Roman" w:eastAsia="Times New Roman" w:hAnsi="Times New Roman" w:cs="Times New Roman"/>
          <w:color w:val="000000"/>
          <w:sz w:val="25"/>
          <w:szCs w:val="25"/>
          <w:lang w:val="be-BY" w:eastAsia="be-BY"/>
        </w:rPr>
        <w:t>галінах</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калі іншае не </w:t>
      </w:r>
      <w:r w:rsidR="008847D1">
        <w:rPr>
          <w:rFonts w:ascii="Times New Roman" w:eastAsia="Times New Roman" w:hAnsi="Times New Roman" w:cs="Times New Roman"/>
          <w:color w:val="000000"/>
          <w:sz w:val="25"/>
          <w:szCs w:val="25"/>
          <w:lang w:val="be-BY" w:eastAsia="be-BY"/>
        </w:rPr>
        <w:t>ўстаноўлена</w:t>
      </w:r>
      <w:r w:rsidR="008847D1"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выкарыстоўваюцца наступныя тэрміны і іх </w:t>
      </w:r>
      <w:r w:rsidR="008847D1">
        <w:rPr>
          <w:rFonts w:ascii="Times New Roman" w:eastAsia="Times New Roman" w:hAnsi="Times New Roman" w:cs="Times New Roman"/>
          <w:color w:val="000000"/>
          <w:sz w:val="25"/>
          <w:szCs w:val="25"/>
          <w:lang w:val="be-BY" w:eastAsia="be-BY"/>
        </w:rPr>
        <w:t>а</w:t>
      </w:r>
      <w:r w:rsidR="008847D1" w:rsidRPr="00451700">
        <w:rPr>
          <w:rFonts w:ascii="Times New Roman" w:eastAsia="Times New Roman" w:hAnsi="Times New Roman" w:cs="Times New Roman"/>
          <w:color w:val="000000"/>
          <w:sz w:val="25"/>
          <w:szCs w:val="25"/>
          <w:lang w:eastAsia="be-BY"/>
        </w:rPr>
        <w:t>значэнні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аўдытарскія паслугі – паслугі правядзенн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аўдыту бухгалтарскага і падатковага ўліку, падатковых дэкларацый (разлікаў) </w:t>
      </w:r>
      <w:r w:rsidR="00B0609D">
        <w:rPr>
          <w:rFonts w:ascii="Times New Roman" w:eastAsia="Times New Roman" w:hAnsi="Times New Roman" w:cs="Times New Roman"/>
          <w:color w:val="000000"/>
          <w:sz w:val="25"/>
          <w:szCs w:val="25"/>
          <w:lang w:val="be-BY" w:eastAsia="be-BY"/>
        </w:rPr>
        <w:t>аб</w:t>
      </w:r>
      <w:r w:rsidR="00B0609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падатках, зборах (пошлінах),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фінансавай справаздачнасці, а таксама іншыя паслугі, </w:t>
      </w:r>
      <w:r w:rsidR="008847D1">
        <w:rPr>
          <w:rFonts w:ascii="Times New Roman" w:eastAsia="Times New Roman" w:hAnsi="Times New Roman" w:cs="Times New Roman"/>
          <w:color w:val="000000"/>
          <w:sz w:val="25"/>
          <w:szCs w:val="25"/>
          <w:lang w:val="be-BY" w:eastAsia="be-BY"/>
        </w:rPr>
        <w:t>якія</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адносяцца ў адпаведнасці з заканадаўствам аб аўдытарскай дзейнасці да аўдытарскіх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бухгалтарскія паслугі – паслугі па пастаноўцы, вядзенні, аднаўленні бухгалтарскага ўліку, стварэнні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прадстаўленні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і іншай справаздачнасці;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 бюджэтная арганізацыя – арганізацыя, якая прызнаецца </w:t>
      </w:r>
      <w:r>
        <w:rPr>
          <w:rFonts w:ascii="Times New Roman" w:eastAsia="Times New Roman" w:hAnsi="Times New Roman" w:cs="Times New Roman"/>
          <w:color w:val="000000"/>
          <w:sz w:val="25"/>
          <w:szCs w:val="25"/>
          <w:lang w:eastAsia="be-BY"/>
        </w:rPr>
        <w:t>такой</w:t>
      </w:r>
      <w:r w:rsidR="00C01EA6">
        <w:rPr>
          <w:rFonts w:ascii="Times New Roman" w:eastAsia="Times New Roman" w:hAnsi="Times New Roman" w:cs="Times New Roman"/>
          <w:color w:val="000000"/>
          <w:sz w:val="25"/>
          <w:szCs w:val="25"/>
          <w:lang w:eastAsia="be-BY"/>
        </w:rPr>
        <w:t xml:space="preserve"> </w:t>
      </w:r>
      <w:r w:rsidR="00C01EA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адпаведнасці з </w:t>
      </w:r>
      <w:hyperlink r:id="rId37" w:history="1">
        <w:r w:rsidRPr="00451700">
          <w:rPr>
            <w:rFonts w:ascii="Times New Roman" w:eastAsia="Times New Roman" w:hAnsi="Times New Roman" w:cs="Times New Roman"/>
            <w:color w:val="000CFF"/>
            <w:sz w:val="25"/>
            <w:szCs w:val="25"/>
            <w:bdr w:val="none" w:sz="0" w:space="0" w:color="auto" w:frame="1"/>
            <w:lang w:eastAsia="be-BY"/>
          </w:rPr>
          <w:t>Бюджэтным кодэксам</w:t>
        </w:r>
      </w:hyperlink>
      <w:r w:rsidRPr="00451700">
        <w:rPr>
          <w:rFonts w:ascii="Times New Roman" w:eastAsia="Times New Roman" w:hAnsi="Times New Roman" w:cs="Times New Roman"/>
          <w:color w:val="000000"/>
          <w:sz w:val="25"/>
          <w:szCs w:val="25"/>
          <w:lang w:eastAsia="be-BY"/>
        </w:rPr>
        <w:t>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2.4. дывідэнды – даход, налічаны арганізацыяй (акрамя простага таварыства) удзельніку (акцыянеру) па </w:t>
      </w:r>
      <w:r w:rsidR="008847D1" w:rsidRPr="00451700">
        <w:rPr>
          <w:rFonts w:ascii="Times New Roman" w:eastAsia="Times New Roman" w:hAnsi="Times New Roman" w:cs="Times New Roman"/>
          <w:color w:val="000000"/>
          <w:sz w:val="25"/>
          <w:szCs w:val="25"/>
          <w:lang w:eastAsia="be-BY"/>
        </w:rPr>
        <w:t>доля</w:t>
      </w:r>
      <w:r w:rsidR="008847D1">
        <w:rPr>
          <w:rFonts w:ascii="Times New Roman" w:eastAsia="Times New Roman" w:hAnsi="Times New Roman" w:cs="Times New Roman"/>
          <w:color w:val="000000"/>
          <w:sz w:val="25"/>
          <w:szCs w:val="25"/>
          <w:lang w:val="be-BY" w:eastAsia="be-BY"/>
        </w:rPr>
        <w:t xml:space="preserve">х </w:t>
      </w:r>
      <w:r w:rsidR="008847D1" w:rsidRPr="00451700">
        <w:rPr>
          <w:rFonts w:ascii="Times New Roman" w:eastAsia="Times New Roman" w:hAnsi="Times New Roman" w:cs="Times New Roman"/>
          <w:color w:val="000000"/>
          <w:sz w:val="25"/>
          <w:szCs w:val="25"/>
          <w:lang w:eastAsia="be-BY"/>
        </w:rPr>
        <w:t>(пая</w:t>
      </w:r>
      <w:r w:rsidR="008847D1">
        <w:rPr>
          <w:rFonts w:ascii="Times New Roman" w:eastAsia="Times New Roman" w:hAnsi="Times New Roman" w:cs="Times New Roman"/>
          <w:color w:val="000000"/>
          <w:sz w:val="25"/>
          <w:szCs w:val="25"/>
          <w:lang w:val="be-BY" w:eastAsia="be-BY"/>
        </w:rPr>
        <w:t>х</w:t>
      </w:r>
      <w:r w:rsidR="008847D1" w:rsidRPr="00451700">
        <w:rPr>
          <w:rFonts w:ascii="Times New Roman" w:eastAsia="Times New Roman" w:hAnsi="Times New Roman" w:cs="Times New Roman"/>
          <w:color w:val="000000"/>
          <w:sz w:val="25"/>
          <w:szCs w:val="25"/>
          <w:lang w:eastAsia="be-BY"/>
        </w:rPr>
        <w:t>, акцыя</w:t>
      </w:r>
      <w:r w:rsidR="008847D1">
        <w:rPr>
          <w:rFonts w:ascii="Times New Roman" w:eastAsia="Times New Roman" w:hAnsi="Times New Roman" w:cs="Times New Roman"/>
          <w:color w:val="000000"/>
          <w:sz w:val="25"/>
          <w:szCs w:val="25"/>
          <w:lang w:val="be-BY" w:eastAsia="be-BY"/>
        </w:rPr>
        <w:t>х</w:t>
      </w:r>
      <w:r w:rsidR="008847D1" w:rsidRPr="00451700">
        <w:rPr>
          <w:rFonts w:ascii="Times New Roman" w:eastAsia="Times New Roman" w:hAnsi="Times New Roman" w:cs="Times New Roman"/>
          <w:color w:val="000000"/>
          <w:sz w:val="25"/>
          <w:szCs w:val="25"/>
          <w:lang w:eastAsia="be-BY"/>
        </w:rPr>
        <w:t>)</w:t>
      </w:r>
      <w:r w:rsidRPr="00451700">
        <w:rPr>
          <w:rFonts w:ascii="Times New Roman" w:eastAsia="Times New Roman" w:hAnsi="Times New Roman" w:cs="Times New Roman"/>
          <w:color w:val="000000"/>
          <w:sz w:val="25"/>
          <w:szCs w:val="25"/>
          <w:lang w:eastAsia="be-BY"/>
        </w:rPr>
        <w:t xml:space="preserve">, </w:t>
      </w:r>
      <w:r w:rsidR="008847D1">
        <w:rPr>
          <w:rFonts w:ascii="Times New Roman" w:eastAsia="Times New Roman" w:hAnsi="Times New Roman" w:cs="Times New Roman"/>
          <w:color w:val="000000"/>
          <w:sz w:val="25"/>
          <w:szCs w:val="25"/>
          <w:lang w:val="be-BY" w:eastAsia="be-BY"/>
        </w:rPr>
        <w:t>якія</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належаць </w:t>
      </w:r>
      <w:r w:rsidR="008847D1" w:rsidRPr="00451700">
        <w:rPr>
          <w:rFonts w:ascii="Times New Roman" w:eastAsia="Times New Roman" w:hAnsi="Times New Roman" w:cs="Times New Roman"/>
          <w:color w:val="000000"/>
          <w:sz w:val="25"/>
          <w:szCs w:val="25"/>
          <w:lang w:eastAsia="be-BY"/>
        </w:rPr>
        <w:t>дадзен</w:t>
      </w:r>
      <w:r w:rsidR="008847D1">
        <w:rPr>
          <w:rFonts w:ascii="Times New Roman" w:eastAsia="Times New Roman" w:hAnsi="Times New Roman" w:cs="Times New Roman"/>
          <w:color w:val="000000"/>
          <w:sz w:val="25"/>
          <w:szCs w:val="25"/>
          <w:lang w:val="be-BY" w:eastAsia="be-BY"/>
        </w:rPr>
        <w:t>аму</w:t>
      </w:r>
      <w:r w:rsidR="008847D1" w:rsidRPr="00451700">
        <w:rPr>
          <w:rFonts w:ascii="Times New Roman" w:eastAsia="Times New Roman" w:hAnsi="Times New Roman" w:cs="Times New Roman"/>
          <w:color w:val="000000"/>
          <w:sz w:val="25"/>
          <w:szCs w:val="25"/>
          <w:lang w:eastAsia="be-BY"/>
        </w:rPr>
        <w:t xml:space="preserve"> </w:t>
      </w:r>
      <w:r w:rsidR="0091122D">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дзельніку (акцыянеру)</w:t>
      </w:r>
      <w:r w:rsidR="008847D1">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у парадку размеркавання прыбытку, які застаецца пасля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2.5. дызайнерскія паслугі – паслугі праектаванн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мастацкіх форм, знешняга в</w:t>
      </w:r>
      <w:r>
        <w:rPr>
          <w:rFonts w:ascii="Times New Roman" w:eastAsia="Times New Roman" w:hAnsi="Times New Roman" w:cs="Times New Roman"/>
          <w:color w:val="000000"/>
          <w:sz w:val="25"/>
          <w:szCs w:val="25"/>
          <w:lang w:eastAsia="be-BY"/>
        </w:rPr>
        <w:t>ыгляду</w:t>
      </w:r>
      <w:r w:rsidRPr="00451700">
        <w:rPr>
          <w:rFonts w:ascii="Times New Roman" w:eastAsia="Times New Roman" w:hAnsi="Times New Roman" w:cs="Times New Roman"/>
          <w:color w:val="000000"/>
          <w:sz w:val="25"/>
          <w:szCs w:val="25"/>
          <w:lang w:eastAsia="be-BY"/>
        </w:rPr>
        <w:t xml:space="preserve"> вырабаў, фасадаў будынкаў, інтэр'ераў памяшкання</w:t>
      </w:r>
      <w:r>
        <w:rPr>
          <w:rFonts w:ascii="Times New Roman" w:eastAsia="Times New Roman" w:hAnsi="Times New Roman" w:cs="Times New Roman"/>
          <w:color w:val="000000"/>
          <w:sz w:val="25"/>
          <w:szCs w:val="25"/>
          <w:lang w:eastAsia="be-BY"/>
        </w:rPr>
        <w:t xml:space="preserve">ў, </w:t>
      </w:r>
      <w:r w:rsidR="008847D1">
        <w:rPr>
          <w:rFonts w:ascii="Times New Roman" w:eastAsia="Times New Roman" w:hAnsi="Times New Roman" w:cs="Times New Roman"/>
          <w:color w:val="000000"/>
          <w:sz w:val="25"/>
          <w:szCs w:val="25"/>
          <w:lang w:eastAsia="be-BY"/>
        </w:rPr>
        <w:t>мастацк</w:t>
      </w:r>
      <w:r w:rsidR="008847D1">
        <w:rPr>
          <w:rFonts w:ascii="Times New Roman" w:eastAsia="Times New Roman" w:hAnsi="Times New Roman" w:cs="Times New Roman"/>
          <w:color w:val="000000"/>
          <w:sz w:val="25"/>
          <w:szCs w:val="25"/>
          <w:lang w:val="be-BY" w:eastAsia="be-BY"/>
        </w:rPr>
        <w:t>аму</w:t>
      </w:r>
      <w:r w:rsidR="008847D1">
        <w:rPr>
          <w:rFonts w:ascii="Times New Roman" w:eastAsia="Times New Roman" w:hAnsi="Times New Roman" w:cs="Times New Roman"/>
          <w:color w:val="000000"/>
          <w:sz w:val="25"/>
          <w:szCs w:val="25"/>
          <w:lang w:eastAsia="be-BY"/>
        </w:rPr>
        <w:t xml:space="preserve"> канструяванн</w:t>
      </w:r>
      <w:r w:rsidR="008847D1">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2.6. даход –</w:t>
      </w:r>
      <w:r w:rsidR="00B0609D">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эканамічная выгада ў грашовай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натуральнай форме, </w:t>
      </w:r>
      <w:r w:rsidR="008847D1">
        <w:rPr>
          <w:rFonts w:ascii="Times New Roman" w:eastAsia="Times New Roman" w:hAnsi="Times New Roman" w:cs="Times New Roman"/>
          <w:color w:val="000000"/>
          <w:sz w:val="25"/>
          <w:szCs w:val="25"/>
          <w:lang w:val="be-BY" w:eastAsia="be-BY"/>
        </w:rPr>
        <w:t xml:space="preserve">якая </w:t>
      </w:r>
      <w:r w:rsidR="008847D1" w:rsidRPr="00451700">
        <w:rPr>
          <w:rFonts w:ascii="Times New Roman" w:eastAsia="Times New Roman" w:hAnsi="Times New Roman" w:cs="Times New Roman"/>
          <w:color w:val="000000"/>
          <w:sz w:val="25"/>
          <w:szCs w:val="25"/>
          <w:lang w:eastAsia="be-BY"/>
        </w:rPr>
        <w:t>вызначае</w:t>
      </w:r>
      <w:r w:rsidR="008847D1">
        <w:rPr>
          <w:rFonts w:ascii="Times New Roman" w:eastAsia="Times New Roman" w:hAnsi="Times New Roman" w:cs="Times New Roman"/>
          <w:color w:val="000000"/>
          <w:sz w:val="25"/>
          <w:szCs w:val="25"/>
          <w:lang w:val="be-BY" w:eastAsia="be-BY"/>
        </w:rPr>
        <w:t>цца</w:t>
      </w:r>
      <w:r w:rsidR="008847D1" w:rsidRPr="00451700">
        <w:rPr>
          <w:rFonts w:ascii="Times New Roman" w:eastAsia="Times New Roman" w:hAnsi="Times New Roman" w:cs="Times New Roman"/>
          <w:color w:val="000000"/>
          <w:sz w:val="25"/>
          <w:szCs w:val="25"/>
          <w:lang w:eastAsia="be-BY"/>
        </w:rPr>
        <w:t xml:space="preserve"> ў адпаведнасці з падатковым заканадаўствам </w:t>
      </w:r>
      <w:r w:rsidR="008847D1">
        <w:rPr>
          <w:rFonts w:ascii="Times New Roman" w:eastAsia="Times New Roman" w:hAnsi="Times New Roman" w:cs="Times New Roman"/>
          <w:color w:val="000000"/>
          <w:sz w:val="25"/>
          <w:szCs w:val="25"/>
          <w:lang w:val="be-BY" w:eastAsia="be-BY"/>
        </w:rPr>
        <w:t>і</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ўлічваецца ў выпадку магчымасці яе </w:t>
      </w:r>
      <w:r>
        <w:rPr>
          <w:rFonts w:ascii="Times New Roman" w:eastAsia="Times New Roman" w:hAnsi="Times New Roman" w:cs="Times New Roman"/>
          <w:color w:val="000000"/>
          <w:sz w:val="25"/>
          <w:szCs w:val="25"/>
          <w:lang w:eastAsia="be-BY"/>
        </w:rPr>
        <w:t>ацэнкі</w:t>
      </w:r>
      <w:r w:rsidRPr="00451700">
        <w:rPr>
          <w:rFonts w:ascii="Times New Roman" w:eastAsia="Times New Roman" w:hAnsi="Times New Roman" w:cs="Times New Roman"/>
          <w:color w:val="000000"/>
          <w:sz w:val="25"/>
          <w:szCs w:val="25"/>
          <w:lang w:eastAsia="be-BY"/>
        </w:rPr>
        <w:t xml:space="preserve"> і ў той меры, у якой такую выгаду можна ацаніць;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 ідэнтычныя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якія маюць аднолькавыя </w:t>
      </w:r>
      <w:r w:rsidR="008847D1">
        <w:rPr>
          <w:rFonts w:ascii="Times New Roman" w:eastAsia="Times New Roman" w:hAnsi="Times New Roman" w:cs="Times New Roman"/>
          <w:color w:val="000000"/>
          <w:sz w:val="25"/>
          <w:szCs w:val="25"/>
          <w:lang w:val="be-BY" w:eastAsia="be-BY"/>
        </w:rPr>
        <w:t>характэрныя</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іх асноўныя </w:t>
      </w:r>
      <w:r>
        <w:rPr>
          <w:rFonts w:ascii="Times New Roman" w:eastAsia="Times New Roman" w:hAnsi="Times New Roman" w:cs="Times New Roman"/>
          <w:color w:val="000000"/>
          <w:sz w:val="25"/>
          <w:szCs w:val="25"/>
          <w:lang w:eastAsia="be-BY"/>
        </w:rPr>
        <w:t>прыкметы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2.8. ідэнтычныя тавары – тавары, якія маюць аднолькавыя </w:t>
      </w:r>
      <w:r w:rsidR="008847D1">
        <w:rPr>
          <w:rFonts w:ascii="Times New Roman" w:eastAsia="Times New Roman" w:hAnsi="Times New Roman" w:cs="Times New Roman"/>
          <w:color w:val="000000"/>
          <w:sz w:val="25"/>
          <w:szCs w:val="25"/>
          <w:lang w:val="be-BY" w:eastAsia="be-BY"/>
        </w:rPr>
        <w:t>характэрныя</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іх асноўныя </w:t>
      </w:r>
      <w:r>
        <w:rPr>
          <w:rFonts w:ascii="Times New Roman" w:eastAsia="Times New Roman" w:hAnsi="Times New Roman" w:cs="Times New Roman"/>
          <w:color w:val="000000"/>
          <w:sz w:val="25"/>
          <w:szCs w:val="25"/>
          <w:lang w:eastAsia="be-BY"/>
        </w:rPr>
        <w:t>прыкметы</w:t>
      </w:r>
      <w:r w:rsidRPr="00451700">
        <w:rPr>
          <w:rFonts w:ascii="Times New Roman" w:eastAsia="Times New Roman" w:hAnsi="Times New Roman" w:cs="Times New Roman"/>
          <w:color w:val="000000"/>
          <w:sz w:val="25"/>
          <w:szCs w:val="25"/>
          <w:lang w:eastAsia="be-BY"/>
        </w:rPr>
        <w:t xml:space="preserve">, калі іншае не </w:t>
      </w:r>
      <w:r w:rsidR="008847D1">
        <w:rPr>
          <w:rFonts w:ascii="Times New Roman" w:eastAsia="Times New Roman" w:hAnsi="Times New Roman" w:cs="Times New Roman"/>
          <w:color w:val="000000"/>
          <w:sz w:val="25"/>
          <w:szCs w:val="25"/>
          <w:lang w:val="be-BY" w:eastAsia="be-BY"/>
        </w:rPr>
        <w:t>ўстаноўлена</w:t>
      </w:r>
      <w:r w:rsidR="008847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вызначэння мытнага кошту тавараў мытным заканадаўствам. Пры вызначэнні ідэнтычнасці тавараў улічваюцца, </w:t>
      </w:r>
      <w:r>
        <w:rPr>
          <w:rFonts w:ascii="Times New Roman" w:eastAsia="Times New Roman" w:hAnsi="Times New Roman" w:cs="Times New Roman"/>
          <w:color w:val="000000"/>
          <w:sz w:val="25"/>
          <w:szCs w:val="25"/>
          <w:lang w:eastAsia="be-BY"/>
        </w:rPr>
        <w:t xml:space="preserve">сярод іншага, </w:t>
      </w:r>
      <w:r w:rsidRPr="00451700">
        <w:rPr>
          <w:rFonts w:ascii="Times New Roman" w:eastAsia="Times New Roman" w:hAnsi="Times New Roman" w:cs="Times New Roman"/>
          <w:color w:val="000000"/>
          <w:sz w:val="25"/>
          <w:szCs w:val="25"/>
          <w:lang w:eastAsia="be-BY"/>
        </w:rPr>
        <w:t>іх фізічныя характарыстыкі, якасць, таварны знак, функцыянальнае прызначэнне і рэпут</w:t>
      </w:r>
      <w:r>
        <w:rPr>
          <w:rFonts w:ascii="Times New Roman" w:eastAsia="Times New Roman" w:hAnsi="Times New Roman" w:cs="Times New Roman"/>
          <w:color w:val="000000"/>
          <w:sz w:val="25"/>
          <w:szCs w:val="25"/>
          <w:lang w:eastAsia="be-BY"/>
        </w:rPr>
        <w:t>ацыя на рынку, краіна паходжання</w:t>
      </w:r>
      <w:r w:rsidRPr="00451700">
        <w:rPr>
          <w:rFonts w:ascii="Times New Roman" w:eastAsia="Times New Roman" w:hAnsi="Times New Roman" w:cs="Times New Roman"/>
          <w:color w:val="000000"/>
          <w:sz w:val="25"/>
          <w:szCs w:val="25"/>
          <w:lang w:eastAsia="be-BY"/>
        </w:rPr>
        <w:t xml:space="preserve"> і вытворца. Пры гэтым нязначныя адрозненні ў знешнім в</w:t>
      </w:r>
      <w:r>
        <w:rPr>
          <w:rFonts w:ascii="Times New Roman" w:eastAsia="Times New Roman" w:hAnsi="Times New Roman" w:cs="Times New Roman"/>
          <w:color w:val="000000"/>
          <w:sz w:val="25"/>
          <w:szCs w:val="25"/>
          <w:lang w:eastAsia="be-BY"/>
        </w:rPr>
        <w:t>ыглядзе</w:t>
      </w:r>
      <w:r w:rsidRPr="00451700">
        <w:rPr>
          <w:rFonts w:ascii="Times New Roman" w:eastAsia="Times New Roman" w:hAnsi="Times New Roman" w:cs="Times New Roman"/>
          <w:color w:val="000000"/>
          <w:sz w:val="25"/>
          <w:szCs w:val="25"/>
          <w:lang w:eastAsia="be-BY"/>
        </w:rPr>
        <w:t xml:space="preserve"> такіх тавараў могуць не ўлічвацца;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2.9. маёмасныя правы – </w:t>
      </w:r>
      <w:r w:rsidR="00DF7470">
        <w:rPr>
          <w:rFonts w:ascii="Times New Roman" w:eastAsia="Times New Roman" w:hAnsi="Times New Roman" w:cs="Times New Roman"/>
          <w:color w:val="000000"/>
          <w:sz w:val="25"/>
          <w:szCs w:val="25"/>
          <w:lang w:val="be-BY" w:eastAsia="be-BY"/>
        </w:rPr>
        <w:t xml:space="preserve">правы, </w:t>
      </w:r>
      <w:r w:rsidRPr="00451700">
        <w:rPr>
          <w:rFonts w:ascii="Times New Roman" w:eastAsia="Times New Roman" w:hAnsi="Times New Roman" w:cs="Times New Roman"/>
          <w:color w:val="000000"/>
          <w:sz w:val="25"/>
          <w:szCs w:val="25"/>
          <w:lang w:eastAsia="be-BY"/>
        </w:rPr>
        <w:t xml:space="preserve">якія </w:t>
      </w:r>
      <w:r w:rsidR="00DF7470" w:rsidRPr="00451700">
        <w:rPr>
          <w:rFonts w:ascii="Times New Roman" w:eastAsia="Times New Roman" w:hAnsi="Times New Roman" w:cs="Times New Roman"/>
          <w:color w:val="000000"/>
          <w:sz w:val="25"/>
          <w:szCs w:val="25"/>
          <w:lang w:eastAsia="be-BY"/>
        </w:rPr>
        <w:t>вы</w:t>
      </w:r>
      <w:r w:rsidR="00DF7470">
        <w:rPr>
          <w:rFonts w:ascii="Times New Roman" w:eastAsia="Times New Roman" w:hAnsi="Times New Roman" w:cs="Times New Roman"/>
          <w:color w:val="000000"/>
          <w:sz w:val="25"/>
          <w:szCs w:val="25"/>
          <w:lang w:val="be-BY" w:eastAsia="be-BY"/>
        </w:rPr>
        <w:t>ні</w:t>
      </w:r>
      <w:r w:rsidR="00DF7470" w:rsidRPr="00451700">
        <w:rPr>
          <w:rFonts w:ascii="Times New Roman" w:eastAsia="Times New Roman" w:hAnsi="Times New Roman" w:cs="Times New Roman"/>
          <w:color w:val="000000"/>
          <w:sz w:val="25"/>
          <w:szCs w:val="25"/>
          <w:lang w:eastAsia="be-BY"/>
        </w:rPr>
        <w:t xml:space="preserve">каюць </w:t>
      </w:r>
      <w:r w:rsidRPr="00451700">
        <w:rPr>
          <w:rFonts w:ascii="Times New Roman" w:eastAsia="Times New Roman" w:hAnsi="Times New Roman" w:cs="Times New Roman"/>
          <w:color w:val="000000"/>
          <w:sz w:val="25"/>
          <w:szCs w:val="25"/>
          <w:lang w:eastAsia="be-BY"/>
        </w:rPr>
        <w:t xml:space="preserve">з дагаворных і недагаворных дачыненняў, у тым ліку </w:t>
      </w:r>
      <w:r w:rsidR="00DF7470">
        <w:rPr>
          <w:rFonts w:ascii="Times New Roman" w:eastAsia="Times New Roman" w:hAnsi="Times New Roman" w:cs="Times New Roman"/>
          <w:color w:val="000000"/>
          <w:sz w:val="25"/>
          <w:szCs w:val="25"/>
          <w:lang w:val="be-BY" w:eastAsia="be-BY"/>
        </w:rPr>
        <w:t xml:space="preserve">якія </w:t>
      </w:r>
      <w:r w:rsidR="00DF7470" w:rsidRPr="00451700">
        <w:rPr>
          <w:rFonts w:ascii="Times New Roman" w:eastAsia="Times New Roman" w:hAnsi="Times New Roman" w:cs="Times New Roman"/>
          <w:color w:val="000000"/>
          <w:sz w:val="25"/>
          <w:szCs w:val="25"/>
          <w:lang w:eastAsia="be-BY"/>
        </w:rPr>
        <w:t>ўзнікаю</w:t>
      </w:r>
      <w:r w:rsidR="00DF7470">
        <w:rPr>
          <w:rFonts w:ascii="Times New Roman" w:eastAsia="Times New Roman" w:hAnsi="Times New Roman" w:cs="Times New Roman"/>
          <w:color w:val="000000"/>
          <w:sz w:val="25"/>
          <w:szCs w:val="25"/>
          <w:lang w:val="be-BY" w:eastAsia="be-BY"/>
        </w:rPr>
        <w:t>ць</w:t>
      </w:r>
      <w:r w:rsidR="00DF747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наконт вызначэння лёсу маёмасці, звязаныя з </w:t>
      </w:r>
      <w:r w:rsidR="00DF7470">
        <w:rPr>
          <w:rFonts w:ascii="Times New Roman" w:eastAsia="Times New Roman" w:hAnsi="Times New Roman" w:cs="Times New Roman"/>
          <w:color w:val="000000"/>
          <w:sz w:val="25"/>
          <w:szCs w:val="25"/>
          <w:lang w:val="be-BY" w:eastAsia="be-BY"/>
        </w:rPr>
        <w:t>яе</w:t>
      </w:r>
      <w:r w:rsidR="00DF747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валоданнем, карыстаннем і распараджэннем, маёмасныя правы на аб'екты інтэлектуальнай уласнасці;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F23C7">
        <w:rPr>
          <w:rFonts w:ascii="Times New Roman" w:eastAsia="Times New Roman" w:hAnsi="Times New Roman" w:cs="Times New Roman"/>
          <w:color w:val="000000"/>
          <w:sz w:val="25"/>
          <w:szCs w:val="25"/>
          <w:lang w:eastAsia="be-BY"/>
        </w:rPr>
        <w:t>2.10. інжынірынгавыя паслугі – інжынерна-кансультацыйныя паслугі па падрыхтоўцы працэсу вытворчасці і рэалізацыі тавараў (работ,</w:t>
      </w:r>
      <w:r w:rsidRPr="00451700">
        <w:rPr>
          <w:rFonts w:ascii="Times New Roman" w:eastAsia="Times New Roman" w:hAnsi="Times New Roman" w:cs="Times New Roman"/>
          <w:color w:val="000000"/>
          <w:sz w:val="25"/>
          <w:szCs w:val="25"/>
          <w:lang w:eastAsia="be-BY"/>
        </w:rPr>
        <w:t xml:space="preserve"> паслуг), падрыхтоўцы будаўніцтва і эксплуатацыі прамысловых, інфраструктурных, сельскагаспадарчых і </w:t>
      </w:r>
      <w:r>
        <w:rPr>
          <w:rFonts w:ascii="Times New Roman" w:eastAsia="Times New Roman" w:hAnsi="Times New Roman" w:cs="Times New Roman"/>
          <w:color w:val="000000"/>
          <w:sz w:val="25"/>
          <w:szCs w:val="25"/>
          <w:lang w:eastAsia="be-BY"/>
        </w:rPr>
        <w:t>іншых аб'ектаў, а таксама п</w:t>
      </w:r>
      <w:r w:rsidR="00BD263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радпраектныя і праектныя паслугі (падрыхтоўка тэхніка-эканамічных абгрунтаванняў, праектна-канструктарскія распрацоўкі, тэхнічныя выпрабаванні і аналіз вынікаў такіх выпрабаванняў);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2.11. іншая абавязаная асоба – асоба, на якую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 ўскладзена выкананне падатковага абавязацельства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A648F9" w:rsidRPr="00451700">
        <w:rPr>
          <w:rFonts w:ascii="Times New Roman" w:eastAsia="Times New Roman" w:hAnsi="Times New Roman" w:cs="Times New Roman"/>
          <w:color w:val="000000"/>
          <w:sz w:val="25"/>
          <w:szCs w:val="25"/>
          <w:lang w:eastAsia="be-BY"/>
        </w:rPr>
        <w:t>як</w:t>
      </w:r>
      <w:r w:rsidR="00A648F9">
        <w:rPr>
          <w:rFonts w:ascii="Times New Roman" w:eastAsia="Times New Roman" w:hAnsi="Times New Roman" w:cs="Times New Roman"/>
          <w:color w:val="000000"/>
          <w:sz w:val="25"/>
          <w:szCs w:val="25"/>
          <w:lang w:val="be-BY" w:eastAsia="be-BY"/>
        </w:rPr>
        <w:t>ая</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мытным заканадаўства</w:t>
      </w:r>
      <w:r>
        <w:rPr>
          <w:rFonts w:ascii="Times New Roman" w:eastAsia="Times New Roman" w:hAnsi="Times New Roman" w:cs="Times New Roman"/>
          <w:color w:val="000000"/>
          <w:sz w:val="25"/>
          <w:szCs w:val="25"/>
          <w:lang w:eastAsia="be-BY"/>
        </w:rPr>
        <w:t>м нясе з плацельшчыкам салідарны</w:t>
      </w:r>
      <w:r w:rsidRPr="00451700">
        <w:rPr>
          <w:rFonts w:ascii="Times New Roman" w:eastAsia="Times New Roman" w:hAnsi="Times New Roman" w:cs="Times New Roman"/>
          <w:color w:val="000000"/>
          <w:sz w:val="25"/>
          <w:szCs w:val="25"/>
          <w:lang w:eastAsia="be-BY"/>
        </w:rPr>
        <w:t xml:space="preserve"> абавязак па выплаце мытных плацяжоў;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2.12. замежная арганізацыя, якая аказвае паслугі ў электроннай форме для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замежная арганізацыя, якая аказвае паслугі ў электроннай форме, месцам рэалізацыі </w:t>
      </w:r>
      <w:r w:rsidR="00A648F9" w:rsidRPr="00451700">
        <w:rPr>
          <w:rFonts w:ascii="Times New Roman" w:eastAsia="Times New Roman" w:hAnsi="Times New Roman" w:cs="Times New Roman"/>
          <w:color w:val="000000"/>
          <w:sz w:val="25"/>
          <w:szCs w:val="25"/>
          <w:lang w:eastAsia="be-BY"/>
        </w:rPr>
        <w:t>як</w:t>
      </w:r>
      <w:r w:rsidR="00A648F9">
        <w:rPr>
          <w:rFonts w:ascii="Times New Roman" w:eastAsia="Times New Roman" w:hAnsi="Times New Roman" w:cs="Times New Roman"/>
          <w:color w:val="000000"/>
          <w:sz w:val="25"/>
          <w:szCs w:val="25"/>
          <w:lang w:val="be-BY" w:eastAsia="be-BY"/>
        </w:rPr>
        <w:t>іх</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прызнаецца тэрыторыя Рэспублікі Беларусь, фізічным асобам, якія набываюць такія паслугі і ажыццяўляюць разлікі з ёю за аказаныя паслугі (замежная арганізацыя, якая аказвае паслугі ў электроннай форме фізічным асобам у Рэспубліцы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замежная арганізацыя, якая на падставе дагавораў камісіі, даручэння і іншых аналагічных дагавораў з замежнымі арганізацыямі, якія аказваюць паслугі ў электроннай форме фізічным асобам у Рэспубліцы Беларусь, ажыццяўляе пасрэдніцкую дзейнасць і разлікі непасрэдна з такімі фізічнымі асобамі за набыццё імі </w:t>
      </w:r>
      <w:r w:rsidR="00A648F9">
        <w:rPr>
          <w:rFonts w:ascii="Times New Roman" w:eastAsia="Times New Roman" w:hAnsi="Times New Roman" w:cs="Times New Roman"/>
          <w:color w:val="000000"/>
          <w:sz w:val="25"/>
          <w:szCs w:val="25"/>
          <w:lang w:val="be-BY" w:eastAsia="be-BY"/>
        </w:rPr>
        <w:t>ўказаных</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паслуг (замежны пасрэднік у разліках);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2.13. кансультацыйныя паслугі – паслугі па </w:t>
      </w:r>
      <w:r w:rsidR="009866F9">
        <w:rPr>
          <w:rFonts w:ascii="Times New Roman" w:eastAsia="Times New Roman" w:hAnsi="Times New Roman" w:cs="Times New Roman"/>
          <w:color w:val="000000"/>
          <w:sz w:val="25"/>
          <w:szCs w:val="25"/>
          <w:lang w:val="be-BY" w:eastAsia="be-BY"/>
        </w:rPr>
        <w:t>даванні</w:t>
      </w:r>
      <w:r w:rsidR="009866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растлумачэнняў, рэкамендацый і іншых форм кансультацый, уключаючы вызначэнне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а</w:t>
      </w:r>
      <w:r>
        <w:rPr>
          <w:rFonts w:ascii="Times New Roman" w:eastAsia="Times New Roman" w:hAnsi="Times New Roman" w:cs="Times New Roman"/>
          <w:color w:val="000000"/>
          <w:sz w:val="25"/>
          <w:szCs w:val="25"/>
          <w:lang w:eastAsia="be-BY"/>
        </w:rPr>
        <w:t>цэнку</w:t>
      </w:r>
      <w:r w:rsidRPr="00451700">
        <w:rPr>
          <w:rFonts w:ascii="Times New Roman" w:eastAsia="Times New Roman" w:hAnsi="Times New Roman" w:cs="Times New Roman"/>
          <w:color w:val="000000"/>
          <w:sz w:val="25"/>
          <w:szCs w:val="25"/>
          <w:lang w:eastAsia="be-BY"/>
        </w:rPr>
        <w:t xml:space="preserve"> праблем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магчымасцей асобы, па кіраўніцкіх, эканамічных, фінансавых (у тым ліку падатковых і бухгалтарскіх) пытаннях, а таксама па пытаннях планавання, арганізацыі і ажыццяўлення прадпрымальніцкай дзейнасці, кіравання персаналам;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2.14. маркетынгавыя паслугі – паслугі, звязаныя з даследаваннем, аналізам, планаваннем і прагназава</w:t>
      </w:r>
      <w:r>
        <w:rPr>
          <w:rFonts w:ascii="Times New Roman" w:eastAsia="Times New Roman" w:hAnsi="Times New Roman" w:cs="Times New Roman"/>
          <w:color w:val="000000"/>
          <w:sz w:val="25"/>
          <w:szCs w:val="25"/>
          <w:lang w:eastAsia="be-BY"/>
        </w:rPr>
        <w:t xml:space="preserve">ннем у сферы вытворчасці і </w:t>
      </w:r>
      <w:r w:rsidR="00A648F9">
        <w:rPr>
          <w:rFonts w:ascii="Times New Roman" w:eastAsia="Times New Roman" w:hAnsi="Times New Roman" w:cs="Times New Roman"/>
          <w:color w:val="000000"/>
          <w:sz w:val="25"/>
          <w:szCs w:val="25"/>
          <w:lang w:eastAsia="be-BY"/>
        </w:rPr>
        <w:t>абар</w:t>
      </w:r>
      <w:r w:rsidR="00A648F9">
        <w:rPr>
          <w:rFonts w:ascii="Times New Roman" w:eastAsia="Times New Roman" w:hAnsi="Times New Roman" w:cs="Times New Roman"/>
          <w:color w:val="000000"/>
          <w:sz w:val="25"/>
          <w:szCs w:val="25"/>
          <w:lang w:val="be-BY" w:eastAsia="be-BY"/>
        </w:rPr>
        <w:t>ачэння</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w:t>
      </w:r>
      <w:r w:rsidR="00A648F9">
        <w:rPr>
          <w:rFonts w:ascii="Times New Roman" w:eastAsia="Times New Roman" w:hAnsi="Times New Roman" w:cs="Times New Roman"/>
          <w:color w:val="000000"/>
          <w:sz w:val="25"/>
          <w:szCs w:val="25"/>
          <w:lang w:val="be-BY" w:eastAsia="be-BY"/>
        </w:rPr>
        <w:t xml:space="preserve">якія </w:t>
      </w:r>
      <w:r w:rsidR="00A648F9" w:rsidRPr="00451700">
        <w:rPr>
          <w:rFonts w:ascii="Times New Roman" w:eastAsia="Times New Roman" w:hAnsi="Times New Roman" w:cs="Times New Roman"/>
          <w:color w:val="000000"/>
          <w:sz w:val="25"/>
          <w:szCs w:val="25"/>
          <w:lang w:eastAsia="be-BY"/>
        </w:rPr>
        <w:t>аказва</w:t>
      </w:r>
      <w:r w:rsidR="00A648F9">
        <w:rPr>
          <w:rFonts w:ascii="Times New Roman" w:eastAsia="Times New Roman" w:hAnsi="Times New Roman" w:cs="Times New Roman"/>
          <w:color w:val="000000"/>
          <w:sz w:val="25"/>
          <w:szCs w:val="25"/>
          <w:lang w:val="be-BY" w:eastAsia="be-BY"/>
        </w:rPr>
        <w:t>юцца</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w:t>
      </w:r>
      <w:r>
        <w:rPr>
          <w:rFonts w:ascii="Times New Roman" w:eastAsia="Times New Roman" w:hAnsi="Times New Roman" w:cs="Times New Roman"/>
          <w:color w:val="000000"/>
          <w:sz w:val="25"/>
          <w:szCs w:val="25"/>
          <w:lang w:eastAsia="be-BY"/>
        </w:rPr>
        <w:t xml:space="preserve"> мэтах прыняцця мер па </w:t>
      </w:r>
      <w:r w:rsidR="00A648F9">
        <w:rPr>
          <w:rFonts w:ascii="Times New Roman" w:eastAsia="Times New Roman" w:hAnsi="Times New Roman" w:cs="Times New Roman"/>
          <w:color w:val="000000"/>
          <w:sz w:val="25"/>
          <w:szCs w:val="25"/>
          <w:lang w:eastAsia="be-BY"/>
        </w:rPr>
        <w:t>стварэнн</w:t>
      </w:r>
      <w:r w:rsidR="00A648F9">
        <w:rPr>
          <w:rFonts w:ascii="Times New Roman" w:eastAsia="Times New Roman" w:hAnsi="Times New Roman" w:cs="Times New Roman"/>
          <w:color w:val="000000"/>
          <w:sz w:val="25"/>
          <w:szCs w:val="25"/>
          <w:lang w:val="be-BY" w:eastAsia="be-BY"/>
        </w:rPr>
        <w:t>і</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неабходных эканамічных умоў для вытворчасці і </w:t>
      </w:r>
      <w:r w:rsidR="00A648F9">
        <w:rPr>
          <w:rFonts w:ascii="Times New Roman" w:eastAsia="Times New Roman" w:hAnsi="Times New Roman" w:cs="Times New Roman"/>
          <w:color w:val="000000"/>
          <w:sz w:val="25"/>
          <w:szCs w:val="25"/>
          <w:lang w:eastAsia="be-BY"/>
        </w:rPr>
        <w:t>абар</w:t>
      </w:r>
      <w:r w:rsidR="00A648F9">
        <w:rPr>
          <w:rFonts w:ascii="Times New Roman" w:eastAsia="Times New Roman" w:hAnsi="Times New Roman" w:cs="Times New Roman"/>
          <w:color w:val="000000"/>
          <w:sz w:val="25"/>
          <w:szCs w:val="25"/>
          <w:lang w:val="be-BY" w:eastAsia="be-BY"/>
        </w:rPr>
        <w:t>ачэння</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уключаючы іх характарыстыку, выраб цэнавай стратэгіі і стратэгіі рэкламы;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2.15. навукова-даследчыя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 правядзенне навуковых даследаванняў, абумоўленых тэхнічным заданнем заказчыка;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2.16. аднародныя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якія, не з'яўляючыся ідэнтычнымі, маюць </w:t>
      </w:r>
      <w:r w:rsidR="00A648F9">
        <w:rPr>
          <w:rFonts w:ascii="Times New Roman" w:eastAsia="Times New Roman" w:hAnsi="Times New Roman" w:cs="Times New Roman"/>
          <w:color w:val="000000"/>
          <w:sz w:val="25"/>
          <w:szCs w:val="25"/>
          <w:lang w:val="be-BY" w:eastAsia="be-BY"/>
        </w:rPr>
        <w:t>падобныя</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характарыстыкі;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2.17. аднародныя тавары – тавары, якія, не з'яўляючыся ідэнтычнымі, маюць </w:t>
      </w:r>
      <w:r w:rsidR="00A648F9">
        <w:rPr>
          <w:rFonts w:ascii="Times New Roman" w:eastAsia="Times New Roman" w:hAnsi="Times New Roman" w:cs="Times New Roman"/>
          <w:color w:val="000000"/>
          <w:sz w:val="25"/>
          <w:szCs w:val="25"/>
          <w:lang w:val="be-BY" w:eastAsia="be-BY"/>
        </w:rPr>
        <w:t>падобныя</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характар</w:t>
      </w:r>
      <w:r>
        <w:rPr>
          <w:rFonts w:ascii="Times New Roman" w:eastAsia="Times New Roman" w:hAnsi="Times New Roman" w:cs="Times New Roman"/>
          <w:color w:val="000000"/>
          <w:sz w:val="25"/>
          <w:szCs w:val="25"/>
          <w:lang w:eastAsia="be-BY"/>
        </w:rPr>
        <w:t>ыстыкі і складаюцца з падобных кампанентаў</w:t>
      </w:r>
      <w:r w:rsidRPr="00451700">
        <w:rPr>
          <w:rFonts w:ascii="Times New Roman" w:eastAsia="Times New Roman" w:hAnsi="Times New Roman" w:cs="Times New Roman"/>
          <w:color w:val="000000"/>
          <w:sz w:val="25"/>
          <w:szCs w:val="25"/>
          <w:lang w:eastAsia="be-BY"/>
        </w:rPr>
        <w:t>, што да</w:t>
      </w:r>
      <w:r>
        <w:rPr>
          <w:rFonts w:ascii="Times New Roman" w:eastAsia="Times New Roman" w:hAnsi="Times New Roman" w:cs="Times New Roman"/>
          <w:color w:val="000000"/>
          <w:sz w:val="25"/>
          <w:szCs w:val="25"/>
          <w:lang w:eastAsia="be-BY"/>
        </w:rPr>
        <w:t>зваляе ім ажыццяўляць адны і тыя</w:t>
      </w:r>
      <w:r w:rsidRPr="00451700">
        <w:rPr>
          <w:rFonts w:ascii="Times New Roman" w:eastAsia="Times New Roman" w:hAnsi="Times New Roman" w:cs="Times New Roman"/>
          <w:color w:val="000000"/>
          <w:sz w:val="25"/>
          <w:szCs w:val="25"/>
          <w:lang w:eastAsia="be-BY"/>
        </w:rPr>
        <w:t xml:space="preserve"> ж функцыі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быць камерцыйна ўзаемазамяняльнымі, калі іншае не </w:t>
      </w:r>
      <w:r>
        <w:rPr>
          <w:rFonts w:ascii="Times New Roman" w:eastAsia="Times New Roman" w:hAnsi="Times New Roman" w:cs="Times New Roman"/>
          <w:color w:val="000000"/>
          <w:sz w:val="25"/>
          <w:szCs w:val="25"/>
          <w:lang w:eastAsia="be-BY"/>
        </w:rPr>
        <w:t>ўстаноўлена</w:t>
      </w:r>
      <w:r w:rsidRPr="00451700">
        <w:rPr>
          <w:rFonts w:ascii="Times New Roman" w:eastAsia="Times New Roman" w:hAnsi="Times New Roman" w:cs="Times New Roman"/>
          <w:color w:val="000000"/>
          <w:sz w:val="25"/>
          <w:szCs w:val="25"/>
          <w:lang w:eastAsia="be-BY"/>
        </w:rPr>
        <w:t xml:space="preserve"> для вызначэння мытнага кошту тавараў мытным заканадаўствам. Пры вызначэнні аднароднасці тавараў улічваюцца, у прыватнасці, іх якасць, таварны знак, рэпутацыя на рынку, краіна паходжання;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2.18. вопытна-канструктарскія і вопытна-тэхналагічныя (тэхналагічныя)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 распрацоўка ўзору новага вырабу, канструктарскай дакументацыі для яго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новай тэхналогіі;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2.19. пасрэдніцкія паслугі – паслугі </w:t>
      </w:r>
      <w:r w:rsidR="009866F9" w:rsidRPr="00451700">
        <w:rPr>
          <w:rFonts w:ascii="Times New Roman" w:eastAsia="Times New Roman" w:hAnsi="Times New Roman" w:cs="Times New Roman"/>
          <w:color w:val="000000"/>
          <w:sz w:val="25"/>
          <w:szCs w:val="25"/>
          <w:lang w:eastAsia="be-BY"/>
        </w:rPr>
        <w:t>садзейн</w:t>
      </w:r>
      <w:r w:rsidR="009866F9">
        <w:rPr>
          <w:rFonts w:ascii="Times New Roman" w:eastAsia="Times New Roman" w:hAnsi="Times New Roman" w:cs="Times New Roman"/>
          <w:color w:val="000000"/>
          <w:sz w:val="25"/>
          <w:szCs w:val="25"/>
          <w:lang w:val="be-BY" w:eastAsia="be-BY"/>
        </w:rPr>
        <w:t>ічанн</w:t>
      </w:r>
      <w:r w:rsidR="00B0609D">
        <w:rPr>
          <w:rFonts w:ascii="Times New Roman" w:eastAsia="Times New Roman" w:hAnsi="Times New Roman" w:cs="Times New Roman"/>
          <w:color w:val="000000"/>
          <w:sz w:val="25"/>
          <w:szCs w:val="25"/>
          <w:lang w:val="be-BY" w:eastAsia="be-BY"/>
        </w:rPr>
        <w:t>я</w:t>
      </w:r>
      <w:r w:rsidR="009866F9" w:rsidRPr="00451700">
        <w:rPr>
          <w:rFonts w:ascii="Times New Roman" w:eastAsia="Times New Roman" w:hAnsi="Times New Roman" w:cs="Times New Roman"/>
          <w:color w:val="000000"/>
          <w:sz w:val="25"/>
          <w:szCs w:val="25"/>
          <w:lang w:eastAsia="be-BY"/>
        </w:rPr>
        <w:t xml:space="preserve"> </w:t>
      </w:r>
      <w:r w:rsidR="00A648F9">
        <w:rPr>
          <w:rFonts w:ascii="Times New Roman" w:eastAsia="Times New Roman" w:hAnsi="Times New Roman" w:cs="Times New Roman"/>
          <w:color w:val="000000"/>
          <w:sz w:val="25"/>
          <w:szCs w:val="25"/>
          <w:lang w:val="be-BY" w:eastAsia="be-BY"/>
        </w:rPr>
        <w:t>ў</w:t>
      </w:r>
      <w:r w:rsidR="00A648F9" w:rsidRPr="00451700">
        <w:rPr>
          <w:rFonts w:ascii="Times New Roman" w:eastAsia="Times New Roman" w:hAnsi="Times New Roman" w:cs="Times New Roman"/>
          <w:color w:val="000000"/>
          <w:sz w:val="25"/>
          <w:szCs w:val="25"/>
          <w:lang w:eastAsia="be-BY"/>
        </w:rPr>
        <w:t xml:space="preserve"> </w:t>
      </w:r>
      <w:r w:rsidR="00A648F9">
        <w:rPr>
          <w:rFonts w:ascii="Times New Roman" w:eastAsia="Times New Roman" w:hAnsi="Times New Roman" w:cs="Times New Roman"/>
          <w:color w:val="000000"/>
          <w:sz w:val="25"/>
          <w:szCs w:val="25"/>
          <w:lang w:val="be-BY" w:eastAsia="be-BY"/>
        </w:rPr>
        <w:t>наладжванні</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кантактаў і заключэнні здзелак паміж вытворцамі (падрадчыкамі, выканаўцамі) і спажыўцамі (заказчыкамі), прадаўцамі (пастаўшчыкамі) і пакупнікамі, паслугі пошуку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заказчыку інфармацыі аб патэнцыяльных пакупніках, а таксама паслугі камісіянераў (павераных) і іншых асоб, якія дзе</w:t>
      </w:r>
      <w:r w:rsidR="00A648F9">
        <w:rPr>
          <w:rFonts w:ascii="Times New Roman" w:eastAsia="Times New Roman" w:hAnsi="Times New Roman" w:cs="Times New Roman"/>
          <w:color w:val="000000"/>
          <w:sz w:val="25"/>
          <w:szCs w:val="25"/>
          <w:lang w:val="be-BY" w:eastAsia="be-BY"/>
        </w:rPr>
        <w:t>йніча</w:t>
      </w:r>
      <w:r w:rsidRPr="00451700">
        <w:rPr>
          <w:rFonts w:ascii="Times New Roman" w:eastAsia="Times New Roman" w:hAnsi="Times New Roman" w:cs="Times New Roman"/>
          <w:color w:val="000000"/>
          <w:sz w:val="25"/>
          <w:szCs w:val="25"/>
          <w:lang w:eastAsia="be-BY"/>
        </w:rPr>
        <w:t>юць на падставе дагавораў камісіі, даручэння і іншых аналагічных грамадзянска-прававых дагавораў;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2.20. працэнты, калі са зместу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не </w:t>
      </w:r>
      <w:r w:rsidR="00A648F9">
        <w:rPr>
          <w:rFonts w:ascii="Times New Roman" w:eastAsia="Times New Roman" w:hAnsi="Times New Roman" w:cs="Times New Roman"/>
          <w:color w:val="000000"/>
          <w:sz w:val="25"/>
          <w:szCs w:val="25"/>
          <w:lang w:val="be-BY" w:eastAsia="be-BY"/>
        </w:rPr>
        <w:t>вынікае</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іншае, – даходы ад даўгавых абавязацельстваў любога віду незалежна ад спосабу іх афармлення, у тым 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даходы ў выглядзе працэнтаў за карыстанне крэдытамі, пазыкамі;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даходы па каштоўных паперах, умовамі эмісіі якіх прадугледжана атрыманне даходаў у выглядзе працэнтаў (дысконту);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даходы па дэпазітных і ашчадных сертыфікатах;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даходы ад карыстання часова </w:t>
      </w:r>
      <w:r w:rsidR="009866F9">
        <w:rPr>
          <w:rFonts w:ascii="Times New Roman" w:eastAsia="Times New Roman" w:hAnsi="Times New Roman" w:cs="Times New Roman"/>
          <w:color w:val="000000"/>
          <w:sz w:val="25"/>
          <w:szCs w:val="25"/>
          <w:lang w:val="be-BY" w:eastAsia="be-BY"/>
        </w:rPr>
        <w:t>свабоднымі</w:t>
      </w:r>
      <w:r w:rsidR="009866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грашовымі сродкамі на рахунках у банках</w:t>
      </w:r>
      <w:r>
        <w:rPr>
          <w:rFonts w:ascii="Times New Roman" w:eastAsia="Times New Roman" w:hAnsi="Times New Roman" w:cs="Times New Roman"/>
          <w:color w:val="000000"/>
          <w:sz w:val="25"/>
          <w:szCs w:val="25"/>
          <w:lang w:eastAsia="be-BY"/>
        </w:rPr>
        <w:t>, размяшчэння грашовых сродкаў на</w:t>
      </w:r>
      <w:r w:rsidRPr="00451700">
        <w:rPr>
          <w:rFonts w:ascii="Times New Roman" w:eastAsia="Times New Roman" w:hAnsi="Times New Roman" w:cs="Times New Roman"/>
          <w:color w:val="000000"/>
          <w:sz w:val="25"/>
          <w:szCs w:val="25"/>
          <w:lang w:eastAsia="be-BY"/>
        </w:rPr>
        <w:t xml:space="preserve"> дэпазіты ў Нацыянальным банку Рэспублікі Беларусь, банкаўскія ўклады (дэпазіты) і іншыя аналагічныя даўгавыя абавязацельствы (за выключэннем</w:t>
      </w:r>
      <w:r>
        <w:rPr>
          <w:rFonts w:ascii="Times New Roman" w:eastAsia="Times New Roman" w:hAnsi="Times New Roman" w:cs="Times New Roman"/>
          <w:color w:val="000000"/>
          <w:sz w:val="25"/>
          <w:szCs w:val="25"/>
          <w:lang w:eastAsia="be-BY"/>
        </w:rPr>
        <w:t xml:space="preserve"> тых, што</w:t>
      </w:r>
      <w:r w:rsidRPr="00451700">
        <w:rPr>
          <w:rFonts w:ascii="Times New Roman" w:eastAsia="Times New Roman" w:hAnsi="Times New Roman" w:cs="Times New Roman"/>
          <w:color w:val="000000"/>
          <w:sz w:val="25"/>
          <w:szCs w:val="25"/>
          <w:lang w:eastAsia="be-BY"/>
        </w:rPr>
        <w:t xml:space="preserve"> прадугледжваюць удзел у прыбытках) незалежна ад спосабу іх афармлення;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2.21. 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а – дзейнасць, вынікі якой маюць матэрыяльнае </w:t>
      </w:r>
      <w:r w:rsidR="00A648F9" w:rsidRPr="00451700">
        <w:rPr>
          <w:rFonts w:ascii="Times New Roman" w:eastAsia="Times New Roman" w:hAnsi="Times New Roman" w:cs="Times New Roman"/>
          <w:color w:val="000000"/>
          <w:sz w:val="25"/>
          <w:szCs w:val="25"/>
          <w:lang w:eastAsia="be-BY"/>
        </w:rPr>
        <w:t>вы</w:t>
      </w:r>
      <w:r w:rsidR="00A648F9">
        <w:rPr>
          <w:rFonts w:ascii="Times New Roman" w:eastAsia="Times New Roman" w:hAnsi="Times New Roman" w:cs="Times New Roman"/>
          <w:color w:val="000000"/>
          <w:sz w:val="25"/>
          <w:szCs w:val="25"/>
          <w:lang w:val="be-BY" w:eastAsia="be-BY"/>
        </w:rPr>
        <w:t>ражэ</w:t>
      </w:r>
      <w:r w:rsidR="00A648F9" w:rsidRPr="00451700">
        <w:rPr>
          <w:rFonts w:ascii="Times New Roman" w:eastAsia="Times New Roman" w:hAnsi="Times New Roman" w:cs="Times New Roman"/>
          <w:color w:val="000000"/>
          <w:sz w:val="25"/>
          <w:szCs w:val="25"/>
          <w:lang w:eastAsia="be-BY"/>
        </w:rPr>
        <w:t xml:space="preserve">нне </w:t>
      </w:r>
      <w:r w:rsidRPr="00451700">
        <w:rPr>
          <w:rFonts w:ascii="Times New Roman" w:eastAsia="Times New Roman" w:hAnsi="Times New Roman" w:cs="Times New Roman"/>
          <w:color w:val="000000"/>
          <w:sz w:val="25"/>
          <w:szCs w:val="25"/>
          <w:lang w:eastAsia="be-BY"/>
        </w:rPr>
        <w:t>і могуць быць рэалізаваны для задавальнення патрэбнасцей арганізацыі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2.22. рэкламныя паслугі – паслугі стварэнн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распаўсюджванн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і размяшчэнн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(з дапамогай любых сродкаў і ў любой форме) інфармацыі, прызначанай для нявызначанага </w:t>
      </w:r>
      <w:r w:rsidR="00A648F9">
        <w:rPr>
          <w:rFonts w:ascii="Times New Roman" w:eastAsia="Times New Roman" w:hAnsi="Times New Roman" w:cs="Times New Roman"/>
          <w:color w:val="000000"/>
          <w:sz w:val="25"/>
          <w:szCs w:val="25"/>
          <w:lang w:val="be-BY" w:eastAsia="be-BY"/>
        </w:rPr>
        <w:t>кола</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 і прызванай фарміраваць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падтрымліваць інтарэс да фізічнай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юрыдычнай асобы, тавараў, таварных знакаў,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2.23. сумы забеспячэння – грашовыя сродкі, унесеныя ў якасці забеспячэння выканання абавязкаў па выплаце мытных пошлін, падаткаў, забеспячэння выканання абавязкаў юрыдычнай асобы, якая дзейн</w:t>
      </w:r>
      <w:r w:rsidR="00B0609D">
        <w:rPr>
          <w:rFonts w:ascii="Times New Roman" w:eastAsia="Times New Roman" w:hAnsi="Times New Roman" w:cs="Times New Roman"/>
          <w:color w:val="000000"/>
          <w:sz w:val="25"/>
          <w:szCs w:val="25"/>
          <w:lang w:val="be-BY" w:eastAsia="be-BY"/>
        </w:rPr>
        <w:t>ічае</w:t>
      </w:r>
      <w:r w:rsidRPr="00451700">
        <w:rPr>
          <w:rFonts w:ascii="Times New Roman" w:eastAsia="Times New Roman" w:hAnsi="Times New Roman" w:cs="Times New Roman"/>
          <w:color w:val="000000"/>
          <w:sz w:val="25"/>
          <w:szCs w:val="25"/>
          <w:lang w:eastAsia="be-BY"/>
        </w:rPr>
        <w:t xml:space="preserve"> </w:t>
      </w:r>
      <w:r w:rsidR="00B0609D">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сферы мытнай справы, забеспячэння выканання абавязкаў упаўнаважанага эканамічнага аператара;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2.24. рахунак – рахунак, адкрыты на падставе дагавора, заключанага з банкам у парадку, устаноўленым банкаўскім заканадаўствам, уклад (дэпазіт);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2.25. мытнае заканадаўства – мытныя праваадносіны, якія рэгулююць міжнародныя дагаворы, акты, якія </w:t>
      </w:r>
      <w:r w:rsidR="00A648F9">
        <w:rPr>
          <w:rFonts w:ascii="Times New Roman" w:eastAsia="Times New Roman" w:hAnsi="Times New Roman" w:cs="Times New Roman"/>
          <w:color w:val="000000"/>
          <w:sz w:val="25"/>
          <w:szCs w:val="25"/>
          <w:lang w:val="be-BY" w:eastAsia="be-BY"/>
        </w:rPr>
        <w:t>складаюць</w:t>
      </w:r>
      <w:r w:rsidR="00A648F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 і заканадаўства Рэспублікі Беларусь аб мытным рэгуляванні;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2.26. мытныя плацяжы – мытныя плацяжы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тавараў для асабістага карыстання, падаткі, зборы (пошліны), якія збіраюцца ў рэспубліканскі бюджэт мытнымі органамі;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2.27. тавар – маёмасць (за выключэннем маёмасных праў), якая рэалізуецца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прызначана для рэалізацыі, калі іншае не вызначана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2.28. цяжкая жыццёвая сітуацыя – аб'ектыўныя абставіны (сукупнасць абставін), </w:t>
      </w:r>
      <w:r w:rsidR="00E036B4" w:rsidRPr="00451700">
        <w:rPr>
          <w:rFonts w:ascii="Times New Roman" w:eastAsia="Times New Roman" w:hAnsi="Times New Roman" w:cs="Times New Roman"/>
          <w:color w:val="000000"/>
          <w:sz w:val="25"/>
          <w:szCs w:val="25"/>
          <w:lang w:eastAsia="be-BY"/>
        </w:rPr>
        <w:t>як</w:t>
      </w:r>
      <w:r w:rsidR="00E036B4">
        <w:rPr>
          <w:rFonts w:ascii="Times New Roman" w:eastAsia="Times New Roman" w:hAnsi="Times New Roman" w:cs="Times New Roman"/>
          <w:color w:val="000000"/>
          <w:sz w:val="25"/>
          <w:szCs w:val="25"/>
          <w:lang w:val="be-BY" w:eastAsia="be-BY"/>
        </w:rPr>
        <w:t>ія</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w:t>
      </w:r>
      <w:r w:rsidR="00E036B4" w:rsidRPr="00451700">
        <w:rPr>
          <w:rFonts w:ascii="Times New Roman" w:eastAsia="Times New Roman" w:hAnsi="Times New Roman" w:cs="Times New Roman"/>
          <w:color w:val="000000"/>
          <w:sz w:val="25"/>
          <w:szCs w:val="25"/>
          <w:lang w:eastAsia="be-BY"/>
        </w:rPr>
        <w:t>залеж</w:t>
      </w:r>
      <w:r w:rsidR="00E036B4">
        <w:rPr>
          <w:rFonts w:ascii="Times New Roman" w:eastAsia="Times New Roman" w:hAnsi="Times New Roman" w:cs="Times New Roman"/>
          <w:color w:val="000000"/>
          <w:sz w:val="25"/>
          <w:szCs w:val="25"/>
          <w:lang w:val="be-BY" w:eastAsia="be-BY"/>
        </w:rPr>
        <w:t>а</w:t>
      </w:r>
      <w:r w:rsidR="00E036B4" w:rsidRPr="00451700">
        <w:rPr>
          <w:rFonts w:ascii="Times New Roman" w:eastAsia="Times New Roman" w:hAnsi="Times New Roman" w:cs="Times New Roman"/>
          <w:color w:val="000000"/>
          <w:sz w:val="25"/>
          <w:szCs w:val="25"/>
          <w:lang w:eastAsia="be-BY"/>
        </w:rPr>
        <w:t xml:space="preserve">ць </w:t>
      </w:r>
      <w:r w:rsidRPr="00451700">
        <w:rPr>
          <w:rFonts w:ascii="Times New Roman" w:eastAsia="Times New Roman" w:hAnsi="Times New Roman" w:cs="Times New Roman"/>
          <w:color w:val="000000"/>
          <w:sz w:val="25"/>
          <w:szCs w:val="25"/>
          <w:lang w:eastAsia="be-BY"/>
        </w:rPr>
        <w:t>ад фізічнай асобы</w:t>
      </w:r>
      <w:r w:rsidR="00E036B4">
        <w:rPr>
          <w:rFonts w:ascii="Times New Roman" w:eastAsia="Times New Roman" w:hAnsi="Times New Roman" w:cs="Times New Roman"/>
          <w:color w:val="000000"/>
          <w:sz w:val="25"/>
          <w:szCs w:val="25"/>
          <w:lang w:val="be-BY" w:eastAsia="be-BY"/>
        </w:rPr>
        <w:t xml:space="preserve">  якія</w:t>
      </w:r>
      <w:r w:rsidR="00E036B4" w:rsidRPr="00451700">
        <w:rPr>
          <w:rFonts w:ascii="Times New Roman" w:eastAsia="Times New Roman" w:hAnsi="Times New Roman" w:cs="Times New Roman"/>
          <w:color w:val="000000"/>
          <w:sz w:val="25"/>
          <w:szCs w:val="25"/>
          <w:lang w:eastAsia="be-BY"/>
        </w:rPr>
        <w:t xml:space="preserve"> ян</w:t>
      </w:r>
      <w:r w:rsidR="00E036B4">
        <w:rPr>
          <w:rFonts w:ascii="Times New Roman" w:eastAsia="Times New Roman" w:hAnsi="Times New Roman" w:cs="Times New Roman"/>
          <w:color w:val="000000"/>
          <w:sz w:val="25"/>
          <w:szCs w:val="25"/>
          <w:lang w:val="be-BY" w:eastAsia="be-BY"/>
        </w:rPr>
        <w:t>а</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можа пераадолець за кошт магчымасцей, </w:t>
      </w:r>
      <w:r w:rsidR="00E036B4">
        <w:rPr>
          <w:rFonts w:ascii="Times New Roman" w:eastAsia="Times New Roman" w:hAnsi="Times New Roman" w:cs="Times New Roman"/>
          <w:color w:val="000000"/>
          <w:sz w:val="25"/>
          <w:szCs w:val="25"/>
          <w:lang w:val="be-BY" w:eastAsia="be-BY"/>
        </w:rPr>
        <w:t>што</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ёсць у </w:t>
      </w:r>
      <w:r w:rsidR="00E036B4" w:rsidRPr="00451700">
        <w:rPr>
          <w:rFonts w:ascii="Times New Roman" w:eastAsia="Times New Roman" w:hAnsi="Times New Roman" w:cs="Times New Roman"/>
          <w:color w:val="000000"/>
          <w:sz w:val="25"/>
          <w:szCs w:val="25"/>
          <w:lang w:eastAsia="be-BY"/>
        </w:rPr>
        <w:t>я</w:t>
      </w:r>
      <w:r w:rsidR="00E036B4">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і </w:t>
      </w:r>
      <w:r w:rsidR="00E036B4">
        <w:rPr>
          <w:rFonts w:ascii="Times New Roman" w:eastAsia="Times New Roman" w:hAnsi="Times New Roman" w:cs="Times New Roman"/>
          <w:color w:val="000000"/>
          <w:sz w:val="25"/>
          <w:szCs w:val="25"/>
          <w:lang w:val="be-BY" w:eastAsia="be-BY"/>
        </w:rPr>
        <w:t>якія цягнуць за сабой невыкананне</w:t>
      </w:r>
      <w:r w:rsidRPr="00451700">
        <w:rPr>
          <w:rFonts w:ascii="Times New Roman" w:eastAsia="Times New Roman" w:hAnsi="Times New Roman" w:cs="Times New Roman"/>
          <w:color w:val="000000"/>
          <w:sz w:val="25"/>
          <w:szCs w:val="25"/>
          <w:lang w:eastAsia="be-BY"/>
        </w:rPr>
        <w:t xml:space="preserve"> падатковага абавязацельства;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2.29. кіраўніцкія паслугі – паслугі кіраванн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падраздзяленнямі,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напрамкамі дзейнасці </w:t>
      </w:r>
      <w:r w:rsidR="00E036B4" w:rsidRPr="00451700">
        <w:rPr>
          <w:rFonts w:ascii="Times New Roman" w:eastAsia="Times New Roman" w:hAnsi="Times New Roman" w:cs="Times New Roman"/>
          <w:color w:val="000000"/>
          <w:sz w:val="25"/>
          <w:szCs w:val="25"/>
          <w:lang w:eastAsia="be-BY"/>
        </w:rPr>
        <w:t>гэта</w:t>
      </w:r>
      <w:r w:rsidR="00E036B4">
        <w:rPr>
          <w:rFonts w:ascii="Times New Roman" w:eastAsia="Times New Roman" w:hAnsi="Times New Roman" w:cs="Times New Roman"/>
          <w:color w:val="000000"/>
          <w:sz w:val="25"/>
          <w:szCs w:val="25"/>
          <w:lang w:val="be-BY" w:eastAsia="be-BY"/>
        </w:rPr>
        <w:t>й</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арганізацыі), </w:t>
      </w:r>
      <w:r w:rsidR="00E036B4" w:rsidRPr="00451700">
        <w:rPr>
          <w:rFonts w:ascii="Times New Roman" w:eastAsia="Times New Roman" w:hAnsi="Times New Roman" w:cs="Times New Roman"/>
          <w:color w:val="000000"/>
          <w:sz w:val="25"/>
          <w:szCs w:val="25"/>
          <w:lang w:eastAsia="be-BY"/>
        </w:rPr>
        <w:t>ажыццяўленн</w:t>
      </w:r>
      <w:r w:rsidR="00E036B4">
        <w:rPr>
          <w:rFonts w:ascii="Times New Roman" w:eastAsia="Times New Roman" w:hAnsi="Times New Roman" w:cs="Times New Roman"/>
          <w:color w:val="000000"/>
          <w:sz w:val="25"/>
          <w:szCs w:val="25"/>
          <w:lang w:val="be-BY" w:eastAsia="be-BY"/>
        </w:rPr>
        <w:t>і</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арганізацыйна-распарадчых, кантрольных функцый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вытворчасці, </w:t>
      </w:r>
      <w:r w:rsidR="00E036B4" w:rsidRPr="00451700">
        <w:rPr>
          <w:rFonts w:ascii="Times New Roman" w:eastAsia="Times New Roman" w:hAnsi="Times New Roman" w:cs="Times New Roman"/>
          <w:color w:val="000000"/>
          <w:sz w:val="25"/>
          <w:szCs w:val="25"/>
          <w:lang w:eastAsia="be-BY"/>
        </w:rPr>
        <w:t>тэхналагічн</w:t>
      </w:r>
      <w:r w:rsidR="00E036B4">
        <w:rPr>
          <w:rFonts w:ascii="Times New Roman" w:eastAsia="Times New Roman" w:hAnsi="Times New Roman" w:cs="Times New Roman"/>
          <w:color w:val="000000"/>
          <w:sz w:val="25"/>
          <w:szCs w:val="25"/>
          <w:lang w:val="be-BY" w:eastAsia="be-BY"/>
        </w:rPr>
        <w:t>ых</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E036B4" w:rsidRPr="00451700">
        <w:rPr>
          <w:rFonts w:ascii="Times New Roman" w:eastAsia="Times New Roman" w:hAnsi="Times New Roman" w:cs="Times New Roman"/>
          <w:color w:val="000000"/>
          <w:sz w:val="25"/>
          <w:szCs w:val="25"/>
          <w:lang w:eastAsia="be-BY"/>
        </w:rPr>
        <w:t>інш</w:t>
      </w:r>
      <w:r w:rsidR="00E036B4">
        <w:rPr>
          <w:rFonts w:ascii="Times New Roman" w:eastAsia="Times New Roman" w:hAnsi="Times New Roman" w:cs="Times New Roman"/>
          <w:color w:val="000000"/>
          <w:sz w:val="25"/>
          <w:szCs w:val="25"/>
          <w:lang w:val="be-BY" w:eastAsia="be-BY"/>
        </w:rPr>
        <w:t>ых</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працэсаў, рызык, маёмасці, закупак, </w:t>
      </w:r>
      <w:r w:rsidR="00E036B4" w:rsidRPr="00451700">
        <w:rPr>
          <w:rFonts w:ascii="Times New Roman" w:eastAsia="Times New Roman" w:hAnsi="Times New Roman" w:cs="Times New Roman"/>
          <w:color w:val="000000"/>
          <w:sz w:val="25"/>
          <w:szCs w:val="25"/>
          <w:lang w:eastAsia="be-BY"/>
        </w:rPr>
        <w:t>збыт</w:t>
      </w:r>
      <w:r w:rsidR="00E036B4">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2.30. паслуга – дзейнасць, вынікі якой не маюць матэрыяльнага </w:t>
      </w:r>
      <w:r w:rsidR="00E036B4" w:rsidRPr="00451700">
        <w:rPr>
          <w:rFonts w:ascii="Times New Roman" w:eastAsia="Times New Roman" w:hAnsi="Times New Roman" w:cs="Times New Roman"/>
          <w:color w:val="000000"/>
          <w:sz w:val="25"/>
          <w:szCs w:val="25"/>
          <w:lang w:eastAsia="be-BY"/>
        </w:rPr>
        <w:t>вы</w:t>
      </w:r>
      <w:r w:rsidR="00E036B4">
        <w:rPr>
          <w:rFonts w:ascii="Times New Roman" w:eastAsia="Times New Roman" w:hAnsi="Times New Roman" w:cs="Times New Roman"/>
          <w:color w:val="000000"/>
          <w:sz w:val="25"/>
          <w:szCs w:val="25"/>
          <w:lang w:val="be-BY" w:eastAsia="be-BY"/>
        </w:rPr>
        <w:t>ражэ</w:t>
      </w:r>
      <w:r w:rsidR="00E036B4">
        <w:rPr>
          <w:rFonts w:ascii="Times New Roman" w:eastAsia="Times New Roman" w:hAnsi="Times New Roman" w:cs="Times New Roman"/>
          <w:color w:val="000000"/>
          <w:sz w:val="25"/>
          <w:szCs w:val="25"/>
          <w:lang w:eastAsia="be-BY"/>
        </w:rPr>
        <w:t>нн</w:t>
      </w:r>
      <w:r w:rsidR="00E036B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рэалізуюцца і спажываюцца ў працэсе </w:t>
      </w:r>
      <w:r w:rsidR="00E036B4" w:rsidRPr="00451700">
        <w:rPr>
          <w:rFonts w:ascii="Times New Roman" w:eastAsia="Times New Roman" w:hAnsi="Times New Roman" w:cs="Times New Roman"/>
          <w:color w:val="000000"/>
          <w:sz w:val="25"/>
          <w:szCs w:val="25"/>
          <w:lang w:eastAsia="be-BY"/>
        </w:rPr>
        <w:t>гэта</w:t>
      </w:r>
      <w:r w:rsidR="00E036B4">
        <w:rPr>
          <w:rFonts w:ascii="Times New Roman" w:eastAsia="Times New Roman" w:hAnsi="Times New Roman" w:cs="Times New Roman"/>
          <w:color w:val="000000"/>
          <w:sz w:val="25"/>
          <w:szCs w:val="25"/>
          <w:lang w:val="be-BY" w:eastAsia="be-BY"/>
        </w:rPr>
        <w:t>й</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дзейнасці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w:t>
      </w:r>
      <w:r w:rsidR="00E036B4">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яе </w:t>
      </w:r>
      <w:r w:rsidR="00E036B4" w:rsidRPr="00451700">
        <w:rPr>
          <w:rFonts w:ascii="Times New Roman" w:eastAsia="Times New Roman" w:hAnsi="Times New Roman" w:cs="Times New Roman"/>
          <w:color w:val="000000"/>
          <w:sz w:val="25"/>
          <w:szCs w:val="25"/>
          <w:lang w:eastAsia="be-BY"/>
        </w:rPr>
        <w:t>завяршэнн</w:t>
      </w:r>
      <w:r w:rsidR="00E036B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Даванне маёмасці ў арэнду (фінансавую арэнду (лізінг)) не з'яўляецца паслугай, калі іншае не прадугледжана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у адносінах да асобных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2.31. паслугі ў электроннай форме – паслугі, аказаныя праз глабальную </w:t>
      </w:r>
      <w:r w:rsidR="00E036B4" w:rsidRPr="00451700">
        <w:rPr>
          <w:rFonts w:ascii="Times New Roman" w:eastAsia="Times New Roman" w:hAnsi="Times New Roman" w:cs="Times New Roman"/>
          <w:color w:val="000000"/>
          <w:sz w:val="25"/>
          <w:szCs w:val="25"/>
          <w:lang w:eastAsia="be-BY"/>
        </w:rPr>
        <w:t>камп'ют</w:t>
      </w:r>
      <w:r w:rsidR="00E036B4">
        <w:rPr>
          <w:rFonts w:ascii="Times New Roman" w:eastAsia="Times New Roman" w:hAnsi="Times New Roman" w:cs="Times New Roman"/>
          <w:color w:val="000000"/>
          <w:sz w:val="25"/>
          <w:szCs w:val="25"/>
          <w:lang w:val="be-BY" w:eastAsia="be-BY"/>
        </w:rPr>
        <w:t>а</w:t>
      </w:r>
      <w:r w:rsidR="00E036B4" w:rsidRPr="00451700">
        <w:rPr>
          <w:rFonts w:ascii="Times New Roman" w:eastAsia="Times New Roman" w:hAnsi="Times New Roman" w:cs="Times New Roman"/>
          <w:color w:val="000000"/>
          <w:sz w:val="25"/>
          <w:szCs w:val="25"/>
          <w:lang w:eastAsia="be-BY"/>
        </w:rPr>
        <w:t xml:space="preserve">рную </w:t>
      </w:r>
      <w:r w:rsidRPr="00451700">
        <w:rPr>
          <w:rFonts w:ascii="Times New Roman" w:eastAsia="Times New Roman" w:hAnsi="Times New Roman" w:cs="Times New Roman"/>
          <w:color w:val="000000"/>
          <w:sz w:val="25"/>
          <w:szCs w:val="25"/>
          <w:lang w:eastAsia="be-BY"/>
        </w:rPr>
        <w:t>сетку Інтэрнэт (далей – сетку Інтэрнэт) аўтаматызавана з выкарыстаннем інфармацыйных тэхналогій, у тым ліку з прыцягненнем пасрэдніка ў разліках;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2.32. паслугі апрацоў</w:t>
      </w:r>
      <w:r w:rsidR="00B0609D">
        <w:rPr>
          <w:rFonts w:ascii="Times New Roman" w:eastAsia="Times New Roman" w:hAnsi="Times New Roman" w:cs="Times New Roman"/>
          <w:color w:val="000000"/>
          <w:sz w:val="25"/>
          <w:szCs w:val="25"/>
          <w:lang w:val="be-BY" w:eastAsia="be-BY"/>
        </w:rPr>
        <w:t>кі</w:t>
      </w:r>
      <w:r w:rsidRPr="00451700">
        <w:rPr>
          <w:rFonts w:ascii="Times New Roman" w:eastAsia="Times New Roman" w:hAnsi="Times New Roman" w:cs="Times New Roman"/>
          <w:color w:val="000000"/>
          <w:sz w:val="25"/>
          <w:szCs w:val="25"/>
          <w:lang w:eastAsia="be-BY"/>
        </w:rPr>
        <w:t xml:space="preserve"> інфармацыі – паслугі збору і </w:t>
      </w:r>
      <w:r w:rsidR="00E036B4" w:rsidRPr="00451700">
        <w:rPr>
          <w:rFonts w:ascii="Times New Roman" w:eastAsia="Times New Roman" w:hAnsi="Times New Roman" w:cs="Times New Roman"/>
          <w:color w:val="000000"/>
          <w:sz w:val="25"/>
          <w:szCs w:val="25"/>
          <w:lang w:eastAsia="be-BY"/>
        </w:rPr>
        <w:t>абагульненн</w:t>
      </w:r>
      <w:r w:rsidR="00E036B4">
        <w:rPr>
          <w:rFonts w:ascii="Times New Roman" w:eastAsia="Times New Roman" w:hAnsi="Times New Roman" w:cs="Times New Roman"/>
          <w:color w:val="000000"/>
          <w:sz w:val="25"/>
          <w:szCs w:val="25"/>
          <w:lang w:val="be-BY" w:eastAsia="be-BY"/>
        </w:rPr>
        <w:t>я</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інфармацыі, сістэматызацыі інфармацыйных масіваў (даных) і даванні ў распараджэнне карыстальніка вынікаў апрацоўкі </w:t>
      </w:r>
      <w:r w:rsidR="00E036B4" w:rsidRPr="00451700">
        <w:rPr>
          <w:rFonts w:ascii="Times New Roman" w:eastAsia="Times New Roman" w:hAnsi="Times New Roman" w:cs="Times New Roman"/>
          <w:color w:val="000000"/>
          <w:sz w:val="25"/>
          <w:szCs w:val="25"/>
          <w:lang w:eastAsia="be-BY"/>
        </w:rPr>
        <w:t>гэта</w:t>
      </w:r>
      <w:r w:rsidR="00E036B4">
        <w:rPr>
          <w:rFonts w:ascii="Times New Roman" w:eastAsia="Times New Roman" w:hAnsi="Times New Roman" w:cs="Times New Roman"/>
          <w:color w:val="000000"/>
          <w:sz w:val="25"/>
          <w:szCs w:val="25"/>
          <w:lang w:val="be-BY" w:eastAsia="be-BY"/>
        </w:rPr>
        <w:t>й</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інфармацыі;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2.33. паслугі даванн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інфармацыі – паслугі даванн</w:t>
      </w:r>
      <w:r w:rsidR="00B0609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інфармацыі (</w:t>
      </w:r>
      <w:r w:rsidR="00E036B4">
        <w:rPr>
          <w:rFonts w:ascii="Times New Roman" w:eastAsia="Times New Roman" w:hAnsi="Times New Roman" w:cs="Times New Roman"/>
          <w:color w:val="000000"/>
          <w:sz w:val="25"/>
          <w:szCs w:val="25"/>
          <w:lang w:eastAsia="be-BY"/>
        </w:rPr>
        <w:t>азнаямленн</w:t>
      </w:r>
      <w:r w:rsidR="00B0609D">
        <w:rPr>
          <w:rFonts w:ascii="Times New Roman" w:eastAsia="Times New Roman" w:hAnsi="Times New Roman" w:cs="Times New Roman"/>
          <w:color w:val="000000"/>
          <w:sz w:val="25"/>
          <w:szCs w:val="25"/>
          <w:lang w:val="be-BY" w:eastAsia="be-BY"/>
        </w:rPr>
        <w:t>я</w:t>
      </w:r>
      <w:r w:rsidR="00E036B4">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з інфармацыяй), </w:t>
      </w:r>
      <w:r w:rsidR="00E036B4">
        <w:rPr>
          <w:rFonts w:ascii="Times New Roman" w:eastAsia="Times New Roman" w:hAnsi="Times New Roman" w:cs="Times New Roman"/>
          <w:color w:val="000000"/>
          <w:sz w:val="25"/>
          <w:szCs w:val="25"/>
          <w:lang w:val="be-BY" w:eastAsia="be-BY"/>
        </w:rPr>
        <w:t>якая</w:t>
      </w:r>
      <w:r w:rsidR="00E036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запрошваецца заказчыкам;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2.34. удзельнікі падатковых </w:t>
      </w:r>
      <w:r w:rsidR="0097494F">
        <w:rPr>
          <w:rFonts w:ascii="Times New Roman" w:eastAsia="Times New Roman" w:hAnsi="Times New Roman" w:cs="Times New Roman"/>
          <w:color w:val="000000"/>
          <w:sz w:val="25"/>
          <w:szCs w:val="25"/>
          <w:lang w:val="be-BY" w:eastAsia="be-BY"/>
        </w:rPr>
        <w:t>адносін</w:t>
      </w:r>
      <w:r w:rsidR="0097494F" w:rsidRPr="00451700">
        <w:rPr>
          <w:rFonts w:ascii="Times New Roman" w:eastAsia="Times New Roman" w:hAnsi="Times New Roman" w:cs="Times New Roman"/>
          <w:color w:val="000000"/>
          <w:sz w:val="25"/>
          <w:szCs w:val="25"/>
          <w:lang w:eastAsia="be-BY"/>
        </w:rPr>
        <w:t> </w:t>
      </w:r>
      <w:r w:rsidRPr="00451700">
        <w:rPr>
          <w:rFonts w:ascii="Times New Roman" w:eastAsia="Times New Roman" w:hAnsi="Times New Roman" w:cs="Times New Roman"/>
          <w:color w:val="000000"/>
          <w:sz w:val="25"/>
          <w:szCs w:val="25"/>
          <w:lang w:eastAsia="be-BY"/>
        </w:rPr>
        <w:t xml:space="preserve">– плацельшчыкі падаткаў, збораў (пошлін), іншыя абавязаныя асобы і іх прадстаўнікі, падатковыя агенты, падатковыя, мытныя і фінансавыя органы, органы дзяржаўнага кантролю, рэспубліканскія органы дзяржаўнага кіравання, органы мясцовага кіравання і самакіравання, а таксама ўпаўнаважаныя органы, арганізацыі і службовыя асобы пры рашэнні пытанняў, аднесеных да іх кампетэнцыі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w:t>
      </w:r>
      <w:r w:rsidR="0097494F">
        <w:rPr>
          <w:rFonts w:ascii="Times New Roman" w:eastAsia="Times New Roman" w:hAnsi="Times New Roman" w:cs="Times New Roman"/>
          <w:color w:val="000000"/>
          <w:sz w:val="25"/>
          <w:szCs w:val="25"/>
          <w:lang w:val="be-BY" w:eastAsia="be-BY"/>
        </w:rPr>
        <w:t>іншым</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заканадаўствам,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97494F">
        <w:rPr>
          <w:rFonts w:ascii="Times New Roman" w:eastAsia="Times New Roman" w:hAnsi="Times New Roman" w:cs="Times New Roman"/>
          <w:color w:val="000000"/>
          <w:sz w:val="25"/>
          <w:szCs w:val="25"/>
          <w:lang w:val="be-BY" w:eastAsia="be-BY"/>
        </w:rPr>
        <w:t xml:space="preserve">якія </w:t>
      </w:r>
      <w:r w:rsidR="0097494F" w:rsidRPr="00451700">
        <w:rPr>
          <w:rFonts w:ascii="Times New Roman" w:eastAsia="Times New Roman" w:hAnsi="Times New Roman" w:cs="Times New Roman"/>
          <w:color w:val="000000"/>
          <w:sz w:val="25"/>
          <w:szCs w:val="25"/>
          <w:lang w:eastAsia="be-BY"/>
        </w:rPr>
        <w:t>ажыццяўляю</w:t>
      </w:r>
      <w:r w:rsidR="0097494F">
        <w:rPr>
          <w:rFonts w:ascii="Times New Roman" w:eastAsia="Times New Roman" w:hAnsi="Times New Roman" w:cs="Times New Roman"/>
          <w:color w:val="000000"/>
          <w:sz w:val="25"/>
          <w:szCs w:val="25"/>
          <w:lang w:val="be-BY" w:eastAsia="be-BY"/>
        </w:rPr>
        <w:t>ць ва ўстаноўленым</w:t>
      </w:r>
      <w:r w:rsidRPr="00451700">
        <w:rPr>
          <w:rFonts w:ascii="Times New Roman" w:eastAsia="Times New Roman" w:hAnsi="Times New Roman" w:cs="Times New Roman"/>
          <w:color w:val="000000"/>
          <w:sz w:val="25"/>
          <w:szCs w:val="25"/>
          <w:lang w:eastAsia="be-BY"/>
        </w:rPr>
        <w:t xml:space="preserve"> парадку прыём і </w:t>
      </w:r>
      <w:r w:rsidR="0097494F">
        <w:rPr>
          <w:rFonts w:ascii="Times New Roman" w:eastAsia="Times New Roman" w:hAnsi="Times New Roman" w:cs="Times New Roman"/>
          <w:color w:val="000000"/>
          <w:sz w:val="25"/>
          <w:szCs w:val="25"/>
          <w:lang w:val="be-BY" w:eastAsia="be-BY"/>
        </w:rPr>
        <w:t>збіранне</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2.35. фінансавы інструмент тэрміновых здзелак – дагавор, які з'яўляецца вытворным фінансавым інструментам, кошт якога залежыць ад </w:t>
      </w:r>
      <w:r w:rsidR="0097494F">
        <w:rPr>
          <w:rFonts w:ascii="Times New Roman" w:eastAsia="Times New Roman" w:hAnsi="Times New Roman" w:cs="Times New Roman"/>
          <w:color w:val="000000"/>
          <w:sz w:val="25"/>
          <w:szCs w:val="25"/>
          <w:lang w:val="be-BY" w:eastAsia="be-BY"/>
        </w:rPr>
        <w:t>цаны</w:t>
      </w:r>
      <w:r w:rsidR="0097494F"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97494F">
        <w:rPr>
          <w:rFonts w:ascii="Times New Roman" w:eastAsia="Times New Roman" w:hAnsi="Times New Roman" w:cs="Times New Roman"/>
          <w:color w:val="000000"/>
          <w:sz w:val="25"/>
          <w:szCs w:val="25"/>
          <w:lang w:val="be-BY" w:eastAsia="be-BY"/>
        </w:rPr>
        <w:t>іншага</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колькаснага паказчыка базіснага актыву дагавора, </w:t>
      </w:r>
      <w:r w:rsidR="0097494F">
        <w:rPr>
          <w:rFonts w:ascii="Times New Roman" w:eastAsia="Times New Roman" w:hAnsi="Times New Roman" w:cs="Times New Roman"/>
          <w:color w:val="000000"/>
          <w:sz w:val="25"/>
          <w:szCs w:val="25"/>
          <w:lang w:val="be-BY" w:eastAsia="be-BY"/>
        </w:rPr>
        <w:t>які</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прадугледжвае рэалізацыю праў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выкананне абавязацельстваў па дадзеным дагаворы ў будучыні. Да вытворных фінансавых інструментаў </w:t>
      </w:r>
      <w:r w:rsidR="0097494F">
        <w:rPr>
          <w:rFonts w:ascii="Times New Roman" w:eastAsia="Times New Roman" w:hAnsi="Times New Roman" w:cs="Times New Roman"/>
          <w:color w:val="000000"/>
          <w:sz w:val="25"/>
          <w:szCs w:val="25"/>
          <w:lang w:val="be-BY" w:eastAsia="be-BY"/>
        </w:rPr>
        <w:t>адносяцца</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апцыёны, </w:t>
      </w:r>
      <w:r w:rsidR="00561413">
        <w:rPr>
          <w:rFonts w:ascii="Times New Roman" w:eastAsia="Times New Roman" w:hAnsi="Times New Roman" w:cs="Times New Roman"/>
          <w:color w:val="000000"/>
          <w:sz w:val="25"/>
          <w:szCs w:val="25"/>
          <w:lang w:val="be-BY" w:eastAsia="be-BY"/>
        </w:rPr>
        <w:t>ф’</w:t>
      </w:r>
      <w:r w:rsidR="0097494F">
        <w:rPr>
          <w:rFonts w:ascii="Times New Roman" w:eastAsia="Times New Roman" w:hAnsi="Times New Roman" w:cs="Times New Roman"/>
          <w:color w:val="000000"/>
          <w:sz w:val="25"/>
          <w:szCs w:val="25"/>
          <w:lang w:val="be-BY" w:eastAsia="be-BY"/>
        </w:rPr>
        <w:t>ючарсы</w:t>
      </w:r>
      <w:r w:rsidRPr="00451700">
        <w:rPr>
          <w:rFonts w:ascii="Times New Roman" w:eastAsia="Times New Roman" w:hAnsi="Times New Roman" w:cs="Times New Roman"/>
          <w:color w:val="000000"/>
          <w:sz w:val="25"/>
          <w:szCs w:val="25"/>
          <w:lang w:eastAsia="be-BY"/>
        </w:rPr>
        <w:t xml:space="preserve">, форварды, свопы і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вытворныя фінансавыя інструменты, у тым ліку </w:t>
      </w:r>
      <w:r>
        <w:rPr>
          <w:rFonts w:ascii="Times New Roman" w:eastAsia="Times New Roman" w:hAnsi="Times New Roman" w:cs="Times New Roman"/>
          <w:color w:val="000000"/>
          <w:sz w:val="25"/>
          <w:szCs w:val="25"/>
          <w:lang w:eastAsia="be-BY"/>
        </w:rPr>
        <w:t xml:space="preserve">тыя, што </w:t>
      </w:r>
      <w:r w:rsidR="0097494F">
        <w:rPr>
          <w:rFonts w:ascii="Times New Roman" w:eastAsia="Times New Roman" w:hAnsi="Times New Roman" w:cs="Times New Roman"/>
          <w:color w:val="000000"/>
          <w:sz w:val="25"/>
          <w:szCs w:val="25"/>
          <w:lang w:val="be-BY" w:eastAsia="be-BY"/>
        </w:rPr>
        <w:t>ўяўляюць</w:t>
      </w:r>
      <w:r w:rsidR="0097494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сабой </w:t>
      </w:r>
      <w:r w:rsidRPr="00451700">
        <w:rPr>
          <w:rFonts w:ascii="Times New Roman" w:eastAsia="Times New Roman" w:hAnsi="Times New Roman" w:cs="Times New Roman"/>
          <w:color w:val="000000"/>
          <w:sz w:val="25"/>
          <w:szCs w:val="25"/>
          <w:lang w:eastAsia="be-BY"/>
        </w:rPr>
        <w:t>камбінацыю пералічаных вытворных фінансавых інструментаў;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2.36. юрыдычныя паслугі – паслугі прававога характару, у тым ліку даванне растлумачэнняў і кансультацый, падрыхтоўка і экспертыза дакументаў, прадстаўленне інтарэсаў заказчыкаў у судах.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Калі са зместу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не </w:t>
      </w:r>
      <w:r>
        <w:rPr>
          <w:rFonts w:ascii="Times New Roman" w:eastAsia="Times New Roman" w:hAnsi="Times New Roman" w:cs="Times New Roman"/>
          <w:color w:val="000000"/>
          <w:sz w:val="25"/>
          <w:szCs w:val="25"/>
          <w:lang w:eastAsia="be-BY"/>
        </w:rPr>
        <w:t>вынікае</w:t>
      </w:r>
      <w:r w:rsidRPr="00451700">
        <w:rPr>
          <w:rFonts w:ascii="Times New Roman" w:eastAsia="Times New Roman" w:hAnsi="Times New Roman" w:cs="Times New Roman"/>
          <w:color w:val="000000"/>
          <w:sz w:val="25"/>
          <w:szCs w:val="25"/>
          <w:lang w:eastAsia="be-BY"/>
        </w:rPr>
        <w:t xml:space="preserve"> іншае,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выкарыстоўваюцца наступныя скарачэнні: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3.1. адвакат – адвакат, які ажыццяўляе адвакацкую дзейнасць індывідуальна;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банк – банк Рэспублікі Беларусь, нябанкаўская крэдытна-фінансавая арганізацыя Рэспублікі Беларусь, адкрытае акцыянернае таварыства «Банк развіцця Рэспублікі Беларусь», адкрытае акцыянернае таварыства «Беларуская валютна-фондавая біржа», адкрытае акцыянернае таварыства «Агенцтва па кіраванні актывамі», іншая спецыялізаваная фінансавая арганізацыя Рэспублікі Беларусь, якая не з'яўляецца банкам, але дзейнічае на падставе заканадаўчага акта, у адпаведнасці з </w:t>
      </w:r>
      <w:r w:rsidR="0097494F" w:rsidRPr="00451700">
        <w:rPr>
          <w:rFonts w:ascii="Times New Roman" w:eastAsia="Times New Roman" w:hAnsi="Times New Roman" w:cs="Times New Roman"/>
          <w:color w:val="000000"/>
          <w:sz w:val="25"/>
          <w:szCs w:val="25"/>
          <w:lang w:eastAsia="be-BY"/>
        </w:rPr>
        <w:t>як</w:t>
      </w:r>
      <w:r w:rsidR="0097494F">
        <w:rPr>
          <w:rFonts w:ascii="Times New Roman" w:eastAsia="Times New Roman" w:hAnsi="Times New Roman" w:cs="Times New Roman"/>
          <w:color w:val="000000"/>
          <w:sz w:val="25"/>
          <w:szCs w:val="25"/>
          <w:lang w:val="be-BY" w:eastAsia="be-BY"/>
        </w:rPr>
        <w:t>ім</w:t>
      </w:r>
      <w:r w:rsidR="0097494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ажыццяўляе бухгалтарскі ўлік згодна </w:t>
      </w:r>
      <w:r w:rsidR="0097494F">
        <w:rPr>
          <w:rFonts w:ascii="Times New Roman" w:eastAsia="Times New Roman" w:hAnsi="Times New Roman" w:cs="Times New Roman"/>
          <w:color w:val="000000"/>
          <w:sz w:val="25"/>
          <w:szCs w:val="25"/>
          <w:lang w:val="be-BY" w:eastAsia="be-BY"/>
        </w:rPr>
        <w:t xml:space="preserve">з </w:t>
      </w:r>
      <w:r w:rsidRPr="00451700">
        <w:rPr>
          <w:rFonts w:ascii="Times New Roman" w:eastAsia="Times New Roman" w:hAnsi="Times New Roman" w:cs="Times New Roman"/>
          <w:color w:val="000000"/>
          <w:sz w:val="25"/>
          <w:szCs w:val="25"/>
          <w:lang w:eastAsia="be-BY"/>
        </w:rPr>
        <w:t>нарматыўным</w:t>
      </w:r>
      <w:r w:rsidR="0097494F">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прававым</w:t>
      </w:r>
      <w:r w:rsidR="0097494F">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актам</w:t>
      </w:r>
      <w:r w:rsidR="0097494F">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Нацыянальнага банка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3.3. падатковыя органы – Міністэрства па падатках і зборах Рэспублікі Беларусь і інспекцыі 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3.4. органы дзяржаўнага кантролю – Камітэт дзяржаўнага кантролю Рэспублікі Беларусь, яго тэрытарыяльныя органы, органы фінансавых расследаванняў Камітэта дзяржаўнага кантролю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3.5. суд – суд агульнай юрысдыкцыі, калі іншае не вызначана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3.6. мытныя органы – Дзяржаўны мытны камітэт Рэспублікі Беларусь і мытні;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3.7. фінансавыя органы – Міністэрства фінансаў Рэспублікі Беларусь і мясцовыя фінансавыя органы.</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2</w:t>
      </w:r>
      <w:r w:rsidRPr="00451700">
        <w:rPr>
          <w:rFonts w:ascii="Times New Roman" w:eastAsia="Times New Roman" w:hAnsi="Times New Roman" w:cs="Times New Roman"/>
          <w:b/>
          <w:bCs/>
          <w:caps/>
          <w:color w:val="000000"/>
          <w:sz w:val="25"/>
          <w:szCs w:val="25"/>
          <w:lang w:eastAsia="be-BY"/>
        </w:rPr>
        <w:br/>
        <w:t>ПЛАЦЕЛЬШЧЫКІ ПАДАТКАЎ, ЗБОРАЎ (ПОШЛІН). ПАДАТКОВЫЯ АГЕНТЫ І ІНШЫЯ АСОБЫ</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14. Плацельшчыкі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 Плацельшчыкамі падаткаў, збораў (пошлін) (далей – плацельшчыкі) прызнаюцца арганізацыі і фізічныя асобы, на якіх у адпаведнасці з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 ускладзены абавязак выплачваць падаткі, зборы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Пад арганізацыямі разумеюцца: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юрыдычныя асобы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замежныя і міжнародныя арганізацыі, у тым ліку </w:t>
      </w:r>
      <w:r w:rsidR="000C70BA">
        <w:rPr>
          <w:rFonts w:ascii="Times New Roman" w:eastAsia="Times New Roman" w:hAnsi="Times New Roman" w:cs="Times New Roman"/>
          <w:color w:val="000000"/>
          <w:sz w:val="25"/>
          <w:szCs w:val="25"/>
          <w:lang w:val="be-BY" w:eastAsia="be-BY"/>
        </w:rPr>
        <w:t xml:space="preserve">тыя, </w:t>
      </w:r>
      <w:r w:rsidRPr="00451700">
        <w:rPr>
          <w:rFonts w:ascii="Times New Roman" w:eastAsia="Times New Roman" w:hAnsi="Times New Roman" w:cs="Times New Roman"/>
          <w:color w:val="000000"/>
          <w:sz w:val="25"/>
          <w:szCs w:val="25"/>
          <w:lang w:eastAsia="be-BY"/>
        </w:rPr>
        <w:t>якія не з'яўляюцца юрыдычнымі 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 простыя таварыствы (удзельнікі дагавора аб сумеснай дзейнасці, акрамя ўдзельнікаў дагав</w:t>
      </w:r>
      <w:r w:rsidR="00FA6025">
        <w:rPr>
          <w:rFonts w:ascii="Times New Roman" w:eastAsia="Times New Roman" w:hAnsi="Times New Roman" w:cs="Times New Roman"/>
          <w:color w:val="000000"/>
          <w:sz w:val="25"/>
          <w:szCs w:val="25"/>
          <w:lang w:eastAsia="be-BY"/>
        </w:rPr>
        <w:t>ора к</w:t>
      </w:r>
      <w:r w:rsidR="00FA6025">
        <w:rPr>
          <w:rFonts w:ascii="Times New Roman" w:eastAsia="Times New Roman" w:hAnsi="Times New Roman" w:cs="Times New Roman"/>
          <w:color w:val="000000"/>
          <w:sz w:val="25"/>
          <w:szCs w:val="25"/>
          <w:lang w:val="be-BY" w:eastAsia="be-BY"/>
        </w:rPr>
        <w:t>а</w:t>
      </w:r>
      <w:r w:rsidR="00FA6025">
        <w:rPr>
          <w:rFonts w:ascii="Times New Roman" w:eastAsia="Times New Roman" w:hAnsi="Times New Roman" w:cs="Times New Roman"/>
          <w:color w:val="000000"/>
          <w:sz w:val="25"/>
          <w:szCs w:val="25"/>
          <w:lang w:eastAsia="be-BY"/>
        </w:rPr>
        <w:t>н</w:t>
      </w:r>
      <w:r w:rsidR="00FA6025">
        <w:rPr>
          <w:rFonts w:ascii="Times New Roman" w:eastAsia="Times New Roman" w:hAnsi="Times New Roman" w:cs="Times New Roman"/>
          <w:color w:val="000000"/>
          <w:sz w:val="25"/>
          <w:szCs w:val="25"/>
          <w:lang w:val="be-BY" w:eastAsia="be-BY"/>
        </w:rPr>
        <w:t>са</w:t>
      </w:r>
      <w:r w:rsidR="00FA6025">
        <w:rPr>
          <w:rFonts w:ascii="Times New Roman" w:eastAsia="Times New Roman" w:hAnsi="Times New Roman" w:cs="Times New Roman"/>
          <w:color w:val="000000"/>
          <w:sz w:val="25"/>
          <w:szCs w:val="25"/>
          <w:lang w:eastAsia="be-BY"/>
        </w:rPr>
        <w:t>рц</w:t>
      </w:r>
      <w:r w:rsidR="00FA6025">
        <w:rPr>
          <w:rFonts w:ascii="Times New Roman" w:eastAsia="Times New Roman" w:hAnsi="Times New Roman" w:cs="Times New Roman"/>
          <w:color w:val="000000"/>
          <w:sz w:val="25"/>
          <w:szCs w:val="25"/>
          <w:lang w:val="be-BY" w:eastAsia="be-BY"/>
        </w:rPr>
        <w:t>ыя</w:t>
      </w:r>
      <w:r w:rsidR="00FA6025">
        <w:rPr>
          <w:rFonts w:ascii="Times New Roman" w:eastAsia="Times New Roman" w:hAnsi="Times New Roman" w:cs="Times New Roman"/>
          <w:color w:val="000000"/>
          <w:sz w:val="25"/>
          <w:szCs w:val="25"/>
          <w:lang w:eastAsia="be-BY"/>
        </w:rPr>
        <w:t>льн</w:t>
      </w:r>
      <w:r w:rsidR="00FA6025">
        <w:rPr>
          <w:rFonts w:ascii="Times New Roman" w:eastAsia="Times New Roman" w:hAnsi="Times New Roman" w:cs="Times New Roman"/>
          <w:color w:val="000000"/>
          <w:sz w:val="25"/>
          <w:szCs w:val="25"/>
          <w:lang w:val="be-BY" w:eastAsia="be-BY"/>
        </w:rPr>
        <w:t>а</w:t>
      </w:r>
      <w:r w:rsidR="00FA6025">
        <w:rPr>
          <w:rFonts w:ascii="Times New Roman" w:eastAsia="Times New Roman" w:hAnsi="Times New Roman" w:cs="Times New Roman"/>
          <w:color w:val="000000"/>
          <w:sz w:val="25"/>
          <w:szCs w:val="25"/>
          <w:lang w:eastAsia="be-BY"/>
        </w:rPr>
        <w:t>г</w:t>
      </w:r>
      <w:r w:rsidR="00FA6025">
        <w:rPr>
          <w:rFonts w:ascii="Times New Roman" w:eastAsia="Times New Roman" w:hAnsi="Times New Roman" w:cs="Times New Roman"/>
          <w:color w:val="000000"/>
          <w:sz w:val="25"/>
          <w:szCs w:val="25"/>
          <w:lang w:val="be-BY" w:eastAsia="be-BY"/>
        </w:rPr>
        <w:t>а</w:t>
      </w:r>
      <w:r w:rsidR="00FA6025">
        <w:rPr>
          <w:rFonts w:ascii="Times New Roman" w:eastAsia="Times New Roman" w:hAnsi="Times New Roman" w:cs="Times New Roman"/>
          <w:color w:val="000000"/>
          <w:sz w:val="25"/>
          <w:szCs w:val="25"/>
          <w:lang w:eastAsia="be-BY"/>
        </w:rPr>
        <w:t xml:space="preserve"> крэдытаванн</w:t>
      </w:r>
      <w:r w:rsidR="00FA6025">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Філіял, прадстаўніцтва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іншае адасобленае падраздзяленне юрыдычнай асобы Рэспублікі Беларусь, </w:t>
      </w:r>
      <w:r w:rsidR="000C70BA">
        <w:rPr>
          <w:rFonts w:ascii="Times New Roman" w:eastAsia="Times New Roman" w:hAnsi="Times New Roman" w:cs="Times New Roman"/>
          <w:color w:val="000000"/>
          <w:sz w:val="25"/>
          <w:szCs w:val="25"/>
          <w:lang w:val="be-BY" w:eastAsia="be-BY"/>
        </w:rPr>
        <w:t>якія маюць</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асобны баланс</w:t>
      </w:r>
      <w:r w:rsidR="000C70BA">
        <w:rPr>
          <w:rFonts w:ascii="Times New Roman" w:eastAsia="Times New Roman" w:hAnsi="Times New Roman" w:cs="Times New Roman"/>
          <w:color w:val="000000"/>
          <w:sz w:val="25"/>
          <w:szCs w:val="25"/>
          <w:lang w:val="be-BY" w:eastAsia="be-BY"/>
        </w:rPr>
        <w:t xml:space="preserve"> і</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якім для здзяйснення аперацый юрыдычнай асобай адкрыты </w:t>
      </w:r>
      <w:r w:rsidR="000C70BA">
        <w:rPr>
          <w:rFonts w:ascii="Times New Roman" w:eastAsia="Times New Roman" w:hAnsi="Times New Roman" w:cs="Times New Roman"/>
          <w:color w:val="000000"/>
          <w:sz w:val="25"/>
          <w:szCs w:val="25"/>
          <w:lang w:val="be-BY" w:eastAsia="be-BY"/>
        </w:rPr>
        <w:t>рахунак</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даваннем права </w:t>
      </w:r>
      <w:r w:rsidR="000C70BA">
        <w:rPr>
          <w:rFonts w:ascii="Times New Roman" w:eastAsia="Times New Roman" w:hAnsi="Times New Roman" w:cs="Times New Roman"/>
          <w:color w:val="000000"/>
          <w:sz w:val="25"/>
          <w:szCs w:val="25"/>
          <w:lang w:val="be-BY" w:eastAsia="be-BY"/>
        </w:rPr>
        <w:t>распараджацца</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грашовымі сродкамі на рахунку службовым асобам гэтых адасобленых падраздзяленняў (далей – філіял), </w:t>
      </w:r>
      <w:r w:rsidR="000C70BA">
        <w:rPr>
          <w:rFonts w:ascii="Times New Roman" w:eastAsia="Times New Roman" w:hAnsi="Times New Roman" w:cs="Times New Roman"/>
          <w:color w:val="000000"/>
          <w:sz w:val="25"/>
          <w:szCs w:val="25"/>
          <w:lang w:val="be-BY" w:eastAsia="be-BY"/>
        </w:rPr>
        <w:t>вы</w:t>
      </w:r>
      <w:r w:rsidR="000C70BA" w:rsidRPr="00451700">
        <w:rPr>
          <w:rFonts w:ascii="Times New Roman" w:eastAsia="Times New Roman" w:hAnsi="Times New Roman" w:cs="Times New Roman"/>
          <w:color w:val="000000"/>
          <w:sz w:val="25"/>
          <w:szCs w:val="25"/>
          <w:lang w:eastAsia="be-BY"/>
        </w:rPr>
        <w:t xml:space="preserve">лічваюць </w:t>
      </w:r>
      <w:r w:rsidRPr="00451700">
        <w:rPr>
          <w:rFonts w:ascii="Times New Roman" w:eastAsia="Times New Roman" w:hAnsi="Times New Roman" w:cs="Times New Roman"/>
          <w:color w:val="000000"/>
          <w:sz w:val="25"/>
          <w:szCs w:val="25"/>
          <w:lang w:eastAsia="be-BY"/>
        </w:rPr>
        <w:t xml:space="preserve">сумы падаткаў, збораў (пошлін) і выконваюць падатковыя абавязацельствы </w:t>
      </w:r>
      <w:r w:rsidR="000C70BA" w:rsidRPr="00451700">
        <w:rPr>
          <w:rFonts w:ascii="Times New Roman" w:eastAsia="Times New Roman" w:hAnsi="Times New Roman" w:cs="Times New Roman"/>
          <w:color w:val="000000"/>
          <w:sz w:val="25"/>
          <w:szCs w:val="25"/>
          <w:lang w:eastAsia="be-BY"/>
        </w:rPr>
        <w:t>гэта</w:t>
      </w:r>
      <w:r w:rsidR="000C70BA">
        <w:rPr>
          <w:rFonts w:ascii="Times New Roman" w:eastAsia="Times New Roman" w:hAnsi="Times New Roman" w:cs="Times New Roman"/>
          <w:color w:val="000000"/>
          <w:sz w:val="25"/>
          <w:szCs w:val="25"/>
          <w:lang w:val="be-BY" w:eastAsia="be-BY"/>
        </w:rPr>
        <w:t>й</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юрыдычнай асобы ў частцы сваёй дзейнасці, калі іншае не </w:t>
      </w:r>
      <w:r w:rsidR="000C70BA">
        <w:rPr>
          <w:rFonts w:ascii="Times New Roman" w:eastAsia="Times New Roman" w:hAnsi="Times New Roman" w:cs="Times New Roman"/>
          <w:color w:val="000000"/>
          <w:sz w:val="25"/>
          <w:szCs w:val="25"/>
          <w:lang w:val="be-BY" w:eastAsia="be-BY"/>
        </w:rPr>
        <w:t>ўстаноўлена</w:t>
      </w:r>
      <w:r w:rsidR="000C70BA"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Удзельнік простага таварыства (дагавора аб сумеснай дзейнасці), на </w:t>
      </w:r>
      <w:r w:rsidR="000C70BA" w:rsidRPr="00451700">
        <w:rPr>
          <w:rFonts w:ascii="Times New Roman" w:eastAsia="Times New Roman" w:hAnsi="Times New Roman" w:cs="Times New Roman"/>
          <w:color w:val="000000"/>
          <w:sz w:val="25"/>
          <w:szCs w:val="25"/>
          <w:lang w:eastAsia="be-BY"/>
        </w:rPr>
        <w:t>як</w:t>
      </w:r>
      <w:r w:rsidR="000C70BA">
        <w:rPr>
          <w:rFonts w:ascii="Times New Roman" w:eastAsia="Times New Roman" w:hAnsi="Times New Roman" w:cs="Times New Roman"/>
          <w:color w:val="000000"/>
          <w:sz w:val="25"/>
          <w:szCs w:val="25"/>
          <w:lang w:val="be-BY" w:eastAsia="be-BY"/>
        </w:rPr>
        <w:t>ога</w:t>
      </w:r>
      <w:r w:rsidR="000C70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адпаведнасці з дагаворам простага таварыства (дагавора аб сумеснай дзейнасці) ускладзена вядзенне спраў гэтага таварыства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які атрымлівае выручку па дзейнасці гэтага таварыства да яе размеркавання, выконвае падатковае абавязацельства гэтага таварыства.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Пад фізічнымі асобамі разумеюцца: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грамадзяне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грамадзяне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падданыя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асобы без грамадзянства (падданства).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15. Беларускія і замежныя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Беларускай арганізацыяй прызнаецца арганізацыя, месцам знаходжання якой з'яўляецца Рэспубліка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Замежнай арганізацыяй прызнаецца арганізацыя, месцам знаходжання якой не з'яўляецца Рэспубліка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Беларуская арганізацыя мае статус падатковага рэзідэнта Рэспублікі Беларусь і выконвае падатковыя абавязацельствы ў дачыненні</w:t>
      </w:r>
      <w:r>
        <w:rPr>
          <w:rFonts w:ascii="Times New Roman" w:eastAsia="Times New Roman" w:hAnsi="Times New Roman" w:cs="Times New Roman"/>
          <w:color w:val="000000"/>
          <w:sz w:val="25"/>
          <w:szCs w:val="25"/>
          <w:lang w:eastAsia="be-BY"/>
        </w:rPr>
        <w:t xml:space="preserve"> да</w:t>
      </w:r>
      <w:r w:rsidRPr="00451700">
        <w:rPr>
          <w:rFonts w:ascii="Times New Roman" w:eastAsia="Times New Roman" w:hAnsi="Times New Roman" w:cs="Times New Roman"/>
          <w:color w:val="000000"/>
          <w:sz w:val="25"/>
          <w:szCs w:val="25"/>
          <w:lang w:eastAsia="be-BY"/>
        </w:rPr>
        <w:t xml:space="preserve"> даходаў ад крыніц у Рэспубліцы Беларусь, даходаў ад крыніц за граніцамі Рэспублікі Беларусь, а таксама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маёмасці, размешчанай як на тэрыторыі Рэспублікі Беларусь, так і за яе граніцамі.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Замежная арганізацыя не з'яўляецца падатковым рэзідэнтам Рэспублікі Беларусь і выконвае падатковыя абавязацельствы толькі па дзейнасці, якая ажыццяўляецца ў Рэспубліцы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даходаў ад крыніц у Рэспубліцы Беларусь, а таксама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маёмасці, размешчанай на тэрыторыі Рэспублікі Беларусь.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16. Месца знаходжання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Месцам знаходжання арганізацыі (за выключэннем простага таварыства) прызнаецца месца яе дзяржаўнай рэгістрацыі, калі іншае не </w:t>
      </w:r>
      <w:r w:rsidR="002E7DD4">
        <w:rPr>
          <w:rFonts w:ascii="Times New Roman" w:eastAsia="Times New Roman" w:hAnsi="Times New Roman" w:cs="Times New Roman"/>
          <w:color w:val="000000"/>
          <w:sz w:val="25"/>
          <w:szCs w:val="25"/>
          <w:lang w:val="be-BY" w:eastAsia="be-BY"/>
        </w:rPr>
        <w:t>ўстаноўлена</w:t>
      </w:r>
      <w:r w:rsidR="002E7DD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адсутнасці (бяздзейнасці) арганізацыі па месцы знаходжання, </w:t>
      </w:r>
      <w:r w:rsidR="002E7DD4">
        <w:rPr>
          <w:rFonts w:ascii="Times New Roman" w:eastAsia="Times New Roman" w:hAnsi="Times New Roman" w:cs="Times New Roman"/>
          <w:color w:val="000000"/>
          <w:sz w:val="25"/>
          <w:szCs w:val="25"/>
          <w:lang w:val="be-BY" w:eastAsia="be-BY"/>
        </w:rPr>
        <w:t>указаным</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38" w:anchor="&amp;Article=16&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месцам яе знаходжання прызнаецца месца знаходжання вышэйшага органа кіравання арганізацыі (месца, дзе ажыццяўляюцца яго </w:t>
      </w:r>
      <w:r w:rsidRPr="00451700">
        <w:rPr>
          <w:rFonts w:ascii="Times New Roman" w:eastAsia="Times New Roman" w:hAnsi="Times New Roman" w:cs="Times New Roman"/>
          <w:color w:val="000000"/>
          <w:sz w:val="25"/>
          <w:szCs w:val="25"/>
          <w:lang w:eastAsia="be-BY"/>
        </w:rPr>
        <w:lastRenderedPageBreak/>
        <w:t>паўнамоцтвы ў адпаведнасці з устаноўчымі дакументамі), а пры яго адсутнасці (бяздзейнасці) – месца, дзе ажыццяўляюцца паўнамоцтвы яе пастаянна дзе</w:t>
      </w:r>
      <w:r w:rsidR="00B10236">
        <w:rPr>
          <w:rFonts w:ascii="Times New Roman" w:eastAsia="Times New Roman" w:hAnsi="Times New Roman" w:cs="Times New Roman"/>
          <w:color w:val="000000"/>
          <w:sz w:val="25"/>
          <w:szCs w:val="25"/>
          <w:lang w:val="be-BY" w:eastAsia="be-BY"/>
        </w:rPr>
        <w:t>йн</w:t>
      </w:r>
      <w:r w:rsidRPr="00451700">
        <w:rPr>
          <w:rFonts w:ascii="Times New Roman" w:eastAsia="Times New Roman" w:hAnsi="Times New Roman" w:cs="Times New Roman"/>
          <w:color w:val="000000"/>
          <w:sz w:val="25"/>
          <w:szCs w:val="25"/>
          <w:lang w:eastAsia="be-BY"/>
        </w:rPr>
        <w:t>ага выканаўчага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адсутнасці (бяздзейнасці) пастаянна дзе</w:t>
      </w:r>
      <w:r w:rsidR="00B10236">
        <w:rPr>
          <w:rFonts w:ascii="Times New Roman" w:eastAsia="Times New Roman" w:hAnsi="Times New Roman" w:cs="Times New Roman"/>
          <w:color w:val="000000"/>
          <w:sz w:val="25"/>
          <w:szCs w:val="25"/>
          <w:lang w:val="be-BY" w:eastAsia="be-BY"/>
        </w:rPr>
        <w:t>йн</w:t>
      </w:r>
      <w:r w:rsidRPr="00451700">
        <w:rPr>
          <w:rFonts w:ascii="Times New Roman" w:eastAsia="Times New Roman" w:hAnsi="Times New Roman" w:cs="Times New Roman"/>
          <w:color w:val="000000"/>
          <w:sz w:val="25"/>
          <w:szCs w:val="25"/>
          <w:lang w:eastAsia="be-BY"/>
        </w:rPr>
        <w:t xml:space="preserve">ага выканаўчага органа арганізацыі месца знаходжання арганізацыі вызначаецца па месцы, дзе прымаюцца рашэнні па пытаннях стварэння, ліквідацыі і рэарганізацыі </w:t>
      </w:r>
      <w:r w:rsidR="002E7DD4" w:rsidRPr="00451700">
        <w:rPr>
          <w:rFonts w:ascii="Times New Roman" w:eastAsia="Times New Roman" w:hAnsi="Times New Roman" w:cs="Times New Roman"/>
          <w:color w:val="000000"/>
          <w:sz w:val="25"/>
          <w:szCs w:val="25"/>
          <w:lang w:eastAsia="be-BY"/>
        </w:rPr>
        <w:t>гэта</w:t>
      </w:r>
      <w:r w:rsidR="002E7DD4">
        <w:rPr>
          <w:rFonts w:ascii="Times New Roman" w:eastAsia="Times New Roman" w:hAnsi="Times New Roman" w:cs="Times New Roman"/>
          <w:color w:val="000000"/>
          <w:sz w:val="25"/>
          <w:szCs w:val="25"/>
          <w:lang w:val="be-BY" w:eastAsia="be-BY"/>
        </w:rPr>
        <w:t>й</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арганізацыі, змянення складу яе заснавальнікаў (удзельнікаў), павелічэння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змяншэння памераў статутнага фонда, набыцця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адчужэння яе маёмасці і </w:t>
      </w:r>
      <w:r w:rsidR="002E7DD4">
        <w:rPr>
          <w:rFonts w:ascii="Times New Roman" w:eastAsia="Times New Roman" w:hAnsi="Times New Roman" w:cs="Times New Roman"/>
          <w:color w:val="000000"/>
          <w:sz w:val="25"/>
          <w:szCs w:val="25"/>
          <w:lang w:val="be-BY" w:eastAsia="be-BY"/>
        </w:rPr>
        <w:t>іншых</w:t>
      </w:r>
      <w:r w:rsidR="002E7DD4" w:rsidRPr="00451700">
        <w:rPr>
          <w:rFonts w:ascii="Times New Roman" w:eastAsia="Times New Roman" w:hAnsi="Times New Roman" w:cs="Times New Roman"/>
          <w:color w:val="000000"/>
          <w:sz w:val="25"/>
          <w:szCs w:val="25"/>
          <w:lang w:eastAsia="be-BY"/>
        </w:rPr>
        <w:t xml:space="preserve"> істотны</w:t>
      </w:r>
      <w:r w:rsidR="002E7DD4">
        <w:rPr>
          <w:rFonts w:ascii="Times New Roman" w:eastAsia="Times New Roman" w:hAnsi="Times New Roman" w:cs="Times New Roman"/>
          <w:color w:val="000000"/>
          <w:sz w:val="25"/>
          <w:szCs w:val="25"/>
          <w:lang w:val="be-BY" w:eastAsia="be-BY"/>
        </w:rPr>
        <w:t>х</w:t>
      </w:r>
      <w:r w:rsidR="002E7DD4" w:rsidRPr="00451700">
        <w:rPr>
          <w:rFonts w:ascii="Times New Roman" w:eastAsia="Times New Roman" w:hAnsi="Times New Roman" w:cs="Times New Roman"/>
          <w:color w:val="000000"/>
          <w:sz w:val="25"/>
          <w:szCs w:val="25"/>
          <w:lang w:eastAsia="be-BY"/>
        </w:rPr>
        <w:t xml:space="preserve"> пытання</w:t>
      </w:r>
      <w:r w:rsidR="002E7DD4">
        <w:rPr>
          <w:rFonts w:ascii="Times New Roman" w:eastAsia="Times New Roman" w:hAnsi="Times New Roman" w:cs="Times New Roman"/>
          <w:color w:val="000000"/>
          <w:sz w:val="25"/>
          <w:szCs w:val="25"/>
          <w:lang w:val="be-BY" w:eastAsia="be-BY"/>
        </w:rPr>
        <w:t>х</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кіравання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месцы, у якім знаходзяцца асноўныя бухгалтарскія дакументы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Месцам знаходжання простага таварыства прызнаецца месца знаходжання (месца жыхарства) таго яго ўдзельніка, на якога ў адпаведнасці з дагаворам аб сумеснай дзейнасці паміж удзельнікамі ўскладзена вядзенне спраў гэтага таварыства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які атрымлівае выручку па дзейнасці гэтага таварыства да яе размеркавання.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17. Фізічныя асобы – падатковыя рэзідэнты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Падатковымі рэзідэнтамі Рэспублікі Беларусь прызнаюцца фізічныя асобы, якія фактычна знаходзіліся на тэрыторыі Рэспублікі Беларусь у каляндарным годзе </w:t>
      </w:r>
      <w:r w:rsidR="002E7DD4" w:rsidRPr="00451700">
        <w:rPr>
          <w:rFonts w:ascii="Times New Roman" w:eastAsia="Times New Roman" w:hAnsi="Times New Roman" w:cs="Times New Roman"/>
          <w:color w:val="000000"/>
          <w:sz w:val="25"/>
          <w:szCs w:val="25"/>
          <w:lang w:eastAsia="be-BY"/>
        </w:rPr>
        <w:t>бол</w:t>
      </w:r>
      <w:r w:rsidR="002E7DD4">
        <w:rPr>
          <w:rFonts w:ascii="Times New Roman" w:eastAsia="Times New Roman" w:hAnsi="Times New Roman" w:cs="Times New Roman"/>
          <w:color w:val="000000"/>
          <w:sz w:val="25"/>
          <w:szCs w:val="25"/>
          <w:lang w:val="be-BY" w:eastAsia="be-BY"/>
        </w:rPr>
        <w:t>ьш за</w:t>
      </w:r>
      <w:r w:rsidR="002E7DD4" w:rsidRPr="00451700">
        <w:rPr>
          <w:rFonts w:ascii="Times New Roman" w:eastAsia="Times New Roman" w:hAnsi="Times New Roman" w:cs="Times New Roman"/>
          <w:color w:val="000000"/>
          <w:sz w:val="25"/>
          <w:szCs w:val="25"/>
          <w:lang w:eastAsia="be-BY"/>
        </w:rPr>
        <w:t xml:space="preserve"> ст</w:t>
      </w:r>
      <w:r w:rsidR="002E7DD4">
        <w:rPr>
          <w:rFonts w:ascii="Times New Roman" w:eastAsia="Times New Roman" w:hAnsi="Times New Roman" w:cs="Times New Roman"/>
          <w:color w:val="000000"/>
          <w:sz w:val="25"/>
          <w:szCs w:val="25"/>
          <w:lang w:val="be-BY" w:eastAsia="be-BY"/>
        </w:rPr>
        <w:t>о</w:t>
      </w:r>
      <w:r w:rsidR="002E7DD4" w:rsidRPr="00451700">
        <w:rPr>
          <w:rFonts w:ascii="Times New Roman" w:eastAsia="Times New Roman" w:hAnsi="Times New Roman" w:cs="Times New Roman"/>
          <w:color w:val="000000"/>
          <w:sz w:val="25"/>
          <w:szCs w:val="25"/>
          <w:lang w:eastAsia="be-BY"/>
        </w:rPr>
        <w:t xml:space="preserve"> </w:t>
      </w:r>
      <w:r w:rsidR="002E7DD4">
        <w:rPr>
          <w:rFonts w:ascii="Times New Roman" w:eastAsia="Times New Roman" w:hAnsi="Times New Roman" w:cs="Times New Roman"/>
          <w:color w:val="000000"/>
          <w:sz w:val="25"/>
          <w:szCs w:val="25"/>
          <w:lang w:val="be-BY" w:eastAsia="be-BY"/>
        </w:rPr>
        <w:t>восемдзесят</w:t>
      </w:r>
      <w:r w:rsidR="002E7DD4" w:rsidRPr="00451700">
        <w:rPr>
          <w:rFonts w:ascii="Times New Roman" w:eastAsia="Times New Roman" w:hAnsi="Times New Roman" w:cs="Times New Roman"/>
          <w:color w:val="000000"/>
          <w:sz w:val="25"/>
          <w:szCs w:val="25"/>
          <w:lang w:eastAsia="be-BY"/>
        </w:rPr>
        <w:t xml:space="preserve"> тр</w:t>
      </w:r>
      <w:r w:rsidR="002E7DD4">
        <w:rPr>
          <w:rFonts w:ascii="Times New Roman" w:eastAsia="Times New Roman" w:hAnsi="Times New Roman" w:cs="Times New Roman"/>
          <w:color w:val="000000"/>
          <w:sz w:val="25"/>
          <w:szCs w:val="25"/>
          <w:lang w:val="be-BY" w:eastAsia="be-BY"/>
        </w:rPr>
        <w:t>ы дні</w:t>
      </w:r>
      <w:r w:rsidRPr="00451700">
        <w:rPr>
          <w:rFonts w:ascii="Times New Roman" w:eastAsia="Times New Roman" w:hAnsi="Times New Roman" w:cs="Times New Roman"/>
          <w:color w:val="000000"/>
          <w:sz w:val="25"/>
          <w:szCs w:val="25"/>
          <w:lang w:eastAsia="be-BY"/>
        </w:rPr>
        <w:t xml:space="preserve">. Фізічныя асобы, якія фактычна знаходзіліся за граніцамі тэрыторыі Рэспублікі Беларусь сто восемдзесят тры </w:t>
      </w:r>
      <w:r w:rsidR="002E7DD4" w:rsidRPr="00451700">
        <w:rPr>
          <w:rFonts w:ascii="Times New Roman" w:eastAsia="Times New Roman" w:hAnsi="Times New Roman" w:cs="Times New Roman"/>
          <w:color w:val="000000"/>
          <w:sz w:val="25"/>
          <w:szCs w:val="25"/>
          <w:lang w:eastAsia="be-BY"/>
        </w:rPr>
        <w:t>дн</w:t>
      </w:r>
      <w:r w:rsidR="002E7DD4">
        <w:rPr>
          <w:rFonts w:ascii="Times New Roman" w:eastAsia="Times New Roman" w:hAnsi="Times New Roman" w:cs="Times New Roman"/>
          <w:color w:val="000000"/>
          <w:sz w:val="25"/>
          <w:szCs w:val="25"/>
          <w:lang w:val="be-BY" w:eastAsia="be-BY"/>
        </w:rPr>
        <w:t>і</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2E7DD4" w:rsidRPr="00451700">
        <w:rPr>
          <w:rFonts w:ascii="Times New Roman" w:eastAsia="Times New Roman" w:hAnsi="Times New Roman" w:cs="Times New Roman"/>
          <w:color w:val="000000"/>
          <w:sz w:val="25"/>
          <w:szCs w:val="25"/>
          <w:lang w:eastAsia="be-BY"/>
        </w:rPr>
        <w:t>бол</w:t>
      </w:r>
      <w:r w:rsidR="002E7DD4">
        <w:rPr>
          <w:rFonts w:ascii="Times New Roman" w:eastAsia="Times New Roman" w:hAnsi="Times New Roman" w:cs="Times New Roman"/>
          <w:color w:val="000000"/>
          <w:sz w:val="25"/>
          <w:szCs w:val="25"/>
          <w:lang w:val="be-BY" w:eastAsia="be-BY"/>
        </w:rPr>
        <w:t>ьш</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каляндарным годзе, не прызнаюцца падатковымі рэзідэнтамі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w:t>
      </w:r>
      <w:r w:rsidR="002E7DD4">
        <w:rPr>
          <w:rFonts w:ascii="Times New Roman" w:eastAsia="Times New Roman" w:hAnsi="Times New Roman" w:cs="Times New Roman"/>
          <w:color w:val="000000"/>
          <w:sz w:val="25"/>
          <w:szCs w:val="25"/>
          <w:lang w:val="be-BY" w:eastAsia="be-BY"/>
        </w:rPr>
        <w:t>таго часу</w:t>
      </w:r>
      <w:r w:rsidRPr="00451700">
        <w:rPr>
          <w:rFonts w:ascii="Times New Roman" w:eastAsia="Times New Roman" w:hAnsi="Times New Roman" w:cs="Times New Roman"/>
          <w:color w:val="000000"/>
          <w:sz w:val="25"/>
          <w:szCs w:val="25"/>
          <w:lang w:eastAsia="be-BY"/>
        </w:rPr>
        <w:t xml:space="preserve">, пакуль </w:t>
      </w:r>
      <w:r w:rsidR="002E7DD4" w:rsidRPr="00451700">
        <w:rPr>
          <w:rFonts w:ascii="Times New Roman" w:eastAsia="Times New Roman" w:hAnsi="Times New Roman" w:cs="Times New Roman"/>
          <w:color w:val="000000"/>
          <w:sz w:val="25"/>
          <w:szCs w:val="25"/>
          <w:lang w:eastAsia="be-BY"/>
        </w:rPr>
        <w:t>палажэнн</w:t>
      </w:r>
      <w:r w:rsidR="002E7DD4">
        <w:rPr>
          <w:rFonts w:ascii="Times New Roman" w:eastAsia="Times New Roman" w:hAnsi="Times New Roman" w:cs="Times New Roman"/>
          <w:color w:val="000000"/>
          <w:sz w:val="25"/>
          <w:szCs w:val="25"/>
          <w:lang w:val="be-BY" w:eastAsia="be-BY"/>
        </w:rPr>
        <w:t>і</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дазваляюць вызначыць статус фізічнай асобы, </w:t>
      </w:r>
      <w:r w:rsidR="002E7DD4" w:rsidRPr="00451700">
        <w:rPr>
          <w:rFonts w:ascii="Times New Roman" w:eastAsia="Times New Roman" w:hAnsi="Times New Roman" w:cs="Times New Roman"/>
          <w:color w:val="000000"/>
          <w:sz w:val="25"/>
          <w:szCs w:val="25"/>
          <w:lang w:eastAsia="be-BY"/>
        </w:rPr>
        <w:t>асоб</w:t>
      </w:r>
      <w:r w:rsidR="002E7DD4">
        <w:rPr>
          <w:rFonts w:ascii="Times New Roman" w:eastAsia="Times New Roman" w:hAnsi="Times New Roman" w:cs="Times New Roman"/>
          <w:color w:val="000000"/>
          <w:sz w:val="25"/>
          <w:szCs w:val="25"/>
          <w:lang w:val="be-BY" w:eastAsia="be-BY"/>
        </w:rPr>
        <w:t>а</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прызнаецца падатковым рэзідэнтам Рэспублікі Беларусь у </w:t>
      </w:r>
      <w:r w:rsidR="002E7DD4">
        <w:rPr>
          <w:rFonts w:ascii="Times New Roman" w:eastAsia="Times New Roman" w:hAnsi="Times New Roman" w:cs="Times New Roman"/>
          <w:color w:val="000000"/>
          <w:sz w:val="25"/>
          <w:szCs w:val="25"/>
          <w:lang w:val="be-BY" w:eastAsia="be-BY"/>
        </w:rPr>
        <w:t>бягучым</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каляндарным годзе, калі </w:t>
      </w:r>
      <w:r w:rsidR="002E7DD4" w:rsidRPr="00451700">
        <w:rPr>
          <w:rFonts w:ascii="Times New Roman" w:eastAsia="Times New Roman" w:hAnsi="Times New Roman" w:cs="Times New Roman"/>
          <w:color w:val="000000"/>
          <w:sz w:val="25"/>
          <w:szCs w:val="25"/>
          <w:lang w:eastAsia="be-BY"/>
        </w:rPr>
        <w:t>ян</w:t>
      </w:r>
      <w:r w:rsidR="002E7DD4">
        <w:rPr>
          <w:rFonts w:ascii="Times New Roman" w:eastAsia="Times New Roman" w:hAnsi="Times New Roman" w:cs="Times New Roman"/>
          <w:color w:val="000000"/>
          <w:sz w:val="25"/>
          <w:szCs w:val="25"/>
          <w:lang w:val="be-BY" w:eastAsia="be-BY"/>
        </w:rPr>
        <w:t>а</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фактычна знаходзілася на тэрыторыі Рэспублікі Беларусь </w:t>
      </w:r>
      <w:r w:rsidR="002E7DD4" w:rsidRPr="00451700">
        <w:rPr>
          <w:rFonts w:ascii="Times New Roman" w:eastAsia="Times New Roman" w:hAnsi="Times New Roman" w:cs="Times New Roman"/>
          <w:color w:val="000000"/>
          <w:sz w:val="25"/>
          <w:szCs w:val="25"/>
          <w:lang w:eastAsia="be-BY"/>
        </w:rPr>
        <w:t>бол</w:t>
      </w:r>
      <w:r w:rsidR="002E7DD4">
        <w:rPr>
          <w:rFonts w:ascii="Times New Roman" w:eastAsia="Times New Roman" w:hAnsi="Times New Roman" w:cs="Times New Roman"/>
          <w:color w:val="000000"/>
          <w:sz w:val="25"/>
          <w:szCs w:val="25"/>
          <w:lang w:val="be-BY" w:eastAsia="be-BY"/>
        </w:rPr>
        <w:t>ьш за</w:t>
      </w:r>
      <w:r w:rsidR="002E7DD4" w:rsidRPr="00451700">
        <w:rPr>
          <w:rFonts w:ascii="Times New Roman" w:eastAsia="Times New Roman" w:hAnsi="Times New Roman" w:cs="Times New Roman"/>
          <w:color w:val="000000"/>
          <w:sz w:val="25"/>
          <w:szCs w:val="25"/>
          <w:lang w:eastAsia="be-BY"/>
        </w:rPr>
        <w:t xml:space="preserve"> ст</w:t>
      </w:r>
      <w:r w:rsidR="002E7DD4">
        <w:rPr>
          <w:rFonts w:ascii="Times New Roman" w:eastAsia="Times New Roman" w:hAnsi="Times New Roman" w:cs="Times New Roman"/>
          <w:color w:val="000000"/>
          <w:sz w:val="25"/>
          <w:szCs w:val="25"/>
          <w:lang w:val="be-BY" w:eastAsia="be-BY"/>
        </w:rPr>
        <w:t>о</w:t>
      </w:r>
      <w:r w:rsidR="002E7DD4" w:rsidRPr="00451700">
        <w:rPr>
          <w:rFonts w:ascii="Times New Roman" w:eastAsia="Times New Roman" w:hAnsi="Times New Roman" w:cs="Times New Roman"/>
          <w:color w:val="000000"/>
          <w:sz w:val="25"/>
          <w:szCs w:val="25"/>
          <w:lang w:eastAsia="be-BY"/>
        </w:rPr>
        <w:t xml:space="preserve"> </w:t>
      </w:r>
      <w:r w:rsidR="002E7DD4">
        <w:rPr>
          <w:rFonts w:ascii="Times New Roman" w:eastAsia="Times New Roman" w:hAnsi="Times New Roman" w:cs="Times New Roman"/>
          <w:color w:val="000000"/>
          <w:sz w:val="25"/>
          <w:szCs w:val="25"/>
          <w:lang w:val="be-BY" w:eastAsia="be-BY"/>
        </w:rPr>
        <w:t>восемдзесят</w:t>
      </w:r>
      <w:r w:rsidR="002E7DD4" w:rsidRPr="00451700">
        <w:rPr>
          <w:rFonts w:ascii="Times New Roman" w:eastAsia="Times New Roman" w:hAnsi="Times New Roman" w:cs="Times New Roman"/>
          <w:color w:val="000000"/>
          <w:sz w:val="25"/>
          <w:szCs w:val="25"/>
          <w:lang w:eastAsia="be-BY"/>
        </w:rPr>
        <w:t xml:space="preserve"> тр</w:t>
      </w:r>
      <w:r w:rsidR="002E7DD4">
        <w:rPr>
          <w:rFonts w:ascii="Times New Roman" w:eastAsia="Times New Roman" w:hAnsi="Times New Roman" w:cs="Times New Roman"/>
          <w:color w:val="000000"/>
          <w:sz w:val="25"/>
          <w:szCs w:val="25"/>
          <w:lang w:val="be-BY" w:eastAsia="be-BY"/>
        </w:rPr>
        <w:t>ы дні</w:t>
      </w:r>
      <w:r w:rsidRPr="00451700">
        <w:rPr>
          <w:rFonts w:ascii="Times New Roman" w:eastAsia="Times New Roman" w:hAnsi="Times New Roman" w:cs="Times New Roman"/>
          <w:color w:val="000000"/>
          <w:sz w:val="25"/>
          <w:szCs w:val="25"/>
          <w:lang w:eastAsia="be-BY"/>
        </w:rPr>
        <w:t xml:space="preserve"> </w:t>
      </w:r>
      <w:r w:rsidR="002E7DD4">
        <w:rPr>
          <w:rFonts w:ascii="Times New Roman" w:eastAsia="Times New Roman" w:hAnsi="Times New Roman" w:cs="Times New Roman"/>
          <w:color w:val="000000"/>
          <w:sz w:val="25"/>
          <w:szCs w:val="25"/>
          <w:lang w:val="be-BY" w:eastAsia="be-BY"/>
        </w:rPr>
        <w:t>ў</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папярэднім каляндарным годзе, а ў выпадку, калі фізічная асоба фактычна знаходзілася за граніцамі тэрыторыі Рэспублікі Беларусь сто восемдзесят тры </w:t>
      </w:r>
      <w:r w:rsidR="002E7DD4" w:rsidRPr="00451700">
        <w:rPr>
          <w:rFonts w:ascii="Times New Roman" w:eastAsia="Times New Roman" w:hAnsi="Times New Roman" w:cs="Times New Roman"/>
          <w:color w:val="000000"/>
          <w:sz w:val="25"/>
          <w:szCs w:val="25"/>
          <w:lang w:eastAsia="be-BY"/>
        </w:rPr>
        <w:t>дн</w:t>
      </w:r>
      <w:r w:rsidR="002E7DD4">
        <w:rPr>
          <w:rFonts w:ascii="Times New Roman" w:eastAsia="Times New Roman" w:hAnsi="Times New Roman" w:cs="Times New Roman"/>
          <w:color w:val="000000"/>
          <w:sz w:val="25"/>
          <w:szCs w:val="25"/>
          <w:lang w:val="be-BY" w:eastAsia="be-BY"/>
        </w:rPr>
        <w:t>і</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2E7DD4" w:rsidRPr="00451700">
        <w:rPr>
          <w:rFonts w:ascii="Times New Roman" w:eastAsia="Times New Roman" w:hAnsi="Times New Roman" w:cs="Times New Roman"/>
          <w:color w:val="000000"/>
          <w:sz w:val="25"/>
          <w:szCs w:val="25"/>
          <w:lang w:eastAsia="be-BY"/>
        </w:rPr>
        <w:t>бол</w:t>
      </w:r>
      <w:r w:rsidR="002E7DD4">
        <w:rPr>
          <w:rFonts w:ascii="Times New Roman" w:eastAsia="Times New Roman" w:hAnsi="Times New Roman" w:cs="Times New Roman"/>
          <w:color w:val="000000"/>
          <w:sz w:val="25"/>
          <w:szCs w:val="25"/>
          <w:lang w:val="be-BY" w:eastAsia="be-BY"/>
        </w:rPr>
        <w:t>ьш</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папярэднім каляндарным годзе, </w:t>
      </w:r>
      <w:r w:rsidR="002E7DD4" w:rsidRPr="00451700">
        <w:rPr>
          <w:rFonts w:ascii="Times New Roman" w:eastAsia="Times New Roman" w:hAnsi="Times New Roman" w:cs="Times New Roman"/>
          <w:color w:val="000000"/>
          <w:sz w:val="25"/>
          <w:szCs w:val="25"/>
          <w:lang w:eastAsia="be-BY"/>
        </w:rPr>
        <w:t>ян</w:t>
      </w:r>
      <w:r w:rsidR="002E7DD4">
        <w:rPr>
          <w:rFonts w:ascii="Times New Roman" w:eastAsia="Times New Roman" w:hAnsi="Times New Roman" w:cs="Times New Roman"/>
          <w:color w:val="000000"/>
          <w:sz w:val="25"/>
          <w:szCs w:val="25"/>
          <w:lang w:val="be-BY" w:eastAsia="be-BY"/>
        </w:rPr>
        <w:t>а</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прызнаецца падатковым рэзідэнтам Рэспублікі Беларусь у </w:t>
      </w:r>
      <w:r w:rsidR="002E7DD4">
        <w:rPr>
          <w:rFonts w:ascii="Times New Roman" w:eastAsia="Times New Roman" w:hAnsi="Times New Roman" w:cs="Times New Roman"/>
          <w:color w:val="000000"/>
          <w:sz w:val="25"/>
          <w:szCs w:val="25"/>
          <w:lang w:val="be-BY" w:eastAsia="be-BY"/>
        </w:rPr>
        <w:t>бягучым</w:t>
      </w:r>
      <w:r w:rsidR="002E7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каляндарным годзе.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падатковае рэзідэнцтва фізічнай асобы вызначаецца ў адносінах да кожнага 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Да часу фактычнага знаходжання на тэрыторыі Рэспублікі Беларусь </w:t>
      </w:r>
      <w:r w:rsidR="003F2FC2">
        <w:rPr>
          <w:rFonts w:ascii="Times New Roman" w:eastAsia="Times New Roman" w:hAnsi="Times New Roman" w:cs="Times New Roman"/>
          <w:color w:val="000000"/>
          <w:sz w:val="25"/>
          <w:szCs w:val="25"/>
          <w:lang w:val="be-BY" w:eastAsia="be-BY"/>
        </w:rPr>
        <w:t>адносяцца</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час непасрэднага знаходжання фізічнай асобы на тэрыторыі Рэспублікі Беларусь, а таксама час, на які гэта асоба выязджала за граніцы тэрыторыі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 лячэнне, у камандзіроўку;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адпачынак, пры ўмове, калі час знаходжання на такім адпачынку ў сукупнасці не </w:t>
      </w:r>
      <w:r w:rsidR="003F2FC2" w:rsidRPr="00451700">
        <w:rPr>
          <w:rFonts w:ascii="Times New Roman" w:eastAsia="Times New Roman" w:hAnsi="Times New Roman" w:cs="Times New Roman"/>
          <w:color w:val="000000"/>
          <w:sz w:val="25"/>
          <w:szCs w:val="25"/>
          <w:lang w:eastAsia="be-BY"/>
        </w:rPr>
        <w:t>перавыша</w:t>
      </w:r>
      <w:r w:rsidR="003F2FC2">
        <w:rPr>
          <w:rFonts w:ascii="Times New Roman" w:eastAsia="Times New Roman" w:hAnsi="Times New Roman" w:cs="Times New Roman"/>
          <w:color w:val="000000"/>
          <w:sz w:val="25"/>
          <w:szCs w:val="25"/>
          <w:lang w:val="be-BY" w:eastAsia="be-BY"/>
        </w:rPr>
        <w:t>ў</w:t>
      </w:r>
      <w:r w:rsidR="003F2FC2" w:rsidRPr="00451700">
        <w:rPr>
          <w:rFonts w:ascii="Times New Roman" w:eastAsia="Times New Roman" w:hAnsi="Times New Roman" w:cs="Times New Roman"/>
          <w:color w:val="000000"/>
          <w:sz w:val="25"/>
          <w:szCs w:val="25"/>
          <w:lang w:eastAsia="be-BY"/>
        </w:rPr>
        <w:t xml:space="preserve"> дв</w:t>
      </w:r>
      <w:r w:rsidR="003F2FC2">
        <w:rPr>
          <w:rFonts w:ascii="Times New Roman" w:eastAsia="Times New Roman" w:hAnsi="Times New Roman" w:cs="Times New Roman"/>
          <w:color w:val="000000"/>
          <w:sz w:val="25"/>
          <w:szCs w:val="25"/>
          <w:lang w:val="be-BY" w:eastAsia="be-BY"/>
        </w:rPr>
        <w:t>а</w:t>
      </w:r>
      <w:r w:rsidR="003F2FC2" w:rsidRPr="00451700">
        <w:rPr>
          <w:rFonts w:ascii="Times New Roman" w:eastAsia="Times New Roman" w:hAnsi="Times New Roman" w:cs="Times New Roman"/>
          <w:color w:val="000000"/>
          <w:sz w:val="25"/>
          <w:szCs w:val="25"/>
          <w:lang w:eastAsia="be-BY"/>
        </w:rPr>
        <w:t xml:space="preserve"> месяц</w:t>
      </w:r>
      <w:r w:rsidR="003F2FC2">
        <w:rPr>
          <w:rFonts w:ascii="Times New Roman" w:eastAsia="Times New Roman" w:hAnsi="Times New Roman" w:cs="Times New Roman"/>
          <w:color w:val="000000"/>
          <w:sz w:val="25"/>
          <w:szCs w:val="25"/>
          <w:lang w:val="be-BY" w:eastAsia="be-BY"/>
        </w:rPr>
        <w:t>ы</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працягу 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Не </w:t>
      </w:r>
      <w:r w:rsidR="003F2FC2">
        <w:rPr>
          <w:rFonts w:ascii="Times New Roman" w:eastAsia="Times New Roman" w:hAnsi="Times New Roman" w:cs="Times New Roman"/>
          <w:color w:val="000000"/>
          <w:sz w:val="25"/>
          <w:szCs w:val="25"/>
          <w:lang w:eastAsia="be-BY"/>
        </w:rPr>
        <w:t>аднос</w:t>
      </w:r>
      <w:r w:rsidR="003F2FC2">
        <w:rPr>
          <w:rFonts w:ascii="Times New Roman" w:eastAsia="Times New Roman" w:hAnsi="Times New Roman" w:cs="Times New Roman"/>
          <w:color w:val="000000"/>
          <w:sz w:val="25"/>
          <w:szCs w:val="25"/>
          <w:lang w:val="be-BY" w:eastAsia="be-BY"/>
        </w:rPr>
        <w:t>і</w:t>
      </w:r>
      <w:r w:rsidR="003F2FC2">
        <w:rPr>
          <w:rFonts w:ascii="Times New Roman" w:eastAsia="Times New Roman" w:hAnsi="Times New Roman" w:cs="Times New Roman"/>
          <w:color w:val="000000"/>
          <w:sz w:val="25"/>
          <w:szCs w:val="25"/>
          <w:lang w:eastAsia="be-BY"/>
        </w:rPr>
        <w:t>цца</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часу фактычнага знаходжання на тэрыторыі Рэспублікі Беларусь час, на працягу якога фізічная асоба знаходзілася ў Рэспубліцы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у якасці асобы, якая мае дыпламатычны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консульскі статус,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якасці члена сям'і такой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у якасці супрацоўніка міжнароднай арганізацыі, створанай па міждзяржаўным пагадненні, удзельнікам якога з'яўляецца Рэспубліка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якасці члена сям'і такога супрацоўніка.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Палажэнні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распаўсюджваюцца на грамадзян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3.3. на лячэнні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адпачынку, калі гэта фізічная асоба знаходзілася ў Рэспубліцы Беларусь выключна з такімі мэтамі;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3.4. выключна для руху з адной замежнай дзяржавы ў </w:t>
      </w:r>
      <w:r w:rsidR="003F2FC2">
        <w:rPr>
          <w:rFonts w:ascii="Times New Roman" w:eastAsia="Times New Roman" w:hAnsi="Times New Roman" w:cs="Times New Roman"/>
          <w:color w:val="000000"/>
          <w:sz w:val="25"/>
          <w:szCs w:val="25"/>
          <w:lang w:val="be-BY" w:eastAsia="be-BY"/>
        </w:rPr>
        <w:t>іншую</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замежную дзяржаву праз тэрыторыю Рэспублікі Беларусь адным транспартным сродкам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выключна ў мэтах перасадкі з аднаг</w:t>
      </w:r>
      <w:r>
        <w:rPr>
          <w:rFonts w:ascii="Times New Roman" w:eastAsia="Times New Roman" w:hAnsi="Times New Roman" w:cs="Times New Roman"/>
          <w:color w:val="000000"/>
          <w:sz w:val="25"/>
          <w:szCs w:val="25"/>
          <w:lang w:eastAsia="be-BY"/>
        </w:rPr>
        <w:t xml:space="preserve">о транспартнага сродку на </w:t>
      </w:r>
      <w:r w:rsidR="003F2FC2">
        <w:rPr>
          <w:rFonts w:ascii="Times New Roman" w:eastAsia="Times New Roman" w:hAnsi="Times New Roman" w:cs="Times New Roman"/>
          <w:color w:val="000000"/>
          <w:sz w:val="25"/>
          <w:szCs w:val="25"/>
          <w:lang w:val="be-BY" w:eastAsia="be-BY"/>
        </w:rPr>
        <w:t xml:space="preserve">іншы </w:t>
      </w:r>
      <w:r w:rsidRPr="00451700">
        <w:rPr>
          <w:rFonts w:ascii="Times New Roman" w:eastAsia="Times New Roman" w:hAnsi="Times New Roman" w:cs="Times New Roman"/>
          <w:color w:val="000000"/>
          <w:sz w:val="25"/>
          <w:szCs w:val="25"/>
          <w:lang w:eastAsia="be-BY"/>
        </w:rPr>
        <w:t>пры такім руху (транзітны рух).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Для пацвярджэння фактычнага знаходжання на тэрыторыі Рэспублікі Беларусь дзень </w:t>
      </w:r>
      <w:r w:rsidR="003F2FC2" w:rsidRPr="00451700">
        <w:rPr>
          <w:rFonts w:ascii="Times New Roman" w:eastAsia="Times New Roman" w:hAnsi="Times New Roman" w:cs="Times New Roman"/>
          <w:color w:val="000000"/>
          <w:sz w:val="25"/>
          <w:szCs w:val="25"/>
          <w:lang w:eastAsia="be-BY"/>
        </w:rPr>
        <w:t>уезд</w:t>
      </w:r>
      <w:r w:rsidR="003F2FC2">
        <w:rPr>
          <w:rFonts w:ascii="Times New Roman" w:eastAsia="Times New Roman" w:hAnsi="Times New Roman" w:cs="Times New Roman"/>
          <w:color w:val="000000"/>
          <w:sz w:val="25"/>
          <w:szCs w:val="25"/>
          <w:lang w:val="be-BY" w:eastAsia="be-BY"/>
        </w:rPr>
        <w:t>у</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3F2FC2" w:rsidRPr="00451700">
        <w:rPr>
          <w:rFonts w:ascii="Times New Roman" w:eastAsia="Times New Roman" w:hAnsi="Times New Roman" w:cs="Times New Roman"/>
          <w:color w:val="000000"/>
          <w:sz w:val="25"/>
          <w:szCs w:val="25"/>
          <w:lang w:eastAsia="be-BY"/>
        </w:rPr>
        <w:t>выезд</w:t>
      </w:r>
      <w:r w:rsidR="003F2FC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у Рэспубліку Беларусь (з Рэспублікі Беларусь) вызначаецца на падставе </w:t>
      </w:r>
      <w:r w:rsidR="003F2FC2">
        <w:rPr>
          <w:rFonts w:ascii="Times New Roman" w:eastAsia="Times New Roman" w:hAnsi="Times New Roman" w:cs="Times New Roman"/>
          <w:color w:val="000000"/>
          <w:sz w:val="25"/>
          <w:szCs w:val="25"/>
          <w:lang w:val="be-BY" w:eastAsia="be-BY"/>
        </w:rPr>
        <w:t>адзнакі</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перасячэнні дзяржаўных </w:t>
      </w:r>
      <w:r w:rsidR="003F2FC2">
        <w:rPr>
          <w:rFonts w:ascii="Times New Roman" w:eastAsia="Times New Roman" w:hAnsi="Times New Roman" w:cs="Times New Roman"/>
          <w:color w:val="000000"/>
          <w:sz w:val="25"/>
          <w:szCs w:val="25"/>
          <w:lang w:val="be-BY" w:eastAsia="be-BY"/>
        </w:rPr>
        <w:t>граніц</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замежных дзяржаў, </w:t>
      </w:r>
      <w:r w:rsidR="003F2FC2">
        <w:rPr>
          <w:rFonts w:ascii="Times New Roman" w:eastAsia="Times New Roman" w:hAnsi="Times New Roman" w:cs="Times New Roman"/>
          <w:color w:val="000000"/>
          <w:sz w:val="25"/>
          <w:szCs w:val="25"/>
          <w:lang w:val="be-BY" w:eastAsia="be-BY"/>
        </w:rPr>
        <w:t>якая ўносіцца</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кампетэнтным органам замежнай дзяржавы, </w:t>
      </w:r>
      <w:r w:rsidR="003F2FC2">
        <w:rPr>
          <w:rFonts w:ascii="Times New Roman" w:eastAsia="Times New Roman" w:hAnsi="Times New Roman" w:cs="Times New Roman"/>
          <w:color w:val="000000"/>
          <w:sz w:val="25"/>
          <w:szCs w:val="25"/>
          <w:lang w:val="be-BY" w:eastAsia="be-BY"/>
        </w:rPr>
        <w:t xml:space="preserve">што </w:t>
      </w:r>
      <w:r w:rsidR="003F2FC2" w:rsidRPr="00451700">
        <w:rPr>
          <w:rFonts w:ascii="Times New Roman" w:eastAsia="Times New Roman" w:hAnsi="Times New Roman" w:cs="Times New Roman"/>
          <w:color w:val="000000"/>
          <w:sz w:val="25"/>
          <w:szCs w:val="25"/>
          <w:lang w:eastAsia="be-BY"/>
        </w:rPr>
        <w:t>ажыццяўля</w:t>
      </w:r>
      <w:r w:rsidR="003F2FC2">
        <w:rPr>
          <w:rFonts w:ascii="Times New Roman" w:eastAsia="Times New Roman" w:hAnsi="Times New Roman" w:cs="Times New Roman"/>
          <w:color w:val="000000"/>
          <w:sz w:val="25"/>
          <w:szCs w:val="25"/>
          <w:lang w:val="be-BY" w:eastAsia="be-BY"/>
        </w:rPr>
        <w:t>е</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пагранічны кантроль, у дакументы, якія сведчаць асобу,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дакументы для </w:t>
      </w:r>
      <w:r w:rsidR="003F2FC2" w:rsidRPr="00451700">
        <w:rPr>
          <w:rFonts w:ascii="Times New Roman" w:eastAsia="Times New Roman" w:hAnsi="Times New Roman" w:cs="Times New Roman"/>
          <w:color w:val="000000"/>
          <w:sz w:val="25"/>
          <w:szCs w:val="25"/>
          <w:lang w:eastAsia="be-BY"/>
        </w:rPr>
        <w:t>ўезд</w:t>
      </w:r>
      <w:r w:rsidR="003F2FC2">
        <w:rPr>
          <w:rFonts w:ascii="Times New Roman" w:eastAsia="Times New Roman" w:hAnsi="Times New Roman" w:cs="Times New Roman"/>
          <w:color w:val="000000"/>
          <w:sz w:val="25"/>
          <w:szCs w:val="25"/>
          <w:lang w:val="be-BY" w:eastAsia="be-BY"/>
        </w:rPr>
        <w:t>у</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3F2FC2" w:rsidRPr="00451700">
        <w:rPr>
          <w:rFonts w:ascii="Times New Roman" w:eastAsia="Times New Roman" w:hAnsi="Times New Roman" w:cs="Times New Roman"/>
          <w:color w:val="000000"/>
          <w:sz w:val="25"/>
          <w:szCs w:val="25"/>
          <w:lang w:eastAsia="be-BY"/>
        </w:rPr>
        <w:t>выезд</w:t>
      </w:r>
      <w:r w:rsidR="003F2FC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у Рэспубліку Беларусь (з Рэспублікі Беларусь), а таксама на падставе звестак, якія </w:t>
      </w:r>
      <w:r w:rsidR="003F2FC2">
        <w:rPr>
          <w:rFonts w:ascii="Times New Roman" w:eastAsia="Times New Roman" w:hAnsi="Times New Roman" w:cs="Times New Roman"/>
          <w:color w:val="000000"/>
          <w:sz w:val="25"/>
          <w:szCs w:val="25"/>
          <w:lang w:val="be-BY" w:eastAsia="be-BY"/>
        </w:rPr>
        <w:t>маюцца ў</w:t>
      </w:r>
      <w:r w:rsidR="003F2FC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падатковым органе, дадзеных дзяржаўнымі органамі і арганізацыямі ва ўстаноўленым заканадаўствам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палажэнні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дазваляюць адназначна вызначыць час фактычнага знаходжання фізічнай асобы на тэрыторыі Рэспублікі Беларусь, плацельшчык </w:t>
      </w:r>
      <w:r w:rsidR="00CB3CDE">
        <w:rPr>
          <w:rFonts w:ascii="Times New Roman" w:eastAsia="Times New Roman" w:hAnsi="Times New Roman" w:cs="Times New Roman"/>
          <w:color w:val="000000"/>
          <w:sz w:val="25"/>
          <w:szCs w:val="25"/>
          <w:lang w:val="be-BY" w:eastAsia="be-BY"/>
        </w:rPr>
        <w:t>падае</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 орган дакументы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копіі), якія пацвярджаюць месца яго фактычнага знаходжання на працягу каляндарнага года (гадоў), а таксама любыя іншыя дакументы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копіі), якія могуць служыць падставай для вызначэння месца яго фактычнага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дакумент, які сведчыць </w:t>
      </w:r>
      <w:r w:rsidR="00CB3CDE" w:rsidRPr="00451700">
        <w:rPr>
          <w:rFonts w:ascii="Times New Roman" w:eastAsia="Times New Roman" w:hAnsi="Times New Roman" w:cs="Times New Roman"/>
          <w:color w:val="000000"/>
          <w:sz w:val="25"/>
          <w:szCs w:val="25"/>
          <w:lang w:eastAsia="be-BY"/>
        </w:rPr>
        <w:t>асоб</w:t>
      </w:r>
      <w:r w:rsidR="00CB3CDE">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дазвол на часовае пражыванне ў</w:t>
      </w:r>
      <w:r>
        <w:rPr>
          <w:rFonts w:ascii="Times New Roman" w:eastAsia="Times New Roman" w:hAnsi="Times New Roman" w:cs="Times New Roman"/>
          <w:color w:val="000000"/>
          <w:sz w:val="25"/>
          <w:szCs w:val="25"/>
          <w:lang w:eastAsia="be-BY"/>
        </w:rPr>
        <w:t xml:space="preserve"> Рэспубліцы Беларусь, аформлены</w:t>
      </w:r>
      <w:r w:rsidRPr="00451700">
        <w:rPr>
          <w:rFonts w:ascii="Times New Roman" w:eastAsia="Times New Roman" w:hAnsi="Times New Roman" w:cs="Times New Roman"/>
          <w:color w:val="000000"/>
          <w:sz w:val="25"/>
          <w:szCs w:val="25"/>
          <w:lang w:eastAsia="be-BY"/>
        </w:rPr>
        <w:t xml:space="preserve"> ў вызначаным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дакументы, якія пацвярджаюць месца фактычнага знаходжання, месца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службы, навучання фізічнай асобы на тэрыторыі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іншыя дакументы, якія пацвярджаюць уезд (выезд) у Рэспубліку Беларусь (з Рэспублікі Беларусь) і час знаходжання на тэрыторыі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Колькасць дзён фактычнага знаходжання фізічнай асобы на тэрыторыі Рэспублікі Беларусь у каляндарным </w:t>
      </w:r>
      <w:r>
        <w:rPr>
          <w:rFonts w:ascii="Times New Roman" w:eastAsia="Times New Roman" w:hAnsi="Times New Roman" w:cs="Times New Roman"/>
          <w:color w:val="000000"/>
          <w:sz w:val="25"/>
          <w:szCs w:val="25"/>
          <w:lang w:eastAsia="be-BY"/>
        </w:rPr>
        <w:t xml:space="preserve">годзе вызначаецца пачынаючы з </w:t>
      </w:r>
      <w:r w:rsidRPr="00451700">
        <w:rPr>
          <w:rFonts w:ascii="Times New Roman" w:eastAsia="Times New Roman" w:hAnsi="Times New Roman" w:cs="Times New Roman"/>
          <w:color w:val="000000"/>
          <w:sz w:val="25"/>
          <w:szCs w:val="25"/>
          <w:lang w:eastAsia="be-BY"/>
        </w:rPr>
        <w:t xml:space="preserve">дня, які ідзе следам за днём </w:t>
      </w:r>
      <w:r w:rsidR="00CB3CDE" w:rsidRPr="00451700">
        <w:rPr>
          <w:rFonts w:ascii="Times New Roman" w:eastAsia="Times New Roman" w:hAnsi="Times New Roman" w:cs="Times New Roman"/>
          <w:color w:val="000000"/>
          <w:sz w:val="25"/>
          <w:szCs w:val="25"/>
          <w:lang w:eastAsia="be-BY"/>
        </w:rPr>
        <w:t>уезд</w:t>
      </w:r>
      <w:r w:rsidR="00CB3CDE">
        <w:rPr>
          <w:rFonts w:ascii="Times New Roman" w:eastAsia="Times New Roman" w:hAnsi="Times New Roman" w:cs="Times New Roman"/>
          <w:color w:val="000000"/>
          <w:sz w:val="25"/>
          <w:szCs w:val="25"/>
          <w:lang w:val="be-BY" w:eastAsia="be-BY"/>
        </w:rPr>
        <w:t>у</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Рэспубліку Беларусь, і заканчваецца днём </w:t>
      </w:r>
      <w:r w:rsidR="00CB3CDE" w:rsidRPr="00451700">
        <w:rPr>
          <w:rFonts w:ascii="Times New Roman" w:eastAsia="Times New Roman" w:hAnsi="Times New Roman" w:cs="Times New Roman"/>
          <w:color w:val="000000"/>
          <w:sz w:val="25"/>
          <w:szCs w:val="25"/>
          <w:lang w:eastAsia="be-BY"/>
        </w:rPr>
        <w:t>выезд</w:t>
      </w:r>
      <w:r w:rsidR="00CB3CDE">
        <w:rPr>
          <w:rFonts w:ascii="Times New Roman" w:eastAsia="Times New Roman" w:hAnsi="Times New Roman" w:cs="Times New Roman"/>
          <w:color w:val="000000"/>
          <w:sz w:val="25"/>
          <w:szCs w:val="25"/>
          <w:lang w:val="be-BY" w:eastAsia="be-BY"/>
        </w:rPr>
        <w:t>у</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Рэспублікі Беларусь уключна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апошнім днём</w:t>
      </w:r>
      <w:r w:rsidR="00FA6025">
        <w:rPr>
          <w:rFonts w:ascii="Times New Roman" w:eastAsia="Times New Roman" w:hAnsi="Times New Roman" w:cs="Times New Roman"/>
          <w:color w:val="000000"/>
          <w:sz w:val="25"/>
          <w:szCs w:val="25"/>
          <w:lang w:eastAsia="be-BY"/>
        </w:rPr>
        <w:t xml:space="preserve"> </w:t>
      </w:r>
      <w:r w:rsidR="00CB3CDE">
        <w:rPr>
          <w:rFonts w:ascii="Times New Roman" w:eastAsia="Times New Roman" w:hAnsi="Times New Roman" w:cs="Times New Roman"/>
          <w:color w:val="000000"/>
          <w:sz w:val="25"/>
          <w:szCs w:val="25"/>
          <w:lang w:val="be-BY" w:eastAsia="be-BY"/>
        </w:rPr>
        <w:t>такога</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Калі ў адпаведнасці з палажэннямі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міжнародных дагавораў Рэспублікі Беларусь па пытаннях падаткаабкладання фізічная асоба адначасова прызнаецца падатковым рэзідэнтам Рэспублікі Беларусь і замежнай дзяржавы, то яго падатковае рэзідэнцтва вызначаецца ў адпаведнасці з палажэннямі такога міжнароднага дагавора.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Калі фізічная асоба адначасова з'яўляецца падатковым рэзідэнтам Рэспублікі Беларусь і замежнай дзяржавы, але міжнародны дагавор Рэспублікі Беларусь па пытаннях падаткаабкладання з такой дзяржавай адсутнічае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прымяняецца,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калі фізічная асоба не з'яўляецца падатковым рэзідэнтам ні адной дзяржавы, у тым ліку Рэспублікі Беларусь, то </w:t>
      </w:r>
      <w:r w:rsidR="00CB3CDE" w:rsidRPr="00451700">
        <w:rPr>
          <w:rFonts w:ascii="Times New Roman" w:eastAsia="Times New Roman" w:hAnsi="Times New Roman" w:cs="Times New Roman"/>
          <w:color w:val="000000"/>
          <w:sz w:val="25"/>
          <w:szCs w:val="25"/>
          <w:lang w:eastAsia="be-BY"/>
        </w:rPr>
        <w:t>ян</w:t>
      </w:r>
      <w:r w:rsidR="00CB3CDE">
        <w:rPr>
          <w:rFonts w:ascii="Times New Roman" w:eastAsia="Times New Roman" w:hAnsi="Times New Roman" w:cs="Times New Roman"/>
          <w:color w:val="000000"/>
          <w:sz w:val="25"/>
          <w:szCs w:val="25"/>
          <w:lang w:val="be-BY" w:eastAsia="be-BY"/>
        </w:rPr>
        <w:t>а</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прызнаецца падатковым рэзідэнтам Рэспублікі Беларусь, калі ў каляндарным годзе, за які вызначаецца падатковае рэзідэнцтва, мае грамадзянства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дазвол на пражыванне ў Рэспубліцы Беларусь (від на жыхарства).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18. Месца жыхарства фізічнай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Месцам жыхарства фізічнай асобы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прызнаецца месца (населены пункт, дом, кватэра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іншае жылое памяшканне), дзе гэт</w:t>
      </w:r>
      <w:r w:rsidR="00A25EDB">
        <w:rPr>
          <w:rFonts w:ascii="Times New Roman" w:eastAsia="Times New Roman" w:hAnsi="Times New Roman" w:cs="Times New Roman"/>
          <w:color w:val="000000"/>
          <w:sz w:val="25"/>
          <w:szCs w:val="25"/>
          <w:lang w:eastAsia="be-BY"/>
        </w:rPr>
        <w:t>а</w:t>
      </w:r>
      <w:r w:rsidRPr="00451700">
        <w:rPr>
          <w:rFonts w:ascii="Times New Roman" w:eastAsia="Times New Roman" w:hAnsi="Times New Roman" w:cs="Times New Roman"/>
          <w:color w:val="000000"/>
          <w:sz w:val="25"/>
          <w:szCs w:val="25"/>
          <w:lang w:eastAsia="be-BY"/>
        </w:rPr>
        <w:t xml:space="preserve"> фізічн</w:t>
      </w:r>
      <w:r w:rsidR="00A25EDB">
        <w:rPr>
          <w:rFonts w:ascii="Times New Roman" w:eastAsia="Times New Roman" w:hAnsi="Times New Roman" w:cs="Times New Roman"/>
          <w:color w:val="000000"/>
          <w:sz w:val="25"/>
          <w:szCs w:val="25"/>
          <w:lang w:eastAsia="be-BY"/>
        </w:rPr>
        <w:t>ая</w:t>
      </w:r>
      <w:r w:rsidRPr="00451700">
        <w:rPr>
          <w:rFonts w:ascii="Times New Roman" w:eastAsia="Times New Roman" w:hAnsi="Times New Roman" w:cs="Times New Roman"/>
          <w:color w:val="000000"/>
          <w:sz w:val="25"/>
          <w:szCs w:val="25"/>
          <w:lang w:eastAsia="be-BY"/>
        </w:rPr>
        <w:t xml:space="preserve"> асоб</w:t>
      </w:r>
      <w:r w:rsidR="00A25EDB">
        <w:rPr>
          <w:rFonts w:ascii="Times New Roman" w:eastAsia="Times New Roman" w:hAnsi="Times New Roman" w:cs="Times New Roman"/>
          <w:color w:val="000000"/>
          <w:sz w:val="25"/>
          <w:szCs w:val="25"/>
          <w:lang w:eastAsia="be-BY"/>
        </w:rPr>
        <w:t>а</w:t>
      </w:r>
      <w:r w:rsidRPr="00451700">
        <w:rPr>
          <w:rFonts w:ascii="Times New Roman" w:eastAsia="Times New Roman" w:hAnsi="Times New Roman" w:cs="Times New Roman"/>
          <w:color w:val="000000"/>
          <w:sz w:val="25"/>
          <w:szCs w:val="25"/>
          <w:lang w:eastAsia="be-BY"/>
        </w:rPr>
        <w:t xml:space="preserve"> зарэгістравана па месцы жыхарства, пры адсутнасці такога месца – месца, дзе </w:t>
      </w:r>
      <w:r w:rsidR="00CB3CDE" w:rsidRPr="00451700">
        <w:rPr>
          <w:rFonts w:ascii="Times New Roman" w:eastAsia="Times New Roman" w:hAnsi="Times New Roman" w:cs="Times New Roman"/>
          <w:color w:val="000000"/>
          <w:sz w:val="25"/>
          <w:szCs w:val="25"/>
          <w:lang w:eastAsia="be-BY"/>
        </w:rPr>
        <w:t>гэт</w:t>
      </w:r>
      <w:r w:rsidR="00CB3CDE">
        <w:rPr>
          <w:rFonts w:ascii="Times New Roman" w:eastAsia="Times New Roman" w:hAnsi="Times New Roman" w:cs="Times New Roman"/>
          <w:color w:val="000000"/>
          <w:sz w:val="25"/>
          <w:szCs w:val="25"/>
          <w:lang w:val="be-BY" w:eastAsia="be-BY"/>
        </w:rPr>
        <w:t>а</w:t>
      </w:r>
      <w:r w:rsidR="00CB3CDE" w:rsidRPr="00451700">
        <w:rPr>
          <w:rFonts w:ascii="Times New Roman" w:eastAsia="Times New Roman" w:hAnsi="Times New Roman" w:cs="Times New Roman"/>
          <w:color w:val="000000"/>
          <w:sz w:val="25"/>
          <w:szCs w:val="25"/>
          <w:lang w:eastAsia="be-BY"/>
        </w:rPr>
        <w:t xml:space="preserve"> фізічн</w:t>
      </w:r>
      <w:r w:rsidR="00CB3CDE">
        <w:rPr>
          <w:rFonts w:ascii="Times New Roman" w:eastAsia="Times New Roman" w:hAnsi="Times New Roman" w:cs="Times New Roman"/>
          <w:color w:val="000000"/>
          <w:sz w:val="25"/>
          <w:szCs w:val="25"/>
          <w:lang w:val="be-BY" w:eastAsia="be-BY"/>
        </w:rPr>
        <w:t>ая</w:t>
      </w:r>
      <w:r w:rsidR="00CB3CDE" w:rsidRPr="00451700">
        <w:rPr>
          <w:rFonts w:ascii="Times New Roman" w:eastAsia="Times New Roman" w:hAnsi="Times New Roman" w:cs="Times New Roman"/>
          <w:color w:val="000000"/>
          <w:sz w:val="25"/>
          <w:szCs w:val="25"/>
          <w:lang w:eastAsia="be-BY"/>
        </w:rPr>
        <w:t xml:space="preserve"> асоб</w:t>
      </w:r>
      <w:r w:rsidR="00CB3CDE">
        <w:rPr>
          <w:rFonts w:ascii="Times New Roman" w:eastAsia="Times New Roman" w:hAnsi="Times New Roman" w:cs="Times New Roman"/>
          <w:color w:val="000000"/>
          <w:sz w:val="25"/>
          <w:szCs w:val="25"/>
          <w:lang w:val="be-BY" w:eastAsia="be-BY"/>
        </w:rPr>
        <w:t>а</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пастаянна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пераважна пражывае, а ў выпадку, калі </w:t>
      </w:r>
      <w:r w:rsidR="00CB3CDE">
        <w:rPr>
          <w:rFonts w:ascii="Times New Roman" w:eastAsia="Times New Roman" w:hAnsi="Times New Roman" w:cs="Times New Roman"/>
          <w:color w:val="000000"/>
          <w:sz w:val="25"/>
          <w:szCs w:val="25"/>
          <w:lang w:val="be-BY" w:eastAsia="be-BY"/>
        </w:rPr>
        <w:t>звесткі</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гэтым </w:t>
      </w:r>
      <w:r w:rsidR="00CB3CDE">
        <w:rPr>
          <w:rFonts w:ascii="Times New Roman" w:eastAsia="Times New Roman" w:hAnsi="Times New Roman" w:cs="Times New Roman"/>
          <w:color w:val="000000"/>
          <w:sz w:val="25"/>
          <w:szCs w:val="25"/>
          <w:lang w:val="be-BY" w:eastAsia="be-BY"/>
        </w:rPr>
        <w:t>выявіць</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немагчыма, – месца знаходжання маёмасці </w:t>
      </w:r>
      <w:r w:rsidR="00CB3CDE" w:rsidRPr="00451700">
        <w:rPr>
          <w:rFonts w:ascii="Times New Roman" w:eastAsia="Times New Roman" w:hAnsi="Times New Roman" w:cs="Times New Roman"/>
          <w:color w:val="000000"/>
          <w:sz w:val="25"/>
          <w:szCs w:val="25"/>
          <w:lang w:eastAsia="be-BY"/>
        </w:rPr>
        <w:t>гэта</w:t>
      </w:r>
      <w:r w:rsidR="00CB3CDE">
        <w:rPr>
          <w:rFonts w:ascii="Times New Roman" w:eastAsia="Times New Roman" w:hAnsi="Times New Roman" w:cs="Times New Roman"/>
          <w:color w:val="000000"/>
          <w:sz w:val="25"/>
          <w:szCs w:val="25"/>
          <w:lang w:val="be-BY" w:eastAsia="be-BY"/>
        </w:rPr>
        <w:t>й</w:t>
      </w:r>
      <w:r w:rsidR="00CB3CD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асобы.</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19. Індывідуальныя прадпрымальнікі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Беларускім індывідуальным прадпрымальнікам прызнаецца фізічная асоба, зарэгістраваная ў якасці індывідуальнага прадпрымальніка ў Рэспубліцы Беларусь (далей – індывідуальны прадпрымальнік).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Замежным індывідуальным прадпрымальнікам прызнаецца фізічная асоба, зарэгістраваная ў якасці індывідуальнага прадпрымальніка за граніцамі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адсутнасці краіны рэгістрацыі для вызначэння здольнасці фізічнай асобы, якая ажыццяўляе прадпрымальніцкую дзейнасць, быць індывідуальным прадпрымальнікам і мець звязаныя з гэтым правы і абавязкі прымяняецца права краіны, на тэрыторыі якой знаходзіцца асноўнае месца ажыццяўлення прадпрымальніцкай дзейнасці фізічнай асобай.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w:t>
      </w:r>
      <w:r w:rsidR="00DD7664" w:rsidRPr="00451700">
        <w:rPr>
          <w:rFonts w:ascii="Times New Roman" w:eastAsia="Times New Roman" w:hAnsi="Times New Roman" w:cs="Times New Roman"/>
          <w:color w:val="000000"/>
          <w:sz w:val="25"/>
          <w:szCs w:val="25"/>
          <w:lang w:eastAsia="be-BY"/>
        </w:rPr>
        <w:t>Фізічн</w:t>
      </w:r>
      <w:r w:rsidR="00DD7664">
        <w:rPr>
          <w:rFonts w:ascii="Times New Roman" w:eastAsia="Times New Roman" w:hAnsi="Times New Roman" w:cs="Times New Roman"/>
          <w:color w:val="000000"/>
          <w:sz w:val="25"/>
          <w:szCs w:val="25"/>
          <w:lang w:val="be-BY" w:eastAsia="be-BY"/>
        </w:rPr>
        <w:t>ая</w:t>
      </w:r>
      <w:r w:rsidR="00DD7664" w:rsidRPr="00451700">
        <w:rPr>
          <w:rFonts w:ascii="Times New Roman" w:eastAsia="Times New Roman" w:hAnsi="Times New Roman" w:cs="Times New Roman"/>
          <w:color w:val="000000"/>
          <w:sz w:val="25"/>
          <w:szCs w:val="25"/>
          <w:lang w:eastAsia="be-BY"/>
        </w:rPr>
        <w:t xml:space="preserve"> асоб</w:t>
      </w:r>
      <w:r w:rsidR="00DD7664">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якая ажыццяўляе прадпрымальніцкую дзейнасць, але не зарэгістравалася ў якасці індывідуальнага прадпрымальніка ў парушэнне патрабаванняў заканадаўчых актаў, выконвае падатковыя абавязацельствы, ускладзеныя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 на індывідуальнага прадпрымальніка.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20. Узаемазалежныя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Фізічныя асобы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арганізацыі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асобы) прызнаюцца ўзаемазалежнымі асобамі пры наяўнасці паміж імі дачыненняў, якія аказваюць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могуць аказваць непасрэдны ўплыў на ўмовы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эканамічныя вынікі іх дзейнасці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дзейнасці асоб, якія прадстаўляюцца імі.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такіх дачыненняў </w:t>
      </w:r>
      <w:r w:rsidR="008F5DDF">
        <w:rPr>
          <w:rFonts w:ascii="Times New Roman" w:eastAsia="Times New Roman" w:hAnsi="Times New Roman" w:cs="Times New Roman"/>
          <w:color w:val="000000"/>
          <w:sz w:val="25"/>
          <w:szCs w:val="25"/>
          <w:lang w:val="be-BY" w:eastAsia="be-BY"/>
        </w:rPr>
        <w:t>адносяцца</w:t>
      </w:r>
      <w:r w:rsidR="008F5D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дачыненні: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паміж асобамі, якія з'яўляюцца заснавальнікамі (удзельнікамі) адной арганізацыі, калі доля прамога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ускоснага ўдзелу </w:t>
      </w:r>
      <w:r w:rsidR="003B732D" w:rsidRPr="00451700">
        <w:rPr>
          <w:rFonts w:ascii="Times New Roman" w:eastAsia="Times New Roman" w:hAnsi="Times New Roman" w:cs="Times New Roman"/>
          <w:color w:val="000000"/>
          <w:sz w:val="25"/>
          <w:szCs w:val="25"/>
          <w:lang w:eastAsia="be-BY"/>
        </w:rPr>
        <w:t>кожна</w:t>
      </w:r>
      <w:r w:rsidR="003B732D">
        <w:rPr>
          <w:rFonts w:ascii="Times New Roman" w:eastAsia="Times New Roman" w:hAnsi="Times New Roman" w:cs="Times New Roman"/>
          <w:color w:val="000000"/>
          <w:sz w:val="25"/>
          <w:szCs w:val="25"/>
          <w:lang w:val="be-BY" w:eastAsia="be-BY"/>
        </w:rPr>
        <w:t>й</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такіх асоб у арганізацыі складае не менш </w:t>
      </w:r>
      <w:r w:rsidR="003B732D">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20 працэнтаў;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паміж арганізацыямі, калі адна асоба </w:t>
      </w:r>
      <w:r w:rsidR="003B732D" w:rsidRPr="00451700">
        <w:rPr>
          <w:rFonts w:ascii="Times New Roman" w:eastAsia="Times New Roman" w:hAnsi="Times New Roman" w:cs="Times New Roman"/>
          <w:color w:val="000000"/>
          <w:sz w:val="25"/>
          <w:szCs w:val="25"/>
          <w:lang w:eastAsia="be-BY"/>
        </w:rPr>
        <w:t>прам</w:t>
      </w:r>
      <w:r w:rsidR="003B732D">
        <w:rPr>
          <w:rFonts w:ascii="Times New Roman" w:eastAsia="Times New Roman" w:hAnsi="Times New Roman" w:cs="Times New Roman"/>
          <w:color w:val="000000"/>
          <w:sz w:val="25"/>
          <w:szCs w:val="25"/>
          <w:lang w:val="be-BY" w:eastAsia="be-BY"/>
        </w:rPr>
        <w:t xml:space="preserve">а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ускосна ўдзельнічае ў гэтых арганізацыях і доля такога ўдзелу ў кожнай з гэтых арганізацый складае не менш </w:t>
      </w:r>
      <w:r w:rsidR="003B732D">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 xml:space="preserve">20 працэнтаў, а таксама калі іх </w:t>
      </w:r>
      <w:r w:rsidR="003B732D">
        <w:rPr>
          <w:rFonts w:ascii="Times New Roman" w:eastAsia="Times New Roman" w:hAnsi="Times New Roman" w:cs="Times New Roman"/>
          <w:color w:val="000000"/>
          <w:sz w:val="25"/>
          <w:szCs w:val="25"/>
          <w:lang w:val="be-BY" w:eastAsia="be-BY"/>
        </w:rPr>
        <w:t>сапраўдным</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уладальнікам з'яўляецца адна і тая ж фізічная асоба;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паміж арганізацыямі, склад калегіяльнага выканаўчага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савета дырэктараў (наглядальнага савета) якіх </w:t>
      </w:r>
      <w:r w:rsidR="003B732D" w:rsidRPr="00451700">
        <w:rPr>
          <w:rFonts w:ascii="Times New Roman" w:eastAsia="Times New Roman" w:hAnsi="Times New Roman" w:cs="Times New Roman"/>
          <w:color w:val="000000"/>
          <w:sz w:val="25"/>
          <w:szCs w:val="25"/>
          <w:lang w:eastAsia="be-BY"/>
        </w:rPr>
        <w:t>бол</w:t>
      </w:r>
      <w:r w:rsidR="003B732D">
        <w:rPr>
          <w:rFonts w:ascii="Times New Roman" w:eastAsia="Times New Roman" w:hAnsi="Times New Roman" w:cs="Times New Roman"/>
          <w:color w:val="000000"/>
          <w:sz w:val="25"/>
          <w:szCs w:val="25"/>
          <w:lang w:val="be-BY" w:eastAsia="be-BY"/>
        </w:rPr>
        <w:t>ьш</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чым на 50 працэнтаў складаецца з </w:t>
      </w:r>
      <w:r w:rsidR="003B732D" w:rsidRPr="00451700">
        <w:rPr>
          <w:rFonts w:ascii="Times New Roman" w:eastAsia="Times New Roman" w:hAnsi="Times New Roman" w:cs="Times New Roman"/>
          <w:color w:val="000000"/>
          <w:sz w:val="25"/>
          <w:szCs w:val="25"/>
          <w:lang w:eastAsia="be-BY"/>
        </w:rPr>
        <w:t>адны</w:t>
      </w:r>
      <w:r w:rsidR="003B732D">
        <w:rPr>
          <w:rFonts w:ascii="Times New Roman" w:eastAsia="Times New Roman" w:hAnsi="Times New Roman" w:cs="Times New Roman"/>
          <w:color w:val="000000"/>
          <w:sz w:val="25"/>
          <w:szCs w:val="25"/>
          <w:lang w:val="be-BY" w:eastAsia="be-BY"/>
        </w:rPr>
        <w:t>х</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3B732D" w:rsidRPr="00451700">
        <w:rPr>
          <w:rFonts w:ascii="Times New Roman" w:eastAsia="Times New Roman" w:hAnsi="Times New Roman" w:cs="Times New Roman"/>
          <w:color w:val="000000"/>
          <w:sz w:val="25"/>
          <w:szCs w:val="25"/>
          <w:lang w:eastAsia="be-BY"/>
        </w:rPr>
        <w:t>ты</w:t>
      </w:r>
      <w:r w:rsidR="003B732D">
        <w:rPr>
          <w:rFonts w:ascii="Times New Roman" w:eastAsia="Times New Roman" w:hAnsi="Times New Roman" w:cs="Times New Roman"/>
          <w:color w:val="000000"/>
          <w:sz w:val="25"/>
          <w:szCs w:val="25"/>
          <w:lang w:val="be-BY" w:eastAsia="be-BY"/>
        </w:rPr>
        <w:t>х</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w:t>
      </w:r>
      <w:r w:rsidR="003B732D">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w:t>
      </w:r>
      <w:r w:rsidR="003B732D" w:rsidRPr="00451700">
        <w:rPr>
          <w:rFonts w:ascii="Times New Roman" w:eastAsia="Times New Roman" w:hAnsi="Times New Roman" w:cs="Times New Roman"/>
          <w:color w:val="000000"/>
          <w:sz w:val="25"/>
          <w:szCs w:val="25"/>
          <w:lang w:eastAsia="be-BY"/>
        </w:rPr>
        <w:t>фізічны</w:t>
      </w:r>
      <w:r w:rsidR="003B732D">
        <w:rPr>
          <w:rFonts w:ascii="Times New Roman" w:eastAsia="Times New Roman" w:hAnsi="Times New Roman" w:cs="Times New Roman"/>
          <w:color w:val="000000"/>
          <w:sz w:val="25"/>
          <w:szCs w:val="25"/>
          <w:lang w:val="be-BY" w:eastAsia="be-BY"/>
        </w:rPr>
        <w:t>х</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 сумесна з узаемазалежнымі асобамі, </w:t>
      </w:r>
      <w:r w:rsidR="003B732D">
        <w:rPr>
          <w:rFonts w:ascii="Times New Roman" w:eastAsia="Times New Roman" w:hAnsi="Times New Roman" w:cs="Times New Roman"/>
          <w:color w:val="000000"/>
          <w:sz w:val="25"/>
          <w:szCs w:val="25"/>
          <w:lang w:val="be-BY" w:eastAsia="be-BY"/>
        </w:rPr>
        <w:t>указанымі</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абзацы сёмым </w:t>
      </w:r>
      <w:r w:rsidR="003B732D">
        <w:rPr>
          <w:rFonts w:ascii="Times New Roman" w:eastAsia="Times New Roman" w:hAnsi="Times New Roman" w:cs="Times New Roman"/>
          <w:color w:val="000000"/>
          <w:sz w:val="25"/>
          <w:szCs w:val="25"/>
          <w:lang w:val="be-BY" w:eastAsia="be-BY"/>
        </w:rPr>
        <w:t>гэтай</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часткі;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w:t>
      </w:r>
      <w:r w:rsidR="003B732D" w:rsidRPr="00451700">
        <w:rPr>
          <w:rFonts w:ascii="Times New Roman" w:eastAsia="Times New Roman" w:hAnsi="Times New Roman" w:cs="Times New Roman"/>
          <w:color w:val="000000"/>
          <w:sz w:val="25"/>
          <w:szCs w:val="25"/>
          <w:lang w:eastAsia="be-BY"/>
        </w:rPr>
        <w:t>адн</w:t>
      </w:r>
      <w:r w:rsidR="003B732D">
        <w:rPr>
          <w:rFonts w:ascii="Times New Roman" w:eastAsia="Times New Roman" w:hAnsi="Times New Roman" w:cs="Times New Roman"/>
          <w:color w:val="000000"/>
          <w:sz w:val="25"/>
          <w:szCs w:val="25"/>
          <w:lang w:val="be-BY" w:eastAsia="be-BY"/>
        </w:rPr>
        <w:t>а</w:t>
      </w:r>
      <w:r w:rsidR="003B732D" w:rsidRPr="00451700">
        <w:rPr>
          <w:rFonts w:ascii="Times New Roman" w:eastAsia="Times New Roman" w:hAnsi="Times New Roman" w:cs="Times New Roman"/>
          <w:color w:val="000000"/>
          <w:sz w:val="25"/>
          <w:szCs w:val="25"/>
          <w:lang w:eastAsia="be-BY"/>
        </w:rPr>
        <w:t xml:space="preserve"> асоб</w:t>
      </w:r>
      <w:r w:rsidR="003B732D">
        <w:rPr>
          <w:rFonts w:ascii="Times New Roman" w:eastAsia="Times New Roman" w:hAnsi="Times New Roman" w:cs="Times New Roman"/>
          <w:color w:val="000000"/>
          <w:sz w:val="25"/>
          <w:szCs w:val="25"/>
          <w:lang w:val="be-BY" w:eastAsia="be-BY"/>
        </w:rPr>
        <w:t>а</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тым ліку </w:t>
      </w:r>
      <w:r w:rsidR="003B732D" w:rsidRPr="00451700">
        <w:rPr>
          <w:rFonts w:ascii="Times New Roman" w:eastAsia="Times New Roman" w:hAnsi="Times New Roman" w:cs="Times New Roman"/>
          <w:color w:val="000000"/>
          <w:sz w:val="25"/>
          <w:szCs w:val="25"/>
          <w:lang w:eastAsia="be-BY"/>
        </w:rPr>
        <w:t>фізічн</w:t>
      </w:r>
      <w:r w:rsidR="003B732D">
        <w:rPr>
          <w:rFonts w:ascii="Times New Roman" w:eastAsia="Times New Roman" w:hAnsi="Times New Roman" w:cs="Times New Roman"/>
          <w:color w:val="000000"/>
          <w:sz w:val="25"/>
          <w:szCs w:val="25"/>
          <w:lang w:val="be-BY" w:eastAsia="be-BY"/>
        </w:rPr>
        <w:t>ая</w:t>
      </w:r>
      <w:r w:rsidR="003B732D" w:rsidRPr="00451700">
        <w:rPr>
          <w:rFonts w:ascii="Times New Roman" w:eastAsia="Times New Roman" w:hAnsi="Times New Roman" w:cs="Times New Roman"/>
          <w:color w:val="000000"/>
          <w:sz w:val="25"/>
          <w:szCs w:val="25"/>
          <w:lang w:eastAsia="be-BY"/>
        </w:rPr>
        <w:t xml:space="preserve"> асоб</w:t>
      </w:r>
      <w:r w:rsidR="003B732D">
        <w:rPr>
          <w:rFonts w:ascii="Times New Roman" w:eastAsia="Times New Roman" w:hAnsi="Times New Roman" w:cs="Times New Roman"/>
          <w:color w:val="000000"/>
          <w:sz w:val="25"/>
          <w:szCs w:val="25"/>
          <w:lang w:val="be-BY" w:eastAsia="be-BY"/>
        </w:rPr>
        <w:t>а</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сумесна з </w:t>
      </w:r>
      <w:r w:rsidR="003B732D" w:rsidRPr="00451700">
        <w:rPr>
          <w:rFonts w:ascii="Times New Roman" w:eastAsia="Times New Roman" w:hAnsi="Times New Roman" w:cs="Times New Roman"/>
          <w:color w:val="000000"/>
          <w:sz w:val="25"/>
          <w:szCs w:val="25"/>
          <w:lang w:eastAsia="be-BY"/>
        </w:rPr>
        <w:t>я</w:t>
      </w:r>
      <w:r w:rsidR="003B732D">
        <w:rPr>
          <w:rFonts w:ascii="Times New Roman" w:eastAsia="Times New Roman" w:hAnsi="Times New Roman" w:cs="Times New Roman"/>
          <w:color w:val="000000"/>
          <w:sz w:val="25"/>
          <w:szCs w:val="25"/>
          <w:lang w:val="be-BY" w:eastAsia="be-BY"/>
        </w:rPr>
        <w:t>е</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ўзаемазалежнымі асобамі, </w:t>
      </w:r>
      <w:r w:rsidR="003B732D">
        <w:rPr>
          <w:rFonts w:ascii="Times New Roman" w:eastAsia="Times New Roman" w:hAnsi="Times New Roman" w:cs="Times New Roman"/>
          <w:color w:val="000000"/>
          <w:sz w:val="25"/>
          <w:szCs w:val="25"/>
          <w:lang w:val="be-BY" w:eastAsia="be-BY"/>
        </w:rPr>
        <w:t>указанымі</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абзацы сёмым </w:t>
      </w:r>
      <w:r w:rsidR="003B732D">
        <w:rPr>
          <w:rFonts w:ascii="Times New Roman" w:eastAsia="Times New Roman" w:hAnsi="Times New Roman" w:cs="Times New Roman"/>
          <w:color w:val="000000"/>
          <w:sz w:val="25"/>
          <w:szCs w:val="25"/>
          <w:lang w:val="be-BY" w:eastAsia="be-BY"/>
        </w:rPr>
        <w:t>гэтай</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часткі) выступае заснавальнікам (удзельнікам) </w:t>
      </w:r>
      <w:r w:rsidR="003B732D">
        <w:rPr>
          <w:rFonts w:ascii="Times New Roman" w:eastAsia="Times New Roman" w:hAnsi="Times New Roman" w:cs="Times New Roman"/>
          <w:color w:val="000000"/>
          <w:sz w:val="25"/>
          <w:szCs w:val="25"/>
          <w:lang w:val="be-BY" w:eastAsia="be-BY"/>
        </w:rPr>
        <w:t>іншай</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арганізацыі, калі доля </w:t>
      </w:r>
      <w:r w:rsidR="003B732D" w:rsidRPr="00451700">
        <w:rPr>
          <w:rFonts w:ascii="Times New Roman" w:eastAsia="Times New Roman" w:hAnsi="Times New Roman" w:cs="Times New Roman"/>
          <w:color w:val="000000"/>
          <w:sz w:val="25"/>
          <w:szCs w:val="25"/>
          <w:lang w:eastAsia="be-BY"/>
        </w:rPr>
        <w:t>я</w:t>
      </w:r>
      <w:r w:rsidR="003B732D">
        <w:rPr>
          <w:rFonts w:ascii="Times New Roman" w:eastAsia="Times New Roman" w:hAnsi="Times New Roman" w:cs="Times New Roman"/>
          <w:color w:val="000000"/>
          <w:sz w:val="25"/>
          <w:szCs w:val="25"/>
          <w:lang w:val="be-BY" w:eastAsia="be-BY"/>
        </w:rPr>
        <w:t>е</w:t>
      </w:r>
      <w:r w:rsidR="003B732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прамога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ускоснага ўдзелу складае не менш </w:t>
      </w:r>
      <w:r w:rsidR="003B732D">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20 працэнтаў. Прамы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ускосны ўдзел Рэспублікі Беларусь, мясцовых выканаўчых і распарадчых органаў, рэспубліканскіх органаў дзяржаўнага кіравання і іншых дзяржаўных арганізацый, падпарадкаваных Ураду Рэспублікі Беларусь, у арганізацыях не з'яўляецца падставай для прызнання такіх асоб узаемазалежнымі;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калі адна асоба ажыццяўляе (непасрэдна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ўскосна) кантроль над </w:t>
      </w:r>
      <w:r w:rsidR="00DF15F0">
        <w:rPr>
          <w:rFonts w:ascii="Times New Roman" w:eastAsia="Times New Roman" w:hAnsi="Times New Roman" w:cs="Times New Roman"/>
          <w:color w:val="000000"/>
          <w:sz w:val="25"/>
          <w:szCs w:val="25"/>
          <w:lang w:val="be-BY" w:eastAsia="be-BY"/>
        </w:rPr>
        <w:t>іншай</w:t>
      </w:r>
      <w:r w:rsidR="00DF15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асобай (</w:t>
      </w:r>
      <w:r w:rsidR="00DF15F0">
        <w:rPr>
          <w:rFonts w:ascii="Times New Roman" w:eastAsia="Times New Roman" w:hAnsi="Times New Roman" w:cs="Times New Roman"/>
          <w:color w:val="000000"/>
          <w:sz w:val="25"/>
          <w:szCs w:val="25"/>
          <w:lang w:val="be-BY" w:eastAsia="be-BY"/>
        </w:rPr>
        <w:t>іншымі</w:t>
      </w:r>
      <w:r w:rsidR="00DF15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фізічныя асобы </w:t>
      </w:r>
      <w:r w:rsidR="00DF15F0">
        <w:rPr>
          <w:rFonts w:ascii="Times New Roman" w:eastAsia="Times New Roman" w:hAnsi="Times New Roman" w:cs="Times New Roman"/>
          <w:color w:val="000000"/>
          <w:sz w:val="25"/>
          <w:szCs w:val="25"/>
          <w:lang w:val="be-BY" w:eastAsia="be-BY"/>
        </w:rPr>
        <w:t>знаходзяцца</w:t>
      </w:r>
      <w:r w:rsidR="00DF15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адпаведнасці з заканадаўствам у шлюбе, дачыненнях блізкага сваяцтва </w:t>
      </w:r>
      <w:r>
        <w:rPr>
          <w:rFonts w:ascii="Times New Roman" w:eastAsia="Times New Roman" w:hAnsi="Times New Roman" w:cs="Times New Roman"/>
          <w:color w:val="000000"/>
          <w:sz w:val="25"/>
          <w:szCs w:val="25"/>
          <w:lang w:eastAsia="be-BY"/>
        </w:rPr>
        <w:t>ці</w:t>
      </w:r>
      <w:r w:rsidR="00990EA6">
        <w:rPr>
          <w:rFonts w:ascii="Times New Roman" w:eastAsia="Times New Roman" w:hAnsi="Times New Roman" w:cs="Times New Roman"/>
          <w:color w:val="000000"/>
          <w:sz w:val="25"/>
          <w:szCs w:val="25"/>
          <w:lang w:eastAsia="be-BY"/>
        </w:rPr>
        <w:t xml:space="preserve"> ўласцівасці, усынавіцеля (уд</w:t>
      </w:r>
      <w:r w:rsidR="00990EA6">
        <w:rPr>
          <w:rFonts w:ascii="Times New Roman" w:eastAsia="Times New Roman" w:hAnsi="Times New Roman" w:cs="Times New Roman"/>
          <w:color w:val="000000"/>
          <w:sz w:val="25"/>
          <w:szCs w:val="25"/>
          <w:lang w:val="be-BY" w:eastAsia="be-BY"/>
        </w:rPr>
        <w:t>а</w:t>
      </w:r>
      <w:r w:rsidR="00990EA6">
        <w:rPr>
          <w:rFonts w:ascii="Times New Roman" w:eastAsia="Times New Roman" w:hAnsi="Times New Roman" w:cs="Times New Roman"/>
          <w:color w:val="000000"/>
          <w:sz w:val="25"/>
          <w:szCs w:val="25"/>
          <w:lang w:eastAsia="be-BY"/>
        </w:rPr>
        <w:t>ч</w:t>
      </w:r>
      <w:r w:rsidR="00990EA6">
        <w:rPr>
          <w:rFonts w:ascii="Times New Roman" w:eastAsia="Times New Roman" w:hAnsi="Times New Roman" w:cs="Times New Roman"/>
          <w:color w:val="000000"/>
          <w:sz w:val="25"/>
          <w:szCs w:val="25"/>
          <w:lang w:val="be-BY" w:eastAsia="be-BY"/>
        </w:rPr>
        <w:t>а</w:t>
      </w:r>
      <w:r w:rsidR="00990EA6">
        <w:rPr>
          <w:rFonts w:ascii="Times New Roman" w:eastAsia="Times New Roman" w:hAnsi="Times New Roman" w:cs="Times New Roman"/>
          <w:color w:val="000000"/>
          <w:sz w:val="25"/>
          <w:szCs w:val="25"/>
          <w:lang w:eastAsia="be-BY"/>
        </w:rPr>
        <w:t>р</w:t>
      </w:r>
      <w:r w:rsidR="00990EA6">
        <w:rPr>
          <w:rFonts w:ascii="Times New Roman" w:eastAsia="Times New Roman" w:hAnsi="Times New Roman" w:cs="Times New Roman"/>
          <w:color w:val="000000"/>
          <w:sz w:val="25"/>
          <w:szCs w:val="25"/>
          <w:lang w:val="be-BY" w:eastAsia="be-BY"/>
        </w:rPr>
        <w:t>ыц</w:t>
      </w:r>
      <w:r w:rsidRPr="00451700">
        <w:rPr>
          <w:rFonts w:ascii="Times New Roman" w:eastAsia="Times New Roman" w:hAnsi="Times New Roman" w:cs="Times New Roman"/>
          <w:color w:val="000000"/>
          <w:sz w:val="25"/>
          <w:szCs w:val="25"/>
          <w:lang w:eastAsia="be-BY"/>
        </w:rPr>
        <w:t xml:space="preserve">еля) і ўсыноўленага (удачаронага), апекуна, </w:t>
      </w:r>
      <w:r w:rsidR="00063B27">
        <w:rPr>
          <w:rFonts w:ascii="Times New Roman" w:eastAsia="Times New Roman" w:hAnsi="Times New Roman" w:cs="Times New Roman"/>
          <w:color w:val="000000"/>
          <w:sz w:val="25"/>
          <w:szCs w:val="25"/>
          <w:lang w:val="be-BY" w:eastAsia="be-BY"/>
        </w:rPr>
        <w:t>папячыцеля</w:t>
      </w:r>
      <w:r w:rsidR="00063B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падапечнага, а таксама паміж арганізацыямі, заснавальнікамі (удзельнікамі) якіх яны з'яўляюцца, калі доля прамога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ускоснага ўдзелу такіх фізічных асоб у гэтых арганізацыях складае не менш </w:t>
      </w:r>
      <w:r w:rsidR="00063B27">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20 працэнтаў.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Доля ўдзелу асобы ў арганізацыі вызначаецца шляхам складання дол</w:t>
      </w:r>
      <w:r w:rsidR="00A25EDB">
        <w:rPr>
          <w:rFonts w:ascii="Times New Roman" w:eastAsia="Times New Roman" w:hAnsi="Times New Roman" w:cs="Times New Roman"/>
          <w:color w:val="000000"/>
          <w:sz w:val="25"/>
          <w:szCs w:val="25"/>
          <w:lang w:eastAsia="be-BY"/>
        </w:rPr>
        <w:t>ей</w:t>
      </w:r>
      <w:r w:rsidRPr="00451700">
        <w:rPr>
          <w:rFonts w:ascii="Times New Roman" w:eastAsia="Times New Roman" w:hAnsi="Times New Roman" w:cs="Times New Roman"/>
          <w:color w:val="000000"/>
          <w:sz w:val="25"/>
          <w:szCs w:val="25"/>
          <w:lang w:eastAsia="be-BY"/>
        </w:rPr>
        <w:t xml:space="preserve"> прамога і ўскоснага ўдзелу асобы ў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Доляй прамога ўдзелу асобы ў арганізацыі прызнаецца доля</w:t>
      </w:r>
      <w:r w:rsidR="00063B27" w:rsidRPr="00063B27">
        <w:rPr>
          <w:rFonts w:ascii="Times New Roman" w:eastAsia="Times New Roman" w:hAnsi="Times New Roman" w:cs="Times New Roman"/>
          <w:color w:val="000000"/>
          <w:sz w:val="25"/>
          <w:szCs w:val="25"/>
          <w:lang w:eastAsia="be-BY"/>
        </w:rPr>
        <w:t xml:space="preserve"> </w:t>
      </w:r>
      <w:r w:rsidR="00063B27" w:rsidRPr="00451700">
        <w:rPr>
          <w:rFonts w:ascii="Times New Roman" w:eastAsia="Times New Roman" w:hAnsi="Times New Roman" w:cs="Times New Roman"/>
          <w:color w:val="000000"/>
          <w:sz w:val="25"/>
          <w:szCs w:val="25"/>
          <w:lang w:eastAsia="be-BY"/>
        </w:rPr>
        <w:t>акцый арганізацыі</w:t>
      </w:r>
      <w:r w:rsidRPr="00451700">
        <w:rPr>
          <w:rFonts w:ascii="Times New Roman" w:eastAsia="Times New Roman" w:hAnsi="Times New Roman" w:cs="Times New Roman"/>
          <w:color w:val="000000"/>
          <w:sz w:val="25"/>
          <w:szCs w:val="25"/>
          <w:lang w:eastAsia="be-BY"/>
        </w:rPr>
        <w:t>, якая непасрэдна належыць яму</w:t>
      </w:r>
      <w:r w:rsidR="00063B27">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доля ў статутным фондзе арганізацыі, а ў выпадку немагчымасці вызначэння </w:t>
      </w:r>
      <w:r w:rsidR="00063B27" w:rsidRPr="00451700">
        <w:rPr>
          <w:rFonts w:ascii="Times New Roman" w:eastAsia="Times New Roman" w:hAnsi="Times New Roman" w:cs="Times New Roman"/>
          <w:color w:val="000000"/>
          <w:sz w:val="25"/>
          <w:szCs w:val="25"/>
          <w:lang w:eastAsia="be-BY"/>
        </w:rPr>
        <w:t>так</w:t>
      </w:r>
      <w:r w:rsidR="00063B27">
        <w:rPr>
          <w:rFonts w:ascii="Times New Roman" w:eastAsia="Times New Roman" w:hAnsi="Times New Roman" w:cs="Times New Roman"/>
          <w:color w:val="000000"/>
          <w:sz w:val="25"/>
          <w:szCs w:val="25"/>
          <w:lang w:val="be-BY" w:eastAsia="be-BY"/>
        </w:rPr>
        <w:t>іх</w:t>
      </w:r>
      <w:r w:rsidR="00063B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дол</w:t>
      </w:r>
      <w:r w:rsidR="00A25EDB">
        <w:rPr>
          <w:rFonts w:ascii="Times New Roman" w:eastAsia="Times New Roman" w:hAnsi="Times New Roman" w:cs="Times New Roman"/>
          <w:color w:val="000000"/>
          <w:sz w:val="25"/>
          <w:szCs w:val="25"/>
          <w:lang w:eastAsia="be-BY"/>
        </w:rPr>
        <w:t>ей</w:t>
      </w:r>
      <w:r w:rsidRPr="00451700">
        <w:rPr>
          <w:rFonts w:ascii="Times New Roman" w:eastAsia="Times New Roman" w:hAnsi="Times New Roman" w:cs="Times New Roman"/>
          <w:color w:val="000000"/>
          <w:sz w:val="25"/>
          <w:szCs w:val="25"/>
          <w:lang w:eastAsia="be-BY"/>
        </w:rPr>
        <w:t> – доля, якая вызначаецца прапарцыянальна колькасці ўдзельнікаў у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Доля ўскоснага ўдзелу асобы ў арганізацыі вызначаецца ў наступным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устанаўліваецца</w:t>
      </w:r>
      <w:r w:rsidRPr="00451700">
        <w:rPr>
          <w:rFonts w:ascii="Times New Roman" w:eastAsia="Times New Roman" w:hAnsi="Times New Roman" w:cs="Times New Roman"/>
          <w:color w:val="000000"/>
          <w:sz w:val="25"/>
          <w:szCs w:val="25"/>
          <w:lang w:eastAsia="be-BY"/>
        </w:rPr>
        <w:t xml:space="preserve"> паслядоўнасць удзелу асобы ў арганізацыі праз трэціх асоб шляхам вызначэння прамога ўдзелу кожнай папярэдняй асобы ў кожнай наступнай арганізацыі (далей – паслядоўнасць арганізацый);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доля ўскоснага ўдзелу асобы ў арганізацыі праз трэціх асоб у паслядоўнасці арганізацый вызначаецца як </w:t>
      </w:r>
      <w:r w:rsidR="00063B27">
        <w:rPr>
          <w:rFonts w:ascii="Times New Roman" w:eastAsia="Times New Roman" w:hAnsi="Times New Roman" w:cs="Times New Roman"/>
          <w:color w:val="000000"/>
          <w:sz w:val="25"/>
          <w:szCs w:val="25"/>
          <w:lang w:val="be-BY" w:eastAsia="be-BY"/>
        </w:rPr>
        <w:t>здабытак</w:t>
      </w:r>
      <w:r w:rsidR="00063B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дол</w:t>
      </w:r>
      <w:r w:rsidR="00A25EDB">
        <w:rPr>
          <w:rFonts w:ascii="Times New Roman" w:eastAsia="Times New Roman" w:hAnsi="Times New Roman" w:cs="Times New Roman"/>
          <w:color w:val="000000"/>
          <w:sz w:val="25"/>
          <w:szCs w:val="25"/>
          <w:lang w:eastAsia="be-BY"/>
        </w:rPr>
        <w:t>ей</w:t>
      </w:r>
      <w:r w:rsidRPr="00451700">
        <w:rPr>
          <w:rFonts w:ascii="Times New Roman" w:eastAsia="Times New Roman" w:hAnsi="Times New Roman" w:cs="Times New Roman"/>
          <w:color w:val="000000"/>
          <w:sz w:val="25"/>
          <w:szCs w:val="25"/>
          <w:lang w:eastAsia="be-BY"/>
        </w:rPr>
        <w:t xml:space="preserve"> прамога ўдзелу асоб у наступнай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наяўнасці некалькіх паслядоўнасцей арганізацый вызначаныя па кожнай з іх долі ўскоснага ўдзелу падсумоўваюцца.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Доляй удзелу фізічнай асобы ў арганізацыі прызнаецца сума дол</w:t>
      </w:r>
      <w:r w:rsidR="00A25EDB">
        <w:rPr>
          <w:rFonts w:ascii="Times New Roman" w:eastAsia="Times New Roman" w:hAnsi="Times New Roman" w:cs="Times New Roman"/>
          <w:color w:val="000000"/>
          <w:sz w:val="25"/>
          <w:szCs w:val="25"/>
          <w:lang w:eastAsia="be-BY"/>
        </w:rPr>
        <w:t>ей</w:t>
      </w:r>
      <w:r w:rsidRPr="00451700">
        <w:rPr>
          <w:rFonts w:ascii="Times New Roman" w:eastAsia="Times New Roman" w:hAnsi="Times New Roman" w:cs="Times New Roman"/>
          <w:color w:val="000000"/>
          <w:sz w:val="25"/>
          <w:szCs w:val="25"/>
          <w:lang w:eastAsia="be-BY"/>
        </w:rPr>
        <w:t xml:space="preserve"> прамога і ўскоснага ўдзелу </w:t>
      </w:r>
      <w:r w:rsidR="00063B27" w:rsidRPr="00451700">
        <w:rPr>
          <w:rFonts w:ascii="Times New Roman" w:eastAsia="Times New Roman" w:hAnsi="Times New Roman" w:cs="Times New Roman"/>
          <w:color w:val="000000"/>
          <w:sz w:val="25"/>
          <w:szCs w:val="25"/>
          <w:lang w:eastAsia="be-BY"/>
        </w:rPr>
        <w:t>гэта</w:t>
      </w:r>
      <w:r w:rsidR="00063B27">
        <w:rPr>
          <w:rFonts w:ascii="Times New Roman" w:eastAsia="Times New Roman" w:hAnsi="Times New Roman" w:cs="Times New Roman"/>
          <w:color w:val="000000"/>
          <w:sz w:val="25"/>
          <w:szCs w:val="25"/>
          <w:lang w:val="be-BY" w:eastAsia="be-BY"/>
        </w:rPr>
        <w:t>й</w:t>
      </w:r>
      <w:r w:rsidR="00063B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фізічнай асобы і </w:t>
      </w:r>
      <w:r w:rsidR="00A2658A" w:rsidRPr="00451700">
        <w:rPr>
          <w:rFonts w:ascii="Times New Roman" w:eastAsia="Times New Roman" w:hAnsi="Times New Roman" w:cs="Times New Roman"/>
          <w:color w:val="000000"/>
          <w:sz w:val="25"/>
          <w:szCs w:val="25"/>
          <w:lang w:eastAsia="be-BY"/>
        </w:rPr>
        <w:t>ўзаемазалежн</w:t>
      </w:r>
      <w:r w:rsidR="00A2658A">
        <w:rPr>
          <w:rFonts w:ascii="Times New Roman" w:eastAsia="Times New Roman" w:hAnsi="Times New Roman" w:cs="Times New Roman"/>
          <w:color w:val="000000"/>
          <w:sz w:val="25"/>
          <w:szCs w:val="25"/>
          <w:lang w:val="be-BY" w:eastAsia="be-BY"/>
        </w:rPr>
        <w:t>ых</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w:t>
      </w:r>
      <w:r w:rsidR="00A2658A">
        <w:rPr>
          <w:rFonts w:ascii="Times New Roman" w:eastAsia="Times New Roman" w:hAnsi="Times New Roman" w:cs="Times New Roman"/>
          <w:color w:val="000000"/>
          <w:sz w:val="25"/>
          <w:szCs w:val="25"/>
          <w:lang w:val="be-BY" w:eastAsia="be-BY"/>
        </w:rPr>
        <w:t>ёй</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 якія прызнаюцца гэтакімі ў адпаведнасці з абзацам сёмым часткі другой </w:t>
      </w:r>
      <w:hyperlink r:id="rId39" w:anchor="&amp;Article=20&amp;Point=1" w:history="1">
        <w:r w:rsidRPr="00451700">
          <w:rPr>
            <w:rFonts w:ascii="Times New Roman" w:eastAsia="Times New Roman" w:hAnsi="Times New Roman" w:cs="Times New Roman"/>
            <w:color w:val="000CFF"/>
            <w:sz w:val="25"/>
            <w:szCs w:val="25"/>
            <w:bdr w:val="none" w:sz="0" w:space="0" w:color="auto" w:frame="1"/>
            <w:lang w:eastAsia="be-BY"/>
          </w:rPr>
          <w:t>пункта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пад </w:t>
      </w:r>
      <w:r w:rsidR="00A2658A">
        <w:rPr>
          <w:rFonts w:ascii="Times New Roman" w:eastAsia="Times New Roman" w:hAnsi="Times New Roman" w:cs="Times New Roman"/>
          <w:color w:val="000000"/>
          <w:sz w:val="25"/>
          <w:szCs w:val="25"/>
          <w:lang w:val="be-BY" w:eastAsia="be-BY"/>
        </w:rPr>
        <w:t>сапраўдным</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уладальнікам арганізацыі разумеецца фізічная асоба, якая непасрэдна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праз узаемазалежных з </w:t>
      </w:r>
      <w:r w:rsidR="00A2658A">
        <w:rPr>
          <w:rFonts w:ascii="Times New Roman" w:eastAsia="Times New Roman" w:hAnsi="Times New Roman" w:cs="Times New Roman"/>
          <w:color w:val="000000"/>
          <w:sz w:val="25"/>
          <w:szCs w:val="25"/>
          <w:lang w:val="be-BY" w:eastAsia="be-BY"/>
        </w:rPr>
        <w:t>ёй</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 мае магчымасць аказваць </w:t>
      </w:r>
      <w:r w:rsidR="00A2658A">
        <w:rPr>
          <w:rFonts w:ascii="Times New Roman" w:eastAsia="Times New Roman" w:hAnsi="Times New Roman" w:cs="Times New Roman"/>
          <w:color w:val="000000"/>
          <w:sz w:val="25"/>
          <w:szCs w:val="25"/>
          <w:lang w:val="be-BY" w:eastAsia="be-BY"/>
        </w:rPr>
        <w:t>вырашальны</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ўплыў на кіраванне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яе прадпрымальніцкую дзейнасць шляхам: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рэалізацыі права ўласнасці на ўсю маёмасць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рэалізацыі права </w:t>
      </w:r>
      <w:r w:rsidR="00A2658A">
        <w:rPr>
          <w:rFonts w:ascii="Times New Roman" w:eastAsia="Times New Roman" w:hAnsi="Times New Roman" w:cs="Times New Roman"/>
          <w:color w:val="000000"/>
          <w:sz w:val="25"/>
          <w:szCs w:val="25"/>
          <w:lang w:val="be-BY" w:eastAsia="be-BY"/>
        </w:rPr>
        <w:t>пры</w:t>
      </w:r>
      <w:r w:rsidR="00A2658A" w:rsidRPr="00451700">
        <w:rPr>
          <w:rFonts w:ascii="Times New Roman" w:eastAsia="Times New Roman" w:hAnsi="Times New Roman" w:cs="Times New Roman"/>
          <w:color w:val="000000"/>
          <w:sz w:val="25"/>
          <w:szCs w:val="25"/>
          <w:lang w:eastAsia="be-BY"/>
        </w:rPr>
        <w:t xml:space="preserve">значаць </w:t>
      </w:r>
      <w:r w:rsidRPr="00451700">
        <w:rPr>
          <w:rFonts w:ascii="Times New Roman" w:eastAsia="Times New Roman" w:hAnsi="Times New Roman" w:cs="Times New Roman"/>
          <w:color w:val="000000"/>
          <w:sz w:val="25"/>
          <w:szCs w:val="25"/>
          <w:lang w:eastAsia="be-BY"/>
        </w:rPr>
        <w:t xml:space="preserve">аднаасобны выканаўчы орган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фарміраваць калегіяльны выканаўчы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савет дырэктараў (наглядальны савет)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аказваць </w:t>
      </w:r>
      <w:r w:rsidR="00A2658A">
        <w:rPr>
          <w:rFonts w:ascii="Times New Roman" w:eastAsia="Times New Roman" w:hAnsi="Times New Roman" w:cs="Times New Roman"/>
          <w:color w:val="000000"/>
          <w:sz w:val="25"/>
          <w:szCs w:val="25"/>
          <w:lang w:val="be-BY" w:eastAsia="be-BY"/>
        </w:rPr>
        <w:t>вырашальны</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ўплыў на фарміраванне яго складу;</w:t>
      </w:r>
    </w:p>
    <w:p w:rsidR="00FC3D94" w:rsidRPr="00451700" w:rsidRDefault="00A2658A"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прам</w:t>
      </w:r>
      <w:r>
        <w:rPr>
          <w:rFonts w:ascii="Times New Roman" w:eastAsia="Times New Roman" w:hAnsi="Times New Roman" w:cs="Times New Roman"/>
          <w:color w:val="000000"/>
          <w:sz w:val="25"/>
          <w:szCs w:val="25"/>
          <w:lang w:val="be-BY" w:eastAsia="be-BY"/>
        </w:rPr>
        <w:t>ога</w:t>
      </w:r>
      <w:r w:rsidRPr="00451700">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ўскосн</w:t>
      </w:r>
      <w:r>
        <w:rPr>
          <w:rFonts w:ascii="Times New Roman" w:eastAsia="Times New Roman" w:hAnsi="Times New Roman" w:cs="Times New Roman"/>
          <w:color w:val="000000"/>
          <w:sz w:val="25"/>
          <w:szCs w:val="25"/>
          <w:lang w:val="be-BY" w:eastAsia="be-BY"/>
        </w:rPr>
        <w:t xml:space="preserve">ага </w:t>
      </w:r>
      <w:r w:rsidRPr="00451700">
        <w:rPr>
          <w:rFonts w:ascii="Times New Roman" w:eastAsia="Times New Roman" w:hAnsi="Times New Roman" w:cs="Times New Roman"/>
          <w:color w:val="000000"/>
          <w:sz w:val="25"/>
          <w:szCs w:val="25"/>
          <w:lang w:eastAsia="be-BY"/>
        </w:rPr>
        <w:t>ўдзел</w:t>
      </w:r>
      <w:r>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ў статутным фондзе арганізацыі ў памеры, які дазваляе ўплываць на рашэнні, </w:t>
      </w:r>
      <w:r>
        <w:rPr>
          <w:rFonts w:ascii="Times New Roman" w:eastAsia="Times New Roman" w:hAnsi="Times New Roman" w:cs="Times New Roman"/>
          <w:color w:val="000000"/>
          <w:sz w:val="25"/>
          <w:szCs w:val="25"/>
          <w:lang w:val="be-BY" w:eastAsia="be-BY"/>
        </w:rPr>
        <w:t>што</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прымаюцца </w:t>
      </w:r>
      <w:r w:rsidRPr="00451700">
        <w:rPr>
          <w:rFonts w:ascii="Times New Roman" w:eastAsia="Times New Roman" w:hAnsi="Times New Roman" w:cs="Times New Roman"/>
          <w:color w:val="000000"/>
          <w:sz w:val="25"/>
          <w:szCs w:val="25"/>
          <w:lang w:eastAsia="be-BY"/>
        </w:rPr>
        <w:t>ё</w:t>
      </w:r>
      <w:r>
        <w:rPr>
          <w:rFonts w:ascii="Times New Roman" w:eastAsia="Times New Roman" w:hAnsi="Times New Roman" w:cs="Times New Roman"/>
          <w:color w:val="000000"/>
          <w:sz w:val="25"/>
          <w:szCs w:val="25"/>
          <w:lang w:val="be-BY" w:eastAsia="be-BY"/>
        </w:rPr>
        <w:t>й</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 ажыццяўленні прадпрымальніцкай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Асобы могуць быць прызнаны ўзаемазалежнымі ў судовым парадку </w:t>
      </w:r>
      <w:r w:rsidR="00A2658A">
        <w:rPr>
          <w:rFonts w:ascii="Times New Roman" w:eastAsia="Times New Roman" w:hAnsi="Times New Roman" w:cs="Times New Roman"/>
          <w:color w:val="000000"/>
          <w:sz w:val="25"/>
          <w:szCs w:val="25"/>
          <w:lang w:val="be-BY" w:eastAsia="be-BY"/>
        </w:rPr>
        <w:t>н</w:t>
      </w:r>
      <w:r w:rsidR="00A2658A" w:rsidRPr="00451700">
        <w:rPr>
          <w:rFonts w:ascii="Times New Roman" w:eastAsia="Times New Roman" w:hAnsi="Times New Roman" w:cs="Times New Roman"/>
          <w:color w:val="000000"/>
          <w:sz w:val="25"/>
          <w:szCs w:val="25"/>
          <w:lang w:eastAsia="be-BY"/>
        </w:rPr>
        <w:t xml:space="preserve">а </w:t>
      </w:r>
      <w:r w:rsidRPr="00451700">
        <w:rPr>
          <w:rFonts w:ascii="Times New Roman" w:eastAsia="Times New Roman" w:hAnsi="Times New Roman" w:cs="Times New Roman"/>
          <w:color w:val="000000"/>
          <w:sz w:val="25"/>
          <w:szCs w:val="25"/>
          <w:lang w:eastAsia="be-BY"/>
        </w:rPr>
        <w:t xml:space="preserve">падставах іншых, </w:t>
      </w:r>
      <w:r w:rsidR="00A2658A">
        <w:rPr>
          <w:rFonts w:ascii="Times New Roman" w:eastAsia="Times New Roman" w:hAnsi="Times New Roman" w:cs="Times New Roman"/>
          <w:color w:val="000000"/>
          <w:sz w:val="25"/>
          <w:szCs w:val="25"/>
          <w:lang w:val="be-BY" w:eastAsia="be-BY"/>
        </w:rPr>
        <w:t>чым</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гэта прадугледжана часткай </w:t>
      </w:r>
      <w:r w:rsidR="00A2658A" w:rsidRPr="00451700">
        <w:rPr>
          <w:rFonts w:ascii="Times New Roman" w:eastAsia="Times New Roman" w:hAnsi="Times New Roman" w:cs="Times New Roman"/>
          <w:color w:val="000000"/>
          <w:sz w:val="25"/>
          <w:szCs w:val="25"/>
          <w:lang w:eastAsia="be-BY"/>
        </w:rPr>
        <w:t>друг</w:t>
      </w:r>
      <w:r w:rsidR="00A2658A">
        <w:rPr>
          <w:rFonts w:ascii="Times New Roman" w:eastAsia="Times New Roman" w:hAnsi="Times New Roman" w:cs="Times New Roman"/>
          <w:color w:val="000000"/>
          <w:sz w:val="25"/>
          <w:szCs w:val="25"/>
          <w:lang w:val="be-BY" w:eastAsia="be-BY"/>
        </w:rPr>
        <w:t>ой</w:t>
      </w:r>
      <w:r w:rsidR="00A2658A" w:rsidRPr="00451700">
        <w:rPr>
          <w:rFonts w:ascii="Times New Roman" w:eastAsia="Times New Roman" w:hAnsi="Times New Roman" w:cs="Times New Roman"/>
          <w:color w:val="000000"/>
          <w:sz w:val="25"/>
          <w:szCs w:val="25"/>
          <w:lang w:eastAsia="be-BY"/>
        </w:rPr>
        <w:t> </w:t>
      </w:r>
      <w:hyperlink r:id="rId40" w:anchor="&amp;Article=20&amp;Point=1" w:history="1">
        <w:r w:rsidRPr="00451700">
          <w:rPr>
            <w:rFonts w:ascii="Times New Roman" w:eastAsia="Times New Roman" w:hAnsi="Times New Roman" w:cs="Times New Roman"/>
            <w:color w:val="000CFF"/>
            <w:sz w:val="25"/>
            <w:szCs w:val="25"/>
            <w:bdr w:val="none" w:sz="0" w:space="0" w:color="auto" w:frame="1"/>
            <w:lang w:eastAsia="be-BY"/>
          </w:rPr>
          <w:t>пункта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калі </w:t>
      </w:r>
      <w:r w:rsidR="00A2658A" w:rsidRPr="00451700">
        <w:rPr>
          <w:rFonts w:ascii="Times New Roman" w:eastAsia="Times New Roman" w:hAnsi="Times New Roman" w:cs="Times New Roman"/>
          <w:color w:val="000000"/>
          <w:sz w:val="25"/>
          <w:szCs w:val="25"/>
          <w:lang w:eastAsia="be-BY"/>
        </w:rPr>
        <w:t>дачыненн</w:t>
      </w:r>
      <w:r w:rsidR="00A2658A">
        <w:rPr>
          <w:rFonts w:ascii="Times New Roman" w:eastAsia="Times New Roman" w:hAnsi="Times New Roman" w:cs="Times New Roman"/>
          <w:color w:val="000000"/>
          <w:sz w:val="25"/>
          <w:szCs w:val="25"/>
          <w:lang w:val="be-BY" w:eastAsia="be-BY"/>
        </w:rPr>
        <w:t>і</w:t>
      </w:r>
      <w:r w:rsidR="00A265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паміж гэтымі асобамі аказваюць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могуць аказваць непасрэдны ўплыў на ўмовы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эканамічныя вынікі іх дзейнасці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дзейнасці асоб, які</w:t>
      </w:r>
      <w:r w:rsidR="00A25EDB">
        <w:rPr>
          <w:rFonts w:ascii="Times New Roman" w:eastAsia="Times New Roman" w:hAnsi="Times New Roman" w:cs="Times New Roman"/>
          <w:color w:val="000000"/>
          <w:sz w:val="25"/>
          <w:szCs w:val="25"/>
          <w:lang w:eastAsia="be-BY"/>
        </w:rPr>
        <w:t>х</w:t>
      </w:r>
      <w:r w:rsidRPr="00451700">
        <w:rPr>
          <w:rFonts w:ascii="Times New Roman" w:eastAsia="Times New Roman" w:hAnsi="Times New Roman" w:cs="Times New Roman"/>
          <w:color w:val="000000"/>
          <w:sz w:val="25"/>
          <w:szCs w:val="25"/>
          <w:lang w:eastAsia="be-BY"/>
        </w:rPr>
        <w:t xml:space="preserve"> </w:t>
      </w:r>
      <w:r w:rsidR="00A25EDB">
        <w:rPr>
          <w:rFonts w:ascii="Times New Roman" w:eastAsia="Times New Roman" w:hAnsi="Times New Roman" w:cs="Times New Roman"/>
          <w:color w:val="000000"/>
          <w:sz w:val="25"/>
          <w:szCs w:val="25"/>
          <w:lang w:eastAsia="be-BY"/>
        </w:rPr>
        <w:t xml:space="preserve">яны </w:t>
      </w:r>
      <w:r w:rsidRPr="00451700">
        <w:rPr>
          <w:rFonts w:ascii="Times New Roman" w:eastAsia="Times New Roman" w:hAnsi="Times New Roman" w:cs="Times New Roman"/>
          <w:color w:val="000000"/>
          <w:sz w:val="25"/>
          <w:szCs w:val="25"/>
          <w:lang w:eastAsia="be-BY"/>
        </w:rPr>
        <w:t>прадстаўляюц</w:t>
      </w:r>
      <w:r w:rsidR="00A25EDB">
        <w:rPr>
          <w:rFonts w:ascii="Times New Roman" w:eastAsia="Times New Roman" w:hAnsi="Times New Roman" w:cs="Times New Roman"/>
          <w:color w:val="000000"/>
          <w:sz w:val="25"/>
          <w:szCs w:val="25"/>
          <w:lang w:eastAsia="be-BY"/>
        </w:rPr>
        <w:t>ь</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21. Правы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Плацельшчык мае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атрымліваць ад падатковых органаў 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упаўнаважаных дзяржаўных органаў </w:t>
      </w:r>
      <w:r w:rsidR="00BA3418" w:rsidRPr="00451700">
        <w:rPr>
          <w:rFonts w:ascii="Times New Roman" w:eastAsia="Times New Roman" w:hAnsi="Times New Roman" w:cs="Times New Roman"/>
          <w:color w:val="000000"/>
          <w:sz w:val="25"/>
          <w:szCs w:val="25"/>
          <w:lang w:eastAsia="be-BY"/>
        </w:rPr>
        <w:t>растлумачэнн</w:t>
      </w:r>
      <w:r w:rsidR="00BA3418">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а</w:t>
      </w:r>
      <w:r w:rsidR="00A25EDB">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пытаннях прымянення актаў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прадстаўляць свае інтарэсы ў падатковых органах самастойна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праз свайго прадстаўніка;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1.3. выкарыстоўваць падатковыя льготы пры наяўнасці падстаў і ў парадку,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 Для пацвярджэння права на выкарыстанне падатковых ільгот плацельшчык можа весці раздзельны ўлік аб'ектаў падаткаабкладання, па </w:t>
      </w:r>
      <w:r w:rsidR="00BA3418" w:rsidRPr="00451700">
        <w:rPr>
          <w:rFonts w:ascii="Times New Roman" w:eastAsia="Times New Roman" w:hAnsi="Times New Roman" w:cs="Times New Roman"/>
          <w:color w:val="000000"/>
          <w:sz w:val="25"/>
          <w:szCs w:val="25"/>
          <w:lang w:eastAsia="be-BY"/>
        </w:rPr>
        <w:t>які</w:t>
      </w:r>
      <w:r w:rsidR="00BA3418">
        <w:rPr>
          <w:rFonts w:ascii="Times New Roman" w:eastAsia="Times New Roman" w:hAnsi="Times New Roman" w:cs="Times New Roman"/>
          <w:color w:val="000000"/>
          <w:sz w:val="25"/>
          <w:szCs w:val="25"/>
          <w:lang w:val="be-BY" w:eastAsia="be-BY"/>
        </w:rPr>
        <w:t>х</w:t>
      </w:r>
      <w:r w:rsidR="00BA34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маюцца падставы для прымянення падатковых ільгот;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 звяртацца за змяненнем устаноўленага заканадаўствам тэрміну выплаты падаткаў, збораў (пошлін), </w:t>
      </w:r>
      <w:r w:rsidR="00BA3418" w:rsidRPr="00451700">
        <w:rPr>
          <w:rFonts w:ascii="Times New Roman" w:eastAsia="Times New Roman" w:hAnsi="Times New Roman" w:cs="Times New Roman"/>
          <w:color w:val="000000"/>
          <w:sz w:val="25"/>
          <w:szCs w:val="25"/>
          <w:lang w:eastAsia="be-BY"/>
        </w:rPr>
        <w:t>пеня</w:t>
      </w:r>
      <w:r w:rsidR="00BA3418">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1.5. звяртацца за ажыццяўленнем адміністрацыйных працэдур у падатковы орган па месцы пастаноўкі на ўлік, калі іншае не вызначана </w:t>
      </w:r>
      <w:hyperlink r:id="rId41" w:anchor="&amp;Article=26&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падпунктам 2.2</w:t>
        </w:r>
      </w:hyperlink>
      <w:r w:rsidRPr="00451700">
        <w:rPr>
          <w:rFonts w:ascii="Times New Roman" w:eastAsia="Times New Roman" w:hAnsi="Times New Roman" w:cs="Times New Roman"/>
          <w:color w:val="000000"/>
          <w:sz w:val="25"/>
          <w:szCs w:val="25"/>
          <w:lang w:eastAsia="be-BY"/>
        </w:rPr>
        <w:t xml:space="preserve"> пункта 2 артыкула 26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прысутнічаць пры правядзенні праверкі, даваць тлумачэнні а</w:t>
      </w:r>
      <w:r w:rsidR="00A25EDB">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пытаннях, якія </w:t>
      </w:r>
      <w:r w:rsidR="00BA3418">
        <w:rPr>
          <w:rFonts w:ascii="Times New Roman" w:eastAsia="Times New Roman" w:hAnsi="Times New Roman" w:cs="Times New Roman"/>
          <w:color w:val="000000"/>
          <w:sz w:val="25"/>
          <w:szCs w:val="25"/>
          <w:lang w:val="be-BY" w:eastAsia="be-BY"/>
        </w:rPr>
        <w:t>адносяцца</w:t>
      </w:r>
      <w:r w:rsidR="00BA34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прадмета праверкі, атрымліваць акт (даведку)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1.7. </w:t>
      </w:r>
      <w:r w:rsidR="002B53C9">
        <w:rPr>
          <w:rFonts w:ascii="Times New Roman" w:eastAsia="Times New Roman" w:hAnsi="Times New Roman" w:cs="Times New Roman"/>
          <w:color w:val="000000"/>
          <w:sz w:val="25"/>
          <w:szCs w:val="25"/>
          <w:lang w:val="be-BY" w:eastAsia="be-BY"/>
        </w:rPr>
        <w:t>падаваць</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падатковыя органы і іх службовым асобам </w:t>
      </w:r>
      <w:r w:rsidR="002B53C9">
        <w:rPr>
          <w:rFonts w:ascii="Times New Roman" w:eastAsia="Times New Roman" w:hAnsi="Times New Roman" w:cs="Times New Roman"/>
          <w:color w:val="000000"/>
          <w:sz w:val="25"/>
          <w:szCs w:val="25"/>
          <w:lang w:val="be-BY" w:eastAsia="be-BY"/>
        </w:rPr>
        <w:t>тлумачэнні</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w:t>
      </w:r>
      <w:r w:rsidR="00A25EDB">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падліку і выплаце падаткаў, збораў (пошлін), а таксама </w:t>
      </w:r>
      <w:r w:rsidR="002B53C9" w:rsidRPr="00451700">
        <w:rPr>
          <w:rFonts w:ascii="Times New Roman" w:eastAsia="Times New Roman" w:hAnsi="Times New Roman" w:cs="Times New Roman"/>
          <w:color w:val="000000"/>
          <w:sz w:val="25"/>
          <w:szCs w:val="25"/>
          <w:lang w:eastAsia="be-BY"/>
        </w:rPr>
        <w:t>пярэчанн</w:t>
      </w:r>
      <w:r w:rsidR="002B53C9">
        <w:rPr>
          <w:rFonts w:ascii="Times New Roman" w:eastAsia="Times New Roman" w:hAnsi="Times New Roman" w:cs="Times New Roman"/>
          <w:color w:val="000000"/>
          <w:sz w:val="25"/>
          <w:szCs w:val="25"/>
          <w:lang w:val="be-BY" w:eastAsia="be-BY"/>
        </w:rPr>
        <w:t>і</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w:t>
      </w:r>
      <w:r w:rsidR="00A25EDB">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акце (даведцы)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1.8. патрабаваць ад службовых асоб падатковых органаў </w:t>
      </w:r>
      <w:r w:rsidR="00A25EDB">
        <w:rPr>
          <w:rFonts w:ascii="Times New Roman" w:eastAsia="Times New Roman" w:hAnsi="Times New Roman" w:cs="Times New Roman"/>
          <w:color w:val="000000"/>
          <w:sz w:val="25"/>
          <w:szCs w:val="25"/>
          <w:lang w:eastAsia="be-BY"/>
        </w:rPr>
        <w:t>выконваць</w:t>
      </w:r>
      <w:r w:rsidR="00A25ED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акт</w:t>
      </w:r>
      <w:r w:rsidR="00A25EDB">
        <w:rPr>
          <w:rFonts w:ascii="Times New Roman" w:eastAsia="Times New Roman" w:hAnsi="Times New Roman" w:cs="Times New Roman"/>
          <w:color w:val="000000"/>
          <w:sz w:val="25"/>
          <w:szCs w:val="25"/>
          <w:lang w:eastAsia="be-BY"/>
        </w:rPr>
        <w:t>ы</w:t>
      </w:r>
      <w:r w:rsidRPr="00451700">
        <w:rPr>
          <w:rFonts w:ascii="Times New Roman" w:eastAsia="Times New Roman" w:hAnsi="Times New Roman" w:cs="Times New Roman"/>
          <w:color w:val="000000"/>
          <w:sz w:val="25"/>
          <w:szCs w:val="25"/>
          <w:lang w:eastAsia="be-BY"/>
        </w:rPr>
        <w:t xml:space="preserve"> падатковага заканадаўства пры здзяйсненні імі дзеянняў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 патрабаваць </w:t>
      </w:r>
      <w:r w:rsidR="002B53C9">
        <w:rPr>
          <w:rFonts w:ascii="Times New Roman" w:eastAsia="Times New Roman" w:hAnsi="Times New Roman" w:cs="Times New Roman"/>
          <w:color w:val="000000"/>
          <w:sz w:val="25"/>
          <w:szCs w:val="25"/>
          <w:lang w:val="be-BY" w:eastAsia="be-BY"/>
        </w:rPr>
        <w:t>захавання</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тайны;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1.10. </w:t>
      </w:r>
      <w:r w:rsidR="002B53C9" w:rsidRPr="00451700">
        <w:rPr>
          <w:rFonts w:ascii="Times New Roman" w:eastAsia="Times New Roman" w:hAnsi="Times New Roman" w:cs="Times New Roman"/>
          <w:color w:val="000000"/>
          <w:sz w:val="25"/>
          <w:szCs w:val="25"/>
          <w:lang w:eastAsia="be-BY"/>
        </w:rPr>
        <w:t>абскард</w:t>
      </w:r>
      <w:r w:rsidR="002B53C9">
        <w:rPr>
          <w:rFonts w:ascii="Times New Roman" w:eastAsia="Times New Roman" w:hAnsi="Times New Roman" w:cs="Times New Roman"/>
          <w:color w:val="000000"/>
          <w:sz w:val="25"/>
          <w:szCs w:val="25"/>
          <w:lang w:val="be-BY" w:eastAsia="be-BY"/>
        </w:rPr>
        <w:t>жва</w:t>
      </w:r>
      <w:r w:rsidR="002B53C9" w:rsidRPr="00451700">
        <w:rPr>
          <w:rFonts w:ascii="Times New Roman" w:eastAsia="Times New Roman" w:hAnsi="Times New Roman" w:cs="Times New Roman"/>
          <w:color w:val="000000"/>
          <w:sz w:val="25"/>
          <w:szCs w:val="25"/>
          <w:lang w:eastAsia="be-BY"/>
        </w:rPr>
        <w:t xml:space="preserve">ць </w:t>
      </w:r>
      <w:r w:rsidRPr="00451700">
        <w:rPr>
          <w:rFonts w:ascii="Times New Roman" w:eastAsia="Times New Roman" w:hAnsi="Times New Roman" w:cs="Times New Roman"/>
          <w:color w:val="000000"/>
          <w:sz w:val="25"/>
          <w:szCs w:val="25"/>
          <w:lang w:eastAsia="be-BY"/>
        </w:rPr>
        <w:t xml:space="preserve">рашэнні падатковых органаў, </w:t>
      </w:r>
      <w:r w:rsidR="002B53C9" w:rsidRPr="00451700">
        <w:rPr>
          <w:rFonts w:ascii="Times New Roman" w:eastAsia="Times New Roman" w:hAnsi="Times New Roman" w:cs="Times New Roman"/>
          <w:color w:val="000000"/>
          <w:sz w:val="25"/>
          <w:szCs w:val="25"/>
          <w:lang w:eastAsia="be-BY"/>
        </w:rPr>
        <w:t>дзеянн</w:t>
      </w:r>
      <w:r w:rsidR="002B53C9">
        <w:rPr>
          <w:rFonts w:ascii="Times New Roman" w:eastAsia="Times New Roman" w:hAnsi="Times New Roman" w:cs="Times New Roman"/>
          <w:color w:val="000000"/>
          <w:sz w:val="25"/>
          <w:szCs w:val="25"/>
          <w:lang w:val="be-BY" w:eastAsia="be-BY"/>
        </w:rPr>
        <w:t>і</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(бяздзейнасць) іх службовых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1.11. на пакрыццё страт, прычыненых незаконнымі рашэннямі падатковых органаў, неправамернымі дзеяннямі (бяздзейнасцю) іх службовых асоб, у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1.12. не выконваць рашэнні падатковых органаў і </w:t>
      </w:r>
      <w:r w:rsidR="002B53C9" w:rsidRPr="00451700">
        <w:rPr>
          <w:rFonts w:ascii="Times New Roman" w:eastAsia="Times New Roman" w:hAnsi="Times New Roman" w:cs="Times New Roman"/>
          <w:color w:val="000000"/>
          <w:sz w:val="25"/>
          <w:szCs w:val="25"/>
          <w:lang w:eastAsia="be-BY"/>
        </w:rPr>
        <w:t>патрабаванн</w:t>
      </w:r>
      <w:r w:rsidR="002B53C9">
        <w:rPr>
          <w:rFonts w:ascii="Times New Roman" w:eastAsia="Times New Roman" w:hAnsi="Times New Roman" w:cs="Times New Roman"/>
          <w:color w:val="000000"/>
          <w:sz w:val="25"/>
          <w:szCs w:val="25"/>
          <w:lang w:val="be-BY" w:eastAsia="be-BY"/>
        </w:rPr>
        <w:t>і</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іх службовых асоб, якія не адпавядаюць палажэнням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і іншага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1.13. у мэтах праверкі добранадзейнасці дзелавой рэпутацыі выкарыстоўваць інфармацыю, </w:t>
      </w:r>
      <w:r w:rsidR="002B53C9">
        <w:rPr>
          <w:rFonts w:ascii="Times New Roman" w:eastAsia="Times New Roman" w:hAnsi="Times New Roman" w:cs="Times New Roman"/>
          <w:color w:val="000000"/>
          <w:sz w:val="25"/>
          <w:szCs w:val="25"/>
          <w:lang w:val="be-BY" w:eastAsia="be-BY"/>
        </w:rPr>
        <w:t>якая не складае</w:t>
      </w:r>
      <w:r w:rsidRPr="00451700">
        <w:rPr>
          <w:rFonts w:ascii="Times New Roman" w:eastAsia="Times New Roman" w:hAnsi="Times New Roman" w:cs="Times New Roman"/>
          <w:color w:val="000000"/>
          <w:sz w:val="25"/>
          <w:szCs w:val="25"/>
          <w:lang w:eastAsia="be-BY"/>
        </w:rPr>
        <w:t xml:space="preserve"> падатковую тайну і ўтрымліваецца ў дзяржаўных інфармацыйных рэсурсах (сістэмах), </w:t>
      </w:r>
      <w:r w:rsidR="002B53C9">
        <w:rPr>
          <w:rFonts w:ascii="Times New Roman" w:eastAsia="Times New Roman" w:hAnsi="Times New Roman" w:cs="Times New Roman"/>
          <w:color w:val="000000"/>
          <w:sz w:val="25"/>
          <w:szCs w:val="25"/>
          <w:lang w:val="be-BY" w:eastAsia="be-BY"/>
        </w:rPr>
        <w:t>падаецца</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 дапамозе адзінага партала электронных паслуг агульнадзяржаўнай аўтаматызаванай сістэмы;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1.14. знаёміцца з падатковымі дэкларацыямі, якія знаходзяцца ў падатковым органе (разлікамі), </w:t>
      </w:r>
      <w:r w:rsidR="002B53C9">
        <w:rPr>
          <w:rFonts w:ascii="Times New Roman" w:eastAsia="Times New Roman" w:hAnsi="Times New Roman" w:cs="Times New Roman"/>
          <w:color w:val="000000"/>
          <w:sz w:val="25"/>
          <w:szCs w:val="25"/>
          <w:lang w:val="be-BY" w:eastAsia="be-BY"/>
        </w:rPr>
        <w:t>іншымі</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інфармацыяй, якія </w:t>
      </w:r>
      <w:r w:rsidR="002B53C9">
        <w:rPr>
          <w:rFonts w:ascii="Times New Roman" w:eastAsia="Times New Roman" w:hAnsi="Times New Roman" w:cs="Times New Roman"/>
          <w:color w:val="000000"/>
          <w:sz w:val="25"/>
          <w:szCs w:val="25"/>
          <w:lang w:val="be-BY" w:eastAsia="be-BY"/>
        </w:rPr>
        <w:t>адносяцца</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падліку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выплаты ім падаткаў, збораў (пошлін), калі гэта не закранае правы, </w:t>
      </w:r>
      <w:r w:rsidR="003B496F">
        <w:rPr>
          <w:rFonts w:ascii="Times New Roman" w:eastAsia="Times New Roman" w:hAnsi="Times New Roman" w:cs="Times New Roman"/>
          <w:color w:val="000000"/>
          <w:sz w:val="25"/>
          <w:szCs w:val="25"/>
          <w:lang w:eastAsia="be-BY"/>
        </w:rPr>
        <w:t>свабод</w:t>
      </w:r>
      <w:r w:rsidRPr="00451700">
        <w:rPr>
          <w:rFonts w:ascii="Times New Roman" w:eastAsia="Times New Roman" w:hAnsi="Times New Roman" w:cs="Times New Roman"/>
          <w:color w:val="000000"/>
          <w:sz w:val="25"/>
          <w:szCs w:val="25"/>
          <w:lang w:eastAsia="be-BY"/>
        </w:rPr>
        <w:t>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законныя інтарэсы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асоб і ў матэрыялах не ўтрымліваюцца звесткі, якія </w:t>
      </w:r>
      <w:r w:rsidR="002B53C9">
        <w:rPr>
          <w:rFonts w:ascii="Times New Roman" w:eastAsia="Times New Roman" w:hAnsi="Times New Roman" w:cs="Times New Roman"/>
          <w:color w:val="000000"/>
          <w:sz w:val="25"/>
          <w:szCs w:val="25"/>
          <w:lang w:val="be-BY" w:eastAsia="be-BY"/>
        </w:rPr>
        <w:t>складаюць</w:t>
      </w:r>
      <w:r w:rsidR="002B53C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дзяржаўныя сакрэты, камерцыйную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іншую тайну, якая ахоўваецца законам.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Плацельшчыкі маюць таксама іншыя правы, устаноўленыя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Плацельшчыкам гарантуецца адміністрацыйная і судовая абарона іх праў і законных інтарэсаў у парадку, які вызначаецца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Частка першая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распаўсюджваецца таксама на плацельшчыкаў пры падліку і выплаце імі падаткаў, збораў (пошлін) на падставе растлумачэнняў па пытаннях прымянення падатковага заканадаўства, атрыманых імі ад падатковых органаў у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Правы плацельшчыкаў забяспечваюцца адпаведнымі абавязкамі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5. Іншая абавязаная асоба карыстаецца правамі, дадзенымі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 плацельшчыку.</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22. Абавязкі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Плацельшчык абавязаны: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стаць на ўлік у падатковых органах у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выплачваць устаноўленыя заканадаўствам падаткі, зборы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w:t>
      </w:r>
      <w:r w:rsidR="00833B08" w:rsidRPr="00451700">
        <w:rPr>
          <w:rFonts w:ascii="Times New Roman" w:eastAsia="Times New Roman" w:hAnsi="Times New Roman" w:cs="Times New Roman"/>
          <w:color w:val="000000"/>
          <w:sz w:val="25"/>
          <w:szCs w:val="25"/>
          <w:lang w:eastAsia="be-BY"/>
        </w:rPr>
        <w:t>вес</w:t>
      </w:r>
      <w:r w:rsidR="00833B08">
        <w:rPr>
          <w:rFonts w:ascii="Times New Roman" w:eastAsia="Times New Roman" w:hAnsi="Times New Roman" w:cs="Times New Roman"/>
          <w:color w:val="000000"/>
          <w:sz w:val="25"/>
          <w:szCs w:val="25"/>
          <w:lang w:val="be-BY" w:eastAsia="be-BY"/>
        </w:rPr>
        <w:t>ц</w:t>
      </w:r>
      <w:r w:rsidR="00833B08" w:rsidRPr="00451700">
        <w:rPr>
          <w:rFonts w:ascii="Times New Roman" w:eastAsia="Times New Roman" w:hAnsi="Times New Roman" w:cs="Times New Roman"/>
          <w:color w:val="000000"/>
          <w:sz w:val="25"/>
          <w:szCs w:val="25"/>
          <w:lang w:eastAsia="be-BY"/>
        </w:rPr>
        <w:t xml:space="preserve">і </w:t>
      </w:r>
      <w:r w:rsidR="00833B08">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ўлік даходаў (расходаў) і іншых аб'ектаў падаткаабкладання, калі такі абавязак прадугледжаны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w:t>
      </w:r>
      <w:r w:rsidR="00833B08">
        <w:rPr>
          <w:rFonts w:ascii="Times New Roman" w:eastAsia="Times New Roman" w:hAnsi="Times New Roman" w:cs="Times New Roman"/>
          <w:color w:val="000000"/>
          <w:sz w:val="25"/>
          <w:szCs w:val="25"/>
          <w:lang w:val="be-BY" w:eastAsia="be-BY"/>
        </w:rPr>
        <w:t>падаваць</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падатковы орган па месцы пастаноўкі на ўлік, калі іншае не прадугледжана </w:t>
      </w:r>
      <w:hyperlink r:id="rId42" w:anchor="&amp;Article=26" w:history="1">
        <w:r w:rsidRPr="00451700">
          <w:rPr>
            <w:rFonts w:ascii="Times New Roman" w:eastAsia="Times New Roman" w:hAnsi="Times New Roman" w:cs="Times New Roman"/>
            <w:color w:val="000CFF"/>
            <w:sz w:val="25"/>
            <w:szCs w:val="25"/>
            <w:bdr w:val="none" w:sz="0" w:space="0" w:color="auto" w:frame="1"/>
            <w:lang w:eastAsia="be-BY"/>
          </w:rPr>
          <w:t>артыкулам 26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1.4.1. у парадку і выпадках, устаноўленых падатковым заканадаўствам, падатковыя дэкларацыі (разлікі), а таксама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неабходныя для падліку, выплаты і спагнання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1.4.2. не пазней 31 сакавіка года, які ідзе следам за справаздачным, гадавую індывідуальную справаздачнасць, складзеную ў адпаведнасці з заканадаўствам Рэспублікі Беларусь аб бухгалтарскім уліку і справаздачнасці.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Дзеянне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распаўсюджваецца 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бюджэтныя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некамерцыйныя арганізацыі, якія не ажыццяўляюць прадпрымальніцкую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замежныя арганізацыі, якія не ажыццяўляюць дзейнасць, </w:t>
      </w:r>
      <w:r w:rsidR="00833B08">
        <w:rPr>
          <w:rFonts w:ascii="Times New Roman" w:eastAsia="Times New Roman" w:hAnsi="Times New Roman" w:cs="Times New Roman"/>
          <w:color w:val="000000"/>
          <w:sz w:val="25"/>
          <w:szCs w:val="25"/>
          <w:lang w:val="be-BY" w:eastAsia="be-BY"/>
        </w:rPr>
        <w:t>што</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згодна </w:t>
      </w:r>
      <w:r w:rsidR="00833B08">
        <w:rPr>
          <w:rFonts w:ascii="Times New Roman" w:eastAsia="Times New Roman" w:hAnsi="Times New Roman" w:cs="Times New Roman"/>
          <w:color w:val="000000"/>
          <w:sz w:val="25"/>
          <w:szCs w:val="25"/>
          <w:lang w:val="be-BY" w:eastAsia="be-BY"/>
        </w:rPr>
        <w:t xml:space="preserve">з </w:t>
      </w:r>
      <w:hyperlink r:id="rId43" w:anchor="&amp;Article=180" w:history="1">
        <w:r w:rsidR="00833B08" w:rsidRPr="00451700">
          <w:rPr>
            <w:rFonts w:ascii="Times New Roman" w:eastAsia="Times New Roman" w:hAnsi="Times New Roman" w:cs="Times New Roman"/>
            <w:color w:val="000CFF"/>
            <w:sz w:val="25"/>
            <w:szCs w:val="25"/>
            <w:bdr w:val="none" w:sz="0" w:space="0" w:color="auto" w:frame="1"/>
            <w:lang w:eastAsia="be-BY"/>
          </w:rPr>
          <w:t>артыкул</w:t>
        </w:r>
        <w:r w:rsidR="00833B08">
          <w:rPr>
            <w:rFonts w:ascii="Times New Roman" w:eastAsia="Times New Roman" w:hAnsi="Times New Roman" w:cs="Times New Roman"/>
            <w:color w:val="000CFF"/>
            <w:sz w:val="25"/>
            <w:szCs w:val="25"/>
            <w:bdr w:val="none" w:sz="0" w:space="0" w:color="auto" w:frame="1"/>
            <w:lang w:val="be-BY" w:eastAsia="be-BY"/>
          </w:rPr>
          <w:t>ам</w:t>
        </w:r>
        <w:r w:rsidR="00833B08" w:rsidRPr="00451700">
          <w:rPr>
            <w:rFonts w:ascii="Times New Roman" w:eastAsia="Times New Roman" w:hAnsi="Times New Roman" w:cs="Times New Roman"/>
            <w:color w:val="000CFF"/>
            <w:sz w:val="25"/>
            <w:szCs w:val="25"/>
            <w:bdr w:val="none" w:sz="0" w:space="0" w:color="auto" w:frame="1"/>
            <w:lang w:eastAsia="be-BY"/>
          </w:rPr>
          <w:t> 180</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разглядаецца як дзейнасць на тэрыторыі Рэспублікі Беларусь праз пастаяннае прадстаўніцтва;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Нацыянальны банк Рэспублікі Беларусь і яго структурныя падраздзяленні;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сялянскія (фермерскія) гаспадаркі, якія вядуць на 31 снежня справаздачнага года бухгалтарскі ўлік у кнізе ўліку даходаў і расходаў </w:t>
      </w:r>
      <w:r w:rsidR="00833B08" w:rsidRPr="00451700">
        <w:rPr>
          <w:rFonts w:ascii="Times New Roman" w:eastAsia="Times New Roman" w:hAnsi="Times New Roman" w:cs="Times New Roman"/>
          <w:color w:val="000000"/>
          <w:sz w:val="25"/>
          <w:szCs w:val="25"/>
          <w:lang w:eastAsia="be-BY"/>
        </w:rPr>
        <w:t>сялянска</w:t>
      </w:r>
      <w:r w:rsidR="00833B08">
        <w:rPr>
          <w:rFonts w:ascii="Times New Roman" w:eastAsia="Times New Roman" w:hAnsi="Times New Roman" w:cs="Times New Roman"/>
          <w:color w:val="000000"/>
          <w:sz w:val="25"/>
          <w:szCs w:val="25"/>
          <w:lang w:val="be-BY" w:eastAsia="be-BY"/>
        </w:rPr>
        <w:t>й</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833B08" w:rsidRPr="00451700">
        <w:rPr>
          <w:rFonts w:ascii="Times New Roman" w:eastAsia="Times New Roman" w:hAnsi="Times New Roman" w:cs="Times New Roman"/>
          <w:color w:val="000000"/>
          <w:sz w:val="25"/>
          <w:szCs w:val="25"/>
          <w:lang w:eastAsia="be-BY"/>
        </w:rPr>
        <w:t>фермерска</w:t>
      </w:r>
      <w:r w:rsidR="00833B08">
        <w:rPr>
          <w:rFonts w:ascii="Times New Roman" w:eastAsia="Times New Roman" w:hAnsi="Times New Roman" w:cs="Times New Roman"/>
          <w:color w:val="000000"/>
          <w:sz w:val="25"/>
          <w:szCs w:val="25"/>
          <w:lang w:val="be-BY" w:eastAsia="be-BY"/>
        </w:rPr>
        <w:t>й</w:t>
      </w:r>
      <w:r w:rsidRPr="00451700">
        <w:rPr>
          <w:rFonts w:ascii="Times New Roman" w:eastAsia="Times New Roman" w:hAnsi="Times New Roman" w:cs="Times New Roman"/>
          <w:color w:val="000000"/>
          <w:sz w:val="25"/>
          <w:szCs w:val="25"/>
          <w:lang w:eastAsia="be-BY"/>
        </w:rPr>
        <w:t>) гаспадаркі.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Плацельшчыкі, </w:t>
      </w:r>
      <w:r w:rsidR="00833B08">
        <w:rPr>
          <w:rFonts w:ascii="Times New Roman" w:eastAsia="Times New Roman" w:hAnsi="Times New Roman" w:cs="Times New Roman"/>
          <w:color w:val="000000"/>
          <w:sz w:val="25"/>
          <w:szCs w:val="25"/>
          <w:lang w:val="be-BY" w:eastAsia="be-BY"/>
        </w:rPr>
        <w:t>указаныя</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частцы першай </w:t>
      </w:r>
      <w:hyperlink r:id="rId44" w:anchor="&amp;Article=40&amp;Point=4" w:history="1">
        <w:r w:rsidRPr="00451700">
          <w:rPr>
            <w:rFonts w:ascii="Times New Roman" w:eastAsia="Times New Roman" w:hAnsi="Times New Roman" w:cs="Times New Roman"/>
            <w:color w:val="000CFF"/>
            <w:sz w:val="25"/>
            <w:szCs w:val="25"/>
            <w:bdr w:val="none" w:sz="0" w:space="0" w:color="auto" w:frame="1"/>
            <w:lang w:eastAsia="be-BY"/>
          </w:rPr>
          <w:t>пункта 4</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sidR="00833B08">
        <w:rPr>
          <w:rFonts w:ascii="Times New Roman" w:eastAsia="Times New Roman" w:hAnsi="Times New Roman" w:cs="Times New Roman"/>
          <w:color w:val="000000"/>
          <w:sz w:val="25"/>
          <w:szCs w:val="25"/>
          <w:lang w:val="be-BY" w:eastAsia="be-BY"/>
        </w:rPr>
        <w:t>падаюць</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такую справаздачнасць у выглядзе электроннага дакумента;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1.4.3. копію раздзяляльнага балансу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перадатачнага акта ў выпадку рэарганізацыі арганізацыі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рэарганізацыі;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1.5. </w:t>
      </w:r>
      <w:r w:rsidR="00833B08" w:rsidRPr="00451700">
        <w:rPr>
          <w:rFonts w:ascii="Times New Roman" w:eastAsia="Times New Roman" w:hAnsi="Times New Roman" w:cs="Times New Roman"/>
          <w:color w:val="000000"/>
          <w:sz w:val="25"/>
          <w:szCs w:val="25"/>
          <w:lang w:eastAsia="be-BY"/>
        </w:rPr>
        <w:t>вес</w:t>
      </w:r>
      <w:r w:rsidR="00833B08">
        <w:rPr>
          <w:rFonts w:ascii="Times New Roman" w:eastAsia="Times New Roman" w:hAnsi="Times New Roman" w:cs="Times New Roman"/>
          <w:color w:val="000000"/>
          <w:sz w:val="25"/>
          <w:szCs w:val="25"/>
          <w:lang w:val="be-BY" w:eastAsia="be-BY"/>
        </w:rPr>
        <w:t>ц</w:t>
      </w:r>
      <w:r w:rsidR="00833B08" w:rsidRPr="00451700">
        <w:rPr>
          <w:rFonts w:ascii="Times New Roman" w:eastAsia="Times New Roman" w:hAnsi="Times New Roman" w:cs="Times New Roman"/>
          <w:color w:val="000000"/>
          <w:sz w:val="25"/>
          <w:szCs w:val="25"/>
          <w:lang w:eastAsia="be-BY"/>
        </w:rPr>
        <w:t xml:space="preserve">і </w:t>
      </w:r>
      <w:r w:rsidRPr="00451700">
        <w:rPr>
          <w:rFonts w:ascii="Times New Roman" w:eastAsia="Times New Roman" w:hAnsi="Times New Roman" w:cs="Times New Roman"/>
          <w:color w:val="000000"/>
          <w:sz w:val="25"/>
          <w:szCs w:val="25"/>
          <w:lang w:eastAsia="be-BY"/>
        </w:rPr>
        <w:t xml:space="preserve">ўлік дэбіторскай запазычанасці і </w:t>
      </w:r>
      <w:r w:rsidR="00833B08">
        <w:rPr>
          <w:rFonts w:ascii="Times New Roman" w:eastAsia="Times New Roman" w:hAnsi="Times New Roman" w:cs="Times New Roman"/>
          <w:color w:val="000000"/>
          <w:sz w:val="25"/>
          <w:szCs w:val="25"/>
          <w:lang w:val="be-BY" w:eastAsia="be-BY"/>
        </w:rPr>
        <w:t>падаваць</w:t>
      </w:r>
      <w:r w:rsidR="00833B0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пералік дэбітораў з указаннем сумы дэбіторскай запазычанасці, а таксама копіі дакументаў, якія пацвярджаюць факт наяўнасці дэбіторскай запазычанасці і сканчэнне тэрміну выканання абавязацельстваў дэбітораў перад плацельшчыкам: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у падатковы орган па </w:t>
      </w:r>
      <w:r w:rsidR="00B569C4">
        <w:rPr>
          <w:rFonts w:ascii="Times New Roman" w:eastAsia="Times New Roman" w:hAnsi="Times New Roman" w:cs="Times New Roman"/>
          <w:color w:val="000000"/>
          <w:sz w:val="25"/>
          <w:szCs w:val="25"/>
          <w:lang w:eastAsia="be-BY"/>
        </w:rPr>
        <w:t>месц</w:t>
      </w:r>
      <w:r w:rsidR="00B569C4">
        <w:rPr>
          <w:rFonts w:ascii="Times New Roman" w:eastAsia="Times New Roman" w:hAnsi="Times New Roman" w:cs="Times New Roman"/>
          <w:color w:val="000000"/>
          <w:sz w:val="25"/>
          <w:szCs w:val="25"/>
          <w:lang w:val="be-BY" w:eastAsia="be-BY"/>
        </w:rPr>
        <w:t>ы</w:t>
      </w:r>
      <w:r w:rsidR="00B569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пастаноўкі на ўлік – не пазней </w:t>
      </w:r>
      <w:r w:rsidR="00B569C4">
        <w:rPr>
          <w:rFonts w:ascii="Times New Roman" w:eastAsia="Times New Roman" w:hAnsi="Times New Roman" w:cs="Times New Roman"/>
          <w:color w:val="000000"/>
          <w:sz w:val="25"/>
          <w:szCs w:val="25"/>
          <w:lang w:val="be-BY" w:eastAsia="be-BY"/>
        </w:rPr>
        <w:t xml:space="preserve">за </w:t>
      </w:r>
      <w:r w:rsidR="00B569C4" w:rsidRPr="00451700">
        <w:rPr>
          <w:rFonts w:ascii="Times New Roman" w:eastAsia="Times New Roman" w:hAnsi="Times New Roman" w:cs="Times New Roman"/>
          <w:color w:val="000000"/>
          <w:sz w:val="25"/>
          <w:szCs w:val="25"/>
          <w:lang w:eastAsia="be-BY"/>
        </w:rPr>
        <w:t>пяц</w:t>
      </w:r>
      <w:r w:rsidR="00B569C4">
        <w:rPr>
          <w:rFonts w:ascii="Times New Roman" w:eastAsia="Times New Roman" w:hAnsi="Times New Roman" w:cs="Times New Roman"/>
          <w:color w:val="000000"/>
          <w:sz w:val="25"/>
          <w:szCs w:val="25"/>
          <w:lang w:val="be-BY" w:eastAsia="be-BY"/>
        </w:rPr>
        <w:t xml:space="preserve">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ўзнікнення запазычанасці па выплаце падаткаў, збораў (пошлін), пеняў. Пералік дэбітораў па форме, зацверджанай Міністэрствам па падатках і зборах Рэспублікі Беларусь, можа </w:t>
      </w:r>
      <w:r w:rsidR="00B569C4">
        <w:rPr>
          <w:rFonts w:ascii="Times New Roman" w:eastAsia="Times New Roman" w:hAnsi="Times New Roman" w:cs="Times New Roman"/>
          <w:color w:val="000000"/>
          <w:sz w:val="25"/>
          <w:szCs w:val="25"/>
          <w:lang w:val="be-BY" w:eastAsia="be-BY"/>
        </w:rPr>
        <w:t>падавацца</w:t>
      </w:r>
      <w:r w:rsidR="00B569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мытны орган, </w:t>
      </w:r>
      <w:r w:rsidR="00B569C4">
        <w:rPr>
          <w:rFonts w:ascii="Times New Roman" w:eastAsia="Times New Roman" w:hAnsi="Times New Roman" w:cs="Times New Roman"/>
          <w:color w:val="000000"/>
          <w:sz w:val="25"/>
          <w:szCs w:val="25"/>
          <w:lang w:val="be-BY" w:eastAsia="be-BY"/>
        </w:rPr>
        <w:t xml:space="preserve">які </w:t>
      </w:r>
      <w:r w:rsidR="00B569C4">
        <w:rPr>
          <w:rFonts w:ascii="Times New Roman" w:eastAsia="Times New Roman" w:hAnsi="Times New Roman" w:cs="Times New Roman"/>
          <w:color w:val="000000"/>
          <w:sz w:val="25"/>
          <w:szCs w:val="25"/>
          <w:lang w:eastAsia="be-BY"/>
        </w:rPr>
        <w:t>ажыццяўля</w:t>
      </w:r>
      <w:r w:rsidR="00B569C4">
        <w:rPr>
          <w:rFonts w:ascii="Times New Roman" w:eastAsia="Times New Roman" w:hAnsi="Times New Roman" w:cs="Times New Roman"/>
          <w:color w:val="000000"/>
          <w:sz w:val="25"/>
          <w:szCs w:val="25"/>
          <w:lang w:val="be-BY" w:eastAsia="be-BY"/>
        </w:rPr>
        <w:t>е</w:t>
      </w:r>
      <w:r w:rsidR="00B569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спагнанне мытных плацяжоў, – не пазней </w:t>
      </w:r>
      <w:r w:rsidR="00B569C4">
        <w:rPr>
          <w:rFonts w:ascii="Times New Roman" w:eastAsia="Times New Roman" w:hAnsi="Times New Roman" w:cs="Times New Roman"/>
          <w:color w:val="000000"/>
          <w:sz w:val="25"/>
          <w:szCs w:val="25"/>
          <w:lang w:val="be-BY" w:eastAsia="be-BY"/>
        </w:rPr>
        <w:t xml:space="preserve">за </w:t>
      </w:r>
      <w:r w:rsidR="00B569C4" w:rsidRPr="00451700">
        <w:rPr>
          <w:rFonts w:ascii="Times New Roman" w:eastAsia="Times New Roman" w:hAnsi="Times New Roman" w:cs="Times New Roman"/>
          <w:color w:val="000000"/>
          <w:sz w:val="25"/>
          <w:szCs w:val="25"/>
          <w:lang w:eastAsia="be-BY"/>
        </w:rPr>
        <w:t>пяц</w:t>
      </w:r>
      <w:r w:rsidR="00B569C4">
        <w:rPr>
          <w:rFonts w:ascii="Times New Roman" w:eastAsia="Times New Roman" w:hAnsi="Times New Roman" w:cs="Times New Roman"/>
          <w:color w:val="000000"/>
          <w:sz w:val="25"/>
          <w:szCs w:val="25"/>
          <w:lang w:val="be-BY" w:eastAsia="be-BY"/>
        </w:rPr>
        <w:t>ь</w:t>
      </w:r>
      <w:r w:rsidR="00B569C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плацельшчыкам (яго прадстаўніком) рашэння мытнага органа аб спагнанні мытных плацяжоў, працэнтаў, пеняў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рашэння па акце мытнай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Дакументамі, якія пацвярджаюць факт наяўнасці дэбіторскай запазычанасці, могуць з'яўляцца дагавор, таварныя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таварна-транспартныя накладныя, акты здачы-прыёмкі выкананых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аказаных паслуг, рэгістры бухгалтарскага ўліку з </w:t>
      </w:r>
      <w:r w:rsidRPr="00451700">
        <w:rPr>
          <w:rFonts w:ascii="Times New Roman" w:eastAsia="Times New Roman" w:hAnsi="Times New Roman" w:cs="Times New Roman"/>
          <w:color w:val="000000"/>
          <w:sz w:val="25"/>
          <w:szCs w:val="25"/>
          <w:lang w:eastAsia="be-BY"/>
        </w:rPr>
        <w:lastRenderedPageBreak/>
        <w:t>расшыфроўкай дэбіторскай запазычанасці і іншыя дакументы, якія пацвярджаюць наяўнасць дэбіторскай запазычанасці ў плацельшчыка і крэдыторскай запазычанасці ў яго дэбітора, па якой не скончыўся тэрмін іскавай даўнасці;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w:t>
      </w:r>
      <w:r w:rsidR="00B569C4">
        <w:rPr>
          <w:rFonts w:ascii="Times New Roman" w:eastAsia="Times New Roman" w:hAnsi="Times New Roman" w:cs="Times New Roman"/>
          <w:color w:val="000000"/>
          <w:sz w:val="25"/>
          <w:szCs w:val="25"/>
          <w:lang w:val="be-BY" w:eastAsia="be-BY"/>
        </w:rPr>
        <w:t>падаваць</w:t>
      </w:r>
      <w:r w:rsidR="00B569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неабходныя для падаткаабкладання, спагнання незаплачаных сум падаткаў, збораў (пошлін), пеняў, у падатковыя органы, а ў частцы мытных плацяжоў – у мытныя органы;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 падпісаць акт (даведку)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1.8. выконваць законныя патрабаванні падатковага, мытнага органа і іх службовых асоб, у тым ліку </w:t>
      </w:r>
      <w:r w:rsidR="007A5F88" w:rsidRPr="00451700">
        <w:rPr>
          <w:rFonts w:ascii="Times New Roman" w:eastAsia="Times New Roman" w:hAnsi="Times New Roman" w:cs="Times New Roman"/>
          <w:color w:val="000000"/>
          <w:sz w:val="25"/>
          <w:szCs w:val="25"/>
          <w:lang w:eastAsia="be-BY"/>
        </w:rPr>
        <w:t>патрабаванн</w:t>
      </w:r>
      <w:r w:rsidR="007A5F88">
        <w:rPr>
          <w:rFonts w:ascii="Times New Roman" w:eastAsia="Times New Roman" w:hAnsi="Times New Roman" w:cs="Times New Roman"/>
          <w:color w:val="000000"/>
          <w:sz w:val="25"/>
          <w:szCs w:val="25"/>
          <w:lang w:val="be-BY" w:eastAsia="be-BY"/>
        </w:rPr>
        <w:t>і</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 ліквідацыі выяўленых парушэнняў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 паведамляць па вызначанай форме ў падатковы орган па месцы пастаноўкі на ўлік у парадку і тэрміны, устаноўленыя заканадаўчымі актамі, звесткі, абавязак паведамлення якіх для плацельшчыкаў прадугледжаны такімі заканадаўчымі актамі, а таксама паведамляць не пазней </w:t>
      </w:r>
      <w:r w:rsidR="007A5F88">
        <w:rPr>
          <w:rFonts w:ascii="Times New Roman" w:eastAsia="Times New Roman" w:hAnsi="Times New Roman" w:cs="Times New Roman"/>
          <w:color w:val="000000"/>
          <w:sz w:val="25"/>
          <w:szCs w:val="25"/>
          <w:lang w:val="be-BY" w:eastAsia="be-BY"/>
        </w:rPr>
        <w:t xml:space="preserve">за </w:t>
      </w:r>
      <w:r w:rsidR="007A5F88" w:rsidRPr="00451700">
        <w:rPr>
          <w:rFonts w:ascii="Times New Roman" w:eastAsia="Times New Roman" w:hAnsi="Times New Roman" w:cs="Times New Roman"/>
          <w:color w:val="000000"/>
          <w:sz w:val="25"/>
          <w:szCs w:val="25"/>
          <w:lang w:eastAsia="be-BY"/>
        </w:rPr>
        <w:t>дзесяц</w:t>
      </w:r>
      <w:r w:rsidR="007A5F88">
        <w:rPr>
          <w:rFonts w:ascii="Times New Roman" w:eastAsia="Times New Roman" w:hAnsi="Times New Roman" w:cs="Times New Roman"/>
          <w:color w:val="000000"/>
          <w:sz w:val="25"/>
          <w:szCs w:val="25"/>
          <w:lang w:val="be-BY" w:eastAsia="be-BY"/>
        </w:rPr>
        <w:t>ь</w:t>
      </w:r>
      <w:r w:rsidR="007A5F88"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1.9.1. з дня, калі плацельшчык стаў удзельнікам арганізацыі, – аб удзеле ў беларускай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замежнай арганізацыі. Пры гэтым фізічная асоба, якая не з'яўляецца падатковым рэзідэнтам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замежная арганізацыя не абавязаны паведамляць аб удзеле ў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замежных арганізацыях, калі такі ўдзел не звязаны з падаткаабкладаннем у Рэспубліцы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1.9.2. з дня адкрыцця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закрыцця </w:t>
      </w:r>
      <w:r w:rsidR="007A5F88" w:rsidRPr="00451700">
        <w:rPr>
          <w:rFonts w:ascii="Times New Roman" w:eastAsia="Times New Roman" w:hAnsi="Times New Roman" w:cs="Times New Roman"/>
          <w:color w:val="000000"/>
          <w:sz w:val="25"/>
          <w:szCs w:val="25"/>
          <w:lang w:eastAsia="be-BY"/>
        </w:rPr>
        <w:t>рахунк</w:t>
      </w:r>
      <w:r w:rsidR="007A5F88">
        <w:rPr>
          <w:rFonts w:ascii="Times New Roman" w:eastAsia="Times New Roman" w:hAnsi="Times New Roman" w:cs="Times New Roman"/>
          <w:color w:val="000000"/>
          <w:sz w:val="25"/>
          <w:szCs w:val="25"/>
          <w:lang w:val="be-BY" w:eastAsia="be-BY"/>
        </w:rPr>
        <w:t>у</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банку і іншай крэдытнай арганізацыі за граніцамі Рэспублікі Беларусь беларускімі арганізацыямі – аб адкрыцці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закрыцці </w:t>
      </w:r>
      <w:r w:rsidR="007A5F88" w:rsidRPr="00451700">
        <w:rPr>
          <w:rFonts w:ascii="Times New Roman" w:eastAsia="Times New Roman" w:hAnsi="Times New Roman" w:cs="Times New Roman"/>
          <w:color w:val="000000"/>
          <w:sz w:val="25"/>
          <w:szCs w:val="25"/>
          <w:lang w:eastAsia="be-BY"/>
        </w:rPr>
        <w:t>рахунк</w:t>
      </w:r>
      <w:r w:rsidR="007A5F88">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1.9.3. з дня прыняцця рашэння аб ліквідацыі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рэарганізацыі арганізацыі, за выключэннем арганізацыі, пастаноўка на ўлік якой ажыццяўлялася пры яе дзяржаўнай рэгістрацыі, – аб прыняцці такога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1.9.4. з дня стварэння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ліквідацыі філіяла юрыдычнай асобы Рэспублікі Беларусь – аб яго стварэнні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ліквідацыі;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1.9.5. з дня </w:t>
      </w:r>
      <w:r w:rsidR="007A5F88">
        <w:rPr>
          <w:rFonts w:ascii="Times New Roman" w:eastAsia="Times New Roman" w:hAnsi="Times New Roman" w:cs="Times New Roman"/>
          <w:color w:val="000000"/>
          <w:sz w:val="25"/>
          <w:szCs w:val="25"/>
          <w:lang w:val="be-BY" w:eastAsia="be-BY"/>
        </w:rPr>
        <w:t>надыходу</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абставін, у сувязі з якімі </w:t>
      </w:r>
      <w:r w:rsidR="007A5F88">
        <w:rPr>
          <w:rFonts w:ascii="Times New Roman" w:eastAsia="Times New Roman" w:hAnsi="Times New Roman" w:cs="Times New Roman"/>
          <w:color w:val="000000"/>
          <w:sz w:val="25"/>
          <w:szCs w:val="25"/>
          <w:lang w:val="be-BY" w:eastAsia="be-BY"/>
        </w:rPr>
        <w:t>ўз</w:t>
      </w:r>
      <w:r w:rsidR="007A5F88" w:rsidRPr="00451700">
        <w:rPr>
          <w:rFonts w:ascii="Times New Roman" w:eastAsia="Times New Roman" w:hAnsi="Times New Roman" w:cs="Times New Roman"/>
          <w:color w:val="000000"/>
          <w:sz w:val="25"/>
          <w:szCs w:val="25"/>
          <w:lang w:eastAsia="be-BY"/>
        </w:rPr>
        <w:t xml:space="preserve">нікае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спыняецца абавязак філіяла беларускай арганізацыі па выкананні падатковых абавязацельстваў </w:t>
      </w:r>
      <w:r w:rsidR="007A5F88" w:rsidRPr="00451700">
        <w:rPr>
          <w:rFonts w:ascii="Times New Roman" w:eastAsia="Times New Roman" w:hAnsi="Times New Roman" w:cs="Times New Roman"/>
          <w:color w:val="000000"/>
          <w:sz w:val="25"/>
          <w:szCs w:val="25"/>
          <w:lang w:eastAsia="be-BY"/>
        </w:rPr>
        <w:t>гэта</w:t>
      </w:r>
      <w:r w:rsidR="007A5F88">
        <w:rPr>
          <w:rFonts w:ascii="Times New Roman" w:eastAsia="Times New Roman" w:hAnsi="Times New Roman" w:cs="Times New Roman"/>
          <w:color w:val="000000"/>
          <w:sz w:val="25"/>
          <w:szCs w:val="25"/>
          <w:lang w:val="be-BY" w:eastAsia="be-BY"/>
        </w:rPr>
        <w:t>й</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арганізацыі, – аб </w:t>
      </w:r>
      <w:r w:rsidR="007A5F88">
        <w:rPr>
          <w:rFonts w:ascii="Times New Roman" w:eastAsia="Times New Roman" w:hAnsi="Times New Roman" w:cs="Times New Roman"/>
          <w:color w:val="000000"/>
          <w:sz w:val="25"/>
          <w:szCs w:val="25"/>
          <w:lang w:val="be-BY" w:eastAsia="be-BY"/>
        </w:rPr>
        <w:t>надыходзе</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такіх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1.9.6. з дня змянення месца знаходжання арганізацыі, за выключэннем арганізацыі, пастаноўка на ўлік якой ажыццяўлялася пры яе дзяржаўнай рэгістрацыі, – аб такім змяненні;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1.9.7. з дня змянення звестак, раней паведамленых замежнай арганізацыяй пры пастаноўцы на ўлік у падатковым органе, – аб такім змяненні. Паведамленне </w:t>
      </w:r>
      <w:r w:rsidR="007A5F88">
        <w:rPr>
          <w:rFonts w:ascii="Times New Roman" w:eastAsia="Times New Roman" w:hAnsi="Times New Roman" w:cs="Times New Roman"/>
          <w:color w:val="000000"/>
          <w:sz w:val="25"/>
          <w:szCs w:val="25"/>
          <w:lang w:val="be-BY" w:eastAsia="be-BY"/>
        </w:rPr>
        <w:t>падаецца</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 кожным наступным змяненні такіх звестак у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1.10. </w:t>
      </w:r>
      <w:r w:rsidR="007A5F88">
        <w:rPr>
          <w:rFonts w:ascii="Times New Roman" w:eastAsia="Times New Roman" w:hAnsi="Times New Roman" w:cs="Times New Roman"/>
          <w:color w:val="000000"/>
          <w:sz w:val="25"/>
          <w:szCs w:val="25"/>
          <w:lang w:val="be-BY" w:eastAsia="be-BY"/>
        </w:rPr>
        <w:t>падаваць</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пазней </w:t>
      </w:r>
      <w:r w:rsidR="007A5F88">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 xml:space="preserve">31 сакавіка года, які ідзе следам за справаздачным, у падатковы орган па месцы пастаноўкі на ўлік па вызначанай форме інфармацыю аб руху грашовых сродкаў па </w:t>
      </w:r>
      <w:r w:rsidR="007A5F88" w:rsidRPr="00451700">
        <w:rPr>
          <w:rFonts w:ascii="Times New Roman" w:eastAsia="Times New Roman" w:hAnsi="Times New Roman" w:cs="Times New Roman"/>
          <w:color w:val="000000"/>
          <w:sz w:val="25"/>
          <w:szCs w:val="25"/>
          <w:lang w:eastAsia="be-BY"/>
        </w:rPr>
        <w:t>адкрыты</w:t>
      </w:r>
      <w:r w:rsidR="007A5F88">
        <w:rPr>
          <w:rFonts w:ascii="Times New Roman" w:eastAsia="Times New Roman" w:hAnsi="Times New Roman" w:cs="Times New Roman"/>
          <w:color w:val="000000"/>
          <w:sz w:val="25"/>
          <w:szCs w:val="25"/>
          <w:lang w:val="be-BY" w:eastAsia="be-BY"/>
        </w:rPr>
        <w:t>х</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беларускімі арганізацыямі </w:t>
      </w:r>
      <w:r w:rsidR="007A5F88" w:rsidRPr="00451700">
        <w:rPr>
          <w:rFonts w:ascii="Times New Roman" w:eastAsia="Times New Roman" w:hAnsi="Times New Roman" w:cs="Times New Roman"/>
          <w:color w:val="000000"/>
          <w:sz w:val="25"/>
          <w:szCs w:val="25"/>
          <w:lang w:eastAsia="be-BY"/>
        </w:rPr>
        <w:t>рахунка</w:t>
      </w:r>
      <w:r w:rsidR="007A5F88">
        <w:rPr>
          <w:rFonts w:ascii="Times New Roman" w:eastAsia="Times New Roman" w:hAnsi="Times New Roman" w:cs="Times New Roman"/>
          <w:color w:val="000000"/>
          <w:sz w:val="25"/>
          <w:szCs w:val="25"/>
          <w:lang w:val="be-BY" w:eastAsia="be-BY"/>
        </w:rPr>
        <w:t>х</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банку і іншай крэдытнай (фінансавай) арганізацыі за граніцамі Рэспублікі Беларусь, за выключэннем карэспандэнцкіх рахункаў;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1.11. </w:t>
      </w:r>
      <w:r w:rsidR="007A5F88">
        <w:rPr>
          <w:rFonts w:ascii="Times New Roman" w:eastAsia="Times New Roman" w:hAnsi="Times New Roman" w:cs="Times New Roman"/>
          <w:color w:val="000000"/>
          <w:sz w:val="25"/>
          <w:szCs w:val="25"/>
          <w:lang w:val="be-BY" w:eastAsia="be-BY"/>
        </w:rPr>
        <w:t>падаваць</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дакументы, якія пацвярджаюць права на падатковыя льготы, у падатковы орган па месцы пастаноўкі на ўлік па</w:t>
      </w:r>
      <w:r w:rsidR="007A5F88">
        <w:rPr>
          <w:rFonts w:ascii="Times New Roman" w:eastAsia="Times New Roman" w:hAnsi="Times New Roman" w:cs="Times New Roman"/>
          <w:color w:val="000000"/>
          <w:sz w:val="25"/>
          <w:szCs w:val="25"/>
          <w:lang w:val="be-BY" w:eastAsia="be-BY"/>
        </w:rPr>
        <w:t xml:space="preserve"> яго</w:t>
      </w:r>
      <w:r w:rsidRPr="00451700">
        <w:rPr>
          <w:rFonts w:ascii="Times New Roman" w:eastAsia="Times New Roman" w:hAnsi="Times New Roman" w:cs="Times New Roman"/>
          <w:color w:val="000000"/>
          <w:sz w:val="25"/>
          <w:szCs w:val="25"/>
          <w:lang w:eastAsia="be-BY"/>
        </w:rPr>
        <w:t xml:space="preserve"> патрабаванні, калі іншае не прадугледжана </w:t>
      </w:r>
      <w:hyperlink r:id="rId45" w:anchor="&amp;Article=26" w:history="1">
        <w:r w:rsidRPr="00451700">
          <w:rPr>
            <w:rFonts w:ascii="Times New Roman" w:eastAsia="Times New Roman" w:hAnsi="Times New Roman" w:cs="Times New Roman"/>
            <w:color w:val="000CFF"/>
            <w:sz w:val="25"/>
            <w:szCs w:val="25"/>
            <w:bdr w:val="none" w:sz="0" w:space="0" w:color="auto" w:frame="1"/>
            <w:lang w:eastAsia="be-BY"/>
          </w:rPr>
          <w:t>артыкулам 26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падатковаму агенту, а па падатках, зборах (пошлінах), якія збіраюцца </w:t>
      </w:r>
      <w:r w:rsidR="007A5F88">
        <w:rPr>
          <w:rFonts w:ascii="Times New Roman" w:eastAsia="Times New Roman" w:hAnsi="Times New Roman" w:cs="Times New Roman"/>
          <w:color w:val="000000"/>
          <w:sz w:val="25"/>
          <w:szCs w:val="25"/>
          <w:lang w:val="be-BY" w:eastAsia="be-BY"/>
        </w:rPr>
        <w:t>іншымі</w:t>
      </w:r>
      <w:r w:rsidR="007A5F8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дзяржаўнымі органамі, іншымі арганізацыямі, службовымі асобамі, – такім дзяржаўным органам, арганізацыям, службовым асобам;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1.12. забяспечваць залічэнне выручкі ад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а таксама пазарэалізацыйных даходаў на свае </w:t>
      </w:r>
      <w:r w:rsidR="00924004">
        <w:rPr>
          <w:rFonts w:ascii="Times New Roman" w:eastAsia="Times New Roman" w:hAnsi="Times New Roman" w:cs="Times New Roman"/>
          <w:color w:val="000000"/>
          <w:sz w:val="25"/>
          <w:szCs w:val="25"/>
          <w:lang w:val="be-BY" w:eastAsia="be-BY"/>
        </w:rPr>
        <w:t>бягучыя</w:t>
      </w:r>
      <w:r w:rsidRPr="00451700">
        <w:rPr>
          <w:rFonts w:ascii="Times New Roman" w:eastAsia="Times New Roman" w:hAnsi="Times New Roman" w:cs="Times New Roman"/>
          <w:color w:val="000000"/>
          <w:sz w:val="25"/>
          <w:szCs w:val="25"/>
          <w:lang w:eastAsia="be-BY"/>
        </w:rPr>
        <w:t xml:space="preserve"> (разліковыя) банкаўскія рахункі ў банку ў адпаведнасці з прававым рэжымам гэтых рахункаў і ажыццяўленне выплат з іх у парадку, прадугледжаным заканадаўствам. </w:t>
      </w:r>
      <w:r w:rsidR="00924004">
        <w:rPr>
          <w:rFonts w:ascii="Times New Roman" w:eastAsia="Times New Roman" w:hAnsi="Times New Roman" w:cs="Times New Roman"/>
          <w:color w:val="000000"/>
          <w:sz w:val="25"/>
          <w:szCs w:val="25"/>
          <w:lang w:val="be-BY" w:eastAsia="be-BY"/>
        </w:rPr>
        <w:t>Указаны</w:t>
      </w:r>
      <w:r w:rsidR="0092400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парадак залічэння выручкі павінен быць забяспечаны з дня </w:t>
      </w:r>
      <w:r w:rsidR="00924004">
        <w:rPr>
          <w:rFonts w:ascii="Times New Roman" w:eastAsia="Times New Roman" w:hAnsi="Times New Roman" w:cs="Times New Roman"/>
          <w:color w:val="000000"/>
          <w:sz w:val="25"/>
          <w:szCs w:val="25"/>
          <w:lang w:val="be-BY" w:eastAsia="be-BY"/>
        </w:rPr>
        <w:t>ўтварэння</w:t>
      </w:r>
      <w:r w:rsidR="0092400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запазычанасці па падатках, зборах (пошлінах), пенях і іншых выплатах у рэспубліканскі і мясцовыя бюджэты, а таксама запазычанасці па штрафах за адміністрацыйныя правапарушэнні ў </w:t>
      </w:r>
      <w:r w:rsidR="00924004">
        <w:rPr>
          <w:rFonts w:ascii="Times New Roman" w:eastAsia="Times New Roman" w:hAnsi="Times New Roman" w:cs="Times New Roman"/>
          <w:color w:val="000000"/>
          <w:sz w:val="25"/>
          <w:szCs w:val="25"/>
          <w:lang w:val="be-BY" w:eastAsia="be-BY"/>
        </w:rPr>
        <w:t>галіне</w:t>
      </w:r>
      <w:r w:rsidR="0092400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прадпрымальніцкай дзейнасці і супраць парадку падаткаабкладання да поўнага яе пагашэння.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Патрабаванне, устаноўленае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распаўсюджваецца на запазычанасць,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якой дзейнічаюць дадзеныя згодна</w:t>
      </w:r>
      <w:r w:rsidR="0047588C">
        <w:rPr>
          <w:rFonts w:ascii="Times New Roman" w:eastAsia="Times New Roman" w:hAnsi="Times New Roman" w:cs="Times New Roman"/>
          <w:color w:val="000000"/>
          <w:sz w:val="25"/>
          <w:szCs w:val="25"/>
          <w:lang w:val="be-BY" w:eastAsia="be-BY"/>
        </w:rPr>
        <w:t xml:space="preserve"> з</w:t>
      </w:r>
      <w:r w:rsidRPr="00451700">
        <w:rPr>
          <w:rFonts w:ascii="Times New Roman" w:eastAsia="Times New Roman" w:hAnsi="Times New Roman" w:cs="Times New Roman"/>
          <w:color w:val="000000"/>
          <w:sz w:val="25"/>
          <w:szCs w:val="25"/>
          <w:lang w:eastAsia="be-BY"/>
        </w:rPr>
        <w:t xml:space="preserve"> </w:t>
      </w:r>
      <w:r w:rsidR="0047588C" w:rsidRPr="00451700">
        <w:rPr>
          <w:rFonts w:ascii="Times New Roman" w:eastAsia="Times New Roman" w:hAnsi="Times New Roman" w:cs="Times New Roman"/>
          <w:color w:val="000000"/>
          <w:sz w:val="25"/>
          <w:szCs w:val="25"/>
          <w:lang w:eastAsia="be-BY"/>
        </w:rPr>
        <w:t>заканадаўств</w:t>
      </w:r>
      <w:r w:rsidR="0047588C">
        <w:rPr>
          <w:rFonts w:ascii="Times New Roman" w:eastAsia="Times New Roman" w:hAnsi="Times New Roman" w:cs="Times New Roman"/>
          <w:color w:val="000000"/>
          <w:sz w:val="25"/>
          <w:szCs w:val="25"/>
          <w:lang w:val="be-BY" w:eastAsia="be-BY"/>
        </w:rPr>
        <w:t>ам</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адтэрміноўка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растэрміноўка яе пагашэння;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1.13. </w:t>
      </w:r>
      <w:r w:rsidR="0047588C">
        <w:rPr>
          <w:rFonts w:ascii="Times New Roman" w:eastAsia="Times New Roman" w:hAnsi="Times New Roman" w:cs="Times New Roman"/>
          <w:color w:val="000000"/>
          <w:sz w:val="25"/>
          <w:szCs w:val="25"/>
          <w:lang w:val="be-BY" w:eastAsia="be-BY"/>
        </w:rPr>
        <w:t>падаваць</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падатковы орган па месцы пастаноўкі на ўлік завераныя ім копіі </w:t>
      </w:r>
      <w:r w:rsidR="0047588C" w:rsidRPr="00451700">
        <w:rPr>
          <w:rFonts w:ascii="Times New Roman" w:eastAsia="Times New Roman" w:hAnsi="Times New Roman" w:cs="Times New Roman"/>
          <w:color w:val="000000"/>
          <w:sz w:val="25"/>
          <w:szCs w:val="25"/>
          <w:lang w:eastAsia="be-BY"/>
        </w:rPr>
        <w:t>прамежкав</w:t>
      </w:r>
      <w:r w:rsidR="0047588C">
        <w:rPr>
          <w:rFonts w:ascii="Times New Roman" w:eastAsia="Times New Roman" w:hAnsi="Times New Roman" w:cs="Times New Roman"/>
          <w:color w:val="000000"/>
          <w:sz w:val="25"/>
          <w:szCs w:val="25"/>
          <w:lang w:val="be-BY" w:eastAsia="be-BY"/>
        </w:rPr>
        <w:t>ага</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ліквідацыйнага і ліквідацыйнага балансаў на працягу двух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іх зацвярджэння ў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1.14. забяспечваць на працягу тэрмінаў, устаноўленых заканадаўствам, захаванасць дакументаў бухгалтарскага ўліку, уліку даходаў (расходаў) і іншых аб'ектаў падаткаабкладання,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дакументаў і звестак, неабходных для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1.15. забяспечваць наяўнасць прадугледжаных заканадаўствам дакументаў, якія пацвярджаюць набыццё (паступленне, транспарціроўку) таварна-матэрыяльных каштоўнасцей;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1.16. забяспечваць праверку першасных уліковых дакументаў на прадмет іх адпаведнасці патрабаванням заканадаўства, а ў выпадку іх афармлення ад імя беларускай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беларускага індывідуальнага прадпрымальніка правяраць прыналежнасць іх адпраўшчыку тавару і </w:t>
      </w:r>
      <w:r w:rsidR="0047588C">
        <w:rPr>
          <w:rFonts w:ascii="Times New Roman" w:eastAsia="Times New Roman" w:hAnsi="Times New Roman" w:cs="Times New Roman"/>
          <w:color w:val="000000"/>
          <w:sz w:val="25"/>
          <w:szCs w:val="25"/>
          <w:lang w:val="be-BY" w:eastAsia="be-BY"/>
        </w:rPr>
        <w:t>сапраўднасць</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бланка такога дакумента, інфармацыя аб якім размяшчаецца ў электронным банку дадзеных бланкаў дакументаў і дакументаў з пэўнай ступенню абароны і </w:t>
      </w:r>
      <w:r w:rsidR="0047588C" w:rsidRPr="00451700">
        <w:rPr>
          <w:rFonts w:ascii="Times New Roman" w:eastAsia="Times New Roman" w:hAnsi="Times New Roman" w:cs="Times New Roman"/>
          <w:color w:val="000000"/>
          <w:sz w:val="25"/>
          <w:szCs w:val="25"/>
          <w:lang w:eastAsia="be-BY"/>
        </w:rPr>
        <w:t>друка</w:t>
      </w:r>
      <w:r w:rsidR="0047588C">
        <w:rPr>
          <w:rFonts w:ascii="Times New Roman" w:eastAsia="Times New Roman" w:hAnsi="Times New Roman" w:cs="Times New Roman"/>
          <w:color w:val="000000"/>
          <w:sz w:val="25"/>
          <w:szCs w:val="25"/>
          <w:lang w:val="be-BY" w:eastAsia="be-BY"/>
        </w:rPr>
        <w:t>ван</w:t>
      </w:r>
      <w:r w:rsidR="0047588C"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прадукцыі.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Дзеянне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распаўсюджваецца на </w:t>
      </w:r>
      <w:r w:rsidR="0047588C" w:rsidRPr="00451700">
        <w:rPr>
          <w:rFonts w:ascii="Times New Roman" w:eastAsia="Times New Roman" w:hAnsi="Times New Roman" w:cs="Times New Roman"/>
          <w:color w:val="000000"/>
          <w:sz w:val="25"/>
          <w:szCs w:val="25"/>
          <w:lang w:eastAsia="be-BY"/>
        </w:rPr>
        <w:t>фізічны</w:t>
      </w:r>
      <w:r w:rsidR="0047588C">
        <w:rPr>
          <w:rFonts w:ascii="Times New Roman" w:eastAsia="Times New Roman" w:hAnsi="Times New Roman" w:cs="Times New Roman"/>
          <w:color w:val="000000"/>
          <w:sz w:val="25"/>
          <w:szCs w:val="25"/>
          <w:lang w:val="be-BY" w:eastAsia="be-BY"/>
        </w:rPr>
        <w:t xml:space="preserve">х </w:t>
      </w:r>
      <w:r w:rsidRPr="00451700">
        <w:rPr>
          <w:rFonts w:ascii="Times New Roman" w:eastAsia="Times New Roman" w:hAnsi="Times New Roman" w:cs="Times New Roman"/>
          <w:color w:val="000000"/>
          <w:sz w:val="25"/>
          <w:szCs w:val="25"/>
          <w:lang w:eastAsia="be-BY"/>
        </w:rPr>
        <w:t>асоб пры здзяйсненні імі здзелак, не звязаных з ажыццяўленнем прадпрымальніцкай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1.17. пры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за наяўны разлік забяспечваць прыём наяўных грашовых сродкаў у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1.18. пры правядзенні праверак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мерапрыемстваў па выяўленні маёмасці плацельшчыка, а таксама яго дэбітораў забяспечваць службовым асобам падатковых і мытных органаў магчымасць ажыццяўлення іх праў і абавязкаў, уключаючы даванне памяшканняў, </w:t>
      </w:r>
      <w:r w:rsidR="0047588C" w:rsidRPr="00451700">
        <w:rPr>
          <w:rFonts w:ascii="Times New Roman" w:eastAsia="Times New Roman" w:hAnsi="Times New Roman" w:cs="Times New Roman"/>
          <w:color w:val="000000"/>
          <w:sz w:val="25"/>
          <w:szCs w:val="25"/>
          <w:lang w:eastAsia="be-BY"/>
        </w:rPr>
        <w:t>пры</w:t>
      </w:r>
      <w:r w:rsidR="0047588C">
        <w:rPr>
          <w:rFonts w:ascii="Times New Roman" w:eastAsia="Times New Roman" w:hAnsi="Times New Roman" w:cs="Times New Roman"/>
          <w:color w:val="000000"/>
          <w:sz w:val="25"/>
          <w:szCs w:val="25"/>
          <w:lang w:val="be-BY" w:eastAsia="be-BY"/>
        </w:rPr>
        <w:t>дат</w:t>
      </w:r>
      <w:r w:rsidR="0047588C" w:rsidRPr="00451700">
        <w:rPr>
          <w:rFonts w:ascii="Times New Roman" w:eastAsia="Times New Roman" w:hAnsi="Times New Roman" w:cs="Times New Roman"/>
          <w:color w:val="000000"/>
          <w:sz w:val="25"/>
          <w:szCs w:val="25"/>
          <w:lang w:eastAsia="be-BY"/>
        </w:rPr>
        <w:t xml:space="preserve">ных </w:t>
      </w:r>
      <w:r w:rsidRPr="00451700">
        <w:rPr>
          <w:rFonts w:ascii="Times New Roman" w:eastAsia="Times New Roman" w:hAnsi="Times New Roman" w:cs="Times New Roman"/>
          <w:color w:val="000000"/>
          <w:sz w:val="25"/>
          <w:szCs w:val="25"/>
          <w:lang w:eastAsia="be-BY"/>
        </w:rPr>
        <w:t>для правядзення праверкі і такіх мерапрыемстваў (у выпадку наяўнасці такіх памяшканняў);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1.19. выконваць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абавязкі, устаноўленыя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Плацельшчык, які плаціць мытныя плацяжы, абавязаны паведамляць аб абставінах, </w:t>
      </w:r>
      <w:r w:rsidR="0047588C">
        <w:rPr>
          <w:rFonts w:ascii="Times New Roman" w:eastAsia="Times New Roman" w:hAnsi="Times New Roman" w:cs="Times New Roman"/>
          <w:color w:val="000000"/>
          <w:sz w:val="25"/>
          <w:szCs w:val="25"/>
          <w:lang w:val="be-BY" w:eastAsia="be-BY"/>
        </w:rPr>
        <w:t>указаных</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46" w:anchor="&amp;Article=22&amp;Point=1&amp;UnderPoint=1.9.3" w:history="1">
        <w:r w:rsidRPr="00451700">
          <w:rPr>
            <w:rFonts w:ascii="Times New Roman" w:eastAsia="Times New Roman" w:hAnsi="Times New Roman" w:cs="Times New Roman"/>
            <w:color w:val="000CFF"/>
            <w:sz w:val="25"/>
            <w:szCs w:val="25"/>
            <w:bdr w:val="none" w:sz="0" w:space="0" w:color="auto" w:frame="1"/>
            <w:lang w:eastAsia="be-BY"/>
          </w:rPr>
          <w:t>падпункце 1.9.3</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у мытны орган, у рэгіёне дзейнасці якога ён знаходзіцца.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Замежныя арганізацыі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дзейнасці, якая згодна </w:t>
      </w:r>
      <w:r w:rsidR="0047588C">
        <w:rPr>
          <w:rFonts w:ascii="Times New Roman" w:eastAsia="Times New Roman" w:hAnsi="Times New Roman" w:cs="Times New Roman"/>
          <w:color w:val="000000"/>
          <w:sz w:val="25"/>
          <w:szCs w:val="25"/>
          <w:lang w:val="be-BY" w:eastAsia="be-BY"/>
        </w:rPr>
        <w:t xml:space="preserve">з </w:t>
      </w:r>
      <w:hyperlink r:id="rId47" w:anchor="&amp;Article=180" w:history="1">
        <w:r w:rsidR="0047588C" w:rsidRPr="00451700">
          <w:rPr>
            <w:rFonts w:ascii="Times New Roman" w:eastAsia="Times New Roman" w:hAnsi="Times New Roman" w:cs="Times New Roman"/>
            <w:color w:val="000CFF"/>
            <w:sz w:val="25"/>
            <w:szCs w:val="25"/>
            <w:bdr w:val="none" w:sz="0" w:space="0" w:color="auto" w:frame="1"/>
            <w:lang w:eastAsia="be-BY"/>
          </w:rPr>
          <w:t>артыкул</w:t>
        </w:r>
        <w:r w:rsidR="0047588C">
          <w:rPr>
            <w:rFonts w:ascii="Times New Roman" w:eastAsia="Times New Roman" w:hAnsi="Times New Roman" w:cs="Times New Roman"/>
            <w:color w:val="000CFF"/>
            <w:sz w:val="25"/>
            <w:szCs w:val="25"/>
            <w:bdr w:val="none" w:sz="0" w:space="0" w:color="auto" w:frame="1"/>
            <w:lang w:val="be-BY" w:eastAsia="be-BY"/>
          </w:rPr>
          <w:t>ам</w:t>
        </w:r>
        <w:r w:rsidR="0047588C" w:rsidRPr="00451700">
          <w:rPr>
            <w:rFonts w:ascii="Times New Roman" w:eastAsia="Times New Roman" w:hAnsi="Times New Roman" w:cs="Times New Roman"/>
            <w:color w:val="000CFF"/>
            <w:sz w:val="25"/>
            <w:szCs w:val="25"/>
            <w:bdr w:val="none" w:sz="0" w:space="0" w:color="auto" w:frame="1"/>
            <w:lang w:eastAsia="be-BY"/>
          </w:rPr>
          <w:t xml:space="preserve"> 180</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разглядаецца як дзейнасць на тэрыторыі Рэспублікі Беларусь праз пастаяннае прадстаўніцтва, абавязаны выконваць патрабаванні заканадаўства Рэспублікі Беларусь аб бухгалтарскім уліку і справаздачнасці.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4. Складзеныя на замежнай мове дакументы, якія </w:t>
      </w:r>
      <w:r w:rsidR="0047588C">
        <w:rPr>
          <w:rFonts w:ascii="Times New Roman" w:eastAsia="Times New Roman" w:hAnsi="Times New Roman" w:cs="Times New Roman"/>
          <w:color w:val="000000"/>
          <w:sz w:val="25"/>
          <w:szCs w:val="25"/>
          <w:lang w:val="be-BY" w:eastAsia="be-BY"/>
        </w:rPr>
        <w:t>падаюцца</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w:t>
      </w:r>
      <w:hyperlink r:id="rId48" w:anchor="&amp;Article=22&amp;Point=1" w:history="1">
        <w:r w:rsidRPr="00451700">
          <w:rPr>
            <w:rFonts w:ascii="Times New Roman" w:eastAsia="Times New Roman" w:hAnsi="Times New Roman" w:cs="Times New Roman"/>
            <w:color w:val="000CFF"/>
            <w:sz w:val="25"/>
            <w:szCs w:val="25"/>
            <w:bdr w:val="none" w:sz="0" w:space="0" w:color="auto" w:frame="1"/>
            <w:lang w:eastAsia="be-BY"/>
          </w:rPr>
          <w:t>пунктам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павінны суправаджацца </w:t>
      </w:r>
      <w:r w:rsidR="0047588C" w:rsidRPr="00451700">
        <w:rPr>
          <w:rFonts w:ascii="Times New Roman" w:eastAsia="Times New Roman" w:hAnsi="Times New Roman" w:cs="Times New Roman"/>
          <w:color w:val="000000"/>
          <w:sz w:val="25"/>
          <w:szCs w:val="25"/>
          <w:lang w:eastAsia="be-BY"/>
        </w:rPr>
        <w:t>пера</w:t>
      </w:r>
      <w:r w:rsidR="0047588C">
        <w:rPr>
          <w:rFonts w:ascii="Times New Roman" w:eastAsia="Times New Roman" w:hAnsi="Times New Roman" w:cs="Times New Roman"/>
          <w:color w:val="000000"/>
          <w:sz w:val="25"/>
          <w:szCs w:val="25"/>
          <w:lang w:val="be-BY" w:eastAsia="be-BY"/>
        </w:rPr>
        <w:t>кла</w:t>
      </w:r>
      <w:r w:rsidR="0047588C" w:rsidRPr="00451700">
        <w:rPr>
          <w:rFonts w:ascii="Times New Roman" w:eastAsia="Times New Roman" w:hAnsi="Times New Roman" w:cs="Times New Roman"/>
          <w:color w:val="000000"/>
          <w:sz w:val="25"/>
          <w:szCs w:val="25"/>
          <w:lang w:eastAsia="be-BY"/>
        </w:rPr>
        <w:t xml:space="preserve">дам </w:t>
      </w:r>
      <w:r w:rsidRPr="00451700">
        <w:rPr>
          <w:rFonts w:ascii="Times New Roman" w:eastAsia="Times New Roman" w:hAnsi="Times New Roman" w:cs="Times New Roman"/>
          <w:color w:val="000000"/>
          <w:sz w:val="25"/>
          <w:szCs w:val="25"/>
          <w:lang w:eastAsia="be-BY"/>
        </w:rPr>
        <w:t xml:space="preserve">на беларускую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рускую мову. </w:t>
      </w:r>
      <w:r w:rsidR="0047588C">
        <w:rPr>
          <w:rFonts w:ascii="Times New Roman" w:eastAsia="Times New Roman" w:hAnsi="Times New Roman" w:cs="Times New Roman"/>
          <w:color w:val="000000"/>
          <w:sz w:val="25"/>
          <w:szCs w:val="25"/>
          <w:lang w:val="be-BY" w:eastAsia="be-BY"/>
        </w:rPr>
        <w:t>Правільнасць</w:t>
      </w:r>
      <w:r w:rsidR="0047588C" w:rsidRPr="00451700">
        <w:rPr>
          <w:rFonts w:ascii="Times New Roman" w:eastAsia="Times New Roman" w:hAnsi="Times New Roman" w:cs="Times New Roman"/>
          <w:color w:val="000000"/>
          <w:sz w:val="25"/>
          <w:szCs w:val="25"/>
          <w:lang w:eastAsia="be-BY"/>
        </w:rPr>
        <w:t xml:space="preserve"> пера</w:t>
      </w:r>
      <w:r w:rsidR="0047588C">
        <w:rPr>
          <w:rFonts w:ascii="Times New Roman" w:eastAsia="Times New Roman" w:hAnsi="Times New Roman" w:cs="Times New Roman"/>
          <w:color w:val="000000"/>
          <w:sz w:val="25"/>
          <w:szCs w:val="25"/>
          <w:lang w:val="be-BY" w:eastAsia="be-BY"/>
        </w:rPr>
        <w:t>кла</w:t>
      </w:r>
      <w:r w:rsidR="0047588C" w:rsidRPr="00451700">
        <w:rPr>
          <w:rFonts w:ascii="Times New Roman" w:eastAsia="Times New Roman" w:hAnsi="Times New Roman" w:cs="Times New Roman"/>
          <w:color w:val="000000"/>
          <w:sz w:val="25"/>
          <w:szCs w:val="25"/>
          <w:lang w:eastAsia="be-BY"/>
        </w:rPr>
        <w:t xml:space="preserve">ду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сапраўднасць подпісу перакладчыка павінны быць засведчаны натарыусам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47588C">
        <w:rPr>
          <w:rFonts w:ascii="Times New Roman" w:eastAsia="Times New Roman" w:hAnsi="Times New Roman" w:cs="Times New Roman"/>
          <w:color w:val="000000"/>
          <w:sz w:val="25"/>
          <w:szCs w:val="25"/>
          <w:lang w:val="be-BY" w:eastAsia="be-BY"/>
        </w:rPr>
        <w:t>іншай</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службовай асобай, </w:t>
      </w:r>
      <w:r w:rsidR="0047588C">
        <w:rPr>
          <w:rFonts w:ascii="Times New Roman" w:eastAsia="Times New Roman" w:hAnsi="Times New Roman" w:cs="Times New Roman"/>
          <w:color w:val="000000"/>
          <w:sz w:val="25"/>
          <w:szCs w:val="25"/>
          <w:lang w:val="be-BY" w:eastAsia="be-BY"/>
        </w:rPr>
        <w:t>якая мае</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w:t>
      </w:r>
      <w:r>
        <w:rPr>
          <w:rFonts w:ascii="Times New Roman" w:eastAsia="Times New Roman" w:hAnsi="Times New Roman" w:cs="Times New Roman"/>
          <w:color w:val="000000"/>
          <w:sz w:val="25"/>
          <w:szCs w:val="25"/>
          <w:lang w:eastAsia="be-BY"/>
        </w:rPr>
        <w:t>здзяйсняць</w:t>
      </w:r>
      <w:r w:rsidRPr="00451700">
        <w:rPr>
          <w:rFonts w:ascii="Times New Roman" w:eastAsia="Times New Roman" w:hAnsi="Times New Roman" w:cs="Times New Roman"/>
          <w:color w:val="000000"/>
          <w:sz w:val="25"/>
          <w:szCs w:val="25"/>
          <w:lang w:eastAsia="be-BY"/>
        </w:rPr>
        <w:t xml:space="preserve"> такое натарыяльнае дзеянне,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47588C" w:rsidRPr="00451700">
        <w:rPr>
          <w:rFonts w:ascii="Times New Roman" w:eastAsia="Times New Roman" w:hAnsi="Times New Roman" w:cs="Times New Roman"/>
          <w:color w:val="000000"/>
          <w:sz w:val="25"/>
          <w:szCs w:val="25"/>
          <w:lang w:eastAsia="be-BY"/>
        </w:rPr>
        <w:t>пера</w:t>
      </w:r>
      <w:r w:rsidR="0047588C">
        <w:rPr>
          <w:rFonts w:ascii="Times New Roman" w:eastAsia="Times New Roman" w:hAnsi="Times New Roman" w:cs="Times New Roman"/>
          <w:color w:val="000000"/>
          <w:sz w:val="25"/>
          <w:szCs w:val="25"/>
          <w:lang w:val="be-BY" w:eastAsia="be-BY"/>
        </w:rPr>
        <w:t>кла</w:t>
      </w:r>
      <w:r w:rsidR="0047588C" w:rsidRPr="00451700">
        <w:rPr>
          <w:rFonts w:ascii="Times New Roman" w:eastAsia="Times New Roman" w:hAnsi="Times New Roman" w:cs="Times New Roman"/>
          <w:color w:val="000000"/>
          <w:sz w:val="25"/>
          <w:szCs w:val="25"/>
          <w:lang w:eastAsia="be-BY"/>
        </w:rPr>
        <w:t xml:space="preserve">д </w:t>
      </w:r>
      <w:r w:rsidRPr="00451700">
        <w:rPr>
          <w:rFonts w:ascii="Times New Roman" w:eastAsia="Times New Roman" w:hAnsi="Times New Roman" w:cs="Times New Roman"/>
          <w:color w:val="000000"/>
          <w:sz w:val="25"/>
          <w:szCs w:val="25"/>
          <w:lang w:eastAsia="be-BY"/>
        </w:rPr>
        <w:t xml:space="preserve">павінен быць </w:t>
      </w:r>
      <w:r w:rsidR="0047588C">
        <w:rPr>
          <w:rFonts w:ascii="Times New Roman" w:eastAsia="Times New Roman" w:hAnsi="Times New Roman" w:cs="Times New Roman"/>
          <w:color w:val="000000"/>
          <w:sz w:val="25"/>
          <w:szCs w:val="25"/>
          <w:lang w:val="be-BY" w:eastAsia="be-BY"/>
        </w:rPr>
        <w:t>засведчаны</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Беларускай га</w:t>
      </w:r>
      <w:r w:rsidR="00780D88">
        <w:rPr>
          <w:rFonts w:ascii="Times New Roman" w:eastAsia="Times New Roman" w:hAnsi="Times New Roman" w:cs="Times New Roman"/>
          <w:color w:val="000000"/>
          <w:sz w:val="25"/>
          <w:szCs w:val="25"/>
          <w:lang w:eastAsia="be-BY"/>
        </w:rPr>
        <w:t xml:space="preserve">ндлёва-прамысловай палатай (яе </w:t>
      </w:r>
      <w:r w:rsidR="00780D88">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нітарным прадпрыемствам, яго прадстаўніцтвам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філіялам).</w:t>
      </w:r>
    </w:p>
    <w:p w:rsidR="00FC3D94" w:rsidRPr="00451700" w:rsidRDefault="0047588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Указанае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ў частцы першай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пункта </w:t>
      </w:r>
      <w:r>
        <w:rPr>
          <w:rFonts w:ascii="Times New Roman" w:eastAsia="Times New Roman" w:hAnsi="Times New Roman" w:cs="Times New Roman"/>
          <w:color w:val="000000"/>
          <w:sz w:val="25"/>
          <w:szCs w:val="25"/>
          <w:lang w:val="be-BY" w:eastAsia="be-BY"/>
        </w:rPr>
        <w:t>за</w:t>
      </w:r>
      <w:r w:rsidR="00FC3D94" w:rsidRPr="00451700">
        <w:rPr>
          <w:rFonts w:ascii="Times New Roman" w:eastAsia="Times New Roman" w:hAnsi="Times New Roman" w:cs="Times New Roman"/>
          <w:color w:val="000000"/>
          <w:sz w:val="25"/>
          <w:szCs w:val="25"/>
          <w:lang w:eastAsia="be-BY"/>
        </w:rPr>
        <w:t xml:space="preserve">сведчанне не патрабуецца ў </w:t>
      </w:r>
      <w:r w:rsidR="00FC3D94">
        <w:rPr>
          <w:rFonts w:ascii="Times New Roman" w:eastAsia="Times New Roman" w:hAnsi="Times New Roman" w:cs="Times New Roman"/>
          <w:color w:val="000000"/>
          <w:sz w:val="25"/>
          <w:szCs w:val="25"/>
          <w:lang w:eastAsia="be-BY"/>
        </w:rPr>
        <w:t>дачыненні  да</w:t>
      </w:r>
      <w:r w:rsidR="00FC3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пера</w:t>
      </w:r>
      <w:r>
        <w:rPr>
          <w:rFonts w:ascii="Times New Roman" w:eastAsia="Times New Roman" w:hAnsi="Times New Roman" w:cs="Times New Roman"/>
          <w:color w:val="000000"/>
          <w:sz w:val="25"/>
          <w:szCs w:val="25"/>
          <w:lang w:val="be-BY" w:eastAsia="be-BY"/>
        </w:rPr>
        <w:t>кла</w:t>
      </w:r>
      <w:r>
        <w:rPr>
          <w:rFonts w:ascii="Times New Roman" w:eastAsia="Times New Roman" w:hAnsi="Times New Roman" w:cs="Times New Roman"/>
          <w:color w:val="000000"/>
          <w:sz w:val="25"/>
          <w:szCs w:val="25"/>
          <w:lang w:eastAsia="be-BY"/>
        </w:rPr>
        <w:t>да</w:t>
      </w:r>
      <w:r>
        <w:rPr>
          <w:rFonts w:ascii="Times New Roman" w:eastAsia="Times New Roman" w:hAnsi="Times New Roman" w:cs="Times New Roman"/>
          <w:color w:val="000000"/>
          <w:sz w:val="25"/>
          <w:szCs w:val="25"/>
          <w:lang w:val="be-BY" w:eastAsia="be-BY"/>
        </w:rPr>
        <w:t>ў</w:t>
      </w:r>
      <w:r w:rsidR="00FC3D94"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дакументаў, якія пацвярджаюць для мэт прымянення палажэнняў міжнародных дагавораў Рэспублікі Беларусь па пытаннях падаткаабкладання, што замежная арганізацыя мае пастаяннае месцазнаходжанне ў замежнай дзяржаве, фізічная асоба з'яўляецца рэзідэнтам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заключэнняў аўдытарскай арганізацыі (аўдытара) замежнай дзяржавы, дагавораў, першасных уліковых дакументаў і іншых дакументаў, складзеных замежнымі арганізацыямі, якія </w:t>
      </w:r>
      <w:r w:rsidR="0047588C">
        <w:rPr>
          <w:rFonts w:ascii="Times New Roman" w:eastAsia="Times New Roman" w:hAnsi="Times New Roman" w:cs="Times New Roman"/>
          <w:color w:val="000000"/>
          <w:sz w:val="25"/>
          <w:szCs w:val="25"/>
          <w:lang w:val="be-BY" w:eastAsia="be-BY"/>
        </w:rPr>
        <w:t>адносяцца</w:t>
      </w:r>
      <w:r w:rsidR="004758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выдаткаў (пазарэалізацыйных выдаткаў), панесеных за граніцамі Рэспублікі Беларусь для мэт дзейнасці замежнай арганізацыі на тэрыторыі Рэспублікі Беларусь праз пастаяннае прадстаўніцтва.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Іншая абавязаная асоба выконвае абавязкі, ускладзеныя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і мытнага заканадаўства на плацельшчыка.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23. Падатковыя агенты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Падатковымі агентамі прызнаюцца </w:t>
      </w:r>
      <w:r w:rsidR="00D901AE">
        <w:rPr>
          <w:rFonts w:ascii="Times New Roman" w:eastAsia="Times New Roman" w:hAnsi="Times New Roman" w:cs="Times New Roman"/>
          <w:color w:val="000000"/>
          <w:sz w:val="25"/>
          <w:szCs w:val="25"/>
          <w:lang w:val="be-BY" w:eastAsia="be-BY"/>
        </w:rPr>
        <w:t>ўказаныя</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49" w:anchor="&amp;Article=14&amp;Point=2" w:history="1">
        <w:r w:rsidRPr="00451700">
          <w:rPr>
            <w:rFonts w:ascii="Times New Roman" w:eastAsia="Times New Roman" w:hAnsi="Times New Roman" w:cs="Times New Roman"/>
            <w:color w:val="000CFF"/>
            <w:sz w:val="25"/>
            <w:szCs w:val="25"/>
            <w:bdr w:val="none" w:sz="0" w:space="0" w:color="auto" w:frame="1"/>
            <w:lang w:eastAsia="be-BY"/>
          </w:rPr>
          <w:t>пунктах 2</w:t>
        </w:r>
      </w:hyperlink>
      <w:r w:rsidRPr="00451700">
        <w:rPr>
          <w:rFonts w:ascii="Times New Roman" w:eastAsia="Times New Roman" w:hAnsi="Times New Roman" w:cs="Times New Roman"/>
          <w:color w:val="000000"/>
          <w:sz w:val="25"/>
          <w:szCs w:val="25"/>
          <w:lang w:eastAsia="be-BY"/>
        </w:rPr>
        <w:t>, </w:t>
      </w:r>
      <w:hyperlink r:id="rId50" w:anchor="&amp;Article=14&amp;Point=3" w:history="1">
        <w:r w:rsidRPr="00451700">
          <w:rPr>
            <w:rFonts w:ascii="Times New Roman" w:eastAsia="Times New Roman" w:hAnsi="Times New Roman" w:cs="Times New Roman"/>
            <w:color w:val="000CFF"/>
            <w:sz w:val="25"/>
            <w:szCs w:val="25"/>
            <w:bdr w:val="none" w:sz="0" w:space="0" w:color="auto" w:frame="1"/>
            <w:lang w:eastAsia="be-BY"/>
          </w:rPr>
          <w:t>3</w:t>
        </w:r>
      </w:hyperlink>
      <w:r w:rsidRPr="00451700">
        <w:rPr>
          <w:rFonts w:ascii="Times New Roman" w:eastAsia="Times New Roman" w:hAnsi="Times New Roman" w:cs="Times New Roman"/>
          <w:color w:val="000000"/>
          <w:sz w:val="25"/>
          <w:szCs w:val="25"/>
          <w:lang w:eastAsia="be-BY"/>
        </w:rPr>
        <w:t> і </w:t>
      </w:r>
      <w:hyperlink r:id="rId51" w:anchor="&amp;Article=14&amp;Point=5" w:history="1">
        <w:r w:rsidRPr="00451700">
          <w:rPr>
            <w:rFonts w:ascii="Times New Roman" w:eastAsia="Times New Roman" w:hAnsi="Times New Roman" w:cs="Times New Roman"/>
            <w:color w:val="000CFF"/>
            <w:sz w:val="25"/>
            <w:szCs w:val="25"/>
            <w:bdr w:val="none" w:sz="0" w:space="0" w:color="auto" w:frame="1"/>
            <w:lang w:eastAsia="be-BY"/>
          </w:rPr>
          <w:t>5</w:t>
        </w:r>
      </w:hyperlink>
      <w:r w:rsidRPr="00451700">
        <w:rPr>
          <w:rFonts w:ascii="Times New Roman" w:eastAsia="Times New Roman" w:hAnsi="Times New Roman" w:cs="Times New Roman"/>
          <w:color w:val="000000"/>
          <w:sz w:val="25"/>
          <w:szCs w:val="25"/>
          <w:lang w:eastAsia="be-BY"/>
        </w:rPr>
        <w:t xml:space="preserve"> артыкула 14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асобы, які з'яўляюцца крыніцай выплаты даходаў плацельшчыку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якіх </w:t>
      </w:r>
      <w:r w:rsidR="00D901AE">
        <w:rPr>
          <w:rFonts w:ascii="Times New Roman" w:eastAsia="Times New Roman" w:hAnsi="Times New Roman" w:cs="Times New Roman"/>
          <w:color w:val="000000"/>
          <w:sz w:val="25"/>
          <w:szCs w:val="25"/>
          <w:lang w:val="be-BY" w:eastAsia="be-BY"/>
        </w:rPr>
        <w:t>паводле</w:t>
      </w:r>
      <w:r w:rsidRPr="00451700">
        <w:rPr>
          <w:rFonts w:ascii="Times New Roman" w:eastAsia="Times New Roman" w:hAnsi="Times New Roman" w:cs="Times New Roman"/>
          <w:color w:val="000000"/>
          <w:sz w:val="25"/>
          <w:szCs w:val="25"/>
          <w:lang w:eastAsia="be-BY"/>
        </w:rPr>
        <w:t xml:space="preserve"> падатковага заканадаўства ўскладаюцца абавязкі па падліку, </w:t>
      </w:r>
      <w:r w:rsidR="00D901AE">
        <w:rPr>
          <w:rFonts w:ascii="Times New Roman" w:eastAsia="Times New Roman" w:hAnsi="Times New Roman" w:cs="Times New Roman"/>
          <w:color w:val="000000"/>
          <w:sz w:val="25"/>
          <w:szCs w:val="25"/>
          <w:lang w:val="be-BY" w:eastAsia="be-BY"/>
        </w:rPr>
        <w:t>утрыманні</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плацельшчыка і пераліку ў бюджэт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 агент мае </w:t>
      </w:r>
      <w:r w:rsidR="00D901AE" w:rsidRPr="00451700">
        <w:rPr>
          <w:rFonts w:ascii="Times New Roman" w:eastAsia="Times New Roman" w:hAnsi="Times New Roman" w:cs="Times New Roman"/>
          <w:color w:val="000000"/>
          <w:sz w:val="25"/>
          <w:szCs w:val="25"/>
          <w:lang w:eastAsia="be-BY"/>
        </w:rPr>
        <w:t>т</w:t>
      </w:r>
      <w:r w:rsidR="00D901AE">
        <w:rPr>
          <w:rFonts w:ascii="Times New Roman" w:eastAsia="Times New Roman" w:hAnsi="Times New Roman" w:cs="Times New Roman"/>
          <w:color w:val="000000"/>
          <w:sz w:val="25"/>
          <w:szCs w:val="25"/>
          <w:lang w:val="be-BY" w:eastAsia="be-BY"/>
        </w:rPr>
        <w:t>ыя</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 </w:t>
      </w:r>
      <w:r w:rsidR="00D901AE" w:rsidRPr="00451700">
        <w:rPr>
          <w:rFonts w:ascii="Times New Roman" w:eastAsia="Times New Roman" w:hAnsi="Times New Roman" w:cs="Times New Roman"/>
          <w:color w:val="000000"/>
          <w:sz w:val="25"/>
          <w:szCs w:val="25"/>
          <w:lang w:eastAsia="be-BY"/>
        </w:rPr>
        <w:t>прав</w:t>
      </w:r>
      <w:r w:rsidR="00D901AE">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што і плацельшчык, калі іншае не </w:t>
      </w:r>
      <w:r w:rsidR="00D901AE">
        <w:rPr>
          <w:rFonts w:ascii="Times New Roman" w:eastAsia="Times New Roman" w:hAnsi="Times New Roman" w:cs="Times New Roman"/>
          <w:color w:val="000000"/>
          <w:sz w:val="25"/>
          <w:szCs w:val="25"/>
          <w:lang w:val="be-BY" w:eastAsia="be-BY"/>
        </w:rPr>
        <w:t>ўстаноўлена</w:t>
      </w:r>
      <w:r w:rsidR="00D901AE"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Падатковы агент абавязаны: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падлічваць, </w:t>
      </w:r>
      <w:r w:rsidR="00D901AE">
        <w:rPr>
          <w:rFonts w:ascii="Times New Roman" w:eastAsia="Times New Roman" w:hAnsi="Times New Roman" w:cs="Times New Roman"/>
          <w:color w:val="000000"/>
          <w:sz w:val="25"/>
          <w:szCs w:val="25"/>
          <w:lang w:val="be-BY" w:eastAsia="be-BY"/>
        </w:rPr>
        <w:t>у</w:t>
      </w:r>
      <w:r w:rsidR="00D901AE" w:rsidRPr="00451700">
        <w:rPr>
          <w:rFonts w:ascii="Times New Roman" w:eastAsia="Times New Roman" w:hAnsi="Times New Roman" w:cs="Times New Roman"/>
          <w:color w:val="000000"/>
          <w:sz w:val="25"/>
          <w:szCs w:val="25"/>
          <w:lang w:eastAsia="be-BY"/>
        </w:rPr>
        <w:t xml:space="preserve">трымліваць </w:t>
      </w:r>
      <w:r w:rsidRPr="00451700">
        <w:rPr>
          <w:rFonts w:ascii="Times New Roman" w:eastAsia="Times New Roman" w:hAnsi="Times New Roman" w:cs="Times New Roman"/>
          <w:color w:val="000000"/>
          <w:sz w:val="25"/>
          <w:szCs w:val="25"/>
          <w:lang w:eastAsia="be-BY"/>
        </w:rPr>
        <w:t xml:space="preserve">з грашовых сродкаў, належных плацельшчыку, калі іншае не прадугледжана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 і пералічваць у бюджэт адпаведныя падаткі, зборы (пошліны) у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па кожным плацельшчыку весці ўлік налічаных і выплачаных даходаў, утрыманых і пералічаных у бюджэт адпаведных падаткаў, збораў (пошлін), калі іншае не прадугледжана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 і выдаваць плацельшчыкам </w:t>
      </w:r>
      <w:r w:rsidR="00A25EDB">
        <w:rPr>
          <w:rFonts w:ascii="Times New Roman" w:eastAsia="Times New Roman" w:hAnsi="Times New Roman" w:cs="Times New Roman"/>
          <w:color w:val="000000"/>
          <w:sz w:val="25"/>
          <w:szCs w:val="25"/>
          <w:lang w:eastAsia="be-BY"/>
        </w:rPr>
        <w:t>н</w:t>
      </w:r>
      <w:r w:rsidRPr="00451700">
        <w:rPr>
          <w:rFonts w:ascii="Times New Roman" w:eastAsia="Times New Roman" w:hAnsi="Times New Roman" w:cs="Times New Roman"/>
          <w:color w:val="000000"/>
          <w:sz w:val="25"/>
          <w:szCs w:val="25"/>
          <w:lang w:eastAsia="be-BY"/>
        </w:rPr>
        <w:t xml:space="preserve">а іх </w:t>
      </w:r>
      <w:r w:rsidRPr="002D4D94">
        <w:rPr>
          <w:rFonts w:ascii="Times New Roman" w:eastAsia="Times New Roman" w:hAnsi="Times New Roman" w:cs="Times New Roman"/>
          <w:color w:val="000000"/>
          <w:sz w:val="25"/>
          <w:szCs w:val="25"/>
          <w:lang w:eastAsia="be-BY"/>
        </w:rPr>
        <w:t>зварот</w:t>
      </w:r>
      <w:r w:rsidR="00A25EDB">
        <w:rPr>
          <w:rFonts w:ascii="Times New Roman" w:eastAsia="Times New Roman" w:hAnsi="Times New Roman" w:cs="Times New Roman"/>
          <w:color w:val="000000"/>
          <w:sz w:val="25"/>
          <w:szCs w:val="25"/>
          <w:lang w:eastAsia="be-BY"/>
        </w:rPr>
        <w:t>ы</w:t>
      </w:r>
      <w:r w:rsidRPr="00451700">
        <w:rPr>
          <w:rFonts w:ascii="Times New Roman" w:eastAsia="Times New Roman" w:hAnsi="Times New Roman" w:cs="Times New Roman"/>
          <w:color w:val="000000"/>
          <w:sz w:val="25"/>
          <w:szCs w:val="25"/>
          <w:lang w:eastAsia="be-BY"/>
        </w:rPr>
        <w:t xml:space="preserve"> па вызначанай форме даведкі аб даходах, падлічаных і ўтрыманых падатках;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3.3. </w:t>
      </w:r>
      <w:r w:rsidR="00D901AE">
        <w:rPr>
          <w:rFonts w:ascii="Times New Roman" w:eastAsia="Times New Roman" w:hAnsi="Times New Roman" w:cs="Times New Roman"/>
          <w:color w:val="000000"/>
          <w:sz w:val="25"/>
          <w:szCs w:val="25"/>
          <w:lang w:val="be-BY" w:eastAsia="be-BY"/>
        </w:rPr>
        <w:t>падаваць</w:t>
      </w:r>
      <w:r w:rsidR="00D901AE" w:rsidRPr="00451700">
        <w:rPr>
          <w:rFonts w:ascii="Times New Roman" w:eastAsia="Times New Roman" w:hAnsi="Times New Roman" w:cs="Times New Roman"/>
          <w:color w:val="000000"/>
          <w:sz w:val="25"/>
          <w:szCs w:val="25"/>
          <w:lang w:eastAsia="be-BY"/>
        </w:rPr>
        <w:t xml:space="preserve"> </w:t>
      </w:r>
      <w:r w:rsidR="00A25EDB">
        <w:rPr>
          <w:rFonts w:ascii="Times New Roman" w:eastAsia="Times New Roman" w:hAnsi="Times New Roman" w:cs="Times New Roman"/>
          <w:color w:val="000000"/>
          <w:sz w:val="25"/>
          <w:szCs w:val="25"/>
          <w:lang w:eastAsia="be-BY"/>
        </w:rPr>
        <w:t>н</w:t>
      </w:r>
      <w:r w:rsidRPr="00451700">
        <w:rPr>
          <w:rFonts w:ascii="Times New Roman" w:eastAsia="Times New Roman" w:hAnsi="Times New Roman" w:cs="Times New Roman"/>
          <w:color w:val="000000"/>
          <w:sz w:val="25"/>
          <w:szCs w:val="25"/>
          <w:lang w:eastAsia="be-BY"/>
        </w:rPr>
        <w:t>а патрабаванн</w:t>
      </w:r>
      <w:r w:rsidR="00A25EDB">
        <w:rPr>
          <w:rFonts w:ascii="Times New Roman" w:eastAsia="Times New Roman" w:hAnsi="Times New Roman" w:cs="Times New Roman"/>
          <w:color w:val="000000"/>
          <w:sz w:val="25"/>
          <w:szCs w:val="25"/>
          <w:lang w:eastAsia="be-BY"/>
        </w:rPr>
        <w:t>е</w:t>
      </w:r>
      <w:r w:rsidRPr="00451700">
        <w:rPr>
          <w:rFonts w:ascii="Times New Roman" w:eastAsia="Times New Roman" w:hAnsi="Times New Roman" w:cs="Times New Roman"/>
          <w:color w:val="000000"/>
          <w:sz w:val="25"/>
          <w:szCs w:val="25"/>
          <w:lang w:eastAsia="be-BY"/>
        </w:rPr>
        <w:t xml:space="preserve"> падатковых органаў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неабходныя для  кантролю за правільнасцю падліку, вылічэння і пераліку ў бюджэт адпаведных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3.4. забяспечваць на працягу тэрмінаў, устаноўленых заканадаўствам, захаванасць дакументаў і звестак, неабходных для  кантролю за правільнасцю падліку, вылічэння і пераліку ў бюджэт адпаведных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3.5. выконваць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абавязкі,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24. Права на прадстаўніцтва ў дачыненнях,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 Плацельшчык можа ўдзельнічаць у дачыненнях, якія рэгулююцца падатковым заканадаўствам, праз свайго законнага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ўпаўнаважанага прадстаўніка.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Асабісты ўдзел плацельшчыка ў дачыненнях, якія рэгулююцца падатковым заканадаўствам, не пазбаўляе яго права мець свайго прадстаўніка, </w:t>
      </w:r>
      <w:r w:rsidR="00D901AE">
        <w:rPr>
          <w:rFonts w:ascii="Times New Roman" w:eastAsia="Times New Roman" w:hAnsi="Times New Roman" w:cs="Times New Roman"/>
          <w:color w:val="000000"/>
          <w:sz w:val="25"/>
          <w:szCs w:val="25"/>
          <w:lang w:val="be-BY" w:eastAsia="be-BY"/>
        </w:rPr>
        <w:t>таксама</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 удзел прадстаўніка не пазбаўляе плацельшчыка права на асабісты ўдзел </w:t>
      </w:r>
      <w:r w:rsidR="00D901AE">
        <w:rPr>
          <w:rFonts w:ascii="Times New Roman" w:eastAsia="Times New Roman" w:hAnsi="Times New Roman" w:cs="Times New Roman"/>
          <w:color w:val="000000"/>
          <w:sz w:val="25"/>
          <w:szCs w:val="25"/>
          <w:lang w:val="be-BY" w:eastAsia="be-BY"/>
        </w:rPr>
        <w:t>ва ўказаных</w:t>
      </w:r>
      <w:r w:rsidRPr="00451700">
        <w:rPr>
          <w:rFonts w:ascii="Times New Roman" w:eastAsia="Times New Roman" w:hAnsi="Times New Roman" w:cs="Times New Roman"/>
          <w:color w:val="000000"/>
          <w:sz w:val="25"/>
          <w:szCs w:val="25"/>
          <w:lang w:eastAsia="be-BY"/>
        </w:rPr>
        <w:t xml:space="preserve"> праваадносінах.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Паўнамоцтвы прадстаўніка падлягаюць дакументальнаму пацвярджэнню ў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Законнымі прадстаўнікамі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прызнаюцца асобы, упаўнаважаныя прадстаўляць </w:t>
      </w:r>
      <w:r w:rsidR="00D901AE">
        <w:rPr>
          <w:rFonts w:ascii="Times New Roman" w:eastAsia="Times New Roman" w:hAnsi="Times New Roman" w:cs="Times New Roman"/>
          <w:color w:val="000000"/>
          <w:sz w:val="25"/>
          <w:szCs w:val="25"/>
          <w:lang w:val="be-BY" w:eastAsia="be-BY"/>
        </w:rPr>
        <w:t>указаную</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арганізацыю на падставе актаў заканадаўства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ўстаноўчых дакументаў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Законнымі прадстаўнікамі плацельшчыка – фізічнай асобы прызнаюцца асобы, якія выступаюць у якасці </w:t>
      </w:r>
      <w:r w:rsidR="00D901AE" w:rsidRPr="00451700">
        <w:rPr>
          <w:rFonts w:ascii="Times New Roman" w:eastAsia="Times New Roman" w:hAnsi="Times New Roman" w:cs="Times New Roman"/>
          <w:color w:val="000000"/>
          <w:sz w:val="25"/>
          <w:szCs w:val="25"/>
          <w:lang w:eastAsia="be-BY"/>
        </w:rPr>
        <w:t>я</w:t>
      </w:r>
      <w:r w:rsidR="00D901AE">
        <w:rPr>
          <w:rFonts w:ascii="Times New Roman" w:eastAsia="Times New Roman" w:hAnsi="Times New Roman" w:cs="Times New Roman"/>
          <w:color w:val="000000"/>
          <w:sz w:val="25"/>
          <w:szCs w:val="25"/>
          <w:lang w:val="be-BY" w:eastAsia="be-BY"/>
        </w:rPr>
        <w:t>е</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прадстаўнікоў у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Упаўнаважаным прадстаўніком плацельшчыка прызнаецца: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5.1. фізічная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юрыдычная асоба, упаўнаважаная плацельшчыкам прадстаўляць яго інтарэсы ў дачыненнях, якія рэгулююцца падатковым заканадаўствам, на падставе даверанасці.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Упаўнаважаны прадстаўнік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ажыццяўляе свае паўнамоцтвы на падставе даверанасці, якая выдаецца за подпісам яе кіраўніка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іншай асобы, упаўнаважанай на гэта яе ўстаноўчым дакументам.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Упаўнаважаны прадстаўнік плацельшчыка – фізічнай асобы, у тым ліку індывідуальнага прадпрымальніка, ажыццяўляе свае паўнамоцтвы на падставе даверанасці, якая </w:t>
      </w:r>
      <w:r w:rsidR="00A25EDB">
        <w:rPr>
          <w:rFonts w:ascii="Times New Roman" w:eastAsia="Times New Roman" w:hAnsi="Times New Roman" w:cs="Times New Roman"/>
          <w:color w:val="000000"/>
          <w:sz w:val="25"/>
          <w:szCs w:val="25"/>
          <w:lang w:eastAsia="be-BY"/>
        </w:rPr>
        <w:t>н</w:t>
      </w:r>
      <w:r w:rsidRPr="00451700">
        <w:rPr>
          <w:rFonts w:ascii="Times New Roman" w:eastAsia="Times New Roman" w:hAnsi="Times New Roman" w:cs="Times New Roman"/>
          <w:color w:val="000000"/>
          <w:sz w:val="25"/>
          <w:szCs w:val="25"/>
          <w:lang w:eastAsia="be-BY"/>
        </w:rPr>
        <w:t>а выбар даверніка павінна быць засведчана адным з наступных спосабаў: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натарыяльна;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парадку, устаноўленым </w:t>
      </w:r>
      <w:hyperlink r:id="rId52" w:anchor="&amp;Article=186&amp;Point=3" w:history="1">
        <w:r w:rsidRPr="00451700">
          <w:rPr>
            <w:rFonts w:ascii="Times New Roman" w:eastAsia="Times New Roman" w:hAnsi="Times New Roman" w:cs="Times New Roman"/>
            <w:color w:val="000CFF"/>
            <w:sz w:val="25"/>
            <w:szCs w:val="25"/>
            <w:bdr w:val="none" w:sz="0" w:space="0" w:color="auto" w:frame="1"/>
            <w:lang w:eastAsia="be-BY"/>
          </w:rPr>
          <w:t>пунктам 3</w:t>
        </w:r>
      </w:hyperlink>
      <w:r w:rsidRPr="00451700">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арганізацыяй, у якой давернік працуе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вучыцца, арганізацыяй, якая ажыццяўляе эксплуатацыю жыллёвага фонда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якая </w:t>
      </w:r>
      <w:r w:rsidR="00D901AE">
        <w:rPr>
          <w:rFonts w:ascii="Times New Roman" w:eastAsia="Times New Roman" w:hAnsi="Times New Roman" w:cs="Times New Roman"/>
          <w:color w:val="000000"/>
          <w:sz w:val="25"/>
          <w:szCs w:val="25"/>
          <w:lang w:val="be-BY" w:eastAsia="be-BY"/>
        </w:rPr>
        <w:t>аказвае</w:t>
      </w:r>
      <w:r w:rsidR="00D901A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жыллёва-камунальныя паслугі, па месцы яго жыхарства;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5.2. падатковы кансультант, упаўнаважаны плацельшчыкам прадстаўляць яго інтарэсы ў дачыненнях, якія рэгулююцца падатковым заканадаўствам, на падставе дагавора аплатнага аказання паслуг па падатковым кансультаванні.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Правілы, прадугледжаныя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распаўсюджваюцца на падатковых агентаў.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25. Дзеянні (бяздзейнасць) прадстаўнікоў плацельшчыка</w:t>
      </w:r>
    </w:p>
    <w:p w:rsidR="00FC3D94" w:rsidRPr="00451700" w:rsidRDefault="00D901A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Дзеянн</w:t>
      </w:r>
      <w:r>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(бяздзейнасць) прадстаўнікоў плацельшчыка, </w:t>
      </w:r>
      <w:r>
        <w:rPr>
          <w:rFonts w:ascii="Times New Roman" w:eastAsia="Times New Roman" w:hAnsi="Times New Roman" w:cs="Times New Roman"/>
          <w:color w:val="000000"/>
          <w:sz w:val="25"/>
          <w:szCs w:val="25"/>
          <w:lang w:val="be-BY" w:eastAsia="be-BY"/>
        </w:rPr>
        <w:t>здзейсненыя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сувязі з удзелам гэтага плацельшчыка ў дачыненнях, якія рэгулююцца падатковым заканадаўствам, прызнаюцца дзеяннямі (бяздзейнасцю) гэтага плацельшчыка.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26. Права на ўдзел у падатковых дачыненнях незалежна ад месца пастаноўкі на ўлік, </w:t>
      </w:r>
      <w:r w:rsidR="00C84D01" w:rsidRPr="00451700">
        <w:rPr>
          <w:rFonts w:ascii="Times New Roman" w:eastAsia="Times New Roman" w:hAnsi="Times New Roman" w:cs="Times New Roman"/>
          <w:b/>
          <w:bCs/>
          <w:color w:val="000000"/>
          <w:sz w:val="25"/>
          <w:szCs w:val="25"/>
          <w:lang w:eastAsia="be-BY"/>
        </w:rPr>
        <w:t>месц</w:t>
      </w:r>
      <w:r w:rsidR="00C84D01">
        <w:rPr>
          <w:rFonts w:ascii="Times New Roman" w:eastAsia="Times New Roman" w:hAnsi="Times New Roman" w:cs="Times New Roman"/>
          <w:b/>
          <w:bCs/>
          <w:color w:val="000000"/>
          <w:sz w:val="25"/>
          <w:szCs w:val="25"/>
          <w:lang w:val="be-BY" w:eastAsia="be-BY"/>
        </w:rPr>
        <w:t>а</w:t>
      </w:r>
      <w:r w:rsidR="00C84D01"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жыхарства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Плацельшчык мае права атрымліваць ад падатковых органаў незалежна ад месца пастаноўкі на ўлік бясплатную інфармацыю аб дзе</w:t>
      </w:r>
      <w:r w:rsidR="00B10236">
        <w:rPr>
          <w:rFonts w:ascii="Times New Roman" w:eastAsia="Times New Roman" w:hAnsi="Times New Roman" w:cs="Times New Roman"/>
          <w:color w:val="000000"/>
          <w:sz w:val="25"/>
          <w:szCs w:val="25"/>
          <w:lang w:val="be-BY" w:eastAsia="be-BY"/>
        </w:rPr>
        <w:t>йн</w:t>
      </w:r>
      <w:r w:rsidRPr="00451700">
        <w:rPr>
          <w:rFonts w:ascii="Times New Roman" w:eastAsia="Times New Roman" w:hAnsi="Times New Roman" w:cs="Times New Roman"/>
          <w:color w:val="000000"/>
          <w:sz w:val="25"/>
          <w:szCs w:val="25"/>
          <w:lang w:eastAsia="be-BY"/>
        </w:rPr>
        <w:t>ых падатках, зборах (пошлінах), актах падатковага заканадаўства, а таксама аб правах і абавязках плацельшчыкаў, падатковых органаў і іх службовых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Фізічная асоба, якая не з'яўляецца індывідуальным прадпрымальнікам, мае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2.1. </w:t>
      </w:r>
      <w:r w:rsidR="00C84D01">
        <w:rPr>
          <w:rFonts w:ascii="Times New Roman" w:eastAsia="Times New Roman" w:hAnsi="Times New Roman" w:cs="Times New Roman"/>
          <w:color w:val="000000"/>
          <w:sz w:val="25"/>
          <w:szCs w:val="25"/>
          <w:lang w:val="be-BY" w:eastAsia="be-BY"/>
        </w:rPr>
        <w:t>падаваць</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падатковыя органы незалежна ад месца пастаноўкі на ўлік, </w:t>
      </w:r>
      <w:r w:rsidR="00C84D01" w:rsidRPr="00451700">
        <w:rPr>
          <w:rFonts w:ascii="Times New Roman" w:eastAsia="Times New Roman" w:hAnsi="Times New Roman" w:cs="Times New Roman"/>
          <w:color w:val="000000"/>
          <w:sz w:val="25"/>
          <w:szCs w:val="25"/>
          <w:lang w:eastAsia="be-BY"/>
        </w:rPr>
        <w:t>месц</w:t>
      </w:r>
      <w:r w:rsidR="00C84D01">
        <w:rPr>
          <w:rFonts w:ascii="Times New Roman" w:eastAsia="Times New Roman" w:hAnsi="Times New Roman" w:cs="Times New Roman"/>
          <w:color w:val="000000"/>
          <w:sz w:val="25"/>
          <w:szCs w:val="25"/>
          <w:lang w:val="be-BY" w:eastAsia="be-BY"/>
        </w:rPr>
        <w:t>а</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жыхарства: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падатковую дэкларацыю (разлік) а</w:t>
      </w:r>
      <w:r w:rsidR="00444DAF">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падаходным падатку з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падатковую дэкларацыю (разлік) а</w:t>
      </w:r>
      <w:r w:rsidR="00444DAF">
        <w:rPr>
          <w:rFonts w:ascii="Times New Roman" w:eastAsia="Times New Roman" w:hAnsi="Times New Roman" w:cs="Times New Roman"/>
          <w:color w:val="000000"/>
          <w:sz w:val="25"/>
          <w:szCs w:val="25"/>
          <w:lang w:eastAsia="be-BY"/>
        </w:rPr>
        <w:t>б</w:t>
      </w:r>
      <w:r w:rsidRPr="00451700">
        <w:rPr>
          <w:rFonts w:ascii="Times New Roman" w:eastAsia="Times New Roman" w:hAnsi="Times New Roman" w:cs="Times New Roman"/>
          <w:color w:val="000000"/>
          <w:sz w:val="25"/>
          <w:szCs w:val="25"/>
          <w:lang w:eastAsia="be-BY"/>
        </w:rPr>
        <w:t xml:space="preserve"> падаходным падатку з фізічных асоб з даходаў плацельшчыка, які не прызнаецца падатковым 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паведамленне аб ажыццяўленні відаў дзейнасці, якія прызнаюцца аб'ектам падаткаабкладання адзіным падаткам з індывідуальных прадпрымальнікаў і іншых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якія пацвярджаюць права на падатковыя льготы;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дакументы, неабходныя для вызначэння сумы адзінага падатку з індывідуальных прадпрымальнікаў і іншых фізічных асоб, якая падлягае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D4D94">
        <w:rPr>
          <w:rFonts w:ascii="Times New Roman" w:eastAsia="Times New Roman" w:hAnsi="Times New Roman" w:cs="Times New Roman"/>
          <w:color w:val="000000"/>
          <w:sz w:val="25"/>
          <w:szCs w:val="25"/>
          <w:lang w:val="be-BY" w:eastAsia="be-BY"/>
        </w:rPr>
        <w:t>вяртанню</w:t>
      </w:r>
      <w:r w:rsidRPr="00451700">
        <w:rPr>
          <w:rFonts w:ascii="Times New Roman" w:eastAsia="Times New Roman" w:hAnsi="Times New Roman" w:cs="Times New Roman"/>
          <w:color w:val="000000"/>
          <w:sz w:val="25"/>
          <w:szCs w:val="25"/>
          <w:lang w:eastAsia="be-BY"/>
        </w:rPr>
        <w:t>, прадугледжаныя </w:t>
      </w:r>
      <w:hyperlink r:id="rId53" w:anchor="&amp;Article=344" w:history="1">
        <w:r w:rsidRPr="00451700">
          <w:rPr>
            <w:rFonts w:ascii="Times New Roman" w:eastAsia="Times New Roman" w:hAnsi="Times New Roman" w:cs="Times New Roman"/>
            <w:color w:val="000CFF"/>
            <w:sz w:val="25"/>
            <w:szCs w:val="25"/>
            <w:bdr w:val="none" w:sz="0" w:space="0" w:color="auto" w:frame="1"/>
            <w:lang w:eastAsia="be-BY"/>
          </w:rPr>
          <w:t>артыкулам 344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звяртацца незалежна ад месца пастаноўкі на ўлік, </w:t>
      </w:r>
      <w:r w:rsidR="00C84D01" w:rsidRPr="00451700">
        <w:rPr>
          <w:rFonts w:ascii="Times New Roman" w:eastAsia="Times New Roman" w:hAnsi="Times New Roman" w:cs="Times New Roman"/>
          <w:color w:val="000000"/>
          <w:sz w:val="25"/>
          <w:szCs w:val="25"/>
          <w:lang w:eastAsia="be-BY"/>
        </w:rPr>
        <w:t>месц</w:t>
      </w:r>
      <w:r w:rsidR="00C84D01">
        <w:rPr>
          <w:rFonts w:ascii="Times New Roman" w:eastAsia="Times New Roman" w:hAnsi="Times New Roman" w:cs="Times New Roman"/>
          <w:color w:val="000000"/>
          <w:sz w:val="25"/>
          <w:szCs w:val="25"/>
          <w:lang w:val="be-BY" w:eastAsia="be-BY"/>
        </w:rPr>
        <w:t>а</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жыхарства за ажыццяўленнем адміністрацыйных працэдур у інспекцыі Міністэрства па падатках і зборах Рэспублікі Беларусь па раёне, горадзе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раёне ў горадзе.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Палажэнні, прадугледжаныя </w:t>
      </w:r>
      <w:hyperlink r:id="rId54" w:anchor="&amp;Article=26&amp;Point=2&amp;UnderPoint=2.1" w:history="1">
        <w:r w:rsidRPr="00451700">
          <w:rPr>
            <w:rFonts w:ascii="Times New Roman" w:eastAsia="Times New Roman" w:hAnsi="Times New Roman" w:cs="Times New Roman"/>
            <w:color w:val="000CFF"/>
            <w:sz w:val="25"/>
            <w:szCs w:val="25"/>
            <w:bdr w:val="none" w:sz="0" w:space="0" w:color="auto" w:frame="1"/>
            <w:lang w:eastAsia="be-BY"/>
          </w:rPr>
          <w:t>падпунктам 2.1</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не распаўсюджваюцца на натарыуса, які ажыццяўляе натарыяльную дзейнасць у натарыяльным бюро, і адваката.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27. Парадак узаемадзеяння з плацельшчыкам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могуць быць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у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накіраваны падатковым органам плацельшчыку 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інфармацыя ў электроннай форме накіроўваюцца падатковым органам у асабісты кабінет плацельшчыка, а пры яго адсутнасці – у пісьмовай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ў пісьмовай форме могуць быць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і накіраваны плацельшчыку на папяровым носьбіце </w:t>
      </w:r>
      <w:r w:rsidR="00C84D01">
        <w:rPr>
          <w:rFonts w:ascii="Times New Roman" w:eastAsia="Times New Roman" w:hAnsi="Times New Roman" w:cs="Times New Roman"/>
          <w:color w:val="000000"/>
          <w:sz w:val="25"/>
          <w:szCs w:val="25"/>
          <w:lang w:val="be-BY" w:eastAsia="be-BY"/>
        </w:rPr>
        <w:t>нарачным</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(кур'ерам)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пошце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і выдадзены плацельшчыку ў ходзе яго прыёму.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ў электроннай форме могуць быць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накіраваны падатковым органам плацельшчыку ў выглядзе электроннага дакумента, калі іншае не прадугледжана часткамі </w:t>
      </w:r>
      <w:r w:rsidR="00C84D01" w:rsidRPr="00451700">
        <w:rPr>
          <w:rFonts w:ascii="Times New Roman" w:eastAsia="Times New Roman" w:hAnsi="Times New Roman" w:cs="Times New Roman"/>
          <w:color w:val="000000"/>
          <w:sz w:val="25"/>
          <w:szCs w:val="25"/>
          <w:lang w:eastAsia="be-BY"/>
        </w:rPr>
        <w:t>друг</w:t>
      </w:r>
      <w:r w:rsidR="00C84D01">
        <w:rPr>
          <w:rFonts w:ascii="Times New Roman" w:eastAsia="Times New Roman" w:hAnsi="Times New Roman" w:cs="Times New Roman"/>
          <w:color w:val="000000"/>
          <w:sz w:val="25"/>
          <w:szCs w:val="25"/>
          <w:lang w:val="be-BY" w:eastAsia="be-BY"/>
        </w:rPr>
        <w:t>ой</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трэцяй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ў электроннай форме могуць быць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падатковы орган фізічнай асобай, якая не з'яўляецца індывідуальным прадпрымальнікам, у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ў электроннай форме могуць быць </w:t>
      </w:r>
      <w:r w:rsidR="00C84D01">
        <w:rPr>
          <w:rFonts w:ascii="Times New Roman" w:eastAsia="Times New Roman" w:hAnsi="Times New Roman" w:cs="Times New Roman"/>
          <w:color w:val="000000"/>
          <w:sz w:val="25"/>
          <w:szCs w:val="25"/>
          <w:lang w:val="be-BY" w:eastAsia="be-BY"/>
        </w:rPr>
        <w:t>пададзены</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падатковы орган замежнай арганізацыяй, якая аказвае паслугі ў электроннай форме для фізічных асоб,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накіраваны падатковым органам такой арганізацыі ў выглядзе электроннага дакумента і (</w:t>
      </w:r>
      <w:r>
        <w:rPr>
          <w:rFonts w:ascii="Times New Roman" w:eastAsia="Times New Roman" w:hAnsi="Times New Roman" w:cs="Times New Roman"/>
          <w:color w:val="000000"/>
          <w:sz w:val="25"/>
          <w:szCs w:val="25"/>
          <w:lang w:eastAsia="be-BY"/>
        </w:rPr>
        <w:t>ці) у электронным выглядзе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і іншых актаў падатковага заканадаўства пад </w:t>
      </w:r>
      <w:r w:rsidR="00C84D01">
        <w:rPr>
          <w:rFonts w:ascii="Times New Roman" w:eastAsia="Times New Roman" w:hAnsi="Times New Roman" w:cs="Times New Roman"/>
          <w:color w:val="000000"/>
          <w:sz w:val="25"/>
          <w:szCs w:val="25"/>
          <w:lang w:val="be-BY" w:eastAsia="be-BY"/>
        </w:rPr>
        <w:t>падаваннем</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выглядзе электроннага дакумента разумеецца </w:t>
      </w:r>
      <w:r w:rsidR="00C84D01">
        <w:rPr>
          <w:rFonts w:ascii="Times New Roman" w:eastAsia="Times New Roman" w:hAnsi="Times New Roman" w:cs="Times New Roman"/>
          <w:color w:val="000000"/>
          <w:sz w:val="25"/>
          <w:szCs w:val="25"/>
          <w:lang w:val="be-BY" w:eastAsia="be-BY"/>
        </w:rPr>
        <w:t>падаванне</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цэласнасц</w:t>
      </w:r>
      <w:r w:rsidR="00444DAF">
        <w:rPr>
          <w:rFonts w:ascii="Times New Roman" w:eastAsia="Times New Roman" w:hAnsi="Times New Roman" w:cs="Times New Roman"/>
          <w:color w:val="000000"/>
          <w:sz w:val="25"/>
          <w:szCs w:val="25"/>
          <w:lang w:eastAsia="be-BY"/>
        </w:rPr>
        <w:t>ь</w:t>
      </w:r>
      <w:r w:rsidRPr="00451700">
        <w:rPr>
          <w:rFonts w:ascii="Times New Roman" w:eastAsia="Times New Roman" w:hAnsi="Times New Roman" w:cs="Times New Roman"/>
          <w:color w:val="000000"/>
          <w:sz w:val="25"/>
          <w:szCs w:val="25"/>
          <w:lang w:eastAsia="be-BY"/>
        </w:rPr>
        <w:t xml:space="preserve"> і сапраўднасц</w:t>
      </w:r>
      <w:r w:rsidR="00444DAF">
        <w:rPr>
          <w:rFonts w:ascii="Times New Roman" w:eastAsia="Times New Roman" w:hAnsi="Times New Roman" w:cs="Times New Roman"/>
          <w:color w:val="000000"/>
          <w:sz w:val="25"/>
          <w:szCs w:val="25"/>
          <w:lang w:eastAsia="be-BY"/>
        </w:rPr>
        <w:t>ь</w:t>
      </w:r>
      <w:r w:rsidRPr="00451700">
        <w:rPr>
          <w:rFonts w:ascii="Times New Roman" w:eastAsia="Times New Roman" w:hAnsi="Times New Roman" w:cs="Times New Roman"/>
          <w:color w:val="000000"/>
          <w:sz w:val="25"/>
          <w:szCs w:val="25"/>
          <w:lang w:eastAsia="be-BY"/>
        </w:rPr>
        <w:t xml:space="preserve"> якіх </w:t>
      </w:r>
      <w:r w:rsidR="00444DAF">
        <w:rPr>
          <w:rFonts w:ascii="Times New Roman" w:eastAsia="Times New Roman" w:hAnsi="Times New Roman" w:cs="Times New Roman"/>
          <w:color w:val="000000"/>
          <w:sz w:val="25"/>
          <w:szCs w:val="25"/>
          <w:lang w:eastAsia="be-BY"/>
        </w:rPr>
        <w:t xml:space="preserve"> пацвярджа</w:t>
      </w:r>
      <w:r w:rsidRPr="00451700">
        <w:rPr>
          <w:rFonts w:ascii="Times New Roman" w:eastAsia="Times New Roman" w:hAnsi="Times New Roman" w:cs="Times New Roman"/>
          <w:color w:val="000000"/>
          <w:sz w:val="25"/>
          <w:szCs w:val="25"/>
          <w:lang w:eastAsia="be-BY"/>
        </w:rPr>
        <w:t>ецца з прымяненнем сертыфікаваных сродкаў электроннага лічбавага подпісу;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у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разумеецца </w:t>
      </w:r>
      <w:r w:rsidR="00C84D01">
        <w:rPr>
          <w:rFonts w:ascii="Times New Roman" w:eastAsia="Times New Roman" w:hAnsi="Times New Roman" w:cs="Times New Roman"/>
          <w:color w:val="000000"/>
          <w:sz w:val="25"/>
          <w:szCs w:val="25"/>
          <w:lang w:val="be-BY" w:eastAsia="be-BY"/>
        </w:rPr>
        <w:t>падаванне</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цэласнасц</w:t>
      </w:r>
      <w:r w:rsidR="00444DAF">
        <w:rPr>
          <w:rFonts w:ascii="Times New Roman" w:eastAsia="Times New Roman" w:hAnsi="Times New Roman" w:cs="Times New Roman"/>
          <w:color w:val="000000"/>
          <w:sz w:val="25"/>
          <w:szCs w:val="25"/>
          <w:lang w:eastAsia="be-BY"/>
        </w:rPr>
        <w:t>ь</w:t>
      </w:r>
      <w:r w:rsidRPr="00451700">
        <w:rPr>
          <w:rFonts w:ascii="Times New Roman" w:eastAsia="Times New Roman" w:hAnsi="Times New Roman" w:cs="Times New Roman"/>
          <w:color w:val="000000"/>
          <w:sz w:val="25"/>
          <w:szCs w:val="25"/>
          <w:lang w:eastAsia="be-BY"/>
        </w:rPr>
        <w:t xml:space="preserve"> і сапраўднасц</w:t>
      </w:r>
      <w:r w:rsidR="00444DAF">
        <w:rPr>
          <w:rFonts w:ascii="Times New Roman" w:eastAsia="Times New Roman" w:hAnsi="Times New Roman" w:cs="Times New Roman"/>
          <w:color w:val="000000"/>
          <w:sz w:val="25"/>
          <w:szCs w:val="25"/>
          <w:lang w:eastAsia="be-BY"/>
        </w:rPr>
        <w:t>ь</w:t>
      </w:r>
      <w:r w:rsidRPr="00451700">
        <w:rPr>
          <w:rFonts w:ascii="Times New Roman" w:eastAsia="Times New Roman" w:hAnsi="Times New Roman" w:cs="Times New Roman"/>
          <w:color w:val="000000"/>
          <w:sz w:val="25"/>
          <w:szCs w:val="25"/>
          <w:lang w:eastAsia="be-BY"/>
        </w:rPr>
        <w:t xml:space="preserve"> якіх </w:t>
      </w:r>
      <w:r w:rsidR="00444DAF" w:rsidRPr="00451700">
        <w:rPr>
          <w:rFonts w:ascii="Times New Roman" w:eastAsia="Times New Roman" w:hAnsi="Times New Roman" w:cs="Times New Roman"/>
          <w:color w:val="000000"/>
          <w:sz w:val="25"/>
          <w:szCs w:val="25"/>
          <w:lang w:eastAsia="be-BY"/>
        </w:rPr>
        <w:t>пацвярдж</w:t>
      </w:r>
      <w:r w:rsidR="00444DAF">
        <w:rPr>
          <w:rFonts w:ascii="Times New Roman" w:eastAsia="Times New Roman" w:hAnsi="Times New Roman" w:cs="Times New Roman"/>
          <w:color w:val="000000"/>
          <w:sz w:val="25"/>
          <w:szCs w:val="25"/>
          <w:lang w:eastAsia="be-BY"/>
        </w:rPr>
        <w:t xml:space="preserve">аецца </w:t>
      </w:r>
      <w:r w:rsidRPr="00451700">
        <w:rPr>
          <w:rFonts w:ascii="Times New Roman" w:eastAsia="Times New Roman" w:hAnsi="Times New Roman" w:cs="Times New Roman"/>
          <w:color w:val="000000"/>
          <w:sz w:val="25"/>
          <w:szCs w:val="25"/>
          <w:lang w:eastAsia="be-BY"/>
        </w:rPr>
        <w:t xml:space="preserve"> без прымянення сертыфікаваных сродкаў электроннага лічбавага подпісу.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Размешчаныя падатковым органам у асабістым кабінеце плацельшчыка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інфармацыя ў электроннай форме не ўручаюцца (не накіроўваюцца) плацельшчыку ў пісьмовай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Датай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ў электроннай форме з'яўляецца дата іх размяшчэння ў асабістым кабінеце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Падатковы орган </w:t>
      </w:r>
      <w:r>
        <w:rPr>
          <w:rFonts w:ascii="Times New Roman" w:eastAsia="Times New Roman" w:hAnsi="Times New Roman" w:cs="Times New Roman"/>
          <w:color w:val="000000"/>
          <w:sz w:val="25"/>
          <w:szCs w:val="25"/>
          <w:lang w:eastAsia="be-BY"/>
        </w:rPr>
        <w:t>мае права для зверкі</w:t>
      </w:r>
      <w:r w:rsidRPr="00451700">
        <w:rPr>
          <w:rFonts w:ascii="Times New Roman" w:eastAsia="Times New Roman" w:hAnsi="Times New Roman" w:cs="Times New Roman"/>
          <w:color w:val="000000"/>
          <w:sz w:val="25"/>
          <w:szCs w:val="25"/>
          <w:lang w:eastAsia="be-BY"/>
        </w:rPr>
        <w:t xml:space="preserve">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w:t>
      </w:r>
      <w:r w:rsidR="00C84D01">
        <w:rPr>
          <w:rFonts w:ascii="Times New Roman" w:eastAsia="Times New Roman" w:hAnsi="Times New Roman" w:cs="Times New Roman"/>
          <w:color w:val="000000"/>
          <w:sz w:val="25"/>
          <w:szCs w:val="25"/>
          <w:lang w:val="be-BY" w:eastAsia="be-BY"/>
        </w:rPr>
        <w:t>пададзенай</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у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запытаць у яго іх арыгіналы.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Патрабаванні да формы </w:t>
      </w:r>
      <w:r w:rsidR="00C84D01">
        <w:rPr>
          <w:rFonts w:ascii="Times New Roman" w:eastAsia="Times New Roman" w:hAnsi="Times New Roman" w:cs="Times New Roman"/>
          <w:color w:val="000000"/>
          <w:sz w:val="25"/>
          <w:szCs w:val="25"/>
          <w:lang w:val="be-BY" w:eastAsia="be-BY"/>
        </w:rPr>
        <w:t>падавання</w:t>
      </w:r>
      <w:r w:rsidR="00C84D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C84D01">
        <w:rPr>
          <w:rFonts w:ascii="Times New Roman" w:eastAsia="Times New Roman" w:hAnsi="Times New Roman" w:cs="Times New Roman"/>
          <w:color w:val="000000"/>
          <w:sz w:val="25"/>
          <w:szCs w:val="25"/>
          <w:lang w:eastAsia="be-BY"/>
        </w:rPr>
        <w:t>накіраванн</w:t>
      </w:r>
      <w:r w:rsidR="00C84D0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вызначаюцца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28. Асабісты кабінет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Асабісты кабінет плацельшчыка, размешчаны ў сетцы Інтэрнэт, з'яўляецца інфармацыйным рэсурсам, вядзенне якога ажыццяўляе Міністэрства па падатках і зборах Рэспублікі Беларусь у вызначаным </w:t>
      </w:r>
      <w:r w:rsidR="004E1F5D" w:rsidRPr="00451700">
        <w:rPr>
          <w:rFonts w:ascii="Times New Roman" w:eastAsia="Times New Roman" w:hAnsi="Times New Roman" w:cs="Times New Roman"/>
          <w:color w:val="000000"/>
          <w:sz w:val="25"/>
          <w:szCs w:val="25"/>
          <w:lang w:eastAsia="be-BY"/>
        </w:rPr>
        <w:t>і</w:t>
      </w:r>
      <w:r w:rsidR="004E1F5D">
        <w:rPr>
          <w:rFonts w:ascii="Times New Roman" w:eastAsia="Times New Roman" w:hAnsi="Times New Roman" w:cs="Times New Roman"/>
          <w:color w:val="000000"/>
          <w:sz w:val="25"/>
          <w:szCs w:val="25"/>
          <w:lang w:val="be-BY" w:eastAsia="be-BY"/>
        </w:rPr>
        <w:t>м</w:t>
      </w:r>
      <w:r w:rsidR="004E1F5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Асабісты кабінет плацельшчыка выкарыстоўваецца ў выпадках і з улікам асаблівасцей,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для атрымання ад падатковых органаў і </w:t>
      </w:r>
      <w:r w:rsidR="004E1F5D">
        <w:rPr>
          <w:rFonts w:ascii="Times New Roman" w:eastAsia="Times New Roman" w:hAnsi="Times New Roman" w:cs="Times New Roman"/>
          <w:color w:val="000000"/>
          <w:sz w:val="25"/>
          <w:szCs w:val="25"/>
          <w:lang w:eastAsia="be-BY"/>
        </w:rPr>
        <w:t>накіраванн</w:t>
      </w:r>
      <w:r w:rsidR="004E1F5D">
        <w:rPr>
          <w:rFonts w:ascii="Times New Roman" w:eastAsia="Times New Roman" w:hAnsi="Times New Roman" w:cs="Times New Roman"/>
          <w:color w:val="000000"/>
          <w:sz w:val="25"/>
          <w:szCs w:val="25"/>
          <w:lang w:val="be-BY" w:eastAsia="be-BY"/>
        </w:rPr>
        <w:t>я</w:t>
      </w:r>
      <w:r w:rsidR="004E1F5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падатковыя органы электронных дакументаў,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ў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Доступ да асабістага кабінета плацельшчыка ажыццяўляецца з дапамогай:</w:t>
      </w:r>
    </w:p>
    <w:p w:rsidR="00FC3D94" w:rsidRPr="00451700" w:rsidRDefault="004E1F5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асабіста</w:t>
      </w:r>
      <w:r>
        <w:rPr>
          <w:rFonts w:ascii="Times New Roman" w:eastAsia="Times New Roman" w:hAnsi="Times New Roman" w:cs="Times New Roman"/>
          <w:color w:val="000000"/>
          <w:sz w:val="25"/>
          <w:szCs w:val="25"/>
          <w:lang w:val="be-BY" w:eastAsia="be-BY"/>
        </w:rPr>
        <w:t>га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ключа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электроннага лічбавага подпісу;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уліковага запісу і пароля. Доступ да асабістага кабінета плацельшчыка з дапамогай уліковага запісу і пароля даецца фізічнай асобе і замежнай арганізацыі, якая аказвае паслугі ў электроннай форме для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іншых спосабаў у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Уліковы запіс і пароль да</w:t>
      </w:r>
      <w:r w:rsidR="0023148E">
        <w:rPr>
          <w:rFonts w:ascii="Times New Roman" w:eastAsia="Times New Roman" w:hAnsi="Times New Roman" w:cs="Times New Roman"/>
          <w:color w:val="000000"/>
          <w:sz w:val="25"/>
          <w:szCs w:val="25"/>
          <w:lang w:eastAsia="be-BY"/>
        </w:rPr>
        <w:t>е</w:t>
      </w:r>
      <w:r w:rsidRPr="00451700">
        <w:rPr>
          <w:rFonts w:ascii="Times New Roman" w:eastAsia="Times New Roman" w:hAnsi="Times New Roman" w:cs="Times New Roman"/>
          <w:color w:val="000000"/>
          <w:sz w:val="25"/>
          <w:szCs w:val="25"/>
          <w:lang w:eastAsia="be-BY"/>
        </w:rPr>
        <w:t xml:space="preserve"> фізічнай асобе любы падатковы орган незалежна ад месца </w:t>
      </w:r>
      <w:r w:rsidR="000D238E">
        <w:rPr>
          <w:rFonts w:ascii="Times New Roman" w:eastAsia="Times New Roman" w:hAnsi="Times New Roman" w:cs="Times New Roman"/>
          <w:color w:val="000000"/>
          <w:sz w:val="25"/>
          <w:szCs w:val="25"/>
          <w:lang w:val="be-BY" w:eastAsia="be-BY"/>
        </w:rPr>
        <w:t>яе</w:t>
      </w:r>
      <w:r w:rsidR="000D23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жыхарства, пастаноўкі на ўлік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знаходжанні аб'екта падаткаабкладання зямельным падаткам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падаткам на нерухомую маёмасць пры прад'яўленні дакумента, які сведчыць асобу, а прадстаўніку фізічнай асобы – таксама дакумента, які пацвярджае яго </w:t>
      </w:r>
      <w:r w:rsidR="000D238E" w:rsidRPr="00451700">
        <w:rPr>
          <w:rFonts w:ascii="Times New Roman" w:eastAsia="Times New Roman" w:hAnsi="Times New Roman" w:cs="Times New Roman"/>
          <w:color w:val="000000"/>
          <w:sz w:val="25"/>
          <w:szCs w:val="25"/>
          <w:lang w:eastAsia="be-BY"/>
        </w:rPr>
        <w:t>паўнамоцтв</w:t>
      </w:r>
      <w:r w:rsidR="000D238E">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23148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 орган уруча</w:t>
      </w:r>
      <w:r>
        <w:rPr>
          <w:rFonts w:ascii="Times New Roman" w:eastAsia="Times New Roman" w:hAnsi="Times New Roman" w:cs="Times New Roman"/>
          <w:color w:val="000000"/>
          <w:sz w:val="25"/>
          <w:szCs w:val="25"/>
          <w:lang w:eastAsia="be-BY"/>
        </w:rPr>
        <w:t>е ў</w:t>
      </w:r>
      <w:r w:rsidR="00FC3D94" w:rsidRPr="00451700">
        <w:rPr>
          <w:rFonts w:ascii="Times New Roman" w:eastAsia="Times New Roman" w:hAnsi="Times New Roman" w:cs="Times New Roman"/>
          <w:color w:val="000000"/>
          <w:sz w:val="25"/>
          <w:szCs w:val="25"/>
          <w:lang w:eastAsia="be-BY"/>
        </w:rPr>
        <w:t xml:space="preserve">ліковы запіс і пароль  фізічнай асобе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w:t>
      </w:r>
      <w:r w:rsidR="000D238E">
        <w:rPr>
          <w:rFonts w:ascii="Times New Roman" w:eastAsia="Times New Roman" w:hAnsi="Times New Roman" w:cs="Times New Roman"/>
          <w:color w:val="000000"/>
          <w:sz w:val="25"/>
          <w:szCs w:val="25"/>
          <w:lang w:val="be-BY" w:eastAsia="be-BY"/>
        </w:rPr>
        <w:t>яе</w:t>
      </w:r>
      <w:r w:rsidR="000D238E"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прадстаўніку пад </w:t>
      </w:r>
      <w:r>
        <w:rPr>
          <w:rFonts w:ascii="Times New Roman" w:eastAsia="Times New Roman" w:hAnsi="Times New Roman" w:cs="Times New Roman"/>
          <w:color w:val="000000"/>
          <w:sz w:val="25"/>
          <w:szCs w:val="25"/>
          <w:lang w:val="be-BY" w:eastAsia="be-BY"/>
        </w:rPr>
        <w:t>п</w:t>
      </w:r>
      <w:r w:rsidR="00FC3D94" w:rsidRPr="00451700">
        <w:rPr>
          <w:rFonts w:ascii="Times New Roman" w:eastAsia="Times New Roman" w:hAnsi="Times New Roman" w:cs="Times New Roman"/>
          <w:color w:val="000000"/>
          <w:sz w:val="25"/>
          <w:szCs w:val="25"/>
          <w:lang w:eastAsia="be-BY"/>
        </w:rPr>
        <w:t>о</w:t>
      </w:r>
      <w:r>
        <w:rPr>
          <w:rFonts w:ascii="Times New Roman" w:eastAsia="Times New Roman" w:hAnsi="Times New Roman" w:cs="Times New Roman"/>
          <w:color w:val="000000"/>
          <w:sz w:val="25"/>
          <w:szCs w:val="25"/>
          <w:lang w:val="be-BY" w:eastAsia="be-BY"/>
        </w:rPr>
        <w:t>д</w:t>
      </w:r>
      <w:r w:rsidR="00FC3D94" w:rsidRPr="00451700">
        <w:rPr>
          <w:rFonts w:ascii="Times New Roman" w:eastAsia="Times New Roman" w:hAnsi="Times New Roman" w:cs="Times New Roman"/>
          <w:color w:val="000000"/>
          <w:sz w:val="25"/>
          <w:szCs w:val="25"/>
          <w:lang w:eastAsia="be-BY"/>
        </w:rPr>
        <w:t>піс.</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Уліковы запіс і пароль замежнай арганізацыі, якая аказвае паслугі ў электроннай форме для фізічных асоб, накіроўва</w:t>
      </w:r>
      <w:r w:rsidR="0023148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інспекцыя Міністэрства па падатках і зборах Рэспублікі Беларусь па горадзе Мінску.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Доступ да асабістага кабінета плацельшчыка даецца замежнай арганізацыі, якая аказвае паслугі ў электроннай форме для фізічных асоб, з дня яе пастаноўкі на ўлік у падатковым органе і захоўваецца на працягу шасці месяцаў пасля зняцця яе з уліку ў падатковым органе.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ў электроннай форме, </w:t>
      </w:r>
      <w:r w:rsidR="000D238E">
        <w:rPr>
          <w:rFonts w:ascii="Times New Roman" w:eastAsia="Times New Roman" w:hAnsi="Times New Roman" w:cs="Times New Roman"/>
          <w:color w:val="000000"/>
          <w:sz w:val="25"/>
          <w:szCs w:val="25"/>
          <w:lang w:val="be-BY" w:eastAsia="be-BY"/>
        </w:rPr>
        <w:t>пададзеныя</w:t>
      </w:r>
      <w:r w:rsidR="000D23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праз асабісты кабінет плацельшчыка, доступ да </w:t>
      </w:r>
      <w:r w:rsidR="000D238E" w:rsidRPr="00451700">
        <w:rPr>
          <w:rFonts w:ascii="Times New Roman" w:eastAsia="Times New Roman" w:hAnsi="Times New Roman" w:cs="Times New Roman"/>
          <w:color w:val="000000"/>
          <w:sz w:val="25"/>
          <w:szCs w:val="25"/>
          <w:lang w:eastAsia="be-BY"/>
        </w:rPr>
        <w:t>яко</w:t>
      </w:r>
      <w:r w:rsidR="000D238E">
        <w:rPr>
          <w:rFonts w:ascii="Times New Roman" w:eastAsia="Times New Roman" w:hAnsi="Times New Roman" w:cs="Times New Roman"/>
          <w:color w:val="000000"/>
          <w:sz w:val="25"/>
          <w:szCs w:val="25"/>
          <w:lang w:val="be-BY" w:eastAsia="be-BY"/>
        </w:rPr>
        <w:t>га</w:t>
      </w:r>
      <w:r w:rsidR="000D23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ажыццёўлены з дапамогай уліковага запісу і пароля, прызнаюцца раўназначнымі </w:t>
      </w:r>
      <w:r w:rsidR="000D238E" w:rsidRPr="00451700">
        <w:rPr>
          <w:rFonts w:ascii="Times New Roman" w:eastAsia="Times New Roman" w:hAnsi="Times New Roman" w:cs="Times New Roman"/>
          <w:color w:val="000000"/>
          <w:sz w:val="25"/>
          <w:szCs w:val="25"/>
          <w:lang w:eastAsia="be-BY"/>
        </w:rPr>
        <w:t>дакумента</w:t>
      </w:r>
      <w:r w:rsidR="000D238E">
        <w:rPr>
          <w:rFonts w:ascii="Times New Roman" w:eastAsia="Times New Roman" w:hAnsi="Times New Roman" w:cs="Times New Roman"/>
          <w:color w:val="000000"/>
          <w:sz w:val="25"/>
          <w:szCs w:val="25"/>
          <w:lang w:val="be-BY" w:eastAsia="be-BY"/>
        </w:rPr>
        <w:t>м</w:t>
      </w:r>
      <w:r w:rsidR="000D23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пісьмовай форме, </w:t>
      </w:r>
      <w:r w:rsidR="000D238E" w:rsidRPr="00451700">
        <w:rPr>
          <w:rFonts w:ascii="Times New Roman" w:eastAsia="Times New Roman" w:hAnsi="Times New Roman" w:cs="Times New Roman"/>
          <w:color w:val="000000"/>
          <w:sz w:val="25"/>
          <w:szCs w:val="25"/>
          <w:lang w:eastAsia="be-BY"/>
        </w:rPr>
        <w:t>падпісаны</w:t>
      </w:r>
      <w:r w:rsidR="000D238E">
        <w:rPr>
          <w:rFonts w:ascii="Times New Roman" w:eastAsia="Times New Roman" w:hAnsi="Times New Roman" w:cs="Times New Roman"/>
          <w:color w:val="000000"/>
          <w:sz w:val="25"/>
          <w:szCs w:val="25"/>
          <w:lang w:val="be-BY" w:eastAsia="be-BY"/>
        </w:rPr>
        <w:t>м</w:t>
      </w:r>
      <w:r w:rsidR="000D23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уласнаручным подпісам фізічнай асобы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прадстаўніка замежнай арганізацыі, якая аказвае паслугі ў электроннай форме фізічным асобам у Рэспубліцы Беларусь.</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lastRenderedPageBreak/>
        <w:t>Артыкул 29. Падатковая тайна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Падатковую тайну складаюць любыя звесткі аб плацельшчыках, </w:t>
      </w:r>
      <w:r w:rsidR="000D238E">
        <w:rPr>
          <w:rFonts w:ascii="Times New Roman" w:eastAsia="Times New Roman" w:hAnsi="Times New Roman" w:cs="Times New Roman"/>
          <w:color w:val="000000"/>
          <w:sz w:val="25"/>
          <w:szCs w:val="25"/>
          <w:lang w:val="be-BY" w:eastAsia="be-BY"/>
        </w:rPr>
        <w:t>якія ёсць</w:t>
      </w:r>
      <w:r w:rsidR="000D238E" w:rsidRPr="00451700">
        <w:rPr>
          <w:rFonts w:ascii="Times New Roman" w:eastAsia="Times New Roman" w:hAnsi="Times New Roman" w:cs="Times New Roman"/>
          <w:color w:val="000000"/>
          <w:sz w:val="25"/>
          <w:szCs w:val="25"/>
          <w:lang w:eastAsia="be-BY"/>
        </w:rPr>
        <w:t xml:space="preserve"> </w:t>
      </w:r>
      <w:r w:rsidR="000D238E">
        <w:rPr>
          <w:rFonts w:ascii="Times New Roman" w:eastAsia="Times New Roman" w:hAnsi="Times New Roman" w:cs="Times New Roman"/>
          <w:color w:val="000000"/>
          <w:sz w:val="25"/>
          <w:szCs w:val="25"/>
          <w:lang w:val="be-BY" w:eastAsia="be-BY"/>
        </w:rPr>
        <w:t>у</w:t>
      </w:r>
      <w:r w:rsidR="000D238E" w:rsidRPr="00451700">
        <w:rPr>
          <w:rFonts w:ascii="Times New Roman" w:eastAsia="Times New Roman" w:hAnsi="Times New Roman" w:cs="Times New Roman"/>
          <w:color w:val="000000"/>
          <w:sz w:val="25"/>
          <w:szCs w:val="25"/>
          <w:lang w:eastAsia="be-BY"/>
        </w:rPr>
        <w:t xml:space="preserve"> падатковых, мытных і фінансавых органах, органах дзяржаўнага кантролю, рэспубліканскіх органах дзяржаўнага кіравання, органах мясцовага кіравання і самакіравання, упаўнаважаных органах, арганізацыях і ў службовых асоб, якія з'яўляюцца ўдзельнікамі падатковых дачыненняў, </w:t>
      </w:r>
      <w:r w:rsidRPr="00451700">
        <w:rPr>
          <w:rFonts w:ascii="Times New Roman" w:eastAsia="Times New Roman" w:hAnsi="Times New Roman" w:cs="Times New Roman"/>
          <w:color w:val="000000"/>
          <w:sz w:val="25"/>
          <w:szCs w:val="25"/>
          <w:lang w:eastAsia="be-BY"/>
        </w:rPr>
        <w:t xml:space="preserve">за выключэннем звестак, якія даюцца плацельшчыку ў </w:t>
      </w:r>
      <w:r w:rsidR="000D238E" w:rsidRPr="00451700">
        <w:rPr>
          <w:rFonts w:ascii="Times New Roman" w:eastAsia="Times New Roman" w:hAnsi="Times New Roman" w:cs="Times New Roman"/>
          <w:color w:val="000000"/>
          <w:sz w:val="25"/>
          <w:szCs w:val="25"/>
          <w:lang w:eastAsia="be-BY"/>
        </w:rPr>
        <w:t>адносін</w:t>
      </w:r>
      <w:r w:rsidR="000D238E">
        <w:rPr>
          <w:rFonts w:ascii="Times New Roman" w:eastAsia="Times New Roman" w:hAnsi="Times New Roman" w:cs="Times New Roman"/>
          <w:color w:val="000000"/>
          <w:sz w:val="25"/>
          <w:szCs w:val="25"/>
          <w:lang w:val="be-BY" w:eastAsia="be-BY"/>
        </w:rPr>
        <w:t>ах да</w:t>
      </w:r>
      <w:r w:rsidR="000D238E" w:rsidRPr="00451700">
        <w:rPr>
          <w:rFonts w:ascii="Times New Roman" w:eastAsia="Times New Roman" w:hAnsi="Times New Roman" w:cs="Times New Roman"/>
          <w:color w:val="000000"/>
          <w:sz w:val="25"/>
          <w:szCs w:val="25"/>
          <w:lang w:eastAsia="be-BY"/>
        </w:rPr>
        <w:t xml:space="preserve"> сам</w:t>
      </w:r>
      <w:r w:rsidR="000D238E">
        <w:rPr>
          <w:rFonts w:ascii="Times New Roman" w:eastAsia="Times New Roman" w:hAnsi="Times New Roman" w:cs="Times New Roman"/>
          <w:color w:val="000000"/>
          <w:sz w:val="25"/>
          <w:szCs w:val="25"/>
          <w:lang w:val="be-BY" w:eastAsia="be-BY"/>
        </w:rPr>
        <w:t xml:space="preserve">ога </w:t>
      </w:r>
      <w:r w:rsidRPr="00451700">
        <w:rPr>
          <w:rFonts w:ascii="Times New Roman" w:eastAsia="Times New Roman" w:hAnsi="Times New Roman" w:cs="Times New Roman"/>
          <w:color w:val="000000"/>
          <w:sz w:val="25"/>
          <w:szCs w:val="25"/>
          <w:lang w:eastAsia="be-BY"/>
        </w:rPr>
        <w:t>сябе, а таксама звестак: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аб прозвішчы, уласным ім</w:t>
      </w:r>
      <w:r w:rsidR="00A97DB4">
        <w:rPr>
          <w:rFonts w:ascii="Times New Roman" w:eastAsia="Times New Roman" w:hAnsi="Times New Roman" w:cs="Times New Roman"/>
          <w:color w:val="000000"/>
          <w:sz w:val="25"/>
          <w:szCs w:val="25"/>
          <w:lang w:val="be-BY" w:eastAsia="be-BY"/>
        </w:rPr>
        <w:t>ен</w:t>
      </w:r>
      <w:r w:rsidRPr="00451700">
        <w:rPr>
          <w:rFonts w:ascii="Times New Roman" w:eastAsia="Times New Roman" w:hAnsi="Times New Roman" w:cs="Times New Roman"/>
          <w:color w:val="000000"/>
          <w:sz w:val="25"/>
          <w:szCs w:val="25"/>
          <w:lang w:eastAsia="be-BY"/>
        </w:rPr>
        <w:t>і, ім</w:t>
      </w:r>
      <w:r w:rsidR="00A97DB4">
        <w:rPr>
          <w:rFonts w:ascii="Times New Roman" w:eastAsia="Times New Roman" w:hAnsi="Times New Roman" w:cs="Times New Roman"/>
          <w:color w:val="000000"/>
          <w:sz w:val="25"/>
          <w:szCs w:val="25"/>
          <w:lang w:val="be-BY" w:eastAsia="be-BY"/>
        </w:rPr>
        <w:t>ен</w:t>
      </w:r>
      <w:r w:rsidRPr="00451700">
        <w:rPr>
          <w:rFonts w:ascii="Times New Roman" w:eastAsia="Times New Roman" w:hAnsi="Times New Roman" w:cs="Times New Roman"/>
          <w:color w:val="000000"/>
          <w:sz w:val="25"/>
          <w:szCs w:val="25"/>
          <w:lang w:eastAsia="be-BY"/>
        </w:rPr>
        <w:t xml:space="preserve">і па бацьку (калі </w:t>
      </w:r>
      <w:r w:rsidR="00A97DB4" w:rsidRPr="00451700">
        <w:rPr>
          <w:rFonts w:ascii="Times New Roman" w:eastAsia="Times New Roman" w:hAnsi="Times New Roman" w:cs="Times New Roman"/>
          <w:color w:val="000000"/>
          <w:sz w:val="25"/>
          <w:szCs w:val="25"/>
          <w:lang w:eastAsia="be-BY"/>
        </w:rPr>
        <w:t>гэтак</w:t>
      </w:r>
      <w:r w:rsidR="00A97DB4">
        <w:rPr>
          <w:rFonts w:ascii="Times New Roman" w:eastAsia="Times New Roman" w:hAnsi="Times New Roman" w:cs="Times New Roman"/>
          <w:color w:val="000000"/>
          <w:sz w:val="25"/>
          <w:szCs w:val="25"/>
          <w:lang w:val="be-BY" w:eastAsia="be-BY"/>
        </w:rPr>
        <w:t>ае</w:t>
      </w:r>
      <w:r w:rsidR="00A97D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маецца) плацельшчыка – фізічнай асобы, у тым ліку індывідуальнага прадпрымальніка, найменні і месцы знаходжання </w:t>
      </w:r>
      <w:r w:rsidR="00A97DB4">
        <w:rPr>
          <w:rFonts w:ascii="Times New Roman" w:eastAsia="Times New Roman" w:hAnsi="Times New Roman" w:cs="Times New Roman"/>
          <w:color w:val="000000"/>
          <w:sz w:val="25"/>
          <w:szCs w:val="25"/>
          <w:lang w:eastAsia="be-BY"/>
        </w:rPr>
        <w:t>плацельшчыка</w:t>
      </w:r>
      <w:r w:rsidR="00A97DB4">
        <w:rPr>
          <w:rFonts w:ascii="Times New Roman" w:eastAsia="Times New Roman" w:hAnsi="Times New Roman" w:cs="Times New Roman"/>
          <w:color w:val="000000"/>
          <w:sz w:val="25"/>
          <w:szCs w:val="25"/>
          <w:lang w:val="be-BY" w:eastAsia="be-BY"/>
        </w:rPr>
        <w:t>-</w:t>
      </w:r>
      <w:r w:rsidR="003B496F">
        <w:rPr>
          <w:rFonts w:ascii="Times New Roman" w:eastAsia="Times New Roman" w:hAnsi="Times New Roman" w:cs="Times New Roman"/>
          <w:color w:val="000000"/>
          <w:sz w:val="25"/>
          <w:szCs w:val="25"/>
          <w:lang w:eastAsia="be-BY"/>
        </w:rPr>
        <w:t>арганізацыі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w:t>
      </w:r>
      <w:r w:rsidR="00A97DB4">
        <w:rPr>
          <w:rFonts w:ascii="Times New Roman" w:eastAsia="Times New Roman" w:hAnsi="Times New Roman" w:cs="Times New Roman"/>
          <w:color w:val="000000"/>
          <w:sz w:val="25"/>
          <w:szCs w:val="25"/>
          <w:lang w:val="be-BY" w:eastAsia="be-BY"/>
        </w:rPr>
        <w:t>абнародаваных</w:t>
      </w:r>
      <w:r w:rsidR="00A97D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самастойна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яго згоды;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якія з'яўляюцца агульнадаступнымі, у тым ліку гадавая бухгалтарская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фінансавая справаздачнасць арганізацый, апублікаваная ў адпаведнасці з заканадаўствам для </w:t>
      </w:r>
      <w:r w:rsidR="00A97DB4" w:rsidRPr="00451700">
        <w:rPr>
          <w:rFonts w:ascii="Times New Roman" w:eastAsia="Times New Roman" w:hAnsi="Times New Roman" w:cs="Times New Roman"/>
          <w:color w:val="000000"/>
          <w:sz w:val="25"/>
          <w:szCs w:val="25"/>
          <w:lang w:eastAsia="be-BY"/>
        </w:rPr>
        <w:t>ўсеагульна</w:t>
      </w:r>
      <w:r w:rsidR="00A97DB4">
        <w:rPr>
          <w:rFonts w:ascii="Times New Roman" w:eastAsia="Times New Roman" w:hAnsi="Times New Roman" w:cs="Times New Roman"/>
          <w:color w:val="000000"/>
          <w:sz w:val="25"/>
          <w:szCs w:val="25"/>
          <w:lang w:val="be-BY" w:eastAsia="be-BY"/>
        </w:rPr>
        <w:t>га</w:t>
      </w:r>
      <w:r w:rsidR="00A97DB4" w:rsidRPr="00451700">
        <w:rPr>
          <w:rFonts w:ascii="Times New Roman" w:eastAsia="Times New Roman" w:hAnsi="Times New Roman" w:cs="Times New Roman"/>
          <w:color w:val="000000"/>
          <w:sz w:val="25"/>
          <w:szCs w:val="25"/>
          <w:lang w:eastAsia="be-BY"/>
        </w:rPr>
        <w:t xml:space="preserve"> </w:t>
      </w:r>
      <w:r w:rsidR="00A97DB4">
        <w:rPr>
          <w:rFonts w:ascii="Times New Roman" w:eastAsia="Times New Roman" w:hAnsi="Times New Roman" w:cs="Times New Roman"/>
          <w:color w:val="000000"/>
          <w:sz w:val="25"/>
          <w:szCs w:val="25"/>
          <w:lang w:val="be-BY" w:eastAsia="be-BY"/>
        </w:rPr>
        <w:t>ведама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аб уліковым нумары плацельшчыка, у тым ліку аб даце яго прысваення;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1.5. аб даце выплаты асобамі, якія ажыццяўляюць рамесную дзейнасць, дзейнасць у сферы аграэкатурызму, адпаведна збору за ажыццяўленне рамеснай дзейнасці і збору за ажыццяўленне дзейнасці па аказанні паслуг у сферы аграэкатурызму;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аб найменні падатковага органа па месцы пастаноўкі на ўлік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1.7. аб знаходжанні плацельшчыка ў працэсе ліквідацыі (спынення дзейнасці), даце рашэння </w:t>
      </w:r>
      <w:r w:rsidR="00147441">
        <w:rPr>
          <w:rFonts w:ascii="Times New Roman" w:eastAsia="Times New Roman" w:hAnsi="Times New Roman" w:cs="Times New Roman"/>
          <w:color w:val="000000"/>
          <w:sz w:val="25"/>
          <w:szCs w:val="25"/>
          <w:lang w:val="be-BY" w:eastAsia="be-BY"/>
        </w:rPr>
        <w:t xml:space="preserve">рэгіструючага </w:t>
      </w:r>
      <w:r w:rsidRPr="00451700">
        <w:rPr>
          <w:rFonts w:ascii="Times New Roman" w:eastAsia="Times New Roman" w:hAnsi="Times New Roman" w:cs="Times New Roman"/>
          <w:color w:val="000000"/>
          <w:sz w:val="25"/>
          <w:szCs w:val="25"/>
          <w:lang w:eastAsia="be-BY"/>
        </w:rPr>
        <w:t>органа  аб выключэнні плацельшчыка з Адзінага дзяржаўнага рэгістра юрыдычных асоб і індывідуальных прадпрымальнікаў;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1.8. аб статутным фондзе (капітале)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1.9. аб парушэннях падатковага і іншага заканадаўства і мерах адказнасці за гэтыя парушэнні;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1.10.  якія </w:t>
      </w:r>
      <w:r w:rsidR="00147441">
        <w:rPr>
          <w:rFonts w:ascii="Times New Roman" w:eastAsia="Times New Roman" w:hAnsi="Times New Roman" w:cs="Times New Roman"/>
          <w:color w:val="000000"/>
          <w:sz w:val="25"/>
          <w:szCs w:val="25"/>
          <w:lang w:val="be-BY" w:eastAsia="be-BY"/>
        </w:rPr>
        <w:t>вы</w:t>
      </w:r>
      <w:r w:rsidRPr="00451700">
        <w:rPr>
          <w:rFonts w:ascii="Times New Roman" w:eastAsia="Times New Roman" w:hAnsi="Times New Roman" w:cs="Times New Roman"/>
          <w:color w:val="000000"/>
          <w:sz w:val="25"/>
          <w:szCs w:val="25"/>
          <w:lang w:eastAsia="be-BY"/>
        </w:rPr>
        <w:t xml:space="preserve">даюцца падатковым, праваахоўным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 органам </w:t>
      </w:r>
      <w:r w:rsidR="00147441">
        <w:rPr>
          <w:rFonts w:ascii="Times New Roman" w:eastAsia="Times New Roman" w:hAnsi="Times New Roman" w:cs="Times New Roman"/>
          <w:color w:val="000000"/>
          <w:sz w:val="25"/>
          <w:szCs w:val="25"/>
          <w:lang w:eastAsia="be-BY"/>
        </w:rPr>
        <w:t>іншых</w:t>
      </w:r>
      <w:r w:rsidR="00147441" w:rsidRPr="00451700">
        <w:rPr>
          <w:rFonts w:ascii="Times New Roman" w:eastAsia="Times New Roman" w:hAnsi="Times New Roman" w:cs="Times New Roman"/>
          <w:color w:val="000000"/>
          <w:sz w:val="25"/>
          <w:szCs w:val="25"/>
          <w:lang w:eastAsia="be-BY"/>
        </w:rPr>
        <w:t xml:space="preserve"> дзяржаў </w:t>
      </w:r>
      <w:r w:rsidRPr="00451700">
        <w:rPr>
          <w:rFonts w:ascii="Times New Roman" w:eastAsia="Times New Roman" w:hAnsi="Times New Roman" w:cs="Times New Roman"/>
          <w:color w:val="000000"/>
          <w:sz w:val="25"/>
          <w:szCs w:val="25"/>
          <w:lang w:eastAsia="be-BY"/>
        </w:rPr>
        <w:t>у адпаведнасці з 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1.11. </w:t>
      </w:r>
      <w:r w:rsidR="00147441" w:rsidRPr="00451700">
        <w:rPr>
          <w:rFonts w:ascii="Times New Roman" w:eastAsia="Times New Roman" w:hAnsi="Times New Roman" w:cs="Times New Roman"/>
          <w:color w:val="000000"/>
          <w:sz w:val="25"/>
          <w:szCs w:val="25"/>
          <w:lang w:eastAsia="be-BY"/>
        </w:rPr>
        <w:t xml:space="preserve">якія </w:t>
      </w:r>
      <w:r w:rsidR="00147441">
        <w:rPr>
          <w:rFonts w:ascii="Times New Roman" w:eastAsia="Times New Roman" w:hAnsi="Times New Roman" w:cs="Times New Roman"/>
          <w:color w:val="000000"/>
          <w:sz w:val="25"/>
          <w:szCs w:val="25"/>
          <w:lang w:val="be-BY" w:eastAsia="be-BY"/>
        </w:rPr>
        <w:t>вы</w:t>
      </w:r>
      <w:r w:rsidR="00147441" w:rsidRPr="00451700">
        <w:rPr>
          <w:rFonts w:ascii="Times New Roman" w:eastAsia="Times New Roman" w:hAnsi="Times New Roman" w:cs="Times New Roman"/>
          <w:color w:val="000000"/>
          <w:sz w:val="25"/>
          <w:szCs w:val="25"/>
          <w:lang w:eastAsia="be-BY"/>
        </w:rPr>
        <w:t xml:space="preserve">даюцца </w:t>
      </w:r>
      <w:r w:rsidRPr="00451700">
        <w:rPr>
          <w:rFonts w:ascii="Times New Roman" w:eastAsia="Times New Roman" w:hAnsi="Times New Roman" w:cs="Times New Roman"/>
          <w:color w:val="000000"/>
          <w:sz w:val="25"/>
          <w:szCs w:val="25"/>
          <w:lang w:eastAsia="be-BY"/>
        </w:rPr>
        <w:t xml:space="preserve">дзяржаўным органам, іншым арганізацыям, а таксама міжведамаснай і </w:t>
      </w:r>
      <w:r w:rsidR="00147441">
        <w:rPr>
          <w:rFonts w:ascii="Times New Roman" w:eastAsia="Times New Roman" w:hAnsi="Times New Roman" w:cs="Times New Roman"/>
          <w:color w:val="000000"/>
          <w:sz w:val="25"/>
          <w:szCs w:val="25"/>
          <w:lang w:val="be-BY" w:eastAsia="be-BY"/>
        </w:rPr>
        <w:t>іншай</w:t>
      </w:r>
      <w:r w:rsidR="001474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камісіі, да кампетэнцыі якіх </w:t>
      </w:r>
      <w:r w:rsidR="00147441">
        <w:rPr>
          <w:rFonts w:ascii="Times New Roman" w:eastAsia="Times New Roman" w:hAnsi="Times New Roman" w:cs="Times New Roman"/>
          <w:color w:val="000000"/>
          <w:sz w:val="25"/>
          <w:szCs w:val="25"/>
          <w:lang w:eastAsia="be-BY"/>
        </w:rPr>
        <w:t>аднос</w:t>
      </w:r>
      <w:r w:rsidR="00147441">
        <w:rPr>
          <w:rFonts w:ascii="Times New Roman" w:eastAsia="Times New Roman" w:hAnsi="Times New Roman" w:cs="Times New Roman"/>
          <w:color w:val="000000"/>
          <w:sz w:val="25"/>
          <w:szCs w:val="25"/>
          <w:lang w:val="be-BY" w:eastAsia="be-BY"/>
        </w:rPr>
        <w:t>і</w:t>
      </w:r>
      <w:r w:rsidR="00147441">
        <w:rPr>
          <w:rFonts w:ascii="Times New Roman" w:eastAsia="Times New Roman" w:hAnsi="Times New Roman" w:cs="Times New Roman"/>
          <w:color w:val="000000"/>
          <w:sz w:val="25"/>
          <w:szCs w:val="25"/>
          <w:lang w:eastAsia="be-BY"/>
        </w:rPr>
        <w:t>цца</w:t>
      </w:r>
      <w:r w:rsidR="001474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ажыццяўленне адміністрацыйных працэдур, у мэтах ажыццяўлення імі адміністрацыйных працэдур;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1.12. </w:t>
      </w:r>
      <w:r w:rsidR="00147441" w:rsidRPr="00451700">
        <w:rPr>
          <w:rFonts w:ascii="Times New Roman" w:eastAsia="Times New Roman" w:hAnsi="Times New Roman" w:cs="Times New Roman"/>
          <w:color w:val="000000"/>
          <w:sz w:val="25"/>
          <w:szCs w:val="25"/>
          <w:lang w:eastAsia="be-BY"/>
        </w:rPr>
        <w:t xml:space="preserve">якія </w:t>
      </w:r>
      <w:r w:rsidR="00147441">
        <w:rPr>
          <w:rFonts w:ascii="Times New Roman" w:eastAsia="Times New Roman" w:hAnsi="Times New Roman" w:cs="Times New Roman"/>
          <w:color w:val="000000"/>
          <w:sz w:val="25"/>
          <w:szCs w:val="25"/>
          <w:lang w:val="be-BY" w:eastAsia="be-BY"/>
        </w:rPr>
        <w:t>вы</w:t>
      </w:r>
      <w:r w:rsidR="00147441" w:rsidRPr="00451700">
        <w:rPr>
          <w:rFonts w:ascii="Times New Roman" w:eastAsia="Times New Roman" w:hAnsi="Times New Roman" w:cs="Times New Roman"/>
          <w:color w:val="000000"/>
          <w:sz w:val="25"/>
          <w:szCs w:val="25"/>
          <w:lang w:eastAsia="be-BY"/>
        </w:rPr>
        <w:t xml:space="preserve">даюцца </w:t>
      </w:r>
      <w:r w:rsidR="0091122D">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дзельнікам электроннага ўзаемадзеяння ў рамках праграмна-тэхнічнага комплексу ўліку падатковых рахункаў-фактур (аўтаматызаваная інфармацыйная сістэма «Улік рахункаў-фактур»);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1.13. аб рэгістрацыі ў якасці рэзідэнта </w:t>
      </w:r>
      <w:r w:rsidR="003B496F">
        <w:rPr>
          <w:rFonts w:ascii="Times New Roman" w:eastAsia="Times New Roman" w:hAnsi="Times New Roman" w:cs="Times New Roman"/>
          <w:color w:val="000000"/>
          <w:sz w:val="25"/>
          <w:szCs w:val="25"/>
          <w:lang w:eastAsia="be-BY"/>
        </w:rPr>
        <w:t>свабод</w:t>
      </w:r>
      <w:r w:rsidRPr="00451700">
        <w:rPr>
          <w:rFonts w:ascii="Times New Roman" w:eastAsia="Times New Roman" w:hAnsi="Times New Roman" w:cs="Times New Roman"/>
          <w:color w:val="000000"/>
          <w:sz w:val="25"/>
          <w:szCs w:val="25"/>
          <w:lang w:eastAsia="be-BY"/>
        </w:rPr>
        <w:t>най эканамічнай зоны, Парка высокіх тэхналогій, спецыяльнага турысцка-рэкрэацыйнага парка «Аўгустоўскі канал», Кітайска-беларускага індустрыяльнага парка «Вялікі камень».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Падатковая тайна не падлягае </w:t>
      </w:r>
      <w:r w:rsidR="00147441">
        <w:rPr>
          <w:rFonts w:ascii="Times New Roman" w:eastAsia="Times New Roman" w:hAnsi="Times New Roman" w:cs="Times New Roman"/>
          <w:color w:val="000000"/>
          <w:sz w:val="25"/>
          <w:szCs w:val="25"/>
          <w:lang w:val="be-BY" w:eastAsia="be-BY"/>
        </w:rPr>
        <w:t>абнародаванню</w:t>
      </w:r>
      <w:r w:rsidRPr="00451700">
        <w:rPr>
          <w:rFonts w:ascii="Times New Roman" w:eastAsia="Times New Roman" w:hAnsi="Times New Roman" w:cs="Times New Roman"/>
          <w:color w:val="000000"/>
          <w:sz w:val="25"/>
          <w:szCs w:val="25"/>
          <w:lang w:eastAsia="be-BY"/>
        </w:rPr>
        <w:t>, за выключэннем выпадкаў, прадугледжаных Саветам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Звесткі, якія </w:t>
      </w:r>
      <w:r w:rsidR="00147441">
        <w:rPr>
          <w:rFonts w:ascii="Times New Roman" w:eastAsia="Times New Roman" w:hAnsi="Times New Roman" w:cs="Times New Roman"/>
          <w:color w:val="000000"/>
          <w:sz w:val="25"/>
          <w:szCs w:val="25"/>
          <w:lang w:val="be-BY" w:eastAsia="be-BY"/>
        </w:rPr>
        <w:t>складаюць</w:t>
      </w:r>
      <w:r w:rsidR="001474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падатковую тайну, маюць спецыяльны рэжым захоўвання і доступу, які вызначае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Страта дакументаў, якія ўтрымліваюць звесткі, </w:t>
      </w:r>
      <w:r w:rsidR="00147441">
        <w:rPr>
          <w:rFonts w:ascii="Times New Roman" w:eastAsia="Times New Roman" w:hAnsi="Times New Roman" w:cs="Times New Roman"/>
          <w:color w:val="000000"/>
          <w:sz w:val="25"/>
          <w:szCs w:val="25"/>
          <w:lang w:val="be-BY" w:eastAsia="be-BY"/>
        </w:rPr>
        <w:t>што</w:t>
      </w:r>
      <w:r w:rsidR="00147441" w:rsidRPr="00451700">
        <w:rPr>
          <w:rFonts w:ascii="Times New Roman" w:eastAsia="Times New Roman" w:hAnsi="Times New Roman" w:cs="Times New Roman"/>
          <w:color w:val="000000"/>
          <w:sz w:val="25"/>
          <w:szCs w:val="25"/>
          <w:lang w:eastAsia="be-BY"/>
        </w:rPr>
        <w:t xml:space="preserve"> </w:t>
      </w:r>
      <w:r w:rsidR="00147441">
        <w:rPr>
          <w:rFonts w:ascii="Times New Roman" w:eastAsia="Times New Roman" w:hAnsi="Times New Roman" w:cs="Times New Roman"/>
          <w:color w:val="000000"/>
          <w:sz w:val="25"/>
          <w:szCs w:val="25"/>
          <w:lang w:val="be-BY" w:eastAsia="be-BY"/>
        </w:rPr>
        <w:t>складаюць</w:t>
      </w:r>
      <w:r w:rsidR="001474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падатковую тайну,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147441">
        <w:rPr>
          <w:rFonts w:ascii="Times New Roman" w:eastAsia="Times New Roman" w:hAnsi="Times New Roman" w:cs="Times New Roman"/>
          <w:color w:val="000000"/>
          <w:sz w:val="25"/>
          <w:szCs w:val="25"/>
          <w:lang w:val="be-BY" w:eastAsia="be-BY"/>
        </w:rPr>
        <w:t>абнародаванне</w:t>
      </w:r>
      <w:r w:rsidR="00147441" w:rsidRPr="00451700" w:rsidDel="00147441">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такіх звестак у парушэнне парадку, прадугледжанага заканадаўствам, </w:t>
      </w:r>
      <w:r w:rsidR="00147441">
        <w:rPr>
          <w:rFonts w:ascii="Times New Roman" w:eastAsia="Times New Roman" w:hAnsi="Times New Roman" w:cs="Times New Roman"/>
          <w:color w:val="000000"/>
          <w:sz w:val="25"/>
          <w:szCs w:val="25"/>
          <w:lang w:val="be-BY" w:eastAsia="be-BY"/>
        </w:rPr>
        <w:t>цягнуць за сабой</w:t>
      </w:r>
      <w:r w:rsidR="001474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адказнасць, прадугледжаную заканадаўчымі актамі.</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lastRenderedPageBreak/>
        <w:t>ГЛАВА 3</w:t>
      </w:r>
      <w:r w:rsidRPr="00451700">
        <w:rPr>
          <w:rFonts w:ascii="Times New Roman" w:eastAsia="Times New Roman" w:hAnsi="Times New Roman" w:cs="Times New Roman"/>
          <w:b/>
          <w:bCs/>
          <w:caps/>
          <w:color w:val="000000"/>
          <w:sz w:val="25"/>
          <w:szCs w:val="25"/>
          <w:lang w:eastAsia="be-BY"/>
        </w:rPr>
        <w:br/>
        <w:t>ЭЛЕМЕНТЫ ПАДАТКААБКЛАДАННЯ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30. Аб'екты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Аб'ектамі падаткаабкладанні прызнаюцца абставін</w:t>
      </w:r>
      <w:r w:rsidR="001D4AA5">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з наяўнасцю якіх у плацельшчыка падатковае заканадаўства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мытнае заканадаўства звязваюць узнікненне падатковага абавязацельства.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Кожны падатак, збор (пошліна) мае самастойны аб'ект падаткаабкладання.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31. Рэалізацыя тавараў (</w:t>
      </w:r>
      <w:r>
        <w:rPr>
          <w:rFonts w:ascii="Times New Roman" w:eastAsia="Times New Roman" w:hAnsi="Times New Roman" w:cs="Times New Roman"/>
          <w:b/>
          <w:bCs/>
          <w:color w:val="000000"/>
          <w:sz w:val="25"/>
          <w:szCs w:val="25"/>
          <w:lang w:eastAsia="be-BY"/>
        </w:rPr>
        <w:t>работ</w:t>
      </w:r>
      <w:r w:rsidRPr="00451700">
        <w:rPr>
          <w:rFonts w:ascii="Times New Roman" w:eastAsia="Times New Roman" w:hAnsi="Times New Roman" w:cs="Times New Roman"/>
          <w:b/>
          <w:bCs/>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Рэалізацыяй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прызнаюцца адчужэнне тавару адной асобай </w:t>
      </w:r>
      <w:r w:rsidR="001D4AA5">
        <w:rPr>
          <w:rFonts w:ascii="Times New Roman" w:eastAsia="Times New Roman" w:hAnsi="Times New Roman" w:cs="Times New Roman"/>
          <w:color w:val="000000"/>
          <w:sz w:val="25"/>
          <w:szCs w:val="25"/>
          <w:lang w:val="be-BY" w:eastAsia="be-BY"/>
        </w:rPr>
        <w:t>іншай</w:t>
      </w:r>
      <w:r w:rsidR="001D4AA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асобе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адной асобай для </w:t>
      </w:r>
      <w:r w:rsidR="001D4AA5">
        <w:rPr>
          <w:rFonts w:ascii="Times New Roman" w:eastAsia="Times New Roman" w:hAnsi="Times New Roman" w:cs="Times New Roman"/>
          <w:color w:val="000000"/>
          <w:sz w:val="25"/>
          <w:szCs w:val="25"/>
          <w:lang w:val="be-BY" w:eastAsia="be-BY"/>
        </w:rPr>
        <w:t>іншай</w:t>
      </w:r>
      <w:r w:rsidR="001D4AA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асобы, аказанне паслуг адной асобай </w:t>
      </w:r>
      <w:r w:rsidR="001D4AA5">
        <w:rPr>
          <w:rFonts w:ascii="Times New Roman" w:eastAsia="Times New Roman" w:hAnsi="Times New Roman" w:cs="Times New Roman"/>
          <w:color w:val="000000"/>
          <w:sz w:val="25"/>
          <w:szCs w:val="25"/>
          <w:lang w:val="be-BY" w:eastAsia="be-BY"/>
        </w:rPr>
        <w:t>іншай</w:t>
      </w:r>
      <w:r w:rsidR="001D4AA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асобе), перадача маёмасных праў адной асобай </w:t>
      </w:r>
      <w:r w:rsidR="001D4AA5">
        <w:rPr>
          <w:rFonts w:ascii="Times New Roman" w:eastAsia="Times New Roman" w:hAnsi="Times New Roman" w:cs="Times New Roman"/>
          <w:color w:val="000000"/>
          <w:sz w:val="25"/>
          <w:szCs w:val="25"/>
          <w:lang w:val="be-BY" w:eastAsia="be-BY"/>
        </w:rPr>
        <w:t>іншай</w:t>
      </w:r>
      <w:r w:rsidR="001D4AA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асобе на аплатнай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бязвыплатнай аснове </w:t>
      </w:r>
      <w:r w:rsidR="001D4AA5">
        <w:rPr>
          <w:rFonts w:ascii="Times New Roman" w:eastAsia="Times New Roman" w:hAnsi="Times New Roman" w:cs="Times New Roman"/>
          <w:color w:val="000000"/>
          <w:sz w:val="25"/>
          <w:szCs w:val="25"/>
          <w:lang w:val="be-BY" w:eastAsia="be-BY"/>
        </w:rPr>
        <w:t>незалежна</w:t>
      </w:r>
      <w:r w:rsidRPr="00451700">
        <w:rPr>
          <w:rFonts w:ascii="Times New Roman" w:eastAsia="Times New Roman" w:hAnsi="Times New Roman" w:cs="Times New Roman"/>
          <w:color w:val="000000"/>
          <w:sz w:val="25"/>
          <w:szCs w:val="25"/>
          <w:lang w:eastAsia="be-BY"/>
        </w:rPr>
        <w:t xml:space="preserve"> ад спосабу набыцця праў на тавары (вынікі выкананых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аказаных паслуг), маёмасных праў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формы адпаведных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Рэалізацыяй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могуць прызнавацца таксама іншыя аперацыі ў выпадках,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актамі Прэзідэнта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Бязвыплатнай перадачай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прызнаюцца перадача тавараў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аказанне паслуг), маёмасных праў без аплаты і вызваленне ад абавязку іх аплаты.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Не прызнаецца рэалізацыяй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перадача маёмасці ў якасці ўкладаў у статутныя фонды камерцыйных арганізацый;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перадача маёмасці арганізацыі яе ўдзельніку (акцыянеру) у памеры, які не перавы</w:t>
      </w:r>
      <w:r w:rsidR="0091122D">
        <w:rPr>
          <w:rFonts w:ascii="Times New Roman" w:eastAsia="Times New Roman" w:hAnsi="Times New Roman" w:cs="Times New Roman"/>
          <w:color w:val="000000"/>
          <w:sz w:val="25"/>
          <w:szCs w:val="25"/>
          <w:lang w:eastAsia="be-BY"/>
        </w:rPr>
        <w:t>шае яго ўклад у</w:t>
      </w:r>
      <w:r w:rsidRPr="00451700">
        <w:rPr>
          <w:rFonts w:ascii="Times New Roman" w:eastAsia="Times New Roman" w:hAnsi="Times New Roman" w:cs="Times New Roman"/>
          <w:color w:val="000000"/>
          <w:sz w:val="25"/>
          <w:szCs w:val="25"/>
          <w:lang w:eastAsia="be-BY"/>
        </w:rPr>
        <w:t xml:space="preserve"> статутны фонд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 пры яе ліквідацыі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выхадзе (выключэнні) удзельніка са складу ўдзельнікаў арганізацыі, а таксама </w:t>
      </w:r>
      <w:r w:rsidR="003C26FB">
        <w:rPr>
          <w:rFonts w:ascii="Times New Roman" w:eastAsia="Times New Roman" w:hAnsi="Times New Roman" w:cs="Times New Roman"/>
          <w:color w:val="000000"/>
          <w:sz w:val="25"/>
          <w:szCs w:val="25"/>
          <w:lang w:val="be-BY" w:eastAsia="be-BY"/>
        </w:rPr>
        <w:t xml:space="preserve">які </w:t>
      </w:r>
      <w:r w:rsidRPr="00451700">
        <w:rPr>
          <w:rFonts w:ascii="Times New Roman" w:eastAsia="Times New Roman" w:hAnsi="Times New Roman" w:cs="Times New Roman"/>
          <w:color w:val="000000"/>
          <w:sz w:val="25"/>
          <w:szCs w:val="25"/>
          <w:lang w:eastAsia="be-BY"/>
        </w:rPr>
        <w:t xml:space="preserve">не </w:t>
      </w:r>
      <w:r w:rsidR="003C26FB" w:rsidRPr="00451700">
        <w:rPr>
          <w:rFonts w:ascii="Times New Roman" w:eastAsia="Times New Roman" w:hAnsi="Times New Roman" w:cs="Times New Roman"/>
          <w:color w:val="000000"/>
          <w:sz w:val="25"/>
          <w:szCs w:val="25"/>
          <w:lang w:eastAsia="be-BY"/>
        </w:rPr>
        <w:t>перавыша</w:t>
      </w:r>
      <w:r w:rsidR="003C26FB">
        <w:rPr>
          <w:rFonts w:ascii="Times New Roman" w:eastAsia="Times New Roman" w:hAnsi="Times New Roman" w:cs="Times New Roman"/>
          <w:color w:val="000000"/>
          <w:sz w:val="25"/>
          <w:szCs w:val="25"/>
          <w:lang w:val="be-BY" w:eastAsia="be-BY"/>
        </w:rPr>
        <w:t>е</w:t>
      </w:r>
      <w:r w:rsidR="003C26FB" w:rsidRPr="00451700">
        <w:rPr>
          <w:rFonts w:ascii="Times New Roman" w:eastAsia="Times New Roman" w:hAnsi="Times New Roman" w:cs="Times New Roman"/>
          <w:color w:val="000000"/>
          <w:sz w:val="25"/>
          <w:szCs w:val="25"/>
          <w:lang w:eastAsia="be-BY"/>
        </w:rPr>
        <w:t xml:space="preserve"> частк</w:t>
      </w:r>
      <w:r w:rsidR="003C26FB">
        <w:rPr>
          <w:rFonts w:ascii="Times New Roman" w:eastAsia="Times New Roman" w:hAnsi="Times New Roman" w:cs="Times New Roman"/>
          <w:color w:val="000000"/>
          <w:sz w:val="25"/>
          <w:szCs w:val="25"/>
          <w:lang w:val="be-BY" w:eastAsia="be-BY"/>
        </w:rPr>
        <w:t>у</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яго ўкладу ў статутны фонд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 пры змяншэнні памеру статутнага фонда. Пры гэтым кошт маёмасці</w:t>
      </w:r>
      <w:r w:rsidR="003C26FB">
        <w:rPr>
          <w:rFonts w:ascii="Times New Roman" w:eastAsia="Times New Roman" w:hAnsi="Times New Roman" w:cs="Times New Roman"/>
          <w:color w:val="000000"/>
          <w:sz w:val="25"/>
          <w:szCs w:val="25"/>
          <w:lang w:val="be-BY" w:eastAsia="be-BY"/>
        </w:rPr>
        <w:t>,</w:t>
      </w:r>
      <w:r w:rsidR="003C26FB" w:rsidRPr="003C26FB">
        <w:rPr>
          <w:rFonts w:ascii="Times New Roman" w:eastAsia="Times New Roman" w:hAnsi="Times New Roman" w:cs="Times New Roman"/>
          <w:color w:val="000000"/>
          <w:sz w:val="25"/>
          <w:szCs w:val="25"/>
          <w:lang w:eastAsia="be-BY"/>
        </w:rPr>
        <w:t xml:space="preserve"> </w:t>
      </w:r>
      <w:r w:rsidR="003C26FB">
        <w:rPr>
          <w:rFonts w:ascii="Times New Roman" w:eastAsia="Times New Roman" w:hAnsi="Times New Roman" w:cs="Times New Roman"/>
          <w:color w:val="000000"/>
          <w:sz w:val="25"/>
          <w:szCs w:val="25"/>
          <w:lang w:eastAsia="be-BY"/>
        </w:rPr>
        <w:t>як</w:t>
      </w:r>
      <w:r w:rsidR="003C26FB">
        <w:rPr>
          <w:rFonts w:ascii="Times New Roman" w:eastAsia="Times New Roman" w:hAnsi="Times New Roman" w:cs="Times New Roman"/>
          <w:color w:val="000000"/>
          <w:sz w:val="25"/>
          <w:szCs w:val="25"/>
          <w:lang w:val="be-BY" w:eastAsia="be-BY"/>
        </w:rPr>
        <w:t>ая</w:t>
      </w:r>
      <w:r w:rsidR="003C26FB" w:rsidRPr="00451700">
        <w:rPr>
          <w:rFonts w:ascii="Times New Roman" w:eastAsia="Times New Roman" w:hAnsi="Times New Roman" w:cs="Times New Roman"/>
          <w:color w:val="000000"/>
          <w:sz w:val="25"/>
          <w:szCs w:val="25"/>
          <w:lang w:eastAsia="be-BY"/>
        </w:rPr>
        <w:t xml:space="preserve"> перадаецца</w:t>
      </w:r>
      <w:r w:rsidR="003C26F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памер </w:t>
      </w:r>
      <w:r w:rsidR="003C26FB">
        <w:rPr>
          <w:rFonts w:ascii="Times New Roman" w:eastAsia="Times New Roman" w:hAnsi="Times New Roman" w:cs="Times New Roman"/>
          <w:color w:val="000000"/>
          <w:sz w:val="25"/>
          <w:szCs w:val="25"/>
          <w:lang w:val="be-BY" w:eastAsia="be-BY"/>
        </w:rPr>
        <w:t>у</w:t>
      </w:r>
      <w:r w:rsidR="003C26FB" w:rsidRPr="00451700">
        <w:rPr>
          <w:rFonts w:ascii="Times New Roman" w:eastAsia="Times New Roman" w:hAnsi="Times New Roman" w:cs="Times New Roman"/>
          <w:color w:val="000000"/>
          <w:sz w:val="25"/>
          <w:szCs w:val="25"/>
          <w:lang w:eastAsia="be-BY"/>
        </w:rPr>
        <w:t xml:space="preserve">кладу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часткі ўкладу ўдзельніка (акцыянера) падлягаюць пераліку ў долары ЗША па афіцыйным курсе, устаноўленым Нацыянальным банкам Рэспублікі Беларусь адпаведна на дату перадачы маёмасці і на дату ўнясення ўкладу;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 адчужэнне маёмасці ў выніку рэквізіцыі, нацыяналізацыі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канфіскацыі;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2.4. пераход права ўласнасці на маёмасць у выніку наследавання;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2.5. перадача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спажыўцу рэкламы: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адсутнасці аплаты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сустрэчнага выканання абавязацельства, калі такія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маёмасныя правы з'яўляюцца аб'ектамі рэкламавання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утрымліваюць інфармацыю аб аб'ектах рэкламавання;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выглядзе выйгрышу пры правядзенні ў адпаведнасці з заканадаўствам рэкламнай гульні.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Палажэнні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распаўсюджваюцца на рэкламныя паслугі, якія аказваюцца рэкламадаўцам;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2.6. зварот ва ўласнасць дзяржавы безгаспадарнай маёмасці, знаходак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скарбаў, безнаглядных жывёл;</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2.7. бязвыплатная перадача: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2.7.1. маёмасці арганізацыі яе правапераемніку (правапераемнікам) пры рэарганізацыі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2.7.2. маёмасці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у </w:t>
      </w:r>
      <w:r w:rsidR="003C26FB">
        <w:rPr>
          <w:rFonts w:ascii="Times New Roman" w:eastAsia="Times New Roman" w:hAnsi="Times New Roman" w:cs="Times New Roman"/>
          <w:color w:val="000000"/>
          <w:sz w:val="25"/>
          <w:szCs w:val="25"/>
          <w:lang w:val="be-BY" w:eastAsia="be-BY"/>
        </w:rPr>
        <w:t>межах</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аднаго ўласніка </w:t>
      </w:r>
      <w:r w:rsidR="003C26FB">
        <w:rPr>
          <w:rFonts w:ascii="Times New Roman" w:eastAsia="Times New Roman" w:hAnsi="Times New Roman" w:cs="Times New Roman"/>
          <w:color w:val="000000"/>
          <w:sz w:val="25"/>
          <w:szCs w:val="25"/>
          <w:lang w:val="be-BY" w:eastAsia="be-BY"/>
        </w:rPr>
        <w:t>па яго</w:t>
      </w:r>
      <w:r w:rsidRPr="00451700">
        <w:rPr>
          <w:rFonts w:ascii="Times New Roman" w:eastAsia="Times New Roman" w:hAnsi="Times New Roman" w:cs="Times New Roman"/>
          <w:color w:val="000000"/>
          <w:sz w:val="25"/>
          <w:szCs w:val="25"/>
          <w:lang w:eastAsia="be-BY"/>
        </w:rPr>
        <w:t xml:space="preserve"> рашэнні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рашэнні ўпаўнаважанага ім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2.7.3. маёмасці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Рэспубліцы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адміністрацыйна-тэрытарыяльным адзінкам, у тым ліку ў асобе ўпаўнаважаных дзяржаўных органаў, юрыдычных і фізічных асоб, якая </w:t>
      </w:r>
      <w:r w:rsidR="003C26FB">
        <w:rPr>
          <w:rFonts w:ascii="Times New Roman" w:eastAsia="Times New Roman" w:hAnsi="Times New Roman" w:cs="Times New Roman"/>
          <w:color w:val="000000"/>
          <w:sz w:val="25"/>
          <w:szCs w:val="25"/>
          <w:lang w:val="be-BY" w:eastAsia="be-BY"/>
        </w:rPr>
        <w:t>праводзіцца</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падставе: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нарматыўных прававых актаў Прэзідэнта Рэспублікі Беларусь і Савета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рашэнняў Нацыянальнага банка Рэспублікі Беларусь, Адміністрацыі Прэзідэнта Рэспублікі Беларусь, </w:t>
      </w:r>
      <w:r w:rsidR="003C26FB" w:rsidRPr="00451700">
        <w:rPr>
          <w:rFonts w:ascii="Times New Roman" w:eastAsia="Times New Roman" w:hAnsi="Times New Roman" w:cs="Times New Roman"/>
          <w:color w:val="000000"/>
          <w:sz w:val="25"/>
          <w:szCs w:val="25"/>
          <w:lang w:eastAsia="be-BY"/>
        </w:rPr>
        <w:t>Кіра</w:t>
      </w:r>
      <w:r w:rsidR="003C26FB">
        <w:rPr>
          <w:rFonts w:ascii="Times New Roman" w:eastAsia="Times New Roman" w:hAnsi="Times New Roman" w:cs="Times New Roman"/>
          <w:color w:val="000000"/>
          <w:sz w:val="25"/>
          <w:szCs w:val="25"/>
          <w:lang w:val="be-BY" w:eastAsia="be-BY"/>
        </w:rPr>
        <w:t>ўніцтва</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справамі Прэзідэнта Рэспублікі Беларусь, Нацыянальнай акадэміі навук Беларусі,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дзяржаўных органаў і іншых дзяржаўных арганізацый, падпарадкаваных Прэзідэнту Рэспублікі Беларусь, Генеральнай пракуратуры Рэспублікі Беларусь, Следчага камітэта Рэспублікі Беларусь, Дзяржаўнага камітэта судовых экспертыз Рэспублікі Беларусь, органаў дзяржаўнага кантролю, судоў, рэспубліканскіх органаў дзяржаўнага кіравання і іншых дзяржаўных арганізацый, падпарадкаваных Ураду Рэспублікі Беларусь, Апарата Савета Міністраў Рэспублікі Беларусь, адміністрацый </w:t>
      </w:r>
      <w:r w:rsidR="003B496F">
        <w:rPr>
          <w:rFonts w:ascii="Times New Roman" w:eastAsia="Times New Roman" w:hAnsi="Times New Roman" w:cs="Times New Roman"/>
          <w:color w:val="000000"/>
          <w:sz w:val="25"/>
          <w:szCs w:val="25"/>
          <w:lang w:eastAsia="be-BY"/>
        </w:rPr>
        <w:t>свабод</w:t>
      </w:r>
      <w:r w:rsidRPr="00451700">
        <w:rPr>
          <w:rFonts w:ascii="Times New Roman" w:eastAsia="Times New Roman" w:hAnsi="Times New Roman" w:cs="Times New Roman"/>
          <w:color w:val="000000"/>
          <w:sz w:val="25"/>
          <w:szCs w:val="25"/>
          <w:lang w:eastAsia="be-BY"/>
        </w:rPr>
        <w:t xml:space="preserve">ных эканамічных зон, прынятых у </w:t>
      </w:r>
      <w:r w:rsidR="003C26FB">
        <w:rPr>
          <w:rFonts w:ascii="Times New Roman" w:eastAsia="Times New Roman" w:hAnsi="Times New Roman" w:cs="Times New Roman"/>
          <w:color w:val="000000"/>
          <w:sz w:val="25"/>
          <w:szCs w:val="25"/>
          <w:lang w:val="be-BY" w:eastAsia="be-BY"/>
        </w:rPr>
        <w:t>межах</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паўнамоцтваў, устаноўленых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рашэнняў мясцовых выканаўчых і распарадчых органаў, прынятых у </w:t>
      </w:r>
      <w:r w:rsidR="003C26FB">
        <w:rPr>
          <w:rFonts w:ascii="Times New Roman" w:eastAsia="Times New Roman" w:hAnsi="Times New Roman" w:cs="Times New Roman"/>
          <w:color w:val="000000"/>
          <w:sz w:val="25"/>
          <w:szCs w:val="25"/>
          <w:lang w:val="be-BY" w:eastAsia="be-BY"/>
        </w:rPr>
        <w:t>межах</w:t>
      </w:r>
      <w:r w:rsidR="003C26F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паўнамоцтваў, устаноўленых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2.7.4. маёмасці, якія знаходзяцца ва ўласнасці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адміністрацыйна-тэрытарыяльных адзінак, дзяржаўным арганізацыям па рашэнні ўласніка маёмасці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ўпаўнаважанага ім органа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2.7.5. маёмасці, якая </w:t>
      </w:r>
      <w:r w:rsidR="004A60A9">
        <w:rPr>
          <w:rFonts w:ascii="Times New Roman" w:eastAsia="Times New Roman" w:hAnsi="Times New Roman" w:cs="Times New Roman"/>
          <w:color w:val="000000"/>
          <w:sz w:val="25"/>
          <w:szCs w:val="25"/>
          <w:lang w:val="be-BY" w:eastAsia="be-BY"/>
        </w:rPr>
        <w:t xml:space="preserve">не выкарыстоўваецца, што </w:t>
      </w:r>
      <w:r w:rsidRPr="00451700">
        <w:rPr>
          <w:rFonts w:ascii="Times New Roman" w:eastAsia="Times New Roman" w:hAnsi="Times New Roman" w:cs="Times New Roman"/>
          <w:color w:val="000000"/>
          <w:sz w:val="25"/>
          <w:szCs w:val="25"/>
          <w:lang w:eastAsia="be-BY"/>
        </w:rPr>
        <w:t>знаходзіцца ў рэспубліканскай і камунальнай уласнасці, ва ўласнасць індывідуальных прадпрымальнікаў і недзяржаўных арганізацый;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2.7.6. маёмасці, </w:t>
      </w:r>
      <w:r w:rsidR="004A60A9" w:rsidRPr="00451700">
        <w:rPr>
          <w:rFonts w:ascii="Times New Roman" w:eastAsia="Times New Roman" w:hAnsi="Times New Roman" w:cs="Times New Roman"/>
          <w:color w:val="000000"/>
          <w:sz w:val="25"/>
          <w:szCs w:val="25"/>
          <w:lang w:eastAsia="be-BY"/>
        </w:rPr>
        <w:t>як</w:t>
      </w:r>
      <w:r w:rsidR="004A60A9">
        <w:rPr>
          <w:rFonts w:ascii="Times New Roman" w:eastAsia="Times New Roman" w:hAnsi="Times New Roman" w:cs="Times New Roman"/>
          <w:color w:val="000000"/>
          <w:sz w:val="25"/>
          <w:szCs w:val="25"/>
          <w:lang w:val="be-BY" w:eastAsia="be-BY"/>
        </w:rPr>
        <w:t>а</w:t>
      </w:r>
      <w:r w:rsidR="004A60A9" w:rsidRPr="00451700">
        <w:rPr>
          <w:rFonts w:ascii="Times New Roman" w:eastAsia="Times New Roman" w:hAnsi="Times New Roman" w:cs="Times New Roman"/>
          <w:color w:val="000000"/>
          <w:sz w:val="25"/>
          <w:szCs w:val="25"/>
          <w:lang w:eastAsia="be-BY"/>
        </w:rPr>
        <w:t>я належ</w:t>
      </w:r>
      <w:r w:rsidR="004A60A9">
        <w:rPr>
          <w:rFonts w:ascii="Times New Roman" w:eastAsia="Times New Roman" w:hAnsi="Times New Roman" w:cs="Times New Roman"/>
          <w:color w:val="000000"/>
          <w:sz w:val="25"/>
          <w:szCs w:val="25"/>
          <w:lang w:val="be-BY" w:eastAsia="be-BY"/>
        </w:rPr>
        <w:t>ы</w:t>
      </w:r>
      <w:r w:rsidR="004A60A9" w:rsidRPr="00451700">
        <w:rPr>
          <w:rFonts w:ascii="Times New Roman" w:eastAsia="Times New Roman" w:hAnsi="Times New Roman" w:cs="Times New Roman"/>
          <w:color w:val="000000"/>
          <w:sz w:val="25"/>
          <w:szCs w:val="25"/>
          <w:lang w:eastAsia="be-BY"/>
        </w:rPr>
        <w:t xml:space="preserve">ць </w:t>
      </w:r>
      <w:r w:rsidRPr="00451700">
        <w:rPr>
          <w:rFonts w:ascii="Times New Roman" w:eastAsia="Times New Roman" w:hAnsi="Times New Roman" w:cs="Times New Roman"/>
          <w:color w:val="000000"/>
          <w:sz w:val="25"/>
          <w:szCs w:val="25"/>
          <w:lang w:eastAsia="be-BY"/>
        </w:rPr>
        <w:t xml:space="preserve">фізічнай асобе,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w:t>
      </w:r>
      <w:r w:rsidR="004A60A9">
        <w:rPr>
          <w:rFonts w:ascii="Times New Roman" w:eastAsia="Times New Roman" w:hAnsi="Times New Roman" w:cs="Times New Roman"/>
          <w:color w:val="000000"/>
          <w:sz w:val="25"/>
          <w:szCs w:val="25"/>
          <w:lang w:val="be-BY" w:eastAsia="be-BY"/>
        </w:rPr>
        <w:t>іншай</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фізічнай асобе, якая </w:t>
      </w:r>
      <w:r w:rsidR="004A60A9">
        <w:rPr>
          <w:rFonts w:ascii="Times New Roman" w:eastAsia="Times New Roman" w:hAnsi="Times New Roman" w:cs="Times New Roman"/>
          <w:color w:val="000000"/>
          <w:sz w:val="25"/>
          <w:szCs w:val="25"/>
          <w:lang w:val="be-BY" w:eastAsia="be-BY"/>
        </w:rPr>
        <w:t>знаходзіцца</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ім у адпаведнасці з заканадаўствам у шлюбе, </w:t>
      </w:r>
      <w:r w:rsidR="004A60A9">
        <w:rPr>
          <w:rFonts w:ascii="Times New Roman" w:eastAsia="Times New Roman" w:hAnsi="Times New Roman" w:cs="Times New Roman"/>
          <w:color w:val="000000"/>
          <w:sz w:val="25"/>
          <w:szCs w:val="25"/>
          <w:lang w:val="be-BY" w:eastAsia="be-BY"/>
        </w:rPr>
        <w:t>адносінах</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блізкага сваяцтва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ўласцівасці, калі такая перадача не звязана з ажыццяўленнем прадпрымальніцкай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2.7.7. жылых памяшканняў камерцыйнага выкарыстання ва ўласнасць грамадзян па рашэнні Прэзідэнта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2.7.8. аб'ектаў інжынернай, транспартнай, сацыяльнай інфраструктуры і іх добраўпарадкавання, завершаных будаўніцтвам, у дзяржаўную ўласнасць у выглядзе выдаткаў у парадку, вызначаным Прэзідэнтам Рэспублікі Беларусь.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32. Даходы і крыніцы іх атрымання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Даходы плацельшчыка могуць быць аднесены да даходаў ад крыніц у Рэспубліцы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 даходаў ад крыніц за граніцамі Рэспублікі Беларусь у адпаведнасці з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палажэнні падатковага заканадаўства не дазваляюць адназначна аднесці атрыманыя плацельшчыкам даходы да даходаў ад крыніц у Рэспубліцы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 даходаў ад крыніц за граніцамі Рэспублікі Беларусь, аднясенне даходу да той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іншай крыніцы, а таксама вызначэнне долі такіх даходаў ажыццяўляюцца ў парадку, устаноўленым іншым заканадаўствам.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33. Падатковая база і падатковая стаўка (стаўкі). Парадак вызначэння і карэкціроўкі падатковай базы і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сумы падатку (збору)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1. Падатковая база </w:t>
      </w:r>
      <w:r w:rsidR="004A60A9">
        <w:rPr>
          <w:rFonts w:ascii="Times New Roman" w:eastAsia="Times New Roman" w:hAnsi="Times New Roman" w:cs="Times New Roman"/>
          <w:color w:val="000000"/>
          <w:sz w:val="25"/>
          <w:szCs w:val="25"/>
          <w:lang w:val="be-BY" w:eastAsia="be-BY"/>
        </w:rPr>
        <w:t>ўяўляе</w:t>
      </w:r>
      <w:r w:rsidR="004A60A9" w:rsidRPr="00451700">
        <w:rPr>
          <w:rFonts w:ascii="Times New Roman" w:eastAsia="Times New Roman" w:hAnsi="Times New Roman" w:cs="Times New Roman"/>
          <w:color w:val="000000"/>
          <w:sz w:val="25"/>
          <w:szCs w:val="25"/>
          <w:lang w:eastAsia="be-BY"/>
        </w:rPr>
        <w:t xml:space="preserve"> </w:t>
      </w:r>
      <w:r w:rsidR="007429B7">
        <w:rPr>
          <w:rFonts w:ascii="Times New Roman" w:eastAsia="Times New Roman" w:hAnsi="Times New Roman" w:cs="Times New Roman"/>
          <w:color w:val="000000"/>
          <w:sz w:val="25"/>
          <w:szCs w:val="25"/>
          <w:lang w:eastAsia="be-BY"/>
        </w:rPr>
        <w:t>сабой</w:t>
      </w:r>
      <w:r w:rsidRPr="00451700">
        <w:rPr>
          <w:rFonts w:ascii="Times New Roman" w:eastAsia="Times New Roman" w:hAnsi="Times New Roman" w:cs="Times New Roman"/>
          <w:color w:val="000000"/>
          <w:sz w:val="25"/>
          <w:szCs w:val="25"/>
          <w:lang w:eastAsia="be-BY"/>
        </w:rPr>
        <w:t xml:space="preserve"> вартасную, </w:t>
      </w:r>
      <w:r w:rsidR="004A60A9" w:rsidRPr="00451700">
        <w:rPr>
          <w:rFonts w:ascii="Times New Roman" w:eastAsia="Times New Roman" w:hAnsi="Times New Roman" w:cs="Times New Roman"/>
          <w:color w:val="000000"/>
          <w:sz w:val="25"/>
          <w:szCs w:val="25"/>
          <w:lang w:eastAsia="be-BY"/>
        </w:rPr>
        <w:t>фізічн</w:t>
      </w:r>
      <w:r w:rsidR="004A60A9">
        <w:rPr>
          <w:rFonts w:ascii="Times New Roman" w:eastAsia="Times New Roman" w:hAnsi="Times New Roman" w:cs="Times New Roman"/>
          <w:color w:val="000000"/>
          <w:sz w:val="25"/>
          <w:szCs w:val="25"/>
          <w:lang w:val="be-BY" w:eastAsia="be-BY"/>
        </w:rPr>
        <w:t>ую</w:t>
      </w:r>
      <w:r w:rsidR="004A60A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4A60A9" w:rsidRPr="00451700">
        <w:rPr>
          <w:rFonts w:ascii="Times New Roman" w:eastAsia="Times New Roman" w:hAnsi="Times New Roman" w:cs="Times New Roman"/>
          <w:color w:val="000000"/>
          <w:sz w:val="25"/>
          <w:szCs w:val="25"/>
          <w:lang w:eastAsia="be-BY"/>
        </w:rPr>
        <w:t>інш</w:t>
      </w:r>
      <w:r w:rsidR="004A60A9">
        <w:rPr>
          <w:rFonts w:ascii="Times New Roman" w:eastAsia="Times New Roman" w:hAnsi="Times New Roman" w:cs="Times New Roman"/>
          <w:color w:val="000000"/>
          <w:sz w:val="25"/>
          <w:szCs w:val="25"/>
          <w:lang w:val="be-BY" w:eastAsia="be-BY"/>
        </w:rPr>
        <w:t>ую</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характарыстыку аб'екта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Падатковая база вызначаецца ў адносінах да </w:t>
      </w:r>
      <w:r w:rsidR="004A60A9" w:rsidRPr="00451700">
        <w:rPr>
          <w:rFonts w:ascii="Times New Roman" w:eastAsia="Times New Roman" w:hAnsi="Times New Roman" w:cs="Times New Roman"/>
          <w:color w:val="000000"/>
          <w:sz w:val="25"/>
          <w:szCs w:val="25"/>
          <w:lang w:eastAsia="be-BY"/>
        </w:rPr>
        <w:t>канкрэтн</w:t>
      </w:r>
      <w:r w:rsidR="004A60A9">
        <w:rPr>
          <w:rFonts w:ascii="Times New Roman" w:eastAsia="Times New Roman" w:hAnsi="Times New Roman" w:cs="Times New Roman"/>
          <w:color w:val="000000"/>
          <w:sz w:val="25"/>
          <w:szCs w:val="25"/>
          <w:lang w:val="be-BY" w:eastAsia="be-BY"/>
        </w:rPr>
        <w:t>ага</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падатку, збору (</w:t>
      </w:r>
      <w:r w:rsidR="004A60A9" w:rsidRPr="00451700">
        <w:rPr>
          <w:rFonts w:ascii="Times New Roman" w:eastAsia="Times New Roman" w:hAnsi="Times New Roman" w:cs="Times New Roman"/>
          <w:color w:val="000000"/>
          <w:sz w:val="25"/>
          <w:szCs w:val="25"/>
          <w:lang w:eastAsia="be-BY"/>
        </w:rPr>
        <w:t>пошлін</w:t>
      </w:r>
      <w:r w:rsidR="004A60A9">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Падатковая стаўка </w:t>
      </w:r>
      <w:r w:rsidR="004A60A9">
        <w:rPr>
          <w:rFonts w:ascii="Times New Roman" w:eastAsia="Times New Roman" w:hAnsi="Times New Roman" w:cs="Times New Roman"/>
          <w:color w:val="000000"/>
          <w:sz w:val="25"/>
          <w:szCs w:val="25"/>
          <w:lang w:val="be-BY" w:eastAsia="be-BY"/>
        </w:rPr>
        <w:t>ўяўляе</w:t>
      </w:r>
      <w:r w:rsidR="004A60A9" w:rsidRPr="00451700">
        <w:rPr>
          <w:rFonts w:ascii="Times New Roman" w:eastAsia="Times New Roman" w:hAnsi="Times New Roman" w:cs="Times New Roman"/>
          <w:color w:val="000000"/>
          <w:sz w:val="25"/>
          <w:szCs w:val="25"/>
          <w:lang w:eastAsia="be-BY"/>
        </w:rPr>
        <w:t xml:space="preserve"> </w:t>
      </w:r>
      <w:r w:rsidR="007429B7">
        <w:rPr>
          <w:rFonts w:ascii="Times New Roman" w:eastAsia="Times New Roman" w:hAnsi="Times New Roman" w:cs="Times New Roman"/>
          <w:color w:val="000000"/>
          <w:sz w:val="25"/>
          <w:szCs w:val="25"/>
          <w:lang w:eastAsia="be-BY"/>
        </w:rPr>
        <w:t>сабой</w:t>
      </w:r>
      <w:r w:rsidRPr="00451700">
        <w:rPr>
          <w:rFonts w:ascii="Times New Roman" w:eastAsia="Times New Roman" w:hAnsi="Times New Roman" w:cs="Times New Roman"/>
          <w:color w:val="000000"/>
          <w:sz w:val="25"/>
          <w:szCs w:val="25"/>
          <w:lang w:eastAsia="be-BY"/>
        </w:rPr>
        <w:t xml:space="preserve"> велічыню падатковых налічэнняў на адзінку вымярэння падатковай базы, калі іншае не </w:t>
      </w:r>
      <w:r w:rsidR="004A60A9">
        <w:rPr>
          <w:rFonts w:ascii="Times New Roman" w:eastAsia="Times New Roman" w:hAnsi="Times New Roman" w:cs="Times New Roman"/>
          <w:color w:val="000000"/>
          <w:sz w:val="25"/>
          <w:szCs w:val="25"/>
          <w:lang w:val="be-BY" w:eastAsia="be-BY"/>
        </w:rPr>
        <w:t>ўстаноўлена</w:t>
      </w:r>
      <w:r w:rsidR="004A60A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іншымі актамі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Падатковыя стаўкі </w:t>
      </w:r>
      <w:r w:rsidR="004A60A9">
        <w:rPr>
          <w:rFonts w:ascii="Times New Roman" w:eastAsia="Times New Roman" w:hAnsi="Times New Roman" w:cs="Times New Roman"/>
          <w:color w:val="000000"/>
          <w:sz w:val="25"/>
          <w:szCs w:val="25"/>
          <w:lang w:val="be-BY" w:eastAsia="be-BY"/>
        </w:rPr>
        <w:t>ўстанаўліваюцца</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адносінах да кожнага падатку, збору (</w:t>
      </w:r>
      <w:r w:rsidR="004A60A9" w:rsidRPr="00451700">
        <w:rPr>
          <w:rFonts w:ascii="Times New Roman" w:eastAsia="Times New Roman" w:hAnsi="Times New Roman" w:cs="Times New Roman"/>
          <w:color w:val="000000"/>
          <w:sz w:val="25"/>
          <w:szCs w:val="25"/>
          <w:lang w:eastAsia="be-BY"/>
        </w:rPr>
        <w:t>пошлін</w:t>
      </w:r>
      <w:r w:rsidR="004A60A9">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Падатковая база і падатковыя стаўкі па рэспубліканскіх падатках, зборах (пошлінах) </w:t>
      </w:r>
      <w:r w:rsidR="0091122D">
        <w:rPr>
          <w:rFonts w:ascii="Times New Roman" w:eastAsia="Times New Roman" w:hAnsi="Times New Roman" w:cs="Times New Roman"/>
          <w:color w:val="000000"/>
          <w:sz w:val="25"/>
          <w:szCs w:val="25"/>
          <w:lang w:val="be-BY" w:eastAsia="be-BY"/>
        </w:rPr>
        <w:t>у</w:t>
      </w:r>
      <w:r w:rsidR="004A60A9">
        <w:rPr>
          <w:rFonts w:ascii="Times New Roman" w:eastAsia="Times New Roman" w:hAnsi="Times New Roman" w:cs="Times New Roman"/>
          <w:color w:val="000000"/>
          <w:sz w:val="25"/>
          <w:szCs w:val="25"/>
          <w:lang w:val="be-BY" w:eastAsia="be-BY"/>
        </w:rPr>
        <w:t>станаўліваюцца</w:t>
      </w:r>
      <w:r w:rsidR="004A60A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іншымі актамі падатковага заканадаўства, калі іншае не вызначана Прэзідэнтам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актамі, якія </w:t>
      </w:r>
      <w:r w:rsidR="004A60A9">
        <w:rPr>
          <w:rFonts w:ascii="Times New Roman" w:eastAsia="Times New Roman" w:hAnsi="Times New Roman" w:cs="Times New Roman"/>
          <w:color w:val="000000"/>
          <w:sz w:val="25"/>
          <w:szCs w:val="25"/>
          <w:lang w:val="be-BY" w:eastAsia="be-BY"/>
        </w:rPr>
        <w:t>складаюць</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Падатковая база і падатковыя стаўкі па мясцовых падатках і зборах </w:t>
      </w:r>
      <w:r w:rsidR="0091122D">
        <w:rPr>
          <w:rFonts w:ascii="Times New Roman" w:eastAsia="Times New Roman" w:hAnsi="Times New Roman" w:cs="Times New Roman"/>
          <w:color w:val="000000"/>
          <w:sz w:val="25"/>
          <w:szCs w:val="25"/>
          <w:lang w:val="be-BY" w:eastAsia="be-BY"/>
        </w:rPr>
        <w:t>у</w:t>
      </w:r>
      <w:r w:rsidR="004A60A9">
        <w:rPr>
          <w:rFonts w:ascii="Times New Roman" w:eastAsia="Times New Roman" w:hAnsi="Times New Roman" w:cs="Times New Roman"/>
          <w:color w:val="000000"/>
          <w:sz w:val="25"/>
          <w:szCs w:val="25"/>
          <w:lang w:val="be-BY" w:eastAsia="be-BY"/>
        </w:rPr>
        <w:t>станаўліваюцца</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мясцовымі Саветамі дэпутатаў у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Падатковая база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сума падатку (збору)</w:t>
      </w:r>
      <w:r w:rsidR="004A60A9">
        <w:rPr>
          <w:rFonts w:ascii="Times New Roman" w:eastAsia="Times New Roman" w:hAnsi="Times New Roman" w:cs="Times New Roman"/>
          <w:color w:val="000000"/>
          <w:sz w:val="25"/>
          <w:szCs w:val="25"/>
          <w:lang w:val="be-BY" w:eastAsia="be-BY"/>
        </w:rPr>
        <w:t xml:space="preserve">, якая падлягае </w:t>
      </w:r>
      <w:r w:rsidR="004A60A9" w:rsidRPr="00451700">
        <w:rPr>
          <w:rFonts w:ascii="Times New Roman" w:eastAsia="Times New Roman" w:hAnsi="Times New Roman" w:cs="Times New Roman"/>
          <w:color w:val="000000"/>
          <w:sz w:val="25"/>
          <w:szCs w:val="25"/>
          <w:lang w:eastAsia="be-BY"/>
        </w:rPr>
        <w:t xml:space="preserve">выплаце (заліку, </w:t>
      </w:r>
      <w:r w:rsidR="002D4D94">
        <w:rPr>
          <w:rFonts w:ascii="Times New Roman" w:eastAsia="Times New Roman" w:hAnsi="Times New Roman" w:cs="Times New Roman"/>
          <w:color w:val="000000"/>
          <w:sz w:val="25"/>
          <w:szCs w:val="25"/>
          <w:lang w:val="be-BY" w:eastAsia="be-BY"/>
        </w:rPr>
        <w:t>вяртанню</w:t>
      </w:r>
      <w:r w:rsidR="004A60A9" w:rsidRPr="00451700">
        <w:rPr>
          <w:rFonts w:ascii="Times New Roman" w:eastAsia="Times New Roman" w:hAnsi="Times New Roman" w:cs="Times New Roman"/>
          <w:color w:val="000000"/>
          <w:sz w:val="25"/>
          <w:szCs w:val="25"/>
          <w:lang w:eastAsia="be-BY"/>
        </w:rPr>
        <w:t>)</w:t>
      </w:r>
      <w:r w:rsidR="004A60A9">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па выніках праверкі падлягаюць карэкціроўцы пры наяўнасці </w:t>
      </w:r>
      <w:r w:rsidR="004A60A9" w:rsidRPr="00451700">
        <w:rPr>
          <w:rFonts w:ascii="Times New Roman" w:eastAsia="Times New Roman" w:hAnsi="Times New Roman" w:cs="Times New Roman"/>
          <w:color w:val="000000"/>
          <w:sz w:val="25"/>
          <w:szCs w:val="25"/>
          <w:lang w:eastAsia="be-BY"/>
        </w:rPr>
        <w:t>хо</w:t>
      </w:r>
      <w:r w:rsidR="004A60A9">
        <w:rPr>
          <w:rFonts w:ascii="Times New Roman" w:eastAsia="Times New Roman" w:hAnsi="Times New Roman" w:cs="Times New Roman"/>
          <w:color w:val="000000"/>
          <w:sz w:val="25"/>
          <w:szCs w:val="25"/>
          <w:lang w:val="be-BY" w:eastAsia="be-BY"/>
        </w:rPr>
        <w:t>ць бы</w:t>
      </w:r>
      <w:r w:rsidRPr="00451700">
        <w:rPr>
          <w:rFonts w:ascii="Times New Roman" w:eastAsia="Times New Roman" w:hAnsi="Times New Roman" w:cs="Times New Roman"/>
          <w:color w:val="000000"/>
          <w:sz w:val="25"/>
          <w:szCs w:val="25"/>
          <w:lang w:eastAsia="be-BY"/>
        </w:rPr>
        <w:t xml:space="preserve"> </w:t>
      </w:r>
      <w:r w:rsidR="004A60A9" w:rsidRPr="00451700">
        <w:rPr>
          <w:rFonts w:ascii="Times New Roman" w:eastAsia="Times New Roman" w:hAnsi="Times New Roman" w:cs="Times New Roman"/>
          <w:color w:val="000000"/>
          <w:sz w:val="25"/>
          <w:szCs w:val="25"/>
          <w:lang w:eastAsia="be-BY"/>
        </w:rPr>
        <w:t>адн</w:t>
      </w:r>
      <w:r w:rsidR="004A60A9">
        <w:rPr>
          <w:rFonts w:ascii="Times New Roman" w:eastAsia="Times New Roman" w:hAnsi="Times New Roman" w:cs="Times New Roman"/>
          <w:color w:val="000000"/>
          <w:sz w:val="25"/>
          <w:szCs w:val="25"/>
          <w:lang w:val="be-BY" w:eastAsia="be-BY"/>
        </w:rPr>
        <w:t>ой</w:t>
      </w:r>
      <w:r w:rsidR="004A60A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наступных падстаў:</w:t>
      </w:r>
    </w:p>
    <w:p w:rsidR="00FC3D94" w:rsidRPr="00451700" w:rsidRDefault="001D0DD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выяўленне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скажэння звестак аб фактах (сукупнасці фактаў) здзяйснення гаспадарчых аперацый, аб аб'ектах падаткаабкладання, якія падлягаюць адлюстраванню плацельшчыкам у </w:t>
      </w:r>
      <w:r w:rsidRPr="00451700">
        <w:rPr>
          <w:rFonts w:ascii="Times New Roman" w:eastAsia="Times New Roman" w:hAnsi="Times New Roman" w:cs="Times New Roman"/>
          <w:color w:val="000000"/>
          <w:sz w:val="25"/>
          <w:szCs w:val="25"/>
          <w:lang w:eastAsia="be-BY"/>
        </w:rPr>
        <w:t>бухгалтарск</w:t>
      </w:r>
      <w:r>
        <w:rPr>
          <w:rFonts w:ascii="Times New Roman" w:eastAsia="Times New Roman" w:hAnsi="Times New Roman" w:cs="Times New Roman"/>
          <w:color w:val="000000"/>
          <w:sz w:val="25"/>
          <w:szCs w:val="25"/>
          <w:lang w:val="be-BY" w:eastAsia="be-BY"/>
        </w:rPr>
        <w:t>ім</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падатковым уліку, падатковых дэкларацыях (разліках), а таксама ў </w:t>
      </w:r>
      <w:r w:rsidR="00FC3D94">
        <w:rPr>
          <w:rFonts w:ascii="Times New Roman" w:eastAsia="Times New Roman" w:hAnsi="Times New Roman" w:cs="Times New Roman"/>
          <w:color w:val="000000"/>
          <w:sz w:val="25"/>
          <w:szCs w:val="25"/>
          <w:lang w:eastAsia="be-BY"/>
        </w:rPr>
        <w:t>іншых</w:t>
      </w:r>
      <w:r w:rsidR="00FC3D94" w:rsidRPr="00451700">
        <w:rPr>
          <w:rFonts w:ascii="Times New Roman" w:eastAsia="Times New Roman" w:hAnsi="Times New Roman" w:cs="Times New Roman"/>
          <w:color w:val="000000"/>
          <w:sz w:val="25"/>
          <w:szCs w:val="25"/>
          <w:lang w:eastAsia="be-BY"/>
        </w:rPr>
        <w:t xml:space="preserve"> дакументах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інфармацыі, </w:t>
      </w:r>
      <w:r w:rsidRPr="00451700">
        <w:rPr>
          <w:rFonts w:ascii="Times New Roman" w:eastAsia="Times New Roman" w:hAnsi="Times New Roman" w:cs="Times New Roman"/>
          <w:color w:val="000000"/>
          <w:sz w:val="25"/>
          <w:szCs w:val="25"/>
          <w:lang w:eastAsia="be-BY"/>
        </w:rPr>
        <w:t>неабходны</w:t>
      </w:r>
      <w:r>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для падліку і выплаты падаткаў (збораў);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асноўнай мэтай здзяйснення гаспадарчай аперацыі з'яўляюцца нявыплата (няпоўная выплата)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залік, </w:t>
      </w:r>
      <w:r w:rsidR="002D4D94">
        <w:rPr>
          <w:rFonts w:ascii="Times New Roman" w:eastAsia="Times New Roman" w:hAnsi="Times New Roman" w:cs="Times New Roman"/>
          <w:color w:val="000000"/>
          <w:sz w:val="25"/>
          <w:szCs w:val="25"/>
          <w:lang w:val="be-BY" w:eastAsia="be-BY"/>
        </w:rPr>
        <w:t>вяртанне</w:t>
      </w:r>
      <w:r w:rsidR="002D4D94" w:rsidRPr="00451700" w:rsidDel="002D4D94">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сумы падатку (збору);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адсутнасць рэальнасці здзяйснення гаспадарчай аперацыі (уключаючы выпадкі, калі фактычна не паступіў тавар (нематэрыяльныя актывы), не выкананы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не аказаны паслугі, не перададзены маёмасныя правы).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Пры наяўнасці падстаў, </w:t>
      </w:r>
      <w:r w:rsidR="001F7854">
        <w:rPr>
          <w:rFonts w:ascii="Times New Roman" w:eastAsia="Times New Roman" w:hAnsi="Times New Roman" w:cs="Times New Roman"/>
          <w:color w:val="000000"/>
          <w:sz w:val="25"/>
          <w:szCs w:val="25"/>
          <w:lang w:val="be-BY" w:eastAsia="be-BY"/>
        </w:rPr>
        <w:t>указаных</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55" w:anchor="&amp;Article=33&amp;Point=4" w:history="1">
        <w:r w:rsidRPr="00451700">
          <w:rPr>
            <w:rFonts w:ascii="Times New Roman" w:eastAsia="Times New Roman" w:hAnsi="Times New Roman" w:cs="Times New Roman"/>
            <w:color w:val="000CFF"/>
            <w:sz w:val="25"/>
            <w:szCs w:val="25"/>
            <w:bdr w:val="none" w:sz="0" w:space="0" w:color="auto" w:frame="1"/>
            <w:lang w:eastAsia="be-BY"/>
          </w:rPr>
          <w:t>пункце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падатковая база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сума падатку (збору)</w:t>
      </w:r>
      <w:r w:rsidR="001F7854">
        <w:rPr>
          <w:rFonts w:ascii="Times New Roman" w:eastAsia="Times New Roman" w:hAnsi="Times New Roman" w:cs="Times New Roman"/>
          <w:color w:val="000000"/>
          <w:sz w:val="25"/>
          <w:szCs w:val="25"/>
          <w:lang w:val="be-BY" w:eastAsia="be-BY"/>
        </w:rPr>
        <w:t>,</w:t>
      </w:r>
      <w:r w:rsidR="001F7854" w:rsidRPr="001F7854">
        <w:rPr>
          <w:rFonts w:ascii="Times New Roman" w:eastAsia="Times New Roman" w:hAnsi="Times New Roman" w:cs="Times New Roman"/>
          <w:color w:val="000000"/>
          <w:sz w:val="25"/>
          <w:szCs w:val="25"/>
          <w:lang w:eastAsia="be-BY"/>
        </w:rPr>
        <w:t xml:space="preserve"> </w:t>
      </w:r>
      <w:r w:rsidR="001F7854">
        <w:rPr>
          <w:rFonts w:ascii="Times New Roman" w:eastAsia="Times New Roman" w:hAnsi="Times New Roman" w:cs="Times New Roman"/>
          <w:color w:val="000000"/>
          <w:sz w:val="25"/>
          <w:szCs w:val="25"/>
          <w:lang w:val="be-BY" w:eastAsia="be-BY"/>
        </w:rPr>
        <w:t>які падлягае</w:t>
      </w:r>
      <w:r w:rsidR="001F7854" w:rsidRPr="00451700">
        <w:rPr>
          <w:rFonts w:ascii="Times New Roman" w:eastAsia="Times New Roman" w:hAnsi="Times New Roman" w:cs="Times New Roman"/>
          <w:color w:val="000000"/>
          <w:sz w:val="25"/>
          <w:szCs w:val="25"/>
          <w:lang w:eastAsia="be-BY"/>
        </w:rPr>
        <w:t xml:space="preserve"> выплаце (заліку, </w:t>
      </w:r>
      <w:r w:rsidR="002D4D94">
        <w:rPr>
          <w:rFonts w:ascii="Times New Roman" w:eastAsia="Times New Roman" w:hAnsi="Times New Roman" w:cs="Times New Roman"/>
          <w:color w:val="000000"/>
          <w:sz w:val="25"/>
          <w:szCs w:val="25"/>
          <w:lang w:val="be-BY" w:eastAsia="be-BY"/>
        </w:rPr>
        <w:t>вяртанню</w:t>
      </w:r>
      <w:r w:rsidR="001F7854" w:rsidRPr="00451700">
        <w:rPr>
          <w:rFonts w:ascii="Times New Roman" w:eastAsia="Times New Roman" w:hAnsi="Times New Roman" w:cs="Times New Roman"/>
          <w:color w:val="000000"/>
          <w:sz w:val="25"/>
          <w:szCs w:val="25"/>
          <w:lang w:eastAsia="be-BY"/>
        </w:rPr>
        <w:t>)</w:t>
      </w:r>
      <w:r w:rsidR="001F7854">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вызначаюцца зыходзячы з фактычных звестак аб аб'ектах падаткаабкладання,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фактычных абставін здзяйснення гаспадарчых аперацый,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наяўных даных аб іх здзяйсненні пры магчымасці іх </w:t>
      </w:r>
      <w:r w:rsidR="001F7854">
        <w:rPr>
          <w:rFonts w:ascii="Times New Roman" w:eastAsia="Times New Roman" w:hAnsi="Times New Roman" w:cs="Times New Roman"/>
          <w:color w:val="000000"/>
          <w:sz w:val="25"/>
          <w:szCs w:val="25"/>
          <w:lang w:val="be-BY" w:eastAsia="be-BY"/>
        </w:rPr>
        <w:t>выяўлення</w:t>
      </w:r>
      <w:r w:rsidRPr="00451700">
        <w:rPr>
          <w:rFonts w:ascii="Times New Roman" w:eastAsia="Times New Roman" w:hAnsi="Times New Roman" w:cs="Times New Roman"/>
          <w:color w:val="000000"/>
          <w:sz w:val="25"/>
          <w:szCs w:val="25"/>
          <w:lang w:eastAsia="be-BY"/>
        </w:rPr>
        <w:t xml:space="preserve">, у тым ліку на падставе дакументаў (інфармацыі, матэрыялаў), </w:t>
      </w:r>
      <w:r w:rsidR="001F7854">
        <w:rPr>
          <w:rFonts w:ascii="Times New Roman" w:eastAsia="Times New Roman" w:hAnsi="Times New Roman" w:cs="Times New Roman"/>
          <w:color w:val="000000"/>
          <w:sz w:val="25"/>
          <w:szCs w:val="25"/>
          <w:lang w:val="be-BY" w:eastAsia="be-BY"/>
        </w:rPr>
        <w:t>па</w:t>
      </w:r>
      <w:r w:rsidRPr="00451700">
        <w:rPr>
          <w:rFonts w:ascii="Times New Roman" w:eastAsia="Times New Roman" w:hAnsi="Times New Roman" w:cs="Times New Roman"/>
          <w:color w:val="000000"/>
          <w:sz w:val="25"/>
          <w:szCs w:val="25"/>
          <w:lang w:eastAsia="be-BY"/>
        </w:rPr>
        <w:t>дадзеных плацельшчыкам, дзяржаўнымі органамі, іншымі арганізацыямі і фізічнымі 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Наяўнасць падстаў, </w:t>
      </w:r>
      <w:r w:rsidR="001F7854">
        <w:rPr>
          <w:rFonts w:ascii="Times New Roman" w:eastAsia="Times New Roman" w:hAnsi="Times New Roman" w:cs="Times New Roman"/>
          <w:color w:val="000000"/>
          <w:sz w:val="25"/>
          <w:szCs w:val="25"/>
          <w:lang w:val="be-BY" w:eastAsia="be-BY"/>
        </w:rPr>
        <w:t>указаных</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56" w:anchor="&amp;Article=33&amp;Point=4" w:history="1">
        <w:r w:rsidRPr="00451700">
          <w:rPr>
            <w:rFonts w:ascii="Times New Roman" w:eastAsia="Times New Roman" w:hAnsi="Times New Roman" w:cs="Times New Roman"/>
            <w:color w:val="000CFF"/>
            <w:sz w:val="25"/>
            <w:szCs w:val="25"/>
            <w:bdr w:val="none" w:sz="0" w:space="0" w:color="auto" w:frame="1"/>
            <w:lang w:eastAsia="be-BY"/>
          </w:rPr>
          <w:t>пункце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1F7854">
        <w:rPr>
          <w:rFonts w:ascii="Times New Roman" w:eastAsia="Times New Roman" w:hAnsi="Times New Roman" w:cs="Times New Roman"/>
          <w:color w:val="000000"/>
          <w:sz w:val="25"/>
          <w:szCs w:val="25"/>
          <w:lang w:val="be-BY" w:eastAsia="be-BY"/>
        </w:rPr>
        <w:t>выяўляецца</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улікам доказаў, </w:t>
      </w:r>
      <w:r w:rsidR="001F7854">
        <w:rPr>
          <w:rFonts w:ascii="Times New Roman" w:eastAsia="Times New Roman" w:hAnsi="Times New Roman" w:cs="Times New Roman"/>
          <w:color w:val="000000"/>
          <w:sz w:val="25"/>
          <w:szCs w:val="25"/>
          <w:lang w:val="be-BY" w:eastAsia="be-BY"/>
        </w:rPr>
        <w:t>сабраных</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органам, які праводзіў праверку,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прадстаўленых праваахоўнымі органамі.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да прызначэння праверкі самастойна зрабіць карэкціроўку падатковай базы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сумы падатку (збору)</w:t>
      </w:r>
      <w:r w:rsidR="001F7854">
        <w:rPr>
          <w:rFonts w:ascii="Times New Roman" w:eastAsia="Times New Roman" w:hAnsi="Times New Roman" w:cs="Times New Roman"/>
          <w:color w:val="000000"/>
          <w:sz w:val="25"/>
          <w:szCs w:val="25"/>
          <w:lang w:val="be-BY" w:eastAsia="be-BY"/>
        </w:rPr>
        <w:t>,</w:t>
      </w:r>
      <w:r w:rsidR="001F7854" w:rsidRPr="001F7854">
        <w:rPr>
          <w:rFonts w:ascii="Times New Roman" w:eastAsia="Times New Roman" w:hAnsi="Times New Roman" w:cs="Times New Roman"/>
          <w:color w:val="000000"/>
          <w:sz w:val="25"/>
          <w:szCs w:val="25"/>
          <w:lang w:eastAsia="be-BY"/>
        </w:rPr>
        <w:t xml:space="preserve"> </w:t>
      </w:r>
      <w:r w:rsidR="001F7854">
        <w:rPr>
          <w:rFonts w:ascii="Times New Roman" w:eastAsia="Times New Roman" w:hAnsi="Times New Roman" w:cs="Times New Roman"/>
          <w:color w:val="000000"/>
          <w:sz w:val="25"/>
          <w:szCs w:val="25"/>
          <w:lang w:val="be-BY" w:eastAsia="be-BY"/>
        </w:rPr>
        <w:t>які падлягае</w:t>
      </w:r>
      <w:r w:rsidR="001F7854" w:rsidRPr="00451700">
        <w:rPr>
          <w:rFonts w:ascii="Times New Roman" w:eastAsia="Times New Roman" w:hAnsi="Times New Roman" w:cs="Times New Roman"/>
          <w:color w:val="000000"/>
          <w:sz w:val="25"/>
          <w:szCs w:val="25"/>
          <w:lang w:eastAsia="be-BY"/>
        </w:rPr>
        <w:t xml:space="preserve"> выплаце (заліку, </w:t>
      </w:r>
      <w:r w:rsidR="002D4D94">
        <w:rPr>
          <w:rFonts w:ascii="Times New Roman" w:eastAsia="Times New Roman" w:hAnsi="Times New Roman" w:cs="Times New Roman"/>
          <w:color w:val="000000"/>
          <w:sz w:val="25"/>
          <w:szCs w:val="25"/>
          <w:lang w:val="be-BY" w:eastAsia="be-BY"/>
        </w:rPr>
        <w:t>вяртанню</w:t>
      </w:r>
      <w:r w:rsidR="001F7854" w:rsidRPr="00451700">
        <w:rPr>
          <w:rFonts w:ascii="Times New Roman" w:eastAsia="Times New Roman" w:hAnsi="Times New Roman" w:cs="Times New Roman"/>
          <w:color w:val="000000"/>
          <w:sz w:val="25"/>
          <w:szCs w:val="25"/>
          <w:lang w:eastAsia="be-BY"/>
        </w:rPr>
        <w:t>)</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34. Падатковы і справаздачны перыяды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 падатковым перыядам разумеецца каляндарны год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перыяд, які вызначаецца ў адносінах да кожнага канкрэтнага падатку, збору (</w:t>
      </w:r>
      <w:r w:rsidR="001F7854" w:rsidRPr="00451700">
        <w:rPr>
          <w:rFonts w:ascii="Times New Roman" w:eastAsia="Times New Roman" w:hAnsi="Times New Roman" w:cs="Times New Roman"/>
          <w:color w:val="000000"/>
          <w:sz w:val="25"/>
          <w:szCs w:val="25"/>
          <w:lang w:eastAsia="be-BY"/>
        </w:rPr>
        <w:t>пошлін</w:t>
      </w:r>
      <w:r w:rsidR="001F7854">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па</w:t>
      </w:r>
      <w:r w:rsidR="001F7854">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1F7854" w:rsidRPr="00451700">
        <w:rPr>
          <w:rFonts w:ascii="Times New Roman" w:eastAsia="Times New Roman" w:hAnsi="Times New Roman" w:cs="Times New Roman"/>
          <w:color w:val="000000"/>
          <w:sz w:val="25"/>
          <w:szCs w:val="25"/>
          <w:lang w:eastAsia="be-BY"/>
        </w:rPr>
        <w:t>заканчэнн</w:t>
      </w:r>
      <w:r w:rsidR="001F7854">
        <w:rPr>
          <w:rFonts w:ascii="Times New Roman" w:eastAsia="Times New Roman" w:hAnsi="Times New Roman" w:cs="Times New Roman"/>
          <w:color w:val="000000"/>
          <w:sz w:val="25"/>
          <w:szCs w:val="25"/>
          <w:lang w:val="be-BY" w:eastAsia="be-BY"/>
        </w:rPr>
        <w:t>я</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якога вызначаецца падатковая база і </w:t>
      </w:r>
      <w:r w:rsidR="001F7854">
        <w:rPr>
          <w:rFonts w:ascii="Times New Roman" w:eastAsia="Times New Roman" w:hAnsi="Times New Roman" w:cs="Times New Roman"/>
          <w:color w:val="000000"/>
          <w:sz w:val="25"/>
          <w:szCs w:val="25"/>
          <w:lang w:val="be-BY" w:eastAsia="be-BY"/>
        </w:rPr>
        <w:t>вылічвае</w:t>
      </w:r>
      <w:r w:rsidR="001F7854" w:rsidRPr="00451700">
        <w:rPr>
          <w:rFonts w:ascii="Times New Roman" w:eastAsia="Times New Roman" w:hAnsi="Times New Roman" w:cs="Times New Roman"/>
          <w:color w:val="000000"/>
          <w:sz w:val="25"/>
          <w:szCs w:val="25"/>
          <w:lang w:eastAsia="be-BY"/>
        </w:rPr>
        <w:t xml:space="preserve">цца </w:t>
      </w:r>
      <w:r w:rsidRPr="00451700">
        <w:rPr>
          <w:rFonts w:ascii="Times New Roman" w:eastAsia="Times New Roman" w:hAnsi="Times New Roman" w:cs="Times New Roman"/>
          <w:color w:val="000000"/>
          <w:sz w:val="25"/>
          <w:szCs w:val="25"/>
          <w:lang w:eastAsia="be-BY"/>
        </w:rPr>
        <w:t>сума гэтага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перыяд можа складацца з </w:t>
      </w:r>
      <w:r w:rsidR="001F7854" w:rsidRPr="00451700">
        <w:rPr>
          <w:rFonts w:ascii="Times New Roman" w:eastAsia="Times New Roman" w:hAnsi="Times New Roman" w:cs="Times New Roman"/>
          <w:color w:val="000000"/>
          <w:sz w:val="25"/>
          <w:szCs w:val="25"/>
          <w:lang w:eastAsia="be-BY"/>
        </w:rPr>
        <w:t>некалькі</w:t>
      </w:r>
      <w:r w:rsidR="001F7854">
        <w:rPr>
          <w:rFonts w:ascii="Times New Roman" w:eastAsia="Times New Roman" w:hAnsi="Times New Roman" w:cs="Times New Roman"/>
          <w:color w:val="000000"/>
          <w:sz w:val="25"/>
          <w:szCs w:val="25"/>
          <w:lang w:val="be-BY" w:eastAsia="be-BY"/>
        </w:rPr>
        <w:t>х</w:t>
      </w:r>
      <w:r w:rsidR="001F7854" w:rsidRPr="00451700">
        <w:rPr>
          <w:rFonts w:ascii="Times New Roman" w:eastAsia="Times New Roman" w:hAnsi="Times New Roman" w:cs="Times New Roman"/>
          <w:color w:val="000000"/>
          <w:sz w:val="25"/>
          <w:szCs w:val="25"/>
          <w:lang w:eastAsia="be-BY"/>
        </w:rPr>
        <w:t xml:space="preserve"> справаздачны</w:t>
      </w:r>
      <w:r w:rsidR="001F7854">
        <w:rPr>
          <w:rFonts w:ascii="Times New Roman" w:eastAsia="Times New Roman" w:hAnsi="Times New Roman" w:cs="Times New Roman"/>
          <w:color w:val="000000"/>
          <w:sz w:val="25"/>
          <w:szCs w:val="25"/>
          <w:lang w:val="be-BY" w:eastAsia="be-BY"/>
        </w:rPr>
        <w:t xml:space="preserve">х </w:t>
      </w:r>
      <w:r w:rsidR="001F7854" w:rsidRPr="00451700">
        <w:rPr>
          <w:rFonts w:ascii="Times New Roman" w:eastAsia="Times New Roman" w:hAnsi="Times New Roman" w:cs="Times New Roman"/>
          <w:color w:val="000000"/>
          <w:sz w:val="25"/>
          <w:szCs w:val="25"/>
          <w:lang w:eastAsia="be-BY"/>
        </w:rPr>
        <w:t>перыяда</w:t>
      </w:r>
      <w:r w:rsidR="001F7854">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Пад справаздачным перыядам, калі іншае не </w:t>
      </w:r>
      <w:r w:rsidR="001F7854">
        <w:rPr>
          <w:rFonts w:ascii="Times New Roman" w:eastAsia="Times New Roman" w:hAnsi="Times New Roman" w:cs="Times New Roman"/>
          <w:color w:val="000000"/>
          <w:sz w:val="25"/>
          <w:szCs w:val="25"/>
          <w:lang w:val="be-BY" w:eastAsia="be-BY"/>
        </w:rPr>
        <w:t>ўстаноўлена</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часткай </w:t>
      </w:r>
      <w:r w:rsidR="001F7854" w:rsidRPr="00451700">
        <w:rPr>
          <w:rFonts w:ascii="Times New Roman" w:eastAsia="Times New Roman" w:hAnsi="Times New Roman" w:cs="Times New Roman"/>
          <w:color w:val="000000"/>
          <w:sz w:val="25"/>
          <w:szCs w:val="25"/>
          <w:lang w:eastAsia="be-BY"/>
        </w:rPr>
        <w:t>друг</w:t>
      </w:r>
      <w:r w:rsidR="001F7854">
        <w:rPr>
          <w:rFonts w:ascii="Times New Roman" w:eastAsia="Times New Roman" w:hAnsi="Times New Roman" w:cs="Times New Roman"/>
          <w:color w:val="000000"/>
          <w:sz w:val="25"/>
          <w:szCs w:val="25"/>
          <w:lang w:val="be-BY" w:eastAsia="be-BY"/>
        </w:rPr>
        <w:t>ой</w:t>
      </w:r>
      <w:r w:rsidR="001F7854" w:rsidRPr="00451700">
        <w:rPr>
          <w:rFonts w:ascii="Times New Roman" w:eastAsia="Times New Roman" w:hAnsi="Times New Roman" w:cs="Times New Roman"/>
          <w:color w:val="000000"/>
          <w:sz w:val="25"/>
          <w:szCs w:val="25"/>
          <w:lang w:eastAsia="be-BY"/>
        </w:rPr>
        <w:t> </w:t>
      </w:r>
      <w:hyperlink r:id="rId57" w:anchor="&amp;Article=341" w:history="1">
        <w:r w:rsidRPr="00451700">
          <w:rPr>
            <w:rFonts w:ascii="Times New Roman" w:eastAsia="Times New Roman" w:hAnsi="Times New Roman" w:cs="Times New Roman"/>
            <w:color w:val="000CFF"/>
            <w:sz w:val="25"/>
            <w:szCs w:val="25"/>
            <w:bdr w:val="none" w:sz="0" w:space="0" w:color="auto" w:frame="1"/>
            <w:lang w:eastAsia="be-BY"/>
          </w:rPr>
          <w:t>артыкула 341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разумеецца перыяд, па выніках якога плацельшчыкі абавязаны </w:t>
      </w:r>
      <w:r w:rsidR="001F7854">
        <w:rPr>
          <w:rFonts w:ascii="Times New Roman" w:eastAsia="Times New Roman" w:hAnsi="Times New Roman" w:cs="Times New Roman"/>
          <w:color w:val="000000"/>
          <w:sz w:val="25"/>
          <w:szCs w:val="25"/>
          <w:lang w:val="be-BY" w:eastAsia="be-BY"/>
        </w:rPr>
        <w:t>падаць</w:t>
      </w:r>
      <w:r w:rsidR="001F78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падатковы орган падатковыя дэкларацыі (разлікі),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неабходныя для падліку і выплаты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 на плацельшчыкаў можа ўскладацца абавязак па падліку і выплаце падатку, збору (пошліны) да пачатку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працягу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справаздачнага перыяду.</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35. Льготы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Льготамі па падатках, зборах (пошлінах) прызнаюцца перавагі</w:t>
      </w:r>
      <w:r w:rsidR="00112F58">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sidR="00112F58">
        <w:rPr>
          <w:rFonts w:ascii="Times New Roman" w:eastAsia="Times New Roman" w:hAnsi="Times New Roman" w:cs="Times New Roman"/>
          <w:color w:val="000000"/>
          <w:sz w:val="25"/>
          <w:szCs w:val="25"/>
          <w:lang w:val="be-BY" w:eastAsia="be-BY"/>
        </w:rPr>
        <w:t xml:space="preserve">якія даюцца </w:t>
      </w:r>
      <w:r w:rsidRPr="00451700">
        <w:rPr>
          <w:rFonts w:ascii="Times New Roman" w:eastAsia="Times New Roman" w:hAnsi="Times New Roman" w:cs="Times New Roman"/>
          <w:color w:val="000000"/>
          <w:sz w:val="25"/>
          <w:szCs w:val="25"/>
          <w:lang w:eastAsia="be-BY"/>
        </w:rPr>
        <w:t xml:space="preserve">асобным катэгорыям плацельшчыкаў </w:t>
      </w:r>
      <w:r w:rsidR="00112F58">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 xml:space="preserve">прадугледжаны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w:t>
      </w:r>
      <w:r>
        <w:rPr>
          <w:rFonts w:ascii="Times New Roman" w:eastAsia="Times New Roman" w:hAnsi="Times New Roman" w:cs="Times New Roman"/>
          <w:color w:val="000000"/>
          <w:sz w:val="25"/>
          <w:szCs w:val="25"/>
          <w:lang w:eastAsia="be-BY"/>
        </w:rPr>
        <w:t>ці мытнага заканадаўства</w:t>
      </w:r>
      <w:r w:rsidR="00112F58">
        <w:rPr>
          <w:rFonts w:ascii="Times New Roman" w:eastAsia="Times New Roman" w:hAnsi="Times New Roman" w:cs="Times New Roman"/>
          <w:color w:val="000000"/>
          <w:sz w:val="25"/>
          <w:szCs w:val="25"/>
          <w:lang w:val="be-BY" w:eastAsia="be-BY"/>
        </w:rPr>
        <w:t>,</w:t>
      </w:r>
      <w:r>
        <w:rPr>
          <w:rFonts w:ascii="Times New Roman" w:eastAsia="Times New Roman" w:hAnsi="Times New Roman" w:cs="Times New Roman"/>
          <w:color w:val="000000"/>
          <w:sz w:val="25"/>
          <w:szCs w:val="25"/>
          <w:lang w:eastAsia="be-BY"/>
        </w:rPr>
        <w:t xml:space="preserve"> </w:t>
      </w:r>
      <w:r w:rsidR="0091122D">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параўнанні з </w:t>
      </w:r>
      <w:r w:rsidR="00112F58">
        <w:rPr>
          <w:rFonts w:ascii="Times New Roman" w:eastAsia="Times New Roman" w:hAnsi="Times New Roman" w:cs="Times New Roman"/>
          <w:color w:val="000000"/>
          <w:sz w:val="25"/>
          <w:szCs w:val="25"/>
          <w:lang w:val="be-BY" w:eastAsia="be-BY"/>
        </w:rPr>
        <w:t>іншымі</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плацельшчыкамі, уключаючы магчымасць не выплачваць падатак, збор (пошліну)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выплачваць іх у меншым памеры.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Льготы па падатках, зборах (пошлінах) </w:t>
      </w:r>
      <w:r>
        <w:rPr>
          <w:rFonts w:ascii="Times New Roman" w:eastAsia="Times New Roman" w:hAnsi="Times New Roman" w:cs="Times New Roman"/>
          <w:color w:val="000000"/>
          <w:sz w:val="25"/>
          <w:szCs w:val="25"/>
          <w:lang w:eastAsia="be-BY"/>
        </w:rPr>
        <w:t>устанаўліваюцца</w:t>
      </w:r>
      <w:r w:rsidRPr="00451700">
        <w:rPr>
          <w:rFonts w:ascii="Times New Roman" w:eastAsia="Times New Roman" w:hAnsi="Times New Roman" w:cs="Times New Roman"/>
          <w:color w:val="000000"/>
          <w:sz w:val="25"/>
          <w:szCs w:val="25"/>
          <w:lang w:eastAsia="be-BY"/>
        </w:rPr>
        <w:t xml:space="preserve"> ў выглядзе: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w:t>
      </w:r>
      <w:r w:rsidR="00112F58" w:rsidRPr="00451700">
        <w:rPr>
          <w:rFonts w:ascii="Times New Roman" w:eastAsia="Times New Roman" w:hAnsi="Times New Roman" w:cs="Times New Roman"/>
          <w:color w:val="000000"/>
          <w:sz w:val="25"/>
          <w:szCs w:val="25"/>
          <w:lang w:eastAsia="be-BY"/>
        </w:rPr>
        <w:t>вызваленн</w:t>
      </w:r>
      <w:r w:rsidR="00112F58">
        <w:rPr>
          <w:rFonts w:ascii="Times New Roman" w:eastAsia="Times New Roman" w:hAnsi="Times New Roman" w:cs="Times New Roman"/>
          <w:color w:val="000000"/>
          <w:sz w:val="25"/>
          <w:szCs w:val="25"/>
          <w:lang w:val="be-BY" w:eastAsia="be-BY"/>
        </w:rPr>
        <w:t>я</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дадатковых </w:t>
      </w:r>
      <w:r>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дачыненні да </w:t>
      </w:r>
      <w:r>
        <w:rPr>
          <w:rFonts w:ascii="Times New Roman" w:eastAsia="Times New Roman" w:hAnsi="Times New Roman" w:cs="Times New Roman"/>
          <w:color w:val="000000"/>
          <w:sz w:val="25"/>
          <w:szCs w:val="25"/>
          <w:lang w:eastAsia="be-BY"/>
        </w:rPr>
        <w:t xml:space="preserve">тых, </w:t>
      </w:r>
      <w:r w:rsidR="00112F58">
        <w:rPr>
          <w:rFonts w:ascii="Times New Roman" w:eastAsia="Times New Roman" w:hAnsi="Times New Roman" w:cs="Times New Roman"/>
          <w:color w:val="000000"/>
          <w:sz w:val="25"/>
          <w:szCs w:val="25"/>
          <w:lang w:val="be-BY" w:eastAsia="be-BY"/>
        </w:rPr>
        <w:t>якія</w:t>
      </w:r>
      <w:r w:rsidR="00112F58">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ўлічваю</w:t>
      </w:r>
      <w:r w:rsidRPr="00451700">
        <w:rPr>
          <w:rFonts w:ascii="Times New Roman" w:eastAsia="Times New Roman" w:hAnsi="Times New Roman" w:cs="Times New Roman"/>
          <w:color w:val="000000"/>
          <w:sz w:val="25"/>
          <w:szCs w:val="25"/>
          <w:lang w:eastAsia="be-BY"/>
        </w:rPr>
        <w:t>цца пры вызначэнні (падліку) падатковай базы для ўсіх плацельшчыкаў</w:t>
      </w:r>
      <w:r w:rsidR="00112F58">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падатковых вылікаў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змяншэння падатковай базы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сумы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 падатковых ставак, паніжаных у параўнанні з агульнаўстаноўленымі;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2.4. </w:t>
      </w:r>
      <w:r w:rsidR="00112F58" w:rsidRPr="00451700">
        <w:rPr>
          <w:rFonts w:ascii="Times New Roman" w:eastAsia="Times New Roman" w:hAnsi="Times New Roman" w:cs="Times New Roman"/>
          <w:color w:val="000000"/>
          <w:sz w:val="25"/>
          <w:szCs w:val="25"/>
          <w:lang w:eastAsia="be-BY"/>
        </w:rPr>
        <w:t>пакрыцц</w:t>
      </w:r>
      <w:r w:rsidR="00112F58">
        <w:rPr>
          <w:rFonts w:ascii="Times New Roman" w:eastAsia="Times New Roman" w:hAnsi="Times New Roman" w:cs="Times New Roman"/>
          <w:color w:val="000000"/>
          <w:sz w:val="25"/>
          <w:szCs w:val="25"/>
          <w:lang w:val="be-BY" w:eastAsia="be-BY"/>
        </w:rPr>
        <w:t>я</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сумы заплачанага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2.5. у іншым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Льготы па падатках, зборах (пошлінах) </w:t>
      </w:r>
      <w:r w:rsidR="00112F58">
        <w:rPr>
          <w:rFonts w:ascii="Times New Roman" w:eastAsia="Times New Roman" w:hAnsi="Times New Roman" w:cs="Times New Roman"/>
          <w:color w:val="000000"/>
          <w:sz w:val="25"/>
          <w:szCs w:val="25"/>
          <w:lang w:val="be-BY" w:eastAsia="be-BY"/>
        </w:rPr>
        <w:t>устанаўліваюц</w:t>
      </w:r>
      <w:r w:rsidR="0023148E">
        <w:rPr>
          <w:rFonts w:ascii="Times New Roman" w:eastAsia="Times New Roman" w:hAnsi="Times New Roman" w:cs="Times New Roman"/>
          <w:color w:val="000000"/>
          <w:sz w:val="25"/>
          <w:szCs w:val="25"/>
          <w:lang w:val="be-BY" w:eastAsia="be-BY"/>
        </w:rPr>
        <w:t>ь</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Прэзідэнт Рэспублікі Беларусь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Кодэкс, іншы</w:t>
      </w:r>
      <w:r w:rsidR="0023148E">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закон</w:t>
      </w:r>
      <w:r w:rsidR="0023148E">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калі іншае не </w:t>
      </w:r>
      <w:r w:rsidR="0091122D">
        <w:rPr>
          <w:rFonts w:ascii="Times New Roman" w:eastAsia="Times New Roman" w:hAnsi="Times New Roman" w:cs="Times New Roman"/>
          <w:color w:val="000000"/>
          <w:sz w:val="25"/>
          <w:szCs w:val="25"/>
          <w:lang w:val="be-BY" w:eastAsia="be-BY"/>
        </w:rPr>
        <w:t>ў</w:t>
      </w:r>
      <w:r w:rsidR="00112F58" w:rsidRPr="00451700">
        <w:rPr>
          <w:rFonts w:ascii="Times New Roman" w:eastAsia="Times New Roman" w:hAnsi="Times New Roman" w:cs="Times New Roman"/>
          <w:color w:val="000000"/>
          <w:sz w:val="25"/>
          <w:szCs w:val="25"/>
          <w:lang w:eastAsia="be-BY"/>
        </w:rPr>
        <w:t>станоўлен</w:t>
      </w:r>
      <w:r w:rsidR="00112F58">
        <w:rPr>
          <w:rFonts w:ascii="Times New Roman" w:eastAsia="Times New Roman" w:hAnsi="Times New Roman" w:cs="Times New Roman"/>
          <w:color w:val="000000"/>
          <w:sz w:val="25"/>
          <w:szCs w:val="25"/>
          <w:lang w:val="be-BY" w:eastAsia="be-BY"/>
        </w:rPr>
        <w:t>а</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Прэзідэнтам Рэспублікі Беларусь, а таксама міжнародны</w:t>
      </w:r>
      <w:r w:rsidR="0023148E">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дагавор</w:t>
      </w:r>
      <w:r w:rsidR="0023148E">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якія </w:t>
      </w:r>
      <w:r w:rsidR="00112F58">
        <w:rPr>
          <w:rFonts w:ascii="Times New Roman" w:eastAsia="Times New Roman" w:hAnsi="Times New Roman" w:cs="Times New Roman"/>
          <w:color w:val="000000"/>
          <w:sz w:val="25"/>
          <w:szCs w:val="25"/>
          <w:lang w:val="be-BY" w:eastAsia="be-BY"/>
        </w:rPr>
        <w:t>складаюць</w:t>
      </w:r>
      <w:r w:rsidR="00112F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Ільготы па падатках, зборах (пошлінах) плацельшчыкам індывідуальна даюцца ў выглядзе, парадку і на ўмовах, якія вызнача</w:t>
      </w:r>
      <w:r w:rsidR="0023148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Прэзідэнт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Міністр замежных спраў Рэспублікі Беларусь і яго намеснікі, а таксама кіраўнікі дыпламатычных прадстаўніцтваў і консульскіх устаноў Рэспублікі Беларусь маюць права паніжаць стаўкі консульскага збору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вызваляць ад консульскага збору арганізацыі і фізічных асоб па іх </w:t>
      </w:r>
      <w:r w:rsidR="00112F58" w:rsidRPr="00451700">
        <w:rPr>
          <w:rFonts w:ascii="Times New Roman" w:eastAsia="Times New Roman" w:hAnsi="Times New Roman" w:cs="Times New Roman"/>
          <w:color w:val="000000"/>
          <w:sz w:val="25"/>
          <w:szCs w:val="25"/>
          <w:lang w:eastAsia="be-BY"/>
        </w:rPr>
        <w:t>заява</w:t>
      </w:r>
      <w:r w:rsidR="00112F58">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якія падаюцца ў пісьмовай форме, а таксама па пісьмовых хадайніцтвах палат Нацыянальнага схода Рэспублікі Беларусь, Савета Міністраў Рэспублікі Беларусь, Канстытуцыйнага Суда Рэспублікі Беларусь, Вярхоўнага Суда Рэспублікі Беларусь, Адміністрацыі Прэзідэнта Рэспублікі Беларусь, Дзяржаўнага сакратарыята Савета Бяспекі Рэспублікі Беларусь, Камітэта дзяржаўнага кантролю Рэспублікі Беларусь, Генеральнай пракуратуры Рэспублікі Беларусь, Цэнтральнай камісіі Рэспублікі Беларусь па выбарах і правядзенні рэспубліканскіх рэферэндумаў і рэспубліканскіх органаў дзяржаўнага кіравання, а таксама дыпламатычных прадстаўніцтваў і консульскіх устаноў замежных дзяржаў, акрэдытаваных у Рэспубліцы Беларусь, калі прыведзеныя ў заяве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хадайніцтве прычыны будуць прызнаны ўважлівымі.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Мясцовыя Саветы дэпутатаў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іх даручэнні мясцовыя выка</w:t>
      </w:r>
      <w:r>
        <w:rPr>
          <w:rFonts w:ascii="Times New Roman" w:eastAsia="Times New Roman" w:hAnsi="Times New Roman" w:cs="Times New Roman"/>
          <w:color w:val="000000"/>
          <w:sz w:val="25"/>
          <w:szCs w:val="25"/>
          <w:lang w:eastAsia="be-BY"/>
        </w:rPr>
        <w:t>наўчыя і распарадчыя органы маюць</w:t>
      </w:r>
      <w:r w:rsidRPr="00451700">
        <w:rPr>
          <w:rFonts w:ascii="Times New Roman" w:eastAsia="Times New Roman" w:hAnsi="Times New Roman" w:cs="Times New Roman"/>
          <w:color w:val="000000"/>
          <w:sz w:val="25"/>
          <w:szCs w:val="25"/>
          <w:lang w:eastAsia="be-BY"/>
        </w:rPr>
        <w:t xml:space="preserve"> права даваць ільготы па падатках, зборах (пошлінах), якія поўнасцю выплачваюцца ў мясцовыя бюджэты: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асобным плацельшчыкам – фізічным асобам па аб'ектах падаткаабкладання, не звязаных з ажыццяўленнем прадпрымальніцкай дзейнасці, у сувязі са знаходжаннем у цяжкай жыццёвай сітуацыі;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асобным катэгорыям плацельшчыкаў у парадку і на ўмовах, якія вызначаюцца Прэзідэнтам Рэспублікі Беларусь,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іншымі законамі.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выкарыстоўваць ільготы па падатках, зборах (пошлінах) з моманту ўзнікнення прававых падстаў для іх прымянення і на працягу ўсяго перыяду дзеяння гэтых падстаў.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Ільготы па падатках, зборах (пошлінах), кантроль за падлікам і выплатай якіх ускладзены на падатковыя органы і якія не выкарыстаны плацельшчыкам у адпаведнасці з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могуць быць выкарыстаны ім пры наяўнасці ў сукупнасці наступных умоў: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плацельшчыкам не </w:t>
      </w:r>
      <w:r w:rsidR="00F779F2" w:rsidRPr="00451700">
        <w:rPr>
          <w:rFonts w:ascii="Times New Roman" w:eastAsia="Times New Roman" w:hAnsi="Times New Roman" w:cs="Times New Roman"/>
          <w:color w:val="000000"/>
          <w:sz w:val="25"/>
          <w:szCs w:val="25"/>
          <w:lang w:eastAsia="be-BY"/>
        </w:rPr>
        <w:t>заяўлен</w:t>
      </w:r>
      <w:r w:rsidR="00F779F2">
        <w:rPr>
          <w:rFonts w:ascii="Times New Roman" w:eastAsia="Times New Roman" w:hAnsi="Times New Roman" w:cs="Times New Roman"/>
          <w:color w:val="000000"/>
          <w:sz w:val="25"/>
          <w:szCs w:val="25"/>
          <w:lang w:val="be-BY" w:eastAsia="be-BY"/>
        </w:rPr>
        <w:t>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пісьмовая адмова ад выкарыстання льгот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падатковае абавязацельства па падатках, зборах (пошлінах) узнікла ў перыяд дзеяння прававых падстаў для выкарыстання льгот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w:t>
      </w:r>
      <w:r w:rsidR="00F779F2">
        <w:rPr>
          <w:rFonts w:ascii="Times New Roman" w:eastAsia="Times New Roman" w:hAnsi="Times New Roman" w:cs="Times New Roman"/>
          <w:color w:val="000000"/>
          <w:sz w:val="25"/>
          <w:szCs w:val="25"/>
          <w:lang w:val="be-BY" w:eastAsia="be-BY"/>
        </w:rPr>
        <w:t>мінула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пяць гадоў з дня ўзнікнення падатковага абавязацельства, пры выкананні якога ўзніклі прававыя падставы для выкарыстання льгот па падатках, зборах (пошлінах), калі іншае не прадугледжана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выкарыстоўваць ільготы па мытных плацяжах, не выкарыстаныя пры мытным дэклараванні тавараў, змешчаных пад адпаведную мытную працэдуру, пасля выпуску тавараў, калі абавязак па выплаце гэтых </w:t>
      </w:r>
      <w:r w:rsidR="00F779F2">
        <w:rPr>
          <w:rFonts w:ascii="Times New Roman" w:eastAsia="Times New Roman" w:hAnsi="Times New Roman" w:cs="Times New Roman"/>
          <w:color w:val="000000"/>
          <w:sz w:val="25"/>
          <w:szCs w:val="25"/>
          <w:lang w:eastAsia="be-BY"/>
        </w:rPr>
        <w:t>плацяж</w:t>
      </w:r>
      <w:r w:rsidR="00F779F2">
        <w:rPr>
          <w:rFonts w:ascii="Times New Roman" w:eastAsia="Times New Roman" w:hAnsi="Times New Roman" w:cs="Times New Roman"/>
          <w:color w:val="000000"/>
          <w:sz w:val="25"/>
          <w:szCs w:val="25"/>
          <w:lang w:val="be-BY" w:eastAsia="be-BY"/>
        </w:rPr>
        <w:t xml:space="preserve">оў </w:t>
      </w:r>
      <w:r w:rsidRPr="00451700">
        <w:rPr>
          <w:rFonts w:ascii="Times New Roman" w:eastAsia="Times New Roman" w:hAnsi="Times New Roman" w:cs="Times New Roman"/>
          <w:color w:val="000000"/>
          <w:sz w:val="25"/>
          <w:szCs w:val="25"/>
          <w:lang w:eastAsia="be-BY"/>
        </w:rPr>
        <w:t>узнік</w:t>
      </w:r>
      <w:r w:rsidR="0023148E">
        <w:rPr>
          <w:rFonts w:ascii="Times New Roman" w:eastAsia="Times New Roman" w:hAnsi="Times New Roman" w:cs="Times New Roman"/>
          <w:color w:val="000000"/>
          <w:sz w:val="25"/>
          <w:szCs w:val="25"/>
          <w:lang w:val="be-BY" w:eastAsia="be-BY"/>
        </w:rPr>
        <w:t xml:space="preserve"> </w:t>
      </w:r>
      <w:r w:rsidR="00F779F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перыяд дзеяння прававых падстаў для выкарыстання </w:t>
      </w:r>
      <w:r w:rsidR="00197B69">
        <w:rPr>
          <w:rFonts w:ascii="Times New Roman" w:eastAsia="Times New Roman" w:hAnsi="Times New Roman" w:cs="Times New Roman"/>
          <w:color w:val="000000"/>
          <w:sz w:val="25"/>
          <w:szCs w:val="25"/>
          <w:lang w:val="be-BY" w:eastAsia="be-BY"/>
        </w:rPr>
        <w:t>ўказаных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ільгот і не </w:t>
      </w:r>
      <w:r w:rsidR="00F779F2">
        <w:rPr>
          <w:rFonts w:ascii="Times New Roman" w:eastAsia="Times New Roman" w:hAnsi="Times New Roman" w:cs="Times New Roman"/>
          <w:color w:val="000000"/>
          <w:sz w:val="25"/>
          <w:szCs w:val="25"/>
          <w:lang w:val="be-BY" w:eastAsia="be-BY"/>
        </w:rPr>
        <w:t>мінула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тры гады з даты выпуску тавараў, калі іншае не </w:t>
      </w:r>
      <w:r w:rsidR="00F779F2">
        <w:rPr>
          <w:rFonts w:ascii="Times New Roman" w:eastAsia="Times New Roman" w:hAnsi="Times New Roman" w:cs="Times New Roman"/>
          <w:color w:val="000000"/>
          <w:sz w:val="25"/>
          <w:szCs w:val="25"/>
          <w:lang w:val="be-BY" w:eastAsia="be-BY"/>
        </w:rPr>
        <w:t>ўстаноўлена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міжнароднымі дагаворамі і актамі, </w:t>
      </w:r>
      <w:r w:rsidR="00F779F2">
        <w:rPr>
          <w:rFonts w:ascii="Times New Roman" w:eastAsia="Times New Roman" w:hAnsi="Times New Roman" w:cs="Times New Roman"/>
          <w:color w:val="000000"/>
          <w:sz w:val="25"/>
          <w:szCs w:val="25"/>
          <w:lang w:val="be-BY" w:eastAsia="be-BY"/>
        </w:rPr>
        <w:t>якія складаюць</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Еўразійскага эканамічнага саюза.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не выкарыстоўваць ільготы па падатках, зборах (пошлінах), адмовіцца ад іх выкарыстання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прыпыніць іх выкарыстанне на адзін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 падатковых перыядаў, калі іншае не вызначана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Пры выкарыстанні льгот па мытных плацяжах плацельшчык павінен у мытнай дэкларацыі паказаць звесткі аб прымяненні такіх ільгот і аб дакументах, якія пацвярджаюць права на гэтыя льготы.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выкарыстанне льгот па мытных плацяжах звязана з абавязацельствамі асобы аб </w:t>
      </w:r>
      <w:r w:rsidR="0023148E">
        <w:rPr>
          <w:rFonts w:ascii="Times New Roman" w:eastAsia="Times New Roman" w:hAnsi="Times New Roman" w:cs="Times New Roman"/>
          <w:color w:val="000000"/>
          <w:sz w:val="25"/>
          <w:szCs w:val="25"/>
          <w:lang w:val="be-BY" w:eastAsia="be-BY"/>
        </w:rPr>
        <w:t>выкананні</w:t>
      </w:r>
      <w:r w:rsidR="0023148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вызначаных абмежаванняў </w:t>
      </w:r>
      <w:r w:rsidR="0023148E">
        <w:rPr>
          <w:rFonts w:ascii="Times New Roman" w:eastAsia="Times New Roman" w:hAnsi="Times New Roman" w:cs="Times New Roman"/>
          <w:color w:val="000000"/>
          <w:sz w:val="25"/>
          <w:szCs w:val="25"/>
          <w:lang w:val="be-BY" w:eastAsia="be-BY"/>
        </w:rPr>
        <w:t>н</w:t>
      </w:r>
      <w:r w:rsidRPr="00451700">
        <w:rPr>
          <w:rFonts w:ascii="Times New Roman" w:eastAsia="Times New Roman" w:hAnsi="Times New Roman" w:cs="Times New Roman"/>
          <w:color w:val="000000"/>
          <w:sz w:val="25"/>
          <w:szCs w:val="25"/>
          <w:lang w:eastAsia="be-BY"/>
        </w:rPr>
        <w:t>а карыстанн</w:t>
      </w:r>
      <w:r w:rsidR="0023148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распараджэнн</w:t>
      </w:r>
      <w:r w:rsidR="0023148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таварамі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патрабаванняў і ўмоў, у якасці пісьмовага абавязацельства (заявы) дэкларанта аб прызначэнні тавараў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выкарыстанні тавараў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распараджэнні такімі таварамі ў мэтах, якія адпавядаюць умовам давання льгот, разглядаецца мытная дэкларацыя.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падчас праверкі выкарыстоўваць ільготы па падатках, зборах (пошлінах), раней не выкарыстаныя, пры прытрымліванні ўмоў, устаноўленых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часткамі </w:t>
      </w:r>
      <w:r w:rsidR="00F779F2" w:rsidRPr="00451700">
        <w:rPr>
          <w:rFonts w:ascii="Times New Roman" w:eastAsia="Times New Roman" w:hAnsi="Times New Roman" w:cs="Times New Roman"/>
          <w:color w:val="000000"/>
          <w:sz w:val="25"/>
          <w:szCs w:val="25"/>
          <w:lang w:eastAsia="be-BY"/>
        </w:rPr>
        <w:t>друг</w:t>
      </w:r>
      <w:r w:rsidR="00F779F2">
        <w:rPr>
          <w:rFonts w:ascii="Times New Roman" w:eastAsia="Times New Roman" w:hAnsi="Times New Roman" w:cs="Times New Roman"/>
          <w:color w:val="000000"/>
          <w:sz w:val="25"/>
          <w:szCs w:val="25"/>
          <w:lang w:val="be-BY" w:eastAsia="be-BY"/>
        </w:rPr>
        <w:t>ой</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трэцяй </w:t>
      </w:r>
      <w:hyperlink r:id="rId58" w:anchor="&amp;Article=35&amp;Point=4" w:history="1">
        <w:r w:rsidRPr="00451700">
          <w:rPr>
            <w:rFonts w:ascii="Times New Roman" w:eastAsia="Times New Roman" w:hAnsi="Times New Roman" w:cs="Times New Roman"/>
            <w:color w:val="000CFF"/>
            <w:sz w:val="25"/>
            <w:szCs w:val="25"/>
            <w:bdr w:val="none" w:sz="0" w:space="0" w:color="auto" w:frame="1"/>
            <w:lang w:eastAsia="be-BY"/>
          </w:rPr>
          <w:t>пункта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прадстаўленні дакументаў, якія пацвярджаюць права на льготы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Пры пераўтварэнні юрыдычнай асобы аднаго віду ў юрыдычную асобу </w:t>
      </w:r>
      <w:r w:rsidR="00F779F2">
        <w:rPr>
          <w:rFonts w:ascii="Times New Roman" w:eastAsia="Times New Roman" w:hAnsi="Times New Roman" w:cs="Times New Roman"/>
          <w:color w:val="000000"/>
          <w:sz w:val="25"/>
          <w:szCs w:val="25"/>
          <w:lang w:val="be-BY" w:eastAsia="be-BY"/>
        </w:rPr>
        <w:t>іншага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віду (змяненне арганізацыйна-прававой формы) да </w:t>
      </w:r>
      <w:r w:rsidR="00F779F2">
        <w:rPr>
          <w:rFonts w:ascii="Times New Roman" w:eastAsia="Times New Roman" w:hAnsi="Times New Roman" w:cs="Times New Roman"/>
          <w:color w:val="000000"/>
          <w:sz w:val="25"/>
          <w:szCs w:val="25"/>
          <w:lang w:val="be-BY" w:eastAsia="be-BY"/>
        </w:rPr>
        <w:t>нанава ўзнікшай</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юрыдычнай асобы пераходзіць права рэарганізаванай юрыдычнай асобы на выкарыстанне льгот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7.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льгот па падатках, зборах (пошлінах) </w:t>
      </w:r>
      <w:r w:rsidR="00F779F2">
        <w:rPr>
          <w:rFonts w:ascii="Times New Roman" w:eastAsia="Times New Roman" w:hAnsi="Times New Roman" w:cs="Times New Roman"/>
          <w:color w:val="000000"/>
          <w:sz w:val="25"/>
          <w:szCs w:val="25"/>
          <w:lang w:val="be-BY" w:eastAsia="be-BY"/>
        </w:rPr>
        <w:t>ацэн</w:t>
      </w:r>
      <w:r w:rsidR="00B34134">
        <w:rPr>
          <w:rFonts w:ascii="Times New Roman" w:eastAsia="Times New Roman" w:hAnsi="Times New Roman" w:cs="Times New Roman"/>
          <w:color w:val="000000"/>
          <w:sz w:val="25"/>
          <w:szCs w:val="25"/>
          <w:lang w:val="be-BY" w:eastAsia="be-BY"/>
        </w:rPr>
        <w:t>ьваецца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эфектыўнасц</w:t>
      </w:r>
      <w:r w:rsidR="00B34134">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іх прымянення, з улікам вынікаў якой прымаецца рашэнне аб захаванні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адмене адпаведных ільгот па падатках, зборах (пошлінах). Парадак </w:t>
      </w:r>
      <w:r>
        <w:rPr>
          <w:rFonts w:ascii="Times New Roman" w:eastAsia="Times New Roman" w:hAnsi="Times New Roman" w:cs="Times New Roman"/>
          <w:color w:val="000000"/>
          <w:sz w:val="25"/>
          <w:szCs w:val="25"/>
          <w:lang w:eastAsia="be-BY"/>
        </w:rPr>
        <w:t>ацэнкі</w:t>
      </w:r>
      <w:r w:rsidRPr="00451700">
        <w:rPr>
          <w:rFonts w:ascii="Times New Roman" w:eastAsia="Times New Roman" w:hAnsi="Times New Roman" w:cs="Times New Roman"/>
          <w:color w:val="000000"/>
          <w:sz w:val="25"/>
          <w:szCs w:val="25"/>
          <w:lang w:eastAsia="be-BY"/>
        </w:rPr>
        <w:t xml:space="preserve"> эфектыўнасці льгот па падатках, зборах (пошлінах), а таксама іх класіфікацы</w:t>
      </w:r>
      <w:r w:rsidR="00B34134">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w:t>
      </w:r>
      <w:r w:rsidR="00F779F2">
        <w:rPr>
          <w:rFonts w:ascii="Times New Roman" w:eastAsia="Times New Roman" w:hAnsi="Times New Roman" w:cs="Times New Roman"/>
          <w:color w:val="000000"/>
          <w:sz w:val="25"/>
          <w:szCs w:val="25"/>
          <w:lang w:val="be-BY" w:eastAsia="be-BY"/>
        </w:rPr>
        <w:t>ўстанаўліва</w:t>
      </w:r>
      <w:r w:rsidR="00B34134">
        <w:rPr>
          <w:rFonts w:ascii="Times New Roman" w:eastAsia="Times New Roman" w:hAnsi="Times New Roman" w:cs="Times New Roman"/>
          <w:color w:val="000000"/>
          <w:sz w:val="25"/>
          <w:szCs w:val="25"/>
          <w:lang w:val="be-BY" w:eastAsia="be-BY"/>
        </w:rPr>
        <w:t>е</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Савет Міністраў Рэспублікі Беларусь.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36. Парадак падліку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Плацельшчык самастойна падлічвае ў беларускіх рублях суму падатку, збору (пошліны), якая падлягае выплаце за справаздачны, падатковы перыяд, зыходзячы з падатковай базы, падатковай стаўкі і падатковых ільгот, калі іншае не </w:t>
      </w:r>
      <w:r w:rsidR="00F779F2">
        <w:rPr>
          <w:rFonts w:ascii="Times New Roman" w:eastAsia="Times New Roman" w:hAnsi="Times New Roman" w:cs="Times New Roman"/>
          <w:color w:val="000000"/>
          <w:sz w:val="25"/>
          <w:szCs w:val="25"/>
          <w:lang w:val="be-BY" w:eastAsia="be-BY"/>
        </w:rPr>
        <w:t>ўстаноўлена</w:t>
      </w:r>
      <w:r w:rsidR="00F779F2"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Сума збору (пошліны)</w:t>
      </w:r>
      <w:r w:rsidR="00F779F2">
        <w:rPr>
          <w:rFonts w:ascii="Times New Roman" w:eastAsia="Times New Roman" w:hAnsi="Times New Roman" w:cs="Times New Roman"/>
          <w:color w:val="000000"/>
          <w:sz w:val="25"/>
          <w:szCs w:val="25"/>
          <w:lang w:val="be-BY" w:eastAsia="be-BY"/>
        </w:rPr>
        <w:t>,</w:t>
      </w:r>
      <w:r w:rsidR="00F779F2" w:rsidRPr="00F779F2">
        <w:rPr>
          <w:rFonts w:ascii="Times New Roman" w:eastAsia="Times New Roman" w:hAnsi="Times New Roman" w:cs="Times New Roman"/>
          <w:color w:val="000000"/>
          <w:sz w:val="25"/>
          <w:szCs w:val="25"/>
          <w:lang w:eastAsia="be-BY"/>
        </w:rPr>
        <w:t xml:space="preserve"> </w:t>
      </w:r>
      <w:r w:rsidR="00F779F2" w:rsidRPr="00451700">
        <w:rPr>
          <w:rFonts w:ascii="Times New Roman" w:eastAsia="Times New Roman" w:hAnsi="Times New Roman" w:cs="Times New Roman"/>
          <w:color w:val="000000"/>
          <w:sz w:val="25"/>
          <w:szCs w:val="25"/>
          <w:lang w:eastAsia="be-BY"/>
        </w:rPr>
        <w:t>якая падлягае выплаце,</w:t>
      </w:r>
      <w:r w:rsidRPr="00451700">
        <w:rPr>
          <w:rFonts w:ascii="Times New Roman" w:eastAsia="Times New Roman" w:hAnsi="Times New Roman" w:cs="Times New Roman"/>
          <w:color w:val="000000"/>
          <w:sz w:val="25"/>
          <w:szCs w:val="25"/>
          <w:lang w:eastAsia="be-BY"/>
        </w:rPr>
        <w:t xml:space="preserve"> </w:t>
      </w:r>
      <w:r w:rsidR="00F779F2">
        <w:rPr>
          <w:rFonts w:ascii="Times New Roman" w:eastAsia="Times New Roman" w:hAnsi="Times New Roman" w:cs="Times New Roman"/>
          <w:color w:val="000000"/>
          <w:sz w:val="25"/>
          <w:szCs w:val="25"/>
          <w:lang w:val="be-BY" w:eastAsia="be-BY"/>
        </w:rPr>
        <w:t>падлічваецца</w:t>
      </w:r>
      <w:r w:rsidR="00F779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 выніках падатковага перыяду з улікам выяўленых у гэтым падатковым перыядзе фактаў нявыплаты і залішняй выплаты падатку, збору (пошліны) незалежна ад сканчэння пяці гадоў ад устаноўленых падатковым заканадаўствам тэрмінаў яго выплаты.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Палажэнні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прымяняюцца пры падліку мытных плацяжоў. </w:t>
      </w:r>
      <w:r w:rsidR="00C6522E">
        <w:rPr>
          <w:rFonts w:ascii="Times New Roman" w:eastAsia="Times New Roman" w:hAnsi="Times New Roman" w:cs="Times New Roman"/>
          <w:color w:val="000000"/>
          <w:sz w:val="25"/>
          <w:szCs w:val="25"/>
          <w:lang w:val="be-BY" w:eastAsia="be-BY"/>
        </w:rPr>
        <w:t>С</w:t>
      </w:r>
      <w:r w:rsidRPr="00451700">
        <w:rPr>
          <w:rFonts w:ascii="Times New Roman" w:eastAsia="Times New Roman" w:hAnsi="Times New Roman" w:cs="Times New Roman"/>
          <w:color w:val="000000"/>
          <w:sz w:val="25"/>
          <w:szCs w:val="25"/>
          <w:lang w:eastAsia="be-BY"/>
        </w:rPr>
        <w:t xml:space="preserve">умы падаткаў, збораў (пошлін), </w:t>
      </w:r>
      <w:r w:rsidR="00C6522E">
        <w:rPr>
          <w:rFonts w:ascii="Times New Roman" w:eastAsia="Times New Roman" w:hAnsi="Times New Roman" w:cs="Times New Roman"/>
          <w:color w:val="000000"/>
          <w:sz w:val="25"/>
          <w:szCs w:val="25"/>
          <w:lang w:val="be-BY" w:eastAsia="be-BY"/>
        </w:rPr>
        <w:t>якія падлягаюць</w:t>
      </w:r>
      <w:r w:rsidR="00C6522E" w:rsidRPr="00451700">
        <w:rPr>
          <w:rFonts w:ascii="Times New Roman" w:eastAsia="Times New Roman" w:hAnsi="Times New Roman" w:cs="Times New Roman"/>
          <w:color w:val="000000"/>
          <w:sz w:val="25"/>
          <w:szCs w:val="25"/>
          <w:lang w:eastAsia="be-BY"/>
        </w:rPr>
        <w:t xml:space="preserve"> выплаце</w:t>
      </w:r>
      <w:r w:rsidR="00C6522E">
        <w:rPr>
          <w:rFonts w:ascii="Times New Roman" w:eastAsia="Times New Roman" w:hAnsi="Times New Roman" w:cs="Times New Roman"/>
          <w:color w:val="000000"/>
          <w:sz w:val="25"/>
          <w:szCs w:val="25"/>
          <w:lang w:val="be-BY" w:eastAsia="be-BY"/>
        </w:rPr>
        <w:t>,</w:t>
      </w:r>
      <w:r w:rsidR="00C6522E" w:rsidRPr="00451700">
        <w:rPr>
          <w:rFonts w:ascii="Times New Roman" w:eastAsia="Times New Roman" w:hAnsi="Times New Roman" w:cs="Times New Roman"/>
          <w:color w:val="000000"/>
          <w:sz w:val="25"/>
          <w:szCs w:val="25"/>
          <w:lang w:eastAsia="be-BY"/>
        </w:rPr>
        <w:t xml:space="preserve"> </w:t>
      </w:r>
      <w:r w:rsidR="00C6522E">
        <w:rPr>
          <w:rFonts w:ascii="Times New Roman" w:eastAsia="Times New Roman" w:hAnsi="Times New Roman" w:cs="Times New Roman"/>
          <w:color w:val="000000"/>
          <w:sz w:val="25"/>
          <w:szCs w:val="25"/>
          <w:lang w:val="be-BY" w:eastAsia="be-BY"/>
        </w:rPr>
        <w:t>што</w:t>
      </w:r>
      <w:r w:rsidRPr="00451700">
        <w:rPr>
          <w:rFonts w:ascii="Times New Roman" w:eastAsia="Times New Roman" w:hAnsi="Times New Roman" w:cs="Times New Roman"/>
          <w:color w:val="000000"/>
          <w:sz w:val="25"/>
          <w:szCs w:val="25"/>
          <w:lang w:eastAsia="be-BY"/>
        </w:rPr>
        <w:t xml:space="preserve"> збіраюцца мытнымі органамі, вызначаюцца ў адпаведнасці з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У выпадках,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мытным заканадаўствам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актамі Прэзідэнта Рэспублікі Беларусь </w:t>
      </w:r>
      <w:r w:rsidR="00C6522E">
        <w:rPr>
          <w:rFonts w:ascii="Times New Roman" w:eastAsia="Times New Roman" w:hAnsi="Times New Roman" w:cs="Times New Roman"/>
          <w:color w:val="000000"/>
          <w:sz w:val="25"/>
          <w:szCs w:val="25"/>
          <w:lang w:val="be-BY" w:eastAsia="be-BY"/>
        </w:rPr>
        <w:t>або</w:t>
      </w:r>
      <w:r w:rsidR="00C6522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рашэннямі мясцовых Саветаў дэпутатаў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мясцовых падаткаў і збораў), абавязак па падліку сумы падатку, збору (пошліны) можа</w:t>
      </w:r>
      <w:r w:rsidR="00C01EA6">
        <w:rPr>
          <w:rFonts w:ascii="Times New Roman" w:eastAsia="Times New Roman" w:hAnsi="Times New Roman" w:cs="Times New Roman"/>
          <w:color w:val="000000"/>
          <w:sz w:val="25"/>
          <w:szCs w:val="25"/>
          <w:lang w:eastAsia="be-BY"/>
        </w:rPr>
        <w:t xml:space="preserve"> быць </w:t>
      </w:r>
      <w:r w:rsidR="00C01EA6">
        <w:rPr>
          <w:rFonts w:ascii="Times New Roman" w:eastAsia="Times New Roman" w:hAnsi="Times New Roman" w:cs="Times New Roman"/>
          <w:color w:val="000000"/>
          <w:sz w:val="25"/>
          <w:szCs w:val="25"/>
          <w:lang w:val="be-BY" w:eastAsia="be-BY"/>
        </w:rPr>
        <w:t>у</w:t>
      </w:r>
      <w:r>
        <w:rPr>
          <w:rFonts w:ascii="Times New Roman" w:eastAsia="Times New Roman" w:hAnsi="Times New Roman" w:cs="Times New Roman"/>
          <w:color w:val="000000"/>
          <w:sz w:val="25"/>
          <w:szCs w:val="25"/>
          <w:lang w:eastAsia="be-BY"/>
        </w:rPr>
        <w:t>складзены</w:t>
      </w:r>
      <w:r w:rsidRPr="00451700">
        <w:rPr>
          <w:rFonts w:ascii="Times New Roman" w:eastAsia="Times New Roman" w:hAnsi="Times New Roman" w:cs="Times New Roman"/>
          <w:color w:val="000000"/>
          <w:sz w:val="25"/>
          <w:szCs w:val="25"/>
          <w:lang w:eastAsia="be-BY"/>
        </w:rPr>
        <w:t xml:space="preserve"> на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падатковага агента. Пры гэтым падлік фізічнай асобе, у тым ліку зарэгістраванай у якасці індывідуальнага прадпрымальніка, падатку на нерухомую маёмасць, зямельнага падатку праводзіцца падатковым органам не болей чым за тры каляндарныя гады, якія папярэднічаюць году, у якім праводзіцца такі падлік.</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37. Тэрміны выплаты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Тэрміны выплаты падаткаў, збораў (пошлін) </w:t>
      </w:r>
      <w:r w:rsidR="00C6522E">
        <w:rPr>
          <w:rFonts w:ascii="Times New Roman" w:eastAsia="Times New Roman" w:hAnsi="Times New Roman" w:cs="Times New Roman"/>
          <w:color w:val="000000"/>
          <w:sz w:val="25"/>
          <w:szCs w:val="25"/>
          <w:lang w:val="be-BY" w:eastAsia="be-BY"/>
        </w:rPr>
        <w:t>устанаўліваюцца</w:t>
      </w:r>
      <w:r w:rsidR="00C6522E"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іншымі актамі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заканадаўства ў адносінах да кожнага падатку, збору (</w:t>
      </w:r>
      <w:r w:rsidR="00C6522E" w:rsidRPr="00451700">
        <w:rPr>
          <w:rFonts w:ascii="Times New Roman" w:eastAsia="Times New Roman" w:hAnsi="Times New Roman" w:cs="Times New Roman"/>
          <w:color w:val="000000"/>
          <w:sz w:val="25"/>
          <w:szCs w:val="25"/>
          <w:lang w:eastAsia="be-BY"/>
        </w:rPr>
        <w:t>пошлін</w:t>
      </w:r>
      <w:r w:rsidR="00C6522E">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Змяненне плацельшчыкам,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 органам </w:t>
      </w:r>
      <w:r w:rsidR="00C6522E">
        <w:rPr>
          <w:rFonts w:ascii="Times New Roman" w:eastAsia="Times New Roman" w:hAnsi="Times New Roman" w:cs="Times New Roman"/>
          <w:color w:val="000000"/>
          <w:sz w:val="25"/>
          <w:szCs w:val="25"/>
          <w:lang w:val="be-BY" w:eastAsia="be-BY"/>
        </w:rPr>
        <w:t>устаноўленага</w:t>
      </w:r>
      <w:r w:rsidR="00C6522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тэрміну выплаты падаткаў, збораў (пошлін) не дапускаецца, за выключэннем выпадкаў, прадугледжаных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Тэрміны выплаты падатку, збору (пошліны) могуць быць вызначаны каляндарнай датай, сканчэннем перыяду, а таксама ўказаннем на падзею, якая павінна </w:t>
      </w:r>
      <w:r w:rsidR="000542E2">
        <w:rPr>
          <w:rFonts w:ascii="Times New Roman" w:eastAsia="Times New Roman" w:hAnsi="Times New Roman" w:cs="Times New Roman"/>
          <w:color w:val="000000"/>
          <w:sz w:val="25"/>
          <w:szCs w:val="25"/>
          <w:lang w:val="be-BY" w:eastAsia="be-BY"/>
        </w:rPr>
        <w:t>надысці</w:t>
      </w:r>
      <w:r w:rsidR="000542E2"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адбыцца, </w:t>
      </w:r>
      <w:r w:rsidR="000542E2">
        <w:rPr>
          <w:rFonts w:ascii="Times New Roman" w:eastAsia="Times New Roman" w:hAnsi="Times New Roman" w:cs="Times New Roman"/>
          <w:color w:val="000000"/>
          <w:sz w:val="25"/>
          <w:szCs w:val="25"/>
          <w:lang w:val="be-BY" w:eastAsia="be-BY"/>
        </w:rPr>
        <w:t>або</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дзеянне, якое </w:t>
      </w:r>
      <w:r w:rsidR="000542E2">
        <w:rPr>
          <w:rFonts w:ascii="Times New Roman" w:eastAsia="Times New Roman" w:hAnsi="Times New Roman" w:cs="Times New Roman"/>
          <w:color w:val="000000"/>
          <w:sz w:val="25"/>
          <w:szCs w:val="25"/>
          <w:lang w:val="be-BY" w:eastAsia="be-BY"/>
        </w:rPr>
        <w:t>павінна быць</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здзейснена.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38. Парадак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Выплата падатку, збору (пошліны), пеняў праводзіцца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у безнаяўным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наяўным парадку ў беларускіх рублях, калі іншае не </w:t>
      </w:r>
      <w:r w:rsidR="000542E2">
        <w:rPr>
          <w:rFonts w:ascii="Times New Roman" w:eastAsia="Times New Roman" w:hAnsi="Times New Roman" w:cs="Times New Roman"/>
          <w:color w:val="000000"/>
          <w:sz w:val="25"/>
          <w:szCs w:val="25"/>
          <w:lang w:val="be-BY" w:eastAsia="be-BY"/>
        </w:rPr>
        <w:t>ўстаноўлена</w:t>
      </w:r>
      <w:r w:rsidR="000542E2"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заканадаўства, 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выплаты падатку, збору (пошліны) </w:t>
      </w:r>
      <w:r>
        <w:rPr>
          <w:rFonts w:ascii="Times New Roman" w:eastAsia="Times New Roman" w:hAnsi="Times New Roman" w:cs="Times New Roman"/>
          <w:color w:val="000000"/>
          <w:sz w:val="25"/>
          <w:szCs w:val="25"/>
          <w:lang w:eastAsia="be-BY"/>
        </w:rPr>
        <w:t>устанаўліваецца</w:t>
      </w:r>
      <w:r w:rsidRPr="00451700">
        <w:rPr>
          <w:rFonts w:ascii="Times New Roman" w:eastAsia="Times New Roman" w:hAnsi="Times New Roman" w:cs="Times New Roman"/>
          <w:color w:val="000000"/>
          <w:sz w:val="25"/>
          <w:szCs w:val="25"/>
          <w:lang w:eastAsia="be-BY"/>
        </w:rPr>
        <w:t xml:space="preserve"> ў адносінах да кожнага падатку, збору (</w:t>
      </w:r>
      <w:r w:rsidR="000542E2" w:rsidRPr="00451700">
        <w:rPr>
          <w:rFonts w:ascii="Times New Roman" w:eastAsia="Times New Roman" w:hAnsi="Times New Roman" w:cs="Times New Roman"/>
          <w:color w:val="000000"/>
          <w:sz w:val="25"/>
          <w:szCs w:val="25"/>
          <w:lang w:eastAsia="be-BY"/>
        </w:rPr>
        <w:t>пошлін</w:t>
      </w:r>
      <w:r w:rsidR="000542E2">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Днём выплаты падатку, збору (пошліны), пеняў прызнаецца: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дзень выдачы банку плацежнай інструкцыі на </w:t>
      </w:r>
      <w:r w:rsidR="000542E2" w:rsidRPr="00451700">
        <w:rPr>
          <w:rFonts w:ascii="Times New Roman" w:eastAsia="Times New Roman" w:hAnsi="Times New Roman" w:cs="Times New Roman"/>
          <w:color w:val="000000"/>
          <w:sz w:val="25"/>
          <w:szCs w:val="25"/>
          <w:lang w:eastAsia="be-BY"/>
        </w:rPr>
        <w:t>пералі</w:t>
      </w:r>
      <w:r w:rsidR="000542E2">
        <w:rPr>
          <w:rFonts w:ascii="Times New Roman" w:eastAsia="Times New Roman" w:hAnsi="Times New Roman" w:cs="Times New Roman"/>
          <w:color w:val="000000"/>
          <w:sz w:val="25"/>
          <w:szCs w:val="25"/>
          <w:lang w:val="be-BY" w:eastAsia="be-BY"/>
        </w:rPr>
        <w:t>чэнне</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падатку, збору (пошліны), пеняў, у тым ліку пры дапамозе яе </w:t>
      </w:r>
      <w:r w:rsidR="000542E2">
        <w:rPr>
          <w:rFonts w:ascii="Times New Roman" w:eastAsia="Times New Roman" w:hAnsi="Times New Roman" w:cs="Times New Roman"/>
          <w:color w:val="000000"/>
          <w:sz w:val="25"/>
          <w:szCs w:val="25"/>
          <w:lang w:val="be-BY" w:eastAsia="be-BY"/>
        </w:rPr>
        <w:t>падавання</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папяровым носьбіце, </w:t>
      </w:r>
      <w:r w:rsidR="000542E2">
        <w:rPr>
          <w:rFonts w:ascii="Times New Roman" w:eastAsia="Times New Roman" w:hAnsi="Times New Roman" w:cs="Times New Roman"/>
          <w:color w:val="000000"/>
          <w:sz w:val="25"/>
          <w:szCs w:val="25"/>
          <w:lang w:eastAsia="be-BY"/>
        </w:rPr>
        <w:t>накіраванн</w:t>
      </w:r>
      <w:r w:rsidR="000542E2">
        <w:rPr>
          <w:rFonts w:ascii="Times New Roman" w:eastAsia="Times New Roman" w:hAnsi="Times New Roman" w:cs="Times New Roman"/>
          <w:color w:val="000000"/>
          <w:sz w:val="25"/>
          <w:szCs w:val="25"/>
          <w:lang w:val="be-BY" w:eastAsia="be-BY"/>
        </w:rPr>
        <w:t>я</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з выкарыстаннем сістэмы дыстанцыйнага </w:t>
      </w:r>
      <w:r w:rsidRPr="00451700">
        <w:rPr>
          <w:rFonts w:ascii="Times New Roman" w:eastAsia="Times New Roman" w:hAnsi="Times New Roman" w:cs="Times New Roman"/>
          <w:color w:val="000000"/>
          <w:sz w:val="25"/>
          <w:szCs w:val="25"/>
          <w:lang w:eastAsia="be-BY"/>
        </w:rPr>
        <w:lastRenderedPageBreak/>
        <w:t xml:space="preserve">банкаўскага абслугоўвання, сістэмы разлікаў з выкарыстаннем электронных </w:t>
      </w:r>
      <w:r w:rsidR="000542E2" w:rsidRPr="00451700">
        <w:rPr>
          <w:rFonts w:ascii="Times New Roman" w:eastAsia="Times New Roman" w:hAnsi="Times New Roman" w:cs="Times New Roman"/>
          <w:color w:val="000000"/>
          <w:sz w:val="25"/>
          <w:szCs w:val="25"/>
          <w:lang w:eastAsia="be-BY"/>
        </w:rPr>
        <w:t>гроша</w:t>
      </w:r>
      <w:r w:rsidR="000542E2">
        <w:rPr>
          <w:rFonts w:ascii="Times New Roman" w:eastAsia="Times New Roman" w:hAnsi="Times New Roman" w:cs="Times New Roman"/>
          <w:color w:val="000000"/>
          <w:sz w:val="25"/>
          <w:szCs w:val="25"/>
          <w:lang w:val="be-BY" w:eastAsia="be-BY"/>
        </w:rPr>
        <w:t>й</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 наяўнасці на рахунку, у электронным кашальку сродкаў, дастатковых для выканання банкам такой плацежнай інструкцыі. Пры выкананні банкам плацежнай інструкцыі, раней не выкананай </w:t>
      </w:r>
      <w:r w:rsidR="00B34134">
        <w:rPr>
          <w:rFonts w:ascii="Times New Roman" w:eastAsia="Times New Roman" w:hAnsi="Times New Roman" w:cs="Times New Roman"/>
          <w:color w:val="000000"/>
          <w:sz w:val="25"/>
          <w:szCs w:val="25"/>
          <w:lang w:val="be-BY" w:eastAsia="be-BY"/>
        </w:rPr>
        <w:t>з-за</w:t>
      </w:r>
      <w:r w:rsidR="00B3413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прычын</w:t>
      </w:r>
      <w:r w:rsidR="00B34134">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адсутнасці на рахунку, у электронным кашальку сродкаў, дастатковых для яе выканання ў поўным аб'ёме, – дзень выканання банкам такой плацежнай інструкцыі на пералік сум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дзень унясення для </w:t>
      </w:r>
      <w:r w:rsidR="000542E2" w:rsidRPr="00451700">
        <w:rPr>
          <w:rFonts w:ascii="Times New Roman" w:eastAsia="Times New Roman" w:hAnsi="Times New Roman" w:cs="Times New Roman"/>
          <w:color w:val="000000"/>
          <w:sz w:val="25"/>
          <w:szCs w:val="25"/>
          <w:lang w:eastAsia="be-BY"/>
        </w:rPr>
        <w:t>пералі</w:t>
      </w:r>
      <w:r w:rsidR="000542E2">
        <w:rPr>
          <w:rFonts w:ascii="Times New Roman" w:eastAsia="Times New Roman" w:hAnsi="Times New Roman" w:cs="Times New Roman"/>
          <w:color w:val="000000"/>
          <w:sz w:val="25"/>
          <w:szCs w:val="25"/>
          <w:lang w:val="be-BY" w:eastAsia="be-BY"/>
        </w:rPr>
        <w:t>чэння</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 падатку, збору (пошліны), пеняў наяўных грашовых сродкаў у банк, пасялковы, сельскі выканаўчы і распарадчы орган,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арганізацыю сувязі Міністэрства сувязі і інфарматызацыі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выпадках, устаноўленых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 у іншую ўпаўнаважаную арганізацыю;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 дзень ажыццяўлення </w:t>
      </w:r>
      <w:r w:rsidR="000542E2">
        <w:rPr>
          <w:rFonts w:ascii="Times New Roman" w:eastAsia="Times New Roman" w:hAnsi="Times New Roman" w:cs="Times New Roman"/>
          <w:color w:val="000000"/>
          <w:sz w:val="25"/>
          <w:szCs w:val="25"/>
          <w:lang w:val="be-BY" w:eastAsia="be-BY"/>
        </w:rPr>
        <w:t>плацяжу</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выкарыстаннем банкаўскай плацежнай карткі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рэквізітаў у парадку, устаноўленым заканадаўствам, </w:t>
      </w:r>
      <w:r w:rsidR="000542E2">
        <w:rPr>
          <w:rFonts w:ascii="Times New Roman" w:eastAsia="Times New Roman" w:hAnsi="Times New Roman" w:cs="Times New Roman"/>
          <w:color w:val="000000"/>
          <w:sz w:val="25"/>
          <w:szCs w:val="25"/>
          <w:lang w:val="be-BY" w:eastAsia="be-BY"/>
        </w:rPr>
        <w:t>у кошт</w:t>
      </w:r>
      <w:r w:rsidRPr="00451700">
        <w:rPr>
          <w:rFonts w:ascii="Times New Roman" w:eastAsia="Times New Roman" w:hAnsi="Times New Roman" w:cs="Times New Roman"/>
          <w:color w:val="000000"/>
          <w:sz w:val="25"/>
          <w:szCs w:val="25"/>
          <w:lang w:eastAsia="be-BY"/>
        </w:rPr>
        <w:t xml:space="preserve"> выплаты сум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2.4. дзень выканання банкам плацежных інструкцый на выплату сум падатку, збору (пошліны), пеняў з рахункаў Міністэрства фінансаў Рэспублікі Беларусь, галоўных </w:t>
      </w:r>
      <w:r w:rsidR="000542E2" w:rsidRPr="00451700">
        <w:rPr>
          <w:rFonts w:ascii="Times New Roman" w:eastAsia="Times New Roman" w:hAnsi="Times New Roman" w:cs="Times New Roman"/>
          <w:color w:val="000000"/>
          <w:sz w:val="25"/>
          <w:szCs w:val="25"/>
          <w:lang w:eastAsia="be-BY"/>
        </w:rPr>
        <w:t>кіра</w:t>
      </w:r>
      <w:r w:rsidR="000542E2">
        <w:rPr>
          <w:rFonts w:ascii="Times New Roman" w:eastAsia="Times New Roman" w:hAnsi="Times New Roman" w:cs="Times New Roman"/>
          <w:color w:val="000000"/>
          <w:sz w:val="25"/>
          <w:szCs w:val="25"/>
          <w:lang w:val="be-BY" w:eastAsia="be-BY"/>
        </w:rPr>
        <w:t>ўніцтваў</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фінансаў Рэспублікі Беларусь па абласцях і горадзе Мінску – у выпадку выканання падатковых абавязацельстваў плацельшчыка за кошт сродкаў бюджэту;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2.5. дзень залічэння ў адпаведны бюджэт грашовых сродкаў у беларускіх рублях – пры выплаце падатку, збору (пошліны), пеняў з </w:t>
      </w:r>
      <w:r w:rsidR="000542E2">
        <w:rPr>
          <w:rFonts w:ascii="Times New Roman" w:eastAsia="Times New Roman" w:hAnsi="Times New Roman" w:cs="Times New Roman"/>
          <w:color w:val="000000"/>
          <w:sz w:val="25"/>
          <w:szCs w:val="25"/>
          <w:lang w:val="be-BY" w:eastAsia="be-BY"/>
        </w:rPr>
        <w:t>купляй</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банкам замежнай валюты, а таксама пры пераліку плацельшчыкам належных да выплаты сум падатку, збору (пошліны), пеняў у замежнай валюце з-за граніц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2.6. дзень, калі грашовыя сродкі ў </w:t>
      </w:r>
      <w:r w:rsidR="000542E2">
        <w:rPr>
          <w:rFonts w:ascii="Times New Roman" w:eastAsia="Times New Roman" w:hAnsi="Times New Roman" w:cs="Times New Roman"/>
          <w:color w:val="000000"/>
          <w:sz w:val="25"/>
          <w:szCs w:val="25"/>
          <w:lang w:val="be-BY" w:eastAsia="be-BY"/>
        </w:rPr>
        <w:t>кошт</w:t>
      </w:r>
      <w:r w:rsidR="000542E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выплаты сум падатку, збору (пошліны), пеняў прыняты плацежным агентам пры дапамозе выкарыстання аўтаматызаванай інфармацыйнай сістэмы адзінай разліковай і інфармацыйнай прасторы (далей – сістэма </w:t>
      </w:r>
      <w:r w:rsidR="00112A52">
        <w:rPr>
          <w:rFonts w:ascii="Times New Roman" w:eastAsia="Times New Roman" w:hAnsi="Times New Roman" w:cs="Times New Roman"/>
          <w:color w:val="000000"/>
          <w:sz w:val="25"/>
          <w:szCs w:val="25"/>
          <w:lang w:val="be-BY" w:eastAsia="be-BY"/>
        </w:rPr>
        <w:t>АРІ</w:t>
      </w:r>
      <w:r w:rsidR="00112A52" w:rsidRPr="00451700">
        <w:rPr>
          <w:rFonts w:ascii="Times New Roman" w:eastAsia="Times New Roman" w:hAnsi="Times New Roman" w:cs="Times New Roman"/>
          <w:color w:val="000000"/>
          <w:sz w:val="25"/>
          <w:szCs w:val="25"/>
          <w:lang w:eastAsia="be-BY"/>
        </w:rPr>
        <w:t>П</w:t>
      </w:r>
      <w:r w:rsidRPr="00451700">
        <w:rPr>
          <w:rFonts w:ascii="Times New Roman" w:eastAsia="Times New Roman" w:hAnsi="Times New Roman" w:cs="Times New Roman"/>
          <w:color w:val="000000"/>
          <w:sz w:val="25"/>
          <w:szCs w:val="25"/>
          <w:lang w:eastAsia="be-BY"/>
        </w:rPr>
        <w:t>) у парадку, устаноўленым заканадаўствам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2.7. пры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(заліку) у мытныя плацяжы сум забеспячэння: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унесеных на </w:t>
      </w:r>
      <w:r w:rsidR="00112A52">
        <w:rPr>
          <w:rFonts w:ascii="Times New Roman" w:eastAsia="Times New Roman" w:hAnsi="Times New Roman" w:cs="Times New Roman"/>
          <w:color w:val="000000"/>
          <w:sz w:val="25"/>
          <w:szCs w:val="25"/>
          <w:lang w:val="be-BY" w:eastAsia="be-BY"/>
        </w:rPr>
        <w:t xml:space="preserve">бягучы </w:t>
      </w:r>
      <w:r w:rsidR="00112A52" w:rsidRPr="00451700">
        <w:rPr>
          <w:rFonts w:ascii="Times New Roman" w:eastAsia="Times New Roman" w:hAnsi="Times New Roman" w:cs="Times New Roman"/>
          <w:color w:val="000000"/>
          <w:sz w:val="25"/>
          <w:szCs w:val="25"/>
          <w:lang w:eastAsia="be-BY"/>
        </w:rPr>
        <w:t xml:space="preserve">(разліковы) </w:t>
      </w:r>
      <w:r w:rsidRPr="00451700">
        <w:rPr>
          <w:rFonts w:ascii="Times New Roman" w:eastAsia="Times New Roman" w:hAnsi="Times New Roman" w:cs="Times New Roman"/>
          <w:color w:val="000000"/>
          <w:sz w:val="25"/>
          <w:szCs w:val="25"/>
          <w:lang w:eastAsia="be-BY"/>
        </w:rPr>
        <w:t>банкаўскі рахунак,</w:t>
      </w:r>
      <w:r w:rsidR="00B34134">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Міністэрства фінансаў Рэспублікі Беларусь у беларускіх рублях, – дзень, </w:t>
      </w:r>
      <w:r w:rsidR="00112A52">
        <w:rPr>
          <w:rFonts w:ascii="Times New Roman" w:eastAsia="Times New Roman" w:hAnsi="Times New Roman" w:cs="Times New Roman"/>
          <w:color w:val="000000"/>
          <w:sz w:val="25"/>
          <w:szCs w:val="25"/>
          <w:lang w:val="be-BY" w:eastAsia="be-BY"/>
        </w:rPr>
        <w:t>указаны</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59" w:anchor="&amp;Article=38&amp;Point=2&amp;UnderPoint=2.1" w:history="1">
        <w:r w:rsidRPr="00451700">
          <w:rPr>
            <w:rFonts w:ascii="Times New Roman" w:eastAsia="Times New Roman" w:hAnsi="Times New Roman" w:cs="Times New Roman"/>
            <w:color w:val="000CFF"/>
            <w:sz w:val="25"/>
            <w:szCs w:val="25"/>
            <w:bdr w:val="none" w:sz="0" w:space="0" w:color="auto" w:frame="1"/>
            <w:lang w:eastAsia="be-BY"/>
          </w:rPr>
          <w:t>падпунктах 2.1–2.6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(у залежнасці ад формы выплаты такога забеспячэння), у адносінах да выплаты сум забеспячэння;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унесеных на </w:t>
      </w:r>
      <w:r w:rsidR="00112A52">
        <w:rPr>
          <w:rFonts w:ascii="Times New Roman" w:eastAsia="Times New Roman" w:hAnsi="Times New Roman" w:cs="Times New Roman"/>
          <w:color w:val="000000"/>
          <w:sz w:val="25"/>
          <w:szCs w:val="25"/>
          <w:lang w:val="be-BY" w:eastAsia="be-BY"/>
        </w:rPr>
        <w:t xml:space="preserve">бягучы </w:t>
      </w:r>
      <w:r w:rsidR="00112A52" w:rsidRPr="00451700">
        <w:rPr>
          <w:rFonts w:ascii="Times New Roman" w:eastAsia="Times New Roman" w:hAnsi="Times New Roman" w:cs="Times New Roman"/>
          <w:color w:val="000000"/>
          <w:sz w:val="25"/>
          <w:szCs w:val="25"/>
          <w:lang w:eastAsia="be-BY"/>
        </w:rPr>
        <w:t xml:space="preserve">(разліковы) </w:t>
      </w:r>
      <w:r w:rsidRPr="00451700">
        <w:rPr>
          <w:rFonts w:ascii="Times New Roman" w:eastAsia="Times New Roman" w:hAnsi="Times New Roman" w:cs="Times New Roman"/>
          <w:color w:val="000000"/>
          <w:sz w:val="25"/>
          <w:szCs w:val="25"/>
          <w:lang w:eastAsia="be-BY"/>
        </w:rPr>
        <w:t xml:space="preserve">банкаўскі рахунак мытні ў выпадках, прадугледжаных заканадаўствам, у замежнай валюце, – дзень падачы ў мытню пісьмовай заявы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сум забеспячэння ў мытныя плацяжы.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Дапускаецца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залічваць залішне заплачаныя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спагнаныя сумы падаткаў, збораў (пошлін), пеняў і накіроўваць іх у </w:t>
      </w:r>
      <w:r w:rsidR="00112A52">
        <w:rPr>
          <w:rFonts w:ascii="Times New Roman" w:eastAsia="Times New Roman" w:hAnsi="Times New Roman" w:cs="Times New Roman"/>
          <w:color w:val="000000"/>
          <w:sz w:val="25"/>
          <w:szCs w:val="25"/>
          <w:lang w:val="be-BY" w:eastAsia="be-BY"/>
        </w:rPr>
        <w:t>кошт</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пагашэння запазычанасці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112A52" w:rsidRPr="00451700">
        <w:rPr>
          <w:rFonts w:ascii="Times New Roman" w:eastAsia="Times New Roman" w:hAnsi="Times New Roman" w:cs="Times New Roman"/>
          <w:color w:val="000000"/>
          <w:sz w:val="25"/>
          <w:szCs w:val="25"/>
          <w:lang w:eastAsia="be-BY"/>
        </w:rPr>
        <w:t>выкананн</w:t>
      </w:r>
      <w:r w:rsidR="00112A52">
        <w:rPr>
          <w:rFonts w:ascii="Times New Roman" w:eastAsia="Times New Roman" w:hAnsi="Times New Roman" w:cs="Times New Roman"/>
          <w:color w:val="000000"/>
          <w:sz w:val="25"/>
          <w:szCs w:val="25"/>
          <w:lang w:val="be-BY" w:eastAsia="be-BY"/>
        </w:rPr>
        <w:t>я будучага</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калі іншае не </w:t>
      </w:r>
      <w:r w:rsidR="00112A52">
        <w:rPr>
          <w:rFonts w:ascii="Times New Roman" w:eastAsia="Times New Roman" w:hAnsi="Times New Roman" w:cs="Times New Roman"/>
          <w:color w:val="000000"/>
          <w:sz w:val="25"/>
          <w:szCs w:val="25"/>
          <w:lang w:val="be-BY" w:eastAsia="be-BY"/>
        </w:rPr>
        <w:t>ўстаноўлена</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актамі, </w:t>
      </w:r>
      <w:r w:rsidR="00112A52">
        <w:rPr>
          <w:rFonts w:ascii="Times New Roman" w:eastAsia="Times New Roman" w:hAnsi="Times New Roman" w:cs="Times New Roman"/>
          <w:color w:val="000000"/>
          <w:sz w:val="25"/>
          <w:szCs w:val="25"/>
          <w:lang w:val="be-BY" w:eastAsia="be-BY"/>
        </w:rPr>
        <w:t>якія складаюць</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Еўразійскага эканамічнага саюза. Пры гэтым днём выплаты падатку, збору (пошліны), пеняў прызнаецца дзень праведзенага падатковым органам заліку залішне заплачаных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залішне спагнаных сум падаткаў, збораў (пошлін), пеняў у </w:t>
      </w:r>
      <w:r w:rsidR="00112A52">
        <w:rPr>
          <w:rFonts w:ascii="Times New Roman" w:eastAsia="Times New Roman" w:hAnsi="Times New Roman" w:cs="Times New Roman"/>
          <w:color w:val="000000"/>
          <w:sz w:val="25"/>
          <w:szCs w:val="25"/>
          <w:lang w:val="be-BY" w:eastAsia="be-BY"/>
        </w:rPr>
        <w:t>кошт</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запазычанасці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 </w:t>
      </w:r>
      <w:r w:rsidR="00112A52">
        <w:rPr>
          <w:rFonts w:ascii="Times New Roman" w:eastAsia="Times New Roman" w:hAnsi="Times New Roman" w:cs="Times New Roman"/>
          <w:color w:val="000000"/>
          <w:sz w:val="25"/>
          <w:szCs w:val="25"/>
          <w:lang w:val="be-BY" w:eastAsia="be-BY"/>
        </w:rPr>
        <w:t>кошт</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выканання </w:t>
      </w:r>
      <w:r w:rsidR="00112A52">
        <w:rPr>
          <w:rFonts w:ascii="Times New Roman" w:eastAsia="Times New Roman" w:hAnsi="Times New Roman" w:cs="Times New Roman"/>
          <w:color w:val="000000"/>
          <w:sz w:val="25"/>
          <w:szCs w:val="25"/>
          <w:lang w:val="be-BY" w:eastAsia="be-BY"/>
        </w:rPr>
        <w:t>будучага</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а пры заліку такіх сум мытным органам – дзень, </w:t>
      </w:r>
      <w:r w:rsidR="00112A52">
        <w:rPr>
          <w:rFonts w:ascii="Times New Roman" w:eastAsia="Times New Roman" w:hAnsi="Times New Roman" w:cs="Times New Roman"/>
          <w:color w:val="000000"/>
          <w:sz w:val="25"/>
          <w:szCs w:val="25"/>
          <w:lang w:val="be-BY" w:eastAsia="be-BY"/>
        </w:rPr>
        <w:t>указаны</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60" w:anchor="&amp;Article=38&amp;Point=2&amp;UnderPoint=2.1" w:history="1">
        <w:r w:rsidRPr="00451700">
          <w:rPr>
            <w:rFonts w:ascii="Times New Roman" w:eastAsia="Times New Roman" w:hAnsi="Times New Roman" w:cs="Times New Roman"/>
            <w:color w:val="000CFF"/>
            <w:sz w:val="25"/>
            <w:szCs w:val="25"/>
            <w:bdr w:val="none" w:sz="0" w:space="0" w:color="auto" w:frame="1"/>
            <w:lang w:eastAsia="be-BY"/>
          </w:rPr>
          <w:t>падпунктах 2.1–</w:t>
        </w:r>
        <w:r w:rsidRPr="00451700">
          <w:rPr>
            <w:rFonts w:ascii="Times New Roman" w:eastAsia="Times New Roman" w:hAnsi="Times New Roman" w:cs="Times New Roman"/>
            <w:color w:val="000CFF"/>
            <w:sz w:val="25"/>
            <w:szCs w:val="25"/>
            <w:bdr w:val="none" w:sz="0" w:space="0" w:color="auto" w:frame="1"/>
            <w:lang w:eastAsia="be-BY"/>
          </w:rPr>
          <w:lastRenderedPageBreak/>
          <w:t>2.6</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w:t>
      </w:r>
      <w:hyperlink r:id="rId61" w:anchor="&amp;Article=61&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xml:space="preserve"> артыкула 61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(у залежнасці ад формы, у якой былі аплачаны (спагнаны) такія сумы).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Дапускаецца ў адпаведнасці з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залічваць сумы авансавых плацяжоў у мытныя плацяжы, працэнты, пені, сумы забеспячэння, калі іншае не вызначана міжнароднымі дагаворамі Рэспублікі Беларусь. Пры гэтым днём выплаты падаткаў, збораў (пошлін), працэнтаў, пеняў прызнаецца дзень, </w:t>
      </w:r>
      <w:r w:rsidR="00112A52">
        <w:rPr>
          <w:rFonts w:ascii="Times New Roman" w:eastAsia="Times New Roman" w:hAnsi="Times New Roman" w:cs="Times New Roman"/>
          <w:color w:val="000000"/>
          <w:sz w:val="25"/>
          <w:szCs w:val="25"/>
          <w:lang w:val="be-BY" w:eastAsia="be-BY"/>
        </w:rPr>
        <w:t>указаны</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62" w:anchor="&amp;Article=38&amp;Point=2&amp;UnderPoint=2.1" w:history="1">
        <w:r w:rsidRPr="00451700">
          <w:rPr>
            <w:rFonts w:ascii="Times New Roman" w:eastAsia="Times New Roman" w:hAnsi="Times New Roman" w:cs="Times New Roman"/>
            <w:color w:val="000CFF"/>
            <w:sz w:val="25"/>
            <w:szCs w:val="25"/>
            <w:bdr w:val="none" w:sz="0" w:space="0" w:color="auto" w:frame="1"/>
            <w:lang w:eastAsia="be-BY"/>
          </w:rPr>
          <w:t>падпунктах 2.1–2.6</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(у залежнасці ад формы, у якой былі аплачаны такія сумы), у адносінах да выплаты сум авансавых плацяжоў;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звяртаць (залічваць) сумы забеспячэння ў мытныя плацяжы, працэнты, пені, калі іншае не </w:t>
      </w:r>
      <w:r w:rsidR="00112A52">
        <w:rPr>
          <w:rFonts w:ascii="Times New Roman" w:eastAsia="Times New Roman" w:hAnsi="Times New Roman" w:cs="Times New Roman"/>
          <w:color w:val="000000"/>
          <w:sz w:val="25"/>
          <w:szCs w:val="25"/>
          <w:lang w:val="be-BY" w:eastAsia="be-BY"/>
        </w:rPr>
        <w:t>ўстаноўлена</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міжнароднымі дагаворамі Рэспублікі Беларусь. Пры гэтым днём выплаты падаткаў, збораў (пошлін), працэнтаў, пеняў прызнаюцца дзень, </w:t>
      </w:r>
      <w:r w:rsidR="00112A52">
        <w:rPr>
          <w:rFonts w:ascii="Times New Roman" w:eastAsia="Times New Roman" w:hAnsi="Times New Roman" w:cs="Times New Roman"/>
          <w:color w:val="000000"/>
          <w:sz w:val="25"/>
          <w:szCs w:val="25"/>
          <w:lang w:val="be-BY" w:eastAsia="be-BY"/>
        </w:rPr>
        <w:t>указаны</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63" w:anchor="&amp;Article=38&amp;Point=2&amp;UnderPoint=2.1" w:history="1">
        <w:r w:rsidRPr="00451700">
          <w:rPr>
            <w:rFonts w:ascii="Times New Roman" w:eastAsia="Times New Roman" w:hAnsi="Times New Roman" w:cs="Times New Roman"/>
            <w:color w:val="000CFF"/>
            <w:sz w:val="25"/>
            <w:szCs w:val="25"/>
            <w:bdr w:val="none" w:sz="0" w:space="0" w:color="auto" w:frame="1"/>
            <w:lang w:eastAsia="be-BY"/>
          </w:rPr>
          <w:t>падпунктах 2.1–2.6</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(для выпадку, </w:t>
      </w:r>
      <w:r w:rsidR="00112A52">
        <w:rPr>
          <w:rFonts w:ascii="Times New Roman" w:eastAsia="Times New Roman" w:hAnsi="Times New Roman" w:cs="Times New Roman"/>
          <w:color w:val="000000"/>
          <w:sz w:val="25"/>
          <w:szCs w:val="25"/>
          <w:lang w:val="be-BY" w:eastAsia="be-BY"/>
        </w:rPr>
        <w:t xml:space="preserve">указанага </w:t>
      </w:r>
      <w:r w:rsidRPr="00451700">
        <w:rPr>
          <w:rFonts w:ascii="Times New Roman" w:eastAsia="Times New Roman" w:hAnsi="Times New Roman" w:cs="Times New Roman"/>
          <w:color w:val="000000"/>
          <w:sz w:val="25"/>
          <w:szCs w:val="25"/>
          <w:lang w:eastAsia="be-BY"/>
        </w:rPr>
        <w:t>ў абзацы другім </w:t>
      </w:r>
      <w:hyperlink r:id="rId64" w:anchor="&amp;Article=38&amp;Point=2&amp;UnderPoint=2.7" w:history="1">
        <w:r w:rsidRPr="00451700">
          <w:rPr>
            <w:rFonts w:ascii="Times New Roman" w:eastAsia="Times New Roman" w:hAnsi="Times New Roman" w:cs="Times New Roman"/>
            <w:color w:val="000CFF"/>
            <w:sz w:val="25"/>
            <w:szCs w:val="25"/>
            <w:bdr w:val="none" w:sz="0" w:space="0" w:color="auto" w:frame="1"/>
            <w:lang w:eastAsia="be-BY"/>
          </w:rPr>
          <w:t>падпункта 2.7</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дзень залічэння ў рэспубліканскі бюджэт грашовых сродкаў у беларускіх рублях, атрыманых ад продажу замежнай валюты (для выпадку, </w:t>
      </w:r>
      <w:r w:rsidR="00112A52">
        <w:rPr>
          <w:rFonts w:ascii="Times New Roman" w:eastAsia="Times New Roman" w:hAnsi="Times New Roman" w:cs="Times New Roman"/>
          <w:color w:val="000000"/>
          <w:sz w:val="25"/>
          <w:szCs w:val="25"/>
          <w:lang w:val="be-BY" w:eastAsia="be-BY"/>
        </w:rPr>
        <w:t xml:space="preserve">указанага </w:t>
      </w:r>
      <w:r w:rsidRPr="00451700">
        <w:rPr>
          <w:rFonts w:ascii="Times New Roman" w:eastAsia="Times New Roman" w:hAnsi="Times New Roman" w:cs="Times New Roman"/>
          <w:color w:val="000000"/>
          <w:sz w:val="25"/>
          <w:szCs w:val="25"/>
          <w:lang w:eastAsia="be-BY"/>
        </w:rPr>
        <w:t>ў абзацы трэцім </w:t>
      </w:r>
      <w:hyperlink r:id="rId65" w:anchor="&amp;Article=38&amp;Point=2&amp;UnderPoint=2.7" w:history="1">
        <w:r w:rsidRPr="00451700">
          <w:rPr>
            <w:rFonts w:ascii="Times New Roman" w:eastAsia="Times New Roman" w:hAnsi="Times New Roman" w:cs="Times New Roman"/>
            <w:color w:val="000CFF"/>
            <w:sz w:val="25"/>
            <w:szCs w:val="25"/>
            <w:bdr w:val="none" w:sz="0" w:space="0" w:color="auto" w:frame="1"/>
            <w:lang w:eastAsia="be-BY"/>
          </w:rPr>
          <w:t>падпункта 2.7</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Дапускаецца ўзаемазалік падаткаў, збораў (пошлін), </w:t>
      </w:r>
      <w:r w:rsidR="00112A52" w:rsidRPr="00451700">
        <w:rPr>
          <w:rFonts w:ascii="Times New Roman" w:eastAsia="Times New Roman" w:hAnsi="Times New Roman" w:cs="Times New Roman"/>
          <w:color w:val="000000"/>
          <w:sz w:val="25"/>
          <w:szCs w:val="25"/>
          <w:lang w:eastAsia="be-BY"/>
        </w:rPr>
        <w:t>пеня</w:t>
      </w:r>
      <w:r w:rsidR="00112A52">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w:t>
      </w:r>
      <w:r w:rsidR="00112A52">
        <w:rPr>
          <w:rFonts w:ascii="Times New Roman" w:eastAsia="Times New Roman" w:hAnsi="Times New Roman" w:cs="Times New Roman"/>
          <w:color w:val="000000"/>
          <w:sz w:val="25"/>
          <w:szCs w:val="25"/>
          <w:lang w:val="be-BY" w:eastAsia="be-BY"/>
        </w:rPr>
        <w:t>якія падлягаюць</w:t>
      </w:r>
      <w:r w:rsidR="00112A52" w:rsidRPr="00451700">
        <w:rPr>
          <w:rFonts w:ascii="Times New Roman" w:eastAsia="Times New Roman" w:hAnsi="Times New Roman" w:cs="Times New Roman"/>
          <w:color w:val="000000"/>
          <w:sz w:val="25"/>
          <w:szCs w:val="25"/>
          <w:lang w:eastAsia="be-BY"/>
        </w:rPr>
        <w:t xml:space="preserve"> выплаце плацельшчыкам</w:t>
      </w:r>
      <w:r w:rsidR="00112A52">
        <w:rPr>
          <w:rFonts w:ascii="Times New Roman" w:eastAsia="Times New Roman" w:hAnsi="Times New Roman" w:cs="Times New Roman"/>
          <w:color w:val="000000"/>
          <w:sz w:val="25"/>
          <w:szCs w:val="25"/>
          <w:lang w:val="be-BY" w:eastAsia="be-BY"/>
        </w:rPr>
        <w:t>,</w:t>
      </w:r>
      <w:r w:rsidR="00112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выключэннем увазных мытных пошлін, і грашовых абавязацельстваў атрымальнікаў бюджэтных сродкаў з рэспубліканскага і мясцовых бюджэтаў перад гэтым плацельшчыкам.</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РАЗДЗЕЛ II</w:t>
      </w:r>
      <w:r w:rsidRPr="00451700">
        <w:rPr>
          <w:rFonts w:ascii="Times New Roman" w:eastAsia="Times New Roman" w:hAnsi="Times New Roman" w:cs="Times New Roman"/>
          <w:b/>
          <w:bCs/>
          <w:caps/>
          <w:color w:val="000000"/>
          <w:sz w:val="25"/>
          <w:szCs w:val="25"/>
          <w:lang w:eastAsia="be-BY"/>
        </w:rPr>
        <w:br/>
        <w:t>ПАДАТКОВАЕ АБАВЯЗАЦЕЛЬСТВА</w:t>
      </w:r>
    </w:p>
    <w:p w:rsidR="00FC3D94" w:rsidRPr="00451700" w:rsidRDefault="0091122D"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Pr>
          <w:rFonts w:ascii="Times New Roman" w:eastAsia="Times New Roman" w:hAnsi="Times New Roman" w:cs="Times New Roman"/>
          <w:b/>
          <w:bCs/>
          <w:caps/>
          <w:color w:val="000000"/>
          <w:sz w:val="25"/>
          <w:szCs w:val="25"/>
          <w:lang w:eastAsia="be-BY"/>
        </w:rPr>
        <w:t>ГЛАВА 4</w:t>
      </w:r>
      <w:r>
        <w:rPr>
          <w:rFonts w:ascii="Times New Roman" w:eastAsia="Times New Roman" w:hAnsi="Times New Roman" w:cs="Times New Roman"/>
          <w:b/>
          <w:bCs/>
          <w:caps/>
          <w:color w:val="000000"/>
          <w:sz w:val="25"/>
          <w:szCs w:val="25"/>
          <w:lang w:eastAsia="be-BY"/>
        </w:rPr>
        <w:br/>
        <w:t>ПАДАТКОВЫ ў</w:t>
      </w:r>
      <w:r w:rsidR="00FC3D94" w:rsidRPr="00451700">
        <w:rPr>
          <w:rFonts w:ascii="Times New Roman" w:eastAsia="Times New Roman" w:hAnsi="Times New Roman" w:cs="Times New Roman"/>
          <w:b/>
          <w:bCs/>
          <w:caps/>
          <w:color w:val="000000"/>
          <w:sz w:val="25"/>
          <w:szCs w:val="25"/>
          <w:lang w:eastAsia="be-BY"/>
        </w:rPr>
        <w:t>ЛІК. ПАДАТКОВАЯ ДЭКЛАРАЦЫЯ. ПАДАТКОВАЕ АБАВЯЗАЦЕЛЬСТВА І ЯГО ВЫКАНАННЕ</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39. Падатковы ўлік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Падатковым улікам прызнаецца ажыццяўленне плацельшчыкамі ўліку аб'ектаў падаткаабкладання і вызначэння падатковай базы па падатках, зборах (пошлінах) шляхам разліковых карэкціровак да даных бухгалтарскага ўліку, калі іншае не </w:t>
      </w:r>
      <w:r w:rsidR="00F51086">
        <w:rPr>
          <w:rFonts w:ascii="Times New Roman" w:eastAsia="Times New Roman" w:hAnsi="Times New Roman" w:cs="Times New Roman"/>
          <w:color w:val="000000"/>
          <w:sz w:val="25"/>
          <w:szCs w:val="25"/>
          <w:lang w:val="be-BY" w:eastAsia="be-BY"/>
        </w:rPr>
        <w:t>ўстаноўлена</w:t>
      </w:r>
      <w:r w:rsidR="00F5108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 ўлік вядзецца выключна ў мэтах падаткаабкладання і ажыццяўлення падатковага кантролю.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Падатковы ўлік грунтуецца на даных бухгалтарскага ўліку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іншых дакументальна пацверджаных даных аб аб'ектах, якія падлягаюць падаткаабкладанню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звязаных з падаткаабкладаннем.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Замежная арганізацыя, якая аказвае паслугі ў электроннай форме для фізічных асоб, забяспечвае ўлік: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даных, якія дазваляюць падлічыць суму падатковага абавязацельства за падатковы перыяд, да </w:t>
      </w:r>
      <w:r w:rsidR="00F51086" w:rsidRPr="00451700">
        <w:rPr>
          <w:rFonts w:ascii="Times New Roman" w:eastAsia="Times New Roman" w:hAnsi="Times New Roman" w:cs="Times New Roman"/>
          <w:color w:val="000000"/>
          <w:sz w:val="25"/>
          <w:szCs w:val="25"/>
          <w:lang w:eastAsia="be-BY"/>
        </w:rPr>
        <w:t>які</w:t>
      </w:r>
      <w:r w:rsidR="00F51086">
        <w:rPr>
          <w:rFonts w:ascii="Times New Roman" w:eastAsia="Times New Roman" w:hAnsi="Times New Roman" w:cs="Times New Roman"/>
          <w:color w:val="000000"/>
          <w:sz w:val="25"/>
          <w:szCs w:val="25"/>
          <w:lang w:val="be-BY" w:eastAsia="be-BY"/>
        </w:rPr>
        <w:t>х</w:t>
      </w:r>
      <w:r w:rsidR="00F51086" w:rsidRPr="00451700">
        <w:rPr>
          <w:rFonts w:ascii="Times New Roman" w:eastAsia="Times New Roman" w:hAnsi="Times New Roman" w:cs="Times New Roman"/>
          <w:color w:val="000000"/>
          <w:sz w:val="25"/>
          <w:szCs w:val="25"/>
          <w:lang w:eastAsia="be-BY"/>
        </w:rPr>
        <w:t xml:space="preserve"> </w:t>
      </w:r>
      <w:r w:rsidR="00F51086">
        <w:rPr>
          <w:rFonts w:ascii="Times New Roman" w:eastAsia="Times New Roman" w:hAnsi="Times New Roman" w:cs="Times New Roman"/>
          <w:color w:val="000000"/>
          <w:sz w:val="25"/>
          <w:szCs w:val="25"/>
          <w:lang w:val="be-BY" w:eastAsia="be-BY"/>
        </w:rPr>
        <w:t>адносяцца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сумы падатковай базы з указаннем валюты выплаты і даты аказання паслугі;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сумы змянення падатковай базы, якое адбылося ў падатковым перыядзе (падатковых перыядах), які ідзе следам за падатковым перыядам, у якім была адлюстравана падатковая база, у сувязі </w:t>
      </w:r>
      <w:r w:rsidR="002D4D94">
        <w:rPr>
          <w:rFonts w:ascii="Times New Roman" w:eastAsia="Times New Roman" w:hAnsi="Times New Roman" w:cs="Times New Roman"/>
          <w:color w:val="000000"/>
          <w:sz w:val="25"/>
          <w:szCs w:val="25"/>
          <w:lang w:val="be-BY" w:eastAsia="be-BY"/>
        </w:rPr>
        <w:t>з вяртаннем</w:t>
      </w:r>
      <w:r w:rsidRPr="00451700">
        <w:rPr>
          <w:rFonts w:ascii="Times New Roman" w:eastAsia="Times New Roman" w:hAnsi="Times New Roman" w:cs="Times New Roman"/>
          <w:color w:val="000000"/>
          <w:sz w:val="25"/>
          <w:szCs w:val="25"/>
          <w:lang w:eastAsia="be-BY"/>
        </w:rPr>
        <w:t xml:space="preserve"> </w:t>
      </w:r>
      <w:r w:rsidR="00F51086" w:rsidRPr="00451700">
        <w:rPr>
          <w:rFonts w:ascii="Times New Roman" w:eastAsia="Times New Roman" w:hAnsi="Times New Roman" w:cs="Times New Roman"/>
          <w:color w:val="000000"/>
          <w:sz w:val="25"/>
          <w:szCs w:val="25"/>
          <w:lang w:eastAsia="be-BY"/>
        </w:rPr>
        <w:t>пакупнік</w:t>
      </w:r>
      <w:r w:rsidR="00F51086">
        <w:rPr>
          <w:rFonts w:ascii="Times New Roman" w:eastAsia="Times New Roman" w:hAnsi="Times New Roman" w:cs="Times New Roman"/>
          <w:color w:val="000000"/>
          <w:sz w:val="25"/>
          <w:szCs w:val="25"/>
          <w:lang w:val="be-BY" w:eastAsia="be-BY"/>
        </w:rPr>
        <w:t>ам</w:t>
      </w:r>
      <w:r w:rsidR="00F5108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грашовых сродкаў (у тым ліку шляхам заліку ў </w:t>
      </w:r>
      <w:r w:rsidR="00F51086">
        <w:rPr>
          <w:rFonts w:ascii="Times New Roman" w:eastAsia="Times New Roman" w:hAnsi="Times New Roman" w:cs="Times New Roman"/>
          <w:color w:val="000000"/>
          <w:sz w:val="25"/>
          <w:szCs w:val="25"/>
          <w:lang w:val="be-BY" w:eastAsia="be-BY"/>
        </w:rPr>
        <w:t>кошт</w:t>
      </w:r>
      <w:r w:rsidR="00F51086" w:rsidRPr="00451700">
        <w:rPr>
          <w:rFonts w:ascii="Times New Roman" w:eastAsia="Times New Roman" w:hAnsi="Times New Roman" w:cs="Times New Roman"/>
          <w:color w:val="000000"/>
          <w:sz w:val="25"/>
          <w:szCs w:val="25"/>
          <w:lang w:eastAsia="be-BY"/>
        </w:rPr>
        <w:t xml:space="preserve"> </w:t>
      </w:r>
      <w:r w:rsidR="00F51086">
        <w:rPr>
          <w:rFonts w:ascii="Times New Roman" w:eastAsia="Times New Roman" w:hAnsi="Times New Roman" w:cs="Times New Roman"/>
          <w:color w:val="000000"/>
          <w:sz w:val="25"/>
          <w:szCs w:val="25"/>
          <w:lang w:val="be-BY" w:eastAsia="be-BY"/>
        </w:rPr>
        <w:t>аказання</w:t>
      </w:r>
      <w:r w:rsidR="00F5108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іншай паслугі ў электроннай форме) і даты такога </w:t>
      </w:r>
      <w:r w:rsidR="002D4D94">
        <w:rPr>
          <w:rFonts w:ascii="Times New Roman" w:eastAsia="Times New Roman" w:hAnsi="Times New Roman" w:cs="Times New Roman"/>
          <w:color w:val="000000"/>
          <w:sz w:val="25"/>
          <w:szCs w:val="25"/>
          <w:lang w:val="be-BY" w:eastAsia="be-BY"/>
        </w:rPr>
        <w:t>вяртання</w:t>
      </w:r>
      <w:r w:rsidR="002D4D94" w:rsidRPr="00451700" w:rsidDel="002D4D94">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(заліку) грашовых сродкаў;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сумы атрыманых выплат, уключаючы сумы авансавых плацяжоў, і даты атрымання </w:t>
      </w:r>
      <w:r w:rsidR="00522C72">
        <w:rPr>
          <w:rFonts w:ascii="Times New Roman" w:eastAsia="Times New Roman" w:hAnsi="Times New Roman" w:cs="Times New Roman"/>
          <w:color w:val="000000"/>
          <w:sz w:val="25"/>
          <w:szCs w:val="25"/>
          <w:lang w:val="be-BY" w:eastAsia="be-BY"/>
        </w:rPr>
        <w:t>ўказаных</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выплат;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звестак, якія выкарыстоўваюцца ёю для вызначэння месца фактычнага знаходжання фізічнай асобы (указваецца прозвішча, уласнае імя, імя па бацьку (калі гэтакае маецца), калі такія звесткі прадстаўлены пакупніком), да </w:t>
      </w:r>
      <w:r w:rsidR="00522C72" w:rsidRPr="00451700">
        <w:rPr>
          <w:rFonts w:ascii="Times New Roman" w:eastAsia="Times New Roman" w:hAnsi="Times New Roman" w:cs="Times New Roman"/>
          <w:color w:val="000000"/>
          <w:sz w:val="25"/>
          <w:szCs w:val="25"/>
          <w:lang w:eastAsia="be-BY"/>
        </w:rPr>
        <w:t>які</w:t>
      </w:r>
      <w:r w:rsidR="00522C72">
        <w:rPr>
          <w:rFonts w:ascii="Times New Roman" w:eastAsia="Times New Roman" w:hAnsi="Times New Roman" w:cs="Times New Roman"/>
          <w:color w:val="000000"/>
          <w:sz w:val="25"/>
          <w:szCs w:val="25"/>
          <w:lang w:val="be-BY" w:eastAsia="be-BY"/>
        </w:rPr>
        <w:t>х</w:t>
      </w:r>
      <w:r w:rsidR="00522C72" w:rsidRPr="00451700">
        <w:rPr>
          <w:rFonts w:ascii="Times New Roman" w:eastAsia="Times New Roman" w:hAnsi="Times New Roman" w:cs="Times New Roman"/>
          <w:color w:val="000000"/>
          <w:sz w:val="25"/>
          <w:szCs w:val="25"/>
          <w:lang w:eastAsia="be-BY"/>
        </w:rPr>
        <w:t xml:space="preserve"> </w:t>
      </w:r>
      <w:r w:rsidR="00522C72">
        <w:rPr>
          <w:rFonts w:ascii="Times New Roman" w:eastAsia="Times New Roman" w:hAnsi="Times New Roman" w:cs="Times New Roman"/>
          <w:color w:val="000000"/>
          <w:sz w:val="25"/>
          <w:szCs w:val="25"/>
          <w:lang w:val="be-BY" w:eastAsia="be-BY"/>
        </w:rPr>
        <w:t>адносяцца</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звесткі аб краіне знаходжання фізічнай асобы (калі такія звесткі прадстаўлены пакупніком), сеткавы (IP) адрас </w:t>
      </w:r>
      <w:r w:rsidR="00522C72">
        <w:rPr>
          <w:rFonts w:ascii="Times New Roman" w:eastAsia="Times New Roman" w:hAnsi="Times New Roman" w:cs="Times New Roman"/>
          <w:color w:val="000000"/>
          <w:sz w:val="25"/>
          <w:szCs w:val="25"/>
          <w:lang w:val="be-BY" w:eastAsia="be-BY"/>
        </w:rPr>
        <w:t>прылады</w:t>
      </w:r>
      <w:r w:rsidRPr="00451700">
        <w:rPr>
          <w:rFonts w:ascii="Times New Roman" w:eastAsia="Times New Roman" w:hAnsi="Times New Roman" w:cs="Times New Roman"/>
          <w:color w:val="000000"/>
          <w:sz w:val="25"/>
          <w:szCs w:val="25"/>
          <w:lang w:eastAsia="be-BY"/>
        </w:rPr>
        <w:t xml:space="preserve">, </w:t>
      </w:r>
      <w:r w:rsidR="00522C72" w:rsidRPr="00451700">
        <w:rPr>
          <w:rFonts w:ascii="Times New Roman" w:eastAsia="Times New Roman" w:hAnsi="Times New Roman" w:cs="Times New Roman"/>
          <w:color w:val="000000"/>
          <w:sz w:val="25"/>
          <w:szCs w:val="25"/>
          <w:lang w:eastAsia="be-BY"/>
        </w:rPr>
        <w:t>выкарыстана</w:t>
      </w:r>
      <w:r w:rsidR="00522C72">
        <w:rPr>
          <w:rFonts w:ascii="Times New Roman" w:eastAsia="Times New Roman" w:hAnsi="Times New Roman" w:cs="Times New Roman"/>
          <w:color w:val="000000"/>
          <w:sz w:val="25"/>
          <w:szCs w:val="25"/>
          <w:lang w:val="be-BY" w:eastAsia="be-BY"/>
        </w:rPr>
        <w:t>й</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пакупніком пры набыцці паслуг у электроннай форме, міжнародны код краіны тэлефоннага нумара, які выкарыстоўваецца для набыцця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аплаты паслуг (пры наяўнасці), паштовы індэкс месца жыхарства (калі такія звесткі </w:t>
      </w:r>
      <w:r w:rsidR="00522C72">
        <w:rPr>
          <w:rFonts w:ascii="Times New Roman" w:eastAsia="Times New Roman" w:hAnsi="Times New Roman" w:cs="Times New Roman"/>
          <w:color w:val="000000"/>
          <w:sz w:val="25"/>
          <w:szCs w:val="25"/>
          <w:lang w:val="be-BY" w:eastAsia="be-BY"/>
        </w:rPr>
        <w:t>ўказаны</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пакупніком), банкаўскі ідэнтыфікацыйны код, выкарыстаны фізічнай асобай пры набыцці паслугі ў электроннай форме, і </w:t>
      </w:r>
      <w:r w:rsidR="00522C72">
        <w:rPr>
          <w:rFonts w:ascii="Times New Roman" w:eastAsia="Times New Roman" w:hAnsi="Times New Roman" w:cs="Times New Roman"/>
          <w:color w:val="000000"/>
          <w:sz w:val="25"/>
          <w:szCs w:val="25"/>
          <w:lang w:val="be-BY" w:eastAsia="be-BY"/>
        </w:rPr>
        <w:t>іншая</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інфармацыя, якая прадстаўляецца фізічнай асобай і дазваляе вызначыць краіну </w:t>
      </w:r>
      <w:r w:rsidR="00522C72">
        <w:rPr>
          <w:rFonts w:ascii="Times New Roman" w:eastAsia="Times New Roman" w:hAnsi="Times New Roman" w:cs="Times New Roman"/>
          <w:color w:val="000000"/>
          <w:sz w:val="25"/>
          <w:szCs w:val="25"/>
          <w:lang w:val="be-BY" w:eastAsia="be-BY"/>
        </w:rPr>
        <w:t>яе</w:t>
      </w:r>
      <w:r w:rsidR="00522C7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фактычнага знаходжання. Улік вядзецца ў адвольнай форме па кожнай фізічнай асобе, якой у падатковым перыядзе была рэалізавана паслуга ў электроннай форме.</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40. Падатковая дэкларацыя (разлік)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Падатковай дэкларацыяй (разлікам) прызнаецца заява плацельшчыка па вызначанай форме з указаннем звестак, неабходных для падліку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Калі гэта прадугледжана формай падатковай дэкларацыі (разліку), то ў ёй указваюцца: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поўнае найменне (прозвішча, уласнае імя, імя па бацьку (калі гэтакае маецца)) плацельшчыка, месца яго знаходжання (месца жыхарства), нумар кантактнага тэлефона, найменне і код падатковага органа, у які </w:t>
      </w:r>
      <w:r w:rsidR="00251A1E">
        <w:rPr>
          <w:rFonts w:ascii="Times New Roman" w:eastAsia="Times New Roman" w:hAnsi="Times New Roman" w:cs="Times New Roman"/>
          <w:color w:val="000000"/>
          <w:sz w:val="25"/>
          <w:szCs w:val="25"/>
          <w:lang w:val="be-BY" w:eastAsia="be-BY"/>
        </w:rPr>
        <w:t>падаецца</w:t>
      </w:r>
      <w:r w:rsidR="00251A1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падатковая дэкларацыя (разлік);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тып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атрыманыя даходы і ажыццёўленыя расходы;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крыніцы даходаў;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звесткі аб выкарыстаных падатковых ільготах;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падлічаная сума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сярэдняспісачная колькасць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нікаў за справаздачны перыяд і папярэдні каляндарны год;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фонд за</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най 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код віду эканамічнай дзейнасці;</w:t>
      </w:r>
    </w:p>
    <w:p w:rsidR="00FC3D94" w:rsidRPr="00451700" w:rsidRDefault="00251A1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адлюстраван</w:t>
      </w:r>
      <w:r>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ва ўстаноўленым</w:t>
      </w:r>
      <w:r w:rsidR="00FC3D94" w:rsidRPr="00451700">
        <w:rPr>
          <w:rFonts w:ascii="Times New Roman" w:eastAsia="Times New Roman" w:hAnsi="Times New Roman" w:cs="Times New Roman"/>
          <w:color w:val="000000"/>
          <w:sz w:val="25"/>
          <w:szCs w:val="25"/>
          <w:lang w:eastAsia="be-BY"/>
        </w:rPr>
        <w:t xml:space="preserve"> парадку на рахунках бухгалтарскага ўліку чысты прыбытак (страта), які застаецца ў распараджэнні арганізацыі пасля выплаты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агульная плошча капітальных </w:t>
      </w:r>
      <w:r w:rsidR="00251A1E">
        <w:rPr>
          <w:rFonts w:ascii="Times New Roman" w:eastAsia="Times New Roman" w:hAnsi="Times New Roman" w:cs="Times New Roman"/>
          <w:color w:val="000000"/>
          <w:sz w:val="25"/>
          <w:szCs w:val="25"/>
          <w:lang w:val="be-BY" w:eastAsia="be-BY"/>
        </w:rPr>
        <w:t>будынін</w:t>
      </w:r>
      <w:r w:rsidR="00251A1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(будынкаў, </w:t>
      </w:r>
      <w:r w:rsidR="00FA6025">
        <w:rPr>
          <w:rFonts w:ascii="Times New Roman" w:eastAsia="Times New Roman" w:hAnsi="Times New Roman" w:cs="Times New Roman"/>
          <w:color w:val="000000"/>
          <w:sz w:val="25"/>
          <w:szCs w:val="25"/>
          <w:lang w:eastAsia="be-BY"/>
        </w:rPr>
        <w:t>збудаванняў), іх частак, маш</w:t>
      </w:r>
      <w:r w:rsidR="00FA6025">
        <w:rPr>
          <w:rFonts w:ascii="Times New Roman" w:eastAsia="Times New Roman" w:hAnsi="Times New Roman" w:cs="Times New Roman"/>
          <w:color w:val="000000"/>
          <w:sz w:val="25"/>
          <w:szCs w:val="25"/>
          <w:lang w:val="be-BY" w:eastAsia="be-BY"/>
        </w:rPr>
        <w:t>ы</w:t>
      </w:r>
      <w:r w:rsidR="00FA6025">
        <w:rPr>
          <w:rFonts w:ascii="Times New Roman" w:eastAsia="Times New Roman" w:hAnsi="Times New Roman" w:cs="Times New Roman"/>
          <w:color w:val="000000"/>
          <w:sz w:val="25"/>
          <w:szCs w:val="25"/>
          <w:lang w:eastAsia="be-BY"/>
        </w:rPr>
        <w:t>н</w:t>
      </w:r>
      <w:r w:rsidR="00FA6025">
        <w:rPr>
          <w:rFonts w:ascii="Times New Roman" w:eastAsia="Times New Roman" w:hAnsi="Times New Roman" w:cs="Times New Roman"/>
          <w:color w:val="000000"/>
          <w:sz w:val="25"/>
          <w:szCs w:val="25"/>
          <w:lang w:val="be-BY" w:eastAsia="be-BY"/>
        </w:rPr>
        <w:t>а</w:t>
      </w:r>
      <w:r w:rsidR="00251A1E">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месцаў, </w:t>
      </w:r>
      <w:r w:rsidR="00251A1E">
        <w:rPr>
          <w:rFonts w:ascii="Times New Roman" w:eastAsia="Times New Roman" w:hAnsi="Times New Roman" w:cs="Times New Roman"/>
          <w:color w:val="000000"/>
          <w:sz w:val="25"/>
          <w:szCs w:val="25"/>
          <w:lang w:val="be-BY" w:eastAsia="be-BY"/>
        </w:rPr>
        <w:t xml:space="preserve">якая </w:t>
      </w:r>
      <w:r w:rsidR="00251A1E" w:rsidRPr="00451700">
        <w:rPr>
          <w:rFonts w:ascii="Times New Roman" w:eastAsia="Times New Roman" w:hAnsi="Times New Roman" w:cs="Times New Roman"/>
          <w:color w:val="000000"/>
          <w:sz w:val="25"/>
          <w:szCs w:val="25"/>
          <w:lang w:eastAsia="be-BY"/>
        </w:rPr>
        <w:t>вызначае</w:t>
      </w:r>
      <w:r w:rsidR="00251A1E">
        <w:rPr>
          <w:rFonts w:ascii="Times New Roman" w:eastAsia="Times New Roman" w:hAnsi="Times New Roman" w:cs="Times New Roman"/>
          <w:color w:val="000000"/>
          <w:sz w:val="25"/>
          <w:szCs w:val="25"/>
          <w:lang w:val="be-BY" w:eastAsia="be-BY"/>
        </w:rPr>
        <w:t>цца</w:t>
      </w:r>
      <w:r w:rsidR="00251A1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плацельшчыкамі падатку пры спрошчанай сістэме падаткаабкладання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сума падаходнага падатку з фізічных асоб, падлічаная з фактычна выплачаных у справаздачным перыядзе даходаў (пры яго адсутнасці ў падатковым перыядзе), а таксама пералічаная ў бюджэт у справаздачным перыядзе;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утрыманая з фактычна выплачаных плацельшчыкам даходаў сума падаходнага падатку з фізічных асоб, але не пералічаная (залішне пералічаная) у бюджэт на 1 студзеня справаздачнага года, а таксама на апошні дзень справаздачнага перыяду;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звесткі, неабходныя для падліку і выплаты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2. Падатков</w:t>
      </w:r>
      <w:r w:rsidR="00B34134">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дэкларацы</w:t>
      </w:r>
      <w:r w:rsidR="00B34134">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(разлік) </w:t>
      </w:r>
      <w:r w:rsidR="00B02A6A">
        <w:rPr>
          <w:rFonts w:ascii="Times New Roman" w:eastAsia="Times New Roman" w:hAnsi="Times New Roman" w:cs="Times New Roman"/>
          <w:color w:val="000000"/>
          <w:sz w:val="25"/>
          <w:szCs w:val="25"/>
          <w:lang w:val="be-BY" w:eastAsia="be-BY"/>
        </w:rPr>
        <w:t>падае</w:t>
      </w:r>
      <w:r w:rsidR="00B02A6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кожны плацельшчык па кожным падатку, зборы (пошліне),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ён прызнаны плацельшчыкам, і пры наяўнасці аб'ектаў падаткаабкладання ў падатковым перыядзе. У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падатков</w:t>
      </w:r>
      <w:r w:rsidR="00B34134">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дэкларацы</w:t>
      </w:r>
      <w:r w:rsidR="00B34134">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(разлік) </w:t>
      </w:r>
      <w:r w:rsidR="00B02A6A">
        <w:rPr>
          <w:rFonts w:ascii="Times New Roman" w:eastAsia="Times New Roman" w:hAnsi="Times New Roman" w:cs="Times New Roman"/>
          <w:color w:val="000000"/>
          <w:sz w:val="25"/>
          <w:szCs w:val="25"/>
          <w:lang w:val="be-BY" w:eastAsia="be-BY"/>
        </w:rPr>
        <w:t>падае</w:t>
      </w:r>
      <w:r w:rsidR="00B02A6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 агент.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падатках, зборах (пошлінах), якія падлічваюцца нарастаючым вынікам з пачатку падатковага перыяду, падатковая дэкларацыя (разлік) </w:t>
      </w:r>
      <w:r w:rsidR="00B02A6A">
        <w:rPr>
          <w:rFonts w:ascii="Times New Roman" w:eastAsia="Times New Roman" w:hAnsi="Times New Roman" w:cs="Times New Roman"/>
          <w:color w:val="000000"/>
          <w:sz w:val="25"/>
          <w:szCs w:val="25"/>
          <w:lang w:val="be-BY" w:eastAsia="be-BY"/>
        </w:rPr>
        <w:t>падаецца</w:t>
      </w:r>
      <w:r w:rsidR="00B02A6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справаздачны перыяд, у якім узнік аб'ект падаткаабкладання, а таксама за ўсе наступныя справаздачныя перыяды гэтага падатковага перыяду.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адсутнасці аб'ектаў падаткаабкладання ў падатковым перыядзе падатковая дэкларацыя (разлік) </w:t>
      </w:r>
      <w:r w:rsidR="00A50B5C">
        <w:rPr>
          <w:rFonts w:ascii="Times New Roman" w:eastAsia="Times New Roman" w:hAnsi="Times New Roman" w:cs="Times New Roman"/>
          <w:color w:val="000000"/>
          <w:sz w:val="25"/>
          <w:szCs w:val="25"/>
          <w:lang w:val="be-BY" w:eastAsia="be-BY"/>
        </w:rPr>
        <w:t>падаецца</w:t>
      </w:r>
      <w:r w:rsidR="00A50B5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падатку на прыбытак;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падатку на </w:t>
      </w:r>
      <w:r w:rsidR="00A50B5C" w:rsidRPr="00451700">
        <w:rPr>
          <w:rFonts w:ascii="Times New Roman" w:eastAsia="Times New Roman" w:hAnsi="Times New Roman" w:cs="Times New Roman"/>
          <w:color w:val="000000"/>
          <w:sz w:val="25"/>
          <w:szCs w:val="25"/>
          <w:lang w:eastAsia="be-BY"/>
        </w:rPr>
        <w:t>дабаўлен</w:t>
      </w:r>
      <w:r w:rsidR="00A50B5C">
        <w:rPr>
          <w:rFonts w:ascii="Times New Roman" w:eastAsia="Times New Roman" w:hAnsi="Times New Roman" w:cs="Times New Roman"/>
          <w:color w:val="000000"/>
          <w:sz w:val="25"/>
          <w:szCs w:val="25"/>
          <w:lang w:val="be-BY" w:eastAsia="be-BY"/>
        </w:rPr>
        <w:t>ую</w:t>
      </w:r>
      <w:r w:rsidR="00A50B5C" w:rsidRPr="00451700">
        <w:rPr>
          <w:rFonts w:ascii="Times New Roman" w:eastAsia="Times New Roman" w:hAnsi="Times New Roman" w:cs="Times New Roman"/>
          <w:color w:val="000000"/>
          <w:sz w:val="25"/>
          <w:szCs w:val="25"/>
          <w:lang w:eastAsia="be-BY"/>
        </w:rPr>
        <w:t xml:space="preserve"> </w:t>
      </w:r>
      <w:r w:rsidR="00A50B5C">
        <w:rPr>
          <w:rFonts w:ascii="Times New Roman" w:eastAsia="Times New Roman" w:hAnsi="Times New Roman" w:cs="Times New Roman"/>
          <w:color w:val="000000"/>
          <w:sz w:val="25"/>
          <w:szCs w:val="25"/>
          <w:lang w:val="be-BY" w:eastAsia="be-BY"/>
        </w:rPr>
        <w:t>вартасць</w:t>
      </w:r>
      <w:r w:rsidR="00A50B5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 наяўнасці падатку, які падлягае выплаце (</w:t>
      </w:r>
      <w:r w:rsidR="002D4D94">
        <w:rPr>
          <w:rFonts w:ascii="Times New Roman" w:eastAsia="Times New Roman" w:hAnsi="Times New Roman" w:cs="Times New Roman"/>
          <w:color w:val="000000"/>
          <w:sz w:val="25"/>
          <w:szCs w:val="25"/>
          <w:lang w:val="be-BY" w:eastAsia="be-BY"/>
        </w:rPr>
        <w:t>вяртанню</w:t>
      </w:r>
      <w:r w:rsidRPr="00451700">
        <w:rPr>
          <w:rFonts w:ascii="Times New Roman" w:eastAsia="Times New Roman" w:hAnsi="Times New Roman" w:cs="Times New Roman"/>
          <w:color w:val="000000"/>
          <w:sz w:val="25"/>
          <w:szCs w:val="25"/>
          <w:lang w:eastAsia="be-BY"/>
        </w:rPr>
        <w:t xml:space="preserve">), у тым ліку ў сувязі з ажыццяўленнем падатковых вылікаў у поўным аб'ёме незалежна ад сумы падатку на </w:t>
      </w:r>
      <w:r w:rsidR="00A50B5C" w:rsidRPr="00451700">
        <w:rPr>
          <w:rFonts w:ascii="Times New Roman" w:eastAsia="Times New Roman" w:hAnsi="Times New Roman" w:cs="Times New Roman"/>
          <w:color w:val="000000"/>
          <w:sz w:val="25"/>
          <w:szCs w:val="25"/>
          <w:lang w:eastAsia="be-BY"/>
        </w:rPr>
        <w:t>дабаўлен</w:t>
      </w:r>
      <w:r w:rsidR="00A50B5C">
        <w:rPr>
          <w:rFonts w:ascii="Times New Roman" w:eastAsia="Times New Roman" w:hAnsi="Times New Roman" w:cs="Times New Roman"/>
          <w:color w:val="000000"/>
          <w:sz w:val="25"/>
          <w:szCs w:val="25"/>
          <w:lang w:val="be-BY" w:eastAsia="be-BY"/>
        </w:rPr>
        <w:t>ую</w:t>
      </w:r>
      <w:r w:rsidR="00A50B5C" w:rsidRPr="00451700">
        <w:rPr>
          <w:rFonts w:ascii="Times New Roman" w:eastAsia="Times New Roman" w:hAnsi="Times New Roman" w:cs="Times New Roman"/>
          <w:color w:val="000000"/>
          <w:sz w:val="25"/>
          <w:szCs w:val="25"/>
          <w:lang w:eastAsia="be-BY"/>
        </w:rPr>
        <w:t xml:space="preserve"> </w:t>
      </w:r>
      <w:r w:rsidR="00A50B5C">
        <w:rPr>
          <w:rFonts w:ascii="Times New Roman" w:eastAsia="Times New Roman" w:hAnsi="Times New Roman" w:cs="Times New Roman"/>
          <w:color w:val="000000"/>
          <w:sz w:val="25"/>
          <w:szCs w:val="25"/>
          <w:lang w:val="be-BY" w:eastAsia="be-BY"/>
        </w:rPr>
        <w:t>вартасць</w:t>
      </w:r>
      <w:r w:rsidRPr="00451700">
        <w:rPr>
          <w:rFonts w:ascii="Times New Roman" w:eastAsia="Times New Roman" w:hAnsi="Times New Roman" w:cs="Times New Roman"/>
          <w:color w:val="000000"/>
          <w:sz w:val="25"/>
          <w:szCs w:val="25"/>
          <w:lang w:eastAsia="be-BY"/>
        </w:rPr>
        <w:t>, падлічанай па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Падатковая дэкларацыя (разлік) </w:t>
      </w:r>
      <w:r w:rsidR="00A50B5C">
        <w:rPr>
          <w:rFonts w:ascii="Times New Roman" w:eastAsia="Times New Roman" w:hAnsi="Times New Roman" w:cs="Times New Roman"/>
          <w:color w:val="000000"/>
          <w:sz w:val="25"/>
          <w:szCs w:val="25"/>
          <w:lang w:val="be-BY" w:eastAsia="be-BY"/>
        </w:rPr>
        <w:t>падаецца</w:t>
      </w:r>
      <w:r w:rsidR="00A50B5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справаздачны перыяд, у якім узнік падатак, які падлягае выплаце (</w:t>
      </w:r>
      <w:r w:rsidR="002D4D94">
        <w:rPr>
          <w:rFonts w:ascii="Times New Roman" w:eastAsia="Times New Roman" w:hAnsi="Times New Roman" w:cs="Times New Roman"/>
          <w:color w:val="000000"/>
          <w:sz w:val="25"/>
          <w:szCs w:val="25"/>
          <w:lang w:val="be-BY" w:eastAsia="be-BY"/>
        </w:rPr>
        <w:t>вяртанню</w:t>
      </w:r>
      <w:r w:rsidRPr="00451700">
        <w:rPr>
          <w:rFonts w:ascii="Times New Roman" w:eastAsia="Times New Roman" w:hAnsi="Times New Roman" w:cs="Times New Roman"/>
          <w:color w:val="000000"/>
          <w:sz w:val="25"/>
          <w:szCs w:val="25"/>
          <w:lang w:eastAsia="be-BY"/>
        </w:rPr>
        <w:t>), а таксама за ўсе наступныя справаздачныя перыяды гэтага падатковага перыяду;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падатку на </w:t>
      </w:r>
      <w:r w:rsidR="00A50B5C" w:rsidRPr="00451700">
        <w:rPr>
          <w:rFonts w:ascii="Times New Roman" w:eastAsia="Times New Roman" w:hAnsi="Times New Roman" w:cs="Times New Roman"/>
          <w:color w:val="000000"/>
          <w:sz w:val="25"/>
          <w:szCs w:val="25"/>
          <w:lang w:eastAsia="be-BY"/>
        </w:rPr>
        <w:t>дабаўлен</w:t>
      </w:r>
      <w:r w:rsidR="00A50B5C">
        <w:rPr>
          <w:rFonts w:ascii="Times New Roman" w:eastAsia="Times New Roman" w:hAnsi="Times New Roman" w:cs="Times New Roman"/>
          <w:color w:val="000000"/>
          <w:sz w:val="25"/>
          <w:szCs w:val="25"/>
          <w:lang w:val="be-BY" w:eastAsia="be-BY"/>
        </w:rPr>
        <w:t>ую</w:t>
      </w:r>
      <w:r w:rsidR="00A50B5C" w:rsidRPr="00451700">
        <w:rPr>
          <w:rFonts w:ascii="Times New Roman" w:eastAsia="Times New Roman" w:hAnsi="Times New Roman" w:cs="Times New Roman"/>
          <w:color w:val="000000"/>
          <w:sz w:val="25"/>
          <w:szCs w:val="25"/>
          <w:lang w:eastAsia="be-BY"/>
        </w:rPr>
        <w:t xml:space="preserve"> </w:t>
      </w:r>
      <w:r w:rsidR="00A50B5C">
        <w:rPr>
          <w:rFonts w:ascii="Times New Roman" w:eastAsia="Times New Roman" w:hAnsi="Times New Roman" w:cs="Times New Roman"/>
          <w:color w:val="000000"/>
          <w:sz w:val="25"/>
          <w:szCs w:val="25"/>
          <w:lang w:val="be-BY" w:eastAsia="be-BY"/>
        </w:rPr>
        <w:t>вартасць</w:t>
      </w:r>
      <w:r w:rsidR="00A50B5C" w:rsidRPr="00451700" w:rsidDel="00A50B5C">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 аказанні замежнымі арганізацыямі паслуг у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Падатковыя дэкларацыі (разлікі) не </w:t>
      </w:r>
      <w:r w:rsidR="00B65F6D">
        <w:rPr>
          <w:rFonts w:ascii="Times New Roman" w:eastAsia="Times New Roman" w:hAnsi="Times New Roman" w:cs="Times New Roman"/>
          <w:color w:val="000000"/>
          <w:sz w:val="25"/>
          <w:szCs w:val="25"/>
          <w:lang w:val="be-BY" w:eastAsia="be-BY"/>
        </w:rPr>
        <w:t>падаюцца</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а таксама: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тэрмінаў і ў частцы дзейнасці, </w:t>
      </w:r>
      <w:r w:rsidR="00B65F6D">
        <w:rPr>
          <w:rFonts w:ascii="Times New Roman" w:eastAsia="Times New Roman" w:hAnsi="Times New Roman" w:cs="Times New Roman"/>
          <w:color w:val="000000"/>
          <w:sz w:val="25"/>
          <w:szCs w:val="25"/>
          <w:lang w:val="be-BY" w:eastAsia="be-BY"/>
        </w:rPr>
        <w:t>указаных</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66" w:anchor="&amp;Article=384&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xml:space="preserve"> артыкула 384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плацельшчыкамі, </w:t>
      </w:r>
      <w:r w:rsidR="00B65F6D">
        <w:rPr>
          <w:rFonts w:ascii="Times New Roman" w:eastAsia="Times New Roman" w:hAnsi="Times New Roman" w:cs="Times New Roman"/>
          <w:color w:val="000000"/>
          <w:sz w:val="25"/>
          <w:szCs w:val="25"/>
          <w:lang w:val="be-BY" w:eastAsia="be-BY"/>
        </w:rPr>
        <w:t>указанымі</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67" w:anchor="&amp;Article=385&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артыкула 385, </w:t>
      </w:r>
      <w:hyperlink r:id="rId68" w:anchor="&amp;Article=386&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xml:space="preserve"> артыкула 386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частцы дзейнасці і пры прытрымліванні ўмоў вызвалення ад падаткаў, збораў (пошлін), </w:t>
      </w:r>
      <w:r w:rsidR="00B65F6D">
        <w:rPr>
          <w:rFonts w:ascii="Times New Roman" w:eastAsia="Times New Roman" w:hAnsi="Times New Roman" w:cs="Times New Roman"/>
          <w:color w:val="000000"/>
          <w:sz w:val="25"/>
          <w:szCs w:val="25"/>
          <w:lang w:val="be-BY" w:eastAsia="be-BY"/>
        </w:rPr>
        <w:t>указаных</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69" w:anchor="&amp;Article=386&amp;Point=2" w:history="1">
        <w:r w:rsidRPr="00451700">
          <w:rPr>
            <w:rFonts w:ascii="Times New Roman" w:eastAsia="Times New Roman" w:hAnsi="Times New Roman" w:cs="Times New Roman"/>
            <w:color w:val="000CFF"/>
            <w:sz w:val="25"/>
            <w:szCs w:val="25"/>
            <w:bdr w:val="none" w:sz="0" w:space="0" w:color="auto" w:frame="1"/>
            <w:lang w:eastAsia="be-BY"/>
          </w:rPr>
          <w:t>пунктах 2</w:t>
        </w:r>
      </w:hyperlink>
      <w:r w:rsidRPr="00451700">
        <w:rPr>
          <w:rFonts w:ascii="Times New Roman" w:eastAsia="Times New Roman" w:hAnsi="Times New Roman" w:cs="Times New Roman"/>
          <w:color w:val="000000"/>
          <w:sz w:val="25"/>
          <w:szCs w:val="25"/>
          <w:lang w:eastAsia="be-BY"/>
        </w:rPr>
        <w:t> і </w:t>
      </w:r>
      <w:hyperlink r:id="rId70" w:anchor="&amp;Article=386&amp;Point=2" w:history="1">
        <w:r w:rsidRPr="00451700">
          <w:rPr>
            <w:rFonts w:ascii="Times New Roman" w:eastAsia="Times New Roman" w:hAnsi="Times New Roman" w:cs="Times New Roman"/>
            <w:color w:val="000CFF"/>
            <w:sz w:val="25"/>
            <w:szCs w:val="25"/>
            <w:bdr w:val="none" w:sz="0" w:space="0" w:color="auto" w:frame="1"/>
            <w:lang w:eastAsia="be-BY"/>
          </w:rPr>
          <w:t>3</w:t>
        </w:r>
      </w:hyperlink>
      <w:r w:rsidRPr="00451700">
        <w:rPr>
          <w:rFonts w:ascii="Times New Roman" w:eastAsia="Times New Roman" w:hAnsi="Times New Roman" w:cs="Times New Roman"/>
          <w:color w:val="000000"/>
          <w:sz w:val="25"/>
          <w:szCs w:val="25"/>
          <w:lang w:eastAsia="be-BY"/>
        </w:rPr>
        <w:t xml:space="preserve"> артыкула 386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Падатковая дэкларацыя (разлік) </w:t>
      </w:r>
      <w:r w:rsidR="00B65F6D">
        <w:rPr>
          <w:rFonts w:ascii="Times New Roman" w:eastAsia="Times New Roman" w:hAnsi="Times New Roman" w:cs="Times New Roman"/>
          <w:color w:val="000000"/>
          <w:sz w:val="25"/>
          <w:szCs w:val="25"/>
          <w:lang w:val="be-BY" w:eastAsia="be-BY"/>
        </w:rPr>
        <w:t>падаецца</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w:t>
      </w:r>
      <w:r w:rsidR="00B65F6D">
        <w:rPr>
          <w:rFonts w:ascii="Times New Roman" w:eastAsia="Times New Roman" w:hAnsi="Times New Roman" w:cs="Times New Roman"/>
          <w:color w:val="000000"/>
          <w:sz w:val="25"/>
          <w:szCs w:val="25"/>
          <w:lang w:val="be-BY" w:eastAsia="be-BY"/>
        </w:rPr>
        <w:t>ўстаноўленай</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ў пісьмовай форме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w:t>
      </w:r>
      <w:r w:rsidR="00B65F6D">
        <w:rPr>
          <w:rFonts w:ascii="Times New Roman" w:eastAsia="Times New Roman" w:hAnsi="Times New Roman" w:cs="Times New Roman"/>
          <w:color w:val="000000"/>
          <w:sz w:val="25"/>
          <w:szCs w:val="25"/>
          <w:lang w:val="be-BY" w:eastAsia="be-BY"/>
        </w:rPr>
        <w:t>ўстаноўленых</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фарматах у выглядзе электроннага дакумента ў падатковы орган па месцы пастаноўкі на ўлік плацельшчыка ў парадку і тэрміны,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Фізічнай асобай, якая не з'яўляецца індывідуальным прадпрымальнікам, падатковая дэкларацыя (разлік) можа </w:t>
      </w:r>
      <w:r w:rsidR="00B65F6D">
        <w:rPr>
          <w:rFonts w:ascii="Times New Roman" w:eastAsia="Times New Roman" w:hAnsi="Times New Roman" w:cs="Times New Roman"/>
          <w:color w:val="000000"/>
          <w:sz w:val="25"/>
          <w:szCs w:val="25"/>
          <w:lang w:val="be-BY" w:eastAsia="be-BY"/>
        </w:rPr>
        <w:t>падавацца</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пісьмовай форме ў падатковы орган незалежна ад месца пастаноўкі на ўлік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праз асабісты кабінет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Падатковыя дэкларацыі (разлікі) па </w:t>
      </w:r>
      <w:r w:rsidR="00B65F6D">
        <w:rPr>
          <w:rFonts w:ascii="Times New Roman" w:eastAsia="Times New Roman" w:hAnsi="Times New Roman" w:cs="Times New Roman"/>
          <w:color w:val="000000"/>
          <w:sz w:val="25"/>
          <w:szCs w:val="25"/>
          <w:lang w:val="be-BY" w:eastAsia="be-BY"/>
        </w:rPr>
        <w:t>ўстаноўленых</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фарматах у выглядзе электроннага дакумента абавязаны </w:t>
      </w:r>
      <w:r w:rsidR="00B65F6D">
        <w:rPr>
          <w:rFonts w:ascii="Times New Roman" w:eastAsia="Times New Roman" w:hAnsi="Times New Roman" w:cs="Times New Roman"/>
          <w:color w:val="000000"/>
          <w:sz w:val="25"/>
          <w:szCs w:val="25"/>
          <w:lang w:val="be-BY" w:eastAsia="be-BY"/>
        </w:rPr>
        <w:t>падаваць</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плацельшчыкі, сярэдняспісачная колькасць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нікаў якіх за папярэдні каляндарны год складае 15 і </w:t>
      </w:r>
      <w:r w:rsidR="00B65F6D" w:rsidRPr="00451700">
        <w:rPr>
          <w:rFonts w:ascii="Times New Roman" w:eastAsia="Times New Roman" w:hAnsi="Times New Roman" w:cs="Times New Roman"/>
          <w:color w:val="000000"/>
          <w:sz w:val="25"/>
          <w:szCs w:val="25"/>
          <w:lang w:eastAsia="be-BY"/>
        </w:rPr>
        <w:t>бол</w:t>
      </w:r>
      <w:r w:rsidR="00B65F6D">
        <w:rPr>
          <w:rFonts w:ascii="Times New Roman" w:eastAsia="Times New Roman" w:hAnsi="Times New Roman" w:cs="Times New Roman"/>
          <w:color w:val="000000"/>
          <w:sz w:val="25"/>
          <w:szCs w:val="25"/>
          <w:lang w:val="be-BY" w:eastAsia="be-BY"/>
        </w:rPr>
        <w:t>ьш</w:t>
      </w:r>
      <w:r w:rsidR="00B65F6D" w:rsidRPr="00451700">
        <w:rPr>
          <w:rFonts w:ascii="Times New Roman" w:eastAsia="Times New Roman" w:hAnsi="Times New Roman" w:cs="Times New Roman"/>
          <w:color w:val="000000"/>
          <w:sz w:val="25"/>
          <w:szCs w:val="25"/>
          <w:lang w:eastAsia="be-BY"/>
        </w:rPr>
        <w:t xml:space="preserve"> </w:t>
      </w:r>
      <w:r w:rsidR="00B65F6D">
        <w:rPr>
          <w:rFonts w:ascii="Times New Roman" w:eastAsia="Times New Roman" w:hAnsi="Times New Roman" w:cs="Times New Roman"/>
          <w:color w:val="000000"/>
          <w:sz w:val="25"/>
          <w:szCs w:val="25"/>
          <w:lang w:val="be-BY" w:eastAsia="be-BY"/>
        </w:rPr>
        <w:t>чалавек</w:t>
      </w:r>
      <w:r w:rsidRPr="00451700">
        <w:rPr>
          <w:rFonts w:ascii="Times New Roman" w:eastAsia="Times New Roman" w:hAnsi="Times New Roman" w:cs="Times New Roman"/>
          <w:color w:val="000000"/>
          <w:sz w:val="25"/>
          <w:szCs w:val="25"/>
          <w:lang w:eastAsia="be-BY"/>
        </w:rPr>
        <w:t xml:space="preserve">. Сярэдняспісачная колькасць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нікаў вызначаецца ў парадку, устаноўленым Нацыянальным статыстычным камітэтам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плацельшчыкі падатку на </w:t>
      </w:r>
      <w:r w:rsidR="00B65F6D" w:rsidRPr="00451700">
        <w:rPr>
          <w:rFonts w:ascii="Times New Roman" w:eastAsia="Times New Roman" w:hAnsi="Times New Roman" w:cs="Times New Roman"/>
          <w:color w:val="000000"/>
          <w:sz w:val="25"/>
          <w:szCs w:val="25"/>
          <w:lang w:eastAsia="be-BY"/>
        </w:rPr>
        <w:t>дабаўлен</w:t>
      </w:r>
      <w:r w:rsidR="00B65F6D">
        <w:rPr>
          <w:rFonts w:ascii="Times New Roman" w:eastAsia="Times New Roman" w:hAnsi="Times New Roman" w:cs="Times New Roman"/>
          <w:color w:val="000000"/>
          <w:sz w:val="25"/>
          <w:szCs w:val="25"/>
          <w:lang w:val="be-BY" w:eastAsia="be-BY"/>
        </w:rPr>
        <w:t>ую</w:t>
      </w:r>
      <w:r w:rsidR="00B65F6D" w:rsidRPr="00451700">
        <w:rPr>
          <w:rFonts w:ascii="Times New Roman" w:eastAsia="Times New Roman" w:hAnsi="Times New Roman" w:cs="Times New Roman"/>
          <w:color w:val="000000"/>
          <w:sz w:val="25"/>
          <w:szCs w:val="25"/>
          <w:lang w:eastAsia="be-BY"/>
        </w:rPr>
        <w:t xml:space="preserve"> </w:t>
      </w:r>
      <w:r w:rsidR="00B65F6D">
        <w:rPr>
          <w:rFonts w:ascii="Times New Roman" w:eastAsia="Times New Roman" w:hAnsi="Times New Roman" w:cs="Times New Roman"/>
          <w:color w:val="000000"/>
          <w:sz w:val="25"/>
          <w:szCs w:val="25"/>
          <w:lang w:val="be-BY" w:eastAsia="be-BY"/>
        </w:rPr>
        <w:t>вартасць</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Патрабаванне, устаноўленае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распаўсюджваецца на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у адпаведнасці з заканадаўствам аб эканамічнай неплацежаздольнасці (банкруцтве) прымяняюцца працэдуры эканамічнай неплацежаздольнасці (</w:t>
      </w:r>
      <w:r w:rsidR="00B65F6D" w:rsidRPr="00451700">
        <w:rPr>
          <w:rFonts w:ascii="Times New Roman" w:eastAsia="Times New Roman" w:hAnsi="Times New Roman" w:cs="Times New Roman"/>
          <w:color w:val="000000"/>
          <w:sz w:val="25"/>
          <w:szCs w:val="25"/>
          <w:lang w:eastAsia="be-BY"/>
        </w:rPr>
        <w:t>банкруцтв</w:t>
      </w:r>
      <w:r w:rsidR="00B65F6D">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за выключэннем працэдуры санацыі;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якія знаходзяцца ў працэсе ліквідацыі (спыненні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w:t>
      </w:r>
      <w:r w:rsidR="00B65F6D">
        <w:rPr>
          <w:rFonts w:ascii="Times New Roman" w:eastAsia="Times New Roman" w:hAnsi="Times New Roman" w:cs="Times New Roman"/>
          <w:color w:val="000000"/>
          <w:sz w:val="25"/>
          <w:szCs w:val="25"/>
          <w:lang w:val="be-BY" w:eastAsia="be-BY"/>
        </w:rPr>
        <w:t>падаванні</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плацельшчыкамі, </w:t>
      </w:r>
      <w:r w:rsidR="00B65F6D">
        <w:rPr>
          <w:rFonts w:ascii="Times New Roman" w:eastAsia="Times New Roman" w:hAnsi="Times New Roman" w:cs="Times New Roman"/>
          <w:color w:val="000000"/>
          <w:sz w:val="25"/>
          <w:szCs w:val="25"/>
          <w:lang w:val="be-BY" w:eastAsia="be-BY"/>
        </w:rPr>
        <w:t>указанымі</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падатковай дэкларацыі (разліку) у пісьмовай форме такая падатковая дэкларацыя (разлік) не лічыцца </w:t>
      </w:r>
      <w:r w:rsidR="00B65F6D">
        <w:rPr>
          <w:rFonts w:ascii="Times New Roman" w:eastAsia="Times New Roman" w:hAnsi="Times New Roman" w:cs="Times New Roman"/>
          <w:color w:val="000000"/>
          <w:sz w:val="25"/>
          <w:szCs w:val="25"/>
          <w:lang w:val="be-BY" w:eastAsia="be-BY"/>
        </w:rPr>
        <w:t>пададзенай</w:t>
      </w:r>
      <w:r w:rsidRPr="00451700">
        <w:rPr>
          <w:rFonts w:ascii="Times New Roman" w:eastAsia="Times New Roman" w:hAnsi="Times New Roman" w:cs="Times New Roman"/>
          <w:color w:val="000000"/>
          <w:sz w:val="25"/>
          <w:szCs w:val="25"/>
          <w:lang w:eastAsia="be-BY"/>
        </w:rPr>
        <w:t xml:space="preserve">, за выключэннем выпадку, калі яе </w:t>
      </w:r>
      <w:r w:rsidR="00B65F6D">
        <w:rPr>
          <w:rFonts w:ascii="Times New Roman" w:eastAsia="Times New Roman" w:hAnsi="Times New Roman" w:cs="Times New Roman"/>
          <w:color w:val="000000"/>
          <w:sz w:val="25"/>
          <w:szCs w:val="25"/>
          <w:lang w:val="be-BY" w:eastAsia="be-BY"/>
        </w:rPr>
        <w:t>падаванне</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немагчыма</w:t>
      </w:r>
      <w:r w:rsidR="00B65F6D">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ў сувязі з недаступнасцю партала Міністэрства па падатках і зборах Рэспублікі Беларусь, </w:t>
      </w:r>
      <w:r w:rsidR="00B65F6D" w:rsidRPr="00451700">
        <w:rPr>
          <w:rFonts w:ascii="Times New Roman" w:eastAsia="Times New Roman" w:hAnsi="Times New Roman" w:cs="Times New Roman"/>
          <w:color w:val="000000"/>
          <w:sz w:val="25"/>
          <w:szCs w:val="25"/>
          <w:lang w:eastAsia="be-BY"/>
        </w:rPr>
        <w:t xml:space="preserve">які з'яўляецца інфармацыйным рэсурсам </w:t>
      </w:r>
      <w:r w:rsidRPr="00451700">
        <w:rPr>
          <w:rFonts w:ascii="Times New Roman" w:eastAsia="Times New Roman" w:hAnsi="Times New Roman" w:cs="Times New Roman"/>
          <w:color w:val="000000"/>
          <w:sz w:val="25"/>
          <w:szCs w:val="25"/>
          <w:lang w:eastAsia="be-BY"/>
        </w:rPr>
        <w:t>гэтага Міністэрства, адзінага партала</w:t>
      </w:r>
      <w:r w:rsidR="00B65F6D">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электронных паслуг агульнадзяржаўнай аўтаматызаванай інфармацыйнай сістэмы (у тым ліку з-за адсутнасці электрасілкавання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B65F6D" w:rsidRPr="00451700">
        <w:rPr>
          <w:rFonts w:ascii="Times New Roman" w:eastAsia="Times New Roman" w:hAnsi="Times New Roman" w:cs="Times New Roman"/>
          <w:color w:val="000000"/>
          <w:sz w:val="25"/>
          <w:szCs w:val="25"/>
          <w:lang w:eastAsia="be-BY"/>
        </w:rPr>
        <w:t>выхад</w:t>
      </w:r>
      <w:r w:rsidR="00B65F6D">
        <w:rPr>
          <w:rFonts w:ascii="Times New Roman" w:eastAsia="Times New Roman" w:hAnsi="Times New Roman" w:cs="Times New Roman"/>
          <w:color w:val="000000"/>
          <w:sz w:val="25"/>
          <w:szCs w:val="25"/>
          <w:lang w:val="be-BY" w:eastAsia="be-BY"/>
        </w:rPr>
        <w:t>у</w:t>
      </w:r>
      <w:r w:rsidR="00B65F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са строю абсталявання (яго часткі)), недастатковасцю рэсурсаў парталаў, памылкамі праграмнага забеспячэння парталаў, недаступнасцю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адсутнасцю каналаў сувязі з гэтымі парталамі, уключаючы недастатковасць шырыні каналаў сувязі з імі, немагчымасцю падпісаць падатковую дэкларацыю (разлік) у сувязі з недаступнасцю </w:t>
      </w:r>
      <w:r w:rsidR="00F2643A" w:rsidRPr="00451700">
        <w:rPr>
          <w:rFonts w:ascii="Times New Roman" w:eastAsia="Times New Roman" w:hAnsi="Times New Roman" w:cs="Times New Roman"/>
          <w:color w:val="000000"/>
          <w:sz w:val="25"/>
          <w:szCs w:val="25"/>
          <w:lang w:eastAsia="be-BY"/>
        </w:rPr>
        <w:t>за</w:t>
      </w:r>
      <w:r w:rsidR="00F2643A">
        <w:rPr>
          <w:rFonts w:ascii="Times New Roman" w:eastAsia="Times New Roman" w:hAnsi="Times New Roman" w:cs="Times New Roman"/>
          <w:color w:val="000000"/>
          <w:sz w:val="25"/>
          <w:szCs w:val="25"/>
          <w:lang w:val="be-BY" w:eastAsia="be-BY"/>
        </w:rPr>
        <w:t>м</w:t>
      </w:r>
      <w:r w:rsidR="00F2643A" w:rsidRPr="00451700">
        <w:rPr>
          <w:rFonts w:ascii="Times New Roman" w:eastAsia="Times New Roman" w:hAnsi="Times New Roman" w:cs="Times New Roman"/>
          <w:color w:val="000000"/>
          <w:sz w:val="25"/>
          <w:szCs w:val="25"/>
          <w:lang w:eastAsia="be-BY"/>
        </w:rPr>
        <w:t xml:space="preserve">ежнага </w:t>
      </w:r>
      <w:r w:rsidRPr="00451700">
        <w:rPr>
          <w:rFonts w:ascii="Times New Roman" w:eastAsia="Times New Roman" w:hAnsi="Times New Roman" w:cs="Times New Roman"/>
          <w:color w:val="000000"/>
          <w:sz w:val="25"/>
          <w:szCs w:val="25"/>
          <w:lang w:eastAsia="be-BY"/>
        </w:rPr>
        <w:t>аператара сотавай сувязі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 сувязі з адсутнасцю дастаўкі </w:t>
      </w:r>
      <w:r w:rsidR="00F2643A">
        <w:rPr>
          <w:rFonts w:ascii="Times New Roman" w:eastAsia="Times New Roman" w:hAnsi="Times New Roman" w:cs="Times New Roman"/>
          <w:color w:val="000000"/>
          <w:sz w:val="25"/>
          <w:szCs w:val="25"/>
          <w:lang w:val="be-BY" w:eastAsia="be-BY"/>
        </w:rPr>
        <w:t>ім</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паведамлення, неабходнага для выкарыстання плацельшчыкам электроннага лічбавага подпісу. Пры </w:t>
      </w:r>
      <w:r w:rsidR="00F2643A">
        <w:rPr>
          <w:rFonts w:ascii="Times New Roman" w:eastAsia="Times New Roman" w:hAnsi="Times New Roman" w:cs="Times New Roman"/>
          <w:color w:val="000000"/>
          <w:sz w:val="25"/>
          <w:szCs w:val="25"/>
          <w:lang w:val="be-BY" w:eastAsia="be-BY"/>
        </w:rPr>
        <w:t>надыходзе</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такіх выпадкаў тэрмін </w:t>
      </w:r>
      <w:r w:rsidR="00F2643A">
        <w:rPr>
          <w:rFonts w:ascii="Times New Roman" w:eastAsia="Times New Roman" w:hAnsi="Times New Roman" w:cs="Times New Roman"/>
          <w:color w:val="000000"/>
          <w:sz w:val="25"/>
          <w:szCs w:val="25"/>
          <w:lang w:val="be-BY" w:eastAsia="be-BY"/>
        </w:rPr>
        <w:t>падавання</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дэкларацыі (разліку) працягваецца на час, неабходны для ліквідацыі прычын,</w:t>
      </w:r>
      <w:r w:rsidR="00B34134">
        <w:rPr>
          <w:rFonts w:ascii="Times New Roman" w:eastAsia="Times New Roman" w:hAnsi="Times New Roman" w:cs="Times New Roman"/>
          <w:color w:val="000000"/>
          <w:sz w:val="25"/>
          <w:szCs w:val="25"/>
          <w:lang w:val="be-BY" w:eastAsia="be-BY"/>
        </w:rPr>
        <w:t xml:space="preserve"> з-за</w:t>
      </w:r>
      <w:r w:rsidRPr="00451700">
        <w:rPr>
          <w:rFonts w:ascii="Times New Roman" w:eastAsia="Times New Roman" w:hAnsi="Times New Roman" w:cs="Times New Roman"/>
          <w:color w:val="000000"/>
          <w:sz w:val="25"/>
          <w:szCs w:val="25"/>
          <w:lang w:eastAsia="be-BY"/>
        </w:rPr>
        <w:t xml:space="preserve">  </w:t>
      </w:r>
      <w:r w:rsidR="00F2643A" w:rsidRPr="00451700">
        <w:rPr>
          <w:rFonts w:ascii="Times New Roman" w:eastAsia="Times New Roman" w:hAnsi="Times New Roman" w:cs="Times New Roman"/>
          <w:color w:val="000000"/>
          <w:sz w:val="25"/>
          <w:szCs w:val="25"/>
          <w:lang w:eastAsia="be-BY"/>
        </w:rPr>
        <w:t>які</w:t>
      </w:r>
      <w:r w:rsidR="00F2643A">
        <w:rPr>
          <w:rFonts w:ascii="Times New Roman" w:eastAsia="Times New Roman" w:hAnsi="Times New Roman" w:cs="Times New Roman"/>
          <w:color w:val="000000"/>
          <w:sz w:val="25"/>
          <w:szCs w:val="25"/>
          <w:lang w:val="be-BY" w:eastAsia="be-BY"/>
        </w:rPr>
        <w:t>х</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арганізацыя не можа яе </w:t>
      </w:r>
      <w:r w:rsidR="00F2643A">
        <w:rPr>
          <w:rFonts w:ascii="Times New Roman" w:eastAsia="Times New Roman" w:hAnsi="Times New Roman" w:cs="Times New Roman"/>
          <w:color w:val="000000"/>
          <w:sz w:val="25"/>
          <w:szCs w:val="25"/>
          <w:lang w:val="be-BY" w:eastAsia="be-BY"/>
        </w:rPr>
        <w:t>падаць</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Пры </w:t>
      </w:r>
      <w:r>
        <w:rPr>
          <w:rFonts w:ascii="Times New Roman" w:eastAsia="Times New Roman" w:hAnsi="Times New Roman" w:cs="Times New Roman"/>
          <w:color w:val="000000"/>
          <w:sz w:val="25"/>
          <w:szCs w:val="25"/>
          <w:lang w:eastAsia="be-BY"/>
        </w:rPr>
        <w:t>накіраванні</w:t>
      </w:r>
      <w:r w:rsidRPr="00451700">
        <w:rPr>
          <w:rFonts w:ascii="Times New Roman" w:eastAsia="Times New Roman" w:hAnsi="Times New Roman" w:cs="Times New Roman"/>
          <w:color w:val="000000"/>
          <w:sz w:val="25"/>
          <w:szCs w:val="25"/>
          <w:lang w:eastAsia="be-BY"/>
        </w:rPr>
        <w:t xml:space="preserve"> падатковай дэкларацыі (разліку) у пісьмовай форме  пош</w:t>
      </w:r>
      <w:r w:rsidR="00B34134">
        <w:rPr>
          <w:rFonts w:ascii="Times New Roman" w:eastAsia="Times New Roman" w:hAnsi="Times New Roman" w:cs="Times New Roman"/>
          <w:color w:val="000000"/>
          <w:sz w:val="25"/>
          <w:szCs w:val="25"/>
          <w:lang w:val="be-BY" w:eastAsia="be-BY"/>
        </w:rPr>
        <w:t>тай</w:t>
      </w:r>
      <w:r w:rsidRPr="00451700">
        <w:rPr>
          <w:rFonts w:ascii="Times New Roman" w:eastAsia="Times New Roman" w:hAnsi="Times New Roman" w:cs="Times New Roman"/>
          <w:color w:val="000000"/>
          <w:sz w:val="25"/>
          <w:szCs w:val="25"/>
          <w:lang w:eastAsia="be-BY"/>
        </w:rPr>
        <w:t xml:space="preserve"> днём яе </w:t>
      </w:r>
      <w:r w:rsidR="00F2643A">
        <w:rPr>
          <w:rFonts w:ascii="Times New Roman" w:eastAsia="Times New Roman" w:hAnsi="Times New Roman" w:cs="Times New Roman"/>
          <w:color w:val="000000"/>
          <w:sz w:val="25"/>
          <w:szCs w:val="25"/>
          <w:lang w:val="be-BY" w:eastAsia="be-BY"/>
        </w:rPr>
        <w:t>падавання</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з'яўляецца дата прыёму паштовага адпраўлення, а ў электроннай форме – дата яе прыёму, зафіксаваная з дапамогай праграмных сродкаў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орган не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адмовіць у прыняцці падатковай дэкларацыі (разліку), калі яна </w:t>
      </w:r>
      <w:r w:rsidR="00F2643A">
        <w:rPr>
          <w:rFonts w:ascii="Times New Roman" w:eastAsia="Times New Roman" w:hAnsi="Times New Roman" w:cs="Times New Roman"/>
          <w:color w:val="000000"/>
          <w:sz w:val="25"/>
          <w:szCs w:val="25"/>
          <w:lang w:val="be-BY" w:eastAsia="be-BY"/>
        </w:rPr>
        <w:t>пададзена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па </w:t>
      </w:r>
      <w:r w:rsidR="00F2643A">
        <w:rPr>
          <w:rFonts w:ascii="Times New Roman" w:eastAsia="Times New Roman" w:hAnsi="Times New Roman" w:cs="Times New Roman"/>
          <w:color w:val="000000"/>
          <w:sz w:val="25"/>
          <w:szCs w:val="25"/>
          <w:lang w:val="be-BY" w:eastAsia="be-BY"/>
        </w:rPr>
        <w:t>ўстаноўленай</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форме (</w:t>
      </w:r>
      <w:r w:rsidR="00F2643A">
        <w:rPr>
          <w:rFonts w:ascii="Times New Roman" w:eastAsia="Times New Roman" w:hAnsi="Times New Roman" w:cs="Times New Roman"/>
          <w:color w:val="000000"/>
          <w:sz w:val="25"/>
          <w:szCs w:val="25"/>
          <w:lang w:val="be-BY" w:eastAsia="be-BY"/>
        </w:rPr>
        <w:t>устаноўленым</w:t>
      </w:r>
      <w:r w:rsidR="00F2643A" w:rsidRPr="00451700">
        <w:rPr>
          <w:rFonts w:ascii="Times New Roman" w:eastAsia="Times New Roman" w:hAnsi="Times New Roman" w:cs="Times New Roman"/>
          <w:color w:val="000000"/>
          <w:sz w:val="25"/>
          <w:szCs w:val="25"/>
          <w:lang w:eastAsia="be-BY"/>
        </w:rPr>
        <w:t xml:space="preserve"> фарма</w:t>
      </w:r>
      <w:r w:rsidR="00F2643A">
        <w:rPr>
          <w:rFonts w:ascii="Times New Roman" w:eastAsia="Times New Roman" w:hAnsi="Times New Roman" w:cs="Times New Roman"/>
          <w:color w:val="000000"/>
          <w:sz w:val="25"/>
          <w:szCs w:val="25"/>
          <w:lang w:val="be-BY" w:eastAsia="be-BY"/>
        </w:rPr>
        <w:t>це</w:t>
      </w:r>
      <w:r w:rsidRPr="00451700">
        <w:rPr>
          <w:rFonts w:ascii="Times New Roman" w:eastAsia="Times New Roman" w:hAnsi="Times New Roman" w:cs="Times New Roman"/>
          <w:color w:val="000000"/>
          <w:sz w:val="25"/>
          <w:szCs w:val="25"/>
          <w:lang w:eastAsia="be-BY"/>
        </w:rPr>
        <w:t xml:space="preserve">), і абавязаны паставіць па просьбе плацельшчыка на </w:t>
      </w:r>
      <w:r w:rsidR="00F2643A">
        <w:rPr>
          <w:rFonts w:ascii="Times New Roman" w:eastAsia="Times New Roman" w:hAnsi="Times New Roman" w:cs="Times New Roman"/>
          <w:color w:val="000000"/>
          <w:sz w:val="25"/>
          <w:szCs w:val="25"/>
          <w:lang w:val="be-BY" w:eastAsia="be-BY"/>
        </w:rPr>
        <w:t>пададзеных</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ім дадатковым экзэмпляры падатковай дэкларацыі (разліку)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копіі адзнаку аб прыняцці і дату яе атрымання пры атрыманні падатковай дэкларацыі (разліку) у пісьмовай форме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перадаць плацельшчыку пацвярджэнне аб яе атрыманні ў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Пры выяўленні ў падатковай дэкларацыі (разліку), пададзенай за мінулы падатковы перыяд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 мінулы справаздачны перыяд </w:t>
      </w:r>
      <w:r w:rsidR="00F2643A">
        <w:rPr>
          <w:rFonts w:ascii="Times New Roman" w:eastAsia="Times New Roman" w:hAnsi="Times New Roman" w:cs="Times New Roman"/>
          <w:color w:val="000000"/>
          <w:sz w:val="25"/>
          <w:szCs w:val="25"/>
          <w:lang w:val="be-BY" w:eastAsia="be-BY"/>
        </w:rPr>
        <w:t>бягучага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перыяду, непаўнаты звестак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памылак плацельшчык абавязаны ўнесці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ў падатковую дэкларацыю (разлік), за выключэннем выпадкаў, прадугледжаных часткай </w:t>
      </w:r>
      <w:r w:rsidR="00F2643A" w:rsidRPr="00451700">
        <w:rPr>
          <w:rFonts w:ascii="Times New Roman" w:eastAsia="Times New Roman" w:hAnsi="Times New Roman" w:cs="Times New Roman"/>
          <w:color w:val="000000"/>
          <w:sz w:val="25"/>
          <w:szCs w:val="25"/>
          <w:lang w:eastAsia="be-BY"/>
        </w:rPr>
        <w:t>чацвёрт</w:t>
      </w:r>
      <w:r w:rsidR="00F2643A">
        <w:rPr>
          <w:rFonts w:ascii="Times New Roman" w:eastAsia="Times New Roman" w:hAnsi="Times New Roman" w:cs="Times New Roman"/>
          <w:color w:val="000000"/>
          <w:sz w:val="25"/>
          <w:szCs w:val="25"/>
          <w:lang w:val="be-BY" w:eastAsia="be-BY"/>
        </w:rPr>
        <w:t>ай</w:t>
      </w:r>
      <w:r w:rsidR="00F2643A"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і </w:t>
      </w:r>
      <w:r w:rsidR="00F2643A">
        <w:rPr>
          <w:rFonts w:ascii="Times New Roman" w:eastAsia="Times New Roman" w:hAnsi="Times New Roman" w:cs="Times New Roman"/>
          <w:color w:val="000000"/>
          <w:sz w:val="25"/>
          <w:szCs w:val="25"/>
          <w:lang w:val="be-BY" w:eastAsia="be-BY"/>
        </w:rPr>
        <w:t>падаць</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яе па форме, якая дзейнічала ў падатковы перыяд, за які ўносяцца адпаведныя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падатку, збору (пошліны), </w:t>
      </w:r>
      <w:r w:rsidR="00F2643A" w:rsidRPr="00451700">
        <w:rPr>
          <w:rFonts w:ascii="Times New Roman" w:eastAsia="Times New Roman" w:hAnsi="Times New Roman" w:cs="Times New Roman"/>
          <w:color w:val="000000"/>
          <w:sz w:val="25"/>
          <w:szCs w:val="25"/>
          <w:lang w:eastAsia="be-BY"/>
        </w:rPr>
        <w:t>як</w:t>
      </w:r>
      <w:r w:rsidR="00F2643A">
        <w:rPr>
          <w:rFonts w:ascii="Times New Roman" w:eastAsia="Times New Roman" w:hAnsi="Times New Roman" w:cs="Times New Roman"/>
          <w:color w:val="000000"/>
          <w:sz w:val="25"/>
          <w:szCs w:val="25"/>
          <w:lang w:val="be-BY" w:eastAsia="be-BY"/>
        </w:rPr>
        <w:t>ія</w:t>
      </w:r>
      <w:r w:rsidR="00F2643A" w:rsidRPr="00451700">
        <w:rPr>
          <w:rFonts w:ascii="Times New Roman" w:eastAsia="Times New Roman" w:hAnsi="Times New Roman" w:cs="Times New Roman"/>
          <w:color w:val="000000"/>
          <w:sz w:val="25"/>
          <w:szCs w:val="25"/>
          <w:lang w:eastAsia="be-BY"/>
        </w:rPr>
        <w:t xml:space="preserve"> падлічва</w:t>
      </w:r>
      <w:r w:rsidR="00F2643A">
        <w:rPr>
          <w:rFonts w:ascii="Times New Roman" w:eastAsia="Times New Roman" w:hAnsi="Times New Roman" w:cs="Times New Roman"/>
          <w:color w:val="000000"/>
          <w:sz w:val="25"/>
          <w:szCs w:val="25"/>
          <w:lang w:val="be-BY" w:eastAsia="be-BY"/>
        </w:rPr>
        <w:t>ю</w:t>
      </w:r>
      <w:r w:rsidR="00F2643A" w:rsidRPr="00451700">
        <w:rPr>
          <w:rFonts w:ascii="Times New Roman" w:eastAsia="Times New Roman" w:hAnsi="Times New Roman" w:cs="Times New Roman"/>
          <w:color w:val="000000"/>
          <w:sz w:val="25"/>
          <w:szCs w:val="25"/>
          <w:lang w:eastAsia="be-BY"/>
        </w:rPr>
        <w:t xml:space="preserve">цца </w:t>
      </w:r>
      <w:r w:rsidRPr="00451700">
        <w:rPr>
          <w:rFonts w:ascii="Times New Roman" w:eastAsia="Times New Roman" w:hAnsi="Times New Roman" w:cs="Times New Roman"/>
          <w:color w:val="000000"/>
          <w:sz w:val="25"/>
          <w:szCs w:val="25"/>
          <w:lang w:eastAsia="be-BY"/>
        </w:rPr>
        <w:t xml:space="preserve">нарастаючым вынікам з пачатку падатковага перыяду, непаўната звестак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памылкі выяўлены за справаздачны перыяд мінулага падатковага перыяду, то </w:t>
      </w:r>
      <w:r w:rsidR="00F2643A" w:rsidRPr="00451700">
        <w:rPr>
          <w:rFonts w:ascii="Times New Roman" w:eastAsia="Times New Roman" w:hAnsi="Times New Roman" w:cs="Times New Roman"/>
          <w:color w:val="000000"/>
          <w:sz w:val="25"/>
          <w:szCs w:val="25"/>
          <w:lang w:eastAsia="be-BY"/>
        </w:rPr>
        <w:t>змяненн</w:t>
      </w:r>
      <w:r w:rsidR="00F2643A">
        <w:rPr>
          <w:rFonts w:ascii="Times New Roman" w:eastAsia="Times New Roman" w:hAnsi="Times New Roman" w:cs="Times New Roman"/>
          <w:color w:val="000000"/>
          <w:sz w:val="25"/>
          <w:szCs w:val="25"/>
          <w:lang w:val="be-BY" w:eastAsia="be-BY"/>
        </w:rPr>
        <w:t>і</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w:t>
      </w:r>
      <w:r w:rsidR="00F2643A">
        <w:rPr>
          <w:rFonts w:ascii="Times New Roman" w:eastAsia="Times New Roman" w:hAnsi="Times New Roman" w:cs="Times New Roman"/>
          <w:color w:val="000000"/>
          <w:sz w:val="25"/>
          <w:szCs w:val="25"/>
          <w:lang w:val="be-BY" w:eastAsia="be-BY"/>
        </w:rPr>
        <w:t>адлюстроўваюцца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падатковай дэкларацыі (разліку) за мінулы падатковы перыяд. Пры выяўленні непаўнаты звестак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памылак за мінулы справаздачны перыяд </w:t>
      </w:r>
      <w:r w:rsidR="00F2643A">
        <w:rPr>
          <w:rFonts w:ascii="Times New Roman" w:eastAsia="Times New Roman" w:hAnsi="Times New Roman" w:cs="Times New Roman"/>
          <w:color w:val="000000"/>
          <w:sz w:val="25"/>
          <w:szCs w:val="25"/>
          <w:lang w:val="be-BY" w:eastAsia="be-BY"/>
        </w:rPr>
        <w:t>бягучага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перыяду </w:t>
      </w:r>
      <w:r w:rsidR="00F2643A" w:rsidRPr="00451700">
        <w:rPr>
          <w:rFonts w:ascii="Times New Roman" w:eastAsia="Times New Roman" w:hAnsi="Times New Roman" w:cs="Times New Roman"/>
          <w:color w:val="000000"/>
          <w:sz w:val="25"/>
          <w:szCs w:val="25"/>
          <w:lang w:eastAsia="be-BY"/>
        </w:rPr>
        <w:t>змяненн</w:t>
      </w:r>
      <w:r w:rsidR="00F2643A">
        <w:rPr>
          <w:rFonts w:ascii="Times New Roman" w:eastAsia="Times New Roman" w:hAnsi="Times New Roman" w:cs="Times New Roman"/>
          <w:color w:val="000000"/>
          <w:sz w:val="25"/>
          <w:szCs w:val="25"/>
          <w:lang w:val="be-BY" w:eastAsia="be-BY"/>
        </w:rPr>
        <w:t>і</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w:t>
      </w:r>
      <w:r w:rsidR="00F2643A">
        <w:rPr>
          <w:rFonts w:ascii="Times New Roman" w:eastAsia="Times New Roman" w:hAnsi="Times New Roman" w:cs="Times New Roman"/>
          <w:color w:val="000000"/>
          <w:sz w:val="25"/>
          <w:szCs w:val="25"/>
          <w:lang w:val="be-BY" w:eastAsia="be-BY"/>
        </w:rPr>
        <w:t>адлюстроўваюцца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падатковай дэкларацыі (разліку), якая </w:t>
      </w:r>
      <w:r w:rsidR="00F2643A">
        <w:rPr>
          <w:rFonts w:ascii="Times New Roman" w:eastAsia="Times New Roman" w:hAnsi="Times New Roman" w:cs="Times New Roman"/>
          <w:color w:val="000000"/>
          <w:sz w:val="25"/>
          <w:szCs w:val="25"/>
          <w:lang w:val="be-BY" w:eastAsia="be-BY"/>
        </w:rPr>
        <w:t>падаецца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чарговы справаздачны перыяд </w:t>
      </w:r>
      <w:r w:rsidR="00F2643A">
        <w:rPr>
          <w:rFonts w:ascii="Times New Roman" w:eastAsia="Times New Roman" w:hAnsi="Times New Roman" w:cs="Times New Roman"/>
          <w:color w:val="000000"/>
          <w:sz w:val="25"/>
          <w:szCs w:val="25"/>
          <w:lang w:val="be-BY" w:eastAsia="be-BY"/>
        </w:rPr>
        <w:t>бягучага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перыяду.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падатку, збору (пошліны), як</w:t>
      </w:r>
      <w:r w:rsidR="00B34134">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падлічваецца без нарастаючага выніку з пачатку падатковага перыяду, </w:t>
      </w:r>
      <w:r w:rsidR="00F2643A" w:rsidRPr="00451700">
        <w:rPr>
          <w:rFonts w:ascii="Times New Roman" w:eastAsia="Times New Roman" w:hAnsi="Times New Roman" w:cs="Times New Roman"/>
          <w:color w:val="000000"/>
          <w:sz w:val="25"/>
          <w:szCs w:val="25"/>
          <w:lang w:eastAsia="be-BY"/>
        </w:rPr>
        <w:t>змяненн</w:t>
      </w:r>
      <w:r w:rsidR="00F2643A">
        <w:rPr>
          <w:rFonts w:ascii="Times New Roman" w:eastAsia="Times New Roman" w:hAnsi="Times New Roman" w:cs="Times New Roman"/>
          <w:color w:val="000000"/>
          <w:sz w:val="25"/>
          <w:szCs w:val="25"/>
          <w:lang w:val="be-BY" w:eastAsia="be-BY"/>
        </w:rPr>
        <w:t>і</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w:t>
      </w:r>
      <w:r w:rsidR="00F2643A">
        <w:rPr>
          <w:rFonts w:ascii="Times New Roman" w:eastAsia="Times New Roman" w:hAnsi="Times New Roman" w:cs="Times New Roman"/>
          <w:color w:val="000000"/>
          <w:sz w:val="25"/>
          <w:szCs w:val="25"/>
          <w:lang w:val="be-BY" w:eastAsia="be-BY"/>
        </w:rPr>
        <w:t>адлюстроўваюцца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lastRenderedPageBreak/>
        <w:t xml:space="preserve">ў падатковай дэкларацыі (разліку) за той справаздачны (падатковы) перыяд, у якім выяўлены непаўната звестак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памылкі.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Падатковая дэкларацыя (разлік) па падатку, зборы (пошліне)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дапаўненнямі не </w:t>
      </w:r>
      <w:r w:rsidR="00F2643A">
        <w:rPr>
          <w:rFonts w:ascii="Times New Roman" w:eastAsia="Times New Roman" w:hAnsi="Times New Roman" w:cs="Times New Roman"/>
          <w:color w:val="000000"/>
          <w:sz w:val="25"/>
          <w:szCs w:val="25"/>
          <w:lang w:val="be-BY" w:eastAsia="be-BY"/>
        </w:rPr>
        <w:t>падаецца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перыяд правядзення праверкі за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справаздачны перыяд, які прав</w:t>
      </w:r>
      <w:r w:rsidR="00B34134">
        <w:rPr>
          <w:rFonts w:ascii="Times New Roman" w:eastAsia="Times New Roman" w:hAnsi="Times New Roman" w:cs="Times New Roman"/>
          <w:color w:val="000000"/>
          <w:sz w:val="25"/>
          <w:szCs w:val="25"/>
          <w:lang w:val="be-BY" w:eastAsia="be-BY"/>
        </w:rPr>
        <w:t>яраецца</w:t>
      </w:r>
      <w:r w:rsidRPr="00451700">
        <w:rPr>
          <w:rFonts w:ascii="Times New Roman" w:eastAsia="Times New Roman" w:hAnsi="Times New Roman" w:cs="Times New Roman"/>
          <w:color w:val="000000"/>
          <w:sz w:val="25"/>
          <w:szCs w:val="25"/>
          <w:lang w:eastAsia="be-BY"/>
        </w:rPr>
        <w:t xml:space="preserve">, а таксама не </w:t>
      </w:r>
      <w:r w:rsidR="00F2643A">
        <w:rPr>
          <w:rFonts w:ascii="Times New Roman" w:eastAsia="Times New Roman" w:hAnsi="Times New Roman" w:cs="Times New Roman"/>
          <w:color w:val="000000"/>
          <w:sz w:val="25"/>
          <w:szCs w:val="25"/>
          <w:lang w:val="be-BY" w:eastAsia="be-BY"/>
        </w:rPr>
        <w:t>падаецца</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w:t>
      </w:r>
      <w:r w:rsidR="00B34134">
        <w:rPr>
          <w:rFonts w:ascii="Times New Roman" w:eastAsia="Times New Roman" w:hAnsi="Times New Roman" w:cs="Times New Roman"/>
          <w:color w:val="000000"/>
          <w:sz w:val="25"/>
          <w:szCs w:val="25"/>
          <w:lang w:val="be-BY" w:eastAsia="be-BY"/>
        </w:rPr>
        <w:t xml:space="preserve">правераны </w:t>
      </w:r>
      <w:r w:rsidRPr="00451700">
        <w:rPr>
          <w:rFonts w:ascii="Times New Roman" w:eastAsia="Times New Roman" w:hAnsi="Times New Roman" w:cs="Times New Roman"/>
          <w:color w:val="000000"/>
          <w:sz w:val="25"/>
          <w:szCs w:val="25"/>
          <w:lang w:eastAsia="be-BY"/>
        </w:rPr>
        <w:t xml:space="preserve">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справаздачны перыяд, за выключэннем выпадкаў, калі такія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звязаны з адлюстраваннем вынікаў праверкі ў бухгалтарскім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падатковым уліку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адлюстраваннем у бухгалтарскім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падатковым уліку абставін, якія </w:t>
      </w:r>
      <w:r w:rsidR="00F2643A">
        <w:rPr>
          <w:rFonts w:ascii="Times New Roman" w:eastAsia="Times New Roman" w:hAnsi="Times New Roman" w:cs="Times New Roman"/>
          <w:color w:val="000000"/>
          <w:sz w:val="25"/>
          <w:szCs w:val="25"/>
          <w:lang w:val="be-BY" w:eastAsia="be-BY"/>
        </w:rPr>
        <w:t>надышлі</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пасля пачатку праверкі, але маюць дачыненне да </w:t>
      </w:r>
      <w:r w:rsidR="00B34134">
        <w:rPr>
          <w:rFonts w:ascii="Times New Roman" w:eastAsia="Times New Roman" w:hAnsi="Times New Roman" w:cs="Times New Roman"/>
          <w:color w:val="000000"/>
          <w:sz w:val="25"/>
          <w:szCs w:val="25"/>
          <w:lang w:val="be-BY" w:eastAsia="be-BY"/>
        </w:rPr>
        <w:t xml:space="preserve">праверанага </w:t>
      </w:r>
      <w:r w:rsidRPr="00451700">
        <w:rPr>
          <w:rFonts w:ascii="Times New Roman" w:eastAsia="Times New Roman" w:hAnsi="Times New Roman" w:cs="Times New Roman"/>
          <w:color w:val="000000"/>
          <w:sz w:val="25"/>
          <w:szCs w:val="25"/>
          <w:lang w:eastAsia="be-BY"/>
        </w:rPr>
        <w:t>перыяду.</w:t>
      </w:r>
    </w:p>
    <w:p w:rsidR="00FC3D94" w:rsidRPr="00F2643A"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 xml:space="preserve">7. Асаблівасці </w:t>
      </w:r>
      <w:r w:rsidR="00F2643A">
        <w:rPr>
          <w:rFonts w:ascii="Times New Roman" w:eastAsia="Times New Roman" w:hAnsi="Times New Roman" w:cs="Times New Roman"/>
          <w:color w:val="000000"/>
          <w:sz w:val="25"/>
          <w:szCs w:val="25"/>
          <w:lang w:val="be-BY" w:eastAsia="be-BY"/>
        </w:rPr>
        <w:t>падавання</w:t>
      </w:r>
      <w:r w:rsidR="00F264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падатковых дэкларацый (разлікаў) па канкрэтным падатку, зборы (пошліне) вызначаюцца Асаблівай часткай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w:t>
      </w:r>
      <w:r w:rsidR="00F2643A">
        <w:rPr>
          <w:rFonts w:ascii="Times New Roman" w:eastAsia="Times New Roman" w:hAnsi="Times New Roman" w:cs="Times New Roman"/>
          <w:color w:val="000000"/>
          <w:sz w:val="25"/>
          <w:szCs w:val="25"/>
          <w:lang w:val="be-BY" w:eastAsia="be-BY"/>
        </w:rPr>
        <w:t xml:space="preserve"> </w:t>
      </w:r>
    </w:p>
    <w:p w:rsidR="00FC3D94" w:rsidRPr="002D4D94" w:rsidRDefault="00206CBD"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206CBD">
        <w:rPr>
          <w:rFonts w:ascii="Times New Roman" w:eastAsia="Times New Roman" w:hAnsi="Times New Roman" w:cs="Times New Roman"/>
          <w:b/>
          <w:bCs/>
          <w:color w:val="000000"/>
          <w:sz w:val="25"/>
          <w:szCs w:val="25"/>
          <w:lang w:val="be-BY" w:eastAsia="be-BY"/>
        </w:rPr>
        <w:t>Артыкул 41. Падатковае абавязацельства</w:t>
      </w:r>
    </w:p>
    <w:p w:rsidR="00FC3D94" w:rsidRPr="002D4D94"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Падатковым абавязацельствам прызнаецца абавязак плацельшчыка пры наяўнасці абставін, устаноўленых падатковым ці мытным заканадаўствам, заплаціць падатак, збор (пошліну).</w:t>
      </w:r>
    </w:p>
    <w:p w:rsidR="00FC3D94" w:rsidRPr="002D4D94"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2.</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Падставы ўзнікнення, змянення і спынення, а таксама парадак і ўмовы выканання падатковага абавязацельства вызначаюцца падатковым ці мытным заканадаўствам.</w:t>
      </w:r>
    </w:p>
    <w:p w:rsidR="00FC3D94" w:rsidRPr="002D4D94"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3.</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Падатковае абавязацельства ўскладаецца на плацельшчыка з моманту ўзнікнення абставін, якія прадугледжваюць выплату адпаведнага падатку, збору (пошліны).</w:t>
      </w:r>
    </w:p>
    <w:p w:rsidR="00FC3D94" w:rsidRPr="002D4D94"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4.</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Падатковае абавязацельства спыняецца яго выкананнем ці з узнікненнем абставін, з якімі падатковае заканадаўства і (ці) мытнае заканадаўства звязваюць спыненне падатковага абавязацельства па дадзеным падатку, зборы (пошліне).</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42. Выкананне падатковага абавязацельства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Выкананнем падатковага абавязацельства прызнаецца выплата належных сум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Выкананне падатковага абавязацельства ажыццяўляе: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непасрэдна плацельшчык;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інша</w:t>
      </w:r>
      <w:r w:rsidR="00B3413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абавязана</w:t>
      </w:r>
      <w:r w:rsidR="00B3413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 </w:t>
      </w:r>
      <w:r w:rsidR="00B34134">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выпадках, устаноўленых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Выкананне падатковага абавязацельства можа ажыццяўляц</w:t>
      </w:r>
      <w:r w:rsidR="00B34134">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за плацельшчыка інша</w:t>
      </w:r>
      <w:r w:rsidR="00B3413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 якая не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патрабаваць </w:t>
      </w:r>
      <w:r w:rsidR="002D4D94">
        <w:rPr>
          <w:rFonts w:ascii="Times New Roman" w:eastAsia="Times New Roman" w:hAnsi="Times New Roman" w:cs="Times New Roman"/>
          <w:color w:val="000000"/>
          <w:sz w:val="25"/>
          <w:szCs w:val="25"/>
          <w:lang w:val="be-BY" w:eastAsia="be-BY"/>
        </w:rPr>
        <w:t>вяртання</w:t>
      </w:r>
      <w:r w:rsidR="002D4D94" w:rsidRPr="00451700" w:rsidDel="002D4D94">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(заліку) з бюджэту </w:t>
      </w:r>
      <w:r w:rsidR="002D4D94" w:rsidRPr="00451700">
        <w:rPr>
          <w:rFonts w:ascii="Times New Roman" w:eastAsia="Times New Roman" w:hAnsi="Times New Roman" w:cs="Times New Roman"/>
          <w:color w:val="000000"/>
          <w:sz w:val="25"/>
          <w:szCs w:val="25"/>
          <w:lang w:eastAsia="be-BY"/>
        </w:rPr>
        <w:t>заплачаны</w:t>
      </w:r>
      <w:r w:rsidR="002D4D94">
        <w:rPr>
          <w:rFonts w:ascii="Times New Roman" w:eastAsia="Times New Roman" w:hAnsi="Times New Roman" w:cs="Times New Roman"/>
          <w:color w:val="000000"/>
          <w:sz w:val="25"/>
          <w:szCs w:val="25"/>
          <w:lang w:val="be-BY" w:eastAsia="be-BY"/>
        </w:rPr>
        <w:t>х</w:t>
      </w:r>
      <w:r w:rsidR="002D4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плацельшчыка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Выкананне падатковага абавязацельства ажыццяўля</w:t>
      </w:r>
      <w:r w:rsidR="00B34134">
        <w:rPr>
          <w:rFonts w:ascii="Times New Roman" w:eastAsia="Times New Roman" w:hAnsi="Times New Roman" w:cs="Times New Roman"/>
          <w:color w:val="000000"/>
          <w:sz w:val="25"/>
          <w:szCs w:val="25"/>
          <w:lang w:val="be-BY" w:eastAsia="be-BY"/>
        </w:rPr>
        <w:t>юць</w:t>
      </w:r>
      <w:r w:rsidRPr="00451700">
        <w:rPr>
          <w:rFonts w:ascii="Times New Roman" w:eastAsia="Times New Roman" w:hAnsi="Times New Roman" w:cs="Times New Roman"/>
          <w:color w:val="000000"/>
          <w:sz w:val="25"/>
          <w:szCs w:val="25"/>
          <w:lang w:eastAsia="be-BY"/>
        </w:rPr>
        <w:t xml:space="preserve"> плацельшчыкі незалежна ад прыцягнення іх да адказнасці за парушэнне заканадаўства, за выключэннем падатковага абавязацельства, якое ўзнікла ў сувязі з даходам (часткай даходу),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якога (</w:t>
      </w:r>
      <w:r w:rsidR="002D4D94" w:rsidRPr="00451700">
        <w:rPr>
          <w:rFonts w:ascii="Times New Roman" w:eastAsia="Times New Roman" w:hAnsi="Times New Roman" w:cs="Times New Roman"/>
          <w:color w:val="000000"/>
          <w:sz w:val="25"/>
          <w:szCs w:val="25"/>
          <w:lang w:eastAsia="be-BY"/>
        </w:rPr>
        <w:t>част</w:t>
      </w:r>
      <w:r w:rsidR="002D4D94">
        <w:rPr>
          <w:rFonts w:ascii="Times New Roman" w:eastAsia="Times New Roman" w:hAnsi="Times New Roman" w:cs="Times New Roman"/>
          <w:color w:val="000000"/>
          <w:sz w:val="25"/>
          <w:szCs w:val="25"/>
          <w:lang w:val="be-BY" w:eastAsia="be-BY"/>
        </w:rPr>
        <w:t>кі</w:t>
      </w:r>
      <w:r w:rsidR="002D4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якога) прыменена канфіскацыя.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Падатковае абавязацельства лічыцца выкананым таксама ў наступных выпадках: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пасля вынясення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рашэння аб заліку залішне заплачаных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залішне спагнаных сум падаткаў, збораў (пошлін) у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пасля заліку мытным органам сум авансавых плацяжоў у мытныя плацяжы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D4D94">
        <w:rPr>
          <w:rFonts w:ascii="Times New Roman" w:eastAsia="Times New Roman" w:hAnsi="Times New Roman" w:cs="Times New Roman"/>
          <w:color w:val="000000"/>
          <w:sz w:val="25"/>
          <w:szCs w:val="25"/>
          <w:lang w:val="be-BY" w:eastAsia="be-BY"/>
        </w:rPr>
        <w:t>вяртання</w:t>
      </w:r>
      <w:r w:rsidR="002D4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(заліку) сум забеспячэння ў мытныя плацяжы ў адпаведнасці з мытным заканадаўствам, калі іншае не </w:t>
      </w:r>
      <w:r w:rsidR="002D4D94">
        <w:rPr>
          <w:rFonts w:ascii="Times New Roman" w:eastAsia="Times New Roman" w:hAnsi="Times New Roman" w:cs="Times New Roman"/>
          <w:color w:val="000000"/>
          <w:sz w:val="25"/>
          <w:szCs w:val="25"/>
          <w:lang w:val="be-BY" w:eastAsia="be-BY"/>
        </w:rPr>
        <w:t>ўстаноўлена</w:t>
      </w:r>
      <w:r w:rsidR="002D4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пасля вынясення мытным органам рашэння аб заліку сум падаткаў, збораў (пошлін), якія падлягаюць </w:t>
      </w:r>
      <w:r w:rsidR="002D4D94">
        <w:rPr>
          <w:rFonts w:ascii="Times New Roman" w:eastAsia="Times New Roman" w:hAnsi="Times New Roman" w:cs="Times New Roman"/>
          <w:color w:val="000000"/>
          <w:sz w:val="25"/>
          <w:szCs w:val="25"/>
          <w:lang w:val="be-BY" w:eastAsia="be-BY"/>
        </w:rPr>
        <w:t>вяртанню</w:t>
      </w:r>
      <w:r w:rsidR="002D4D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адпаведнасці з мытным заканадаўствам, у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памылковае ўказанне плацельшчыкам у плацежнай інструкцыі наймення (кода) банка і нумара </w:t>
      </w:r>
      <w:r w:rsidR="00E460C4" w:rsidRPr="00451700">
        <w:rPr>
          <w:rFonts w:ascii="Times New Roman" w:eastAsia="Times New Roman" w:hAnsi="Times New Roman" w:cs="Times New Roman"/>
          <w:color w:val="000000"/>
          <w:sz w:val="25"/>
          <w:szCs w:val="25"/>
          <w:lang w:eastAsia="be-BY"/>
        </w:rPr>
        <w:t>рахунк</w:t>
      </w:r>
      <w:r w:rsidR="00E460C4">
        <w:rPr>
          <w:rFonts w:ascii="Times New Roman" w:eastAsia="Times New Roman" w:hAnsi="Times New Roman" w:cs="Times New Roman"/>
          <w:color w:val="000000"/>
          <w:sz w:val="25"/>
          <w:szCs w:val="25"/>
          <w:lang w:val="be-BY" w:eastAsia="be-BY"/>
        </w:rPr>
        <w:t>у</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ўліку сродкаў рэспубліканскага бюджэту замест наймення (кода) банка і нумара </w:t>
      </w:r>
      <w:r w:rsidR="00E460C4" w:rsidRPr="00451700">
        <w:rPr>
          <w:rFonts w:ascii="Times New Roman" w:eastAsia="Times New Roman" w:hAnsi="Times New Roman" w:cs="Times New Roman"/>
          <w:color w:val="000000"/>
          <w:sz w:val="25"/>
          <w:szCs w:val="25"/>
          <w:lang w:eastAsia="be-BY"/>
        </w:rPr>
        <w:t>рахунк</w:t>
      </w:r>
      <w:r w:rsidR="00E460C4">
        <w:rPr>
          <w:rFonts w:ascii="Times New Roman" w:eastAsia="Times New Roman" w:hAnsi="Times New Roman" w:cs="Times New Roman"/>
          <w:color w:val="000000"/>
          <w:sz w:val="25"/>
          <w:szCs w:val="25"/>
          <w:lang w:val="be-BY" w:eastAsia="be-BY"/>
        </w:rPr>
        <w:t>у</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ўліку сродкаў мясцовага бюджэту і наадварот. </w:t>
      </w:r>
      <w:r w:rsidR="00E460C4">
        <w:rPr>
          <w:rFonts w:ascii="Times New Roman" w:eastAsia="Times New Roman" w:hAnsi="Times New Roman" w:cs="Times New Roman"/>
          <w:color w:val="000000"/>
          <w:sz w:val="25"/>
          <w:szCs w:val="25"/>
          <w:lang w:val="be-BY" w:eastAsia="be-BY"/>
        </w:rPr>
        <w:t>Гэта</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палажэнне прымяняецца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падатку, залічэнне якога ў Бюджэтным кодэксе Рэспублікі Беларусь прадугледжана як у рэспубліканскі, так і ў мясцовыя бюджэты.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Падатковае абавязацельства лічыцца няздзейсненым у наступных выпадках: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адклікання плацельшчыкам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E460C4">
        <w:rPr>
          <w:rFonts w:ascii="Times New Roman" w:eastAsia="Times New Roman" w:hAnsi="Times New Roman" w:cs="Times New Roman"/>
          <w:color w:val="000000"/>
          <w:sz w:val="25"/>
          <w:szCs w:val="25"/>
          <w:lang w:val="be-BY" w:eastAsia="be-BY"/>
        </w:rPr>
        <w:t>вяртання</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банкам плацельшчыку плацежнай інструкцыі на выплату падатку, збору (пошліны) у бюджэт і калі да моманту такога адклікання (</w:t>
      </w:r>
      <w:r w:rsidR="00E460C4" w:rsidRPr="00E460C4">
        <w:rPr>
          <w:rFonts w:ascii="Times New Roman" w:eastAsia="Times New Roman" w:hAnsi="Times New Roman" w:cs="Times New Roman"/>
          <w:color w:val="000000"/>
          <w:sz w:val="25"/>
          <w:szCs w:val="25"/>
          <w:lang w:val="be-BY" w:eastAsia="be-BY"/>
        </w:rPr>
        <w:t>вяртання</w:t>
      </w:r>
      <w:r w:rsidRPr="00451700">
        <w:rPr>
          <w:rFonts w:ascii="Times New Roman" w:eastAsia="Times New Roman" w:hAnsi="Times New Roman" w:cs="Times New Roman"/>
          <w:color w:val="000000"/>
          <w:sz w:val="25"/>
          <w:szCs w:val="25"/>
          <w:lang w:eastAsia="be-BY"/>
        </w:rPr>
        <w:t>) падатак, збор (пошліна) не аплачаны (не спагнаны) у вызначаным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на момант прад'яўлення плацельшчыкам у банк плацежнай інструкцыі на выплату падатку, збору (пошліны) гэты плацельшчык мае іншыя прад'яўленыя і няздзейсненыя грашовыя абавязацельствы, якія ў адпаведнасці з заканадаўствам выконваюцца </w:t>
      </w:r>
      <w:r w:rsidR="00E460C4">
        <w:rPr>
          <w:rFonts w:ascii="Times New Roman" w:eastAsia="Times New Roman" w:hAnsi="Times New Roman" w:cs="Times New Roman"/>
          <w:color w:val="000000"/>
          <w:sz w:val="25"/>
          <w:szCs w:val="25"/>
          <w:lang w:val="be-BY" w:eastAsia="be-BY"/>
        </w:rPr>
        <w:t>ў</w:t>
      </w:r>
      <w:r w:rsidR="00E460C4" w:rsidRPr="00451700">
        <w:rPr>
          <w:rFonts w:ascii="Times New Roman" w:eastAsia="Times New Roman" w:hAnsi="Times New Roman" w:cs="Times New Roman"/>
          <w:color w:val="000000"/>
          <w:sz w:val="25"/>
          <w:szCs w:val="25"/>
          <w:lang w:eastAsia="be-BY"/>
        </w:rPr>
        <w:t xml:space="preserve"> пазачаргов</w:t>
      </w:r>
      <w:r w:rsidR="00E460C4">
        <w:rPr>
          <w:rFonts w:ascii="Times New Roman" w:eastAsia="Times New Roman" w:hAnsi="Times New Roman" w:cs="Times New Roman"/>
          <w:color w:val="000000"/>
          <w:sz w:val="25"/>
          <w:szCs w:val="25"/>
          <w:lang w:val="be-BY" w:eastAsia="be-BY"/>
        </w:rPr>
        <w:t>ым</w:t>
      </w:r>
      <w:r w:rsidR="00E460C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першачарговым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Не патрабуецца </w:t>
      </w:r>
      <w:r w:rsidR="00E460C4" w:rsidRPr="00451700">
        <w:rPr>
          <w:rFonts w:ascii="Times New Roman" w:eastAsia="Times New Roman" w:hAnsi="Times New Roman" w:cs="Times New Roman"/>
          <w:color w:val="000000"/>
          <w:sz w:val="25"/>
          <w:szCs w:val="25"/>
          <w:lang w:eastAsia="be-BY"/>
        </w:rPr>
        <w:t>выкананн</w:t>
      </w:r>
      <w:r w:rsidR="00E460C4">
        <w:rPr>
          <w:rFonts w:ascii="Times New Roman" w:eastAsia="Times New Roman" w:hAnsi="Times New Roman" w:cs="Times New Roman"/>
          <w:color w:val="000000"/>
          <w:sz w:val="25"/>
          <w:szCs w:val="25"/>
          <w:lang w:val="be-BY" w:eastAsia="be-BY"/>
        </w:rPr>
        <w:t>я</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плацельшчыкам пры: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пакрыцці прычыненага ўрону ў выглядзе незаплачаных сум падаткаў, збораў (пошлін) уласнікам маёмасці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заснавальнікам (удзельнікам)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E460C4">
        <w:rPr>
          <w:rFonts w:ascii="Times New Roman" w:eastAsia="Times New Roman" w:hAnsi="Times New Roman" w:cs="Times New Roman"/>
          <w:color w:val="000000"/>
          <w:sz w:val="25"/>
          <w:szCs w:val="25"/>
          <w:lang w:val="be-BY" w:eastAsia="be-BY"/>
        </w:rPr>
        <w:t>іншай</w:t>
      </w:r>
      <w:r w:rsidR="00E460C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асобай, у тым ліку кіраўніком арганізацыі, які мае права даваць абавязковыя для арганізацыі </w:t>
      </w:r>
      <w:r w:rsidR="00E460C4" w:rsidRPr="00451700">
        <w:rPr>
          <w:rFonts w:ascii="Times New Roman" w:eastAsia="Times New Roman" w:hAnsi="Times New Roman" w:cs="Times New Roman"/>
          <w:color w:val="000000"/>
          <w:sz w:val="25"/>
          <w:szCs w:val="25"/>
          <w:lang w:eastAsia="be-BY"/>
        </w:rPr>
        <w:t>ўказанн</w:t>
      </w:r>
      <w:r w:rsidR="00E460C4">
        <w:rPr>
          <w:rFonts w:ascii="Times New Roman" w:eastAsia="Times New Roman" w:hAnsi="Times New Roman" w:cs="Times New Roman"/>
          <w:color w:val="000000"/>
          <w:sz w:val="25"/>
          <w:szCs w:val="25"/>
          <w:lang w:val="be-BY" w:eastAsia="be-BY"/>
        </w:rPr>
        <w:t>і</w:t>
      </w:r>
      <w:r w:rsidR="00E460C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 </w:t>
      </w:r>
      <w:r w:rsidR="00BD263E">
        <w:rPr>
          <w:rFonts w:ascii="Times New Roman" w:eastAsia="Times New Roman" w:hAnsi="Times New Roman" w:cs="Times New Roman"/>
          <w:color w:val="000000"/>
          <w:sz w:val="25"/>
          <w:szCs w:val="25"/>
          <w:lang w:eastAsia="be-BY"/>
        </w:rPr>
        <w:t>чынам</w:t>
      </w:r>
      <w:r w:rsidRPr="00451700">
        <w:rPr>
          <w:rFonts w:ascii="Times New Roman" w:eastAsia="Times New Roman" w:hAnsi="Times New Roman" w:cs="Times New Roman"/>
          <w:color w:val="000000"/>
          <w:sz w:val="25"/>
          <w:szCs w:val="25"/>
          <w:lang w:eastAsia="be-BY"/>
        </w:rPr>
        <w:t xml:space="preserve"> мае магчымасць вызначаць яе </w:t>
      </w:r>
      <w:r w:rsidR="00E460C4" w:rsidRPr="00451700">
        <w:rPr>
          <w:rFonts w:ascii="Times New Roman" w:eastAsia="Times New Roman" w:hAnsi="Times New Roman" w:cs="Times New Roman"/>
          <w:color w:val="000000"/>
          <w:sz w:val="25"/>
          <w:szCs w:val="25"/>
          <w:lang w:eastAsia="be-BY"/>
        </w:rPr>
        <w:t>дзеянн</w:t>
      </w:r>
      <w:r w:rsidR="00E460C4">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пакрыцці прычыненага ўрону ў выглядзе незаплачаных мытных плацяжоў у парадку, устаноўленым заканадаўствам для выплаты (спагнання) мытных плацяжоў;</w:t>
      </w:r>
    </w:p>
    <w:p w:rsidR="00FC3D94" w:rsidRPr="00451700" w:rsidRDefault="00E460C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надыходзе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прадугледжаных падатковым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мытным заканадаўствам абставін, пры якіх падатковае абавязацельства спыняецца.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На арганізацыю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фізічную асобу, </w:t>
      </w:r>
      <w:r w:rsidR="00E64AF0">
        <w:rPr>
          <w:rFonts w:ascii="Times New Roman" w:eastAsia="Times New Roman" w:hAnsi="Times New Roman" w:cs="Times New Roman"/>
          <w:color w:val="000000"/>
          <w:sz w:val="25"/>
          <w:szCs w:val="25"/>
          <w:lang w:val="be-BY" w:eastAsia="be-BY"/>
        </w:rPr>
        <w:t>якія прызнаюцца</w:t>
      </w:r>
      <w:r w:rsidR="00E64A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пастаянным прадстаўніцтвам замежнай арганізацыі ў адпаведнасці з </w:t>
      </w:r>
      <w:hyperlink r:id="rId71" w:anchor="&amp;Article=180&amp;Point=1&amp;UnderPoint=1.2" w:history="1">
        <w:r w:rsidRPr="00451700">
          <w:rPr>
            <w:rFonts w:ascii="Times New Roman" w:eastAsia="Times New Roman" w:hAnsi="Times New Roman" w:cs="Times New Roman"/>
            <w:color w:val="000CFF"/>
            <w:sz w:val="25"/>
            <w:szCs w:val="25"/>
            <w:bdr w:val="none" w:sz="0" w:space="0" w:color="auto" w:frame="1"/>
            <w:lang w:eastAsia="be-BY"/>
          </w:rPr>
          <w:t>падпунктам 1.2</w:t>
        </w:r>
      </w:hyperlink>
      <w:r w:rsidRPr="00451700">
        <w:rPr>
          <w:rFonts w:ascii="Times New Roman" w:eastAsia="Times New Roman" w:hAnsi="Times New Roman" w:cs="Times New Roman"/>
          <w:color w:val="000000"/>
          <w:sz w:val="25"/>
          <w:szCs w:val="25"/>
          <w:lang w:eastAsia="be-BY"/>
        </w:rPr>
        <w:t xml:space="preserve"> пункта 1 артыкула 180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ускладаюцца: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выкананне падатковых абавязацельстваў такой замежнай арганізацыі, а таксама адказнасць за іх выкананне, устаноўленая для плацельшчыкаў і падатковых агентаў;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абавязак па выплаце падаткаў, збораў (пошлін) за кошт грашовых сродкаў замежнай арганізацыі, пастаянным прадстаўніцтвам якой яны з'яўляюцца, а пры іх недастатковасці і адсутнасці іншай маёмасці замежнай арганізацыі – за кошт уласных грашовых сродкаў з указаннем у падатковых дэкларацыях (разліках) і плацежных інструкцыях на выплату падаткаў, збораў (пошлін) уліковага нумара плацельшчыка, прысвоенага замежнай арганізацыі ў Рэспубліцы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Не</w:t>
      </w:r>
      <w:r w:rsidR="00E64AF0" w:rsidRPr="00451700">
        <w:rPr>
          <w:rFonts w:ascii="Times New Roman" w:eastAsia="Times New Roman" w:hAnsi="Times New Roman" w:cs="Times New Roman"/>
          <w:color w:val="000000"/>
          <w:sz w:val="25"/>
          <w:szCs w:val="25"/>
          <w:lang w:eastAsia="be-BY"/>
        </w:rPr>
        <w:t>выкананне</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неналежнае выкананне падатковага абавязацельства з'яўляюцца падставамі для прымянення мер прымусовага выканання падатковага </w:t>
      </w:r>
      <w:r w:rsidRPr="00451700">
        <w:rPr>
          <w:rFonts w:ascii="Times New Roman" w:eastAsia="Times New Roman" w:hAnsi="Times New Roman" w:cs="Times New Roman"/>
          <w:color w:val="000000"/>
          <w:sz w:val="25"/>
          <w:szCs w:val="25"/>
          <w:lang w:eastAsia="be-BY"/>
        </w:rPr>
        <w:lastRenderedPageBreak/>
        <w:t>абавязацельства і выплаты пеняў, а таксама для прымянення да плацельшчыка мер адказнасці ў парадку і на ўмовах, устаноўленых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Прызнанне запазычанасці па падатках, зборах (пошлінах) безнадзейным абавязкам і яе спісанне праводзяцца ў парадку, устаноўленым Прэзідэнтам Рэспублікі Беларусь.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43. Абавязкі банкаў па выкананні плацежных інструкцый на выплату падаткаў, збораў (пошлін), пеняў, рашэнняў аб спагнанні падаткаў, збораў (пошлін), пеняў і плацежных патрабаванняў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Банк пры наяўнасці грашовых сродкаў на рахунку, электронных </w:t>
      </w:r>
      <w:r w:rsidR="00E64AF0" w:rsidRPr="00451700">
        <w:rPr>
          <w:rFonts w:ascii="Times New Roman" w:eastAsia="Times New Roman" w:hAnsi="Times New Roman" w:cs="Times New Roman"/>
          <w:color w:val="000000"/>
          <w:sz w:val="25"/>
          <w:szCs w:val="25"/>
          <w:lang w:eastAsia="be-BY"/>
        </w:rPr>
        <w:t>гроша</w:t>
      </w:r>
      <w:r w:rsidR="00E64AF0">
        <w:rPr>
          <w:rFonts w:ascii="Times New Roman" w:eastAsia="Times New Roman" w:hAnsi="Times New Roman" w:cs="Times New Roman"/>
          <w:color w:val="000000"/>
          <w:sz w:val="25"/>
          <w:szCs w:val="25"/>
          <w:lang w:val="be-BY" w:eastAsia="be-BY"/>
        </w:rPr>
        <w:t>й</w:t>
      </w:r>
      <w:r w:rsidR="00E64A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электронным кашальку абавязаны выканаць ва ўстаноўленай заканадаўчымі актамі чарговасці плацежную інструкцыю на выплату падатку, збору (пошліны), пеняў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рашэнне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спагнанні падатку, збору (пошліны), пеняў з </w:t>
      </w:r>
      <w:r w:rsidR="00E64AF0">
        <w:rPr>
          <w:rFonts w:ascii="Times New Roman" w:eastAsia="Times New Roman" w:hAnsi="Times New Roman" w:cs="Times New Roman"/>
          <w:color w:val="000000"/>
          <w:sz w:val="25"/>
          <w:szCs w:val="25"/>
          <w:lang w:val="be-BY" w:eastAsia="be-BY"/>
        </w:rPr>
        <w:t>прыкладаннем</w:t>
      </w:r>
      <w:r w:rsidR="00E64A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плацежнага патрабавання, у тым ліку з продажам замежнай валюты, а пры адсутнасці грашовых сродкаў для іх выканання ў поўным аб'ёме – па меры паступлення грашовых сродкаў на рахунак, электронных </w:t>
      </w:r>
      <w:r w:rsidR="00E64AF0" w:rsidRPr="00451700">
        <w:rPr>
          <w:rFonts w:ascii="Times New Roman" w:eastAsia="Times New Roman" w:hAnsi="Times New Roman" w:cs="Times New Roman"/>
          <w:color w:val="000000"/>
          <w:sz w:val="25"/>
          <w:szCs w:val="25"/>
          <w:lang w:eastAsia="be-BY"/>
        </w:rPr>
        <w:t>гроша</w:t>
      </w:r>
      <w:r w:rsidR="00E64AF0">
        <w:rPr>
          <w:rFonts w:ascii="Times New Roman" w:eastAsia="Times New Roman" w:hAnsi="Times New Roman" w:cs="Times New Roman"/>
          <w:color w:val="000000"/>
          <w:sz w:val="25"/>
          <w:szCs w:val="25"/>
          <w:lang w:val="be-BY" w:eastAsia="be-BY"/>
        </w:rPr>
        <w:t>й</w:t>
      </w:r>
      <w:r w:rsidR="00E64A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электронны кашалёк.</w:t>
      </w:r>
    </w:p>
    <w:p w:rsidR="00FC3D94" w:rsidRPr="00451700" w:rsidRDefault="00B3413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Банк к</w:t>
      </w:r>
      <w:r w:rsidR="00E64AF0">
        <w:rPr>
          <w:rFonts w:ascii="Times New Roman" w:eastAsia="Times New Roman" w:hAnsi="Times New Roman" w:cs="Times New Roman"/>
          <w:color w:val="000000"/>
          <w:sz w:val="25"/>
          <w:szCs w:val="25"/>
          <w:lang w:val="be-BY" w:eastAsia="be-BY"/>
        </w:rPr>
        <w:t>упля</w:t>
      </w:r>
      <w:r>
        <w:rPr>
          <w:rFonts w:ascii="Times New Roman" w:eastAsia="Times New Roman" w:hAnsi="Times New Roman" w:cs="Times New Roman"/>
          <w:color w:val="000000"/>
          <w:sz w:val="25"/>
          <w:szCs w:val="25"/>
          <w:lang w:val="be-BY" w:eastAsia="be-BY"/>
        </w:rPr>
        <w:t>е</w:t>
      </w:r>
      <w:r w:rsidR="00E64AF0"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замежн</w:t>
      </w:r>
      <w:r>
        <w:rPr>
          <w:rFonts w:ascii="Times New Roman" w:eastAsia="Times New Roman" w:hAnsi="Times New Roman" w:cs="Times New Roman"/>
          <w:color w:val="000000"/>
          <w:sz w:val="25"/>
          <w:szCs w:val="25"/>
          <w:lang w:val="be-BY" w:eastAsia="be-BY"/>
        </w:rPr>
        <w:t>ую</w:t>
      </w:r>
      <w:r w:rsidR="00FC3D94" w:rsidRPr="00451700">
        <w:rPr>
          <w:rFonts w:ascii="Times New Roman" w:eastAsia="Times New Roman" w:hAnsi="Times New Roman" w:cs="Times New Roman"/>
          <w:color w:val="000000"/>
          <w:sz w:val="25"/>
          <w:szCs w:val="25"/>
          <w:lang w:eastAsia="be-BY"/>
        </w:rPr>
        <w:t xml:space="preserve"> валют</w:t>
      </w:r>
      <w:r>
        <w:rPr>
          <w:rFonts w:ascii="Times New Roman" w:eastAsia="Times New Roman" w:hAnsi="Times New Roman" w:cs="Times New Roman"/>
          <w:color w:val="000000"/>
          <w:sz w:val="25"/>
          <w:szCs w:val="25"/>
          <w:lang w:val="be-BY" w:eastAsia="be-BY"/>
        </w:rPr>
        <w:t>у</w:t>
      </w:r>
      <w:r w:rsidR="00FC3D94" w:rsidRPr="00451700">
        <w:rPr>
          <w:rFonts w:ascii="Times New Roman" w:eastAsia="Times New Roman" w:hAnsi="Times New Roman" w:cs="Times New Roman"/>
          <w:color w:val="000000"/>
          <w:sz w:val="25"/>
          <w:szCs w:val="25"/>
          <w:lang w:eastAsia="be-BY"/>
        </w:rPr>
        <w:t xml:space="preserve"> па афіцыйным курсе беларускага рубля, устаноўленым Нацыянальным банкам Рэспублікі Беларусь на дзень выканання плацежнай інструкцыі на выплату падаткаў, збораў (пошлін), пеняў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рашэння падатковага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мытнага органа аб спагнанні падатку, збору (пошліны), пеняў з </w:t>
      </w:r>
      <w:r w:rsidR="00E64AF0">
        <w:rPr>
          <w:rFonts w:ascii="Times New Roman" w:eastAsia="Times New Roman" w:hAnsi="Times New Roman" w:cs="Times New Roman"/>
          <w:color w:val="000000"/>
          <w:sz w:val="25"/>
          <w:szCs w:val="25"/>
          <w:lang w:val="be-BY" w:eastAsia="be-BY"/>
        </w:rPr>
        <w:t>прыкладаннем</w:t>
      </w:r>
      <w:r w:rsidR="00E64AF0"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плацежнага патрабавання.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Выкананне банкамі плацежных інструкцый на выплату падатку, збору (пошліны), пеняў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рашэння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спагнанні падатку, збору (пошліны), пеняў за кошт грашовых сродкаў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з </w:t>
      </w:r>
      <w:r w:rsidR="00B4475E">
        <w:rPr>
          <w:rFonts w:ascii="Times New Roman" w:eastAsia="Times New Roman" w:hAnsi="Times New Roman" w:cs="Times New Roman"/>
          <w:color w:val="000000"/>
          <w:sz w:val="25"/>
          <w:szCs w:val="25"/>
          <w:lang w:val="be-BY" w:eastAsia="be-BY"/>
        </w:rPr>
        <w:t>прыкладаннем</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плацежнага патрабавання праводзіцца ў той паслядоўнасці, у якой яны паступаюць у банк.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w:t>
      </w:r>
      <w:r w:rsidR="00B4475E" w:rsidRPr="00451700">
        <w:rPr>
          <w:rFonts w:ascii="Times New Roman" w:eastAsia="Times New Roman" w:hAnsi="Times New Roman" w:cs="Times New Roman"/>
          <w:color w:val="000000"/>
          <w:sz w:val="25"/>
          <w:szCs w:val="25"/>
          <w:lang w:eastAsia="be-BY"/>
        </w:rPr>
        <w:t>Пералі</w:t>
      </w:r>
      <w:r w:rsidR="00B4475E">
        <w:rPr>
          <w:rFonts w:ascii="Times New Roman" w:eastAsia="Times New Roman" w:hAnsi="Times New Roman" w:cs="Times New Roman"/>
          <w:color w:val="000000"/>
          <w:sz w:val="25"/>
          <w:szCs w:val="25"/>
          <w:lang w:val="be-BY" w:eastAsia="be-BY"/>
        </w:rPr>
        <w:t>чэннем</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падатку, збору (пошліны), </w:t>
      </w:r>
      <w:r w:rsidR="00B4475E" w:rsidRPr="00451700">
        <w:rPr>
          <w:rFonts w:ascii="Times New Roman" w:eastAsia="Times New Roman" w:hAnsi="Times New Roman" w:cs="Times New Roman"/>
          <w:color w:val="000000"/>
          <w:sz w:val="25"/>
          <w:szCs w:val="25"/>
          <w:lang w:eastAsia="be-BY"/>
        </w:rPr>
        <w:t>пеня</w:t>
      </w:r>
      <w:r w:rsidR="00B4475E">
        <w:rPr>
          <w:rFonts w:ascii="Times New Roman" w:eastAsia="Times New Roman" w:hAnsi="Times New Roman" w:cs="Times New Roman"/>
          <w:color w:val="000000"/>
          <w:sz w:val="25"/>
          <w:szCs w:val="25"/>
          <w:lang w:val="be-BY" w:eastAsia="be-BY"/>
        </w:rPr>
        <w:t>ў</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прызнаецца залічэнне </w:t>
      </w:r>
      <w:r w:rsidR="00B4475E">
        <w:rPr>
          <w:rFonts w:ascii="Times New Roman" w:eastAsia="Times New Roman" w:hAnsi="Times New Roman" w:cs="Times New Roman"/>
          <w:color w:val="000000"/>
          <w:sz w:val="25"/>
          <w:szCs w:val="25"/>
          <w:lang w:val="be-BY" w:eastAsia="be-BY"/>
        </w:rPr>
        <w:t>ўказаных</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сум падатку, збору (пошліны), пеняў на рахунак па ўліку сродкаў адпаведнага бюджэту.</w:t>
      </w:r>
    </w:p>
    <w:p w:rsidR="00FC3D94" w:rsidRPr="00451700" w:rsidRDefault="00B4475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Пералі</w:t>
      </w:r>
      <w:r>
        <w:rPr>
          <w:rFonts w:ascii="Times New Roman" w:eastAsia="Times New Roman" w:hAnsi="Times New Roman" w:cs="Times New Roman"/>
          <w:color w:val="000000"/>
          <w:sz w:val="25"/>
          <w:szCs w:val="25"/>
          <w:lang w:val="be-BY" w:eastAsia="be-BY"/>
        </w:rPr>
        <w:t>чэнне</w:t>
      </w:r>
      <w:r w:rsidR="00B34134">
        <w:rPr>
          <w:rFonts w:ascii="Times New Roman" w:eastAsia="Times New Roman" w:hAnsi="Times New Roman" w:cs="Times New Roman"/>
          <w:color w:val="000000"/>
          <w:sz w:val="25"/>
          <w:szCs w:val="25"/>
          <w:lang w:val="be-BY" w:eastAsia="be-BY"/>
        </w:rPr>
        <w:t xml:space="preserve"> </w:t>
      </w:r>
      <w:r w:rsidR="00FC3D94" w:rsidRPr="00451700">
        <w:rPr>
          <w:rFonts w:ascii="Times New Roman" w:eastAsia="Times New Roman" w:hAnsi="Times New Roman" w:cs="Times New Roman"/>
          <w:color w:val="000000"/>
          <w:sz w:val="25"/>
          <w:szCs w:val="25"/>
          <w:lang w:eastAsia="be-BY"/>
        </w:rPr>
        <w:t xml:space="preserve">банкамі падаткаў, збораў (пошлін), пеняў, прынятых у касу банка па плацежных інструкцыях наяўнымі грашовымі сродкамі, праводзіцца не пазней дня, які ідзе следам за днём прыёму </w:t>
      </w:r>
      <w:r>
        <w:rPr>
          <w:rFonts w:ascii="Times New Roman" w:eastAsia="Times New Roman" w:hAnsi="Times New Roman" w:cs="Times New Roman"/>
          <w:color w:val="000000"/>
          <w:sz w:val="25"/>
          <w:szCs w:val="25"/>
          <w:lang w:val="be-BY" w:eastAsia="be-BY"/>
        </w:rPr>
        <w:t>ўказаных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выплат.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прыёму наяўных грашовых сродкаў у замежнай валюце пры выплаце падатку, збору (пошліны), пеняў банкам ажыццяўляецца </w:t>
      </w:r>
      <w:r w:rsidR="00B4475E">
        <w:rPr>
          <w:rFonts w:ascii="Times New Roman" w:eastAsia="Times New Roman" w:hAnsi="Times New Roman" w:cs="Times New Roman"/>
          <w:color w:val="000000"/>
          <w:sz w:val="25"/>
          <w:szCs w:val="25"/>
          <w:lang w:val="be-BY" w:eastAsia="be-BY"/>
        </w:rPr>
        <w:t>купля</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валюты па афіцыйным курсе беларускага рубля, устаноўленым Нацыянальным банкам Рэспублікі Беларусь на дзень прыёму наяўных грашовых сродкаў.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Не дапускаецца спагнанне банкамі платы за: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абслугоўванне па аперацыях, </w:t>
      </w:r>
      <w:r w:rsidR="00B4475E">
        <w:rPr>
          <w:rFonts w:ascii="Times New Roman" w:eastAsia="Times New Roman" w:hAnsi="Times New Roman" w:cs="Times New Roman"/>
          <w:color w:val="000000"/>
          <w:sz w:val="25"/>
          <w:szCs w:val="25"/>
          <w:lang w:val="be-BY" w:eastAsia="be-BY"/>
        </w:rPr>
        <w:t>указаных</w:t>
      </w:r>
      <w:r w:rsidR="00B447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у тым ліку за прыём наяўных грашовых сродкаў пры выплаце (пакрыцці) падаткаў, збораў (пошлін), пеняў у рэспубліканскі і мясцовыя бюджэты;</w:t>
      </w:r>
    </w:p>
    <w:p w:rsidR="00FC3D94" w:rsidRPr="00451700" w:rsidRDefault="00B4475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куплю</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замежнай валюты пры выплаце (спагнанні)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прыём, перадачу дакументаў, якія выкарыстоўваюцца падатковымі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мытнымі органамі пры выкананні абавязкаў, ускладзеных на іх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іншымі актамі заканадаўства, у тым ліку пры іх праходжанні ў рэспубліканскай цэнтралізаванай сістэме абмену міжбанкаўскай карэспандэнцыі ў выглядзе электронных 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Не дапускаецца спагнанне платы іншымі ўпаўнаважанымі арганізацыямі за прыём наяўных грашовых сродкаў ад фізічных асоб, у тым ліку зарэгістраваных у якасці індывідуальных прадпрымальнікаў, пры выплаце (пакрыцці) падаткаў, збораў (пошлін), пеняў у рэспубліканскі і мясцовыя бюджэты.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У выпадку не</w:t>
      </w:r>
      <w:r w:rsidR="004922CF" w:rsidRPr="00451700">
        <w:rPr>
          <w:rFonts w:ascii="Times New Roman" w:eastAsia="Times New Roman" w:hAnsi="Times New Roman" w:cs="Times New Roman"/>
          <w:color w:val="000000"/>
          <w:sz w:val="25"/>
          <w:szCs w:val="25"/>
          <w:lang w:eastAsia="be-BY"/>
        </w:rPr>
        <w:t>выканання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неналежнага выканання банкам у вызначаны тэрмін плацежнай інструкцыі на выплату падатку, збору (пошліны), пеняў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рашэння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спагнанні падатку, збору (пошліны), пеняў за кошт грашовых сродкаў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з </w:t>
      </w:r>
      <w:r w:rsidR="004922CF">
        <w:rPr>
          <w:rFonts w:ascii="Times New Roman" w:eastAsia="Times New Roman" w:hAnsi="Times New Roman" w:cs="Times New Roman"/>
          <w:color w:val="000000"/>
          <w:sz w:val="25"/>
          <w:szCs w:val="25"/>
          <w:lang w:val="be-BY" w:eastAsia="be-BY"/>
        </w:rPr>
        <w:t>прыкладаннем</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плацежнага патрабавання, акрамя выпадкаў </w:t>
      </w:r>
      <w:r w:rsidR="004922CF" w:rsidRPr="00451700">
        <w:rPr>
          <w:rFonts w:ascii="Times New Roman" w:eastAsia="Times New Roman" w:hAnsi="Times New Roman" w:cs="Times New Roman"/>
          <w:color w:val="000000"/>
          <w:sz w:val="25"/>
          <w:szCs w:val="25"/>
          <w:lang w:eastAsia="be-BY"/>
        </w:rPr>
        <w:t>невыканання</w:t>
      </w:r>
      <w:r w:rsidR="004922CF">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па прычынах, якія не залежаць ад банка, банк выплачвае пені ў парадку, устаноўленым </w:t>
      </w:r>
      <w:hyperlink r:id="rId72" w:anchor="&amp;Article=55" w:history="1">
        <w:r w:rsidRPr="00451700">
          <w:rPr>
            <w:rFonts w:ascii="Times New Roman" w:eastAsia="Times New Roman" w:hAnsi="Times New Roman" w:cs="Times New Roman"/>
            <w:color w:val="000CFF"/>
            <w:sz w:val="25"/>
            <w:szCs w:val="25"/>
            <w:bdr w:val="none" w:sz="0" w:space="0" w:color="auto" w:frame="1"/>
            <w:lang w:eastAsia="be-BY"/>
          </w:rPr>
          <w:t>артыкулам 55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 таксама нясе адказнасць у адпаведнасці з заканадаўчымі актамі.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44. Асаблівасці </w:t>
      </w:r>
      <w:r w:rsidR="004922CF">
        <w:rPr>
          <w:rFonts w:ascii="Times New Roman" w:eastAsia="Times New Roman" w:hAnsi="Times New Roman" w:cs="Times New Roman"/>
          <w:b/>
          <w:bCs/>
          <w:color w:val="000000"/>
          <w:sz w:val="25"/>
          <w:szCs w:val="25"/>
          <w:lang w:val="be-BY" w:eastAsia="be-BY"/>
        </w:rPr>
        <w:t>падавання</w:t>
      </w:r>
      <w:r w:rsidR="004922CF"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 xml:space="preserve">падатковай дэкларацыі (разліку) і </w:t>
      </w:r>
      <w:r w:rsidR="004922CF" w:rsidRPr="00451700">
        <w:rPr>
          <w:rFonts w:ascii="Times New Roman" w:eastAsia="Times New Roman" w:hAnsi="Times New Roman" w:cs="Times New Roman"/>
          <w:b/>
          <w:bCs/>
          <w:color w:val="000000"/>
          <w:sz w:val="25"/>
          <w:szCs w:val="25"/>
          <w:lang w:eastAsia="be-BY"/>
        </w:rPr>
        <w:t>выкананн</w:t>
      </w:r>
      <w:r w:rsidR="004922CF">
        <w:rPr>
          <w:rFonts w:ascii="Times New Roman" w:eastAsia="Times New Roman" w:hAnsi="Times New Roman" w:cs="Times New Roman"/>
          <w:b/>
          <w:bCs/>
          <w:color w:val="000000"/>
          <w:sz w:val="25"/>
          <w:szCs w:val="25"/>
          <w:lang w:val="be-BY" w:eastAsia="be-BY"/>
        </w:rPr>
        <w:t>я</w:t>
      </w:r>
      <w:r w:rsidR="004922CF"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падатковага абавязацельства пры ліквідацыі арганізацыі, спыненні дзейнасці індывідуальнага прадпрымальніка, спыненні дагавора простага таварыства (дагавора аб сумеснай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Падатковая дэкларацыя (разлік) пры ліквідацыі арганізацыі, спыненні дзейнасці індывідуальнага прадпрымальніка </w:t>
      </w:r>
      <w:r w:rsidR="004922CF">
        <w:rPr>
          <w:rFonts w:ascii="Times New Roman" w:eastAsia="Times New Roman" w:hAnsi="Times New Roman" w:cs="Times New Roman"/>
          <w:color w:val="000000"/>
          <w:sz w:val="25"/>
          <w:szCs w:val="25"/>
          <w:lang w:val="be-BY" w:eastAsia="be-BY"/>
        </w:rPr>
        <w:t>падаецца</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патрабаваннямі часткі першай </w:t>
      </w:r>
      <w:hyperlink r:id="rId73" w:anchor="&amp;Article=40&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w:t>
      </w:r>
      <w:r w:rsidR="004922CF">
        <w:rPr>
          <w:rFonts w:ascii="Times New Roman" w:eastAsia="Times New Roman" w:hAnsi="Times New Roman" w:cs="Times New Roman"/>
          <w:color w:val="000000"/>
          <w:sz w:val="25"/>
          <w:szCs w:val="25"/>
          <w:lang w:val="be-BY" w:eastAsia="be-BY"/>
        </w:rPr>
        <w:t>падавання</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орган, які рэгіструе заявы аб ліквідацыі (спыненні дзейнасці) за мінулы падатковы перыяд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 перыяд з пачатку </w:t>
      </w:r>
      <w:r w:rsidR="004922CF">
        <w:rPr>
          <w:rFonts w:ascii="Times New Roman" w:eastAsia="Times New Roman" w:hAnsi="Times New Roman" w:cs="Times New Roman"/>
          <w:color w:val="000000"/>
          <w:sz w:val="25"/>
          <w:szCs w:val="25"/>
          <w:lang w:val="be-BY" w:eastAsia="be-BY"/>
        </w:rPr>
        <w:t>бягучага</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перыяду па дзень падачы заявы аб ліквідацыі (спыненні дзейнасці) уключна, калі іншае не </w:t>
      </w:r>
      <w:r w:rsidR="004922CF">
        <w:rPr>
          <w:rFonts w:ascii="Times New Roman" w:eastAsia="Times New Roman" w:hAnsi="Times New Roman" w:cs="Times New Roman"/>
          <w:color w:val="000000"/>
          <w:sz w:val="25"/>
          <w:szCs w:val="25"/>
          <w:lang w:val="be-BY" w:eastAsia="be-BY"/>
        </w:rPr>
        <w:t>ўстаноўлена</w:t>
      </w:r>
      <w:r w:rsidR="004922CF"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Падатковае абавязацельства выконваецца і належныя да выплаты пені выплачваюцца не пазней 22-</w:t>
      </w:r>
      <w:r w:rsidR="0045486E">
        <w:rPr>
          <w:rFonts w:ascii="Times New Roman" w:eastAsia="Times New Roman" w:hAnsi="Times New Roman" w:cs="Times New Roman"/>
          <w:color w:val="000000"/>
          <w:sz w:val="25"/>
          <w:szCs w:val="25"/>
          <w:lang w:val="be-BY" w:eastAsia="be-BY"/>
        </w:rPr>
        <w:t xml:space="preserve">га дня </w:t>
      </w:r>
      <w:r w:rsidRPr="00451700">
        <w:rPr>
          <w:rFonts w:ascii="Times New Roman" w:eastAsia="Times New Roman" w:hAnsi="Times New Roman" w:cs="Times New Roman"/>
          <w:color w:val="000000"/>
          <w:sz w:val="25"/>
          <w:szCs w:val="25"/>
          <w:lang w:eastAsia="be-BY"/>
        </w:rPr>
        <w:t xml:space="preserve">месяца, які ідзе следам за месяцам </w:t>
      </w:r>
      <w:r w:rsidR="004922CF">
        <w:rPr>
          <w:rFonts w:ascii="Times New Roman" w:eastAsia="Times New Roman" w:hAnsi="Times New Roman" w:cs="Times New Roman"/>
          <w:color w:val="000000"/>
          <w:sz w:val="25"/>
          <w:szCs w:val="25"/>
          <w:lang w:val="be-BY" w:eastAsia="be-BY"/>
        </w:rPr>
        <w:t>падавання</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пазней чым за дзесяць </w:t>
      </w:r>
      <w:r>
        <w:rPr>
          <w:rFonts w:ascii="Times New Roman" w:eastAsia="Times New Roman" w:hAnsi="Times New Roman" w:cs="Times New Roman"/>
          <w:color w:val="000000"/>
          <w:sz w:val="25"/>
          <w:szCs w:val="25"/>
          <w:lang w:eastAsia="be-BY"/>
        </w:rPr>
        <w:t>працоўных дзён да</w:t>
      </w:r>
      <w:r w:rsidRPr="00451700">
        <w:rPr>
          <w:rFonts w:ascii="Times New Roman" w:eastAsia="Times New Roman" w:hAnsi="Times New Roman" w:cs="Times New Roman"/>
          <w:color w:val="000000"/>
          <w:sz w:val="25"/>
          <w:szCs w:val="25"/>
          <w:lang w:eastAsia="be-BY"/>
        </w:rPr>
        <w:t xml:space="preserve"> дня </w:t>
      </w:r>
      <w:r w:rsidR="004922CF">
        <w:rPr>
          <w:rFonts w:ascii="Times New Roman" w:eastAsia="Times New Roman" w:hAnsi="Times New Roman" w:cs="Times New Roman"/>
          <w:color w:val="000000"/>
          <w:sz w:val="25"/>
          <w:szCs w:val="25"/>
          <w:lang w:val="be-BY" w:eastAsia="be-BY"/>
        </w:rPr>
        <w:t>падавання</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арганізацыяй, </w:t>
      </w:r>
      <w:r w:rsidR="004922CF">
        <w:rPr>
          <w:rFonts w:ascii="Times New Roman" w:eastAsia="Times New Roman" w:hAnsi="Times New Roman" w:cs="Times New Roman"/>
          <w:color w:val="000000"/>
          <w:sz w:val="25"/>
          <w:szCs w:val="25"/>
          <w:lang w:val="be-BY" w:eastAsia="be-BY"/>
        </w:rPr>
        <w:t xml:space="preserve">якая ліквідуецца, </w:t>
      </w:r>
      <w:r w:rsidRPr="00451700">
        <w:rPr>
          <w:rFonts w:ascii="Times New Roman" w:eastAsia="Times New Roman" w:hAnsi="Times New Roman" w:cs="Times New Roman"/>
          <w:color w:val="000000"/>
          <w:sz w:val="25"/>
          <w:szCs w:val="25"/>
          <w:lang w:eastAsia="be-BY"/>
        </w:rPr>
        <w:t>індывідуальным прадпрымальнікам, які спыняе дзейнасць</w:t>
      </w:r>
      <w:r w:rsidR="004922CF">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у </w:t>
      </w:r>
      <w:r w:rsidR="004922CF">
        <w:rPr>
          <w:rFonts w:ascii="Times New Roman" w:eastAsia="Times New Roman" w:hAnsi="Times New Roman" w:cs="Times New Roman"/>
          <w:color w:val="000000"/>
          <w:sz w:val="25"/>
          <w:szCs w:val="25"/>
          <w:lang w:eastAsia="be-BY"/>
        </w:rPr>
        <w:t>рэгіструючы</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орган</w:t>
      </w:r>
      <w:r w:rsidRPr="00B8737F">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ліквідацыйнага балансу</w:t>
      </w:r>
      <w:r w:rsidR="004922CF">
        <w:rPr>
          <w:rFonts w:ascii="Times New Roman" w:eastAsia="Times New Roman" w:hAnsi="Times New Roman" w:cs="Times New Roman"/>
          <w:color w:val="000000"/>
          <w:sz w:val="25"/>
          <w:szCs w:val="25"/>
          <w:lang w:val="be-BY" w:eastAsia="be-BY"/>
        </w:rPr>
        <w:t>,</w:t>
      </w:r>
      <w:r>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паведамлення аб завяршэнні працэсу спынення дзейнасці (пры наяўнасці аб'ектаў падаткаабкладання ў працэсе ліквідацыі арганізацыі, спынення дзейнасці індывідуальнага прадпрымальніка). Падатковае абавязацельства выконваецца і належныя да выплаты пені выплачваюцца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w:t>
      </w:r>
      <w:r w:rsidR="004922CF">
        <w:rPr>
          <w:rFonts w:ascii="Times New Roman" w:eastAsia="Times New Roman" w:hAnsi="Times New Roman" w:cs="Times New Roman"/>
          <w:color w:val="000000"/>
          <w:sz w:val="25"/>
          <w:szCs w:val="25"/>
          <w:lang w:val="be-BY" w:eastAsia="be-BY"/>
        </w:rPr>
        <w:t>падавання</w:t>
      </w:r>
      <w:r w:rsidR="004922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w:t>
      </w:r>
      <w:r w:rsidR="00054CE0">
        <w:rPr>
          <w:rFonts w:ascii="Times New Roman" w:eastAsia="Times New Roman" w:hAnsi="Times New Roman" w:cs="Times New Roman"/>
          <w:color w:val="000000"/>
          <w:sz w:val="25"/>
          <w:szCs w:val="25"/>
          <w:lang w:val="be-BY" w:eastAsia="be-BY"/>
        </w:rPr>
        <w:t>надыходзе</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тэрмінаў </w:t>
      </w:r>
      <w:r w:rsidR="00054CE0">
        <w:rPr>
          <w:rFonts w:ascii="Times New Roman" w:eastAsia="Times New Roman" w:hAnsi="Times New Roman" w:cs="Times New Roman"/>
          <w:color w:val="000000"/>
          <w:sz w:val="25"/>
          <w:szCs w:val="25"/>
          <w:lang w:val="be-BY" w:eastAsia="be-BY"/>
        </w:rPr>
        <w:t>падавання</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падатковай дэкларацыі (разліку),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 у перыяд паміж тэрмінамі, </w:t>
      </w:r>
      <w:r w:rsidR="00054CE0">
        <w:rPr>
          <w:rFonts w:ascii="Times New Roman" w:eastAsia="Times New Roman" w:hAnsi="Times New Roman" w:cs="Times New Roman"/>
          <w:color w:val="000000"/>
          <w:sz w:val="25"/>
          <w:szCs w:val="25"/>
          <w:lang w:val="be-BY" w:eastAsia="be-BY"/>
        </w:rPr>
        <w:t>указанымі</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абзацах другім і трэцім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падатковая дэкларацыя (разлік) </w:t>
      </w:r>
      <w:r w:rsidR="00054CE0">
        <w:rPr>
          <w:rFonts w:ascii="Times New Roman" w:eastAsia="Times New Roman" w:hAnsi="Times New Roman" w:cs="Times New Roman"/>
          <w:color w:val="000000"/>
          <w:sz w:val="25"/>
          <w:szCs w:val="25"/>
          <w:lang w:val="be-BY" w:eastAsia="be-BY"/>
        </w:rPr>
        <w:t>падаецца</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патрабаваннямі часткі першай </w:t>
      </w:r>
      <w:hyperlink r:id="rId74" w:anchor="&amp;Article=40&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Падатковае абавязацельства выконваецца і належныя да выплаты пені выплачваюцца ў парадку і тэрміны,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Падатковае абавязацельства арганізацыі, якая ліквідуецца</w:t>
      </w:r>
      <w:r w:rsidR="00054CE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выконваецца і належныя да выплаты ёю пені выплачваюцца ліквідацыйнай камісіяй (ліквідатарам)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Асаблівасці выканання падатковага абавязацельства і выплаты належных пеняў арганізацыяй</w:t>
      </w:r>
      <w:r w:rsidR="00054CE0">
        <w:rPr>
          <w:rFonts w:ascii="Times New Roman" w:eastAsia="Times New Roman" w:hAnsi="Times New Roman" w:cs="Times New Roman"/>
          <w:color w:val="000000"/>
          <w:sz w:val="25"/>
          <w:szCs w:val="25"/>
          <w:lang w:val="be-BY" w:eastAsia="be-BY"/>
        </w:rPr>
        <w:t>,</w:t>
      </w:r>
      <w:r w:rsidR="00054CE0" w:rsidRPr="00054CE0">
        <w:rPr>
          <w:rFonts w:ascii="Times New Roman" w:eastAsia="Times New Roman" w:hAnsi="Times New Roman" w:cs="Times New Roman"/>
          <w:color w:val="000000"/>
          <w:sz w:val="25"/>
          <w:szCs w:val="25"/>
          <w:lang w:eastAsia="be-BY"/>
        </w:rPr>
        <w:t xml:space="preserve"> </w:t>
      </w:r>
      <w:r w:rsidR="00054CE0" w:rsidRPr="00451700">
        <w:rPr>
          <w:rFonts w:ascii="Times New Roman" w:eastAsia="Times New Roman" w:hAnsi="Times New Roman" w:cs="Times New Roman"/>
          <w:color w:val="000000"/>
          <w:sz w:val="25"/>
          <w:szCs w:val="25"/>
          <w:lang w:eastAsia="be-BY"/>
        </w:rPr>
        <w:t>якая ліквідуецца</w:t>
      </w:r>
      <w:r w:rsidR="00054CE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тавараў, якія знаходзяцца пад мытным кантролем, </w:t>
      </w:r>
      <w:r w:rsidR="00054CE0">
        <w:rPr>
          <w:rFonts w:ascii="Times New Roman" w:eastAsia="Times New Roman" w:hAnsi="Times New Roman" w:cs="Times New Roman"/>
          <w:color w:val="000000"/>
          <w:sz w:val="25"/>
          <w:szCs w:val="25"/>
          <w:lang w:val="be-BY" w:eastAsia="be-BY"/>
        </w:rPr>
        <w:t>устанаўліва</w:t>
      </w:r>
      <w:r w:rsidR="00B34134">
        <w:rPr>
          <w:rFonts w:ascii="Times New Roman" w:eastAsia="Times New Roman" w:hAnsi="Times New Roman" w:cs="Times New Roman"/>
          <w:color w:val="000000"/>
          <w:sz w:val="25"/>
          <w:szCs w:val="25"/>
          <w:lang w:val="be-BY" w:eastAsia="be-BY"/>
        </w:rPr>
        <w:t>е</w:t>
      </w:r>
      <w:r w:rsidR="00054CE0" w:rsidRPr="00451700">
        <w:rPr>
          <w:rFonts w:ascii="Times New Roman" w:eastAsia="Times New Roman" w:hAnsi="Times New Roman" w:cs="Times New Roman"/>
          <w:color w:val="000000"/>
          <w:sz w:val="25"/>
          <w:szCs w:val="25"/>
          <w:lang w:eastAsia="be-BY"/>
        </w:rPr>
        <w:t> </w:t>
      </w:r>
      <w:hyperlink r:id="rId75" w:history="1">
        <w:r w:rsidRPr="00451700">
          <w:rPr>
            <w:rFonts w:ascii="Times New Roman" w:eastAsia="Times New Roman" w:hAnsi="Times New Roman" w:cs="Times New Roman"/>
            <w:color w:val="000CFF"/>
            <w:sz w:val="25"/>
            <w:szCs w:val="25"/>
            <w:bdr w:val="none" w:sz="0" w:space="0" w:color="auto" w:frame="1"/>
            <w:lang w:eastAsia="be-BY"/>
          </w:rPr>
          <w:t xml:space="preserve">Закон Рэспублікі Беларусь ад 10 студзеня </w:t>
        </w:r>
        <w:r w:rsidRPr="00451700">
          <w:rPr>
            <w:rFonts w:ascii="Times New Roman" w:eastAsia="Times New Roman" w:hAnsi="Times New Roman" w:cs="Times New Roman"/>
            <w:color w:val="000CFF"/>
            <w:sz w:val="25"/>
            <w:szCs w:val="25"/>
            <w:bdr w:val="none" w:sz="0" w:space="0" w:color="auto" w:frame="1"/>
            <w:lang w:eastAsia="be-BY"/>
          </w:rPr>
          <w:lastRenderedPageBreak/>
          <w:t>2014 года</w:t>
        </w:r>
      </w:hyperlink>
      <w:r w:rsidRPr="00451700">
        <w:rPr>
          <w:rFonts w:ascii="Times New Roman" w:eastAsia="Times New Roman" w:hAnsi="Times New Roman" w:cs="Times New Roman"/>
          <w:color w:val="000000"/>
          <w:sz w:val="25"/>
          <w:szCs w:val="25"/>
          <w:lang w:eastAsia="be-BY"/>
        </w:rPr>
        <w:t> «Аб мытным рэгуляванні ў Рэспубліцы Беларусь» (Нацыянальны прававы Інтэрнэт-партал Рэспублікі Беларусь, 22.01.2014, 2/2127).</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грашовых сродкаў арганізацыі, якая ліквідуецца, у тым ліку атрыманых ад рэалізацыі яе маёмасці, недастакова для выканання ў поўным аб'ёме падатковага абавязацельства, выплаты належных пеняў, </w:t>
      </w:r>
      <w:r w:rsidR="00054CE0">
        <w:rPr>
          <w:rFonts w:ascii="Times New Roman" w:eastAsia="Times New Roman" w:hAnsi="Times New Roman" w:cs="Times New Roman"/>
          <w:color w:val="000000"/>
          <w:sz w:val="25"/>
          <w:szCs w:val="25"/>
          <w:lang w:val="be-BY" w:eastAsia="be-BY"/>
        </w:rPr>
        <w:t xml:space="preserve">астатняя </w:t>
      </w:r>
      <w:r w:rsidRPr="00451700">
        <w:rPr>
          <w:rFonts w:ascii="Times New Roman" w:eastAsia="Times New Roman" w:hAnsi="Times New Roman" w:cs="Times New Roman"/>
          <w:color w:val="000000"/>
          <w:sz w:val="25"/>
          <w:szCs w:val="25"/>
          <w:lang w:eastAsia="be-BY"/>
        </w:rPr>
        <w:t>запазычанасць</w:t>
      </w:r>
      <w:r w:rsidR="00054CE0">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 пагашаецца ўласнікам маёмасці такой арганізацыі, заснавальнікамі (удзельнікамі)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асобамі, у тым ліку кіраўніком арганізацыі, </w:t>
      </w:r>
      <w:r w:rsidR="00054CE0">
        <w:rPr>
          <w:rFonts w:ascii="Times New Roman" w:eastAsia="Times New Roman" w:hAnsi="Times New Roman" w:cs="Times New Roman"/>
          <w:color w:val="000000"/>
          <w:sz w:val="25"/>
          <w:szCs w:val="25"/>
          <w:lang w:val="be-BY" w:eastAsia="be-BY"/>
        </w:rPr>
        <w:t>якія маюць</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даваць абавязковыя для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 </w:t>
      </w:r>
      <w:r w:rsidR="00054CE0" w:rsidRPr="00451700">
        <w:rPr>
          <w:rFonts w:ascii="Times New Roman" w:eastAsia="Times New Roman" w:hAnsi="Times New Roman" w:cs="Times New Roman"/>
          <w:color w:val="000000"/>
          <w:sz w:val="25"/>
          <w:szCs w:val="25"/>
          <w:lang w:eastAsia="be-BY"/>
        </w:rPr>
        <w:t>ўказанн</w:t>
      </w:r>
      <w:r w:rsidR="00054CE0">
        <w:rPr>
          <w:rFonts w:ascii="Times New Roman" w:eastAsia="Times New Roman" w:hAnsi="Times New Roman" w:cs="Times New Roman"/>
          <w:color w:val="000000"/>
          <w:sz w:val="25"/>
          <w:szCs w:val="25"/>
          <w:lang w:val="be-BY" w:eastAsia="be-BY"/>
        </w:rPr>
        <w:t>і</w:t>
      </w:r>
      <w:r w:rsidR="00054CE0"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54CE0">
        <w:rPr>
          <w:rFonts w:ascii="Times New Roman" w:eastAsia="Times New Roman" w:hAnsi="Times New Roman" w:cs="Times New Roman"/>
          <w:color w:val="000000"/>
          <w:sz w:val="25"/>
          <w:szCs w:val="25"/>
          <w:lang w:val="be-BY" w:eastAsia="be-BY"/>
        </w:rPr>
        <w:t>маюць</w:t>
      </w:r>
      <w:r w:rsidR="00054CE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магчымасць іншым </w:t>
      </w:r>
      <w:r w:rsidR="00BD263E">
        <w:rPr>
          <w:rFonts w:ascii="Times New Roman" w:eastAsia="Times New Roman" w:hAnsi="Times New Roman" w:cs="Times New Roman"/>
          <w:color w:val="000000"/>
          <w:sz w:val="25"/>
          <w:szCs w:val="25"/>
          <w:lang w:eastAsia="be-BY"/>
        </w:rPr>
        <w:t>чынам</w:t>
      </w:r>
      <w:r w:rsidRPr="00451700">
        <w:rPr>
          <w:rFonts w:ascii="Times New Roman" w:eastAsia="Times New Roman" w:hAnsi="Times New Roman" w:cs="Times New Roman"/>
          <w:color w:val="000000"/>
          <w:sz w:val="25"/>
          <w:szCs w:val="25"/>
          <w:lang w:eastAsia="be-BY"/>
        </w:rPr>
        <w:t xml:space="preserve"> вызначаць яе </w:t>
      </w:r>
      <w:r w:rsidR="00054CE0" w:rsidRPr="00451700">
        <w:rPr>
          <w:rFonts w:ascii="Times New Roman" w:eastAsia="Times New Roman" w:hAnsi="Times New Roman" w:cs="Times New Roman"/>
          <w:color w:val="000000"/>
          <w:sz w:val="25"/>
          <w:szCs w:val="25"/>
          <w:lang w:eastAsia="be-BY"/>
        </w:rPr>
        <w:t>дзеянн</w:t>
      </w:r>
      <w:r w:rsidR="00054CE0">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у выпадках і </w:t>
      </w:r>
      <w:r w:rsidR="00054CE0">
        <w:rPr>
          <w:rFonts w:ascii="Times New Roman" w:eastAsia="Times New Roman" w:hAnsi="Times New Roman" w:cs="Times New Roman"/>
          <w:color w:val="000000"/>
          <w:sz w:val="25"/>
          <w:szCs w:val="25"/>
          <w:lang w:val="be-BY" w:eastAsia="be-BY"/>
        </w:rPr>
        <w:t>межах</w:t>
      </w:r>
      <w:r w:rsidRPr="00451700">
        <w:rPr>
          <w:rFonts w:ascii="Times New Roman" w:eastAsia="Times New Roman" w:hAnsi="Times New Roman" w:cs="Times New Roman"/>
          <w:color w:val="000000"/>
          <w:sz w:val="25"/>
          <w:szCs w:val="25"/>
          <w:lang w:eastAsia="be-BY"/>
        </w:rPr>
        <w:t xml:space="preserve">, устаноўленых грамадзянскім заканадаўствам, у тым ліку заканадаўствам аб эканамічнай неплацежаздольнасці (банкруцтве),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ўстаноўчымі дакументамі арганізацыі, а не пагашаная пасля гэтага сума запазычанасці прызнаецца безнадзейным абавязкам і спісваецца ў парадку,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Падатковая дэкларацыя (разлік) пры ліквідацыі філіяла, які выконвае падатковыя абавязацельствы юрыдычнай асобы, </w:t>
      </w:r>
      <w:r w:rsidR="007C7745">
        <w:rPr>
          <w:rFonts w:ascii="Times New Roman" w:eastAsia="Times New Roman" w:hAnsi="Times New Roman" w:cs="Times New Roman"/>
          <w:color w:val="000000"/>
          <w:sz w:val="25"/>
          <w:szCs w:val="25"/>
          <w:lang w:val="be-BY" w:eastAsia="be-BY"/>
        </w:rPr>
        <w:t>падаецца</w:t>
      </w:r>
      <w:r w:rsidR="007C77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патрабаваннямі часткі першай </w:t>
      </w:r>
      <w:hyperlink r:id="rId76" w:anchor="&amp;Article=40&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па дзейнасці такога філіяла за перыяд да яго ліквідацыі не пазней 20-</w:t>
      </w:r>
      <w:r w:rsidR="0045486E">
        <w:rPr>
          <w:rFonts w:ascii="Times New Roman" w:eastAsia="Times New Roman" w:hAnsi="Times New Roman" w:cs="Times New Roman"/>
          <w:color w:val="000000"/>
          <w:sz w:val="25"/>
          <w:szCs w:val="25"/>
          <w:lang w:val="be-BY" w:eastAsia="be-BY"/>
        </w:rPr>
        <w:t xml:space="preserve">га дня </w:t>
      </w:r>
      <w:r w:rsidRPr="00451700">
        <w:rPr>
          <w:rFonts w:ascii="Times New Roman" w:eastAsia="Times New Roman" w:hAnsi="Times New Roman" w:cs="Times New Roman"/>
          <w:color w:val="000000"/>
          <w:sz w:val="25"/>
          <w:szCs w:val="25"/>
          <w:lang w:eastAsia="be-BY"/>
        </w:rPr>
        <w:t>месяца, які ідзе следам за месяцам, у якім адбылася ліквідацыя.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Падатковае абавязацельства выконвае і належныя да выплаты пені выплачва</w:t>
      </w:r>
      <w:r w:rsidR="00B34134">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юрыдычна</w:t>
      </w:r>
      <w:r w:rsidR="00B3413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 падатковыя абавязацельствы якой выконваў філіял, які ліквідуецца, не пазней 22-</w:t>
      </w:r>
      <w:r w:rsidR="0045486E">
        <w:rPr>
          <w:rFonts w:ascii="Times New Roman" w:eastAsia="Times New Roman" w:hAnsi="Times New Roman" w:cs="Times New Roman"/>
          <w:color w:val="000000"/>
          <w:sz w:val="25"/>
          <w:szCs w:val="25"/>
          <w:lang w:val="be-BY" w:eastAsia="be-BY"/>
        </w:rPr>
        <w:t xml:space="preserve">га дня </w:t>
      </w:r>
      <w:r w:rsidRPr="00451700">
        <w:rPr>
          <w:rFonts w:ascii="Times New Roman" w:eastAsia="Times New Roman" w:hAnsi="Times New Roman" w:cs="Times New Roman"/>
          <w:color w:val="000000"/>
          <w:sz w:val="25"/>
          <w:szCs w:val="25"/>
          <w:lang w:eastAsia="be-BY"/>
        </w:rPr>
        <w:t xml:space="preserve">месяца, у якім </w:t>
      </w:r>
      <w:r w:rsidR="007C7745">
        <w:rPr>
          <w:rFonts w:ascii="Times New Roman" w:eastAsia="Times New Roman" w:hAnsi="Times New Roman" w:cs="Times New Roman"/>
          <w:color w:val="000000"/>
          <w:sz w:val="25"/>
          <w:szCs w:val="25"/>
          <w:lang w:val="be-BY" w:eastAsia="be-BY"/>
        </w:rPr>
        <w:t>пададзена</w:t>
      </w:r>
      <w:r w:rsidR="007C77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такая падатковая дэкларацыя (разлік).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Палажэнні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распаўсюджваюцца таксама на выпадак узнікнення абставін, у сувязі з якімі спыняецца абавязак філіяла юрыдычнай асобы па выкананні падатковых абавязацельстваў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юрыдычнай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Падатковая дэкларацыя (разлік) пры спыненні замежнай арганізацыяй дзейнасці на тэрыторыі Рэспублікі Беларусь праз пастаяннае прадстаўніцтва </w:t>
      </w:r>
      <w:r w:rsidR="007C7745">
        <w:rPr>
          <w:rFonts w:ascii="Times New Roman" w:eastAsia="Times New Roman" w:hAnsi="Times New Roman" w:cs="Times New Roman"/>
          <w:color w:val="000000"/>
          <w:sz w:val="25"/>
          <w:szCs w:val="25"/>
          <w:lang w:val="be-BY" w:eastAsia="be-BY"/>
        </w:rPr>
        <w:t>падаецца</w:t>
      </w:r>
      <w:r w:rsidR="007C77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пазней чым за пяць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да спынення такой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Падатковае абавязацельства выконваецца і належныя да выплаты пені выплачваюцца не пазней </w:t>
      </w:r>
      <w:r w:rsidR="00244993">
        <w:rPr>
          <w:rFonts w:ascii="Times New Roman" w:eastAsia="Times New Roman" w:hAnsi="Times New Roman" w:cs="Times New Roman"/>
          <w:color w:val="000000"/>
          <w:sz w:val="25"/>
          <w:szCs w:val="25"/>
          <w:lang w:val="be-BY" w:eastAsia="be-BY"/>
        </w:rPr>
        <w:t xml:space="preserve">за </w:t>
      </w:r>
      <w:r w:rsidR="00244993" w:rsidRPr="00451700">
        <w:rPr>
          <w:rFonts w:ascii="Times New Roman" w:eastAsia="Times New Roman" w:hAnsi="Times New Roman" w:cs="Times New Roman"/>
          <w:color w:val="000000"/>
          <w:sz w:val="25"/>
          <w:szCs w:val="25"/>
          <w:lang w:eastAsia="be-BY"/>
        </w:rPr>
        <w:t>ад</w:t>
      </w:r>
      <w:r w:rsidR="00244993">
        <w:rPr>
          <w:rFonts w:ascii="Times New Roman" w:eastAsia="Times New Roman" w:hAnsi="Times New Roman" w:cs="Times New Roman"/>
          <w:color w:val="000000"/>
          <w:sz w:val="25"/>
          <w:szCs w:val="25"/>
          <w:lang w:val="be-BY" w:eastAsia="be-BY"/>
        </w:rPr>
        <w:t>зін</w:t>
      </w:r>
      <w:r w:rsidR="00244993" w:rsidRPr="00451700">
        <w:rPr>
          <w:rFonts w:ascii="Times New Roman" w:eastAsia="Times New Roman" w:hAnsi="Times New Roman" w:cs="Times New Roman"/>
          <w:color w:val="000000"/>
          <w:sz w:val="25"/>
          <w:szCs w:val="25"/>
          <w:lang w:eastAsia="be-BY"/>
        </w:rPr>
        <w:t xml:space="preserve"> </w:t>
      </w:r>
      <w:r w:rsidR="00244993">
        <w:rPr>
          <w:rFonts w:ascii="Times New Roman" w:eastAsia="Times New Roman" w:hAnsi="Times New Roman" w:cs="Times New Roman"/>
          <w:color w:val="000000"/>
          <w:sz w:val="25"/>
          <w:szCs w:val="25"/>
          <w:lang w:eastAsia="be-BY"/>
        </w:rPr>
        <w:t>рабоч</w:t>
      </w:r>
      <w:r w:rsidR="00244993">
        <w:rPr>
          <w:rFonts w:ascii="Times New Roman" w:eastAsia="Times New Roman" w:hAnsi="Times New Roman" w:cs="Times New Roman"/>
          <w:color w:val="000000"/>
          <w:sz w:val="25"/>
          <w:szCs w:val="25"/>
          <w:lang w:val="be-BY" w:eastAsia="be-BY"/>
        </w:rPr>
        <w:t>ы</w:t>
      </w:r>
      <w:r w:rsidR="00244993" w:rsidRPr="00451700">
        <w:rPr>
          <w:rFonts w:ascii="Times New Roman" w:eastAsia="Times New Roman" w:hAnsi="Times New Roman" w:cs="Times New Roman"/>
          <w:color w:val="000000"/>
          <w:sz w:val="25"/>
          <w:szCs w:val="25"/>
          <w:lang w:eastAsia="be-BY"/>
        </w:rPr>
        <w:t xml:space="preserve"> </w:t>
      </w:r>
      <w:r w:rsidR="00244993">
        <w:rPr>
          <w:rFonts w:ascii="Times New Roman" w:eastAsia="Times New Roman" w:hAnsi="Times New Roman" w:cs="Times New Roman"/>
          <w:color w:val="000000"/>
          <w:sz w:val="25"/>
          <w:szCs w:val="25"/>
          <w:lang w:val="be-BY" w:eastAsia="be-BY"/>
        </w:rPr>
        <w:t>дзень</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w:t>
      </w:r>
      <w:r w:rsidR="00244993">
        <w:rPr>
          <w:rFonts w:ascii="Times New Roman" w:eastAsia="Times New Roman" w:hAnsi="Times New Roman" w:cs="Times New Roman"/>
          <w:color w:val="000000"/>
          <w:sz w:val="25"/>
          <w:szCs w:val="25"/>
          <w:lang w:val="be-BY" w:eastAsia="be-BY"/>
        </w:rPr>
        <w:t>падавання</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Падатков</w:t>
      </w:r>
      <w:r w:rsidR="00B34134">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дэкларацы</w:t>
      </w:r>
      <w:r w:rsidR="00B34134">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(разлік) пры спыненні натарыяльнай дзейнасці, адвакацкай дзейнасці </w:t>
      </w:r>
      <w:r w:rsidR="00244993">
        <w:rPr>
          <w:rFonts w:ascii="Times New Roman" w:eastAsia="Times New Roman" w:hAnsi="Times New Roman" w:cs="Times New Roman"/>
          <w:color w:val="000000"/>
          <w:sz w:val="25"/>
          <w:szCs w:val="25"/>
          <w:lang w:val="be-BY" w:eastAsia="be-BY"/>
        </w:rPr>
        <w:t>падае</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натарыус, які ажыццяўляе натарыяльную дзейнасць у натарыяльным бюро, адвакат у адпаведнасці з патрабаваннямі часткі першай </w:t>
      </w:r>
      <w:hyperlink r:id="rId77" w:anchor="&amp;Article=40&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не пазней </w:t>
      </w:r>
      <w:r w:rsidR="00244993">
        <w:rPr>
          <w:rFonts w:ascii="Times New Roman" w:eastAsia="Times New Roman" w:hAnsi="Times New Roman" w:cs="Times New Roman"/>
          <w:color w:val="000000"/>
          <w:sz w:val="25"/>
          <w:szCs w:val="25"/>
          <w:lang w:val="be-BY" w:eastAsia="be-BY"/>
        </w:rPr>
        <w:t xml:space="preserve">за </w:t>
      </w:r>
      <w:r w:rsidR="00244993" w:rsidRPr="00451700">
        <w:rPr>
          <w:rFonts w:ascii="Times New Roman" w:eastAsia="Times New Roman" w:hAnsi="Times New Roman" w:cs="Times New Roman"/>
          <w:color w:val="000000"/>
          <w:sz w:val="25"/>
          <w:szCs w:val="25"/>
          <w:lang w:eastAsia="be-BY"/>
        </w:rPr>
        <w:t>пяц</w:t>
      </w:r>
      <w:r w:rsidR="00244993">
        <w:rPr>
          <w:rFonts w:ascii="Times New Roman" w:eastAsia="Times New Roman" w:hAnsi="Times New Roman" w:cs="Times New Roman"/>
          <w:color w:val="000000"/>
          <w:sz w:val="25"/>
          <w:szCs w:val="25"/>
          <w:lang w:val="be-BY" w:eastAsia="be-BY"/>
        </w:rPr>
        <w:t>ь</w:t>
      </w:r>
      <w:r w:rsidR="00244993"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прыняцця рашэння аб спыненні дзейнасці за перыяд з пачатку падатковага перыяду па дзень падачы імі інфармацыі аб спыненні дзейнасці ва ўстаноўленым заканадаўствам парадку ўключна.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Падатковае абавязацельства выконвае і належныя да выплаты пені выплачваюцца не пазней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 xml:space="preserve">ага дня, які ідзе следам за днём </w:t>
      </w:r>
      <w:r w:rsidR="00244993">
        <w:rPr>
          <w:rFonts w:ascii="Times New Roman" w:eastAsia="Times New Roman" w:hAnsi="Times New Roman" w:cs="Times New Roman"/>
          <w:color w:val="000000"/>
          <w:sz w:val="25"/>
          <w:szCs w:val="25"/>
          <w:lang w:val="be-BY" w:eastAsia="be-BY"/>
        </w:rPr>
        <w:t>падавання</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Падатковая дэкларацыя (разлік) пры спыненні дагавора простага таварыства (дагавора аб сумеснай дзейнасці) </w:t>
      </w:r>
      <w:r w:rsidR="00244993">
        <w:rPr>
          <w:rFonts w:ascii="Times New Roman" w:eastAsia="Times New Roman" w:hAnsi="Times New Roman" w:cs="Times New Roman"/>
          <w:color w:val="000000"/>
          <w:sz w:val="25"/>
          <w:szCs w:val="25"/>
          <w:lang w:val="be-BY" w:eastAsia="be-BY"/>
        </w:rPr>
        <w:t>падаецца</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адпаведнасці з патрабаваннямі часткі першай </w:t>
      </w:r>
      <w:hyperlink r:id="rId78" w:anchor="&amp;Article=40&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40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не пазней чым за пяць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да спынення такога дагавора за мінулы падатковы перыяд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 перыяд з пачатку </w:t>
      </w:r>
      <w:r w:rsidR="00244993">
        <w:rPr>
          <w:rFonts w:ascii="Times New Roman" w:eastAsia="Times New Roman" w:hAnsi="Times New Roman" w:cs="Times New Roman"/>
          <w:color w:val="000000"/>
          <w:sz w:val="25"/>
          <w:szCs w:val="25"/>
          <w:lang w:val="be-BY" w:eastAsia="be-BY"/>
        </w:rPr>
        <w:t>бягучага</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перыяду па дзень спынення дагавора простага таварыства (дагавора аб сумеснай дзейнасці).</w:t>
      </w:r>
    </w:p>
    <w:p w:rsidR="00FC3D94" w:rsidRPr="00244993"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lastRenderedPageBreak/>
        <w:t>Падатковае абавязацельства выконвае і належныя да выплаты пені выплачва</w:t>
      </w:r>
      <w:r w:rsidR="00B34134">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не пазней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 xml:space="preserve">ага дня, які ідзе следам за днём </w:t>
      </w:r>
      <w:r w:rsidR="00244993">
        <w:rPr>
          <w:rFonts w:ascii="Times New Roman" w:eastAsia="Times New Roman" w:hAnsi="Times New Roman" w:cs="Times New Roman"/>
          <w:color w:val="000000"/>
          <w:sz w:val="25"/>
          <w:szCs w:val="25"/>
          <w:lang w:val="be-BY" w:eastAsia="be-BY"/>
        </w:rPr>
        <w:t>падавання</w:t>
      </w:r>
      <w:r w:rsidR="0024499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такой падатковай дэкларацыі (разліку)</w:t>
      </w:r>
      <w:r w:rsidR="00B34134">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удзельнік таварыства, </w:t>
      </w:r>
      <w:r w:rsidR="00244993">
        <w:rPr>
          <w:rFonts w:ascii="Times New Roman" w:eastAsia="Times New Roman" w:hAnsi="Times New Roman" w:cs="Times New Roman"/>
          <w:color w:val="000000"/>
          <w:sz w:val="25"/>
          <w:szCs w:val="25"/>
          <w:lang w:val="be-BY" w:eastAsia="be-BY"/>
        </w:rPr>
        <w:t>указаны</w:t>
      </w:r>
      <w:r w:rsidR="00244993" w:rsidRPr="00451700">
        <w:rPr>
          <w:rFonts w:ascii="Times New Roman" w:eastAsia="Times New Roman" w:hAnsi="Times New Roman" w:cs="Times New Roman"/>
          <w:color w:val="000000"/>
          <w:sz w:val="25"/>
          <w:szCs w:val="25"/>
          <w:lang w:eastAsia="be-BY"/>
        </w:rPr>
        <w:t xml:space="preserve"> </w:t>
      </w:r>
      <w:r w:rsidR="00B34134">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w:t>
      </w:r>
      <w:hyperlink r:id="rId79" w:anchor="&amp;Article=14&amp;Point=4" w:history="1">
        <w:r w:rsidRPr="00451700">
          <w:rPr>
            <w:rFonts w:ascii="Times New Roman" w:eastAsia="Times New Roman" w:hAnsi="Times New Roman" w:cs="Times New Roman"/>
            <w:color w:val="000CFF"/>
            <w:sz w:val="25"/>
            <w:szCs w:val="25"/>
            <w:bdr w:val="none" w:sz="0" w:space="0" w:color="auto" w:frame="1"/>
            <w:lang w:eastAsia="be-BY"/>
          </w:rPr>
          <w:t>пункце 4</w:t>
        </w:r>
      </w:hyperlink>
      <w:r w:rsidRPr="00451700">
        <w:rPr>
          <w:rFonts w:ascii="Times New Roman" w:eastAsia="Times New Roman" w:hAnsi="Times New Roman" w:cs="Times New Roman"/>
          <w:color w:val="000000"/>
          <w:sz w:val="25"/>
          <w:szCs w:val="25"/>
          <w:lang w:eastAsia="be-BY"/>
        </w:rPr>
        <w:t xml:space="preserve"> артыкула 14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 калі ён не мае магчымасці выканаць падатковае абавязацельства, заплаціць пені, то ўдзельнікі абавязаны салідарна выканаць падатковае абавязацельства, заплаціць пені.</w:t>
      </w:r>
      <w:r w:rsidR="00244993">
        <w:rPr>
          <w:rFonts w:ascii="Times New Roman" w:eastAsia="Times New Roman" w:hAnsi="Times New Roman" w:cs="Times New Roman"/>
          <w:color w:val="000000"/>
          <w:sz w:val="25"/>
          <w:szCs w:val="25"/>
          <w:lang w:val="be-BY" w:eastAsia="be-BY"/>
        </w:rPr>
        <w:t xml:space="preserve"> </w:t>
      </w:r>
    </w:p>
    <w:p w:rsidR="00FC3D94" w:rsidRPr="00B93276" w:rsidRDefault="00206CBD"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206CBD">
        <w:rPr>
          <w:rFonts w:ascii="Times New Roman" w:eastAsia="Times New Roman" w:hAnsi="Times New Roman" w:cs="Times New Roman"/>
          <w:b/>
          <w:bCs/>
          <w:color w:val="000000"/>
          <w:sz w:val="25"/>
          <w:szCs w:val="25"/>
          <w:lang w:val="be-BY" w:eastAsia="be-BY"/>
        </w:rPr>
        <w:t xml:space="preserve">Артыкул 45. Асаблівасці </w:t>
      </w:r>
      <w:r w:rsidR="00B93276">
        <w:rPr>
          <w:rFonts w:ascii="Times New Roman" w:eastAsia="Times New Roman" w:hAnsi="Times New Roman" w:cs="Times New Roman"/>
          <w:b/>
          <w:bCs/>
          <w:color w:val="000000"/>
          <w:sz w:val="25"/>
          <w:szCs w:val="25"/>
          <w:lang w:val="be-BY" w:eastAsia="be-BY"/>
        </w:rPr>
        <w:t>падавання</w:t>
      </w:r>
      <w:r w:rsidRPr="00206CBD">
        <w:rPr>
          <w:rFonts w:ascii="Times New Roman" w:eastAsia="Times New Roman" w:hAnsi="Times New Roman" w:cs="Times New Roman"/>
          <w:b/>
          <w:bCs/>
          <w:color w:val="000000"/>
          <w:sz w:val="25"/>
          <w:szCs w:val="25"/>
          <w:lang w:val="be-BY" w:eastAsia="be-BY"/>
        </w:rPr>
        <w:t xml:space="preserve"> падатковай дэкларацыі (разліку), выкананн</w:t>
      </w:r>
      <w:r w:rsidR="00B93276">
        <w:rPr>
          <w:rFonts w:ascii="Times New Roman" w:eastAsia="Times New Roman" w:hAnsi="Times New Roman" w:cs="Times New Roman"/>
          <w:b/>
          <w:bCs/>
          <w:color w:val="000000"/>
          <w:sz w:val="25"/>
          <w:szCs w:val="25"/>
          <w:lang w:val="be-BY" w:eastAsia="be-BY"/>
        </w:rPr>
        <w:t>я</w:t>
      </w:r>
      <w:r w:rsidRPr="00206CBD">
        <w:rPr>
          <w:rFonts w:ascii="Times New Roman" w:eastAsia="Times New Roman" w:hAnsi="Times New Roman" w:cs="Times New Roman"/>
          <w:b/>
          <w:bCs/>
          <w:color w:val="000000"/>
          <w:sz w:val="25"/>
          <w:szCs w:val="25"/>
          <w:lang w:val="be-BY" w:eastAsia="be-BY"/>
        </w:rPr>
        <w:t xml:space="preserve"> падатковага абавязацельства пры рэарганізацыі арганізацыі і звароту (заліку) сум падаткаў, збораў (пошлін), пеняў</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Пры </w:t>
      </w:r>
      <w:r w:rsidR="00B93276">
        <w:rPr>
          <w:rFonts w:ascii="Times New Roman" w:eastAsia="Times New Roman" w:hAnsi="Times New Roman" w:cs="Times New Roman"/>
          <w:color w:val="000000"/>
          <w:sz w:val="25"/>
          <w:szCs w:val="25"/>
          <w:lang w:val="be-BY" w:eastAsia="be-BY"/>
        </w:rPr>
        <w:t>падаванні</w:t>
      </w:r>
      <w:r w:rsidRPr="00206CBD">
        <w:rPr>
          <w:rFonts w:ascii="Times New Roman" w:eastAsia="Times New Roman" w:hAnsi="Times New Roman" w:cs="Times New Roman"/>
          <w:color w:val="000000"/>
          <w:sz w:val="25"/>
          <w:szCs w:val="25"/>
          <w:lang w:val="be-BY" w:eastAsia="be-BY"/>
        </w:rPr>
        <w:t xml:space="preserve"> падатковай дэкларацыі (разліку), выкананні падатковага абавязацельства і выплаце пеняў правапераемнік рэарганізаванай арганізацыі карыстаецца ўсімі правамі плацельшчыка і выконвае ўсе абавязкі, прадугледжаныя гэтым Кодэксам для плацельшчыка падаткаў, збораў (пошлін).</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 xml:space="preserve">Асаблівасці выканання рэарганізаванай арганізацыяй падатковага абавязацельства і выплаты належных пеняў у дачыненні  да тавараў, якія знаходзяцца пад мытным кантролем, </w:t>
      </w:r>
      <w:r w:rsidR="00B93276">
        <w:rPr>
          <w:rFonts w:ascii="Times New Roman" w:eastAsia="Times New Roman" w:hAnsi="Times New Roman" w:cs="Times New Roman"/>
          <w:color w:val="000000"/>
          <w:sz w:val="25"/>
          <w:szCs w:val="25"/>
          <w:lang w:val="be-BY" w:eastAsia="be-BY"/>
        </w:rPr>
        <w:t>устанаўліваюцца</w:t>
      </w:r>
      <w:r w:rsidR="00B93276" w:rsidRPr="00451700">
        <w:rPr>
          <w:rFonts w:ascii="Times New Roman" w:eastAsia="Times New Roman" w:hAnsi="Times New Roman" w:cs="Times New Roman"/>
          <w:color w:val="000000"/>
          <w:sz w:val="25"/>
          <w:szCs w:val="25"/>
          <w:lang w:eastAsia="be-BY"/>
        </w:rPr>
        <w:t> </w:t>
      </w:r>
      <w:hyperlink r:id="rId80" w:history="1">
        <w:r w:rsidRPr="00206CBD">
          <w:rPr>
            <w:rFonts w:ascii="Times New Roman" w:eastAsia="Times New Roman" w:hAnsi="Times New Roman" w:cs="Times New Roman"/>
            <w:color w:val="000CFF"/>
            <w:sz w:val="25"/>
            <w:szCs w:val="25"/>
            <w:bdr w:val="none" w:sz="0" w:space="0" w:color="auto" w:frame="1"/>
            <w:lang w:val="be-BY" w:eastAsia="be-BY"/>
          </w:rPr>
          <w:t>Законам Рэспублікі Беларусь</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«Аб мытным рэгуляванні ў Рэспубліцы Беларусь».</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2.</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Падатковая дэкларацыя (разлік) пры рэарганізацыі арганізацыі ў форме пераўтварэння </w:t>
      </w:r>
      <w:r w:rsidR="00B93276">
        <w:rPr>
          <w:rFonts w:ascii="Times New Roman" w:eastAsia="Times New Roman" w:hAnsi="Times New Roman" w:cs="Times New Roman"/>
          <w:color w:val="000000"/>
          <w:sz w:val="25"/>
          <w:szCs w:val="25"/>
          <w:lang w:val="be-BY" w:eastAsia="be-BY"/>
        </w:rPr>
        <w:t>падаецца</w:t>
      </w:r>
      <w:r w:rsidRPr="00206CBD">
        <w:rPr>
          <w:rFonts w:ascii="Times New Roman" w:eastAsia="Times New Roman" w:hAnsi="Times New Roman" w:cs="Times New Roman"/>
          <w:color w:val="000000"/>
          <w:sz w:val="25"/>
          <w:szCs w:val="25"/>
          <w:lang w:val="be-BY" w:eastAsia="be-BY"/>
        </w:rPr>
        <w:t xml:space="preserve"> ў адпаведнасці з патрабаваннямі часткі першай</w:t>
      </w:r>
      <w:r w:rsidR="00FC3D94" w:rsidRPr="00451700">
        <w:rPr>
          <w:rFonts w:ascii="Times New Roman" w:eastAsia="Times New Roman" w:hAnsi="Times New Roman" w:cs="Times New Roman"/>
          <w:color w:val="000000"/>
          <w:sz w:val="25"/>
          <w:szCs w:val="25"/>
          <w:lang w:eastAsia="be-BY"/>
        </w:rPr>
        <w:t> </w:t>
      </w:r>
      <w:hyperlink r:id="rId81" w:anchor="&amp;Article=40&amp;Point=2" w:history="1">
        <w:r w:rsidRPr="00206CBD">
          <w:rPr>
            <w:rFonts w:ascii="Times New Roman" w:eastAsia="Times New Roman" w:hAnsi="Times New Roman" w:cs="Times New Roman"/>
            <w:color w:val="000CFF"/>
            <w:sz w:val="25"/>
            <w:szCs w:val="25"/>
            <w:bdr w:val="none" w:sz="0" w:space="0" w:color="auto" w:frame="1"/>
            <w:lang w:val="be-BY" w:eastAsia="be-BY"/>
          </w:rPr>
          <w:t>пункта 2</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артыкула 40 гэтага Кодэкса, падатковае абавязацельства выконваецца і належныя да выплаты ёю пені выплачваюцца правапераемнікам гэтай арганізацыі ў парадку і тэрміны, устаноўленыя гэтым Кодэксам і іншымі актамі падатковага заканадаўства.</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3.</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Падатковая дэкларацыя (разлік) пры рэарганізацыі арганізацыі ў форме вылучэння </w:t>
      </w:r>
      <w:r w:rsidR="00B93276">
        <w:rPr>
          <w:rFonts w:ascii="Times New Roman" w:eastAsia="Times New Roman" w:hAnsi="Times New Roman" w:cs="Times New Roman"/>
          <w:color w:val="000000"/>
          <w:sz w:val="25"/>
          <w:szCs w:val="25"/>
          <w:lang w:val="be-BY" w:eastAsia="be-BY"/>
        </w:rPr>
        <w:t>падаецца</w:t>
      </w:r>
      <w:r w:rsidR="00B93276" w:rsidRPr="00B93276">
        <w:rPr>
          <w:rFonts w:ascii="Times New Roman" w:eastAsia="Times New Roman" w:hAnsi="Times New Roman" w:cs="Times New Roman"/>
          <w:color w:val="000000"/>
          <w:sz w:val="25"/>
          <w:szCs w:val="25"/>
          <w:lang w:val="be-BY" w:eastAsia="be-BY"/>
        </w:rPr>
        <w:t xml:space="preserve"> </w:t>
      </w:r>
      <w:r w:rsidRPr="00206CBD">
        <w:rPr>
          <w:rFonts w:ascii="Times New Roman" w:eastAsia="Times New Roman" w:hAnsi="Times New Roman" w:cs="Times New Roman"/>
          <w:color w:val="000000"/>
          <w:sz w:val="25"/>
          <w:szCs w:val="25"/>
          <w:lang w:val="be-BY" w:eastAsia="be-BY"/>
        </w:rPr>
        <w:t>ў адпаведнасці з патрабаваннямі часткі першай</w:t>
      </w:r>
      <w:r w:rsidR="00FC3D94" w:rsidRPr="00451700">
        <w:rPr>
          <w:rFonts w:ascii="Times New Roman" w:eastAsia="Times New Roman" w:hAnsi="Times New Roman" w:cs="Times New Roman"/>
          <w:color w:val="000000"/>
          <w:sz w:val="25"/>
          <w:szCs w:val="25"/>
          <w:lang w:eastAsia="be-BY"/>
        </w:rPr>
        <w:t> </w:t>
      </w:r>
      <w:hyperlink r:id="rId82" w:anchor="&amp;Article=40&amp;Point=2" w:history="1">
        <w:r w:rsidRPr="00206CBD">
          <w:rPr>
            <w:rFonts w:ascii="Times New Roman" w:eastAsia="Times New Roman" w:hAnsi="Times New Roman" w:cs="Times New Roman"/>
            <w:color w:val="000CFF"/>
            <w:sz w:val="25"/>
            <w:szCs w:val="25"/>
            <w:bdr w:val="none" w:sz="0" w:space="0" w:color="auto" w:frame="1"/>
            <w:lang w:val="be-BY" w:eastAsia="be-BY"/>
          </w:rPr>
          <w:t>пункта 2</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артыкула 40 гэтага Кодэкса рэарганізаванай арганізацыяй у парадку і тэрміны, устаноўленыя гэтым Кодэксам і іншымі актамі падатковага заканадаўства.</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 xml:space="preserve">Пры вылучэнні са складу арганізацыі адной ці некалькіх арганізацый правапераемства па выкананні падатковага абавязацельства, выплаце пеняў у </w:t>
      </w:r>
      <w:r w:rsidR="00B93276">
        <w:rPr>
          <w:rFonts w:ascii="Times New Roman" w:eastAsia="Times New Roman" w:hAnsi="Times New Roman" w:cs="Times New Roman"/>
          <w:color w:val="000000"/>
          <w:sz w:val="25"/>
          <w:szCs w:val="25"/>
          <w:lang w:val="be-BY" w:eastAsia="be-BY"/>
        </w:rPr>
        <w:t>вылучаных</w:t>
      </w:r>
      <w:r w:rsidRPr="00206CBD">
        <w:rPr>
          <w:rFonts w:ascii="Times New Roman" w:eastAsia="Times New Roman" w:hAnsi="Times New Roman" w:cs="Times New Roman"/>
          <w:color w:val="000000"/>
          <w:sz w:val="25"/>
          <w:szCs w:val="25"/>
          <w:lang w:val="be-BY" w:eastAsia="be-BY"/>
        </w:rPr>
        <w:t xml:space="preserve"> арганізацый не </w:t>
      </w:r>
      <w:r w:rsidR="00B93276">
        <w:rPr>
          <w:rFonts w:ascii="Times New Roman" w:eastAsia="Times New Roman" w:hAnsi="Times New Roman" w:cs="Times New Roman"/>
          <w:color w:val="000000"/>
          <w:sz w:val="25"/>
          <w:szCs w:val="25"/>
          <w:lang w:val="be-BY" w:eastAsia="be-BY"/>
        </w:rPr>
        <w:t>ўз</w:t>
      </w:r>
      <w:r w:rsidRPr="00206CBD">
        <w:rPr>
          <w:rFonts w:ascii="Times New Roman" w:eastAsia="Times New Roman" w:hAnsi="Times New Roman" w:cs="Times New Roman"/>
          <w:color w:val="000000"/>
          <w:sz w:val="25"/>
          <w:szCs w:val="25"/>
          <w:lang w:val="be-BY" w:eastAsia="be-BY"/>
        </w:rPr>
        <w:t xml:space="preserve">нікае. Калі ў выніку такога вылучэння рэарганізаваная арганізацыя не мае магчымасці выканаць падатковае абавязацельства, заплаціць пені і гэта вылучэнне пацягнула </w:t>
      </w:r>
      <w:r w:rsidR="00B93276">
        <w:rPr>
          <w:rFonts w:ascii="Times New Roman" w:eastAsia="Times New Roman" w:hAnsi="Times New Roman" w:cs="Times New Roman"/>
          <w:color w:val="000000"/>
          <w:sz w:val="25"/>
          <w:szCs w:val="25"/>
          <w:lang w:val="be-BY" w:eastAsia="be-BY"/>
        </w:rPr>
        <w:t xml:space="preserve">за сабой </w:t>
      </w:r>
      <w:r w:rsidR="009B3345">
        <w:rPr>
          <w:rFonts w:ascii="Times New Roman" w:eastAsia="Times New Roman" w:hAnsi="Times New Roman" w:cs="Times New Roman"/>
          <w:color w:val="000000"/>
          <w:sz w:val="25"/>
          <w:szCs w:val="25"/>
          <w:lang w:val="be-BY" w:eastAsia="be-BY"/>
        </w:rPr>
        <w:t>невыканан</w:t>
      </w:r>
      <w:r w:rsidRPr="00206CBD">
        <w:rPr>
          <w:rFonts w:ascii="Times New Roman" w:eastAsia="Times New Roman" w:hAnsi="Times New Roman" w:cs="Times New Roman"/>
          <w:color w:val="000000"/>
          <w:sz w:val="25"/>
          <w:szCs w:val="25"/>
          <w:lang w:val="be-BY" w:eastAsia="be-BY"/>
        </w:rPr>
        <w:t xml:space="preserve">не падатковага абавязацельства, нявыплату пеняў, </w:t>
      </w:r>
      <w:r w:rsidR="00B93276">
        <w:rPr>
          <w:rFonts w:ascii="Times New Roman" w:eastAsia="Times New Roman" w:hAnsi="Times New Roman" w:cs="Times New Roman"/>
          <w:color w:val="000000"/>
          <w:sz w:val="25"/>
          <w:szCs w:val="25"/>
          <w:lang w:val="be-BY" w:eastAsia="be-BY"/>
        </w:rPr>
        <w:t xml:space="preserve">вылучаныя </w:t>
      </w:r>
      <w:r w:rsidRPr="00206CBD">
        <w:rPr>
          <w:rFonts w:ascii="Times New Roman" w:eastAsia="Times New Roman" w:hAnsi="Times New Roman" w:cs="Times New Roman"/>
          <w:color w:val="000000"/>
          <w:sz w:val="25"/>
          <w:szCs w:val="25"/>
          <w:lang w:val="be-BY" w:eastAsia="be-BY"/>
        </w:rPr>
        <w:t>арганізацыі абавязаны па рашэнні падатковага органа па месцы пастаноўкі на ўлік рэарганізаванай арганізацыі салідарна з рэарганізаванай арганізацыяй выканаць падатковае абавязацельства, заплаціць пені.</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4.</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Падатковая дэкларацыя (разлік) пры рэарганізацыі арганізацыі ў форме раздзялення </w:t>
      </w:r>
      <w:r w:rsidR="00B93276">
        <w:rPr>
          <w:rFonts w:ascii="Times New Roman" w:eastAsia="Times New Roman" w:hAnsi="Times New Roman" w:cs="Times New Roman"/>
          <w:color w:val="000000"/>
          <w:sz w:val="25"/>
          <w:szCs w:val="25"/>
          <w:lang w:val="be-BY" w:eastAsia="be-BY"/>
        </w:rPr>
        <w:t>падаецца</w:t>
      </w:r>
      <w:r w:rsidR="00B93276" w:rsidRPr="00B93276">
        <w:rPr>
          <w:rFonts w:ascii="Times New Roman" w:eastAsia="Times New Roman" w:hAnsi="Times New Roman" w:cs="Times New Roman"/>
          <w:color w:val="000000"/>
          <w:sz w:val="25"/>
          <w:szCs w:val="25"/>
          <w:lang w:val="be-BY" w:eastAsia="be-BY"/>
        </w:rPr>
        <w:t xml:space="preserve"> </w:t>
      </w:r>
      <w:r w:rsidRPr="00206CBD">
        <w:rPr>
          <w:rFonts w:ascii="Times New Roman" w:eastAsia="Times New Roman" w:hAnsi="Times New Roman" w:cs="Times New Roman"/>
          <w:color w:val="000000"/>
          <w:sz w:val="25"/>
          <w:szCs w:val="25"/>
          <w:lang w:val="be-BY" w:eastAsia="be-BY"/>
        </w:rPr>
        <w:t>не пазней 20-</w:t>
      </w:r>
      <w:r w:rsidR="0045486E">
        <w:rPr>
          <w:rFonts w:ascii="Times New Roman" w:eastAsia="Times New Roman" w:hAnsi="Times New Roman" w:cs="Times New Roman"/>
          <w:color w:val="000000"/>
          <w:sz w:val="25"/>
          <w:szCs w:val="25"/>
          <w:lang w:val="be-BY" w:eastAsia="be-BY"/>
        </w:rPr>
        <w:t xml:space="preserve">га дня </w:t>
      </w:r>
      <w:r w:rsidRPr="00206CBD">
        <w:rPr>
          <w:rFonts w:ascii="Times New Roman" w:eastAsia="Times New Roman" w:hAnsi="Times New Roman" w:cs="Times New Roman"/>
          <w:color w:val="000000"/>
          <w:sz w:val="25"/>
          <w:szCs w:val="25"/>
          <w:lang w:val="be-BY" w:eastAsia="be-BY"/>
        </w:rPr>
        <w:t>месяца, які ідзе следам за месяцам рэарганізацыі, адным з правапераемнікаў рэарганізаванай арганізацыі ў адпаведнасці з раздзяляльным балансам асобна па дзейнасці такой арганізацыі за перыяд да дзяржаўнай рэгістрацыі правапераемніка.</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Падатковае абавязацельства выконваецца і належныя да выплаты пені выплачваюцца правапераемнікамі ў адпаведнасці з вызначанай у раздзяляльным балансе дол</w:t>
      </w:r>
      <w:r w:rsidR="00660567">
        <w:rPr>
          <w:rFonts w:ascii="Times New Roman" w:eastAsia="Times New Roman" w:hAnsi="Times New Roman" w:cs="Times New Roman"/>
          <w:color w:val="000000"/>
          <w:sz w:val="25"/>
          <w:szCs w:val="25"/>
          <w:lang w:val="be-BY" w:eastAsia="be-BY"/>
        </w:rPr>
        <w:t>і</w:t>
      </w:r>
      <w:r w:rsidRPr="00206CBD">
        <w:rPr>
          <w:rFonts w:ascii="Times New Roman" w:eastAsia="Times New Roman" w:hAnsi="Times New Roman" w:cs="Times New Roman"/>
          <w:color w:val="000000"/>
          <w:sz w:val="25"/>
          <w:szCs w:val="25"/>
          <w:lang w:val="be-BY" w:eastAsia="be-BY"/>
        </w:rPr>
        <w:t xml:space="preserve"> </w:t>
      </w:r>
      <w:r w:rsidR="00660567">
        <w:rPr>
          <w:rFonts w:ascii="Times New Roman" w:eastAsia="Times New Roman" w:hAnsi="Times New Roman" w:cs="Times New Roman"/>
          <w:color w:val="000000"/>
          <w:sz w:val="25"/>
          <w:szCs w:val="25"/>
          <w:lang w:val="be-BY" w:eastAsia="be-BY"/>
        </w:rPr>
        <w:t>ў</w:t>
      </w:r>
      <w:r w:rsidRPr="00206CBD">
        <w:rPr>
          <w:rFonts w:ascii="Times New Roman" w:eastAsia="Times New Roman" w:hAnsi="Times New Roman" w:cs="Times New Roman"/>
          <w:color w:val="000000"/>
          <w:sz w:val="25"/>
          <w:szCs w:val="25"/>
          <w:lang w:val="be-BY" w:eastAsia="be-BY"/>
        </w:rPr>
        <w:t>дзелу правапераемніка ў выкананні падатковага абавязацельства, выплаце пеняў рэарганізаванай арганізацыі не пазней 22-</w:t>
      </w:r>
      <w:r w:rsidR="0045486E">
        <w:rPr>
          <w:rFonts w:ascii="Times New Roman" w:eastAsia="Times New Roman" w:hAnsi="Times New Roman" w:cs="Times New Roman"/>
          <w:color w:val="000000"/>
          <w:sz w:val="25"/>
          <w:szCs w:val="25"/>
          <w:lang w:val="be-BY" w:eastAsia="be-BY"/>
        </w:rPr>
        <w:t xml:space="preserve">га дня </w:t>
      </w:r>
      <w:r w:rsidRPr="00206CBD">
        <w:rPr>
          <w:rFonts w:ascii="Times New Roman" w:eastAsia="Times New Roman" w:hAnsi="Times New Roman" w:cs="Times New Roman"/>
          <w:color w:val="000000"/>
          <w:sz w:val="25"/>
          <w:szCs w:val="25"/>
          <w:lang w:val="be-BY" w:eastAsia="be-BY"/>
        </w:rPr>
        <w:t xml:space="preserve">месяца, які ідзе следам за месяцам рэарганізацыі арганізацыі. Пры гэтым, калі раздзяляльны баланс не дазваляе вызначыць долю ўдзелу правапераемніка рэарганізаванай арганізацыі ў выкананні падатковага абавязацельства ці выключае магчымасць выканання ў поўным аб'ёме падатковага абавязацельства, выплаты пеняў адным з </w:t>
      </w:r>
      <w:r w:rsidRPr="00206CBD">
        <w:rPr>
          <w:rFonts w:ascii="Times New Roman" w:eastAsia="Times New Roman" w:hAnsi="Times New Roman" w:cs="Times New Roman"/>
          <w:color w:val="000000"/>
          <w:sz w:val="25"/>
          <w:szCs w:val="25"/>
          <w:lang w:val="be-BY" w:eastAsia="be-BY"/>
        </w:rPr>
        <w:lastRenderedPageBreak/>
        <w:t>правапераемнікаў, правапераемнікі па рашэнні падатковага органа па месцы пастаноўкі на ўлік рэарганізаванай арганізацыі абавязаны салідарна выканаць падатковае абавязацельства, заплаціць пені.</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5.</w:t>
      </w:r>
      <w:r w:rsidR="00FC3D94" w:rsidRPr="00451700">
        <w:rPr>
          <w:rFonts w:ascii="Times New Roman" w:eastAsia="Times New Roman" w:hAnsi="Times New Roman" w:cs="Times New Roman"/>
          <w:color w:val="000000"/>
          <w:sz w:val="25"/>
          <w:szCs w:val="25"/>
          <w:lang w:eastAsia="be-BY"/>
        </w:rPr>
        <w:t> </w:t>
      </w:r>
      <w:r w:rsidR="00154C16" w:rsidRPr="00206CBD">
        <w:rPr>
          <w:rFonts w:ascii="Times New Roman" w:eastAsia="Times New Roman" w:hAnsi="Times New Roman" w:cs="Times New Roman"/>
          <w:color w:val="000000"/>
          <w:sz w:val="25"/>
          <w:szCs w:val="25"/>
          <w:lang w:val="be-BY" w:eastAsia="be-BY"/>
        </w:rPr>
        <w:t xml:space="preserve">Пры рэарганізацыі арганізацыі ў форме далучэння правапераемнік гэтай арганізацыі </w:t>
      </w:r>
      <w:r w:rsidR="00154C16">
        <w:rPr>
          <w:rFonts w:ascii="Times New Roman" w:eastAsia="Times New Roman" w:hAnsi="Times New Roman" w:cs="Times New Roman"/>
          <w:color w:val="000000"/>
          <w:sz w:val="25"/>
          <w:szCs w:val="25"/>
          <w:lang w:val="be-BY" w:eastAsia="be-BY"/>
        </w:rPr>
        <w:t>падае</w:t>
      </w:r>
      <w:r w:rsidR="00154C16" w:rsidRPr="00B93276">
        <w:rPr>
          <w:rFonts w:ascii="Times New Roman" w:eastAsia="Times New Roman" w:hAnsi="Times New Roman" w:cs="Times New Roman"/>
          <w:color w:val="000000"/>
          <w:sz w:val="25"/>
          <w:szCs w:val="25"/>
          <w:lang w:val="be-BY" w:eastAsia="be-BY"/>
        </w:rPr>
        <w:t xml:space="preserve"> </w:t>
      </w:r>
      <w:r w:rsidR="00154C16">
        <w:rPr>
          <w:rFonts w:ascii="Times New Roman" w:eastAsia="Times New Roman" w:hAnsi="Times New Roman" w:cs="Times New Roman"/>
          <w:color w:val="000000"/>
          <w:sz w:val="25"/>
          <w:szCs w:val="25"/>
          <w:lang w:val="be-BY" w:eastAsia="be-BY"/>
        </w:rPr>
        <w:t>п</w:t>
      </w:r>
      <w:r w:rsidRPr="00206CBD">
        <w:rPr>
          <w:rFonts w:ascii="Times New Roman" w:eastAsia="Times New Roman" w:hAnsi="Times New Roman" w:cs="Times New Roman"/>
          <w:color w:val="000000"/>
          <w:sz w:val="25"/>
          <w:szCs w:val="25"/>
          <w:lang w:val="be-BY" w:eastAsia="be-BY"/>
        </w:rPr>
        <w:t>адатков</w:t>
      </w:r>
      <w:r w:rsidR="00154C16">
        <w:rPr>
          <w:rFonts w:ascii="Times New Roman" w:eastAsia="Times New Roman" w:hAnsi="Times New Roman" w:cs="Times New Roman"/>
          <w:color w:val="000000"/>
          <w:sz w:val="25"/>
          <w:szCs w:val="25"/>
          <w:lang w:val="be-BY" w:eastAsia="be-BY"/>
        </w:rPr>
        <w:t>ую</w:t>
      </w:r>
      <w:r w:rsidRPr="00206CBD">
        <w:rPr>
          <w:rFonts w:ascii="Times New Roman" w:eastAsia="Times New Roman" w:hAnsi="Times New Roman" w:cs="Times New Roman"/>
          <w:color w:val="000000"/>
          <w:sz w:val="25"/>
          <w:szCs w:val="25"/>
          <w:lang w:val="be-BY" w:eastAsia="be-BY"/>
        </w:rPr>
        <w:t xml:space="preserve"> дэкларацы</w:t>
      </w:r>
      <w:r w:rsidR="00D94920">
        <w:rPr>
          <w:rFonts w:ascii="Times New Roman" w:eastAsia="Times New Roman" w:hAnsi="Times New Roman" w:cs="Times New Roman"/>
          <w:color w:val="000000"/>
          <w:sz w:val="25"/>
          <w:szCs w:val="25"/>
          <w:lang w:val="be-BY" w:eastAsia="be-BY"/>
        </w:rPr>
        <w:t>ю</w:t>
      </w:r>
      <w:r w:rsidRPr="00206CBD">
        <w:rPr>
          <w:rFonts w:ascii="Times New Roman" w:eastAsia="Times New Roman" w:hAnsi="Times New Roman" w:cs="Times New Roman"/>
          <w:color w:val="000000"/>
          <w:sz w:val="25"/>
          <w:szCs w:val="25"/>
          <w:lang w:val="be-BY" w:eastAsia="be-BY"/>
        </w:rPr>
        <w:t xml:space="preserve"> (разлік) </w:t>
      </w:r>
      <w:r w:rsidR="00154C16">
        <w:rPr>
          <w:rFonts w:ascii="Times New Roman" w:eastAsia="Times New Roman" w:hAnsi="Times New Roman" w:cs="Times New Roman"/>
          <w:color w:val="000000"/>
          <w:sz w:val="25"/>
          <w:szCs w:val="25"/>
          <w:lang w:val="be-BY" w:eastAsia="be-BY"/>
        </w:rPr>
        <w:t>у</w:t>
      </w:r>
      <w:r w:rsidRPr="00206CBD">
        <w:rPr>
          <w:rFonts w:ascii="Times New Roman" w:eastAsia="Times New Roman" w:hAnsi="Times New Roman" w:cs="Times New Roman"/>
          <w:color w:val="000000"/>
          <w:sz w:val="25"/>
          <w:szCs w:val="25"/>
          <w:lang w:val="be-BY" w:eastAsia="be-BY"/>
        </w:rPr>
        <w:t xml:space="preserve"> адпаведнасці з патрабаваннямі часткі першай</w:t>
      </w:r>
      <w:r w:rsidR="00FC3D94" w:rsidRPr="00451700">
        <w:rPr>
          <w:rFonts w:ascii="Times New Roman" w:eastAsia="Times New Roman" w:hAnsi="Times New Roman" w:cs="Times New Roman"/>
          <w:color w:val="000000"/>
          <w:sz w:val="25"/>
          <w:szCs w:val="25"/>
          <w:lang w:eastAsia="be-BY"/>
        </w:rPr>
        <w:t> </w:t>
      </w:r>
      <w:hyperlink r:id="rId83" w:anchor="&amp;Article=40&amp;Point=2" w:history="1">
        <w:r w:rsidRPr="00206CBD">
          <w:rPr>
            <w:rFonts w:ascii="Times New Roman" w:eastAsia="Times New Roman" w:hAnsi="Times New Roman" w:cs="Times New Roman"/>
            <w:color w:val="000CFF"/>
            <w:sz w:val="25"/>
            <w:szCs w:val="25"/>
            <w:bdr w:val="none" w:sz="0" w:space="0" w:color="auto" w:frame="1"/>
            <w:lang w:val="be-BY" w:eastAsia="be-BY"/>
          </w:rPr>
          <w:t>пункта 2</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артыкула 40 гэтага Кодэкса не пазней 20-</w:t>
      </w:r>
      <w:r w:rsidR="0045486E">
        <w:rPr>
          <w:rFonts w:ascii="Times New Roman" w:eastAsia="Times New Roman" w:hAnsi="Times New Roman" w:cs="Times New Roman"/>
          <w:color w:val="000000"/>
          <w:sz w:val="25"/>
          <w:szCs w:val="25"/>
          <w:lang w:val="be-BY" w:eastAsia="be-BY"/>
        </w:rPr>
        <w:t>га</w:t>
      </w:r>
      <w:r w:rsidRPr="00206CBD">
        <w:rPr>
          <w:rFonts w:ascii="Times New Roman" w:eastAsia="Times New Roman" w:hAnsi="Times New Roman" w:cs="Times New Roman"/>
          <w:color w:val="000000"/>
          <w:sz w:val="25"/>
          <w:szCs w:val="25"/>
          <w:lang w:val="be-BY" w:eastAsia="be-BY"/>
        </w:rPr>
        <w:t xml:space="preserve"> </w:t>
      </w:r>
      <w:r w:rsidR="0045486E">
        <w:rPr>
          <w:rFonts w:ascii="Times New Roman" w:eastAsia="Times New Roman" w:hAnsi="Times New Roman" w:cs="Times New Roman"/>
          <w:color w:val="000000"/>
          <w:sz w:val="25"/>
          <w:szCs w:val="25"/>
          <w:lang w:val="be-BY" w:eastAsia="be-BY"/>
        </w:rPr>
        <w:t>дня</w:t>
      </w:r>
      <w:r w:rsidR="0045486E" w:rsidRPr="00206CBD">
        <w:rPr>
          <w:rFonts w:ascii="Times New Roman" w:eastAsia="Times New Roman" w:hAnsi="Times New Roman" w:cs="Times New Roman"/>
          <w:color w:val="000000"/>
          <w:sz w:val="25"/>
          <w:szCs w:val="25"/>
          <w:lang w:val="be-BY" w:eastAsia="be-BY"/>
        </w:rPr>
        <w:t xml:space="preserve"> </w:t>
      </w:r>
      <w:r w:rsidRPr="00206CBD">
        <w:rPr>
          <w:rFonts w:ascii="Times New Roman" w:eastAsia="Times New Roman" w:hAnsi="Times New Roman" w:cs="Times New Roman"/>
          <w:color w:val="000000"/>
          <w:sz w:val="25"/>
          <w:szCs w:val="25"/>
          <w:lang w:val="be-BY" w:eastAsia="be-BY"/>
        </w:rPr>
        <w:t>месяца, які ідзе следам за месяцам рэарганізацыі, асобна па дзейнасці рэарганізаванай і далучанай арганізацый за перыяд да ўнясення ў Адзіны дзяржаўны рэгістр юрыдычных асоб і індывідуальных прадпрымальнікаў запісу аб спыненні дзейнасці далучанай арганізацыі.</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Падатковае абавязацельства выконвае і належныя да выплаты пені выплачва</w:t>
      </w:r>
      <w:r w:rsidR="00154C16">
        <w:rPr>
          <w:rFonts w:ascii="Times New Roman" w:eastAsia="Times New Roman" w:hAnsi="Times New Roman" w:cs="Times New Roman"/>
          <w:color w:val="000000"/>
          <w:sz w:val="25"/>
          <w:szCs w:val="25"/>
          <w:lang w:val="be-BY" w:eastAsia="be-BY"/>
        </w:rPr>
        <w:t>е</w:t>
      </w:r>
      <w:r w:rsidRPr="00206CBD">
        <w:rPr>
          <w:rFonts w:ascii="Times New Roman" w:eastAsia="Times New Roman" w:hAnsi="Times New Roman" w:cs="Times New Roman"/>
          <w:color w:val="000000"/>
          <w:sz w:val="25"/>
          <w:szCs w:val="25"/>
          <w:lang w:val="be-BY" w:eastAsia="be-BY"/>
        </w:rPr>
        <w:t xml:space="preserve"> правапераемнік не пазней 22-</w:t>
      </w:r>
      <w:r w:rsidR="0045486E">
        <w:rPr>
          <w:rFonts w:ascii="Times New Roman" w:eastAsia="Times New Roman" w:hAnsi="Times New Roman" w:cs="Times New Roman"/>
          <w:color w:val="000000"/>
          <w:sz w:val="25"/>
          <w:szCs w:val="25"/>
          <w:lang w:val="be-BY" w:eastAsia="be-BY"/>
        </w:rPr>
        <w:t xml:space="preserve">га дня </w:t>
      </w:r>
      <w:r w:rsidRPr="00206CBD">
        <w:rPr>
          <w:rFonts w:ascii="Times New Roman" w:eastAsia="Times New Roman" w:hAnsi="Times New Roman" w:cs="Times New Roman"/>
          <w:color w:val="000000"/>
          <w:sz w:val="25"/>
          <w:szCs w:val="25"/>
          <w:lang w:val="be-BY" w:eastAsia="be-BY"/>
        </w:rPr>
        <w:t>месяца, які ідзе следам за месяцам унясення ў Адзіны дзяржаўны рэгістр юрыдычных асоб і індывідуальных прадпрымальнікаў запісу аб спыненні дзейнасці далучанай арганізацыі правапераемнікам рэарганізаванай арганізацыі.</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6.</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Падатков</w:t>
      </w:r>
      <w:r w:rsidR="00154C16">
        <w:rPr>
          <w:rFonts w:ascii="Times New Roman" w:eastAsia="Times New Roman" w:hAnsi="Times New Roman" w:cs="Times New Roman"/>
          <w:color w:val="000000"/>
          <w:sz w:val="25"/>
          <w:szCs w:val="25"/>
          <w:lang w:val="be-BY" w:eastAsia="be-BY"/>
        </w:rPr>
        <w:t>ую</w:t>
      </w:r>
      <w:r w:rsidRPr="00206CBD">
        <w:rPr>
          <w:rFonts w:ascii="Times New Roman" w:eastAsia="Times New Roman" w:hAnsi="Times New Roman" w:cs="Times New Roman"/>
          <w:color w:val="000000"/>
          <w:sz w:val="25"/>
          <w:szCs w:val="25"/>
          <w:lang w:val="be-BY" w:eastAsia="be-BY"/>
        </w:rPr>
        <w:t xml:space="preserve"> дэкларацы</w:t>
      </w:r>
      <w:r w:rsidR="00154C16">
        <w:rPr>
          <w:rFonts w:ascii="Times New Roman" w:eastAsia="Times New Roman" w:hAnsi="Times New Roman" w:cs="Times New Roman"/>
          <w:color w:val="000000"/>
          <w:sz w:val="25"/>
          <w:szCs w:val="25"/>
          <w:lang w:val="be-BY" w:eastAsia="be-BY"/>
        </w:rPr>
        <w:t>ю</w:t>
      </w:r>
      <w:r w:rsidRPr="00206CBD">
        <w:rPr>
          <w:rFonts w:ascii="Times New Roman" w:eastAsia="Times New Roman" w:hAnsi="Times New Roman" w:cs="Times New Roman"/>
          <w:color w:val="000000"/>
          <w:sz w:val="25"/>
          <w:szCs w:val="25"/>
          <w:lang w:val="be-BY" w:eastAsia="be-BY"/>
        </w:rPr>
        <w:t xml:space="preserve"> (разлік) па дзейнасці рэарганізаванай арганізацыі ў форме зліцця </w:t>
      </w:r>
      <w:r w:rsidR="00660567">
        <w:rPr>
          <w:rFonts w:ascii="Times New Roman" w:eastAsia="Times New Roman" w:hAnsi="Times New Roman" w:cs="Times New Roman"/>
          <w:color w:val="000000"/>
          <w:sz w:val="25"/>
          <w:szCs w:val="25"/>
          <w:lang w:val="be-BY" w:eastAsia="be-BY"/>
        </w:rPr>
        <w:t>падае</w:t>
      </w:r>
      <w:r w:rsidR="00660567" w:rsidRPr="00B93276">
        <w:rPr>
          <w:rFonts w:ascii="Times New Roman" w:eastAsia="Times New Roman" w:hAnsi="Times New Roman" w:cs="Times New Roman"/>
          <w:color w:val="000000"/>
          <w:sz w:val="25"/>
          <w:szCs w:val="25"/>
          <w:lang w:val="be-BY" w:eastAsia="be-BY"/>
        </w:rPr>
        <w:t xml:space="preserve"> </w:t>
      </w:r>
      <w:r w:rsidRPr="00206CBD">
        <w:rPr>
          <w:rFonts w:ascii="Times New Roman" w:eastAsia="Times New Roman" w:hAnsi="Times New Roman" w:cs="Times New Roman"/>
          <w:color w:val="000000"/>
          <w:sz w:val="25"/>
          <w:szCs w:val="25"/>
          <w:lang w:val="be-BY" w:eastAsia="be-BY"/>
        </w:rPr>
        <w:t>правапераемнік гэтай арганізацыі ў адпаведнасці з патрабаваннямі часткі першай</w:t>
      </w:r>
      <w:r w:rsidR="00FC3D94" w:rsidRPr="00451700">
        <w:rPr>
          <w:rFonts w:ascii="Times New Roman" w:eastAsia="Times New Roman" w:hAnsi="Times New Roman" w:cs="Times New Roman"/>
          <w:color w:val="000000"/>
          <w:sz w:val="25"/>
          <w:szCs w:val="25"/>
          <w:lang w:eastAsia="be-BY"/>
        </w:rPr>
        <w:t> </w:t>
      </w:r>
      <w:hyperlink r:id="rId84" w:anchor="&amp;Article=40&amp;Point=2" w:history="1">
        <w:r w:rsidRPr="00206CBD">
          <w:rPr>
            <w:rFonts w:ascii="Times New Roman" w:eastAsia="Times New Roman" w:hAnsi="Times New Roman" w:cs="Times New Roman"/>
            <w:color w:val="000CFF"/>
            <w:sz w:val="25"/>
            <w:szCs w:val="25"/>
            <w:bdr w:val="none" w:sz="0" w:space="0" w:color="auto" w:frame="1"/>
            <w:lang w:val="be-BY" w:eastAsia="be-BY"/>
          </w:rPr>
          <w:t>пункта 2</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артыкула 40 гэтага Кодэкса не пазней 20-</w:t>
      </w:r>
      <w:r w:rsidR="0045486E">
        <w:rPr>
          <w:rFonts w:ascii="Times New Roman" w:eastAsia="Times New Roman" w:hAnsi="Times New Roman" w:cs="Times New Roman"/>
          <w:color w:val="000000"/>
          <w:sz w:val="25"/>
          <w:szCs w:val="25"/>
          <w:lang w:val="be-BY" w:eastAsia="be-BY"/>
        </w:rPr>
        <w:t xml:space="preserve">га дня </w:t>
      </w:r>
      <w:r w:rsidRPr="00206CBD">
        <w:rPr>
          <w:rFonts w:ascii="Times New Roman" w:eastAsia="Times New Roman" w:hAnsi="Times New Roman" w:cs="Times New Roman"/>
          <w:color w:val="000000"/>
          <w:sz w:val="25"/>
          <w:szCs w:val="25"/>
          <w:lang w:val="be-BY" w:eastAsia="be-BY"/>
        </w:rPr>
        <w:t>месяца, які ідзе следам за месяцам рэарганізацыі, асобна па дзейнасці кожнай рэарганізаванай арганізацый за перыяд да дзяржаўнай рэгістрацыі правапераемніка.</w:t>
      </w:r>
    </w:p>
    <w:p w:rsidR="00FC3D94" w:rsidRPr="00B9327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Падатковае абавязацельства выконвае і належныя да выплаты пені выплачва</w:t>
      </w:r>
      <w:r w:rsidR="00154C16">
        <w:rPr>
          <w:rFonts w:ascii="Times New Roman" w:eastAsia="Times New Roman" w:hAnsi="Times New Roman" w:cs="Times New Roman"/>
          <w:color w:val="000000"/>
          <w:sz w:val="25"/>
          <w:szCs w:val="25"/>
          <w:lang w:val="be-BY" w:eastAsia="be-BY"/>
        </w:rPr>
        <w:t>е</w:t>
      </w:r>
      <w:r w:rsidRPr="00206CBD">
        <w:rPr>
          <w:rFonts w:ascii="Times New Roman" w:eastAsia="Times New Roman" w:hAnsi="Times New Roman" w:cs="Times New Roman"/>
          <w:color w:val="000000"/>
          <w:sz w:val="25"/>
          <w:szCs w:val="25"/>
          <w:lang w:val="be-BY" w:eastAsia="be-BY"/>
        </w:rPr>
        <w:t xml:space="preserve"> правапераемнік не пазней 22-</w:t>
      </w:r>
      <w:r w:rsidR="0045486E">
        <w:rPr>
          <w:rFonts w:ascii="Times New Roman" w:eastAsia="Times New Roman" w:hAnsi="Times New Roman" w:cs="Times New Roman"/>
          <w:color w:val="000000"/>
          <w:sz w:val="25"/>
          <w:szCs w:val="25"/>
          <w:lang w:val="be-BY" w:eastAsia="be-BY"/>
        </w:rPr>
        <w:t xml:space="preserve">га дня </w:t>
      </w:r>
      <w:r w:rsidRPr="00206CBD">
        <w:rPr>
          <w:rFonts w:ascii="Times New Roman" w:eastAsia="Times New Roman" w:hAnsi="Times New Roman" w:cs="Times New Roman"/>
          <w:color w:val="000000"/>
          <w:sz w:val="25"/>
          <w:szCs w:val="25"/>
          <w:lang w:val="be-BY" w:eastAsia="be-BY"/>
        </w:rPr>
        <w:t>месяца, які ідзе следам за месяцам рэарганізацыі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Пад месяцам рэарганізацыі 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разумеецца месяц, на які </w:t>
      </w:r>
      <w:r w:rsidR="00660567">
        <w:rPr>
          <w:rFonts w:ascii="Times New Roman" w:eastAsia="Times New Roman" w:hAnsi="Times New Roman" w:cs="Times New Roman"/>
          <w:color w:val="000000"/>
          <w:sz w:val="25"/>
          <w:szCs w:val="25"/>
          <w:lang w:val="be-BY" w:eastAsia="be-BY"/>
        </w:rPr>
        <w:t>прыпадае</w:t>
      </w:r>
      <w:r w:rsidR="0066056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адпаведна: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дата ўнясення ў Адзіны дзяржаўны рэгістр юрыдычных асоб і індывідуальных прадпрымальнікаў запісу аб спыненні дзейнасці далучанай юрыдычнай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дата дзяржаўнай рэгістрацыі </w:t>
      </w:r>
      <w:r w:rsidR="00660567">
        <w:rPr>
          <w:rFonts w:ascii="Times New Roman" w:eastAsia="Times New Roman" w:hAnsi="Times New Roman" w:cs="Times New Roman"/>
          <w:color w:val="000000"/>
          <w:sz w:val="25"/>
          <w:szCs w:val="25"/>
          <w:lang w:val="be-BY" w:eastAsia="be-BY"/>
        </w:rPr>
        <w:t>нанава</w:t>
      </w:r>
      <w:r w:rsidR="0066056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створаных юрыдычных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Пры адсутнасці няздзейсненых падатковых абавязацельстваў, незаплачаных пеняў у рэарганізаванай арганізацыі і яе правапераемніка (правапераемнікаў) сумы падатку, збору (пошліны), пеняў, залішне заплачаныя рэарганізаванай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спагнаныя да яе рэарганізацыі, падлягаюць заліку ў </w:t>
      </w:r>
      <w:r w:rsidR="00660567">
        <w:rPr>
          <w:rFonts w:ascii="Times New Roman" w:eastAsia="Times New Roman" w:hAnsi="Times New Roman" w:cs="Times New Roman"/>
          <w:color w:val="000000"/>
          <w:sz w:val="25"/>
          <w:szCs w:val="25"/>
          <w:lang w:val="be-BY" w:eastAsia="be-BY"/>
        </w:rPr>
        <w:t>кошт</w:t>
      </w:r>
      <w:r w:rsidR="0066056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выканання правапераемнікам (правапераемнікамі) такой арганізацыі падатковых абавязацельстваў, выплаты пеняў рэарганізаванай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B027D2" w:rsidRPr="00660567">
        <w:rPr>
          <w:rFonts w:ascii="Times New Roman" w:eastAsia="Times New Roman" w:hAnsi="Times New Roman" w:cs="Times New Roman"/>
          <w:color w:val="000000"/>
          <w:sz w:val="25"/>
          <w:szCs w:val="25"/>
          <w:lang w:eastAsia="be-BY"/>
        </w:rPr>
        <w:t>зварот</w:t>
      </w:r>
      <w:r w:rsidRPr="00660567">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правапераемніку (правапераемнікам) рэарганізаванай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наяўнасці некалькіх правапераемнікаў сумы падатку, збору (пошліны), пеняў, залішне заплачаныя рэарганізаванай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залішне спагнаныя да яе рэарганізацыі, якія падлягаюць заліку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B027D2" w:rsidRPr="00660567">
        <w:rPr>
          <w:rFonts w:ascii="Times New Roman" w:eastAsia="Times New Roman" w:hAnsi="Times New Roman" w:cs="Times New Roman"/>
          <w:color w:val="000000"/>
          <w:sz w:val="25"/>
          <w:szCs w:val="25"/>
          <w:lang w:eastAsia="be-BY"/>
        </w:rPr>
        <w:t>зварот</w:t>
      </w:r>
      <w:r w:rsidRPr="00660567">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яе правапераемніку (правапераемнікам), вызначаюцца ў адпаведнасці з </w:t>
      </w:r>
      <w:r w:rsidR="00660567" w:rsidRPr="00451700">
        <w:rPr>
          <w:rFonts w:ascii="Times New Roman" w:eastAsia="Times New Roman" w:hAnsi="Times New Roman" w:cs="Times New Roman"/>
          <w:color w:val="000000"/>
          <w:sz w:val="25"/>
          <w:szCs w:val="25"/>
          <w:lang w:eastAsia="be-BY"/>
        </w:rPr>
        <w:t>доля</w:t>
      </w:r>
      <w:r w:rsidR="00660567">
        <w:rPr>
          <w:rFonts w:ascii="Times New Roman" w:eastAsia="Times New Roman" w:hAnsi="Times New Roman" w:cs="Times New Roman"/>
          <w:color w:val="000000"/>
          <w:sz w:val="25"/>
          <w:szCs w:val="25"/>
          <w:lang w:val="be-BY" w:eastAsia="be-BY"/>
        </w:rPr>
        <w:t>й</w:t>
      </w:r>
      <w:r w:rsidR="0066056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удзелу кожнага правапераемніка ў выкананні падатковага заканадаўства, </w:t>
      </w:r>
      <w:r w:rsidR="00660567" w:rsidRPr="00451700">
        <w:rPr>
          <w:rFonts w:ascii="Times New Roman" w:eastAsia="Times New Roman" w:hAnsi="Times New Roman" w:cs="Times New Roman"/>
          <w:color w:val="000000"/>
          <w:sz w:val="25"/>
          <w:szCs w:val="25"/>
          <w:lang w:eastAsia="be-BY"/>
        </w:rPr>
        <w:t>як</w:t>
      </w:r>
      <w:r w:rsidR="00660567">
        <w:rPr>
          <w:rFonts w:ascii="Times New Roman" w:eastAsia="Times New Roman" w:hAnsi="Times New Roman" w:cs="Times New Roman"/>
          <w:color w:val="000000"/>
          <w:sz w:val="25"/>
          <w:szCs w:val="25"/>
          <w:lang w:val="be-BY" w:eastAsia="be-BY"/>
        </w:rPr>
        <w:t>ая</w:t>
      </w:r>
      <w:r w:rsidR="00660567" w:rsidRPr="00451700">
        <w:rPr>
          <w:rFonts w:ascii="Times New Roman" w:eastAsia="Times New Roman" w:hAnsi="Times New Roman" w:cs="Times New Roman"/>
          <w:color w:val="000000"/>
          <w:sz w:val="25"/>
          <w:szCs w:val="25"/>
          <w:lang w:eastAsia="be-BY"/>
        </w:rPr>
        <w:t xml:space="preserve"> вызнача</w:t>
      </w:r>
      <w:r w:rsidR="00660567">
        <w:rPr>
          <w:rFonts w:ascii="Times New Roman" w:eastAsia="Times New Roman" w:hAnsi="Times New Roman" w:cs="Times New Roman"/>
          <w:color w:val="000000"/>
          <w:sz w:val="25"/>
          <w:szCs w:val="25"/>
          <w:lang w:val="be-BY" w:eastAsia="be-BY"/>
        </w:rPr>
        <w:t>е</w:t>
      </w:r>
      <w:r w:rsidR="00660567" w:rsidRPr="00451700">
        <w:rPr>
          <w:rFonts w:ascii="Times New Roman" w:eastAsia="Times New Roman" w:hAnsi="Times New Roman" w:cs="Times New Roman"/>
          <w:color w:val="000000"/>
          <w:sz w:val="25"/>
          <w:szCs w:val="25"/>
          <w:lang w:eastAsia="be-BY"/>
        </w:rPr>
        <w:t xml:space="preserve">цца </w:t>
      </w:r>
      <w:r w:rsidRPr="00451700">
        <w:rPr>
          <w:rFonts w:ascii="Times New Roman" w:eastAsia="Times New Roman" w:hAnsi="Times New Roman" w:cs="Times New Roman"/>
          <w:color w:val="000000"/>
          <w:sz w:val="25"/>
          <w:szCs w:val="25"/>
          <w:lang w:eastAsia="be-BY"/>
        </w:rPr>
        <w:t>ў адпаведнасці з раздзяляльным балансам.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46. Асаблівасці </w:t>
      </w:r>
      <w:r w:rsidR="003C4894">
        <w:rPr>
          <w:rFonts w:ascii="Times New Roman" w:eastAsia="Times New Roman" w:hAnsi="Times New Roman" w:cs="Times New Roman"/>
          <w:b/>
          <w:bCs/>
          <w:color w:val="000000"/>
          <w:sz w:val="25"/>
          <w:szCs w:val="25"/>
          <w:lang w:val="be-BY" w:eastAsia="be-BY"/>
        </w:rPr>
        <w:t>падавання</w:t>
      </w:r>
      <w:r w:rsidR="003C4894"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падатковай дэкларацыі (разліку) і </w:t>
      </w:r>
      <w:r w:rsidR="003C4894" w:rsidRPr="00451700">
        <w:rPr>
          <w:rFonts w:ascii="Times New Roman" w:eastAsia="Times New Roman" w:hAnsi="Times New Roman" w:cs="Times New Roman"/>
          <w:b/>
          <w:bCs/>
          <w:color w:val="000000"/>
          <w:sz w:val="25"/>
          <w:szCs w:val="25"/>
          <w:lang w:eastAsia="be-BY"/>
        </w:rPr>
        <w:t>выкананн</w:t>
      </w:r>
      <w:r w:rsidR="003C4894">
        <w:rPr>
          <w:rFonts w:ascii="Times New Roman" w:eastAsia="Times New Roman" w:hAnsi="Times New Roman" w:cs="Times New Roman"/>
          <w:b/>
          <w:bCs/>
          <w:color w:val="000000"/>
          <w:sz w:val="25"/>
          <w:szCs w:val="25"/>
          <w:lang w:val="be-BY" w:eastAsia="be-BY"/>
        </w:rPr>
        <w:t>я</w:t>
      </w:r>
      <w:r w:rsidR="003C4894"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падатковага абавязацельства пры перадачы маёмасці ў давернае кіраванне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маёмасці, перададзенай у давернае кіраванне (</w:t>
      </w:r>
      <w:r w:rsidR="00B1411C">
        <w:rPr>
          <w:rFonts w:ascii="Times New Roman" w:eastAsia="Times New Roman" w:hAnsi="Times New Roman" w:cs="Times New Roman"/>
          <w:color w:val="000000"/>
          <w:sz w:val="25"/>
          <w:szCs w:val="25"/>
          <w:lang w:val="be-BY" w:eastAsia="be-BY"/>
        </w:rPr>
        <w:t>набытай</w:t>
      </w:r>
      <w:r w:rsidR="003C489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даверным кіраўніком за кошт грашовых сродкаў даручальніка ў сувязі з даверным кіраваннем маёмасцю), а таксама па аб'ектах падаткаабкладання, якія ўзнікаюць у сувязі з даверным кіраваннем такой маёмасцю, падатковая дэкларацыя (разлік) </w:t>
      </w:r>
      <w:r w:rsidR="003C4894">
        <w:rPr>
          <w:rFonts w:ascii="Times New Roman" w:eastAsia="Times New Roman" w:hAnsi="Times New Roman" w:cs="Times New Roman"/>
          <w:color w:val="000000"/>
          <w:sz w:val="25"/>
          <w:szCs w:val="25"/>
          <w:lang w:val="be-BY" w:eastAsia="be-BY"/>
        </w:rPr>
        <w:lastRenderedPageBreak/>
        <w:t>падаецца</w:t>
      </w:r>
      <w:r w:rsidRPr="00451700">
        <w:rPr>
          <w:rFonts w:ascii="Times New Roman" w:eastAsia="Times New Roman" w:hAnsi="Times New Roman" w:cs="Times New Roman"/>
          <w:color w:val="000000"/>
          <w:sz w:val="25"/>
          <w:szCs w:val="25"/>
          <w:lang w:eastAsia="be-BY"/>
        </w:rPr>
        <w:t xml:space="preserve">, падатковае абавязацельства выконваецца і належныя да выплаты пені выплачваюцца даручальнікам самастойна, а ў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даверным кіраўніком. </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47. Асаблівасці выканання падатковага абавязацельства </w:t>
      </w:r>
      <w:r w:rsidR="003C4894">
        <w:rPr>
          <w:rFonts w:ascii="Times New Roman" w:eastAsia="Times New Roman" w:hAnsi="Times New Roman" w:cs="Times New Roman"/>
          <w:b/>
          <w:bCs/>
          <w:color w:val="000000"/>
          <w:sz w:val="25"/>
          <w:szCs w:val="25"/>
          <w:lang w:val="be-BY" w:eastAsia="be-BY"/>
        </w:rPr>
        <w:t>памерлага</w:t>
      </w:r>
      <w:r w:rsidRPr="00451700">
        <w:rPr>
          <w:rFonts w:ascii="Times New Roman" w:eastAsia="Times New Roman" w:hAnsi="Times New Roman" w:cs="Times New Roman"/>
          <w:b/>
          <w:bCs/>
          <w:color w:val="000000"/>
          <w:sz w:val="25"/>
          <w:szCs w:val="25"/>
          <w:lang w:eastAsia="be-BY"/>
        </w:rPr>
        <w:t xml:space="preserve">, аб'яўленага </w:t>
      </w:r>
      <w:r w:rsidR="003C4894">
        <w:rPr>
          <w:rFonts w:ascii="Times New Roman" w:eastAsia="Times New Roman" w:hAnsi="Times New Roman" w:cs="Times New Roman"/>
          <w:b/>
          <w:bCs/>
          <w:color w:val="000000"/>
          <w:sz w:val="25"/>
          <w:szCs w:val="25"/>
          <w:lang w:val="be-BY" w:eastAsia="be-BY"/>
        </w:rPr>
        <w:t>памерлым</w:t>
      </w:r>
      <w:r w:rsidRPr="00451700">
        <w:rPr>
          <w:rFonts w:ascii="Times New Roman" w:eastAsia="Times New Roman" w:hAnsi="Times New Roman" w:cs="Times New Roman"/>
          <w:b/>
          <w:bCs/>
          <w:color w:val="000000"/>
          <w:sz w:val="25"/>
          <w:szCs w:val="25"/>
          <w:lang w:eastAsia="be-BY"/>
        </w:rPr>
        <w:t xml:space="preserve">, </w:t>
      </w:r>
      <w:r w:rsidR="003C4894">
        <w:rPr>
          <w:rFonts w:ascii="Times New Roman" w:eastAsia="Times New Roman" w:hAnsi="Times New Roman" w:cs="Times New Roman"/>
          <w:b/>
          <w:bCs/>
          <w:color w:val="000000"/>
          <w:sz w:val="25"/>
          <w:szCs w:val="25"/>
          <w:lang w:val="be-BY" w:eastAsia="be-BY"/>
        </w:rPr>
        <w:t>адсутнага без вестак</w:t>
      </w:r>
      <w:r w:rsidRPr="00451700">
        <w:rPr>
          <w:rFonts w:ascii="Times New Roman" w:eastAsia="Times New Roman" w:hAnsi="Times New Roman" w:cs="Times New Roman"/>
          <w:b/>
          <w:bCs/>
          <w:color w:val="000000"/>
          <w:sz w:val="25"/>
          <w:szCs w:val="25"/>
          <w:lang w:eastAsia="be-BY"/>
        </w:rPr>
        <w:t xml:space="preserve">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xml:space="preserve"> недзеяздольнай фізічнай асобы і </w:t>
      </w:r>
      <w:r w:rsidR="00B027D2" w:rsidRPr="003C4894">
        <w:rPr>
          <w:rFonts w:ascii="Times New Roman" w:eastAsia="Times New Roman" w:hAnsi="Times New Roman" w:cs="Times New Roman"/>
          <w:b/>
          <w:bCs/>
          <w:color w:val="000000"/>
          <w:sz w:val="25"/>
          <w:szCs w:val="25"/>
          <w:lang w:eastAsia="be-BY"/>
        </w:rPr>
        <w:t>зварот</w:t>
      </w:r>
      <w:r w:rsidRPr="003C4894">
        <w:rPr>
          <w:rFonts w:ascii="Times New Roman" w:eastAsia="Times New Roman" w:hAnsi="Times New Roman" w:cs="Times New Roman"/>
          <w:b/>
          <w:bCs/>
          <w:color w:val="000000"/>
          <w:sz w:val="25"/>
          <w:szCs w:val="25"/>
          <w:lang w:eastAsia="be-BY"/>
        </w:rPr>
        <w:t>у</w:t>
      </w:r>
      <w:r w:rsidRPr="00451700">
        <w:rPr>
          <w:rFonts w:ascii="Times New Roman" w:eastAsia="Times New Roman" w:hAnsi="Times New Roman" w:cs="Times New Roman"/>
          <w:b/>
          <w:bCs/>
          <w:color w:val="000000"/>
          <w:sz w:val="25"/>
          <w:szCs w:val="25"/>
          <w:lang w:eastAsia="be-BY"/>
        </w:rPr>
        <w:t xml:space="preserve"> (заліку) сум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Падатковае абавязацельства памерлай фізічнай асобы выконваецца яго спадчыннікам (спадчыннікамі), які </w:t>
      </w:r>
      <w:r w:rsidR="00FF5D7F">
        <w:rPr>
          <w:rFonts w:ascii="Times New Roman" w:eastAsia="Times New Roman" w:hAnsi="Times New Roman" w:cs="Times New Roman"/>
          <w:color w:val="000000"/>
          <w:sz w:val="25"/>
          <w:szCs w:val="25"/>
          <w:lang w:val="be-BY" w:eastAsia="be-BY"/>
        </w:rPr>
        <w:t>атрымаў</w:t>
      </w:r>
      <w:r w:rsidR="0091122D">
        <w:rPr>
          <w:rFonts w:ascii="Times New Roman" w:eastAsia="Times New Roman" w:hAnsi="Times New Roman" w:cs="Times New Roman"/>
          <w:color w:val="000000"/>
          <w:sz w:val="25"/>
          <w:szCs w:val="25"/>
          <w:lang w:eastAsia="be-BY"/>
        </w:rPr>
        <w:t xml:space="preserve"> у</w:t>
      </w:r>
      <w:bookmarkStart w:id="0" w:name="_GoBack"/>
      <w:bookmarkEnd w:id="0"/>
      <w:r w:rsidRPr="00451700">
        <w:rPr>
          <w:rFonts w:ascii="Times New Roman" w:eastAsia="Times New Roman" w:hAnsi="Times New Roman" w:cs="Times New Roman"/>
          <w:color w:val="000000"/>
          <w:sz w:val="25"/>
          <w:szCs w:val="25"/>
          <w:lang w:eastAsia="be-BY"/>
        </w:rPr>
        <w:t xml:space="preserve"> спадчыну маёмасць </w:t>
      </w:r>
      <w:r w:rsidR="00FF5D7F">
        <w:rPr>
          <w:rFonts w:ascii="Times New Roman" w:eastAsia="Times New Roman" w:hAnsi="Times New Roman" w:cs="Times New Roman"/>
          <w:color w:val="000000"/>
          <w:sz w:val="25"/>
          <w:szCs w:val="25"/>
          <w:lang w:val="be-BY" w:eastAsia="be-BY"/>
        </w:rPr>
        <w:t>памерлага</w:t>
      </w:r>
      <w:r w:rsidRPr="00451700">
        <w:rPr>
          <w:rFonts w:ascii="Times New Roman" w:eastAsia="Times New Roman" w:hAnsi="Times New Roman" w:cs="Times New Roman"/>
          <w:color w:val="000000"/>
          <w:sz w:val="25"/>
          <w:szCs w:val="25"/>
          <w:lang w:eastAsia="be-BY"/>
        </w:rPr>
        <w:t xml:space="preserve">, у </w:t>
      </w:r>
      <w:r w:rsidR="00FF5D7F">
        <w:rPr>
          <w:rFonts w:ascii="Times New Roman" w:eastAsia="Times New Roman" w:hAnsi="Times New Roman" w:cs="Times New Roman"/>
          <w:color w:val="000000"/>
          <w:sz w:val="25"/>
          <w:szCs w:val="25"/>
          <w:lang w:val="be-BY" w:eastAsia="be-BY"/>
        </w:rPr>
        <w:t>межах</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кошту </w:t>
      </w:r>
      <w:r w:rsidR="00FF5D7F" w:rsidRPr="00451700">
        <w:rPr>
          <w:rFonts w:ascii="Times New Roman" w:eastAsia="Times New Roman" w:hAnsi="Times New Roman" w:cs="Times New Roman"/>
          <w:color w:val="000000"/>
          <w:sz w:val="25"/>
          <w:szCs w:val="25"/>
          <w:lang w:eastAsia="be-BY"/>
        </w:rPr>
        <w:t>атрым</w:t>
      </w:r>
      <w:r w:rsidR="00FF5D7F">
        <w:rPr>
          <w:rFonts w:ascii="Times New Roman" w:eastAsia="Times New Roman" w:hAnsi="Times New Roman" w:cs="Times New Roman"/>
          <w:color w:val="000000"/>
          <w:sz w:val="25"/>
          <w:szCs w:val="25"/>
          <w:lang w:val="be-BY" w:eastAsia="be-BY"/>
        </w:rPr>
        <w:t>ан</w:t>
      </w:r>
      <w:r w:rsidR="00FF5D7F"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 xml:space="preserve">у спадчыну маёмасці і прапарцыянальна долі ў спадчыне не пазней </w:t>
      </w:r>
      <w:r w:rsidR="00FF5D7F">
        <w:rPr>
          <w:rFonts w:ascii="Times New Roman" w:eastAsia="Times New Roman" w:hAnsi="Times New Roman" w:cs="Times New Roman"/>
          <w:color w:val="000000"/>
          <w:sz w:val="25"/>
          <w:szCs w:val="25"/>
          <w:lang w:val="be-BY" w:eastAsia="be-BY"/>
        </w:rPr>
        <w:t xml:space="preserve">за </w:t>
      </w:r>
      <w:r w:rsidR="00FF5D7F" w:rsidRPr="00451700">
        <w:rPr>
          <w:rFonts w:ascii="Times New Roman" w:eastAsia="Times New Roman" w:hAnsi="Times New Roman" w:cs="Times New Roman"/>
          <w:color w:val="000000"/>
          <w:sz w:val="25"/>
          <w:szCs w:val="25"/>
          <w:lang w:eastAsia="be-BY"/>
        </w:rPr>
        <w:t>дв</w:t>
      </w:r>
      <w:r w:rsidR="00FF5D7F">
        <w:rPr>
          <w:rFonts w:ascii="Times New Roman" w:eastAsia="Times New Roman" w:hAnsi="Times New Roman" w:cs="Times New Roman"/>
          <w:color w:val="000000"/>
          <w:sz w:val="25"/>
          <w:szCs w:val="25"/>
          <w:lang w:val="be-BY" w:eastAsia="be-BY"/>
        </w:rPr>
        <w:t>а</w:t>
      </w:r>
      <w:r w:rsidR="00FF5D7F" w:rsidRPr="00451700">
        <w:rPr>
          <w:rFonts w:ascii="Times New Roman" w:eastAsia="Times New Roman" w:hAnsi="Times New Roman" w:cs="Times New Roman"/>
          <w:color w:val="000000"/>
          <w:sz w:val="25"/>
          <w:szCs w:val="25"/>
          <w:lang w:eastAsia="be-BY"/>
        </w:rPr>
        <w:t xml:space="preserve"> месяц</w:t>
      </w:r>
      <w:r w:rsidR="00FF5D7F">
        <w:rPr>
          <w:rFonts w:ascii="Times New Roman" w:eastAsia="Times New Roman" w:hAnsi="Times New Roman" w:cs="Times New Roman"/>
          <w:color w:val="000000"/>
          <w:sz w:val="25"/>
          <w:szCs w:val="25"/>
          <w:lang w:val="be-BY" w:eastAsia="be-BY"/>
        </w:rPr>
        <w:t>ы</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прыняцця спадчыны. Пры гэтым правапераемства па выкананні спадчыннікам (спадчыннікамі) абавязку па выплаце </w:t>
      </w:r>
      <w:r w:rsidR="00FF5D7F" w:rsidRPr="00451700">
        <w:rPr>
          <w:rFonts w:ascii="Times New Roman" w:eastAsia="Times New Roman" w:hAnsi="Times New Roman" w:cs="Times New Roman"/>
          <w:color w:val="000000"/>
          <w:sz w:val="25"/>
          <w:szCs w:val="25"/>
          <w:lang w:eastAsia="be-BY"/>
        </w:rPr>
        <w:t>належн</w:t>
      </w:r>
      <w:r w:rsidR="00FF5D7F">
        <w:rPr>
          <w:rFonts w:ascii="Times New Roman" w:eastAsia="Times New Roman" w:hAnsi="Times New Roman" w:cs="Times New Roman"/>
          <w:color w:val="000000"/>
          <w:sz w:val="25"/>
          <w:szCs w:val="25"/>
          <w:lang w:val="be-BY" w:eastAsia="be-BY"/>
        </w:rPr>
        <w:t>ых</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памерлай фізічнай асобы пеняў не вынікае.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заяве спадчынніка (спадчыннікаў) памерлай фізічнай асобы падатковы орган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падачы такой заявы абавязаны выдаць спадчынніку (спадчыннікам) памерлай фізічнай асобы выпіску з даных уліку падатковых органаў аб падлічаных і заплачаных сумах падаткаў, збораў (пошлін), пеняў па падатковым абавязацельстве памерлай фізічнай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адсутнасці спадчынніка (спадчыннікаў)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адмове спадчынніка (спадчыннікаў) ад прыняцця спадчыны, а таксама ў выпадку, калі велічыня падатковага абавязацельства памерлай фізічнай асобы перавышае кошт </w:t>
      </w:r>
      <w:r w:rsidR="00FF5D7F" w:rsidRPr="00451700">
        <w:rPr>
          <w:rFonts w:ascii="Times New Roman" w:eastAsia="Times New Roman" w:hAnsi="Times New Roman" w:cs="Times New Roman"/>
          <w:color w:val="000000"/>
          <w:sz w:val="25"/>
          <w:szCs w:val="25"/>
          <w:lang w:eastAsia="be-BY"/>
        </w:rPr>
        <w:t>атрым</w:t>
      </w:r>
      <w:r w:rsidR="00FF5D7F">
        <w:rPr>
          <w:rFonts w:ascii="Times New Roman" w:eastAsia="Times New Roman" w:hAnsi="Times New Roman" w:cs="Times New Roman"/>
          <w:color w:val="000000"/>
          <w:sz w:val="25"/>
          <w:szCs w:val="25"/>
          <w:lang w:val="be-BY" w:eastAsia="be-BY"/>
        </w:rPr>
        <w:t>анай</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спадчыну маёмасці,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адсутнасці </w:t>
      </w:r>
      <w:r w:rsidR="00FF5D7F" w:rsidRPr="00451700">
        <w:rPr>
          <w:rFonts w:ascii="Times New Roman" w:eastAsia="Times New Roman" w:hAnsi="Times New Roman" w:cs="Times New Roman"/>
          <w:color w:val="000000"/>
          <w:sz w:val="25"/>
          <w:szCs w:val="25"/>
          <w:lang w:eastAsia="be-BY"/>
        </w:rPr>
        <w:t>атрым</w:t>
      </w:r>
      <w:r w:rsidR="00FF5D7F">
        <w:rPr>
          <w:rFonts w:ascii="Times New Roman" w:eastAsia="Times New Roman" w:hAnsi="Times New Roman" w:cs="Times New Roman"/>
          <w:color w:val="000000"/>
          <w:sz w:val="25"/>
          <w:szCs w:val="25"/>
          <w:lang w:val="be-BY" w:eastAsia="be-BY"/>
        </w:rPr>
        <w:t>анай</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спадчыну маёмасці непагашаная сума запазычанасці па падатковым абавязацельстве памерлай фізічнай асобы прызнаецца безнадзейным </w:t>
      </w:r>
      <w:r w:rsidR="00FF5D7F">
        <w:rPr>
          <w:rFonts w:ascii="Times New Roman" w:eastAsia="Times New Roman" w:hAnsi="Times New Roman" w:cs="Times New Roman"/>
          <w:color w:val="000000"/>
          <w:sz w:val="25"/>
          <w:szCs w:val="25"/>
          <w:lang w:val="be-BY" w:eastAsia="be-BY"/>
        </w:rPr>
        <w:t>доўгам</w:t>
      </w:r>
      <w:r w:rsidR="00FF5D7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спісваецца ў парадку,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Выкананне падатковага абавязацельства фізічнай асобы, аб'яўленай </w:t>
      </w:r>
      <w:r w:rsidR="000023E5">
        <w:rPr>
          <w:rFonts w:ascii="Times New Roman" w:eastAsia="Times New Roman" w:hAnsi="Times New Roman" w:cs="Times New Roman"/>
          <w:color w:val="000000"/>
          <w:sz w:val="25"/>
          <w:szCs w:val="25"/>
          <w:lang w:val="be-BY" w:eastAsia="be-BY"/>
        </w:rPr>
        <w:t>памерлай</w:t>
      </w:r>
      <w:r w:rsidRPr="00451700">
        <w:rPr>
          <w:rFonts w:ascii="Times New Roman" w:eastAsia="Times New Roman" w:hAnsi="Times New Roman" w:cs="Times New Roman"/>
          <w:color w:val="000000"/>
          <w:sz w:val="25"/>
          <w:szCs w:val="25"/>
          <w:lang w:eastAsia="be-BY"/>
        </w:rPr>
        <w:t>, праводзіцца ў аналагічным 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Палажэнні частак першай</w:t>
      </w:r>
      <w:r w:rsidR="00154C1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154C1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чацвёртай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распаўсюджваюцца на выкананне абавязку па выплаце мытных пошлін, падаткаў, </w:t>
      </w:r>
      <w:r w:rsidR="000023E5" w:rsidRPr="00451700">
        <w:rPr>
          <w:rFonts w:ascii="Times New Roman" w:eastAsia="Times New Roman" w:hAnsi="Times New Roman" w:cs="Times New Roman"/>
          <w:color w:val="000000"/>
          <w:sz w:val="25"/>
          <w:szCs w:val="25"/>
          <w:lang w:eastAsia="be-BY"/>
        </w:rPr>
        <w:t>як</w:t>
      </w:r>
      <w:r w:rsidR="000023E5">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 xml:space="preserve">ўзнік </w:t>
      </w:r>
      <w:r w:rsidR="000023E5">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фізічнай асобы, </w:t>
      </w:r>
      <w:r w:rsidR="000023E5">
        <w:rPr>
          <w:rFonts w:ascii="Times New Roman" w:eastAsia="Times New Roman" w:hAnsi="Times New Roman" w:cs="Times New Roman"/>
          <w:color w:val="000000"/>
          <w:sz w:val="25"/>
          <w:szCs w:val="25"/>
          <w:lang w:val="be-BY" w:eastAsia="be-BY"/>
        </w:rPr>
        <w:t>што</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выступала ў якасці дэкларанта тавараў для асабістага карыстання, якія перамяшчаюцца праз мытную мяжу Еўразійскага эканамічнага саюза. Такі абавязак спыняецца ў сувязі са смерцю дэкларанта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абвяшчэннем яго </w:t>
      </w:r>
      <w:r w:rsidR="000023E5">
        <w:rPr>
          <w:rFonts w:ascii="Times New Roman" w:eastAsia="Times New Roman" w:hAnsi="Times New Roman" w:cs="Times New Roman"/>
          <w:color w:val="000000"/>
          <w:sz w:val="25"/>
          <w:szCs w:val="25"/>
          <w:lang w:val="be-BY" w:eastAsia="be-BY"/>
        </w:rPr>
        <w:t>памерлым</w:t>
      </w: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Падатковае абавязацельства фізічнай асобы, прызнанай </w:t>
      </w:r>
      <w:r w:rsidR="000023E5">
        <w:rPr>
          <w:rFonts w:ascii="Times New Roman" w:eastAsia="Times New Roman" w:hAnsi="Times New Roman" w:cs="Times New Roman"/>
          <w:color w:val="000000"/>
          <w:sz w:val="25"/>
          <w:szCs w:val="25"/>
          <w:lang w:val="be-BY" w:eastAsia="be-BY"/>
        </w:rPr>
        <w:t>адсутнай без вестак</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недзеяздольн</w:t>
      </w:r>
      <w:r w:rsidR="000023E5">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выконвае і належныя да выплаты </w:t>
      </w:r>
      <w:r w:rsidR="000023E5">
        <w:rPr>
          <w:rFonts w:ascii="Times New Roman" w:eastAsia="Times New Roman" w:hAnsi="Times New Roman" w:cs="Times New Roman"/>
          <w:color w:val="000000"/>
          <w:sz w:val="25"/>
          <w:szCs w:val="25"/>
          <w:lang w:val="be-BY" w:eastAsia="be-BY"/>
        </w:rPr>
        <w:t>ёй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пені выплачва</w:t>
      </w:r>
      <w:r w:rsidR="00154C16">
        <w:rPr>
          <w:rFonts w:ascii="Times New Roman" w:eastAsia="Times New Roman" w:hAnsi="Times New Roman" w:cs="Times New Roman"/>
          <w:color w:val="000000"/>
          <w:sz w:val="25"/>
          <w:szCs w:val="25"/>
          <w:lang w:eastAsia="be-BY"/>
        </w:rPr>
        <w:t>е</w:t>
      </w:r>
      <w:r w:rsidRPr="00451700">
        <w:rPr>
          <w:rFonts w:ascii="Times New Roman" w:eastAsia="Times New Roman" w:hAnsi="Times New Roman" w:cs="Times New Roman"/>
          <w:color w:val="000000"/>
          <w:sz w:val="25"/>
          <w:szCs w:val="25"/>
          <w:lang w:eastAsia="be-BY"/>
        </w:rPr>
        <w:t xml:space="preserve"> асоба, упаўнаважан</w:t>
      </w:r>
      <w:r w:rsidR="00D94117">
        <w:rPr>
          <w:rFonts w:ascii="Times New Roman" w:eastAsia="Times New Roman" w:hAnsi="Times New Roman" w:cs="Times New Roman"/>
          <w:color w:val="000000"/>
          <w:sz w:val="25"/>
          <w:szCs w:val="25"/>
          <w:lang w:eastAsia="be-BY"/>
        </w:rPr>
        <w:t>ая</w:t>
      </w:r>
      <w:r w:rsidRPr="00451700">
        <w:rPr>
          <w:rFonts w:ascii="Times New Roman" w:eastAsia="Times New Roman" w:hAnsi="Times New Roman" w:cs="Times New Roman"/>
          <w:color w:val="000000"/>
          <w:sz w:val="25"/>
          <w:szCs w:val="25"/>
          <w:lang w:eastAsia="be-BY"/>
        </w:rPr>
        <w:t xml:space="preserve"> орган</w:t>
      </w:r>
      <w:r w:rsidR="00D94117">
        <w:rPr>
          <w:rFonts w:ascii="Times New Roman" w:eastAsia="Times New Roman" w:hAnsi="Times New Roman" w:cs="Times New Roman"/>
          <w:color w:val="000000"/>
          <w:sz w:val="25"/>
          <w:szCs w:val="25"/>
          <w:lang w:eastAsia="be-BY"/>
        </w:rPr>
        <w:t>ам</w:t>
      </w:r>
      <w:r w:rsidRPr="00451700">
        <w:rPr>
          <w:rFonts w:ascii="Times New Roman" w:eastAsia="Times New Roman" w:hAnsi="Times New Roman" w:cs="Times New Roman"/>
          <w:color w:val="000000"/>
          <w:sz w:val="25"/>
          <w:szCs w:val="25"/>
          <w:lang w:eastAsia="be-BY"/>
        </w:rPr>
        <w:t xml:space="preserve"> апекі і папячыцельства,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непасрэдна орган апекі і папячыцельства не пазней </w:t>
      </w:r>
      <w:r w:rsidR="000023E5">
        <w:rPr>
          <w:rFonts w:ascii="Times New Roman" w:eastAsia="Times New Roman" w:hAnsi="Times New Roman" w:cs="Times New Roman"/>
          <w:color w:val="000000"/>
          <w:sz w:val="25"/>
          <w:szCs w:val="25"/>
          <w:lang w:val="be-BY" w:eastAsia="be-BY"/>
        </w:rPr>
        <w:t xml:space="preserve">за </w:t>
      </w:r>
      <w:r w:rsidR="000023E5" w:rsidRPr="00451700">
        <w:rPr>
          <w:rFonts w:ascii="Times New Roman" w:eastAsia="Times New Roman" w:hAnsi="Times New Roman" w:cs="Times New Roman"/>
          <w:color w:val="000000"/>
          <w:sz w:val="25"/>
          <w:szCs w:val="25"/>
          <w:lang w:eastAsia="be-BY"/>
        </w:rPr>
        <w:t>дв</w:t>
      </w:r>
      <w:r w:rsidR="000023E5">
        <w:rPr>
          <w:rFonts w:ascii="Times New Roman" w:eastAsia="Times New Roman" w:hAnsi="Times New Roman" w:cs="Times New Roman"/>
          <w:color w:val="000000"/>
          <w:sz w:val="25"/>
          <w:szCs w:val="25"/>
          <w:lang w:val="be-BY" w:eastAsia="be-BY"/>
        </w:rPr>
        <w:t>а</w:t>
      </w:r>
      <w:r w:rsidR="000023E5" w:rsidRPr="00451700">
        <w:rPr>
          <w:rFonts w:ascii="Times New Roman" w:eastAsia="Times New Roman" w:hAnsi="Times New Roman" w:cs="Times New Roman"/>
          <w:color w:val="000000"/>
          <w:sz w:val="25"/>
          <w:szCs w:val="25"/>
          <w:lang w:eastAsia="be-BY"/>
        </w:rPr>
        <w:t xml:space="preserve"> месяц</w:t>
      </w:r>
      <w:r w:rsidR="000023E5">
        <w:rPr>
          <w:rFonts w:ascii="Times New Roman" w:eastAsia="Times New Roman" w:hAnsi="Times New Roman" w:cs="Times New Roman"/>
          <w:color w:val="000000"/>
          <w:sz w:val="25"/>
          <w:szCs w:val="25"/>
          <w:lang w:val="be-BY" w:eastAsia="be-BY"/>
        </w:rPr>
        <w:t>ы</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ўступлення ў сілу рашэння суда аб прызнанні фізічнай асобы </w:t>
      </w:r>
      <w:r w:rsidR="000023E5">
        <w:rPr>
          <w:rFonts w:ascii="Times New Roman" w:eastAsia="Times New Roman" w:hAnsi="Times New Roman" w:cs="Times New Roman"/>
          <w:color w:val="000000"/>
          <w:sz w:val="25"/>
          <w:szCs w:val="25"/>
          <w:lang w:val="be-BY" w:eastAsia="be-BY"/>
        </w:rPr>
        <w:t>адсутнай без вестак</w:t>
      </w:r>
      <w:r w:rsidR="000023E5" w:rsidRPr="00451700" w:rsidDel="000023E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недзеяздольн</w:t>
      </w:r>
      <w:r w:rsidR="000023E5">
        <w:rPr>
          <w:rFonts w:ascii="Times New Roman" w:eastAsia="Times New Roman" w:hAnsi="Times New Roman" w:cs="Times New Roman"/>
          <w:color w:val="000000"/>
          <w:sz w:val="25"/>
          <w:szCs w:val="25"/>
          <w:lang w:val="be-BY" w:eastAsia="be-BY"/>
        </w:rPr>
        <w:t>ай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маёмасці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фізічнай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орган па месцы пастаноўкі на ўлік фізічнай асобы, прызнанай </w:t>
      </w:r>
      <w:r w:rsidR="000023E5">
        <w:rPr>
          <w:rFonts w:ascii="Times New Roman" w:eastAsia="Times New Roman" w:hAnsi="Times New Roman" w:cs="Times New Roman"/>
          <w:color w:val="000000"/>
          <w:sz w:val="25"/>
          <w:szCs w:val="25"/>
          <w:lang w:val="be-BY" w:eastAsia="be-BY"/>
        </w:rPr>
        <w:t>адсутнай без вестак</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недзеяздольн</w:t>
      </w:r>
      <w:r w:rsidR="000023E5">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абавязаны выдаць асобе, упаўнаважанай органам апекі і папячыцельства,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органу апекі і папячыцельства выпіску з даных уліку падатковых органаў аб падлічаных і заплачаных сумах падаткаў, збораў (пошлін), пеняў па падатковым абавязацельстве фізічнай асобы, прызнанай </w:t>
      </w:r>
      <w:r w:rsidR="000023E5">
        <w:rPr>
          <w:rFonts w:ascii="Times New Roman" w:eastAsia="Times New Roman" w:hAnsi="Times New Roman" w:cs="Times New Roman"/>
          <w:color w:val="000000"/>
          <w:sz w:val="25"/>
          <w:szCs w:val="25"/>
          <w:lang w:val="be-BY" w:eastAsia="be-BY"/>
        </w:rPr>
        <w:t>адсутнай без вестак</w:t>
      </w:r>
      <w:r w:rsidR="000023E5" w:rsidRPr="00451700" w:rsidDel="000023E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недзеяздольн</w:t>
      </w:r>
      <w:r w:rsidR="000023E5">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ад </w:t>
      </w:r>
      <w:r w:rsidR="000023E5">
        <w:rPr>
          <w:rFonts w:ascii="Times New Roman" w:eastAsia="Times New Roman" w:hAnsi="Times New Roman" w:cs="Times New Roman"/>
          <w:color w:val="000000"/>
          <w:sz w:val="25"/>
          <w:szCs w:val="25"/>
          <w:lang w:val="be-BY" w:eastAsia="be-BY"/>
        </w:rPr>
        <w:t>указанай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упаўнаважанай асобы (упаўнаважанага органа) звестак </w:t>
      </w:r>
      <w:r>
        <w:rPr>
          <w:rFonts w:ascii="Times New Roman" w:eastAsia="Times New Roman" w:hAnsi="Times New Roman" w:cs="Times New Roman"/>
          <w:color w:val="000000"/>
          <w:sz w:val="25"/>
          <w:szCs w:val="25"/>
          <w:lang w:eastAsia="be-BY"/>
        </w:rPr>
        <w:t xml:space="preserve">аб прызнанні фізічнай асобы </w:t>
      </w:r>
      <w:r w:rsidR="000023E5">
        <w:rPr>
          <w:rFonts w:ascii="Times New Roman" w:eastAsia="Times New Roman" w:hAnsi="Times New Roman" w:cs="Times New Roman"/>
          <w:color w:val="000000"/>
          <w:sz w:val="25"/>
          <w:szCs w:val="25"/>
          <w:lang w:val="be-BY" w:eastAsia="be-BY"/>
        </w:rPr>
        <w:t>адсутнай без вестак</w:t>
      </w:r>
      <w:r w:rsidR="000023E5" w:rsidDel="000023E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 недзеяздольнай</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Запазычанасць па падатковым абавязацельстве фізічнай асобы, прызнанай </w:t>
      </w:r>
      <w:r w:rsidR="000023E5">
        <w:rPr>
          <w:rFonts w:ascii="Times New Roman" w:eastAsia="Times New Roman" w:hAnsi="Times New Roman" w:cs="Times New Roman"/>
          <w:color w:val="000000"/>
          <w:sz w:val="25"/>
          <w:szCs w:val="25"/>
          <w:lang w:val="be-BY" w:eastAsia="be-BY"/>
        </w:rPr>
        <w:t>адсутнай без вестак</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недзеяздольн</w:t>
      </w:r>
      <w:r w:rsidR="000023E5">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а таксама не заплачаныя </w:t>
      </w:r>
      <w:r w:rsidR="000023E5">
        <w:rPr>
          <w:rFonts w:ascii="Times New Roman" w:eastAsia="Times New Roman" w:hAnsi="Times New Roman" w:cs="Times New Roman"/>
          <w:color w:val="000000"/>
          <w:sz w:val="25"/>
          <w:szCs w:val="25"/>
          <w:lang w:val="be-BY" w:eastAsia="be-BY"/>
        </w:rPr>
        <w:t>ёй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пені пры </w:t>
      </w:r>
      <w:r w:rsidRPr="00451700">
        <w:rPr>
          <w:rFonts w:ascii="Times New Roman" w:eastAsia="Times New Roman" w:hAnsi="Times New Roman" w:cs="Times New Roman"/>
          <w:color w:val="000000"/>
          <w:sz w:val="25"/>
          <w:szCs w:val="25"/>
          <w:lang w:eastAsia="be-BY"/>
        </w:rPr>
        <w:lastRenderedPageBreak/>
        <w:t xml:space="preserve">недастатковасці (адсутнасці) маёмасці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фізічнай асобы для выканання </w:t>
      </w:r>
      <w:r w:rsidR="000023E5">
        <w:rPr>
          <w:rFonts w:ascii="Times New Roman" w:eastAsia="Times New Roman" w:hAnsi="Times New Roman" w:cs="Times New Roman"/>
          <w:color w:val="000000"/>
          <w:sz w:val="25"/>
          <w:szCs w:val="25"/>
          <w:lang w:val="be-BY" w:eastAsia="be-BY"/>
        </w:rPr>
        <w:t>яе</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выплаты пеняў у частцы, якая перавышае кошт </w:t>
      </w:r>
      <w:r w:rsidR="000023E5">
        <w:rPr>
          <w:rFonts w:ascii="Times New Roman" w:eastAsia="Times New Roman" w:hAnsi="Times New Roman" w:cs="Times New Roman"/>
          <w:color w:val="000000"/>
          <w:sz w:val="25"/>
          <w:szCs w:val="25"/>
          <w:lang w:val="be-BY" w:eastAsia="be-BY"/>
        </w:rPr>
        <w:t>указанай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маёмасці, прызнаюцца безнадзейным </w:t>
      </w:r>
      <w:r w:rsidR="000023E5">
        <w:rPr>
          <w:rFonts w:ascii="Times New Roman" w:eastAsia="Times New Roman" w:hAnsi="Times New Roman" w:cs="Times New Roman"/>
          <w:color w:val="000000"/>
          <w:sz w:val="25"/>
          <w:szCs w:val="25"/>
          <w:lang w:val="be-BY" w:eastAsia="be-BY"/>
        </w:rPr>
        <w:t>доўгам</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спісваюцца ў парадку,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прыняцці рашэння аб адмене прызнання фізічнай асобы </w:t>
      </w:r>
      <w:r w:rsidR="000023E5">
        <w:rPr>
          <w:rFonts w:ascii="Times New Roman" w:eastAsia="Times New Roman" w:hAnsi="Times New Roman" w:cs="Times New Roman"/>
          <w:color w:val="000000"/>
          <w:sz w:val="25"/>
          <w:szCs w:val="25"/>
          <w:lang w:val="be-BY" w:eastAsia="be-BY"/>
        </w:rPr>
        <w:t>адсутнай без вестак</w:t>
      </w:r>
      <w:r w:rsidRPr="00451700">
        <w:rPr>
          <w:rFonts w:ascii="Times New Roman" w:eastAsia="Times New Roman" w:hAnsi="Times New Roman" w:cs="Times New Roman"/>
          <w:color w:val="000000"/>
          <w:sz w:val="25"/>
          <w:szCs w:val="25"/>
          <w:lang w:eastAsia="be-BY"/>
        </w:rPr>
        <w:t xml:space="preserve">, адмене рашэння аб абвяшчэнні фізічнай асобы </w:t>
      </w:r>
      <w:r w:rsidR="000023E5">
        <w:rPr>
          <w:rFonts w:ascii="Times New Roman" w:eastAsia="Times New Roman" w:hAnsi="Times New Roman" w:cs="Times New Roman"/>
          <w:color w:val="000000"/>
          <w:sz w:val="25"/>
          <w:szCs w:val="25"/>
          <w:lang w:val="be-BY" w:eastAsia="be-BY"/>
        </w:rPr>
        <w:t>памерлай</w:t>
      </w:r>
      <w:r w:rsidR="000023E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прыняцці рашэння аб прызнанні фізічнай асобы </w:t>
      </w:r>
      <w:r w:rsidR="000023E5" w:rsidRPr="00451700">
        <w:rPr>
          <w:rFonts w:ascii="Times New Roman" w:eastAsia="Times New Roman" w:hAnsi="Times New Roman" w:cs="Times New Roman"/>
          <w:color w:val="000000"/>
          <w:sz w:val="25"/>
          <w:szCs w:val="25"/>
          <w:lang w:eastAsia="be-BY"/>
        </w:rPr>
        <w:t>дзеяздольн</w:t>
      </w:r>
      <w:r w:rsidR="000023E5">
        <w:rPr>
          <w:rFonts w:ascii="Times New Roman" w:eastAsia="Times New Roman" w:hAnsi="Times New Roman" w:cs="Times New Roman"/>
          <w:color w:val="000000"/>
          <w:sz w:val="25"/>
          <w:szCs w:val="25"/>
          <w:lang w:val="be-BY" w:eastAsia="be-BY"/>
        </w:rPr>
        <w:t>ай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ўступлення ў сілу </w:t>
      </w:r>
      <w:r w:rsidR="000023E5">
        <w:rPr>
          <w:rFonts w:ascii="Times New Roman" w:eastAsia="Times New Roman" w:hAnsi="Times New Roman" w:cs="Times New Roman"/>
          <w:color w:val="000000"/>
          <w:sz w:val="25"/>
          <w:szCs w:val="25"/>
          <w:lang w:val="be-BY" w:eastAsia="be-BY"/>
        </w:rPr>
        <w:t>ўказанага</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рашэння аднаўляюцца дзеянне раней не выкананага і спісанага падатковага абавязацельства, налічэнне (уключаючы раней налічаныя)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адсутнасці ў </w:t>
      </w:r>
      <w:r w:rsidR="000023E5">
        <w:rPr>
          <w:rFonts w:ascii="Times New Roman" w:eastAsia="Times New Roman" w:hAnsi="Times New Roman" w:cs="Times New Roman"/>
          <w:color w:val="000000"/>
          <w:sz w:val="25"/>
          <w:szCs w:val="25"/>
          <w:lang w:val="be-BY" w:eastAsia="be-BY"/>
        </w:rPr>
        <w:t>памерлай</w:t>
      </w:r>
      <w:r w:rsidRPr="00451700">
        <w:rPr>
          <w:rFonts w:ascii="Times New Roman" w:eastAsia="Times New Roman" w:hAnsi="Times New Roman" w:cs="Times New Roman"/>
          <w:color w:val="000000"/>
          <w:sz w:val="25"/>
          <w:szCs w:val="25"/>
          <w:lang w:eastAsia="be-BY"/>
        </w:rPr>
        <w:t xml:space="preserve">, </w:t>
      </w:r>
      <w:r w:rsidR="000023E5" w:rsidRPr="00451700">
        <w:rPr>
          <w:rFonts w:ascii="Times New Roman" w:eastAsia="Times New Roman" w:hAnsi="Times New Roman" w:cs="Times New Roman"/>
          <w:color w:val="000000"/>
          <w:sz w:val="25"/>
          <w:szCs w:val="25"/>
          <w:lang w:eastAsia="be-BY"/>
        </w:rPr>
        <w:t>аб'яўлена</w:t>
      </w:r>
      <w:r w:rsidR="000023E5">
        <w:rPr>
          <w:rFonts w:ascii="Times New Roman" w:eastAsia="Times New Roman" w:hAnsi="Times New Roman" w:cs="Times New Roman"/>
          <w:color w:val="000000"/>
          <w:sz w:val="25"/>
          <w:szCs w:val="25"/>
          <w:lang w:val="be-BY" w:eastAsia="be-BY"/>
        </w:rPr>
        <w:t>й</w:t>
      </w:r>
      <w:r w:rsidR="000023E5" w:rsidRPr="00451700">
        <w:rPr>
          <w:rFonts w:ascii="Times New Roman" w:eastAsia="Times New Roman" w:hAnsi="Times New Roman" w:cs="Times New Roman"/>
          <w:color w:val="000000"/>
          <w:sz w:val="25"/>
          <w:szCs w:val="25"/>
          <w:lang w:eastAsia="be-BY"/>
        </w:rPr>
        <w:t xml:space="preserve"> </w:t>
      </w:r>
      <w:r w:rsidR="000023E5">
        <w:rPr>
          <w:rFonts w:ascii="Times New Roman" w:eastAsia="Times New Roman" w:hAnsi="Times New Roman" w:cs="Times New Roman"/>
          <w:color w:val="000000"/>
          <w:sz w:val="25"/>
          <w:szCs w:val="25"/>
          <w:lang w:val="be-BY" w:eastAsia="be-BY"/>
        </w:rPr>
        <w:t>памерлай</w:t>
      </w:r>
      <w:r w:rsidR="000023E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фізічнай асобы запазычанасці па выкананні падатковага абавязацельства сумы залішне заплачаных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залішне спагнаных падаткаў, збораў (пошлін), пеняў падлягаюць </w:t>
      </w:r>
      <w:r w:rsidR="00B027D2" w:rsidRPr="000023E5">
        <w:rPr>
          <w:rFonts w:ascii="Times New Roman" w:eastAsia="Times New Roman" w:hAnsi="Times New Roman" w:cs="Times New Roman"/>
          <w:color w:val="000000"/>
          <w:sz w:val="25"/>
          <w:szCs w:val="25"/>
          <w:lang w:eastAsia="be-BY"/>
        </w:rPr>
        <w:t>зварот</w:t>
      </w:r>
      <w:r w:rsidRPr="000023E5">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заліку спадчыннікам прапарцыянальна іх долі ў спадчыне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780D88"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Pr>
          <w:rFonts w:ascii="Times New Roman" w:eastAsia="Times New Roman" w:hAnsi="Times New Roman" w:cs="Times New Roman"/>
          <w:b/>
          <w:bCs/>
          <w:caps/>
          <w:color w:val="000000"/>
          <w:sz w:val="25"/>
          <w:szCs w:val="25"/>
          <w:lang w:eastAsia="be-BY"/>
        </w:rPr>
        <w:t>ГЛАВА 5</w:t>
      </w:r>
      <w:r>
        <w:rPr>
          <w:rFonts w:ascii="Times New Roman" w:eastAsia="Times New Roman" w:hAnsi="Times New Roman" w:cs="Times New Roman"/>
          <w:b/>
          <w:bCs/>
          <w:caps/>
          <w:color w:val="000000"/>
          <w:sz w:val="25"/>
          <w:szCs w:val="25"/>
          <w:lang w:eastAsia="be-BY"/>
        </w:rPr>
        <w:br/>
        <w:t xml:space="preserve">ЗМЯНЕННЕ </w:t>
      </w:r>
      <w:r>
        <w:rPr>
          <w:rFonts w:ascii="Times New Roman" w:eastAsia="Times New Roman" w:hAnsi="Times New Roman" w:cs="Times New Roman"/>
          <w:b/>
          <w:bCs/>
          <w:caps/>
          <w:color w:val="000000"/>
          <w:sz w:val="25"/>
          <w:szCs w:val="25"/>
          <w:lang w:val="be-BY" w:eastAsia="be-BY"/>
        </w:rPr>
        <w:t>Ў</w:t>
      </w:r>
      <w:r w:rsidR="00FC3D94" w:rsidRPr="00451700">
        <w:rPr>
          <w:rFonts w:ascii="Times New Roman" w:eastAsia="Times New Roman" w:hAnsi="Times New Roman" w:cs="Times New Roman"/>
          <w:b/>
          <w:bCs/>
          <w:caps/>
          <w:color w:val="000000"/>
          <w:sz w:val="25"/>
          <w:szCs w:val="25"/>
          <w:lang w:eastAsia="be-BY"/>
        </w:rPr>
        <w:t>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48. Асноўныя палажэнні</w:t>
      </w:r>
      <w:r w:rsidR="00154C16">
        <w:rPr>
          <w:rFonts w:ascii="Times New Roman" w:eastAsia="Times New Roman" w:hAnsi="Times New Roman" w:cs="Times New Roman"/>
          <w:b/>
          <w:bCs/>
          <w:color w:val="000000"/>
          <w:sz w:val="25"/>
          <w:szCs w:val="25"/>
          <w:lang w:eastAsia="be-BY"/>
        </w:rPr>
        <w:t xml:space="preserve"> аб</w:t>
      </w:r>
      <w:r w:rsidRPr="00451700">
        <w:rPr>
          <w:rFonts w:ascii="Times New Roman" w:eastAsia="Times New Roman" w:hAnsi="Times New Roman" w:cs="Times New Roman"/>
          <w:b/>
          <w:bCs/>
          <w:color w:val="000000"/>
          <w:sz w:val="25"/>
          <w:szCs w:val="25"/>
          <w:lang w:eastAsia="be-BY"/>
        </w:rPr>
        <w:t xml:space="preserve"> змяненні ўстаноўленага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Плацельшчыкам па рашэнні Прэзідэнта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рашэнні абласнога, Мінскага гарадскога, раённага, гарадскога (гарадоў абласнога падпарадкавання) Саветаў дэпутатаў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іх </w:t>
      </w:r>
      <w:r w:rsidR="00C25C23" w:rsidRPr="00451700">
        <w:rPr>
          <w:rFonts w:ascii="Times New Roman" w:eastAsia="Times New Roman" w:hAnsi="Times New Roman" w:cs="Times New Roman"/>
          <w:color w:val="000000"/>
          <w:sz w:val="25"/>
          <w:szCs w:val="25"/>
          <w:lang w:eastAsia="be-BY"/>
        </w:rPr>
        <w:t>даручэнн</w:t>
      </w:r>
      <w:r w:rsidR="00C25C23">
        <w:rPr>
          <w:rFonts w:ascii="Times New Roman" w:eastAsia="Times New Roman" w:hAnsi="Times New Roman" w:cs="Times New Roman"/>
          <w:color w:val="000000"/>
          <w:sz w:val="25"/>
          <w:szCs w:val="25"/>
          <w:lang w:val="be-BY" w:eastAsia="be-BY"/>
        </w:rPr>
        <w:t>і</w:t>
      </w:r>
      <w:r w:rsidR="00C2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адпаведнымі мясцовымі выканаўчымі і распарадчымі органамі ў парадку, устаноўленым </w:t>
      </w:r>
      <w:r w:rsidR="00C25C23">
        <w:rPr>
          <w:rFonts w:ascii="Times New Roman" w:eastAsia="Times New Roman" w:hAnsi="Times New Roman" w:cs="Times New Roman"/>
          <w:color w:val="000000"/>
          <w:sz w:val="25"/>
          <w:szCs w:val="25"/>
          <w:lang w:val="be-BY" w:eastAsia="be-BY"/>
        </w:rPr>
        <w:t>гэтай</w:t>
      </w:r>
      <w:r w:rsidR="00C2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індывідуальна можа</w:t>
      </w:r>
      <w:r>
        <w:rPr>
          <w:rFonts w:ascii="Times New Roman" w:eastAsia="Times New Roman" w:hAnsi="Times New Roman" w:cs="Times New Roman"/>
          <w:color w:val="000000"/>
          <w:sz w:val="25"/>
          <w:szCs w:val="25"/>
          <w:lang w:eastAsia="be-BY"/>
        </w:rPr>
        <w:t xml:space="preserve"> быць</w:t>
      </w:r>
      <w:r w:rsidRPr="00451700">
        <w:rPr>
          <w:rFonts w:ascii="Times New Roman" w:eastAsia="Times New Roman" w:hAnsi="Times New Roman" w:cs="Times New Roman"/>
          <w:color w:val="000000"/>
          <w:sz w:val="25"/>
          <w:szCs w:val="25"/>
          <w:lang w:eastAsia="be-BY"/>
        </w:rPr>
        <w:t xml:space="preserve"> зменены ўстаноўлены заканадаўствам тэрмін выплаты падаткаў, збораў (пошлін), пеняў, за выключэннем падаткаў, збораў (пошлін), якія збіраюцца мытнымі органамі, парадак і ўмовы змянення тэрмінаў выплаты якіх вызначаны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гэтым абласныя, Мінскі гарадскі, раённыя, гарадскія (гарадоў абласнога падпарадкавання) Саветы дэпутатаў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іх даручэнні адпаведныя мясцовыя выкан</w:t>
      </w:r>
      <w:r>
        <w:rPr>
          <w:rFonts w:ascii="Times New Roman" w:eastAsia="Times New Roman" w:hAnsi="Times New Roman" w:cs="Times New Roman"/>
          <w:color w:val="000000"/>
          <w:sz w:val="25"/>
          <w:szCs w:val="25"/>
          <w:lang w:eastAsia="be-BY"/>
        </w:rPr>
        <w:t xml:space="preserve">аўчыя і распарадчыя органы маюць </w:t>
      </w:r>
      <w:r w:rsidRPr="00451700">
        <w:rPr>
          <w:rFonts w:ascii="Times New Roman" w:eastAsia="Times New Roman" w:hAnsi="Times New Roman" w:cs="Times New Roman"/>
          <w:color w:val="000000"/>
          <w:sz w:val="25"/>
          <w:szCs w:val="25"/>
          <w:lang w:eastAsia="be-BY"/>
        </w:rPr>
        <w:t>права змяняць устаноўлены заканадаўствам тэрмін выплаты падаткаў, збораў (пошлін), пеняў, якія поўнасцю выплачва</w:t>
      </w:r>
      <w:r w:rsidR="00D94117">
        <w:rPr>
          <w:rFonts w:ascii="Times New Roman" w:eastAsia="Times New Roman" w:hAnsi="Times New Roman" w:cs="Times New Roman"/>
          <w:color w:val="000000"/>
          <w:sz w:val="25"/>
          <w:szCs w:val="25"/>
          <w:lang w:eastAsia="be-BY"/>
        </w:rPr>
        <w:t>е</w:t>
      </w:r>
      <w:r w:rsidRPr="00451700">
        <w:rPr>
          <w:rFonts w:ascii="Times New Roman" w:eastAsia="Times New Roman" w:hAnsi="Times New Roman" w:cs="Times New Roman"/>
          <w:color w:val="000000"/>
          <w:sz w:val="25"/>
          <w:szCs w:val="25"/>
          <w:lang w:eastAsia="be-BY"/>
        </w:rPr>
        <w:t xml:space="preserve"> арганізацыя, індывідуальны прадпрымальнік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w:t>
      </w:r>
      <w:r w:rsidR="00D94117">
        <w:rPr>
          <w:rFonts w:ascii="Times New Roman" w:eastAsia="Times New Roman" w:hAnsi="Times New Roman" w:cs="Times New Roman"/>
          <w:color w:val="000000"/>
          <w:sz w:val="25"/>
          <w:szCs w:val="25"/>
          <w:lang w:eastAsia="be-BY"/>
        </w:rPr>
        <w:t>я</w:t>
      </w:r>
      <w:r w:rsidRPr="00451700">
        <w:rPr>
          <w:rFonts w:ascii="Times New Roman" w:eastAsia="Times New Roman" w:hAnsi="Times New Roman" w:cs="Times New Roman"/>
          <w:color w:val="000000"/>
          <w:sz w:val="25"/>
          <w:szCs w:val="25"/>
          <w:lang w:eastAsia="be-BY"/>
        </w:rPr>
        <w:t xml:space="preserve"> фізічна</w:t>
      </w:r>
      <w:r w:rsidR="00D94117">
        <w:rPr>
          <w:rFonts w:ascii="Times New Roman" w:eastAsia="Times New Roman" w:hAnsi="Times New Roman" w:cs="Times New Roman"/>
          <w:color w:val="000000"/>
          <w:sz w:val="25"/>
          <w:szCs w:val="25"/>
          <w:lang w:eastAsia="be-BY"/>
        </w:rPr>
        <w:t>я</w:t>
      </w:r>
      <w:r w:rsidRPr="00451700">
        <w:rPr>
          <w:rFonts w:ascii="Times New Roman" w:eastAsia="Times New Roman" w:hAnsi="Times New Roman" w:cs="Times New Roman"/>
          <w:color w:val="000000"/>
          <w:sz w:val="25"/>
          <w:szCs w:val="25"/>
          <w:lang w:eastAsia="be-BY"/>
        </w:rPr>
        <w:t xml:space="preserve"> асоба </w:t>
      </w:r>
      <w:r w:rsidR="00D94117">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адпаведныя мясцовыя бюджэты, у формах і на ўмовах, вызначаных </w:t>
      </w:r>
      <w:r w:rsidR="00F567DD">
        <w:rPr>
          <w:rFonts w:ascii="Times New Roman" w:eastAsia="Times New Roman" w:hAnsi="Times New Roman" w:cs="Times New Roman"/>
          <w:color w:val="000000"/>
          <w:sz w:val="25"/>
          <w:szCs w:val="25"/>
          <w:lang w:val="be-BY" w:eastAsia="be-BY"/>
        </w:rPr>
        <w:t>гэтай</w:t>
      </w:r>
      <w:r w:rsidR="00F567D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і ў парадку, устаноўленым абласнымі, Мінскім гарадскім, раённымі, гарадскімі (гарадоў абласнога падпарадкавання) Саветамі дэпутатаў.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па рашэнні Прэзідэнта Рэспублікі Беларусь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зменены ўстаноўлены заканадаўствам тэрмін выплаты падаткаў, збораў (пошлін), пеняў, якія поўнасцю выплачваюцца ў рэспубліканскі бюджэт.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Устаноўлены заканадаўствам тэрмін выплаты падаткаў, збораў (пошлін), пеняў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зменены ў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адтэрміноўкі з аднаразовай выплатай сум падаткаў, збораў (пошлін), пеняй (далей – адтэрміноўка);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растэрміноўкі з паэтапнай выплатай сум запазычанасці падаткаў, збораў (пошлін), </w:t>
      </w:r>
      <w:r w:rsidR="00F567DD" w:rsidRPr="00451700">
        <w:rPr>
          <w:rFonts w:ascii="Times New Roman" w:eastAsia="Times New Roman" w:hAnsi="Times New Roman" w:cs="Times New Roman"/>
          <w:color w:val="000000"/>
          <w:sz w:val="25"/>
          <w:szCs w:val="25"/>
          <w:lang w:eastAsia="be-BY"/>
        </w:rPr>
        <w:t>пеня</w:t>
      </w:r>
      <w:r w:rsidR="00F567DD">
        <w:rPr>
          <w:rFonts w:ascii="Times New Roman" w:eastAsia="Times New Roman" w:hAnsi="Times New Roman" w:cs="Times New Roman"/>
          <w:color w:val="000000"/>
          <w:sz w:val="25"/>
          <w:szCs w:val="25"/>
          <w:lang w:val="be-BY" w:eastAsia="be-BY"/>
        </w:rPr>
        <w:t>ў</w:t>
      </w:r>
      <w:r w:rsidR="00F567D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(далей – растэрміноўка);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адтэрміноўкі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lastRenderedPageBreak/>
        <w:t xml:space="preserve">падатковага крэдыту з аднаразовай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паэтапнай выплатай сум падаткаў, збораў (пошлін) у перыяд дзеяння гэтага крэдыту (далей – падатковы крэдыт).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Умовай карыстання адтэрміноўкай, растэрміноўкай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адтэрміноўкай з наступнай растэрміноўкай, падатковым крэдытам з'яўляецца выплата:</w:t>
      </w:r>
    </w:p>
    <w:p w:rsidR="00FC3D94" w:rsidRPr="00451700" w:rsidRDefault="00F567D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бягучых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выплат у бюджэт ва ўстаноўлены заканадаўствам тэрмін;</w:t>
      </w:r>
    </w:p>
    <w:p w:rsidR="00FC3D94" w:rsidRPr="00451700" w:rsidRDefault="00F567D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плацяжоў</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у пагашэнне адтэрмінаваных (растэрмінаваных) сум запазычанасці па падатках, зборах (пошлінах), пенях, </w:t>
      </w:r>
      <w:r>
        <w:rPr>
          <w:rFonts w:ascii="Times New Roman" w:eastAsia="Times New Roman" w:hAnsi="Times New Roman" w:cs="Times New Roman"/>
          <w:color w:val="000000"/>
          <w:sz w:val="25"/>
          <w:szCs w:val="25"/>
          <w:lang w:val="be-BY" w:eastAsia="be-BY"/>
        </w:rPr>
        <w:t>плацяжоў</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у пагашэнне сум падаткаў, збораў (пошлін), па </w:t>
      </w:r>
      <w:r w:rsidRPr="00451700">
        <w:rPr>
          <w:rFonts w:ascii="Times New Roman" w:eastAsia="Times New Roman" w:hAnsi="Times New Roman" w:cs="Times New Roman"/>
          <w:color w:val="000000"/>
          <w:sz w:val="25"/>
          <w:szCs w:val="25"/>
          <w:lang w:eastAsia="be-BY"/>
        </w:rPr>
        <w:t>які</w:t>
      </w:r>
      <w:r>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дадзены падатковы крэдыт, і працэнтаў за карыстанне адтэрміноўкай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растэрміноўкай, падатковым крэдытам – у тэрмін, устаноўлены рашэннем аб даванні адтэрміноўкі, растэрміноўкі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адтэрміноўкі з наступнай растэрміноўкай, падатковага крэдыту.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пад </w:t>
      </w:r>
      <w:r w:rsidR="00F567DD">
        <w:rPr>
          <w:rFonts w:ascii="Times New Roman" w:eastAsia="Times New Roman" w:hAnsi="Times New Roman" w:cs="Times New Roman"/>
          <w:color w:val="000000"/>
          <w:sz w:val="25"/>
          <w:szCs w:val="25"/>
          <w:lang w:val="be-BY" w:eastAsia="be-BY"/>
        </w:rPr>
        <w:t>бягучымі</w:t>
      </w:r>
      <w:r w:rsidR="00F567D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выплатамі ў бюджэт разумеюцца выплаты па падатках, зборах (пошлінах), якія падлягаюць </w:t>
      </w:r>
      <w:r w:rsidR="004D3720" w:rsidRPr="00451700">
        <w:rPr>
          <w:rFonts w:ascii="Times New Roman" w:eastAsia="Times New Roman" w:hAnsi="Times New Roman" w:cs="Times New Roman"/>
          <w:color w:val="000000"/>
          <w:sz w:val="25"/>
          <w:szCs w:val="25"/>
          <w:lang w:eastAsia="be-BY"/>
        </w:rPr>
        <w:t>ажыццяўленн</w:t>
      </w:r>
      <w:r w:rsidR="004D3720">
        <w:rPr>
          <w:rFonts w:ascii="Times New Roman" w:eastAsia="Times New Roman" w:hAnsi="Times New Roman" w:cs="Times New Roman"/>
          <w:color w:val="000000"/>
          <w:sz w:val="25"/>
          <w:szCs w:val="25"/>
          <w:lang w:val="be-BY" w:eastAsia="be-BY"/>
        </w:rPr>
        <w:t>ю</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перыяд змянення ўстаноўленага заканадаўствам тэрміну выплаты падаткаў, збораў (пошлін), пеняў.</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49. Падставы і парадак змянення ўстаноўленага заканадаўствам тэрміну выплаты падаткаў, збораў (пошлін), пеняў у форме адтэрміноўкі, растэрміноўкі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xml:space="preserve"> адтэрміноўкі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даюцца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на суму запазычанасці па падатках, зборах (пошлінах), пенях на тэрмін</w:t>
      </w:r>
      <w:r w:rsidR="004D372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 </w:t>
      </w:r>
      <w:r w:rsidR="004D3720" w:rsidRPr="00451700">
        <w:rPr>
          <w:rFonts w:ascii="Times New Roman" w:eastAsia="Times New Roman" w:hAnsi="Times New Roman" w:cs="Times New Roman"/>
          <w:color w:val="000000"/>
          <w:sz w:val="25"/>
          <w:szCs w:val="25"/>
          <w:lang w:eastAsia="be-BY"/>
        </w:rPr>
        <w:t>бол</w:t>
      </w:r>
      <w:r w:rsidR="004D3720">
        <w:rPr>
          <w:rFonts w:ascii="Times New Roman" w:eastAsia="Times New Roman" w:hAnsi="Times New Roman" w:cs="Times New Roman"/>
          <w:color w:val="000000"/>
          <w:sz w:val="25"/>
          <w:szCs w:val="25"/>
          <w:lang w:val="be-BY" w:eastAsia="be-BY"/>
        </w:rPr>
        <w:t>ьшы за</w:t>
      </w:r>
      <w:r w:rsidR="004D3720" w:rsidRPr="00451700">
        <w:rPr>
          <w:rFonts w:ascii="Times New Roman" w:eastAsia="Times New Roman" w:hAnsi="Times New Roman" w:cs="Times New Roman"/>
          <w:color w:val="000000"/>
          <w:sz w:val="25"/>
          <w:szCs w:val="25"/>
          <w:lang w:eastAsia="be-BY"/>
        </w:rPr>
        <w:t xml:space="preserve"> ад</w:t>
      </w:r>
      <w:r w:rsidR="004D3720">
        <w:rPr>
          <w:rFonts w:ascii="Times New Roman" w:eastAsia="Times New Roman" w:hAnsi="Times New Roman" w:cs="Times New Roman"/>
          <w:color w:val="000000"/>
          <w:sz w:val="25"/>
          <w:szCs w:val="25"/>
          <w:lang w:val="be-BY" w:eastAsia="be-BY"/>
        </w:rPr>
        <w:t>зін</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год кожная пры наяўнасці </w:t>
      </w:r>
      <w:r w:rsidR="004D3720" w:rsidRPr="00451700">
        <w:rPr>
          <w:rFonts w:ascii="Times New Roman" w:eastAsia="Times New Roman" w:hAnsi="Times New Roman" w:cs="Times New Roman"/>
          <w:color w:val="000000"/>
          <w:sz w:val="25"/>
          <w:szCs w:val="25"/>
          <w:lang w:eastAsia="be-BY"/>
        </w:rPr>
        <w:t>адн</w:t>
      </w:r>
      <w:r w:rsidR="004D3720">
        <w:rPr>
          <w:rFonts w:ascii="Times New Roman" w:eastAsia="Times New Roman" w:hAnsi="Times New Roman" w:cs="Times New Roman"/>
          <w:color w:val="000000"/>
          <w:sz w:val="25"/>
          <w:szCs w:val="25"/>
          <w:lang w:val="be-BY" w:eastAsia="be-BY"/>
        </w:rPr>
        <w:t>ой</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наступных падстаў: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пагроза эканамічнай неплацежаздольнасці (</w:t>
      </w:r>
      <w:r w:rsidR="004D3720" w:rsidRPr="00451700">
        <w:rPr>
          <w:rFonts w:ascii="Times New Roman" w:eastAsia="Times New Roman" w:hAnsi="Times New Roman" w:cs="Times New Roman"/>
          <w:color w:val="000000"/>
          <w:sz w:val="25"/>
          <w:szCs w:val="25"/>
          <w:lang w:eastAsia="be-BY"/>
        </w:rPr>
        <w:t>банкруцтв</w:t>
      </w:r>
      <w:r w:rsidR="004D3720">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у выпадку аднаразовай выплаты запазычанасці па падатках, зборах (пошлінах), пенях;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затрымка фінансавання з бюджэту, у тым ліку аплаты выкананага дзяржаўнага заказу;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прычынення ўрону ў выніку стыхійнага бедства, тэхналагічнай катастрофы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іншых абставін непераадольнай сілы.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даюцца фізічнай асобе па аб'ектах падаткаабкладання, не звязаных з ажыццяўленнем прадпрымальніцкай дзейнасці, на суму запазычанасці па падатках, зборах (пошлінах), пенях на тэрмін</w:t>
      </w:r>
      <w:r w:rsidR="004D372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sidR="004D3720" w:rsidRPr="00451700">
        <w:rPr>
          <w:rFonts w:ascii="Times New Roman" w:eastAsia="Times New Roman" w:hAnsi="Times New Roman" w:cs="Times New Roman"/>
          <w:color w:val="000000"/>
          <w:sz w:val="25"/>
          <w:szCs w:val="25"/>
          <w:lang w:eastAsia="be-BY"/>
        </w:rPr>
        <w:t>не бол</w:t>
      </w:r>
      <w:r w:rsidR="004D3720">
        <w:rPr>
          <w:rFonts w:ascii="Times New Roman" w:eastAsia="Times New Roman" w:hAnsi="Times New Roman" w:cs="Times New Roman"/>
          <w:color w:val="000000"/>
          <w:sz w:val="25"/>
          <w:szCs w:val="25"/>
          <w:lang w:val="be-BY" w:eastAsia="be-BY"/>
        </w:rPr>
        <w:t>ьшы за</w:t>
      </w:r>
      <w:r w:rsidR="004D3720" w:rsidRPr="00451700">
        <w:rPr>
          <w:rFonts w:ascii="Times New Roman" w:eastAsia="Times New Roman" w:hAnsi="Times New Roman" w:cs="Times New Roman"/>
          <w:color w:val="000000"/>
          <w:sz w:val="25"/>
          <w:szCs w:val="25"/>
          <w:lang w:eastAsia="be-BY"/>
        </w:rPr>
        <w:t xml:space="preserve"> ад</w:t>
      </w:r>
      <w:r w:rsidR="004D3720">
        <w:rPr>
          <w:rFonts w:ascii="Times New Roman" w:eastAsia="Times New Roman" w:hAnsi="Times New Roman" w:cs="Times New Roman"/>
          <w:color w:val="000000"/>
          <w:sz w:val="25"/>
          <w:szCs w:val="25"/>
          <w:lang w:val="be-BY" w:eastAsia="be-BY"/>
        </w:rPr>
        <w:t>зін</w:t>
      </w:r>
      <w:r w:rsidR="004D3720" w:rsidRPr="00451700">
        <w:rPr>
          <w:rFonts w:ascii="Times New Roman" w:eastAsia="Times New Roman" w:hAnsi="Times New Roman" w:cs="Times New Roman"/>
          <w:color w:val="000000"/>
          <w:sz w:val="25"/>
          <w:szCs w:val="25"/>
          <w:lang w:eastAsia="be-BY"/>
        </w:rPr>
        <w:t xml:space="preserve"> год </w:t>
      </w:r>
      <w:r w:rsidRPr="00451700">
        <w:rPr>
          <w:rFonts w:ascii="Times New Roman" w:eastAsia="Times New Roman" w:hAnsi="Times New Roman" w:cs="Times New Roman"/>
          <w:color w:val="000000"/>
          <w:sz w:val="25"/>
          <w:szCs w:val="25"/>
          <w:lang w:eastAsia="be-BY"/>
        </w:rPr>
        <w:t xml:space="preserve">кожная ў сувязі са знаходжаннем </w:t>
      </w:r>
      <w:r w:rsidR="004D3720">
        <w:rPr>
          <w:rFonts w:ascii="Times New Roman" w:eastAsia="Times New Roman" w:hAnsi="Times New Roman" w:cs="Times New Roman"/>
          <w:color w:val="000000"/>
          <w:sz w:val="25"/>
          <w:szCs w:val="25"/>
          <w:lang w:val="be-BY" w:eastAsia="be-BY"/>
        </w:rPr>
        <w:t>яе</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цяжкай жыццёвай сітуацыі.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могуць быць дадзены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ўсіх </w:t>
      </w:r>
      <w:r w:rsidR="004D3720">
        <w:rPr>
          <w:rFonts w:ascii="Times New Roman" w:eastAsia="Times New Roman" w:hAnsi="Times New Roman" w:cs="Times New Roman"/>
          <w:color w:val="000000"/>
          <w:sz w:val="25"/>
          <w:szCs w:val="25"/>
          <w:lang w:val="be-BY" w:eastAsia="be-BY"/>
        </w:rPr>
        <w:t>належных</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выплаце сум запазычанасці па падатках, зборах (пошлінах), пенях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часткі, па </w:t>
      </w:r>
      <w:r w:rsidR="004D3720" w:rsidRPr="00451700">
        <w:rPr>
          <w:rFonts w:ascii="Times New Roman" w:eastAsia="Times New Roman" w:hAnsi="Times New Roman" w:cs="Times New Roman"/>
          <w:color w:val="000000"/>
          <w:sz w:val="25"/>
          <w:szCs w:val="25"/>
          <w:lang w:eastAsia="be-BY"/>
        </w:rPr>
        <w:t>адн</w:t>
      </w:r>
      <w:r w:rsidR="004D3720">
        <w:rPr>
          <w:rFonts w:ascii="Times New Roman" w:eastAsia="Times New Roman" w:hAnsi="Times New Roman" w:cs="Times New Roman"/>
          <w:color w:val="000000"/>
          <w:sz w:val="25"/>
          <w:szCs w:val="25"/>
          <w:lang w:val="be-BY" w:eastAsia="be-BY"/>
        </w:rPr>
        <w:t>ым</w:t>
      </w:r>
      <w:r w:rsidR="004D3720"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некалькіх відах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Налічэнне пеняў на сумы запазычанасці па падатках, зборах (пошлінах), па </w:t>
      </w:r>
      <w:r w:rsidR="004D3720" w:rsidRPr="00451700">
        <w:rPr>
          <w:rFonts w:ascii="Times New Roman" w:eastAsia="Times New Roman" w:hAnsi="Times New Roman" w:cs="Times New Roman"/>
          <w:color w:val="000000"/>
          <w:sz w:val="25"/>
          <w:szCs w:val="25"/>
          <w:lang w:eastAsia="be-BY"/>
        </w:rPr>
        <w:t>які</w:t>
      </w:r>
      <w:r w:rsidR="004D3720">
        <w:rPr>
          <w:rFonts w:ascii="Times New Roman" w:eastAsia="Times New Roman" w:hAnsi="Times New Roman" w:cs="Times New Roman"/>
          <w:color w:val="000000"/>
          <w:sz w:val="25"/>
          <w:szCs w:val="25"/>
          <w:lang w:val="be-BY" w:eastAsia="be-BY"/>
        </w:rPr>
        <w:t>х</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дадзены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спыняецца з першага дня тэрміну, на які даюцца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Пры даванні адтэрміноўкі, растэрміноўкі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адтэрміноўкі з наступнай растэрміноўкай у выпадку, </w:t>
      </w:r>
      <w:r w:rsidR="004D3720">
        <w:rPr>
          <w:rFonts w:ascii="Times New Roman" w:eastAsia="Times New Roman" w:hAnsi="Times New Roman" w:cs="Times New Roman"/>
          <w:color w:val="000000"/>
          <w:sz w:val="25"/>
          <w:szCs w:val="25"/>
          <w:lang w:val="be-BY" w:eastAsia="be-BY"/>
        </w:rPr>
        <w:t>указаным</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абзацы другім </w:t>
      </w:r>
      <w:hyperlink r:id="rId85" w:anchor="&amp;Article=49&amp;Point=1" w:history="1">
        <w:r w:rsidRPr="00451700">
          <w:rPr>
            <w:rFonts w:ascii="Times New Roman" w:eastAsia="Times New Roman" w:hAnsi="Times New Roman" w:cs="Times New Roman"/>
            <w:color w:val="000CFF"/>
            <w:sz w:val="25"/>
            <w:szCs w:val="25"/>
            <w:bdr w:val="none" w:sz="0" w:space="0" w:color="auto" w:frame="1"/>
            <w:lang w:eastAsia="be-BY"/>
          </w:rPr>
          <w:t>пункта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налічаюцца і выплачваюцца працэнты ў памеры</w:t>
      </w:r>
      <w:r w:rsidR="004D372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 менш</w:t>
      </w:r>
      <w:r w:rsidR="004D3720">
        <w:rPr>
          <w:rFonts w:ascii="Times New Roman" w:eastAsia="Times New Roman" w:hAnsi="Times New Roman" w:cs="Times New Roman"/>
          <w:color w:val="000000"/>
          <w:sz w:val="25"/>
          <w:szCs w:val="25"/>
          <w:lang w:val="be-BY" w:eastAsia="be-BY"/>
        </w:rPr>
        <w:t>ым за</w:t>
      </w:r>
      <w:r w:rsidRPr="00451700">
        <w:rPr>
          <w:rFonts w:ascii="Times New Roman" w:eastAsia="Times New Roman" w:hAnsi="Times New Roman" w:cs="Times New Roman"/>
          <w:color w:val="000000"/>
          <w:sz w:val="25"/>
          <w:szCs w:val="25"/>
          <w:lang w:eastAsia="be-BY"/>
        </w:rPr>
        <w:t xml:space="preserve"> 1/4 працэнтнай стаўкі, роўнай 1/360 стаўкі рэфінансавання Нацыянальнага банка Рэспублікі Беларусь, якая дзе</w:t>
      </w:r>
      <w:r w:rsidR="004D3720">
        <w:rPr>
          <w:rFonts w:ascii="Times New Roman" w:eastAsia="Times New Roman" w:hAnsi="Times New Roman" w:cs="Times New Roman"/>
          <w:color w:val="000000"/>
          <w:sz w:val="25"/>
          <w:szCs w:val="25"/>
          <w:lang w:val="be-BY" w:eastAsia="be-BY"/>
        </w:rPr>
        <w:t>йніча</w:t>
      </w:r>
      <w:r w:rsidRPr="00451700">
        <w:rPr>
          <w:rFonts w:ascii="Times New Roman" w:eastAsia="Times New Roman" w:hAnsi="Times New Roman" w:cs="Times New Roman"/>
          <w:color w:val="000000"/>
          <w:sz w:val="25"/>
          <w:szCs w:val="25"/>
          <w:lang w:eastAsia="be-BY"/>
        </w:rPr>
        <w:t>е на дзень выплаты (</w:t>
      </w:r>
      <w:r w:rsidR="004D3720" w:rsidRPr="00451700">
        <w:rPr>
          <w:rFonts w:ascii="Times New Roman" w:eastAsia="Times New Roman" w:hAnsi="Times New Roman" w:cs="Times New Roman"/>
          <w:color w:val="000000"/>
          <w:sz w:val="25"/>
          <w:szCs w:val="25"/>
          <w:lang w:eastAsia="be-BY"/>
        </w:rPr>
        <w:t>спагнанн</w:t>
      </w:r>
      <w:r w:rsidR="004D3720">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4D3720">
        <w:rPr>
          <w:rFonts w:ascii="Times New Roman" w:eastAsia="Times New Roman" w:hAnsi="Times New Roman" w:cs="Times New Roman"/>
          <w:color w:val="000000"/>
          <w:sz w:val="25"/>
          <w:szCs w:val="25"/>
          <w:lang w:val="be-BY" w:eastAsia="be-BY"/>
        </w:rPr>
        <w:t>плацяжоў</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w:t>
      </w:r>
      <w:r w:rsidRPr="00451700">
        <w:rPr>
          <w:rFonts w:ascii="Times New Roman" w:eastAsia="Times New Roman" w:hAnsi="Times New Roman" w:cs="Times New Roman"/>
          <w:color w:val="000000"/>
          <w:sz w:val="25"/>
          <w:szCs w:val="25"/>
          <w:lang w:eastAsia="be-BY"/>
        </w:rPr>
        <w:lastRenderedPageBreak/>
        <w:t xml:space="preserve">адтэрмінаваных (растэрмінаваных) сум запазычанасці па падатках, зборах (пошлінах), пенях, за кожны дзень перыяду карыстання адтэрміноўкай, растэрміноўкай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адтэрміноўкай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Працэнты за карыстанне адтэрміноўкай, растэрміноўкай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адтэрміноўкай з наступнай растэрміноўкай выплачваюцца за карыстанне: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адтэрміноўкай – </w:t>
      </w:r>
      <w:r w:rsidR="004D3720" w:rsidRPr="00451700">
        <w:rPr>
          <w:rFonts w:ascii="Times New Roman" w:eastAsia="Times New Roman" w:hAnsi="Times New Roman" w:cs="Times New Roman"/>
          <w:color w:val="000000"/>
          <w:sz w:val="25"/>
          <w:szCs w:val="25"/>
          <w:lang w:eastAsia="be-BY"/>
        </w:rPr>
        <w:t>адна</w:t>
      </w:r>
      <w:r w:rsidR="004D3720">
        <w:rPr>
          <w:rFonts w:ascii="Times New Roman" w:eastAsia="Times New Roman" w:hAnsi="Times New Roman" w:cs="Times New Roman"/>
          <w:color w:val="000000"/>
          <w:sz w:val="25"/>
          <w:szCs w:val="25"/>
          <w:lang w:val="be-BY" w:eastAsia="be-BY"/>
        </w:rPr>
        <w:t>разов</w:t>
      </w:r>
      <w:r w:rsidR="004D3720" w:rsidRPr="00451700">
        <w:rPr>
          <w:rFonts w:ascii="Times New Roman" w:eastAsia="Times New Roman" w:hAnsi="Times New Roman" w:cs="Times New Roman"/>
          <w:color w:val="000000"/>
          <w:sz w:val="25"/>
          <w:szCs w:val="25"/>
          <w:lang w:eastAsia="be-BY"/>
        </w:rPr>
        <w:t xml:space="preserve">а </w:t>
      </w:r>
      <w:r w:rsidRPr="00451700">
        <w:rPr>
          <w:rFonts w:ascii="Times New Roman" w:eastAsia="Times New Roman" w:hAnsi="Times New Roman" w:cs="Times New Roman"/>
          <w:color w:val="000000"/>
          <w:sz w:val="25"/>
          <w:szCs w:val="25"/>
          <w:lang w:eastAsia="be-BY"/>
        </w:rPr>
        <w:t>ў дзень пагашэння адтэрмінаваных сум запазычанасці па падатках, зборах (пошлінах), пенях;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растэрміноўкай – роўнымі ўзносамі адначасова з выплатамі, якія ўносяцца ў </w:t>
      </w:r>
      <w:r w:rsidR="004D3720">
        <w:rPr>
          <w:rFonts w:ascii="Times New Roman" w:eastAsia="Times New Roman" w:hAnsi="Times New Roman" w:cs="Times New Roman"/>
          <w:color w:val="000000"/>
          <w:sz w:val="25"/>
          <w:szCs w:val="25"/>
          <w:lang w:val="be-BY" w:eastAsia="be-BY"/>
        </w:rPr>
        <w:t>кошт</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пагашэння растэрмінаванай запазычанасці;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адтэрміноўкай з наступнай растэрміноўкай – з сумы адтэрмінаванай запазычанасці па падатках, зборах (пошлінах), пенях адначасова з выплатай </w:t>
      </w:r>
      <w:r w:rsidR="004D3720" w:rsidRPr="00451700">
        <w:rPr>
          <w:rFonts w:ascii="Times New Roman" w:eastAsia="Times New Roman" w:hAnsi="Times New Roman" w:cs="Times New Roman"/>
          <w:color w:val="000000"/>
          <w:sz w:val="25"/>
          <w:szCs w:val="25"/>
          <w:lang w:eastAsia="be-BY"/>
        </w:rPr>
        <w:t>перш</w:t>
      </w:r>
      <w:r w:rsidR="004D3720">
        <w:rPr>
          <w:rFonts w:ascii="Times New Roman" w:eastAsia="Times New Roman" w:hAnsi="Times New Roman" w:cs="Times New Roman"/>
          <w:color w:val="000000"/>
          <w:sz w:val="25"/>
          <w:szCs w:val="25"/>
          <w:lang w:val="be-BY" w:eastAsia="be-BY"/>
        </w:rPr>
        <w:t>ага</w:t>
      </w:r>
      <w:r w:rsidR="004D3720" w:rsidRPr="00451700">
        <w:rPr>
          <w:rFonts w:ascii="Times New Roman" w:eastAsia="Times New Roman" w:hAnsi="Times New Roman" w:cs="Times New Roman"/>
          <w:color w:val="000000"/>
          <w:sz w:val="25"/>
          <w:szCs w:val="25"/>
          <w:lang w:eastAsia="be-BY"/>
        </w:rPr>
        <w:t xml:space="preserve"> </w:t>
      </w:r>
      <w:r w:rsidR="004D3720">
        <w:rPr>
          <w:rFonts w:ascii="Times New Roman" w:eastAsia="Times New Roman" w:hAnsi="Times New Roman" w:cs="Times New Roman"/>
          <w:color w:val="000000"/>
          <w:sz w:val="25"/>
          <w:szCs w:val="25"/>
          <w:lang w:val="be-BY" w:eastAsia="be-BY"/>
        </w:rPr>
        <w:t>плацяжу</w:t>
      </w:r>
      <w:r w:rsidR="004D372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пагашэнне растэрмінаванай запазычанасці, а з сумы растэрмінаванай запазычанасці – роўнымі ўзносамі адначасова з выплатамі, якія ўносяцца ў </w:t>
      </w:r>
      <w:r w:rsidR="008549B7">
        <w:rPr>
          <w:rFonts w:ascii="Times New Roman" w:eastAsia="Times New Roman" w:hAnsi="Times New Roman" w:cs="Times New Roman"/>
          <w:color w:val="000000"/>
          <w:sz w:val="25"/>
          <w:szCs w:val="25"/>
          <w:lang w:val="be-BY" w:eastAsia="be-BY"/>
        </w:rPr>
        <w:t>кошт</w:t>
      </w:r>
      <w:r w:rsidR="008549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пагашэння растэрмінаванай запазычанасці.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Падлік працэнтаў за карыстанне адтэрміноўкай, растэрміноўкай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адтэрміноўкай з наступнай растэрміноўкай праводзіцца з сумы </w:t>
      </w:r>
      <w:r w:rsidR="008549B7">
        <w:rPr>
          <w:rFonts w:ascii="Times New Roman" w:eastAsia="Times New Roman" w:hAnsi="Times New Roman" w:cs="Times New Roman"/>
          <w:color w:val="000000"/>
          <w:sz w:val="25"/>
          <w:szCs w:val="25"/>
          <w:lang w:val="be-BY" w:eastAsia="be-BY"/>
        </w:rPr>
        <w:t>плацяжу</w:t>
      </w:r>
      <w:r w:rsidRPr="00451700">
        <w:rPr>
          <w:rFonts w:ascii="Times New Roman" w:eastAsia="Times New Roman" w:hAnsi="Times New Roman" w:cs="Times New Roman"/>
          <w:color w:val="000000"/>
          <w:sz w:val="25"/>
          <w:szCs w:val="25"/>
          <w:lang w:eastAsia="be-BY"/>
        </w:rPr>
        <w:t>, якая выплачваецца (якая спаганяецца) у пагашэнне адтэрмінаваных (растэрмінаваных) сум запазычанасці па падатках, зборах (пошлінах), пенях, а таксама зыходзячы з колькасці дзён у перыядзе, за які ажыццяўляецца такая выплата.</w:t>
      </w:r>
    </w:p>
    <w:p w:rsidR="00FC3D94" w:rsidRPr="008549B7"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 xml:space="preserve">6.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у выпадках, </w:t>
      </w:r>
      <w:r w:rsidR="008549B7">
        <w:rPr>
          <w:rFonts w:ascii="Times New Roman" w:eastAsia="Times New Roman" w:hAnsi="Times New Roman" w:cs="Times New Roman"/>
          <w:color w:val="000000"/>
          <w:sz w:val="25"/>
          <w:szCs w:val="25"/>
          <w:lang w:val="be-BY" w:eastAsia="be-BY"/>
        </w:rPr>
        <w:t>указаных</w:t>
      </w:r>
      <w:r w:rsidR="008549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абзацах трэцім і чацвёртым </w:t>
      </w:r>
      <w:hyperlink r:id="rId86" w:anchor="&amp;Article=49&amp;Point=1" w:history="1">
        <w:r w:rsidRPr="00451700">
          <w:rPr>
            <w:rFonts w:ascii="Times New Roman" w:eastAsia="Times New Roman" w:hAnsi="Times New Roman" w:cs="Times New Roman"/>
            <w:color w:val="000CFF"/>
            <w:sz w:val="25"/>
            <w:szCs w:val="25"/>
            <w:bdr w:val="none" w:sz="0" w:space="0" w:color="auto" w:frame="1"/>
            <w:lang w:eastAsia="be-BY"/>
          </w:rPr>
          <w:t>пункта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даюцца адпаведна ў </w:t>
      </w:r>
      <w:r w:rsidR="008549B7">
        <w:rPr>
          <w:rFonts w:ascii="Times New Roman" w:eastAsia="Times New Roman" w:hAnsi="Times New Roman" w:cs="Times New Roman"/>
          <w:color w:val="000000"/>
          <w:sz w:val="25"/>
          <w:szCs w:val="25"/>
          <w:lang w:val="be-BY" w:eastAsia="be-BY"/>
        </w:rPr>
        <w:t>межах</w:t>
      </w:r>
      <w:r w:rsidR="008549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 грашовых сродкаў, якія не паступілі з бюджэту ў </w:t>
      </w:r>
      <w:r w:rsidR="008549B7">
        <w:rPr>
          <w:rFonts w:ascii="Times New Roman" w:eastAsia="Times New Roman" w:hAnsi="Times New Roman" w:cs="Times New Roman"/>
          <w:color w:val="000000"/>
          <w:sz w:val="25"/>
          <w:szCs w:val="25"/>
          <w:lang w:val="be-BY" w:eastAsia="be-BY"/>
        </w:rPr>
        <w:t>кошт</w:t>
      </w:r>
      <w:r w:rsidR="008549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фінансавання, у тым ліку неаплаты выкананага дзяржаўнага заказу,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 грашовых сродкаў, на якія прычынены ўрон.</w:t>
      </w:r>
      <w:r w:rsidR="008549B7">
        <w:rPr>
          <w:rFonts w:ascii="Times New Roman" w:eastAsia="Times New Roman" w:hAnsi="Times New Roman" w:cs="Times New Roman"/>
          <w:color w:val="000000"/>
          <w:sz w:val="25"/>
          <w:szCs w:val="25"/>
          <w:lang w:val="be-BY" w:eastAsia="be-BY"/>
        </w:rPr>
        <w:t xml:space="preserve"> </w:t>
      </w:r>
    </w:p>
    <w:p w:rsidR="00FC3D94" w:rsidRPr="00C450C6" w:rsidRDefault="00206CBD"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206CBD">
        <w:rPr>
          <w:rFonts w:ascii="Times New Roman" w:eastAsia="Times New Roman" w:hAnsi="Times New Roman" w:cs="Times New Roman"/>
          <w:b/>
          <w:bCs/>
          <w:color w:val="000000"/>
          <w:sz w:val="25"/>
          <w:szCs w:val="25"/>
          <w:lang w:val="be-BY" w:eastAsia="be-BY"/>
        </w:rPr>
        <w:t>Артыкул 50. Падатковы крэдыт</w:t>
      </w:r>
    </w:p>
    <w:p w:rsidR="00FC3D94" w:rsidRPr="00C450C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Падатковым крэдытам прызнаецца перанос устаноўленага заканадаўствам тэрміну выплаты падаткаў, збораў (пошлін), якія </w:t>
      </w:r>
      <w:r w:rsidR="0050336D">
        <w:rPr>
          <w:rFonts w:ascii="Times New Roman" w:eastAsia="Times New Roman" w:hAnsi="Times New Roman" w:cs="Times New Roman"/>
          <w:color w:val="000000"/>
          <w:sz w:val="25"/>
          <w:szCs w:val="25"/>
          <w:lang w:val="be-BY" w:eastAsia="be-BY"/>
        </w:rPr>
        <w:t>прыпадаюць</w:t>
      </w:r>
      <w:r w:rsidRPr="00206CBD">
        <w:rPr>
          <w:rFonts w:ascii="Times New Roman" w:eastAsia="Times New Roman" w:hAnsi="Times New Roman" w:cs="Times New Roman"/>
          <w:color w:val="000000"/>
          <w:sz w:val="25"/>
          <w:szCs w:val="25"/>
          <w:lang w:val="be-BY" w:eastAsia="be-BY"/>
        </w:rPr>
        <w:t xml:space="preserve"> на перыяд дзеяння падатковага крэдыту, на бол</w:t>
      </w:r>
      <w:r w:rsidR="0050336D">
        <w:rPr>
          <w:rFonts w:ascii="Times New Roman" w:eastAsia="Times New Roman" w:hAnsi="Times New Roman" w:cs="Times New Roman"/>
          <w:color w:val="000000"/>
          <w:sz w:val="25"/>
          <w:szCs w:val="25"/>
          <w:lang w:val="be-BY" w:eastAsia="be-BY"/>
        </w:rPr>
        <w:t>ьш</w:t>
      </w:r>
      <w:r w:rsidRPr="00206CBD">
        <w:rPr>
          <w:rFonts w:ascii="Times New Roman" w:eastAsia="Times New Roman" w:hAnsi="Times New Roman" w:cs="Times New Roman"/>
          <w:color w:val="000000"/>
          <w:sz w:val="25"/>
          <w:szCs w:val="25"/>
          <w:lang w:val="be-BY" w:eastAsia="be-BY"/>
        </w:rPr>
        <w:t xml:space="preserve"> позні тэрмін.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крэдыт не даецца па падатках, зборах (пошлінах), тэрмін выплаты якіх ужо </w:t>
      </w:r>
      <w:r w:rsidR="0050336D">
        <w:rPr>
          <w:rFonts w:ascii="Times New Roman" w:eastAsia="Times New Roman" w:hAnsi="Times New Roman" w:cs="Times New Roman"/>
          <w:color w:val="000000"/>
          <w:sz w:val="25"/>
          <w:szCs w:val="25"/>
          <w:lang w:val="be-BY" w:eastAsia="be-BY"/>
        </w:rPr>
        <w:t>надышоў</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 крэдыт можа давацца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па </w:t>
      </w:r>
      <w:r w:rsidR="0050336D" w:rsidRPr="00451700">
        <w:rPr>
          <w:rFonts w:ascii="Times New Roman" w:eastAsia="Times New Roman" w:hAnsi="Times New Roman" w:cs="Times New Roman"/>
          <w:color w:val="000000"/>
          <w:sz w:val="25"/>
          <w:szCs w:val="25"/>
          <w:lang w:eastAsia="be-BY"/>
        </w:rPr>
        <w:t>адн</w:t>
      </w:r>
      <w:r w:rsidR="0050336D">
        <w:rPr>
          <w:rFonts w:ascii="Times New Roman" w:eastAsia="Times New Roman" w:hAnsi="Times New Roman" w:cs="Times New Roman"/>
          <w:color w:val="000000"/>
          <w:sz w:val="25"/>
          <w:szCs w:val="25"/>
          <w:lang w:val="be-BY" w:eastAsia="be-BY"/>
        </w:rPr>
        <w:t>ым</w:t>
      </w:r>
      <w:r w:rsidR="0050336D"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некалькіх відах падаткаў, збораў (пошлін) у </w:t>
      </w:r>
      <w:r w:rsidR="0050336D" w:rsidRPr="00451700">
        <w:rPr>
          <w:rFonts w:ascii="Times New Roman" w:eastAsia="Times New Roman" w:hAnsi="Times New Roman" w:cs="Times New Roman"/>
          <w:color w:val="000000"/>
          <w:sz w:val="25"/>
          <w:szCs w:val="25"/>
          <w:lang w:eastAsia="be-BY"/>
        </w:rPr>
        <w:t>адносін</w:t>
      </w:r>
      <w:r w:rsidR="0050336D">
        <w:rPr>
          <w:rFonts w:ascii="Times New Roman" w:eastAsia="Times New Roman" w:hAnsi="Times New Roman" w:cs="Times New Roman"/>
          <w:color w:val="000000"/>
          <w:sz w:val="25"/>
          <w:szCs w:val="25"/>
          <w:lang w:val="be-BY" w:eastAsia="be-BY"/>
        </w:rPr>
        <w:t>ах да</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ўсёй сумы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яе часткі.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Памер падатковага крэдыту не павінен перавышаць суму падатку, збору (пошліны), якая падлягае выплаце на працягу тэрміну, на які даецца падатковы крэдыт.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Падатковы крэдыт даецца на тэрмін ад аднаго года да трох гадоў пры пагрозе эканамічнай неплацежаздольнасці (</w:t>
      </w:r>
      <w:r w:rsidR="0050336D" w:rsidRPr="00451700">
        <w:rPr>
          <w:rFonts w:ascii="Times New Roman" w:eastAsia="Times New Roman" w:hAnsi="Times New Roman" w:cs="Times New Roman"/>
          <w:color w:val="000000"/>
          <w:sz w:val="25"/>
          <w:szCs w:val="25"/>
          <w:lang w:eastAsia="be-BY"/>
        </w:rPr>
        <w:t>банкруцтв</w:t>
      </w:r>
      <w:r w:rsidR="0050336D">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у выпадку аднаразовай выплаты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 на які даецца падатковы крэдыт, уключае тэрмін яго пагашэння.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перыяд карыстання падатковым крэдытам налічэнне пеняў на сумы дадзенага падатковага крэдыту не праводзіцца.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Пры даванні падатковага крэдыту выплачваюцца працэнты ў памеры</w:t>
      </w:r>
      <w:r w:rsidR="0050336D">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 менш</w:t>
      </w:r>
      <w:r w:rsidR="0050336D">
        <w:rPr>
          <w:rFonts w:ascii="Times New Roman" w:eastAsia="Times New Roman" w:hAnsi="Times New Roman" w:cs="Times New Roman"/>
          <w:color w:val="000000"/>
          <w:sz w:val="25"/>
          <w:szCs w:val="25"/>
          <w:lang w:val="be-BY" w:eastAsia="be-BY"/>
        </w:rPr>
        <w:t>ым</w:t>
      </w:r>
      <w:r w:rsidRPr="00451700">
        <w:rPr>
          <w:rFonts w:ascii="Times New Roman" w:eastAsia="Times New Roman" w:hAnsi="Times New Roman" w:cs="Times New Roman"/>
          <w:color w:val="000000"/>
          <w:sz w:val="25"/>
          <w:szCs w:val="25"/>
          <w:lang w:eastAsia="be-BY"/>
        </w:rPr>
        <w:t xml:space="preserve"> </w:t>
      </w:r>
      <w:r w:rsidR="0050336D">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1/2 працэнтнай стаўкі, роўнай 1/360 стаўкі рэфінансавання Нацыянальнага банка Рэспублікі Беларусь, якая дзе</w:t>
      </w:r>
      <w:r w:rsidR="0050336D">
        <w:rPr>
          <w:rFonts w:ascii="Times New Roman" w:eastAsia="Times New Roman" w:hAnsi="Times New Roman" w:cs="Times New Roman"/>
          <w:color w:val="000000"/>
          <w:sz w:val="25"/>
          <w:szCs w:val="25"/>
          <w:lang w:val="be-BY" w:eastAsia="be-BY"/>
        </w:rPr>
        <w:t>йніча</w:t>
      </w:r>
      <w:r w:rsidRPr="00451700">
        <w:rPr>
          <w:rFonts w:ascii="Times New Roman" w:eastAsia="Times New Roman" w:hAnsi="Times New Roman" w:cs="Times New Roman"/>
          <w:color w:val="000000"/>
          <w:sz w:val="25"/>
          <w:szCs w:val="25"/>
          <w:lang w:eastAsia="be-BY"/>
        </w:rPr>
        <w:t>е на дзень выплаты (</w:t>
      </w:r>
      <w:r w:rsidR="0050336D" w:rsidRPr="00451700">
        <w:rPr>
          <w:rFonts w:ascii="Times New Roman" w:eastAsia="Times New Roman" w:hAnsi="Times New Roman" w:cs="Times New Roman"/>
          <w:color w:val="000000"/>
          <w:sz w:val="25"/>
          <w:szCs w:val="25"/>
          <w:lang w:eastAsia="be-BY"/>
        </w:rPr>
        <w:t>спагнанн</w:t>
      </w:r>
      <w:r w:rsidR="0050336D">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50336D">
        <w:rPr>
          <w:rFonts w:ascii="Times New Roman" w:eastAsia="Times New Roman" w:hAnsi="Times New Roman" w:cs="Times New Roman"/>
          <w:color w:val="000000"/>
          <w:sz w:val="25"/>
          <w:szCs w:val="25"/>
          <w:lang w:val="be-BY" w:eastAsia="be-BY"/>
        </w:rPr>
        <w:t>плацяжу</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пагашэнне сум падаткаў, збораў (пошлін), па </w:t>
      </w:r>
      <w:r w:rsidR="0050336D" w:rsidRPr="00451700">
        <w:rPr>
          <w:rFonts w:ascii="Times New Roman" w:eastAsia="Times New Roman" w:hAnsi="Times New Roman" w:cs="Times New Roman"/>
          <w:color w:val="000000"/>
          <w:sz w:val="25"/>
          <w:szCs w:val="25"/>
          <w:lang w:eastAsia="be-BY"/>
        </w:rPr>
        <w:t>які</w:t>
      </w:r>
      <w:r w:rsidR="0050336D">
        <w:rPr>
          <w:rFonts w:ascii="Times New Roman" w:eastAsia="Times New Roman" w:hAnsi="Times New Roman" w:cs="Times New Roman"/>
          <w:color w:val="000000"/>
          <w:sz w:val="25"/>
          <w:szCs w:val="25"/>
          <w:lang w:val="be-BY" w:eastAsia="be-BY"/>
        </w:rPr>
        <w:t>х</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дадзены падатковы крэдыт, за кожны дзень перыяду карыстання гэтым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Працэнты за карыстанне падатковым крэдытам выплачваюцца адначасова з выплатай </w:t>
      </w:r>
      <w:r w:rsidR="0050336D">
        <w:rPr>
          <w:rFonts w:ascii="Times New Roman" w:eastAsia="Times New Roman" w:hAnsi="Times New Roman" w:cs="Times New Roman"/>
          <w:color w:val="000000"/>
          <w:sz w:val="25"/>
          <w:szCs w:val="25"/>
          <w:lang w:val="be-BY" w:eastAsia="be-BY"/>
        </w:rPr>
        <w:t>плацяжу</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пагашэнне сум падаткаў, збораў (пошлін), па </w:t>
      </w:r>
      <w:r w:rsidR="0050336D" w:rsidRPr="00451700">
        <w:rPr>
          <w:rFonts w:ascii="Times New Roman" w:eastAsia="Times New Roman" w:hAnsi="Times New Roman" w:cs="Times New Roman"/>
          <w:color w:val="000000"/>
          <w:sz w:val="25"/>
          <w:szCs w:val="25"/>
          <w:lang w:eastAsia="be-BY"/>
        </w:rPr>
        <w:t>які</w:t>
      </w:r>
      <w:r w:rsidR="0050336D">
        <w:rPr>
          <w:rFonts w:ascii="Times New Roman" w:eastAsia="Times New Roman" w:hAnsi="Times New Roman" w:cs="Times New Roman"/>
          <w:color w:val="000000"/>
          <w:sz w:val="25"/>
          <w:szCs w:val="25"/>
          <w:lang w:val="be-BY" w:eastAsia="be-BY"/>
        </w:rPr>
        <w:t xml:space="preserve">х </w:t>
      </w:r>
      <w:r w:rsidRPr="00451700">
        <w:rPr>
          <w:rFonts w:ascii="Times New Roman" w:eastAsia="Times New Roman" w:hAnsi="Times New Roman" w:cs="Times New Roman"/>
          <w:color w:val="000000"/>
          <w:sz w:val="25"/>
          <w:szCs w:val="25"/>
          <w:lang w:eastAsia="be-BY"/>
        </w:rPr>
        <w:t>дадзены падатковы крэдыт.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Падлік працэнтаў за карыстанне падатковым крэдытам праводзіцца з сумы </w:t>
      </w:r>
      <w:r w:rsidR="0050336D">
        <w:rPr>
          <w:rFonts w:ascii="Times New Roman" w:eastAsia="Times New Roman" w:hAnsi="Times New Roman" w:cs="Times New Roman"/>
          <w:color w:val="000000"/>
          <w:sz w:val="25"/>
          <w:szCs w:val="25"/>
          <w:lang w:val="be-BY" w:eastAsia="be-BY"/>
        </w:rPr>
        <w:t>плацяжу</w:t>
      </w:r>
      <w:r w:rsidRPr="00451700">
        <w:rPr>
          <w:rFonts w:ascii="Times New Roman" w:eastAsia="Times New Roman" w:hAnsi="Times New Roman" w:cs="Times New Roman"/>
          <w:color w:val="000000"/>
          <w:sz w:val="25"/>
          <w:szCs w:val="25"/>
          <w:lang w:eastAsia="be-BY"/>
        </w:rPr>
        <w:t xml:space="preserve">, </w:t>
      </w:r>
      <w:r w:rsidR="0050336D" w:rsidRPr="00451700">
        <w:rPr>
          <w:rFonts w:ascii="Times New Roman" w:eastAsia="Times New Roman" w:hAnsi="Times New Roman" w:cs="Times New Roman"/>
          <w:color w:val="000000"/>
          <w:sz w:val="25"/>
          <w:szCs w:val="25"/>
          <w:lang w:eastAsia="be-BY"/>
        </w:rPr>
        <w:t>як</w:t>
      </w:r>
      <w:r w:rsidR="0050336D">
        <w:rPr>
          <w:rFonts w:ascii="Times New Roman" w:eastAsia="Times New Roman" w:hAnsi="Times New Roman" w:cs="Times New Roman"/>
          <w:color w:val="000000"/>
          <w:sz w:val="25"/>
          <w:szCs w:val="25"/>
          <w:lang w:val="be-BY" w:eastAsia="be-BY"/>
        </w:rPr>
        <w:t>і</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выплачваецца (спаганяецца) у пагашэнне сум падаткаў, збораў (пошлін), па </w:t>
      </w:r>
      <w:r w:rsidR="0050336D" w:rsidRPr="00451700">
        <w:rPr>
          <w:rFonts w:ascii="Times New Roman" w:eastAsia="Times New Roman" w:hAnsi="Times New Roman" w:cs="Times New Roman"/>
          <w:color w:val="000000"/>
          <w:sz w:val="25"/>
          <w:szCs w:val="25"/>
          <w:lang w:eastAsia="be-BY"/>
        </w:rPr>
        <w:t>які</w:t>
      </w:r>
      <w:r w:rsidR="0050336D">
        <w:rPr>
          <w:rFonts w:ascii="Times New Roman" w:eastAsia="Times New Roman" w:hAnsi="Times New Roman" w:cs="Times New Roman"/>
          <w:color w:val="000000"/>
          <w:sz w:val="25"/>
          <w:szCs w:val="25"/>
          <w:lang w:val="be-BY" w:eastAsia="be-BY"/>
        </w:rPr>
        <w:t>х</w:t>
      </w:r>
      <w:r w:rsidR="00503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дадзены падатковы крэдыт, а таксама зыходзячы з колькасці дзён у перыядзе, за які ажыццяўляецца такая выплата.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51. Парадак прыняцця рашэння аб змяненні ўстаноўленага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Плацельшчык, які прэтэндуе на змяненне ўстаноўленага заканадаўствам тэрміну выплаты падаткаў, збораў (пошлін), пеняў,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падаць заяву аб змяненні ўстаноўленага заканадаўствам тэрміну выплаты падаткаў, збораў (пошлін), пеняў па форме, устаноўленай Міністэрствам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Заява падаецца: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арганізацыяй, якая знаходзіцца ў падпарадкаванні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вядзенні (уваходзіць у склад) рэспубліканскага органа дзяржаўнага кіравання, іншай дзяржаўнай арганізацыі, падпарадкаванай Савету Міністраў Рэспублікі Беларусь, – адпаведна ў рэспубліканскі орган дзяржаўнага кіравання, іншую дзяржаўную арганізацыю, падпарадкаваную Ураду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арганізацыяй, якая не знаходзіцца ў падпарадкаванні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вядзенні (не ўваходзіць у склад) рэспубліканскага органа дзяржаўнага кіравання, іншай дзяржаўнай арганізацыі, падпарадкаванай Савету Міністраў Рэспублікі Беларусь, індывідуальным прадпрымальнікам – у абласны (Мінскі гарадскі) выканаўчы камітэт па месцы знаходжання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EB3F73" w:rsidRPr="00451700">
        <w:rPr>
          <w:rFonts w:ascii="Times New Roman" w:eastAsia="Times New Roman" w:hAnsi="Times New Roman" w:cs="Times New Roman"/>
          <w:color w:val="000000"/>
          <w:sz w:val="25"/>
          <w:szCs w:val="25"/>
          <w:lang w:eastAsia="be-BY"/>
        </w:rPr>
        <w:t>месц</w:t>
      </w:r>
      <w:r w:rsidR="00EB3F73">
        <w:rPr>
          <w:rFonts w:ascii="Times New Roman" w:eastAsia="Times New Roman" w:hAnsi="Times New Roman" w:cs="Times New Roman"/>
          <w:color w:val="000000"/>
          <w:sz w:val="25"/>
          <w:szCs w:val="25"/>
          <w:lang w:val="be-BY" w:eastAsia="be-BY"/>
        </w:rPr>
        <w:t>ы</w:t>
      </w:r>
      <w:r w:rsidR="00EB3F7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жыхарства індывідуальнага прадпрымальніка;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фізічнай асобай – у раённы, гарадскі (гарадоў абласнога падпарадкавання) Савет дэпутатаў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па </w:t>
      </w:r>
      <w:r w:rsidRPr="00451700">
        <w:rPr>
          <w:rFonts w:ascii="Times New Roman" w:eastAsia="Times New Roman" w:hAnsi="Times New Roman" w:cs="Times New Roman"/>
          <w:color w:val="000000"/>
          <w:sz w:val="25"/>
          <w:szCs w:val="25"/>
          <w:lang w:eastAsia="be-BY"/>
        </w:rPr>
        <w:t xml:space="preserve">яго даручэнні ў адпаведны мясцовы выканаўчы і распарадчы орган па месцы жыхарства, 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зямельнага падатку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падатку на нерухомую маёмасць – па месцы знаходжання аб'ектаў падаткаабкладання такімі падаткамі.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Да заявы, </w:t>
      </w:r>
      <w:r w:rsidR="00EB3F73">
        <w:rPr>
          <w:rFonts w:ascii="Times New Roman" w:eastAsia="Times New Roman" w:hAnsi="Times New Roman" w:cs="Times New Roman"/>
          <w:color w:val="000000"/>
          <w:sz w:val="25"/>
          <w:szCs w:val="25"/>
          <w:lang w:val="be-BY" w:eastAsia="be-BY"/>
        </w:rPr>
        <w:t>указанай</w:t>
      </w:r>
      <w:r w:rsidR="00EB3F7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87" w:anchor="&amp;Article=51&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індывідуальным прадпрымальнікам: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гадавая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прамежкавая індывідуальная справаздачнасць за апошні справаздачны перыяд, складзеная ў адпаведнасці з заканадаўствам Рэспублікі Беларусь аб бухгалтарскім уліку і справаздачнасці. Дзеянне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абзаца распаўсюджваецца на плацельшчыкаў,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абавязак </w:t>
      </w:r>
      <w:r w:rsidR="00EB3F73">
        <w:rPr>
          <w:rFonts w:ascii="Times New Roman" w:eastAsia="Times New Roman" w:hAnsi="Times New Roman" w:cs="Times New Roman"/>
          <w:color w:val="000000"/>
          <w:sz w:val="25"/>
          <w:szCs w:val="25"/>
          <w:lang w:val="be-BY" w:eastAsia="be-BY"/>
        </w:rPr>
        <w:t>складання</w:t>
      </w:r>
      <w:r w:rsidR="00EB3F7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такой справаздачнасці </w:t>
      </w:r>
      <w:r w:rsidR="00EB3F73">
        <w:rPr>
          <w:rFonts w:ascii="Times New Roman" w:eastAsia="Times New Roman" w:hAnsi="Times New Roman" w:cs="Times New Roman"/>
          <w:color w:val="000000"/>
          <w:sz w:val="25"/>
          <w:szCs w:val="25"/>
          <w:lang w:val="be-BY" w:eastAsia="be-BY"/>
        </w:rPr>
        <w:t>ўстаноўлена</w:t>
      </w:r>
      <w:r w:rsidR="00EB3F7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даведка на апошнюю справаздачную дату аб асноўных эканамічных паказчыках па форме, зацверджанай Міністэрствам эканомікі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экспертныя заключэнні ўпаўнаважанага органа (арганізацыі) аб кошце прычыненага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ўрону ў выніку стыхійнага бедства, тэхналагічнай катастрофы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іншых абставін непераадольнай сілы, а таксама аб кошце пакрыцця гэтага ўрону (у выпадку змянення ўстаноўленага заканадаўствам тэрміну выплаты падаткаў, збораў (пошлін), пеняў </w:t>
      </w:r>
      <w:r w:rsidR="00EB3F73">
        <w:rPr>
          <w:rFonts w:ascii="Times New Roman" w:eastAsia="Times New Roman" w:hAnsi="Times New Roman" w:cs="Times New Roman"/>
          <w:color w:val="000000"/>
          <w:sz w:val="25"/>
          <w:szCs w:val="25"/>
          <w:lang w:val="be-BY" w:eastAsia="be-BY"/>
        </w:rPr>
        <w:t>н</w:t>
      </w:r>
      <w:r w:rsidR="00EB3F73" w:rsidRPr="00451700">
        <w:rPr>
          <w:rFonts w:ascii="Times New Roman" w:eastAsia="Times New Roman" w:hAnsi="Times New Roman" w:cs="Times New Roman"/>
          <w:color w:val="000000"/>
          <w:sz w:val="25"/>
          <w:szCs w:val="25"/>
          <w:lang w:eastAsia="be-BY"/>
        </w:rPr>
        <w:t xml:space="preserve">а </w:t>
      </w:r>
      <w:r w:rsidRPr="00451700">
        <w:rPr>
          <w:rFonts w:ascii="Times New Roman" w:eastAsia="Times New Roman" w:hAnsi="Times New Roman" w:cs="Times New Roman"/>
          <w:color w:val="000000"/>
          <w:sz w:val="25"/>
          <w:szCs w:val="25"/>
          <w:lang w:eastAsia="be-BY"/>
        </w:rPr>
        <w:t>адпаведнай падставе);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фізічнай асобай – звесткі аб даходах фізічнай асобы за апошнія 12 месяцаў, якія папярэднічаюць месяцу падачы заявы,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звесткі аб знаходжанні фізічнай асобы ў цяжкай жыццёвай сітуацыі з </w:t>
      </w:r>
      <w:r w:rsidR="00EB3F73" w:rsidRPr="00451700">
        <w:rPr>
          <w:rFonts w:ascii="Times New Roman" w:eastAsia="Times New Roman" w:hAnsi="Times New Roman" w:cs="Times New Roman"/>
          <w:color w:val="000000"/>
          <w:sz w:val="25"/>
          <w:szCs w:val="25"/>
          <w:lang w:eastAsia="be-BY"/>
        </w:rPr>
        <w:t>дада</w:t>
      </w:r>
      <w:r w:rsidR="00EB3F73">
        <w:rPr>
          <w:rFonts w:ascii="Times New Roman" w:eastAsia="Times New Roman" w:hAnsi="Times New Roman" w:cs="Times New Roman"/>
          <w:color w:val="000000"/>
          <w:sz w:val="25"/>
          <w:szCs w:val="25"/>
          <w:lang w:val="be-BY" w:eastAsia="be-BY"/>
        </w:rPr>
        <w:t>ванне</w:t>
      </w:r>
      <w:r w:rsidR="00EB3F73" w:rsidRPr="00451700">
        <w:rPr>
          <w:rFonts w:ascii="Times New Roman" w:eastAsia="Times New Roman" w:hAnsi="Times New Roman" w:cs="Times New Roman"/>
          <w:color w:val="000000"/>
          <w:sz w:val="25"/>
          <w:szCs w:val="25"/>
          <w:lang w:eastAsia="be-BY"/>
        </w:rPr>
        <w:t xml:space="preserve">м </w:t>
      </w:r>
      <w:r w:rsidR="00EB3F73">
        <w:rPr>
          <w:rFonts w:ascii="Times New Roman" w:eastAsia="Times New Roman" w:hAnsi="Times New Roman" w:cs="Times New Roman"/>
          <w:color w:val="000000"/>
          <w:sz w:val="25"/>
          <w:szCs w:val="25"/>
          <w:lang w:val="be-BY" w:eastAsia="be-BY"/>
        </w:rPr>
        <w:t xml:space="preserve">пацвярджальных </w:t>
      </w:r>
      <w:r w:rsidRPr="00451700">
        <w:rPr>
          <w:rFonts w:ascii="Times New Roman" w:eastAsia="Times New Roman" w:hAnsi="Times New Roman" w:cs="Times New Roman"/>
          <w:color w:val="000000"/>
          <w:sz w:val="25"/>
          <w:szCs w:val="25"/>
          <w:lang w:eastAsia="be-BY"/>
        </w:rPr>
        <w:t>дакументаў (пры іх наяўнасці).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Дзяржаўны орган, арганізацыя, </w:t>
      </w:r>
      <w:r w:rsidR="00AD64A1">
        <w:rPr>
          <w:rFonts w:ascii="Times New Roman" w:eastAsia="Times New Roman" w:hAnsi="Times New Roman" w:cs="Times New Roman"/>
          <w:color w:val="000000"/>
          <w:sz w:val="25"/>
          <w:szCs w:val="25"/>
          <w:lang w:val="be-BY" w:eastAsia="be-BY"/>
        </w:rPr>
        <w:t>указаныя</w:t>
      </w:r>
      <w:r w:rsidR="00AD64A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88" w:anchor="&amp;Article=51&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заявы і дакументаў, </w:t>
      </w:r>
      <w:r w:rsidR="00AD64A1">
        <w:rPr>
          <w:rFonts w:ascii="Times New Roman" w:eastAsia="Times New Roman" w:hAnsi="Times New Roman" w:cs="Times New Roman"/>
          <w:color w:val="000000"/>
          <w:sz w:val="25"/>
          <w:szCs w:val="25"/>
          <w:lang w:val="be-BY" w:eastAsia="be-BY"/>
        </w:rPr>
        <w:t>указаных</w:t>
      </w:r>
      <w:r w:rsidR="00AD64A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89" w:anchor="&amp;Article=51&amp;Point=2" w:history="1">
        <w:r w:rsidRPr="00451700">
          <w:rPr>
            <w:rFonts w:ascii="Times New Roman" w:eastAsia="Times New Roman" w:hAnsi="Times New Roman" w:cs="Times New Roman"/>
            <w:color w:val="000CFF"/>
            <w:sz w:val="25"/>
            <w:szCs w:val="25"/>
            <w:bdr w:val="none" w:sz="0" w:space="0" w:color="auto" w:frame="1"/>
            <w:lang w:eastAsia="be-BY"/>
          </w:rPr>
          <w:t>пункце 2</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запрошваюць у падатковым органе па месцы пастаноўкі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на ўлік звесткі аб стане яго разлікаў з бюджэтам. Падатковы орган дае </w:t>
      </w:r>
      <w:r w:rsidR="00AD64A1">
        <w:rPr>
          <w:rFonts w:ascii="Times New Roman" w:eastAsia="Times New Roman" w:hAnsi="Times New Roman" w:cs="Times New Roman"/>
          <w:color w:val="000000"/>
          <w:sz w:val="25"/>
          <w:szCs w:val="25"/>
          <w:lang w:val="be-BY" w:eastAsia="be-BY"/>
        </w:rPr>
        <w:t>ўказаныя</w:t>
      </w:r>
      <w:r w:rsidR="00AD64A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звесткі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запыту;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пазней </w:t>
      </w:r>
      <w:r w:rsidR="00AD64A1">
        <w:rPr>
          <w:rFonts w:ascii="Times New Roman" w:eastAsia="Times New Roman" w:hAnsi="Times New Roman" w:cs="Times New Roman"/>
          <w:color w:val="000000"/>
          <w:sz w:val="25"/>
          <w:szCs w:val="25"/>
          <w:lang w:val="be-BY" w:eastAsia="be-BY"/>
        </w:rPr>
        <w:t xml:space="preserve">за </w:t>
      </w:r>
      <w:r w:rsidR="00AD64A1" w:rsidRPr="00451700">
        <w:rPr>
          <w:rFonts w:ascii="Times New Roman" w:eastAsia="Times New Roman" w:hAnsi="Times New Roman" w:cs="Times New Roman"/>
          <w:color w:val="000000"/>
          <w:sz w:val="25"/>
          <w:szCs w:val="25"/>
          <w:lang w:eastAsia="be-BY"/>
        </w:rPr>
        <w:t>пяц</w:t>
      </w:r>
      <w:r w:rsidR="00AD64A1">
        <w:rPr>
          <w:rFonts w:ascii="Times New Roman" w:eastAsia="Times New Roman" w:hAnsi="Times New Roman" w:cs="Times New Roman"/>
          <w:color w:val="000000"/>
          <w:sz w:val="25"/>
          <w:szCs w:val="25"/>
          <w:lang w:val="be-BY" w:eastAsia="be-BY"/>
        </w:rPr>
        <w:t>ь</w:t>
      </w:r>
      <w:r w:rsidR="00AD64A1"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звестак, якія запрошваюцца ў адпаведнасці з абзацам другім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рыхтуюць заключэнне аб мэтазгоднасці (немэтазгоднасці) давання адтэрміноўкі, растэрміноўкі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адтэрміноўкі з наступнай растэрміноўкай, падатковага крэдыту;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падрыхтоўкі заключэння аб мэтазгоднасці давання адтэрміноўкі, растэрміноўкі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адтэрміноўкі з наступнай растэрміноўкай, падатковага крэдыту рыхтуюць адпаведны праект рашэння;</w:t>
      </w:r>
    </w:p>
    <w:p w:rsidR="00FC3D94" w:rsidRPr="00451700" w:rsidRDefault="00AD64A1"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накіроўва</w:t>
      </w:r>
      <w:r>
        <w:rPr>
          <w:rFonts w:ascii="Times New Roman" w:eastAsia="Times New Roman" w:hAnsi="Times New Roman" w:cs="Times New Roman"/>
          <w:color w:val="000000"/>
          <w:sz w:val="25"/>
          <w:szCs w:val="25"/>
          <w:lang w:val="be-BY" w:eastAsia="be-BY"/>
        </w:rPr>
        <w:t>юць</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праект рашэння Прэзідэнта Рэспублікі Беларусь на ўзгадненне ў Міністэрства эканомікі Рэспублікі Беларусь, Міністэрства фінансаў Рэспублікі Беларусь, Міністэрства па падатках і зборах Рэспублікі Беларусь і Міністэрства юстыцыі Рэспублікі Беларусь. Узгоднены з </w:t>
      </w:r>
      <w:r>
        <w:rPr>
          <w:rFonts w:ascii="Times New Roman" w:eastAsia="Times New Roman" w:hAnsi="Times New Roman" w:cs="Times New Roman"/>
          <w:color w:val="000000"/>
          <w:sz w:val="25"/>
          <w:szCs w:val="25"/>
          <w:lang w:val="be-BY" w:eastAsia="be-BY"/>
        </w:rPr>
        <w:t>указанымі</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дзяржаўнымі органамі праект рашэння падлягае ўзгадненню з Камітэтам дзяржаўнага кантролю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падрыхтоўкі заключэння аб немэтазгоднасці давання адтэрміноўкі, растэрміноўкі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адтэрміноўкі з наступнай растэрміноўкай, падатковага крэдыту дзяржаўны орган, арганізацыя, </w:t>
      </w:r>
      <w:r w:rsidR="006A4FB6">
        <w:rPr>
          <w:rFonts w:ascii="Times New Roman" w:eastAsia="Times New Roman" w:hAnsi="Times New Roman" w:cs="Times New Roman"/>
          <w:color w:val="000000"/>
          <w:sz w:val="25"/>
          <w:szCs w:val="25"/>
          <w:lang w:val="be-BY" w:eastAsia="be-BY"/>
        </w:rPr>
        <w:t>указаныя</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90" w:anchor="&amp;Article=51&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падрыхтоўкі </w:t>
      </w:r>
      <w:r w:rsidR="006A4FB6" w:rsidRPr="00451700">
        <w:rPr>
          <w:rFonts w:ascii="Times New Roman" w:eastAsia="Times New Roman" w:hAnsi="Times New Roman" w:cs="Times New Roman"/>
          <w:color w:val="000000"/>
          <w:sz w:val="25"/>
          <w:szCs w:val="25"/>
          <w:lang w:eastAsia="be-BY"/>
        </w:rPr>
        <w:t>заключэнн</w:t>
      </w:r>
      <w:r w:rsidR="006A4FB6">
        <w:rPr>
          <w:rFonts w:ascii="Times New Roman" w:eastAsia="Times New Roman" w:hAnsi="Times New Roman" w:cs="Times New Roman"/>
          <w:color w:val="000000"/>
          <w:sz w:val="25"/>
          <w:szCs w:val="25"/>
          <w:lang w:val="be-BY" w:eastAsia="be-BY"/>
        </w:rPr>
        <w:t>я</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паведамляюць аб гэтым </w:t>
      </w:r>
      <w:r w:rsidR="006A4FB6" w:rsidRPr="00451700">
        <w:rPr>
          <w:rFonts w:ascii="Times New Roman" w:eastAsia="Times New Roman" w:hAnsi="Times New Roman" w:cs="Times New Roman"/>
          <w:color w:val="000000"/>
          <w:sz w:val="25"/>
          <w:szCs w:val="25"/>
          <w:lang w:eastAsia="be-BY"/>
        </w:rPr>
        <w:t>арганізацы</w:t>
      </w:r>
      <w:r w:rsidR="006A4FB6">
        <w:rPr>
          <w:rFonts w:ascii="Times New Roman" w:eastAsia="Times New Roman" w:hAnsi="Times New Roman" w:cs="Times New Roman"/>
          <w:color w:val="000000"/>
          <w:sz w:val="25"/>
          <w:szCs w:val="25"/>
          <w:lang w:val="be-BY" w:eastAsia="be-BY"/>
        </w:rPr>
        <w:t>і</w:t>
      </w:r>
      <w:r w:rsidR="006A4FB6"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6A4FB6" w:rsidRPr="00451700">
        <w:rPr>
          <w:rFonts w:ascii="Times New Roman" w:eastAsia="Times New Roman" w:hAnsi="Times New Roman" w:cs="Times New Roman"/>
          <w:color w:val="000000"/>
          <w:sz w:val="25"/>
          <w:szCs w:val="25"/>
          <w:lang w:eastAsia="be-BY"/>
        </w:rPr>
        <w:t>індывідуальна</w:t>
      </w:r>
      <w:r w:rsidR="006A4FB6">
        <w:rPr>
          <w:rFonts w:ascii="Times New Roman" w:eastAsia="Times New Roman" w:hAnsi="Times New Roman" w:cs="Times New Roman"/>
          <w:color w:val="000000"/>
          <w:sz w:val="25"/>
          <w:szCs w:val="25"/>
          <w:lang w:val="be-BY" w:eastAsia="be-BY"/>
        </w:rPr>
        <w:t>му</w:t>
      </w:r>
      <w:r w:rsidR="006A4FB6" w:rsidRPr="00451700">
        <w:rPr>
          <w:rFonts w:ascii="Times New Roman" w:eastAsia="Times New Roman" w:hAnsi="Times New Roman" w:cs="Times New Roman"/>
          <w:color w:val="000000"/>
          <w:sz w:val="25"/>
          <w:szCs w:val="25"/>
          <w:lang w:eastAsia="be-BY"/>
        </w:rPr>
        <w:t xml:space="preserve"> прадпрымальнік</w:t>
      </w:r>
      <w:r w:rsidR="006A4FB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якія прэтэндавалі на змяненне ўстаноўленага заканадаўствам тэрміну выплаты падаткаў, збораў (</w:t>
      </w:r>
      <w:r w:rsidR="006A4FB6" w:rsidRPr="00451700">
        <w:rPr>
          <w:rFonts w:ascii="Times New Roman" w:eastAsia="Times New Roman" w:hAnsi="Times New Roman" w:cs="Times New Roman"/>
          <w:color w:val="000000"/>
          <w:sz w:val="25"/>
          <w:szCs w:val="25"/>
          <w:lang w:eastAsia="be-BY"/>
        </w:rPr>
        <w:t>пошлін</w:t>
      </w:r>
      <w:r w:rsidRPr="00451700">
        <w:rPr>
          <w:rFonts w:ascii="Times New Roman" w:eastAsia="Times New Roman" w:hAnsi="Times New Roman" w:cs="Times New Roman"/>
          <w:color w:val="000000"/>
          <w:sz w:val="25"/>
          <w:szCs w:val="25"/>
          <w:lang w:eastAsia="be-BY"/>
        </w:rPr>
        <w:t>),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Праект рашэння Прэзідэнта Рэспублікі Беларусь з </w:t>
      </w:r>
      <w:r w:rsidR="006A4FB6" w:rsidRPr="00451700">
        <w:rPr>
          <w:rFonts w:ascii="Times New Roman" w:eastAsia="Times New Roman" w:hAnsi="Times New Roman" w:cs="Times New Roman"/>
          <w:color w:val="000000"/>
          <w:sz w:val="25"/>
          <w:szCs w:val="25"/>
          <w:lang w:eastAsia="be-BY"/>
        </w:rPr>
        <w:t>дада</w:t>
      </w:r>
      <w:r w:rsidR="006A4FB6">
        <w:rPr>
          <w:rFonts w:ascii="Times New Roman" w:eastAsia="Times New Roman" w:hAnsi="Times New Roman" w:cs="Times New Roman"/>
          <w:color w:val="000000"/>
          <w:sz w:val="25"/>
          <w:szCs w:val="25"/>
          <w:lang w:val="be-BY" w:eastAsia="be-BY"/>
        </w:rPr>
        <w:t>ванне</w:t>
      </w:r>
      <w:r w:rsidR="006A4FB6" w:rsidRPr="00451700">
        <w:rPr>
          <w:rFonts w:ascii="Times New Roman" w:eastAsia="Times New Roman" w:hAnsi="Times New Roman" w:cs="Times New Roman"/>
          <w:color w:val="000000"/>
          <w:sz w:val="25"/>
          <w:szCs w:val="25"/>
          <w:lang w:eastAsia="be-BY"/>
        </w:rPr>
        <w:t xml:space="preserve">м </w:t>
      </w:r>
      <w:r w:rsidRPr="00451700">
        <w:rPr>
          <w:rFonts w:ascii="Times New Roman" w:eastAsia="Times New Roman" w:hAnsi="Times New Roman" w:cs="Times New Roman"/>
          <w:color w:val="000000"/>
          <w:sz w:val="25"/>
          <w:szCs w:val="25"/>
          <w:lang w:eastAsia="be-BY"/>
        </w:rPr>
        <w:t xml:space="preserve">дакументаў, </w:t>
      </w:r>
      <w:r w:rsidR="006A4FB6">
        <w:rPr>
          <w:rFonts w:ascii="Times New Roman" w:eastAsia="Times New Roman" w:hAnsi="Times New Roman" w:cs="Times New Roman"/>
          <w:color w:val="000000"/>
          <w:sz w:val="25"/>
          <w:szCs w:val="25"/>
          <w:lang w:val="be-BY" w:eastAsia="be-BY"/>
        </w:rPr>
        <w:t>указаных</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91" w:anchor="&amp;Article=51&amp;Point=2" w:history="1">
        <w:r w:rsidRPr="00451700">
          <w:rPr>
            <w:rFonts w:ascii="Times New Roman" w:eastAsia="Times New Roman" w:hAnsi="Times New Roman" w:cs="Times New Roman"/>
            <w:color w:val="000CFF"/>
            <w:sz w:val="25"/>
            <w:szCs w:val="25"/>
            <w:bdr w:val="none" w:sz="0" w:space="0" w:color="auto" w:frame="1"/>
            <w:lang w:eastAsia="be-BY"/>
          </w:rPr>
          <w:t>пунктах 2</w:t>
        </w:r>
      </w:hyperlink>
      <w:r w:rsidRPr="00451700">
        <w:rPr>
          <w:rFonts w:ascii="Times New Roman" w:eastAsia="Times New Roman" w:hAnsi="Times New Roman" w:cs="Times New Roman"/>
          <w:color w:val="000000"/>
          <w:sz w:val="25"/>
          <w:szCs w:val="25"/>
          <w:lang w:eastAsia="be-BY"/>
        </w:rPr>
        <w:t> і </w:t>
      </w:r>
      <w:hyperlink r:id="rId92" w:anchor="&amp;Article=51&amp;Point=3" w:history="1">
        <w:r w:rsidRPr="00451700">
          <w:rPr>
            <w:rFonts w:ascii="Times New Roman" w:eastAsia="Times New Roman" w:hAnsi="Times New Roman" w:cs="Times New Roman"/>
            <w:color w:val="000CFF"/>
            <w:sz w:val="25"/>
            <w:szCs w:val="25"/>
            <w:bdr w:val="none" w:sz="0" w:space="0" w:color="auto" w:frame="1"/>
            <w:lang w:eastAsia="be-BY"/>
          </w:rPr>
          <w:t>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накіроўваецца Прэзідэнту Рэспублікі Беларусь праз Адміністрацыю Прэзідэнта </w:t>
      </w:r>
      <w:r w:rsidR="00FA6025">
        <w:rPr>
          <w:rFonts w:ascii="Times New Roman" w:eastAsia="Times New Roman" w:hAnsi="Times New Roman" w:cs="Times New Roman"/>
          <w:color w:val="000000"/>
          <w:sz w:val="25"/>
          <w:szCs w:val="25"/>
          <w:lang w:eastAsia="be-BY"/>
        </w:rPr>
        <w:t>Рэспублікі Беларусь у 15-</w:t>
      </w:r>
      <w:r w:rsidR="00FA6025">
        <w:rPr>
          <w:rFonts w:ascii="Times New Roman" w:eastAsia="Times New Roman" w:hAnsi="Times New Roman" w:cs="Times New Roman"/>
          <w:color w:val="000000"/>
          <w:sz w:val="25"/>
          <w:szCs w:val="25"/>
          <w:lang w:val="be-BY" w:eastAsia="be-BY"/>
        </w:rPr>
        <w:t>дзённы</w:t>
      </w:r>
      <w:r w:rsidRPr="00451700">
        <w:rPr>
          <w:rFonts w:ascii="Times New Roman" w:eastAsia="Times New Roman" w:hAnsi="Times New Roman" w:cs="Times New Roman"/>
          <w:color w:val="000000"/>
          <w:sz w:val="25"/>
          <w:szCs w:val="25"/>
          <w:lang w:eastAsia="be-BY"/>
        </w:rPr>
        <w:t xml:space="preserve"> тэрмін з дня яго ўнясення </w:t>
      </w:r>
      <w:r w:rsidR="006A4FB6">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ў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выпадку прыняцця Прэзідэнтам Рэспублікі Беларусь рашэння аб змяненні ўстаноўленага заканадаўствам тэрміну выплаты падаткаў, збораў (пошлін), пеняў копія гэтага рашэння накіроўваецца Саветам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w:t>
      </w:r>
      <w:r w:rsidR="006A4FB6" w:rsidRPr="00451700">
        <w:rPr>
          <w:rFonts w:ascii="Times New Roman" w:eastAsia="Times New Roman" w:hAnsi="Times New Roman" w:cs="Times New Roman"/>
          <w:color w:val="000000"/>
          <w:sz w:val="25"/>
          <w:szCs w:val="25"/>
          <w:lang w:eastAsia="be-BY"/>
        </w:rPr>
        <w:t>як</w:t>
      </w:r>
      <w:r w:rsidR="006A4FB6">
        <w:rPr>
          <w:rFonts w:ascii="Times New Roman" w:eastAsia="Times New Roman" w:hAnsi="Times New Roman" w:cs="Times New Roman"/>
          <w:color w:val="000000"/>
          <w:sz w:val="25"/>
          <w:szCs w:val="25"/>
          <w:lang w:val="be-BY" w:eastAsia="be-BY"/>
        </w:rPr>
        <w:t>ім</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зменены ўстаноўлены заканадаўствам тэрмін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Міністэрства эканомікі Рэспублікі Беларусь, Міністэрства фінансаў Рэспублікі Беларусь, 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рэспубліканскія органы дзяржаўнага кіравання, іншыя дзяржаўныя арганізацыі, падпарадкаваныя Савету Міністраў Рэспублікі Беларусь, абласныя (Мінскі гарадскі) выканаўчыя камітэты, на якія ўскладзены кантроль за выкананнем прынятага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У мэтах прыняцця рашэння аб змяненні фізічнай асобе ўстаноўленага заканадаўствам тэрміну выплаты падаткаў, збораў (пошлін), пеняў дзяржаўны орган, </w:t>
      </w:r>
      <w:r w:rsidR="006A4FB6">
        <w:rPr>
          <w:rFonts w:ascii="Times New Roman" w:eastAsia="Times New Roman" w:hAnsi="Times New Roman" w:cs="Times New Roman"/>
          <w:color w:val="000000"/>
          <w:sz w:val="25"/>
          <w:szCs w:val="25"/>
          <w:lang w:val="be-BY" w:eastAsia="be-BY"/>
        </w:rPr>
        <w:t xml:space="preserve">указаны </w:t>
      </w:r>
      <w:r w:rsidRPr="00451700">
        <w:rPr>
          <w:rFonts w:ascii="Times New Roman" w:eastAsia="Times New Roman" w:hAnsi="Times New Roman" w:cs="Times New Roman"/>
          <w:color w:val="000000"/>
          <w:sz w:val="25"/>
          <w:szCs w:val="25"/>
          <w:lang w:eastAsia="be-BY"/>
        </w:rPr>
        <w:t>ў </w:t>
      </w:r>
      <w:hyperlink r:id="rId93" w:anchor="&amp;Article=51&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заявы запрошвае ў падатковым органе па месцы пастаноўкі фізічнай асобы на ўлік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месцы знаходжання аб'ектаў падаткаабкладання зямельным падаткам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падаткам на нерухомую маёмасць звесткі аб стане яго разлікаў з бюджэтам. Падатковы орган дае </w:t>
      </w:r>
      <w:r w:rsidR="00D94117">
        <w:rPr>
          <w:rFonts w:ascii="Times New Roman" w:eastAsia="Times New Roman" w:hAnsi="Times New Roman" w:cs="Times New Roman"/>
          <w:color w:val="000000"/>
          <w:sz w:val="25"/>
          <w:szCs w:val="25"/>
          <w:lang w:val="be-BY" w:eastAsia="be-BY"/>
        </w:rPr>
        <w:t>ў</w:t>
      </w:r>
      <w:r w:rsidR="006A4FB6">
        <w:rPr>
          <w:rFonts w:ascii="Times New Roman" w:eastAsia="Times New Roman" w:hAnsi="Times New Roman" w:cs="Times New Roman"/>
          <w:color w:val="000000"/>
          <w:sz w:val="25"/>
          <w:szCs w:val="25"/>
          <w:lang w:val="be-BY" w:eastAsia="be-BY"/>
        </w:rPr>
        <w:t>казаныя</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звесткі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запыту;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пазней </w:t>
      </w:r>
      <w:r w:rsidR="006A4FB6">
        <w:rPr>
          <w:rFonts w:ascii="Times New Roman" w:eastAsia="Times New Roman" w:hAnsi="Times New Roman" w:cs="Times New Roman"/>
          <w:color w:val="000000"/>
          <w:sz w:val="25"/>
          <w:szCs w:val="25"/>
          <w:lang w:val="be-BY" w:eastAsia="be-BY"/>
        </w:rPr>
        <w:t xml:space="preserve">за </w:t>
      </w:r>
      <w:r w:rsidR="006A4FB6" w:rsidRPr="00451700">
        <w:rPr>
          <w:rFonts w:ascii="Times New Roman" w:eastAsia="Times New Roman" w:hAnsi="Times New Roman" w:cs="Times New Roman"/>
          <w:color w:val="000000"/>
          <w:sz w:val="25"/>
          <w:szCs w:val="25"/>
          <w:lang w:eastAsia="be-BY"/>
        </w:rPr>
        <w:t>пяц</w:t>
      </w:r>
      <w:r w:rsidR="006A4FB6">
        <w:rPr>
          <w:rFonts w:ascii="Times New Roman" w:eastAsia="Times New Roman" w:hAnsi="Times New Roman" w:cs="Times New Roman"/>
          <w:color w:val="000000"/>
          <w:sz w:val="25"/>
          <w:szCs w:val="25"/>
          <w:lang w:val="be-BY" w:eastAsia="be-BY"/>
        </w:rPr>
        <w:t>ь</w:t>
      </w:r>
      <w:r w:rsidR="006A4FB6"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звестак, </w:t>
      </w:r>
      <w:r w:rsidR="006A4FB6">
        <w:rPr>
          <w:rFonts w:ascii="Times New Roman" w:eastAsia="Times New Roman" w:hAnsi="Times New Roman" w:cs="Times New Roman"/>
          <w:color w:val="000000"/>
          <w:sz w:val="25"/>
          <w:szCs w:val="25"/>
          <w:lang w:val="be-BY" w:eastAsia="be-BY"/>
        </w:rPr>
        <w:t>указаных</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абзацы другім </w:t>
      </w:r>
      <w:r w:rsidR="006A4FB6">
        <w:rPr>
          <w:rFonts w:ascii="Times New Roman" w:eastAsia="Times New Roman" w:hAnsi="Times New Roman" w:cs="Times New Roman"/>
          <w:color w:val="000000"/>
          <w:sz w:val="25"/>
          <w:szCs w:val="25"/>
          <w:lang w:val="be-BY" w:eastAsia="be-BY"/>
        </w:rPr>
        <w:t>гэтай</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часткі, рыхтуе заключэнне аб мэтазгоднасці (немэтазгоднасці) змянення ўстаноўленага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падрыхтоўкі заключэння аб мэтазгоднасці змянення ўстаноўленага заканадаўствам тэрміну выплаты падаткаў, збораў (пошлін), пеняў рыхтуе адпаведны праект рашэння раённага, гарадскога (гарадоў абласнога падпарадкавання) Саветаў дэпутатаў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іх </w:t>
      </w:r>
      <w:r w:rsidR="006A4FB6" w:rsidRPr="00451700">
        <w:rPr>
          <w:rFonts w:ascii="Times New Roman" w:eastAsia="Times New Roman" w:hAnsi="Times New Roman" w:cs="Times New Roman"/>
          <w:color w:val="000000"/>
          <w:sz w:val="25"/>
          <w:szCs w:val="25"/>
          <w:lang w:eastAsia="be-BY"/>
        </w:rPr>
        <w:t>даручэнн</w:t>
      </w:r>
      <w:r w:rsidR="006A4FB6">
        <w:rPr>
          <w:rFonts w:ascii="Times New Roman" w:eastAsia="Times New Roman" w:hAnsi="Times New Roman" w:cs="Times New Roman"/>
          <w:color w:val="000000"/>
          <w:sz w:val="25"/>
          <w:szCs w:val="25"/>
          <w:lang w:val="be-BY" w:eastAsia="be-BY"/>
        </w:rPr>
        <w:t>і</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адпаведнага мясцовага выканаўчага і распарадчага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падрыхтоўкі заключэння аб немэтазгоднасці змянення ўстаноўленага заканадаўствам тэрміну выплаты падаткаў, збораў (пошлін), пеняў дзяржаўны орган, </w:t>
      </w:r>
      <w:r w:rsidR="006A4FB6">
        <w:rPr>
          <w:rFonts w:ascii="Times New Roman" w:eastAsia="Times New Roman" w:hAnsi="Times New Roman" w:cs="Times New Roman"/>
          <w:color w:val="000000"/>
          <w:sz w:val="25"/>
          <w:szCs w:val="25"/>
          <w:lang w:val="be-BY" w:eastAsia="be-BY"/>
        </w:rPr>
        <w:t>указаны</w:t>
      </w:r>
      <w:r w:rsidR="006A4F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94" w:anchor="&amp;Article=51&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падрыхтоўкі такога заключэння паведамляе аб гэтым </w:t>
      </w:r>
      <w:r w:rsidR="006A4FB6" w:rsidRPr="00451700">
        <w:rPr>
          <w:rFonts w:ascii="Times New Roman" w:eastAsia="Times New Roman" w:hAnsi="Times New Roman" w:cs="Times New Roman"/>
          <w:color w:val="000000"/>
          <w:sz w:val="25"/>
          <w:szCs w:val="25"/>
          <w:lang w:eastAsia="be-BY"/>
        </w:rPr>
        <w:t>фізічна</w:t>
      </w:r>
      <w:r w:rsidR="006A4FB6">
        <w:rPr>
          <w:rFonts w:ascii="Times New Roman" w:eastAsia="Times New Roman" w:hAnsi="Times New Roman" w:cs="Times New Roman"/>
          <w:color w:val="000000"/>
          <w:sz w:val="25"/>
          <w:szCs w:val="25"/>
          <w:lang w:val="be-BY" w:eastAsia="be-BY"/>
        </w:rPr>
        <w:t>й</w:t>
      </w:r>
      <w:r w:rsidR="006A4FB6" w:rsidRPr="00451700">
        <w:rPr>
          <w:rFonts w:ascii="Times New Roman" w:eastAsia="Times New Roman" w:hAnsi="Times New Roman" w:cs="Times New Roman"/>
          <w:color w:val="000000"/>
          <w:sz w:val="25"/>
          <w:szCs w:val="25"/>
          <w:lang w:eastAsia="be-BY"/>
        </w:rPr>
        <w:t xml:space="preserve"> асоб</w:t>
      </w:r>
      <w:r w:rsidR="006A4FB6">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якая прэтэндавала на змяненне ўстаноўленага заканадаўствам тэрміну выплаты падаткаў, збораў,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У праекце рашэння аб змяненні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ўстаноўленага заканадаўствам тэрміну выплаты падаткаў, збораў (пошлін), пеняў указваюцца: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поўнае найменне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прозвішча, уласнае імя, імя па бацьку (калі гэтакае маецца) індывідуальнага прадпрымальніка, якія прэтэндуюць на змяненне ўстаноўленага заканадаўствам тэрміну выплаты падаткаў, збораў (</w:t>
      </w:r>
      <w:r w:rsidR="00D91E78" w:rsidRPr="00451700">
        <w:rPr>
          <w:rFonts w:ascii="Times New Roman" w:eastAsia="Times New Roman" w:hAnsi="Times New Roman" w:cs="Times New Roman"/>
          <w:color w:val="000000"/>
          <w:sz w:val="25"/>
          <w:szCs w:val="25"/>
          <w:lang w:eastAsia="be-BY"/>
        </w:rPr>
        <w:t>пошлін</w:t>
      </w:r>
      <w:r w:rsidRPr="00451700">
        <w:rPr>
          <w:rFonts w:ascii="Times New Roman" w:eastAsia="Times New Roman" w:hAnsi="Times New Roman" w:cs="Times New Roman"/>
          <w:color w:val="000000"/>
          <w:sz w:val="25"/>
          <w:szCs w:val="25"/>
          <w:lang w:eastAsia="be-BY"/>
        </w:rPr>
        <w:t>),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віды падаткаў, збораў (пошлін), па </w:t>
      </w:r>
      <w:r w:rsidR="00D91E78" w:rsidRPr="00451700">
        <w:rPr>
          <w:rFonts w:ascii="Times New Roman" w:eastAsia="Times New Roman" w:hAnsi="Times New Roman" w:cs="Times New Roman"/>
          <w:color w:val="000000"/>
          <w:sz w:val="25"/>
          <w:szCs w:val="25"/>
          <w:lang w:eastAsia="be-BY"/>
        </w:rPr>
        <w:t>які</w:t>
      </w:r>
      <w:r w:rsidR="00D91E78">
        <w:rPr>
          <w:rFonts w:ascii="Times New Roman" w:eastAsia="Times New Roman" w:hAnsi="Times New Roman" w:cs="Times New Roman"/>
          <w:color w:val="000000"/>
          <w:sz w:val="25"/>
          <w:szCs w:val="25"/>
          <w:lang w:val="be-BY" w:eastAsia="be-BY"/>
        </w:rPr>
        <w:t>х</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мяняюцца ўстаноўлены заканадаўствам тэрмін выплаты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сумы запазычанасці па падатках, зборах (пошлінах), пенях, дата, на якую запазычанасць падлягае адтэрміноўцы, растэрміноўцы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адтэрміноўцы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 на які даюцца адтэрміноўка, растэрміноўка, адтэрміноўка з наступнай растэрміноўкай, падатковы крэдыт;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памер працэнтаў за карыстанне адтэрміноўкай, растэрміноўкай, адтэрміноўкай з наступнай растэрміноўкай,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тэрміны і парадак выплаты падаткаў, збораў (пошлін), пеняў, а таксама працэнтаў за карыстанне адтэрміноўкай, растэрміноўкай, адтэрміноўкай з наступнай растэрміноўкай,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умова выплаты </w:t>
      </w:r>
      <w:r w:rsidR="00D91E78">
        <w:rPr>
          <w:rFonts w:ascii="Times New Roman" w:eastAsia="Times New Roman" w:hAnsi="Times New Roman" w:cs="Times New Roman"/>
          <w:color w:val="000000"/>
          <w:sz w:val="25"/>
          <w:szCs w:val="25"/>
          <w:lang w:val="be-BY" w:eastAsia="be-BY"/>
        </w:rPr>
        <w:t>бягучых плацяжоў</w:t>
      </w:r>
      <w:r w:rsidRPr="00451700">
        <w:rPr>
          <w:rFonts w:ascii="Times New Roman" w:eastAsia="Times New Roman" w:hAnsi="Times New Roman" w:cs="Times New Roman"/>
          <w:color w:val="000000"/>
          <w:sz w:val="25"/>
          <w:szCs w:val="25"/>
          <w:lang w:eastAsia="be-BY"/>
        </w:rPr>
        <w:t xml:space="preserve"> у бюджэт, а таксама </w:t>
      </w:r>
      <w:r w:rsidR="00D91E78">
        <w:rPr>
          <w:rFonts w:ascii="Times New Roman" w:eastAsia="Times New Roman" w:hAnsi="Times New Roman" w:cs="Times New Roman"/>
          <w:color w:val="000000"/>
          <w:sz w:val="25"/>
          <w:szCs w:val="25"/>
          <w:lang w:val="be-BY" w:eastAsia="be-BY"/>
        </w:rPr>
        <w:t>плацяжоў</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адтэрмінаваных (растэрмінаваных) сум запазычанасці па падатках, зборах (пошлінах), пенях, </w:t>
      </w:r>
      <w:r w:rsidR="00D91E78">
        <w:rPr>
          <w:rFonts w:ascii="Times New Roman" w:eastAsia="Times New Roman" w:hAnsi="Times New Roman" w:cs="Times New Roman"/>
          <w:color w:val="000000"/>
          <w:sz w:val="25"/>
          <w:szCs w:val="25"/>
          <w:lang w:val="be-BY" w:eastAsia="be-BY"/>
        </w:rPr>
        <w:t>плацяжоў</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сум падаткаў, збораў (пошлін), па </w:t>
      </w:r>
      <w:r w:rsidR="00D91E78" w:rsidRPr="00451700">
        <w:rPr>
          <w:rFonts w:ascii="Times New Roman" w:eastAsia="Times New Roman" w:hAnsi="Times New Roman" w:cs="Times New Roman"/>
          <w:color w:val="000000"/>
          <w:sz w:val="25"/>
          <w:szCs w:val="25"/>
          <w:lang w:eastAsia="be-BY"/>
        </w:rPr>
        <w:t>які</w:t>
      </w:r>
      <w:r w:rsidR="00D91E78">
        <w:rPr>
          <w:rFonts w:ascii="Times New Roman" w:eastAsia="Times New Roman" w:hAnsi="Times New Roman" w:cs="Times New Roman"/>
          <w:color w:val="000000"/>
          <w:sz w:val="25"/>
          <w:szCs w:val="25"/>
          <w:lang w:val="be-BY" w:eastAsia="be-BY"/>
        </w:rPr>
        <w:t>х</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дадзены падатковы крэдыт, і працэнтаў за карыстанне адтэрміноўкай, растэрміноўкай, адтэрміноўкай з наступнай растэрміноўкай і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найменні рэспубліканскіх органаў дзяржаўнага кіравання, іншых дзяржаўных арганізацый, падпарадкаваных </w:t>
      </w:r>
      <w:r w:rsidR="00D91E78" w:rsidRPr="00451700">
        <w:rPr>
          <w:rFonts w:ascii="Times New Roman" w:eastAsia="Times New Roman" w:hAnsi="Times New Roman" w:cs="Times New Roman"/>
          <w:color w:val="000000"/>
          <w:sz w:val="25"/>
          <w:szCs w:val="25"/>
          <w:lang w:eastAsia="be-BY"/>
        </w:rPr>
        <w:t>Урад</w:t>
      </w:r>
      <w:r w:rsidR="00D91E78">
        <w:rPr>
          <w:rFonts w:ascii="Times New Roman" w:eastAsia="Times New Roman" w:hAnsi="Times New Roman" w:cs="Times New Roman"/>
          <w:color w:val="000000"/>
          <w:sz w:val="25"/>
          <w:szCs w:val="25"/>
          <w:lang w:val="be-BY" w:eastAsia="be-BY"/>
        </w:rPr>
        <w:t>у</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Рэспублікі Беларусь, абласных (</w:t>
      </w:r>
      <w:r w:rsidR="00D91E78" w:rsidRPr="00451700">
        <w:rPr>
          <w:rFonts w:ascii="Times New Roman" w:eastAsia="Times New Roman" w:hAnsi="Times New Roman" w:cs="Times New Roman"/>
          <w:color w:val="000000"/>
          <w:sz w:val="25"/>
          <w:szCs w:val="25"/>
          <w:lang w:eastAsia="be-BY"/>
        </w:rPr>
        <w:t>Мінск</w:t>
      </w:r>
      <w:r w:rsidR="00D91E78">
        <w:rPr>
          <w:rFonts w:ascii="Times New Roman" w:eastAsia="Times New Roman" w:hAnsi="Times New Roman" w:cs="Times New Roman"/>
          <w:color w:val="000000"/>
          <w:sz w:val="25"/>
          <w:szCs w:val="25"/>
          <w:lang w:val="be-BY" w:eastAsia="be-BY"/>
        </w:rPr>
        <w:t>ага</w:t>
      </w:r>
      <w:r w:rsidR="00D91E78" w:rsidRPr="00451700">
        <w:rPr>
          <w:rFonts w:ascii="Times New Roman" w:eastAsia="Times New Roman" w:hAnsi="Times New Roman" w:cs="Times New Roman"/>
          <w:color w:val="000000"/>
          <w:sz w:val="25"/>
          <w:szCs w:val="25"/>
          <w:lang w:eastAsia="be-BY"/>
        </w:rPr>
        <w:t xml:space="preserve"> гарадск</w:t>
      </w:r>
      <w:r w:rsidR="00D91E78">
        <w:rPr>
          <w:rFonts w:ascii="Times New Roman" w:eastAsia="Times New Roman" w:hAnsi="Times New Roman" w:cs="Times New Roman"/>
          <w:color w:val="000000"/>
          <w:sz w:val="25"/>
          <w:szCs w:val="25"/>
          <w:lang w:val="be-BY" w:eastAsia="be-BY"/>
        </w:rPr>
        <w:t>ога</w:t>
      </w:r>
      <w:r w:rsidRPr="00451700">
        <w:rPr>
          <w:rFonts w:ascii="Times New Roman" w:eastAsia="Times New Roman" w:hAnsi="Times New Roman" w:cs="Times New Roman"/>
          <w:color w:val="000000"/>
          <w:sz w:val="25"/>
          <w:szCs w:val="25"/>
          <w:lang w:eastAsia="be-BY"/>
        </w:rPr>
        <w:t>) выканаўчых камітэтаў, якія кантр</w:t>
      </w:r>
      <w:r w:rsidR="00D94117">
        <w:rPr>
          <w:rFonts w:ascii="Times New Roman" w:eastAsia="Times New Roman" w:hAnsi="Times New Roman" w:cs="Times New Roman"/>
          <w:color w:val="000000"/>
          <w:sz w:val="25"/>
          <w:szCs w:val="25"/>
          <w:lang w:val="be-BY" w:eastAsia="be-BY"/>
        </w:rPr>
        <w:t>алююць</w:t>
      </w:r>
      <w:r w:rsidRPr="00451700">
        <w:rPr>
          <w:rFonts w:ascii="Times New Roman" w:eastAsia="Times New Roman" w:hAnsi="Times New Roman" w:cs="Times New Roman"/>
          <w:color w:val="000000"/>
          <w:sz w:val="25"/>
          <w:szCs w:val="25"/>
          <w:lang w:eastAsia="be-BY"/>
        </w:rPr>
        <w:t xml:space="preserve"> выкананне прынятага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У праекце рашэння аб змяненні фізічнай асобе ўстаноўленага заканадаўствам тэрміну выплаты падаткаў, збораў (пошлін), пеняў указваюцца: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прозвішча, уласнае імя, імя па бацьку (калі гэтакае маецца) фізічнай асобы, якая прэтэндуе на змяненне ўстаноўленага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віды падаткаў, збораў (пошлін), па </w:t>
      </w:r>
      <w:r w:rsidR="00D91E78" w:rsidRPr="00451700">
        <w:rPr>
          <w:rFonts w:ascii="Times New Roman" w:eastAsia="Times New Roman" w:hAnsi="Times New Roman" w:cs="Times New Roman"/>
          <w:color w:val="000000"/>
          <w:sz w:val="25"/>
          <w:szCs w:val="25"/>
          <w:lang w:eastAsia="be-BY"/>
        </w:rPr>
        <w:t>як</w:t>
      </w:r>
      <w:r w:rsidR="00D91E78">
        <w:rPr>
          <w:rFonts w:ascii="Times New Roman" w:eastAsia="Times New Roman" w:hAnsi="Times New Roman" w:cs="Times New Roman"/>
          <w:color w:val="000000"/>
          <w:sz w:val="25"/>
          <w:szCs w:val="25"/>
          <w:lang w:val="be-BY" w:eastAsia="be-BY"/>
        </w:rPr>
        <w:t>іх</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мяняюцца ўстаноўленыя заканадаўствам тэрміны выплаты, а таксама сумы запазычанасці па падатках, зборах (пошлінах), пенях і дата, на якую запазычанасць падлягае адтэрміноўцы, растэрміноўцы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адтэрміноўцы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на які даюцца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тэрміны і парадак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умовы выплаты </w:t>
      </w:r>
      <w:r w:rsidR="00D91E78">
        <w:rPr>
          <w:rFonts w:ascii="Times New Roman" w:eastAsia="Times New Roman" w:hAnsi="Times New Roman" w:cs="Times New Roman"/>
          <w:color w:val="000000"/>
          <w:sz w:val="25"/>
          <w:szCs w:val="25"/>
          <w:lang w:val="be-BY" w:eastAsia="be-BY"/>
        </w:rPr>
        <w:t>плацяжоў</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пагашэнне адтэрмінаваных (растэрмінаваных) сум запазычанасці па падатках, зборах (пошлінах), пенях;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найменне падатковага органа, які ажыццяўляе кантроль за выкананнем прынятага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выпадку прыняцця рашэння аб змяненні ўстаноўленага заканадаўствам тэрміну выплаты падаткаў, збораў (пошлін), пеняў копія гэтага рашэння накіроўваецца</w:t>
      </w:r>
      <w:r w:rsidRPr="00D669D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органам</w:t>
      </w:r>
      <w:r>
        <w:rPr>
          <w:rFonts w:ascii="Times New Roman" w:eastAsia="Times New Roman" w:hAnsi="Times New Roman" w:cs="Times New Roman"/>
          <w:color w:val="000000"/>
          <w:sz w:val="25"/>
          <w:szCs w:val="25"/>
          <w:lang w:eastAsia="be-BY"/>
        </w:rPr>
        <w:t>, які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яго прыняў</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фізічнай асобе, якой </w:t>
      </w:r>
      <w:r w:rsidR="00D91E78" w:rsidRPr="00451700">
        <w:rPr>
          <w:rFonts w:ascii="Times New Roman" w:eastAsia="Times New Roman" w:hAnsi="Times New Roman" w:cs="Times New Roman"/>
          <w:color w:val="000000"/>
          <w:sz w:val="25"/>
          <w:szCs w:val="25"/>
          <w:lang w:eastAsia="be-BY"/>
        </w:rPr>
        <w:t>зменен</w:t>
      </w:r>
      <w:r w:rsidR="00D91E78">
        <w:rPr>
          <w:rFonts w:ascii="Times New Roman" w:eastAsia="Times New Roman" w:hAnsi="Times New Roman" w:cs="Times New Roman"/>
          <w:color w:val="000000"/>
          <w:sz w:val="25"/>
          <w:szCs w:val="25"/>
          <w:lang w:val="be-BY" w:eastAsia="be-BY"/>
        </w:rPr>
        <w:t>ы</w:t>
      </w:r>
      <w:r w:rsidR="00D91E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ўстаноўлены заканадаўствам тэрмін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падатковы орган, на які ўскладзены кантроль за выкананнем прынятага рашэння.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52. Спыненне дзеяння змянення ўстаноўленага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Дзеянне адтэрміноўкі, растэрміноўкі, адтэрміноўкі з наступнай растэрміноўкай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падатковага крэдыту спыняецца па</w:t>
      </w:r>
      <w:r w:rsidR="00F229A2">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F229A2" w:rsidRPr="00451700">
        <w:rPr>
          <w:rFonts w:ascii="Times New Roman" w:eastAsia="Times New Roman" w:hAnsi="Times New Roman" w:cs="Times New Roman"/>
          <w:color w:val="000000"/>
          <w:sz w:val="25"/>
          <w:szCs w:val="25"/>
          <w:lang w:eastAsia="be-BY"/>
        </w:rPr>
        <w:t>сканчэнн</w:t>
      </w:r>
      <w:r w:rsidR="00F229A2">
        <w:rPr>
          <w:rFonts w:ascii="Times New Roman" w:eastAsia="Times New Roman" w:hAnsi="Times New Roman" w:cs="Times New Roman"/>
          <w:color w:val="000000"/>
          <w:sz w:val="25"/>
          <w:szCs w:val="25"/>
          <w:lang w:val="be-BY" w:eastAsia="be-BY"/>
        </w:rPr>
        <w:t>я</w:t>
      </w:r>
      <w:r w:rsidR="00F229A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тэрміну, на які яны дадзены,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выпадку: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датэрміновай выплаты сум падаткаў, збораў (пошлін), пеняў, працэнтаў за карыстанне адтэрміноўкай, растэрміноўкай, адтэрміноўкай з наступнай растэрміноўкай,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w:t>
      </w:r>
      <w:r w:rsidR="00F229A2" w:rsidRPr="00451700">
        <w:rPr>
          <w:rFonts w:ascii="Times New Roman" w:eastAsia="Times New Roman" w:hAnsi="Times New Roman" w:cs="Times New Roman"/>
          <w:color w:val="000000"/>
          <w:sz w:val="25"/>
          <w:szCs w:val="25"/>
          <w:lang w:eastAsia="be-BY"/>
        </w:rPr>
        <w:t>прыняцц</w:t>
      </w:r>
      <w:r w:rsidR="00F229A2">
        <w:rPr>
          <w:rFonts w:ascii="Times New Roman" w:eastAsia="Times New Roman" w:hAnsi="Times New Roman" w:cs="Times New Roman"/>
          <w:color w:val="000000"/>
          <w:sz w:val="25"/>
          <w:szCs w:val="25"/>
          <w:lang w:val="be-BY" w:eastAsia="be-BY"/>
        </w:rPr>
        <w:t>я</w:t>
      </w:r>
      <w:r w:rsidR="00F229A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ва ўстаноўленым заканадаўствам парадку ў перыяд карыстання адтэрміноўкай, растэрміноўкай, адтэрміноўкай з наступнай растэрміноўкай, падатковым крэдытам рашэння аб ліквідацыі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спынення дзейнасці індывідуальнага прадпрымальніка;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w:t>
      </w:r>
      <w:r w:rsidR="00F229A2">
        <w:rPr>
          <w:rFonts w:ascii="Times New Roman" w:eastAsia="Times New Roman" w:hAnsi="Times New Roman" w:cs="Times New Roman"/>
          <w:color w:val="000000"/>
          <w:sz w:val="25"/>
          <w:szCs w:val="25"/>
          <w:lang w:val="be-BY" w:eastAsia="be-BY"/>
        </w:rPr>
        <w:t>утварэння</w:t>
      </w:r>
      <w:r w:rsidR="00F229A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плацельшчыка запазычанасці па выплаце </w:t>
      </w:r>
      <w:r w:rsidR="00B62E30">
        <w:rPr>
          <w:rFonts w:ascii="Times New Roman" w:eastAsia="Times New Roman" w:hAnsi="Times New Roman" w:cs="Times New Roman"/>
          <w:color w:val="000000"/>
          <w:sz w:val="25"/>
          <w:szCs w:val="25"/>
          <w:lang w:val="be-BY" w:eastAsia="be-BY"/>
        </w:rPr>
        <w:t>бягучых плацяжоў</w:t>
      </w:r>
      <w:r w:rsidRPr="00451700">
        <w:rPr>
          <w:rFonts w:ascii="Times New Roman" w:eastAsia="Times New Roman" w:hAnsi="Times New Roman" w:cs="Times New Roman"/>
          <w:color w:val="000000"/>
          <w:sz w:val="25"/>
          <w:szCs w:val="25"/>
          <w:lang w:eastAsia="be-BY"/>
        </w:rPr>
        <w:t xml:space="preserve"> у бюджэт, </w:t>
      </w:r>
      <w:r w:rsidR="00B62E30">
        <w:rPr>
          <w:rFonts w:ascii="Times New Roman" w:eastAsia="Times New Roman" w:hAnsi="Times New Roman" w:cs="Times New Roman"/>
          <w:color w:val="000000"/>
          <w:sz w:val="25"/>
          <w:szCs w:val="25"/>
          <w:lang w:val="be-BY" w:eastAsia="be-BY"/>
        </w:rPr>
        <w:t>плацяжоў</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адтэрмінаваных (растэрмінаваных) сум запазычанасці па падатках, зборах (пошлінах), </w:t>
      </w:r>
      <w:r w:rsidR="00B62E30">
        <w:rPr>
          <w:rFonts w:ascii="Times New Roman" w:eastAsia="Times New Roman" w:hAnsi="Times New Roman" w:cs="Times New Roman"/>
          <w:color w:val="000000"/>
          <w:sz w:val="25"/>
          <w:szCs w:val="25"/>
          <w:lang w:val="be-BY" w:eastAsia="be-BY"/>
        </w:rPr>
        <w:t>плацяжоў</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сум падаткаў, збораў (пошлін), па </w:t>
      </w:r>
      <w:r w:rsidR="00B62E30" w:rsidRPr="00451700">
        <w:rPr>
          <w:rFonts w:ascii="Times New Roman" w:eastAsia="Times New Roman" w:hAnsi="Times New Roman" w:cs="Times New Roman"/>
          <w:color w:val="000000"/>
          <w:sz w:val="25"/>
          <w:szCs w:val="25"/>
          <w:lang w:eastAsia="be-BY"/>
        </w:rPr>
        <w:t>які</w:t>
      </w:r>
      <w:r w:rsidR="00B62E30">
        <w:rPr>
          <w:rFonts w:ascii="Times New Roman" w:eastAsia="Times New Roman" w:hAnsi="Times New Roman" w:cs="Times New Roman"/>
          <w:color w:val="000000"/>
          <w:sz w:val="25"/>
          <w:szCs w:val="25"/>
          <w:lang w:val="be-BY" w:eastAsia="be-BY"/>
        </w:rPr>
        <w:t>х</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дадзены падатковы крэдыт, пенях, працэнтаў за карыстанне адтэрміноўкай, растэрміноўкай, адтэрміноўкай з наступнай растэрміноўкай,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смерці фізічнай асобы, абвяшчэння я</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w:t>
      </w:r>
      <w:r w:rsidR="00B62E30">
        <w:rPr>
          <w:rFonts w:ascii="Times New Roman" w:eastAsia="Times New Roman" w:hAnsi="Times New Roman" w:cs="Times New Roman"/>
          <w:color w:val="000000"/>
          <w:sz w:val="25"/>
          <w:szCs w:val="25"/>
          <w:lang w:val="be-BY" w:eastAsia="be-BY"/>
        </w:rPr>
        <w:t>памерл</w:t>
      </w:r>
      <w:r w:rsidR="0054248A">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выпадках, </w:t>
      </w:r>
      <w:r w:rsidR="00B62E30">
        <w:rPr>
          <w:rFonts w:ascii="Times New Roman" w:eastAsia="Times New Roman" w:hAnsi="Times New Roman" w:cs="Times New Roman"/>
          <w:color w:val="000000"/>
          <w:sz w:val="25"/>
          <w:szCs w:val="25"/>
          <w:lang w:val="be-BY" w:eastAsia="be-BY"/>
        </w:rPr>
        <w:t>указаных</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95" w:anchor="&amp;Article=52&amp;Point=1&amp;UnderPoint=1.2" w:history="1">
        <w:r w:rsidRPr="00451700">
          <w:rPr>
            <w:rFonts w:ascii="Times New Roman" w:eastAsia="Times New Roman" w:hAnsi="Times New Roman" w:cs="Times New Roman"/>
            <w:color w:val="000CFF"/>
            <w:sz w:val="25"/>
            <w:szCs w:val="25"/>
            <w:bdr w:val="none" w:sz="0" w:space="0" w:color="auto" w:frame="1"/>
            <w:lang w:eastAsia="be-BY"/>
          </w:rPr>
          <w:t>падпунктах 1.2</w:t>
        </w:r>
      </w:hyperlink>
      <w:r w:rsidRPr="00451700">
        <w:rPr>
          <w:rFonts w:ascii="Times New Roman" w:eastAsia="Times New Roman" w:hAnsi="Times New Roman" w:cs="Times New Roman"/>
          <w:color w:val="000000"/>
          <w:sz w:val="25"/>
          <w:szCs w:val="25"/>
          <w:lang w:eastAsia="be-BY"/>
        </w:rPr>
        <w:t> і </w:t>
      </w:r>
      <w:hyperlink r:id="rId96" w:anchor="&amp;Article=52&amp;Point=1&amp;UnderPoint=1.3" w:history="1">
        <w:r w:rsidRPr="00451700">
          <w:rPr>
            <w:rFonts w:ascii="Times New Roman" w:eastAsia="Times New Roman" w:hAnsi="Times New Roman" w:cs="Times New Roman"/>
            <w:color w:val="000CFF"/>
            <w:sz w:val="25"/>
            <w:szCs w:val="25"/>
            <w:bdr w:val="none" w:sz="0" w:space="0" w:color="auto" w:frame="1"/>
            <w:lang w:eastAsia="be-BY"/>
          </w:rPr>
          <w:t>1.3</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плацельшчык губляе права карыстання адтэрміноўкай, растэрміноўкай, адтэрміноўкай з наступнай растэрміноўкай,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 орган спаганя</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сумы падаткаў, збораў (пошлін), пеняў, па </w:t>
      </w:r>
      <w:r w:rsidR="00B62E30" w:rsidRPr="00451700">
        <w:rPr>
          <w:rFonts w:ascii="Times New Roman" w:eastAsia="Times New Roman" w:hAnsi="Times New Roman" w:cs="Times New Roman"/>
          <w:color w:val="000000"/>
          <w:sz w:val="25"/>
          <w:szCs w:val="25"/>
          <w:lang w:eastAsia="be-BY"/>
        </w:rPr>
        <w:t>які</w:t>
      </w:r>
      <w:r w:rsidR="00B62E30">
        <w:rPr>
          <w:rFonts w:ascii="Times New Roman" w:eastAsia="Times New Roman" w:hAnsi="Times New Roman" w:cs="Times New Roman"/>
          <w:color w:val="000000"/>
          <w:sz w:val="25"/>
          <w:szCs w:val="25"/>
          <w:lang w:val="be-BY" w:eastAsia="be-BY"/>
        </w:rPr>
        <w:t>х</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дадзены адтэрміноўка, растэрміноўка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адтэрміноўка з наступнай растэрміноўкай, падатковы крэдыт, а таксама працэнты за карыстанне адтэрміноўкай, растэрміноўкай, адтэрміноўкай з наступнай растэрміноўкай, падатковым крэдытам за ўвесь перыяд карыстання;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 орган прымяня</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спосабы забеспячэння выканання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выплаты пеняў, </w:t>
      </w:r>
      <w:r w:rsidR="00B62E30">
        <w:rPr>
          <w:rFonts w:ascii="Times New Roman" w:eastAsia="Times New Roman" w:hAnsi="Times New Roman" w:cs="Times New Roman"/>
          <w:color w:val="000000"/>
          <w:sz w:val="25"/>
          <w:szCs w:val="25"/>
          <w:lang w:val="be-BY" w:eastAsia="be-BY"/>
        </w:rPr>
        <w:t>указаныя</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97" w:anchor="&amp;Article=54&amp;Point=1&amp;UnderPoint=1.1" w:history="1">
        <w:r w:rsidRPr="00451700">
          <w:rPr>
            <w:rFonts w:ascii="Times New Roman" w:eastAsia="Times New Roman" w:hAnsi="Times New Roman" w:cs="Times New Roman"/>
            <w:color w:val="000CFF"/>
            <w:sz w:val="25"/>
            <w:szCs w:val="25"/>
            <w:bdr w:val="none" w:sz="0" w:space="0" w:color="auto" w:frame="1"/>
            <w:lang w:eastAsia="be-BY"/>
          </w:rPr>
          <w:t>падпунктах 1.1–1.3</w:t>
        </w:r>
      </w:hyperlink>
      <w:r w:rsidRPr="00451700">
        <w:rPr>
          <w:rFonts w:ascii="Times New Roman" w:eastAsia="Times New Roman" w:hAnsi="Times New Roman" w:cs="Times New Roman"/>
          <w:color w:val="000000"/>
          <w:sz w:val="25"/>
          <w:szCs w:val="25"/>
          <w:lang w:eastAsia="be-BY"/>
        </w:rPr>
        <w:t xml:space="preserve"> пункта 1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Пры гэтым на сумы падаткаў, збораў (пошлін),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даваліся адтэрміноўка, растэрміноўка, адтэрміноўка з наступнай растэрміноўкай, падатковы крэдыт, налічаюцца пені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пачынаючы з дня страты права карыстання </w:t>
      </w:r>
      <w:r w:rsidR="00B62E30" w:rsidRPr="00451700">
        <w:rPr>
          <w:rFonts w:ascii="Times New Roman" w:eastAsia="Times New Roman" w:hAnsi="Times New Roman" w:cs="Times New Roman"/>
          <w:color w:val="000000"/>
          <w:sz w:val="25"/>
          <w:szCs w:val="25"/>
          <w:lang w:eastAsia="be-BY"/>
        </w:rPr>
        <w:t>адтэрміноўк</w:t>
      </w:r>
      <w:r w:rsidR="00B62E30">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w:t>
      </w:r>
      <w:r w:rsidR="00B62E30" w:rsidRPr="00451700">
        <w:rPr>
          <w:rFonts w:ascii="Times New Roman" w:eastAsia="Times New Roman" w:hAnsi="Times New Roman" w:cs="Times New Roman"/>
          <w:color w:val="000000"/>
          <w:sz w:val="25"/>
          <w:szCs w:val="25"/>
          <w:lang w:eastAsia="be-BY"/>
        </w:rPr>
        <w:t>растэрміноўк</w:t>
      </w:r>
      <w:r w:rsidR="00B62E30">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w:t>
      </w:r>
      <w:r w:rsidR="00B62E30" w:rsidRPr="00451700">
        <w:rPr>
          <w:rFonts w:ascii="Times New Roman" w:eastAsia="Times New Roman" w:hAnsi="Times New Roman" w:cs="Times New Roman"/>
          <w:color w:val="000000"/>
          <w:sz w:val="25"/>
          <w:szCs w:val="25"/>
          <w:lang w:eastAsia="be-BY"/>
        </w:rPr>
        <w:t>адтэрміноўк</w:t>
      </w:r>
      <w:r w:rsidR="00B62E30">
        <w:rPr>
          <w:rFonts w:ascii="Times New Roman" w:eastAsia="Times New Roman" w:hAnsi="Times New Roman" w:cs="Times New Roman"/>
          <w:color w:val="000000"/>
          <w:sz w:val="25"/>
          <w:szCs w:val="25"/>
          <w:lang w:val="be-BY" w:eastAsia="be-BY"/>
        </w:rPr>
        <w:t>ай</w:t>
      </w:r>
      <w:r w:rsidR="00B62E3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наступнай растэрміноўкай, падатковым крэдытам.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53. Кантроль за выкананнем рашэнняў аб змяненні ўстаноўленага заканадаўствам тэрміну 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54248A">
        <w:rPr>
          <w:rFonts w:ascii="Times New Roman" w:eastAsia="Times New Roman" w:hAnsi="Times New Roman" w:cs="Times New Roman"/>
          <w:color w:val="000000"/>
          <w:sz w:val="25"/>
          <w:szCs w:val="25"/>
          <w:lang w:val="be-BY" w:eastAsia="be-BY"/>
        </w:rPr>
        <w:t>В</w:t>
      </w:r>
      <w:r w:rsidRPr="00451700">
        <w:rPr>
          <w:rFonts w:ascii="Times New Roman" w:eastAsia="Times New Roman" w:hAnsi="Times New Roman" w:cs="Times New Roman"/>
          <w:color w:val="000000"/>
          <w:sz w:val="25"/>
          <w:szCs w:val="25"/>
          <w:lang w:eastAsia="be-BY"/>
        </w:rPr>
        <w:t xml:space="preserve">ыкананне рашэнняў аб змяненні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індывідуальнаму прадпрымальніку ўстаноўленага заканадаўствам тэрміну выплаты падаткаў, збораў (пошлін), пеняў </w:t>
      </w:r>
      <w:r w:rsidR="0054248A">
        <w:rPr>
          <w:rFonts w:ascii="Times New Roman" w:eastAsia="Times New Roman" w:hAnsi="Times New Roman" w:cs="Times New Roman"/>
          <w:color w:val="000000"/>
          <w:sz w:val="25"/>
          <w:szCs w:val="25"/>
          <w:lang w:val="be-BY" w:eastAsia="be-BY"/>
        </w:rPr>
        <w:t>кантралююць</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рэспубліканскі</w:t>
      </w:r>
      <w:r w:rsidR="0054248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орган</w:t>
      </w:r>
      <w:r w:rsidR="0054248A">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дзяржаўнага кіравання, іншы</w:t>
      </w:r>
      <w:r w:rsidR="0054248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дзяржаўны</w:t>
      </w:r>
      <w:r w:rsidR="0054248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арганізацыі, падпарадкаваны</w:t>
      </w:r>
      <w:r w:rsidR="0054248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Савету Міністраў Рэспублікі Беларусь, –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арганізацый, якія знаходзяцца ў іх падпарадкаванні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вядзенні (</w:t>
      </w:r>
      <w:r w:rsidR="00392018" w:rsidRPr="00451700">
        <w:rPr>
          <w:rFonts w:ascii="Times New Roman" w:eastAsia="Times New Roman" w:hAnsi="Times New Roman" w:cs="Times New Roman"/>
          <w:color w:val="000000"/>
          <w:sz w:val="25"/>
          <w:szCs w:val="25"/>
          <w:lang w:eastAsia="be-BY"/>
        </w:rPr>
        <w:t>уваход</w:t>
      </w:r>
      <w:r w:rsidR="00392018">
        <w:rPr>
          <w:rFonts w:ascii="Times New Roman" w:eastAsia="Times New Roman" w:hAnsi="Times New Roman" w:cs="Times New Roman"/>
          <w:color w:val="000000"/>
          <w:sz w:val="25"/>
          <w:szCs w:val="25"/>
          <w:lang w:val="be-BY" w:eastAsia="be-BY"/>
        </w:rPr>
        <w:t>зяць</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іх склад);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абласны</w:t>
      </w:r>
      <w:r w:rsidR="0054248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(Мінскі гарадскі) выканаўчы</w:t>
      </w:r>
      <w:r w:rsidR="0054248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камітэт</w:t>
      </w:r>
      <w:r w:rsidR="0054248A">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арганізацый, якія не знаходзяцца ў падпарадкаванні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вядзенні органаў, </w:t>
      </w:r>
      <w:r w:rsidR="00392018">
        <w:rPr>
          <w:rFonts w:ascii="Times New Roman" w:eastAsia="Times New Roman" w:hAnsi="Times New Roman" w:cs="Times New Roman"/>
          <w:color w:val="000000"/>
          <w:sz w:val="25"/>
          <w:szCs w:val="25"/>
          <w:lang w:val="be-BY" w:eastAsia="be-BY"/>
        </w:rPr>
        <w:t>указаных</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абзацы другім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w:t>
      </w:r>
      <w:r w:rsidR="00392018">
        <w:rPr>
          <w:rFonts w:ascii="Times New Roman" w:eastAsia="Times New Roman" w:hAnsi="Times New Roman" w:cs="Times New Roman"/>
          <w:color w:val="000000"/>
          <w:sz w:val="25"/>
          <w:szCs w:val="25"/>
          <w:lang w:val="be-BY" w:eastAsia="be-BY"/>
        </w:rPr>
        <w:t>ў</w:t>
      </w:r>
      <w:r w:rsidR="00392018" w:rsidRPr="00451700">
        <w:rPr>
          <w:rFonts w:ascii="Times New Roman" w:eastAsia="Times New Roman" w:hAnsi="Times New Roman" w:cs="Times New Roman"/>
          <w:color w:val="000000"/>
          <w:sz w:val="25"/>
          <w:szCs w:val="25"/>
          <w:lang w:eastAsia="be-BY"/>
        </w:rPr>
        <w:t>ваход</w:t>
      </w:r>
      <w:r w:rsidR="00392018">
        <w:rPr>
          <w:rFonts w:ascii="Times New Roman" w:eastAsia="Times New Roman" w:hAnsi="Times New Roman" w:cs="Times New Roman"/>
          <w:color w:val="000000"/>
          <w:sz w:val="25"/>
          <w:szCs w:val="25"/>
          <w:lang w:val="be-BY" w:eastAsia="be-BY"/>
        </w:rPr>
        <w:t>зяць</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склад такіх арганізацый), індывідуальных прадпрымальнікаў;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w:t>
      </w:r>
      <w:r w:rsidR="0054248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орган</w:t>
      </w:r>
      <w:r w:rsidR="0054248A">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w:t>
      </w:r>
      <w:r w:rsidR="0054248A">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выкананне </w:t>
      </w:r>
      <w:r w:rsidR="0054248A">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моў змянення ўстаноўленага заканадаўствам тэрміну выплаты падаткаў, збораў (пошлін), </w:t>
      </w:r>
      <w:r w:rsidR="00392018" w:rsidRPr="00451700">
        <w:rPr>
          <w:rFonts w:ascii="Times New Roman" w:eastAsia="Times New Roman" w:hAnsi="Times New Roman" w:cs="Times New Roman"/>
          <w:color w:val="000000"/>
          <w:sz w:val="25"/>
          <w:szCs w:val="25"/>
          <w:lang w:eastAsia="be-BY"/>
        </w:rPr>
        <w:t>пеня</w:t>
      </w:r>
      <w:r w:rsidR="00392018">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а таксама выплат</w:t>
      </w:r>
      <w:r w:rsidR="0054248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w:t>
      </w:r>
      <w:r w:rsidR="00392018">
        <w:rPr>
          <w:rFonts w:ascii="Times New Roman" w:eastAsia="Times New Roman" w:hAnsi="Times New Roman" w:cs="Times New Roman"/>
          <w:color w:val="000000"/>
          <w:sz w:val="25"/>
          <w:szCs w:val="25"/>
          <w:lang w:val="be-BY" w:eastAsia="be-BY"/>
        </w:rPr>
        <w:t>плацяжоў</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адтэрмінаваных (растэрмінаваных) сум запазычанасці па падатках, зборах (пошлінах), пенях, </w:t>
      </w:r>
      <w:r w:rsidR="00392018">
        <w:rPr>
          <w:rFonts w:ascii="Times New Roman" w:eastAsia="Times New Roman" w:hAnsi="Times New Roman" w:cs="Times New Roman"/>
          <w:color w:val="000000"/>
          <w:sz w:val="25"/>
          <w:szCs w:val="25"/>
          <w:lang w:val="be-BY" w:eastAsia="be-BY"/>
        </w:rPr>
        <w:t>плацяжоў</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пагашэнне сум падаткаў, збораў (пошлін), па </w:t>
      </w:r>
      <w:r w:rsidR="00392018" w:rsidRPr="00451700">
        <w:rPr>
          <w:rFonts w:ascii="Times New Roman" w:eastAsia="Times New Roman" w:hAnsi="Times New Roman" w:cs="Times New Roman"/>
          <w:color w:val="000000"/>
          <w:sz w:val="25"/>
          <w:szCs w:val="25"/>
          <w:lang w:eastAsia="be-BY"/>
        </w:rPr>
        <w:t>які</w:t>
      </w:r>
      <w:r w:rsidR="00392018">
        <w:rPr>
          <w:rFonts w:ascii="Times New Roman" w:eastAsia="Times New Roman" w:hAnsi="Times New Roman" w:cs="Times New Roman"/>
          <w:color w:val="000000"/>
          <w:sz w:val="25"/>
          <w:szCs w:val="25"/>
          <w:lang w:val="be-BY" w:eastAsia="be-BY"/>
        </w:rPr>
        <w:t>х</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дадзены падатковы крэдыт, і працэнтаў за карыстанне адтэрміноўкай, растэрміноўкай, адтэрміноўкай з наступнай растэрміноўкай, падатковым крэдытам.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w:t>
      </w:r>
      <w:r w:rsidR="0054248A">
        <w:rPr>
          <w:rFonts w:ascii="Times New Roman" w:eastAsia="Times New Roman" w:hAnsi="Times New Roman" w:cs="Times New Roman"/>
          <w:color w:val="000000"/>
          <w:sz w:val="25"/>
          <w:szCs w:val="25"/>
          <w:lang w:val="be-BY" w:eastAsia="be-BY"/>
        </w:rPr>
        <w:t>В</w:t>
      </w:r>
      <w:r w:rsidRPr="00451700">
        <w:rPr>
          <w:rFonts w:ascii="Times New Roman" w:eastAsia="Times New Roman" w:hAnsi="Times New Roman" w:cs="Times New Roman"/>
          <w:color w:val="000000"/>
          <w:sz w:val="25"/>
          <w:szCs w:val="25"/>
          <w:lang w:eastAsia="be-BY"/>
        </w:rPr>
        <w:t xml:space="preserve">ыкананне рашэнняў аб змяненні фізічнай асобе ўстаноўленага заканадаўствам тэрміну выплаты падаткаў, збораў (пошлін), пеняў </w:t>
      </w:r>
      <w:r w:rsidR="0054248A">
        <w:rPr>
          <w:rFonts w:ascii="Times New Roman" w:eastAsia="Times New Roman" w:hAnsi="Times New Roman" w:cs="Times New Roman"/>
          <w:color w:val="000000"/>
          <w:sz w:val="25"/>
          <w:szCs w:val="25"/>
          <w:lang w:val="be-BY" w:eastAsia="be-BY"/>
        </w:rPr>
        <w:t>кантралююць</w:t>
      </w:r>
      <w:r w:rsidR="0054248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w:t>
      </w:r>
      <w:r w:rsidR="0054248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орган</w:t>
      </w:r>
      <w:r w:rsidR="0054248A">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6</w:t>
      </w:r>
      <w:r w:rsidRPr="00451700">
        <w:rPr>
          <w:rFonts w:ascii="Times New Roman" w:eastAsia="Times New Roman" w:hAnsi="Times New Roman" w:cs="Times New Roman"/>
          <w:b/>
          <w:bCs/>
          <w:caps/>
          <w:color w:val="000000"/>
          <w:sz w:val="25"/>
          <w:szCs w:val="25"/>
          <w:lang w:eastAsia="be-BY"/>
        </w:rPr>
        <w:br/>
        <w:t>СПОСАБЫ ЗАБЕСПЯЧЭННЯ ВЫКАНАННЯ ПАДАТКОВАГА АБАВЯЗАЦЕЛЬСТВА І (</w:t>
      </w:r>
      <w:r>
        <w:rPr>
          <w:rFonts w:ascii="Times New Roman" w:eastAsia="Times New Roman" w:hAnsi="Times New Roman" w:cs="Times New Roman"/>
          <w:b/>
          <w:bCs/>
          <w:caps/>
          <w:color w:val="000000"/>
          <w:sz w:val="25"/>
          <w:szCs w:val="25"/>
          <w:lang w:eastAsia="be-BY"/>
        </w:rPr>
        <w:t>ЦІ</w:t>
      </w:r>
      <w:r w:rsidRPr="00451700">
        <w:rPr>
          <w:rFonts w:ascii="Times New Roman" w:eastAsia="Times New Roman" w:hAnsi="Times New Roman" w:cs="Times New Roman"/>
          <w:b/>
          <w:bCs/>
          <w:caps/>
          <w:color w:val="000000"/>
          <w:sz w:val="25"/>
          <w:szCs w:val="25"/>
          <w:lang w:eastAsia="be-BY"/>
        </w:rPr>
        <w:t>) ВЫПЛАТЫ ПЕНЯЎ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54. Спосабы забеспячэння выканання падатковага абавязацельства і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выплаты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Спосабамі забеспячэння выканання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выплаты пеняў з'яўляюцца: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пені;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прыпыненне аперацый па рахунках, электронных кашальках;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арышт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заклад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1.5. паручыцельства;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банкаўская гарантыя.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забяспечва</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выкананне падатковага абавязацельства спосабамі, </w:t>
      </w:r>
      <w:r w:rsidR="00392018">
        <w:rPr>
          <w:rFonts w:ascii="Times New Roman" w:eastAsia="Times New Roman" w:hAnsi="Times New Roman" w:cs="Times New Roman"/>
          <w:color w:val="000000"/>
          <w:sz w:val="25"/>
          <w:szCs w:val="25"/>
          <w:lang w:val="be-BY" w:eastAsia="be-BY"/>
        </w:rPr>
        <w:t>указанымі</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98" w:anchor="&amp;Article=54&amp;Point=1&amp;UnderPoint=1.1" w:history="1">
        <w:r w:rsidRPr="00451700">
          <w:rPr>
            <w:rFonts w:ascii="Times New Roman" w:eastAsia="Times New Roman" w:hAnsi="Times New Roman" w:cs="Times New Roman"/>
            <w:color w:val="000CFF"/>
            <w:sz w:val="25"/>
            <w:szCs w:val="25"/>
            <w:bdr w:val="none" w:sz="0" w:space="0" w:color="auto" w:frame="1"/>
            <w:lang w:eastAsia="be-BY"/>
          </w:rPr>
          <w:t>падпунктах 1.1–1.3</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 выплат</w:t>
      </w:r>
      <w:r w:rsidR="0054248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пеняў </w:t>
      </w:r>
      <w:r w:rsidR="0054248A">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спосабамі, </w:t>
      </w:r>
      <w:r w:rsidR="00392018">
        <w:rPr>
          <w:rFonts w:ascii="Times New Roman" w:eastAsia="Times New Roman" w:hAnsi="Times New Roman" w:cs="Times New Roman"/>
          <w:color w:val="000000"/>
          <w:sz w:val="25"/>
          <w:szCs w:val="25"/>
          <w:lang w:val="be-BY" w:eastAsia="be-BY"/>
        </w:rPr>
        <w:t>указанымі</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99" w:anchor="&amp;Article=54&amp;Point=1&amp;UnderPoint=1.2" w:history="1">
        <w:r w:rsidRPr="00451700">
          <w:rPr>
            <w:rFonts w:ascii="Times New Roman" w:eastAsia="Times New Roman" w:hAnsi="Times New Roman" w:cs="Times New Roman"/>
            <w:color w:val="000CFF"/>
            <w:sz w:val="25"/>
            <w:szCs w:val="25"/>
            <w:bdr w:val="none" w:sz="0" w:space="0" w:color="auto" w:frame="1"/>
            <w:lang w:eastAsia="be-BY"/>
          </w:rPr>
          <w:t>падпунктах 1.2</w:t>
        </w:r>
      </w:hyperlink>
      <w:r w:rsidRPr="00451700">
        <w:rPr>
          <w:rFonts w:ascii="Times New Roman" w:eastAsia="Times New Roman" w:hAnsi="Times New Roman" w:cs="Times New Roman"/>
          <w:color w:val="000000"/>
          <w:sz w:val="25"/>
          <w:szCs w:val="25"/>
          <w:lang w:eastAsia="be-BY"/>
        </w:rPr>
        <w:t> і </w:t>
      </w:r>
      <w:hyperlink r:id="rId100" w:anchor="&amp;Article=54&amp;Point=1&amp;UnderPoint=1.3" w:history="1">
        <w:r w:rsidRPr="00451700">
          <w:rPr>
            <w:rFonts w:ascii="Times New Roman" w:eastAsia="Times New Roman" w:hAnsi="Times New Roman" w:cs="Times New Roman"/>
            <w:color w:val="000CFF"/>
            <w:sz w:val="25"/>
            <w:szCs w:val="25"/>
            <w:bdr w:val="none" w:sz="0" w:space="0" w:color="auto" w:frame="1"/>
            <w:lang w:eastAsia="be-BY"/>
          </w:rPr>
          <w:t>1.3</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Плацельшчык забяспечва</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выкананне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выплата пеняў некалькімі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адным са спосабаў, </w:t>
      </w:r>
      <w:r w:rsidR="00392018">
        <w:rPr>
          <w:rFonts w:ascii="Times New Roman" w:eastAsia="Times New Roman" w:hAnsi="Times New Roman" w:cs="Times New Roman"/>
          <w:color w:val="000000"/>
          <w:sz w:val="25"/>
          <w:szCs w:val="25"/>
          <w:lang w:val="be-BY" w:eastAsia="be-BY"/>
        </w:rPr>
        <w:t>указаных</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101" w:anchor="&amp;Article=54&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падпунктах 1.4–1.6</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392018">
        <w:rPr>
          <w:rFonts w:ascii="Times New Roman" w:eastAsia="Times New Roman" w:hAnsi="Times New Roman" w:cs="Times New Roman"/>
          <w:color w:val="000000"/>
          <w:sz w:val="25"/>
          <w:szCs w:val="25"/>
          <w:lang w:val="be-BY" w:eastAsia="be-BY"/>
        </w:rPr>
        <w:t>па яго</w:t>
      </w:r>
      <w:r w:rsidRPr="00451700">
        <w:rPr>
          <w:rFonts w:ascii="Times New Roman" w:eastAsia="Times New Roman" w:hAnsi="Times New Roman" w:cs="Times New Roman"/>
          <w:color w:val="000000"/>
          <w:sz w:val="25"/>
          <w:szCs w:val="25"/>
          <w:lang w:eastAsia="be-BY"/>
        </w:rPr>
        <w:t xml:space="preserve"> выбары пры: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3.1. </w:t>
      </w:r>
      <w:r w:rsidR="00392018">
        <w:rPr>
          <w:rFonts w:ascii="Times New Roman" w:eastAsia="Times New Roman" w:hAnsi="Times New Roman" w:cs="Times New Roman"/>
          <w:color w:val="000000"/>
          <w:sz w:val="25"/>
          <w:szCs w:val="25"/>
          <w:lang w:val="be-BY" w:eastAsia="be-BY"/>
        </w:rPr>
        <w:t>невыкананні</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нявыплаце пеняў, налічаных па выніках праверак, у тым ліку на падставе акта камеральнай праверкі, – на тэрмін, </w:t>
      </w:r>
      <w:r w:rsidR="00392018">
        <w:rPr>
          <w:rFonts w:ascii="Times New Roman" w:eastAsia="Times New Roman" w:hAnsi="Times New Roman" w:cs="Times New Roman"/>
          <w:color w:val="000000"/>
          <w:sz w:val="25"/>
          <w:szCs w:val="25"/>
          <w:lang w:val="be-BY" w:eastAsia="be-BY"/>
        </w:rPr>
        <w:t>указаны</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дагаворы аб </w:t>
      </w:r>
      <w:r w:rsidR="00392018">
        <w:rPr>
          <w:rFonts w:ascii="Times New Roman" w:eastAsia="Times New Roman" w:hAnsi="Times New Roman" w:cs="Times New Roman"/>
          <w:color w:val="000000"/>
          <w:sz w:val="25"/>
          <w:szCs w:val="25"/>
          <w:lang w:val="be-BY" w:eastAsia="be-BY"/>
        </w:rPr>
        <w:t>закладзе</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маёмасці, дагаворы паручыцельства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банкаўскай гарантыі, але не </w:t>
      </w:r>
      <w:r w:rsidR="00392018" w:rsidRPr="00451700">
        <w:rPr>
          <w:rFonts w:ascii="Times New Roman" w:eastAsia="Times New Roman" w:hAnsi="Times New Roman" w:cs="Times New Roman"/>
          <w:color w:val="000000"/>
          <w:sz w:val="25"/>
          <w:szCs w:val="25"/>
          <w:lang w:eastAsia="be-BY"/>
        </w:rPr>
        <w:t>бол</w:t>
      </w:r>
      <w:r w:rsidR="00392018">
        <w:rPr>
          <w:rFonts w:ascii="Times New Roman" w:eastAsia="Times New Roman" w:hAnsi="Times New Roman" w:cs="Times New Roman"/>
          <w:color w:val="000000"/>
          <w:sz w:val="25"/>
          <w:szCs w:val="25"/>
          <w:lang w:val="be-BY" w:eastAsia="be-BY"/>
        </w:rPr>
        <w:t xml:space="preserve">ьшы за </w:t>
      </w:r>
      <w:r w:rsidR="00392018" w:rsidRPr="00451700">
        <w:rPr>
          <w:rFonts w:ascii="Times New Roman" w:eastAsia="Times New Roman" w:hAnsi="Times New Roman" w:cs="Times New Roman"/>
          <w:color w:val="000000"/>
          <w:sz w:val="25"/>
          <w:szCs w:val="25"/>
          <w:lang w:eastAsia="be-BY"/>
        </w:rPr>
        <w:t>тр</w:t>
      </w:r>
      <w:r w:rsidR="00392018">
        <w:rPr>
          <w:rFonts w:ascii="Times New Roman" w:eastAsia="Times New Roman" w:hAnsi="Times New Roman" w:cs="Times New Roman"/>
          <w:color w:val="000000"/>
          <w:sz w:val="25"/>
          <w:szCs w:val="25"/>
          <w:lang w:val="be-BY" w:eastAsia="be-BY"/>
        </w:rPr>
        <w:t>ы</w:t>
      </w:r>
      <w:r w:rsidR="00392018" w:rsidRPr="00451700">
        <w:rPr>
          <w:rFonts w:ascii="Times New Roman" w:eastAsia="Times New Roman" w:hAnsi="Times New Roman" w:cs="Times New Roman"/>
          <w:color w:val="000000"/>
          <w:sz w:val="25"/>
          <w:szCs w:val="25"/>
          <w:lang w:eastAsia="be-BY"/>
        </w:rPr>
        <w:t xml:space="preserve"> месяц</w:t>
      </w:r>
      <w:r w:rsidR="00392018">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3.2. </w:t>
      </w:r>
      <w:r w:rsidR="00392018">
        <w:rPr>
          <w:rFonts w:ascii="Times New Roman" w:eastAsia="Times New Roman" w:hAnsi="Times New Roman" w:cs="Times New Roman"/>
          <w:color w:val="000000"/>
          <w:sz w:val="25"/>
          <w:szCs w:val="25"/>
          <w:lang w:val="be-BY" w:eastAsia="be-BY"/>
        </w:rPr>
        <w:t>невыкананні</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нявыплаце пеняў, налічаных мытнымі органамі, – на тэрмін, </w:t>
      </w:r>
      <w:r w:rsidR="00392018">
        <w:rPr>
          <w:rFonts w:ascii="Times New Roman" w:eastAsia="Times New Roman" w:hAnsi="Times New Roman" w:cs="Times New Roman"/>
          <w:color w:val="000000"/>
          <w:sz w:val="25"/>
          <w:szCs w:val="25"/>
          <w:lang w:val="be-BY" w:eastAsia="be-BY"/>
        </w:rPr>
        <w:t>указаны</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дагаворы аб </w:t>
      </w:r>
      <w:r w:rsidR="00392018">
        <w:rPr>
          <w:rFonts w:ascii="Times New Roman" w:eastAsia="Times New Roman" w:hAnsi="Times New Roman" w:cs="Times New Roman"/>
          <w:color w:val="000000"/>
          <w:sz w:val="25"/>
          <w:szCs w:val="25"/>
          <w:lang w:val="be-BY" w:eastAsia="be-BY"/>
        </w:rPr>
        <w:t>закладзе</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маёмасці, дагаворы паручыцельства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банкаўскай гарантыі, але не </w:t>
      </w:r>
      <w:r w:rsidR="00392018" w:rsidRPr="00451700">
        <w:rPr>
          <w:rFonts w:ascii="Times New Roman" w:eastAsia="Times New Roman" w:hAnsi="Times New Roman" w:cs="Times New Roman"/>
          <w:color w:val="000000"/>
          <w:sz w:val="25"/>
          <w:szCs w:val="25"/>
          <w:lang w:eastAsia="be-BY"/>
        </w:rPr>
        <w:t>бол</w:t>
      </w:r>
      <w:r w:rsidR="00392018">
        <w:rPr>
          <w:rFonts w:ascii="Times New Roman" w:eastAsia="Times New Roman" w:hAnsi="Times New Roman" w:cs="Times New Roman"/>
          <w:color w:val="000000"/>
          <w:sz w:val="25"/>
          <w:szCs w:val="25"/>
          <w:lang w:val="be-BY" w:eastAsia="be-BY"/>
        </w:rPr>
        <w:t xml:space="preserve">ьшы за </w:t>
      </w:r>
      <w:r w:rsidR="00392018" w:rsidRPr="00451700">
        <w:rPr>
          <w:rFonts w:ascii="Times New Roman" w:eastAsia="Times New Roman" w:hAnsi="Times New Roman" w:cs="Times New Roman"/>
          <w:color w:val="000000"/>
          <w:sz w:val="25"/>
          <w:szCs w:val="25"/>
          <w:lang w:eastAsia="be-BY"/>
        </w:rPr>
        <w:t>тр</w:t>
      </w:r>
      <w:r w:rsidR="00392018">
        <w:rPr>
          <w:rFonts w:ascii="Times New Roman" w:eastAsia="Times New Roman" w:hAnsi="Times New Roman" w:cs="Times New Roman"/>
          <w:color w:val="000000"/>
          <w:sz w:val="25"/>
          <w:szCs w:val="25"/>
          <w:lang w:val="be-BY" w:eastAsia="be-BY"/>
        </w:rPr>
        <w:t>ы</w:t>
      </w:r>
      <w:r w:rsidR="00392018" w:rsidRPr="00451700">
        <w:rPr>
          <w:rFonts w:ascii="Times New Roman" w:eastAsia="Times New Roman" w:hAnsi="Times New Roman" w:cs="Times New Roman"/>
          <w:color w:val="000000"/>
          <w:sz w:val="25"/>
          <w:szCs w:val="25"/>
          <w:lang w:eastAsia="be-BY"/>
        </w:rPr>
        <w:t xml:space="preserve"> месяц</w:t>
      </w:r>
      <w:r w:rsidR="00392018">
        <w:rPr>
          <w:rFonts w:ascii="Times New Roman" w:eastAsia="Times New Roman" w:hAnsi="Times New Roman" w:cs="Times New Roman"/>
          <w:color w:val="000000"/>
          <w:sz w:val="25"/>
          <w:szCs w:val="25"/>
          <w:lang w:val="be-BY" w:eastAsia="be-BY"/>
        </w:rPr>
        <w:t>ы</w:t>
      </w:r>
      <w:r w:rsidR="00392018" w:rsidRPr="00451700" w:rsidDel="00392018">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w:t>
      </w:r>
      <w:r w:rsidR="00392018">
        <w:rPr>
          <w:rFonts w:ascii="Times New Roman" w:eastAsia="Times New Roman" w:hAnsi="Times New Roman" w:cs="Times New Roman"/>
          <w:color w:val="000000"/>
          <w:sz w:val="25"/>
          <w:szCs w:val="25"/>
          <w:lang w:val="be-BY" w:eastAsia="be-BY"/>
        </w:rPr>
        <w:t>па</w:t>
      </w:r>
      <w:r w:rsidRPr="00451700">
        <w:rPr>
          <w:rFonts w:ascii="Times New Roman" w:eastAsia="Times New Roman" w:hAnsi="Times New Roman" w:cs="Times New Roman"/>
          <w:color w:val="000000"/>
          <w:sz w:val="25"/>
          <w:szCs w:val="25"/>
          <w:lang w:eastAsia="be-BY"/>
        </w:rPr>
        <w:t>давання плацельшчыкам такога спосабу.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У перыяд дзеяння спосабаў, прымененых у адпаведнасці з </w:t>
      </w:r>
      <w:hyperlink r:id="rId102" w:anchor="&amp;Article=54&amp;Point=3" w:history="1">
        <w:r w:rsidRPr="00451700">
          <w:rPr>
            <w:rFonts w:ascii="Times New Roman" w:eastAsia="Times New Roman" w:hAnsi="Times New Roman" w:cs="Times New Roman"/>
            <w:color w:val="000CFF"/>
            <w:sz w:val="25"/>
            <w:szCs w:val="25"/>
            <w:bdr w:val="none" w:sz="0" w:space="0" w:color="auto" w:frame="1"/>
            <w:lang w:eastAsia="be-BY"/>
          </w:rPr>
          <w:t>пунктам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незаплачаных пеняў, забяспечаных такімі спосабамі,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4.1. не прымаюцца рашэнні аб спагнанні падатку, збору (пошліны), пеняў за кошт грашовых сродкаў на рахунках,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у электронных кашальках, наяўных грашовых сродкаў плацельшчыка, аб накладанні арышту на яго маёмасць, прыпыненні аперацый па рахунках, электронных кашальках;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4.2. не праводзяцца мерапрыемствы па выяўленні маёмасці плацельшчыка, а таксама яго дэбітораў.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Да праваадносін, якія ўзнікаюць у перыяд дзеяння спосабаў, </w:t>
      </w:r>
      <w:r w:rsidR="00392018">
        <w:rPr>
          <w:rFonts w:ascii="Times New Roman" w:eastAsia="Times New Roman" w:hAnsi="Times New Roman" w:cs="Times New Roman"/>
          <w:color w:val="000000"/>
          <w:sz w:val="25"/>
          <w:szCs w:val="25"/>
          <w:lang w:val="be-BY" w:eastAsia="be-BY"/>
        </w:rPr>
        <w:t>указаных</w:t>
      </w:r>
      <w:r w:rsidR="0039201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103" w:anchor="&amp;Article=54&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падпунктах 1.4–1.6</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прымяняюцца адпаведна </w:t>
      </w:r>
      <w:r w:rsidR="00392018" w:rsidRPr="00451700">
        <w:rPr>
          <w:rFonts w:ascii="Times New Roman" w:eastAsia="Times New Roman" w:hAnsi="Times New Roman" w:cs="Times New Roman"/>
          <w:color w:val="000000"/>
          <w:sz w:val="25"/>
          <w:szCs w:val="25"/>
          <w:lang w:eastAsia="be-BY"/>
        </w:rPr>
        <w:t>палажэнн</w:t>
      </w:r>
      <w:r w:rsidR="00392018">
        <w:rPr>
          <w:rFonts w:ascii="Times New Roman" w:eastAsia="Times New Roman" w:hAnsi="Times New Roman" w:cs="Times New Roman"/>
          <w:color w:val="000000"/>
          <w:sz w:val="25"/>
          <w:szCs w:val="25"/>
          <w:lang w:val="be-BY" w:eastAsia="be-BY"/>
        </w:rPr>
        <w:t>і</w:t>
      </w:r>
      <w:r w:rsidR="00392018" w:rsidRPr="00451700">
        <w:rPr>
          <w:rFonts w:ascii="Times New Roman" w:eastAsia="Times New Roman" w:hAnsi="Times New Roman" w:cs="Times New Roman"/>
          <w:color w:val="000000"/>
          <w:sz w:val="25"/>
          <w:szCs w:val="25"/>
          <w:lang w:eastAsia="be-BY"/>
        </w:rPr>
        <w:t> </w:t>
      </w:r>
      <w:hyperlink r:id="rId104" w:history="1">
        <w:r w:rsidRPr="00451700">
          <w:rPr>
            <w:rFonts w:ascii="Times New Roman" w:eastAsia="Times New Roman" w:hAnsi="Times New Roman" w:cs="Times New Roman"/>
            <w:color w:val="000CFF"/>
            <w:sz w:val="25"/>
            <w:szCs w:val="25"/>
            <w:bdr w:val="none" w:sz="0" w:space="0" w:color="auto" w:frame="1"/>
            <w:lang w:eastAsia="be-BY"/>
          </w:rPr>
          <w:t>Грамадзянскага кодэкса</w:t>
        </w:r>
      </w:hyperlink>
      <w:r w:rsidRPr="00451700">
        <w:rPr>
          <w:rFonts w:ascii="Times New Roman" w:eastAsia="Times New Roman" w:hAnsi="Times New Roman" w:cs="Times New Roman"/>
          <w:color w:val="000000"/>
          <w:sz w:val="25"/>
          <w:szCs w:val="25"/>
          <w:lang w:eastAsia="be-BY"/>
        </w:rPr>
        <w:t> Рэспублікі Беларусь і </w:t>
      </w:r>
      <w:hyperlink r:id="rId105" w:history="1">
        <w:r w:rsidRPr="00451700">
          <w:rPr>
            <w:rFonts w:ascii="Times New Roman" w:eastAsia="Times New Roman" w:hAnsi="Times New Roman" w:cs="Times New Roman"/>
            <w:color w:val="000CFF"/>
            <w:sz w:val="25"/>
            <w:szCs w:val="25"/>
            <w:bdr w:val="none" w:sz="0" w:space="0" w:color="auto" w:frame="1"/>
            <w:lang w:eastAsia="be-BY"/>
          </w:rPr>
          <w:t>Банкаўскага кодэкса</w:t>
        </w:r>
      </w:hyperlink>
      <w:r w:rsidRPr="00451700">
        <w:rPr>
          <w:rFonts w:ascii="Times New Roman" w:eastAsia="Times New Roman" w:hAnsi="Times New Roman" w:cs="Times New Roman"/>
          <w:color w:val="000000"/>
          <w:sz w:val="25"/>
          <w:szCs w:val="25"/>
          <w:lang w:eastAsia="be-BY"/>
        </w:rPr>
        <w:t> Рэспублікі Беларусь для дадзеных відаў абавязацельстваў з улікам асаблівасцей, устаноўленых </w:t>
      </w:r>
      <w:hyperlink r:id="rId106" w:anchor="&amp;Article=58" w:history="1">
        <w:r w:rsidRPr="00451700">
          <w:rPr>
            <w:rFonts w:ascii="Times New Roman" w:eastAsia="Times New Roman" w:hAnsi="Times New Roman" w:cs="Times New Roman"/>
            <w:color w:val="000CFF"/>
            <w:sz w:val="25"/>
            <w:szCs w:val="25"/>
            <w:bdr w:val="none" w:sz="0" w:space="0" w:color="auto" w:frame="1"/>
            <w:lang w:eastAsia="be-BY"/>
          </w:rPr>
          <w:t>артыкуламі 58–60</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6. </w:t>
      </w:r>
      <w:r w:rsidR="0054248A">
        <w:rPr>
          <w:rFonts w:ascii="Times New Roman" w:eastAsia="Times New Roman" w:hAnsi="Times New Roman" w:cs="Times New Roman"/>
          <w:color w:val="000000"/>
          <w:sz w:val="25"/>
          <w:szCs w:val="25"/>
          <w:lang w:val="be-BY" w:eastAsia="be-BY"/>
        </w:rPr>
        <w:t>М</w:t>
      </w:r>
      <w:r w:rsidRPr="00451700">
        <w:rPr>
          <w:rFonts w:ascii="Times New Roman" w:eastAsia="Times New Roman" w:hAnsi="Times New Roman" w:cs="Times New Roman"/>
          <w:color w:val="000000"/>
          <w:sz w:val="25"/>
          <w:szCs w:val="25"/>
          <w:lang w:eastAsia="be-BY"/>
        </w:rPr>
        <w:t>ытны</w:t>
      </w:r>
      <w:r w:rsidR="0054248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орган</w:t>
      </w:r>
      <w:r w:rsidR="0054248A">
        <w:rPr>
          <w:rFonts w:ascii="Times New Roman" w:eastAsia="Times New Roman" w:hAnsi="Times New Roman" w:cs="Times New Roman"/>
          <w:color w:val="000000"/>
          <w:sz w:val="25"/>
          <w:szCs w:val="25"/>
          <w:lang w:val="be-BY" w:eastAsia="be-BY"/>
        </w:rPr>
        <w:t>ы прымяняюць</w:t>
      </w:r>
      <w:r w:rsidRPr="00451700">
        <w:rPr>
          <w:rFonts w:ascii="Times New Roman" w:eastAsia="Times New Roman" w:hAnsi="Times New Roman" w:cs="Times New Roman"/>
          <w:color w:val="000000"/>
          <w:sz w:val="25"/>
          <w:szCs w:val="25"/>
          <w:lang w:eastAsia="be-BY"/>
        </w:rPr>
        <w:t xml:space="preserve"> спосаб</w:t>
      </w:r>
      <w:r w:rsidR="0054248A">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забеспячэння выканання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выплаты пеняў, </w:t>
      </w:r>
      <w:r w:rsidR="000F3CA3">
        <w:rPr>
          <w:rFonts w:ascii="Times New Roman" w:eastAsia="Times New Roman" w:hAnsi="Times New Roman" w:cs="Times New Roman"/>
          <w:color w:val="000000"/>
          <w:sz w:val="25"/>
          <w:szCs w:val="25"/>
          <w:lang w:val="be-BY" w:eastAsia="be-BY"/>
        </w:rPr>
        <w:t>указаных</w:t>
      </w:r>
      <w:r w:rsidR="000F3CA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w:t>
      </w:r>
      <w:hyperlink r:id="rId107" w:anchor="&amp;Article=54&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падпунктах 1.4–1.6</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54248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парадку, які вызначае Дзяржаўны мытны камітэт Рэспублікі Беларусь у адпаведнасці з палажэннямі мытнага заканадаўства, якія </w:t>
      </w:r>
      <w:r w:rsidR="000F3CA3">
        <w:rPr>
          <w:rFonts w:ascii="Times New Roman" w:eastAsia="Times New Roman" w:hAnsi="Times New Roman" w:cs="Times New Roman"/>
          <w:color w:val="000000"/>
          <w:sz w:val="25"/>
          <w:szCs w:val="25"/>
          <w:lang w:val="be-BY" w:eastAsia="be-BY"/>
        </w:rPr>
        <w:t>ўстаноўлены</w:t>
      </w:r>
      <w:r w:rsidR="000F3CA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забеспячэння выканання абавязку па выплаце мытных пошлін, падаткаў.</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55. Пені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Пенямі прызнаецца грашовая сума, якую плацельшчык павінен заплаціць у выпадку </w:t>
      </w:r>
      <w:r w:rsidR="00727EF1">
        <w:rPr>
          <w:rFonts w:ascii="Times New Roman" w:eastAsia="Times New Roman" w:hAnsi="Times New Roman" w:cs="Times New Roman"/>
          <w:color w:val="000000"/>
          <w:sz w:val="25"/>
          <w:szCs w:val="25"/>
          <w:lang w:val="be-BY" w:eastAsia="be-BY"/>
        </w:rPr>
        <w:t>невыканання</w:t>
      </w:r>
      <w:r w:rsidR="00727EF1"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выканання падатковага абавязацельства ў </w:t>
      </w:r>
      <w:r w:rsidR="00727EF1" w:rsidRPr="00451700">
        <w:rPr>
          <w:rFonts w:ascii="Times New Roman" w:eastAsia="Times New Roman" w:hAnsi="Times New Roman" w:cs="Times New Roman"/>
          <w:color w:val="000000"/>
          <w:sz w:val="25"/>
          <w:szCs w:val="25"/>
          <w:lang w:eastAsia="be-BY"/>
        </w:rPr>
        <w:t>бол</w:t>
      </w:r>
      <w:r w:rsidR="00727EF1">
        <w:rPr>
          <w:rFonts w:ascii="Times New Roman" w:eastAsia="Times New Roman" w:hAnsi="Times New Roman" w:cs="Times New Roman"/>
          <w:color w:val="000000"/>
          <w:sz w:val="25"/>
          <w:szCs w:val="25"/>
          <w:lang w:val="be-BY" w:eastAsia="be-BY"/>
        </w:rPr>
        <w:t>ьш</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позні тэрмін у параўнанні з тэрмінам, устаноўленым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Пені налічаюцца на суму </w:t>
      </w:r>
      <w:r w:rsidR="00727EF1">
        <w:rPr>
          <w:rFonts w:ascii="Times New Roman" w:eastAsia="Times New Roman" w:hAnsi="Times New Roman" w:cs="Times New Roman"/>
          <w:color w:val="000000"/>
          <w:sz w:val="25"/>
          <w:szCs w:val="25"/>
          <w:lang w:val="be-BY" w:eastAsia="be-BY"/>
        </w:rPr>
        <w:t>нявыкананага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тэрмін падатковага абавязацельства, якое вызначаецца як розніца паміж падлічанай, у тым ліку па выніках праверкі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прадстаўлення падатковай дэкларацыі (разліку)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дапаўненнямі, і заплачанай (спагнанай) сумай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Пені налічаюцца за кожны каляндарны дзень пратэрміноўкі на працягу ўсяго перыяду </w:t>
      </w:r>
      <w:r w:rsidR="00727EF1">
        <w:rPr>
          <w:rFonts w:ascii="Times New Roman" w:eastAsia="Times New Roman" w:hAnsi="Times New Roman" w:cs="Times New Roman"/>
          <w:color w:val="000000"/>
          <w:sz w:val="25"/>
          <w:szCs w:val="25"/>
          <w:lang w:val="be-BY" w:eastAsia="be-BY"/>
        </w:rPr>
        <w:t>невыканання</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пачынаючы з дня, які ідзе следам за </w:t>
      </w:r>
      <w:r w:rsidR="00727EF1">
        <w:rPr>
          <w:rFonts w:ascii="Times New Roman" w:eastAsia="Times New Roman" w:hAnsi="Times New Roman" w:cs="Times New Roman"/>
          <w:color w:val="000000"/>
          <w:sz w:val="25"/>
          <w:szCs w:val="25"/>
          <w:lang w:val="be-BY" w:eastAsia="be-BY"/>
        </w:rPr>
        <w:t>ўстаноўленым</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падатковым заканадаўствам тэрмінам выплаты, уключаючы дзень выканання падатковага абавязацельства, калі іншае не </w:t>
      </w:r>
      <w:r w:rsidR="00727EF1">
        <w:rPr>
          <w:rFonts w:ascii="Times New Roman" w:eastAsia="Times New Roman" w:hAnsi="Times New Roman" w:cs="Times New Roman"/>
          <w:color w:val="000000"/>
          <w:sz w:val="25"/>
          <w:szCs w:val="25"/>
          <w:lang w:val="be-BY" w:eastAsia="be-BY"/>
        </w:rPr>
        <w:t>ўстаноўлена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часткай трэцяй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Пры гэтым памер пеняў, налічаных на суму </w:t>
      </w:r>
      <w:r w:rsidR="00727EF1">
        <w:rPr>
          <w:rFonts w:ascii="Times New Roman" w:eastAsia="Times New Roman" w:hAnsi="Times New Roman" w:cs="Times New Roman"/>
          <w:color w:val="000000"/>
          <w:sz w:val="25"/>
          <w:szCs w:val="25"/>
          <w:lang w:val="be-BY" w:eastAsia="be-BY"/>
        </w:rPr>
        <w:t>належнага да</w:t>
      </w:r>
      <w:r w:rsidR="00727EF1" w:rsidRPr="00451700">
        <w:rPr>
          <w:rFonts w:ascii="Times New Roman" w:eastAsia="Times New Roman" w:hAnsi="Times New Roman" w:cs="Times New Roman"/>
          <w:color w:val="000000"/>
          <w:sz w:val="25"/>
          <w:szCs w:val="25"/>
          <w:lang w:eastAsia="be-BY"/>
        </w:rPr>
        <w:t xml:space="preserve"> выпла</w:t>
      </w:r>
      <w:r w:rsidR="00727EF1">
        <w:rPr>
          <w:rFonts w:ascii="Times New Roman" w:eastAsia="Times New Roman" w:hAnsi="Times New Roman" w:cs="Times New Roman"/>
          <w:color w:val="000000"/>
          <w:sz w:val="25"/>
          <w:szCs w:val="25"/>
          <w:lang w:val="be-BY" w:eastAsia="be-BY"/>
        </w:rPr>
        <w:t>ты</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выніках праверкі падатку, збору (пошліны), не павінен перавышаць суму </w:t>
      </w:r>
      <w:r w:rsidR="00727EF1">
        <w:rPr>
          <w:rFonts w:ascii="Times New Roman" w:eastAsia="Times New Roman" w:hAnsi="Times New Roman" w:cs="Times New Roman"/>
          <w:color w:val="000000"/>
          <w:sz w:val="25"/>
          <w:szCs w:val="25"/>
          <w:lang w:val="be-BY" w:eastAsia="be-BY"/>
        </w:rPr>
        <w:t>належнага да</w:t>
      </w:r>
      <w:r w:rsidR="00727EF1" w:rsidRPr="00451700">
        <w:rPr>
          <w:rFonts w:ascii="Times New Roman" w:eastAsia="Times New Roman" w:hAnsi="Times New Roman" w:cs="Times New Roman"/>
          <w:color w:val="000000"/>
          <w:sz w:val="25"/>
          <w:szCs w:val="25"/>
          <w:lang w:eastAsia="be-BY"/>
        </w:rPr>
        <w:t xml:space="preserve"> выпла</w:t>
      </w:r>
      <w:r w:rsidR="00727EF1">
        <w:rPr>
          <w:rFonts w:ascii="Times New Roman" w:eastAsia="Times New Roman" w:hAnsi="Times New Roman" w:cs="Times New Roman"/>
          <w:color w:val="000000"/>
          <w:sz w:val="25"/>
          <w:szCs w:val="25"/>
          <w:lang w:val="be-BY" w:eastAsia="be-BY"/>
        </w:rPr>
        <w:t>ты</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 выніках праверкі падатку, збору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па выніках праверкі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прадстаўлення падатковай дэкларацыі (разліку)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дапаўненнямі маюць месца абставін</w:t>
      </w:r>
      <w:r w:rsidR="00727EF1">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727EF1">
        <w:rPr>
          <w:rFonts w:ascii="Times New Roman" w:eastAsia="Times New Roman" w:hAnsi="Times New Roman" w:cs="Times New Roman"/>
          <w:color w:val="000000"/>
          <w:sz w:val="25"/>
          <w:szCs w:val="25"/>
          <w:lang w:val="be-BY" w:eastAsia="be-BY"/>
        </w:rPr>
        <w:t>указаныя</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w:t>
      </w:r>
      <w:hyperlink r:id="rId108" w:anchor="&amp;Article=36&amp;Point=2" w:history="1">
        <w:r w:rsidRPr="00451700">
          <w:rPr>
            <w:rFonts w:ascii="Times New Roman" w:eastAsia="Times New Roman" w:hAnsi="Times New Roman" w:cs="Times New Roman"/>
            <w:color w:val="000CFF"/>
            <w:sz w:val="25"/>
            <w:szCs w:val="25"/>
            <w:bdr w:val="none" w:sz="0" w:space="0" w:color="auto" w:frame="1"/>
            <w:lang w:eastAsia="be-BY"/>
          </w:rPr>
          <w:t>пункце 2</w:t>
        </w:r>
      </w:hyperlink>
      <w:r w:rsidRPr="00451700">
        <w:rPr>
          <w:rFonts w:ascii="Times New Roman" w:eastAsia="Times New Roman" w:hAnsi="Times New Roman" w:cs="Times New Roman"/>
          <w:color w:val="000000"/>
          <w:sz w:val="25"/>
          <w:szCs w:val="25"/>
          <w:lang w:eastAsia="be-BY"/>
        </w:rPr>
        <w:t xml:space="preserve"> артыкула 36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пені налічаюцца на суму </w:t>
      </w:r>
      <w:r w:rsidR="00FD64EB">
        <w:rPr>
          <w:rFonts w:ascii="Times New Roman" w:eastAsia="Times New Roman" w:hAnsi="Times New Roman" w:cs="Times New Roman"/>
          <w:color w:val="000000"/>
          <w:sz w:val="25"/>
          <w:szCs w:val="25"/>
          <w:lang w:val="be-BY" w:eastAsia="be-BY"/>
        </w:rPr>
        <w:t>нявыканана</w:t>
      </w:r>
      <w:r w:rsidR="00727EF1">
        <w:rPr>
          <w:rFonts w:ascii="Times New Roman" w:eastAsia="Times New Roman" w:hAnsi="Times New Roman" w:cs="Times New Roman"/>
          <w:color w:val="000000"/>
          <w:sz w:val="25"/>
          <w:szCs w:val="25"/>
          <w:lang w:val="be-BY" w:eastAsia="be-BY"/>
        </w:rPr>
        <w:t>га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падлічанага па выніках падатковага перыяду. Пры гэтым на працягу такога падатковага перыяду пені налічаюцца з улікам устаноўленых падатковым заканадаўствам тэрмінаў выплаты і залішне падлічаных сум падатку, збору (пошліны) незалежна ад сканчэння пяцігадовага тэрміну з дня іх выплаты.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Пені не налічаюцца: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на </w:t>
      </w:r>
      <w:r w:rsidR="00727EF1">
        <w:rPr>
          <w:rFonts w:ascii="Times New Roman" w:eastAsia="Times New Roman" w:hAnsi="Times New Roman" w:cs="Times New Roman"/>
          <w:color w:val="000000"/>
          <w:sz w:val="25"/>
          <w:szCs w:val="25"/>
          <w:lang w:val="be-BY" w:eastAsia="be-BY"/>
        </w:rPr>
        <w:t>належныя да</w:t>
      </w:r>
      <w:r w:rsidR="00727EF1" w:rsidRPr="00451700">
        <w:rPr>
          <w:rFonts w:ascii="Times New Roman" w:eastAsia="Times New Roman" w:hAnsi="Times New Roman" w:cs="Times New Roman"/>
          <w:color w:val="000000"/>
          <w:sz w:val="25"/>
          <w:szCs w:val="25"/>
          <w:lang w:eastAsia="be-BY"/>
        </w:rPr>
        <w:t xml:space="preserve"> выпла</w:t>
      </w:r>
      <w:r w:rsidR="00727EF1">
        <w:rPr>
          <w:rFonts w:ascii="Times New Roman" w:eastAsia="Times New Roman" w:hAnsi="Times New Roman" w:cs="Times New Roman"/>
          <w:color w:val="000000"/>
          <w:sz w:val="25"/>
          <w:szCs w:val="25"/>
          <w:lang w:val="be-BY" w:eastAsia="be-BY"/>
        </w:rPr>
        <w:t>ты</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сумы падаткаў, збораў (пошлін), калі яны не аплачаны (не поўнасцю аплачаны) на падставе растлумачэння па пытаннях прымянення падатковага заканадаўства, атрыманага плацельшчыкам ад падатковага органа 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 </w:t>
      </w:r>
      <w:r w:rsidR="00727EF1">
        <w:rPr>
          <w:rFonts w:ascii="Times New Roman" w:eastAsia="Times New Roman" w:hAnsi="Times New Roman" w:cs="Times New Roman"/>
          <w:color w:val="000000"/>
          <w:sz w:val="25"/>
          <w:szCs w:val="25"/>
          <w:lang w:val="be-BY" w:eastAsia="be-BY"/>
        </w:rPr>
        <w:t>Указанае</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палажэнне спыняе </w:t>
      </w:r>
      <w:r w:rsidR="00727EF1" w:rsidRPr="00451700">
        <w:rPr>
          <w:rFonts w:ascii="Times New Roman" w:eastAsia="Times New Roman" w:hAnsi="Times New Roman" w:cs="Times New Roman"/>
          <w:color w:val="000000"/>
          <w:sz w:val="25"/>
          <w:szCs w:val="25"/>
          <w:lang w:eastAsia="be-BY"/>
        </w:rPr>
        <w:t>прымян</w:t>
      </w:r>
      <w:r w:rsidR="00727EF1">
        <w:rPr>
          <w:rFonts w:ascii="Times New Roman" w:eastAsia="Times New Roman" w:hAnsi="Times New Roman" w:cs="Times New Roman"/>
          <w:color w:val="000000"/>
          <w:sz w:val="25"/>
          <w:szCs w:val="25"/>
          <w:lang w:val="be-BY" w:eastAsia="be-BY"/>
        </w:rPr>
        <w:t>енне</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праз дзесяць каляндарных дзён пасля </w:t>
      </w:r>
      <w:r w:rsidR="00727EF1">
        <w:rPr>
          <w:rFonts w:ascii="Times New Roman" w:eastAsia="Times New Roman" w:hAnsi="Times New Roman" w:cs="Times New Roman"/>
          <w:color w:val="000000"/>
          <w:sz w:val="25"/>
          <w:szCs w:val="25"/>
          <w:lang w:eastAsia="be-BY"/>
        </w:rPr>
        <w:t>накіраванн</w:t>
      </w:r>
      <w:r w:rsidR="00727EF1">
        <w:rPr>
          <w:rFonts w:ascii="Times New Roman" w:eastAsia="Times New Roman" w:hAnsi="Times New Roman" w:cs="Times New Roman"/>
          <w:color w:val="000000"/>
          <w:sz w:val="25"/>
          <w:szCs w:val="25"/>
          <w:lang w:val="be-BY" w:eastAsia="be-BY"/>
        </w:rPr>
        <w:t>я</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плацельшчыку растлумачэння па </w:t>
      </w:r>
      <w:r w:rsidR="00727EF1" w:rsidRPr="00451700">
        <w:rPr>
          <w:rFonts w:ascii="Times New Roman" w:eastAsia="Times New Roman" w:hAnsi="Times New Roman" w:cs="Times New Roman"/>
          <w:color w:val="000000"/>
          <w:sz w:val="25"/>
          <w:szCs w:val="25"/>
          <w:lang w:eastAsia="be-BY"/>
        </w:rPr>
        <w:t>т</w:t>
      </w:r>
      <w:r w:rsidR="00727EF1">
        <w:rPr>
          <w:rFonts w:ascii="Times New Roman" w:eastAsia="Times New Roman" w:hAnsi="Times New Roman" w:cs="Times New Roman"/>
          <w:color w:val="000000"/>
          <w:sz w:val="25"/>
          <w:szCs w:val="25"/>
          <w:lang w:val="be-BY" w:eastAsia="be-BY"/>
        </w:rPr>
        <w:t>ым</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w:t>
      </w:r>
      <w:r w:rsidR="00727EF1">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пытанні, </w:t>
      </w:r>
      <w:r w:rsidR="00727EF1" w:rsidRPr="00451700">
        <w:rPr>
          <w:rFonts w:ascii="Times New Roman" w:eastAsia="Times New Roman" w:hAnsi="Times New Roman" w:cs="Times New Roman"/>
          <w:color w:val="000000"/>
          <w:sz w:val="25"/>
          <w:szCs w:val="25"/>
          <w:lang w:eastAsia="be-BY"/>
        </w:rPr>
        <w:t>як</w:t>
      </w:r>
      <w:r w:rsidR="00727EF1">
        <w:rPr>
          <w:rFonts w:ascii="Times New Roman" w:eastAsia="Times New Roman" w:hAnsi="Times New Roman" w:cs="Times New Roman"/>
          <w:color w:val="000000"/>
          <w:sz w:val="25"/>
          <w:szCs w:val="25"/>
          <w:lang w:val="be-BY" w:eastAsia="be-BY"/>
        </w:rPr>
        <w:t>ое</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адрозніваецца па змесце ад растлумачэння, на падставе </w:t>
      </w:r>
      <w:r w:rsidR="00727EF1" w:rsidRPr="00451700">
        <w:rPr>
          <w:rFonts w:ascii="Times New Roman" w:eastAsia="Times New Roman" w:hAnsi="Times New Roman" w:cs="Times New Roman"/>
          <w:color w:val="000000"/>
          <w:sz w:val="25"/>
          <w:szCs w:val="25"/>
          <w:lang w:eastAsia="be-BY"/>
        </w:rPr>
        <w:t>яко</w:t>
      </w:r>
      <w:r w:rsidR="00727EF1">
        <w:rPr>
          <w:rFonts w:ascii="Times New Roman" w:eastAsia="Times New Roman" w:hAnsi="Times New Roman" w:cs="Times New Roman"/>
          <w:color w:val="000000"/>
          <w:sz w:val="25"/>
          <w:szCs w:val="25"/>
          <w:lang w:val="be-BY" w:eastAsia="be-BY"/>
        </w:rPr>
        <w:t>га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не аплачаны (не поўнасцю аплачаны) падаткі, зборы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3.2. на сумы консульскага збору, дзяржаўнай пошліны, патэнтнай пошліны.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Пені вызначаюцца ў працэнтах ад </w:t>
      </w:r>
      <w:r w:rsidR="00727EF1">
        <w:rPr>
          <w:rFonts w:ascii="Times New Roman" w:eastAsia="Times New Roman" w:hAnsi="Times New Roman" w:cs="Times New Roman"/>
          <w:color w:val="000000"/>
          <w:sz w:val="25"/>
          <w:szCs w:val="25"/>
          <w:lang w:val="be-BY" w:eastAsia="be-BY"/>
        </w:rPr>
        <w:t>нявыкананага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з улікам працэнтнай стаўкі, роўнай 1/360 стаўкі рэфінансавання Нацыянальнага банка Рэспублікі Беларусь, якая дзейнічала ў адпаведныя перыяды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ня падатковага абавязацельства.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Разлік пеняў праводзіцца па кожным такім перыядзе па формуле: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 = (</w:t>
      </w:r>
      <w:r w:rsidR="00727EF1" w:rsidRPr="00451700">
        <w:rPr>
          <w:rFonts w:ascii="Times New Roman" w:eastAsia="Times New Roman" w:hAnsi="Times New Roman" w:cs="Times New Roman"/>
          <w:color w:val="000000"/>
          <w:sz w:val="25"/>
          <w:szCs w:val="25"/>
          <w:lang w:eastAsia="be-BY"/>
        </w:rPr>
        <w:t>Н</w:t>
      </w:r>
      <w:r w:rsidR="00727EF1">
        <w:rPr>
          <w:rFonts w:ascii="Times New Roman" w:eastAsia="Times New Roman" w:hAnsi="Times New Roman" w:cs="Times New Roman"/>
          <w:color w:val="000000"/>
          <w:sz w:val="25"/>
          <w:szCs w:val="25"/>
          <w:lang w:val="be-BY" w:eastAsia="be-BY"/>
        </w:rPr>
        <w:t>ПА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х КД х СР) / (360 х 100),</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дзе:   П – памер пеняў, налічаных у адпаведным перыядзе </w:t>
      </w:r>
      <w:r w:rsidR="00727EF1">
        <w:rPr>
          <w:rFonts w:ascii="Times New Roman" w:eastAsia="Times New Roman" w:hAnsi="Times New Roman" w:cs="Times New Roman"/>
          <w:color w:val="000000"/>
          <w:sz w:val="25"/>
          <w:szCs w:val="25"/>
          <w:lang w:val="be-BY" w:eastAsia="be-BY"/>
        </w:rPr>
        <w:t>невыканання</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w:t>
      </w:r>
    </w:p>
    <w:p w:rsidR="00FC3D94" w:rsidRPr="00451700" w:rsidRDefault="00727EF1"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w:t>
      </w:r>
      <w:r>
        <w:rPr>
          <w:rFonts w:ascii="Times New Roman" w:eastAsia="Times New Roman" w:hAnsi="Times New Roman" w:cs="Times New Roman"/>
          <w:color w:val="000000"/>
          <w:sz w:val="25"/>
          <w:szCs w:val="25"/>
          <w:lang w:val="be-BY" w:eastAsia="be-BY"/>
        </w:rPr>
        <w:t>ПА</w:t>
      </w:r>
      <w:r w:rsidRPr="00451700">
        <w:rPr>
          <w:rFonts w:ascii="Times New Roman" w:eastAsia="Times New Roman" w:hAnsi="Times New Roman" w:cs="Times New Roman"/>
          <w:color w:val="000000"/>
          <w:sz w:val="25"/>
          <w:szCs w:val="25"/>
          <w:lang w:eastAsia="be-BY"/>
        </w:rPr>
        <w:t> </w:t>
      </w:r>
      <w:r w:rsidR="00FC3D94" w:rsidRPr="00451700">
        <w:rPr>
          <w:rFonts w:ascii="Times New Roman" w:eastAsia="Times New Roman" w:hAnsi="Times New Roman" w:cs="Times New Roman"/>
          <w:color w:val="000000"/>
          <w:sz w:val="25"/>
          <w:szCs w:val="25"/>
          <w:lang w:eastAsia="be-BY"/>
        </w:rPr>
        <w:t xml:space="preserve">– памер </w:t>
      </w:r>
      <w:r>
        <w:rPr>
          <w:rFonts w:ascii="Times New Roman" w:eastAsia="Times New Roman" w:hAnsi="Times New Roman" w:cs="Times New Roman"/>
          <w:color w:val="000000"/>
          <w:sz w:val="25"/>
          <w:szCs w:val="25"/>
          <w:lang w:val="be-BY" w:eastAsia="be-BY"/>
        </w:rPr>
        <w:t>нявыкананага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падатковага абавязацельства ў адпаведным перыядзе </w:t>
      </w:r>
      <w:r>
        <w:rPr>
          <w:rFonts w:ascii="Times New Roman" w:eastAsia="Times New Roman" w:hAnsi="Times New Roman" w:cs="Times New Roman"/>
          <w:color w:val="000000"/>
          <w:sz w:val="25"/>
          <w:szCs w:val="25"/>
          <w:lang w:val="be-BY" w:eastAsia="be-BY"/>
        </w:rPr>
        <w:t>невыканання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падатковага абавязацельства, вызначаны з улікам палажэнняў </w:t>
      </w:r>
      <w:hyperlink r:id="rId109" w:anchor="&amp;Article=55&amp;Point=2" w:history="1">
        <w:r w:rsidR="00FC3D94" w:rsidRPr="00451700">
          <w:rPr>
            <w:rFonts w:ascii="Times New Roman" w:eastAsia="Times New Roman" w:hAnsi="Times New Roman" w:cs="Times New Roman"/>
            <w:color w:val="000CFF"/>
            <w:sz w:val="25"/>
            <w:szCs w:val="25"/>
            <w:bdr w:val="none" w:sz="0" w:space="0" w:color="auto" w:frame="1"/>
            <w:lang w:eastAsia="be-BY"/>
          </w:rPr>
          <w:t>пункта 2</w:t>
        </w:r>
      </w:hyperlink>
      <w:r w:rsidR="00FC3D94" w:rsidRPr="00451700">
        <w:rPr>
          <w:rFonts w:ascii="Times New Roman" w:eastAsia="Times New Roman" w:hAnsi="Times New Roman" w:cs="Times New Roman"/>
          <w:color w:val="000000"/>
          <w:sz w:val="25"/>
          <w:szCs w:val="25"/>
          <w:lang w:eastAsia="be-BY"/>
        </w:rPr>
        <w:t>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КД – колькасць каляндарных дзён, на працягу якіх незаплачаная сума падатку, збору (пошліны) і стаўка рэфінансавання Нацыянальнага банка Рэспублікі Беларусь заставаліся нязменнымі, уключаючы дзень выплаты (</w:t>
      </w:r>
      <w:r w:rsidR="00727EF1" w:rsidRPr="00451700">
        <w:rPr>
          <w:rFonts w:ascii="Times New Roman" w:eastAsia="Times New Roman" w:hAnsi="Times New Roman" w:cs="Times New Roman"/>
          <w:color w:val="000000"/>
          <w:sz w:val="25"/>
          <w:szCs w:val="25"/>
          <w:lang w:eastAsia="be-BY"/>
        </w:rPr>
        <w:t>спагнанн</w:t>
      </w:r>
      <w:r w:rsidR="00727EF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адпаведнай сумы падатку, збору (пошліны)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дзень, які папярэднічаў дню, у якім была зменена стаўка рэфінансавання Нацыянальнага банка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СР – стаўка рэфінансавання Нацыянальнага банка Рэспублікі Беларусь, якая дзейнічала ў адпаведныя перыяды </w:t>
      </w:r>
      <w:r w:rsidR="00727EF1">
        <w:rPr>
          <w:rFonts w:ascii="Times New Roman" w:eastAsia="Times New Roman" w:hAnsi="Times New Roman" w:cs="Times New Roman"/>
          <w:color w:val="000000"/>
          <w:sz w:val="25"/>
          <w:szCs w:val="25"/>
          <w:lang w:val="be-BY" w:eastAsia="be-BY"/>
        </w:rPr>
        <w:t>невыканання</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Пені выплачваюцца (спаганяюцца) дадаткова да сумы </w:t>
      </w:r>
      <w:r w:rsidR="00727EF1">
        <w:rPr>
          <w:rFonts w:ascii="Times New Roman" w:eastAsia="Times New Roman" w:hAnsi="Times New Roman" w:cs="Times New Roman"/>
          <w:color w:val="000000"/>
          <w:sz w:val="25"/>
          <w:szCs w:val="25"/>
          <w:lang w:val="be-BY" w:eastAsia="be-BY"/>
        </w:rPr>
        <w:t>нявыкананага</w:t>
      </w:r>
      <w:r w:rsidR="00727EF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адначасова з выплатай (спагнаннем) сум падатку, збору (пошліны)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пасля іх выплаты (спагнання) у поўным аб'ёме незалежна ад прымянення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спосабаў забеспячэння выканання падатковага абавязацельства, а таксама мер адказнасці за парушэнне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Пасля выканання падатковага абавязацельства плацельшчык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w:t>
      </w:r>
      <w:r w:rsidR="00B21ABE">
        <w:rPr>
          <w:rFonts w:ascii="Times New Roman" w:eastAsia="Times New Roman" w:hAnsi="Times New Roman" w:cs="Times New Roman"/>
          <w:color w:val="000000"/>
          <w:sz w:val="25"/>
          <w:szCs w:val="25"/>
          <w:lang w:val="be-BY" w:eastAsia="be-BY"/>
        </w:rPr>
        <w:t>вызвалены</w:t>
      </w:r>
      <w:r w:rsidR="00B21AB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 выплаты пеняў у парадку,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Мытным заканадаўствам могуць быць вызначаны асаблівасці падліку памеру пеняў,</w:t>
      </w:r>
      <w:r w:rsidR="00C01EA6">
        <w:rPr>
          <w:rFonts w:ascii="Times New Roman" w:eastAsia="Times New Roman" w:hAnsi="Times New Roman" w:cs="Times New Roman"/>
          <w:color w:val="000000"/>
          <w:sz w:val="25"/>
          <w:szCs w:val="25"/>
          <w:lang w:eastAsia="be-BY"/>
        </w:rPr>
        <w:t xml:space="preserve"> налічаных на мытныя плацяжы і </w:t>
      </w:r>
      <w:r w:rsidR="00C01EA6">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тылізацыйны збор, які збіраецца мытнымі органамі, і іх выплаты.</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56. Прыпыненне аперацый па рахунках, электронных кашальках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Прыпыненнем аперацый па рахунках, электронных кашальках прызнаецца спыненне банкам усіх расходных аперацый па дадзеных рахунках, электронных кашальках па рашэнні кіраўніка (яго намесніка)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за выключэннем: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аперацый, звязаных з ажыццяўленнем выплат у бюджэт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дзяржаўныя пазабюджэтныя фонды, у тым ліку дзяржаўны пазабюджэтны фонд сацыяльнай абароны насельніцтва Рэспублікі Беларусь, па абавязацельствах асобы, аперацыі па рахунках, электронных кашальках якога прыпынены;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аперацый у частцы сумы перавышэння сумы </w:t>
      </w:r>
      <w:r w:rsidR="00007505">
        <w:rPr>
          <w:rFonts w:ascii="Times New Roman" w:eastAsia="Times New Roman" w:hAnsi="Times New Roman" w:cs="Times New Roman"/>
          <w:color w:val="000000"/>
          <w:sz w:val="25"/>
          <w:szCs w:val="25"/>
          <w:lang w:val="be-BY" w:eastAsia="be-BY"/>
        </w:rPr>
        <w:t>нявыкананага</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незаплачаных пеняў, </w:t>
      </w:r>
      <w:r w:rsidR="00007505">
        <w:rPr>
          <w:rFonts w:ascii="Times New Roman" w:eastAsia="Times New Roman" w:hAnsi="Times New Roman" w:cs="Times New Roman"/>
          <w:color w:val="000000"/>
          <w:sz w:val="25"/>
          <w:szCs w:val="25"/>
          <w:lang w:val="be-BY" w:eastAsia="be-BY"/>
        </w:rPr>
        <w:t>указанай</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рашэнні аб прыпыненні аперацый па рахунках, электронных кашальках плацельшчыка, прынятым у адпаведнасці з часткай чацвёртай </w:t>
      </w:r>
      <w:hyperlink r:id="rId110" w:anchor="&amp;Article=56&amp;Point=2&amp;UnderPoint=2.1" w:history="1">
        <w:r w:rsidRPr="00451700">
          <w:rPr>
            <w:rFonts w:ascii="Times New Roman" w:eastAsia="Times New Roman" w:hAnsi="Times New Roman" w:cs="Times New Roman"/>
            <w:color w:val="000CFF"/>
            <w:sz w:val="25"/>
            <w:szCs w:val="25"/>
            <w:bdr w:val="none" w:sz="0" w:space="0" w:color="auto" w:frame="1"/>
            <w:lang w:eastAsia="be-BY"/>
          </w:rPr>
          <w:t>падпункта 2.1</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іншых аперацый пры наяўнасці дазволу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ў выпадках, устаноўленых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Рашэнне аб прыпыненні аперацый па рахунках, электронных кашальках прымаецца: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пры </w:t>
      </w:r>
      <w:r w:rsidR="00007505">
        <w:rPr>
          <w:rFonts w:ascii="Times New Roman" w:eastAsia="Times New Roman" w:hAnsi="Times New Roman" w:cs="Times New Roman"/>
          <w:color w:val="000000"/>
          <w:sz w:val="25"/>
          <w:szCs w:val="25"/>
          <w:lang w:val="be-BY" w:eastAsia="be-BY"/>
        </w:rPr>
        <w:t>невыкананні</w:t>
      </w:r>
      <w:r w:rsidR="00007505" w:rsidRPr="00451700">
        <w:rPr>
          <w:rFonts w:ascii="Times New Roman" w:eastAsia="Times New Roman" w:hAnsi="Times New Roman" w:cs="Times New Roman"/>
          <w:color w:val="000000"/>
          <w:sz w:val="25"/>
          <w:szCs w:val="25"/>
          <w:lang w:eastAsia="be-BY"/>
        </w:rPr>
        <w:t xml:space="preserve"> </w:t>
      </w:r>
      <w:r w:rsidR="00007505">
        <w:rPr>
          <w:rFonts w:ascii="Times New Roman" w:eastAsia="Times New Roman" w:hAnsi="Times New Roman" w:cs="Times New Roman"/>
          <w:color w:val="000000"/>
          <w:sz w:val="25"/>
          <w:szCs w:val="25"/>
          <w:lang w:val="be-BY" w:eastAsia="be-BY"/>
        </w:rPr>
        <w:t>ва ўстаноўлены</w:t>
      </w:r>
      <w:r w:rsidRPr="00451700">
        <w:rPr>
          <w:rFonts w:ascii="Times New Roman" w:eastAsia="Times New Roman" w:hAnsi="Times New Roman" w:cs="Times New Roman"/>
          <w:color w:val="000000"/>
          <w:sz w:val="25"/>
          <w:szCs w:val="25"/>
          <w:lang w:eastAsia="be-BY"/>
        </w:rPr>
        <w:t xml:space="preserve"> тэрмін падатковага абавязацельства, нявыплаце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гэтым калі плацельшчык на працягу шасці каляндарных месяцаў, якія папярэднічаюць месяцу, у якім дапушчана запазычанасць: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выконваў падатковыя абавязацельствы ва ўстаноўленыя заканадаўствам тэрміны, то рашэнне аб прыпыненні аперацый </w:t>
      </w:r>
      <w:r w:rsidR="00007505">
        <w:rPr>
          <w:rFonts w:ascii="Times New Roman" w:eastAsia="Times New Roman" w:hAnsi="Times New Roman" w:cs="Times New Roman"/>
          <w:color w:val="000000"/>
          <w:sz w:val="25"/>
          <w:szCs w:val="25"/>
          <w:lang w:val="be-BY" w:eastAsia="be-BY"/>
        </w:rPr>
        <w:t>па яго</w:t>
      </w:r>
      <w:r w:rsidRPr="00451700">
        <w:rPr>
          <w:rFonts w:ascii="Times New Roman" w:eastAsia="Times New Roman" w:hAnsi="Times New Roman" w:cs="Times New Roman"/>
          <w:color w:val="000000"/>
          <w:sz w:val="25"/>
          <w:szCs w:val="25"/>
          <w:lang w:eastAsia="be-BY"/>
        </w:rPr>
        <w:t xml:space="preserve"> рахунках, электронных кашальках прымаецца не раней </w:t>
      </w:r>
      <w:r w:rsidR="00007505">
        <w:rPr>
          <w:rFonts w:ascii="Times New Roman" w:eastAsia="Times New Roman" w:hAnsi="Times New Roman" w:cs="Times New Roman"/>
          <w:color w:val="000000"/>
          <w:sz w:val="25"/>
          <w:szCs w:val="25"/>
          <w:lang w:val="be-BY" w:eastAsia="be-BY"/>
        </w:rPr>
        <w:t xml:space="preserve">за </w:t>
      </w:r>
      <w:r w:rsidR="00007505" w:rsidRPr="00451700">
        <w:rPr>
          <w:rFonts w:ascii="Times New Roman" w:eastAsia="Times New Roman" w:hAnsi="Times New Roman" w:cs="Times New Roman"/>
          <w:color w:val="000000"/>
          <w:sz w:val="25"/>
          <w:szCs w:val="25"/>
          <w:lang w:eastAsia="be-BY"/>
        </w:rPr>
        <w:t>дзесяц</w:t>
      </w:r>
      <w:r w:rsidR="00007505">
        <w:rPr>
          <w:rFonts w:ascii="Times New Roman" w:eastAsia="Times New Roman" w:hAnsi="Times New Roman" w:cs="Times New Roman"/>
          <w:color w:val="000000"/>
          <w:sz w:val="25"/>
          <w:szCs w:val="25"/>
          <w:lang w:val="be-BY" w:eastAsia="be-BY"/>
        </w:rPr>
        <w:t>ь</w:t>
      </w:r>
      <w:r w:rsidR="0000750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якія ідуць следам за датай, устаноўленай заканадаўствам для выплаты падаткаў, збораў (пошлін),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днём прадстаўлення падатковай дэкларацыі (разліку)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дапускаў запазычанасць на </w:t>
      </w:r>
      <w:r w:rsidR="00007505" w:rsidRPr="00451700">
        <w:rPr>
          <w:rFonts w:ascii="Times New Roman" w:eastAsia="Times New Roman" w:hAnsi="Times New Roman" w:cs="Times New Roman"/>
          <w:color w:val="000000"/>
          <w:sz w:val="25"/>
          <w:szCs w:val="25"/>
          <w:lang w:eastAsia="be-BY"/>
        </w:rPr>
        <w:t>кожн</w:t>
      </w:r>
      <w:r w:rsidR="0045486E">
        <w:rPr>
          <w:rFonts w:ascii="Times New Roman" w:eastAsia="Times New Roman" w:hAnsi="Times New Roman" w:cs="Times New Roman"/>
          <w:color w:val="000000"/>
          <w:sz w:val="25"/>
          <w:szCs w:val="25"/>
          <w:lang w:val="be-BY" w:eastAsia="be-BY"/>
        </w:rPr>
        <w:t>ы</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1-</w:t>
      </w:r>
      <w:r w:rsidR="0045486E">
        <w:rPr>
          <w:rFonts w:ascii="Times New Roman" w:eastAsia="Times New Roman" w:hAnsi="Times New Roman" w:cs="Times New Roman"/>
          <w:color w:val="000000"/>
          <w:sz w:val="25"/>
          <w:szCs w:val="25"/>
          <w:lang w:val="be-BY" w:eastAsia="be-BY"/>
        </w:rPr>
        <w:t xml:space="preserve">шы дзень </w:t>
      </w:r>
      <w:r w:rsidRPr="00451700">
        <w:rPr>
          <w:rFonts w:ascii="Times New Roman" w:eastAsia="Times New Roman" w:hAnsi="Times New Roman" w:cs="Times New Roman"/>
          <w:color w:val="000000"/>
          <w:sz w:val="25"/>
          <w:szCs w:val="25"/>
          <w:lang w:eastAsia="be-BY"/>
        </w:rPr>
        <w:t xml:space="preserve">месяца, які ідзе следам за справаздачным месяцам, то рашэнне аб прыпыненні аперацый </w:t>
      </w:r>
      <w:r w:rsidR="00007505">
        <w:rPr>
          <w:rFonts w:ascii="Times New Roman" w:eastAsia="Times New Roman" w:hAnsi="Times New Roman" w:cs="Times New Roman"/>
          <w:color w:val="000000"/>
          <w:sz w:val="25"/>
          <w:szCs w:val="25"/>
          <w:lang w:val="be-BY" w:eastAsia="be-BY"/>
        </w:rPr>
        <w:t>па яго</w:t>
      </w:r>
      <w:r w:rsidRPr="00451700">
        <w:rPr>
          <w:rFonts w:ascii="Times New Roman" w:eastAsia="Times New Roman" w:hAnsi="Times New Roman" w:cs="Times New Roman"/>
          <w:color w:val="000000"/>
          <w:sz w:val="25"/>
          <w:szCs w:val="25"/>
          <w:lang w:eastAsia="be-BY"/>
        </w:rPr>
        <w:t xml:space="preserve"> рахунках, электронных кашальках прымаецца не раней </w:t>
      </w:r>
      <w:r w:rsidR="00007505">
        <w:rPr>
          <w:rFonts w:ascii="Times New Roman" w:eastAsia="Times New Roman" w:hAnsi="Times New Roman" w:cs="Times New Roman"/>
          <w:color w:val="000000"/>
          <w:sz w:val="25"/>
          <w:szCs w:val="25"/>
          <w:lang w:val="be-BY" w:eastAsia="be-BY"/>
        </w:rPr>
        <w:t xml:space="preserve">за </w:t>
      </w:r>
      <w:r w:rsidR="00007505" w:rsidRPr="00451700">
        <w:rPr>
          <w:rFonts w:ascii="Times New Roman" w:eastAsia="Times New Roman" w:hAnsi="Times New Roman" w:cs="Times New Roman"/>
          <w:color w:val="000000"/>
          <w:sz w:val="25"/>
          <w:szCs w:val="25"/>
          <w:lang w:eastAsia="be-BY"/>
        </w:rPr>
        <w:t>пяц</w:t>
      </w:r>
      <w:r w:rsidR="00007505">
        <w:rPr>
          <w:rFonts w:ascii="Times New Roman" w:eastAsia="Times New Roman" w:hAnsi="Times New Roman" w:cs="Times New Roman"/>
          <w:color w:val="000000"/>
          <w:sz w:val="25"/>
          <w:szCs w:val="25"/>
          <w:lang w:val="be-BY" w:eastAsia="be-BY"/>
        </w:rPr>
        <w:t>ь</w:t>
      </w:r>
      <w:r w:rsidR="0000750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якія ідуць следам за датай, устаноўленай заканадаўствам для выплаты падаткаў, збораў (пошлін),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днём прадстаўлення падатковай дэкларацыі (разліку)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Частка другая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не прымяняецца пры </w:t>
      </w:r>
      <w:r w:rsidR="00007505">
        <w:rPr>
          <w:rFonts w:ascii="Times New Roman" w:eastAsia="Times New Roman" w:hAnsi="Times New Roman" w:cs="Times New Roman"/>
          <w:color w:val="000000"/>
          <w:sz w:val="25"/>
          <w:szCs w:val="25"/>
          <w:lang w:val="be-BY" w:eastAsia="be-BY"/>
        </w:rPr>
        <w:t>невыкананні</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нявыплаце пеняў, выяўленых па выніках праверкі, а таксама пры наяўнасці падстаў, пералічаных у </w:t>
      </w:r>
      <w:hyperlink r:id="rId111" w:anchor="&amp;Article=56&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падпунктах 2.2–2.4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і пры прыняцці мытнымі органамі рашэння аб прыпыненні аперацый па рахунках, электронных кашальках.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факт наяўнасці </w:t>
      </w:r>
      <w:r w:rsidR="00007505">
        <w:rPr>
          <w:rFonts w:ascii="Times New Roman" w:eastAsia="Times New Roman" w:hAnsi="Times New Roman" w:cs="Times New Roman"/>
          <w:color w:val="000000"/>
          <w:sz w:val="25"/>
          <w:szCs w:val="25"/>
          <w:lang w:val="be-BY" w:eastAsia="be-BY"/>
        </w:rPr>
        <w:t>нявыкананага</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незаплачаных пеняў выяўлены ў выніку праверкі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кантролю, то рашэнне аб прыпыненні аперацый па рахунках, электронных кашальках плацельшчыка павінна ўтрымліваць абавязковае ўказанне на сумы </w:t>
      </w:r>
      <w:r w:rsidR="00007505">
        <w:rPr>
          <w:rFonts w:ascii="Times New Roman" w:eastAsia="Times New Roman" w:hAnsi="Times New Roman" w:cs="Times New Roman"/>
          <w:color w:val="000000"/>
          <w:sz w:val="25"/>
          <w:szCs w:val="25"/>
          <w:lang w:val="be-BY" w:eastAsia="be-BY"/>
        </w:rPr>
        <w:t>нявыкананага</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незаплачаных пеняў на дату вынясення такога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пры непрадстаўленні падатковых дэкларацый (разлікаў) па падатках, зборах (пошлінах);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 пры непрадстаўленні ў падатковыя органы дакументаў бухгалтарскага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падатковага ўліку, спецыяльных дазволаў (ліцэнзій), іншых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для правядзення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2.4. калі сума грашовых сродкаў, якая паступіла на рахункі камерцыйнай арганізацыі, індывідуальнага прадпрымальніка ў банках за месяц, перавысіла 5000 базавых велічынь і пры гэтым кіраўнік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камерцыйнай арганізацыі, індывідуальны прадпрымальнік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іншая ўпаўнаважаная </w:t>
      </w:r>
      <w:r w:rsidR="00007505">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дзейнічаць ад імя камерцыйнай арганізацыі, індывідуальнага прадпрымальніка </w:t>
      </w:r>
      <w:r w:rsidR="00206CBD" w:rsidRPr="00206CBD">
        <w:rPr>
          <w:rFonts w:ascii="Times New Roman" w:eastAsia="Times New Roman" w:hAnsi="Times New Roman" w:cs="Times New Roman"/>
          <w:color w:val="000000"/>
          <w:sz w:val="25"/>
          <w:szCs w:val="25"/>
          <w:lang w:eastAsia="be-BY"/>
        </w:rPr>
        <w:t>асоба не маюць звест</w:t>
      </w:r>
      <w:r w:rsidR="00007505" w:rsidRPr="00007505">
        <w:rPr>
          <w:rFonts w:ascii="Times New Roman" w:eastAsia="Times New Roman" w:hAnsi="Times New Roman" w:cs="Times New Roman"/>
          <w:color w:val="000000"/>
          <w:sz w:val="25"/>
          <w:szCs w:val="25"/>
          <w:lang w:val="be-BY" w:eastAsia="be-BY"/>
        </w:rPr>
        <w:t>ак</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фактычных абставінах ажыццяўлення прадпрымальніцкай дзейнасці, у выніку якой паступілі </w:t>
      </w:r>
      <w:r w:rsidR="00197B69">
        <w:rPr>
          <w:rFonts w:ascii="Times New Roman" w:eastAsia="Times New Roman" w:hAnsi="Times New Roman" w:cs="Times New Roman"/>
          <w:color w:val="000000"/>
          <w:sz w:val="25"/>
          <w:szCs w:val="25"/>
          <w:lang w:val="be-BY" w:eastAsia="be-BY"/>
        </w:rPr>
        <w:t>ўказаныя</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сродкі.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Рашэнне аб прыпыненні аперацый па рахунках не прымаецца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карэспандэнцкіх рахункаў;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дабрачынных рахункаў, адкрытых для ўнясення (паступлення) замежнай бязвыплатнай дапамогі ў выглядзе грашовых сродкаў, у тым ліку ў замежнай валюце;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спецыяльных рахункаў, адкрытых у адпаведнасці з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рахункаў па ўліку сродкаў рэспубліканскага і мясцовых бюджэтаў, бюджэтаў дзяржаўных пазабюджэтных фондаў, знешніх дзяржаўных пазык, </w:t>
      </w:r>
      <w:r w:rsidR="00007505">
        <w:rPr>
          <w:rFonts w:ascii="Times New Roman" w:eastAsia="Times New Roman" w:hAnsi="Times New Roman" w:cs="Times New Roman"/>
          <w:color w:val="000000"/>
          <w:sz w:val="25"/>
          <w:szCs w:val="25"/>
          <w:lang w:val="be-BY" w:eastAsia="be-BY"/>
        </w:rPr>
        <w:t>прыцягнутых</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Рэспублікай Беларусь, Саветам Міністраў Рэспублікі Беларусь, іншых бюджэтных і дзяржаўных сродкаў, адкрытых рэспубліканскім органам дзяржаўнага кіравання, мясцовым выканаўчым і распарадчым органам, бюджэтным і іншым арганізацыям;</w:t>
      </w:r>
    </w:p>
    <w:p w:rsidR="00FC3D94" w:rsidRPr="00726374"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 xml:space="preserve">рахункаў, якія выкарыстоўваюцца для разлікаў у форме акрэдытываў за кошт сродкаў </w:t>
      </w:r>
      <w:r w:rsidR="00007505" w:rsidRPr="00451700">
        <w:rPr>
          <w:rFonts w:ascii="Times New Roman" w:eastAsia="Times New Roman" w:hAnsi="Times New Roman" w:cs="Times New Roman"/>
          <w:color w:val="000000"/>
          <w:sz w:val="25"/>
          <w:szCs w:val="25"/>
          <w:lang w:eastAsia="be-BY"/>
        </w:rPr>
        <w:t>рэспубліканск</w:t>
      </w:r>
      <w:r w:rsidR="00007505">
        <w:rPr>
          <w:rFonts w:ascii="Times New Roman" w:eastAsia="Times New Roman" w:hAnsi="Times New Roman" w:cs="Times New Roman"/>
          <w:color w:val="000000"/>
          <w:sz w:val="25"/>
          <w:szCs w:val="25"/>
          <w:lang w:val="be-BY" w:eastAsia="be-BY"/>
        </w:rPr>
        <w:t>ага</w:t>
      </w:r>
      <w:r w:rsidR="0000750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мясцовых бюджэтаў.</w:t>
      </w:r>
    </w:p>
    <w:p w:rsidR="00FC3D94" w:rsidRPr="004D24EE"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4.</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Рашэнне аб прыпыненні аперацый па рахунках, электронных кашальках даводзіцца да банка не пазней за ад</w:t>
      </w:r>
      <w:r w:rsidR="004D24EE">
        <w:rPr>
          <w:rFonts w:ascii="Times New Roman" w:eastAsia="Times New Roman" w:hAnsi="Times New Roman" w:cs="Times New Roman"/>
          <w:color w:val="000000"/>
          <w:sz w:val="25"/>
          <w:szCs w:val="25"/>
          <w:lang w:val="be-BY" w:eastAsia="be-BY"/>
        </w:rPr>
        <w:t>зін</w:t>
      </w:r>
      <w:r w:rsidRPr="00206CBD">
        <w:rPr>
          <w:rFonts w:ascii="Times New Roman" w:eastAsia="Times New Roman" w:hAnsi="Times New Roman" w:cs="Times New Roman"/>
          <w:color w:val="000000"/>
          <w:sz w:val="25"/>
          <w:szCs w:val="25"/>
          <w:lang w:val="be-BY" w:eastAsia="be-BY"/>
        </w:rPr>
        <w:t xml:space="preserve"> рабоч</w:t>
      </w:r>
      <w:r w:rsidR="004D24EE">
        <w:rPr>
          <w:rFonts w:ascii="Times New Roman" w:eastAsia="Times New Roman" w:hAnsi="Times New Roman" w:cs="Times New Roman"/>
          <w:color w:val="000000"/>
          <w:sz w:val="25"/>
          <w:szCs w:val="25"/>
          <w:lang w:val="be-BY" w:eastAsia="be-BY"/>
        </w:rPr>
        <w:t>ы</w:t>
      </w:r>
      <w:r w:rsidRPr="00206CBD">
        <w:rPr>
          <w:rFonts w:ascii="Times New Roman" w:eastAsia="Times New Roman" w:hAnsi="Times New Roman" w:cs="Times New Roman"/>
          <w:color w:val="000000"/>
          <w:sz w:val="25"/>
          <w:szCs w:val="25"/>
          <w:lang w:val="be-BY" w:eastAsia="be-BY"/>
        </w:rPr>
        <w:t xml:space="preserve"> </w:t>
      </w:r>
      <w:r w:rsidR="004D24EE">
        <w:rPr>
          <w:rFonts w:ascii="Times New Roman" w:eastAsia="Times New Roman" w:hAnsi="Times New Roman" w:cs="Times New Roman"/>
          <w:color w:val="000000"/>
          <w:sz w:val="25"/>
          <w:szCs w:val="25"/>
          <w:lang w:val="be-BY" w:eastAsia="be-BY"/>
        </w:rPr>
        <w:t>дзень</w:t>
      </w:r>
      <w:r w:rsidRPr="00206CBD">
        <w:rPr>
          <w:rFonts w:ascii="Times New Roman" w:eastAsia="Times New Roman" w:hAnsi="Times New Roman" w:cs="Times New Roman"/>
          <w:color w:val="000000"/>
          <w:sz w:val="25"/>
          <w:szCs w:val="25"/>
          <w:lang w:val="be-BY" w:eastAsia="be-BY"/>
        </w:rPr>
        <w:t>, які ідзе следам за днём яго прыняцця, і падлягае безумоўнаму выкананню банкам.</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5.</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Прыпыненне аперацый па рахунках, электронных кашальках дзейнічае з моманту атрымання банкам рашэння аб прыпыненні такіх аперацый да яго адмены.</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6.</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Рашэнне аб прыпыненні аперацый па рахунках, электронных кашальках адмяняецца, аб чым падатковы ці мытны орган інфармуе банк не пазней </w:t>
      </w:r>
      <w:r w:rsidR="004D24EE" w:rsidRPr="004D24EE">
        <w:rPr>
          <w:rFonts w:ascii="Times New Roman" w:eastAsia="Times New Roman" w:hAnsi="Times New Roman" w:cs="Times New Roman"/>
          <w:color w:val="000000"/>
          <w:sz w:val="25"/>
          <w:szCs w:val="25"/>
          <w:lang w:val="be-BY" w:eastAsia="be-BY"/>
        </w:rPr>
        <w:t>за ад</w:t>
      </w:r>
      <w:r w:rsidR="004D24EE">
        <w:rPr>
          <w:rFonts w:ascii="Times New Roman" w:eastAsia="Times New Roman" w:hAnsi="Times New Roman" w:cs="Times New Roman"/>
          <w:color w:val="000000"/>
          <w:sz w:val="25"/>
          <w:szCs w:val="25"/>
          <w:lang w:val="be-BY" w:eastAsia="be-BY"/>
        </w:rPr>
        <w:t>зін</w:t>
      </w:r>
      <w:r w:rsidR="004D24EE" w:rsidRPr="004D24EE">
        <w:rPr>
          <w:rFonts w:ascii="Times New Roman" w:eastAsia="Times New Roman" w:hAnsi="Times New Roman" w:cs="Times New Roman"/>
          <w:color w:val="000000"/>
          <w:sz w:val="25"/>
          <w:szCs w:val="25"/>
          <w:lang w:val="be-BY" w:eastAsia="be-BY"/>
        </w:rPr>
        <w:t xml:space="preserve"> рабоч</w:t>
      </w:r>
      <w:r w:rsidR="004D24EE">
        <w:rPr>
          <w:rFonts w:ascii="Times New Roman" w:eastAsia="Times New Roman" w:hAnsi="Times New Roman" w:cs="Times New Roman"/>
          <w:color w:val="000000"/>
          <w:sz w:val="25"/>
          <w:szCs w:val="25"/>
          <w:lang w:val="be-BY" w:eastAsia="be-BY"/>
        </w:rPr>
        <w:t>ы</w:t>
      </w:r>
      <w:r w:rsidR="004D24EE" w:rsidRPr="004D24EE">
        <w:rPr>
          <w:rFonts w:ascii="Times New Roman" w:eastAsia="Times New Roman" w:hAnsi="Times New Roman" w:cs="Times New Roman"/>
          <w:color w:val="000000"/>
          <w:sz w:val="25"/>
          <w:szCs w:val="25"/>
          <w:lang w:val="be-BY" w:eastAsia="be-BY"/>
        </w:rPr>
        <w:t xml:space="preserve"> </w:t>
      </w:r>
      <w:r w:rsidR="004D24EE">
        <w:rPr>
          <w:rFonts w:ascii="Times New Roman" w:eastAsia="Times New Roman" w:hAnsi="Times New Roman" w:cs="Times New Roman"/>
          <w:color w:val="000000"/>
          <w:sz w:val="25"/>
          <w:szCs w:val="25"/>
          <w:lang w:val="be-BY" w:eastAsia="be-BY"/>
        </w:rPr>
        <w:t>дзень</w:t>
      </w:r>
      <w:r w:rsidRPr="00206CBD">
        <w:rPr>
          <w:rFonts w:ascii="Times New Roman" w:eastAsia="Times New Roman" w:hAnsi="Times New Roman" w:cs="Times New Roman"/>
          <w:color w:val="000000"/>
          <w:sz w:val="25"/>
          <w:szCs w:val="25"/>
          <w:lang w:val="be-BY" w:eastAsia="be-BY"/>
        </w:rPr>
        <w:t>, які ідзе следам за днём:</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атрыманн</w:t>
      </w:r>
      <w:r w:rsidR="004D24EE">
        <w:rPr>
          <w:rFonts w:ascii="Times New Roman" w:eastAsia="Times New Roman" w:hAnsi="Times New Roman" w:cs="Times New Roman"/>
          <w:color w:val="000000"/>
          <w:sz w:val="25"/>
          <w:szCs w:val="25"/>
          <w:lang w:val="be-BY" w:eastAsia="be-BY"/>
        </w:rPr>
        <w:t>я</w:t>
      </w:r>
      <w:r w:rsidRPr="00206CBD">
        <w:rPr>
          <w:rFonts w:ascii="Times New Roman" w:eastAsia="Times New Roman" w:hAnsi="Times New Roman" w:cs="Times New Roman"/>
          <w:color w:val="000000"/>
          <w:sz w:val="25"/>
          <w:szCs w:val="25"/>
          <w:lang w:val="be-BY" w:eastAsia="be-BY"/>
        </w:rPr>
        <w:t xml:space="preserve"> падатковым ці мытным органам інфармацыі аб </w:t>
      </w:r>
      <w:r w:rsidR="004D24EE">
        <w:rPr>
          <w:rFonts w:ascii="Times New Roman" w:eastAsia="Times New Roman" w:hAnsi="Times New Roman" w:cs="Times New Roman"/>
          <w:color w:val="000000"/>
          <w:sz w:val="25"/>
          <w:szCs w:val="25"/>
          <w:lang w:val="be-BY" w:eastAsia="be-BY"/>
        </w:rPr>
        <w:t>надыходзе</w:t>
      </w:r>
      <w:r w:rsidRPr="00206CBD">
        <w:rPr>
          <w:rFonts w:ascii="Times New Roman" w:eastAsia="Times New Roman" w:hAnsi="Times New Roman" w:cs="Times New Roman"/>
          <w:color w:val="000000"/>
          <w:sz w:val="25"/>
          <w:szCs w:val="25"/>
          <w:lang w:val="be-BY" w:eastAsia="be-BY"/>
        </w:rPr>
        <w:t xml:space="preserve"> абставін, з якімі падатковае ці мытнае заканадаўства звязвае спыненне выканання падатковага абавязацельства, ці дакументаў, якія пацвярджаюць ліквідацыю парушэнняў, </w:t>
      </w:r>
      <w:r w:rsidR="004D24EE">
        <w:rPr>
          <w:rFonts w:ascii="Times New Roman" w:eastAsia="Times New Roman" w:hAnsi="Times New Roman" w:cs="Times New Roman"/>
          <w:color w:val="000000"/>
          <w:sz w:val="25"/>
          <w:szCs w:val="25"/>
          <w:lang w:val="be-BY" w:eastAsia="be-BY"/>
        </w:rPr>
        <w:t>што</w:t>
      </w:r>
      <w:r w:rsidRPr="00206CBD">
        <w:rPr>
          <w:rFonts w:ascii="Times New Roman" w:eastAsia="Times New Roman" w:hAnsi="Times New Roman" w:cs="Times New Roman"/>
          <w:color w:val="000000"/>
          <w:sz w:val="25"/>
          <w:szCs w:val="25"/>
          <w:lang w:val="be-BY" w:eastAsia="be-BY"/>
        </w:rPr>
        <w:t xml:space="preserve"> паслужылі падставай для прыпынення аперацый па рахунках, электронных кашальках у выпадках, </w:t>
      </w:r>
      <w:r w:rsidR="004D24EE">
        <w:rPr>
          <w:rFonts w:ascii="Times New Roman" w:eastAsia="Times New Roman" w:hAnsi="Times New Roman" w:cs="Times New Roman"/>
          <w:color w:val="000000"/>
          <w:sz w:val="25"/>
          <w:szCs w:val="25"/>
          <w:lang w:val="be-BY" w:eastAsia="be-BY"/>
        </w:rPr>
        <w:t>указаных</w:t>
      </w:r>
      <w:r w:rsidRPr="00206CBD">
        <w:rPr>
          <w:rFonts w:ascii="Times New Roman" w:eastAsia="Times New Roman" w:hAnsi="Times New Roman" w:cs="Times New Roman"/>
          <w:color w:val="000000"/>
          <w:sz w:val="25"/>
          <w:szCs w:val="25"/>
          <w:lang w:val="be-BY" w:eastAsia="be-BY"/>
        </w:rPr>
        <w:t xml:space="preserve"> у</w:t>
      </w:r>
      <w:r w:rsidR="00FC3D94" w:rsidRPr="00451700">
        <w:rPr>
          <w:rFonts w:ascii="Times New Roman" w:eastAsia="Times New Roman" w:hAnsi="Times New Roman" w:cs="Times New Roman"/>
          <w:color w:val="000000"/>
          <w:sz w:val="25"/>
          <w:szCs w:val="25"/>
          <w:lang w:eastAsia="be-BY"/>
        </w:rPr>
        <w:t> </w:t>
      </w:r>
      <w:hyperlink r:id="rId112" w:anchor="&amp;Article=56&amp;Point=2&amp;UnderPoint=2.1" w:history="1">
        <w:r w:rsidRPr="00206CBD">
          <w:rPr>
            <w:rFonts w:ascii="Times New Roman" w:eastAsia="Times New Roman" w:hAnsi="Times New Roman" w:cs="Times New Roman"/>
            <w:color w:val="000CFF"/>
            <w:sz w:val="25"/>
            <w:szCs w:val="25"/>
            <w:bdr w:val="none" w:sz="0" w:space="0" w:color="auto" w:frame="1"/>
            <w:lang w:val="be-BY" w:eastAsia="be-BY"/>
          </w:rPr>
          <w:t>падпунктах 2.1–2.3</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пункта 2 гэтага артыкула;</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прымяненн</w:t>
      </w:r>
      <w:r w:rsidR="004D24EE">
        <w:rPr>
          <w:rFonts w:ascii="Times New Roman" w:eastAsia="Times New Roman" w:hAnsi="Times New Roman" w:cs="Times New Roman"/>
          <w:color w:val="000000"/>
          <w:sz w:val="25"/>
          <w:szCs w:val="25"/>
          <w:lang w:val="be-BY" w:eastAsia="be-BY"/>
        </w:rPr>
        <w:t>я</w:t>
      </w:r>
      <w:r w:rsidRPr="00206CBD">
        <w:rPr>
          <w:rFonts w:ascii="Times New Roman" w:eastAsia="Times New Roman" w:hAnsi="Times New Roman" w:cs="Times New Roman"/>
          <w:color w:val="000000"/>
          <w:sz w:val="25"/>
          <w:szCs w:val="25"/>
          <w:lang w:val="be-BY" w:eastAsia="be-BY"/>
        </w:rPr>
        <w:t xml:space="preserve"> </w:t>
      </w:r>
      <w:r w:rsidR="0091122D">
        <w:rPr>
          <w:rFonts w:ascii="Times New Roman" w:eastAsia="Times New Roman" w:hAnsi="Times New Roman" w:cs="Times New Roman"/>
          <w:color w:val="000000"/>
          <w:sz w:val="25"/>
          <w:szCs w:val="25"/>
          <w:lang w:val="be-BY" w:eastAsia="be-BY"/>
        </w:rPr>
        <w:t>ў</w:t>
      </w:r>
      <w:r w:rsidR="004D24EE">
        <w:rPr>
          <w:rFonts w:ascii="Times New Roman" w:eastAsia="Times New Roman" w:hAnsi="Times New Roman" w:cs="Times New Roman"/>
          <w:color w:val="000000"/>
          <w:sz w:val="25"/>
          <w:szCs w:val="25"/>
          <w:lang w:val="be-BY" w:eastAsia="be-BY"/>
        </w:rPr>
        <w:t>казаных</w:t>
      </w:r>
      <w:r w:rsidRPr="00206CBD">
        <w:rPr>
          <w:rFonts w:ascii="Times New Roman" w:eastAsia="Times New Roman" w:hAnsi="Times New Roman" w:cs="Times New Roman"/>
          <w:color w:val="000000"/>
          <w:sz w:val="25"/>
          <w:szCs w:val="25"/>
          <w:lang w:val="be-BY" w:eastAsia="be-BY"/>
        </w:rPr>
        <w:t xml:space="preserve"> </w:t>
      </w:r>
      <w:r w:rsidR="0091122D">
        <w:rPr>
          <w:rFonts w:ascii="Times New Roman" w:eastAsia="Times New Roman" w:hAnsi="Times New Roman" w:cs="Times New Roman"/>
          <w:color w:val="000000"/>
          <w:sz w:val="25"/>
          <w:szCs w:val="25"/>
          <w:lang w:val="be-BY" w:eastAsia="be-BY"/>
        </w:rPr>
        <w:t>у</w:t>
      </w:r>
      <w:r w:rsidR="00FC3D94" w:rsidRPr="00451700">
        <w:rPr>
          <w:rFonts w:ascii="Times New Roman" w:eastAsia="Times New Roman" w:hAnsi="Times New Roman" w:cs="Times New Roman"/>
          <w:color w:val="000000"/>
          <w:sz w:val="25"/>
          <w:szCs w:val="25"/>
          <w:lang w:eastAsia="be-BY"/>
        </w:rPr>
        <w:t> </w:t>
      </w:r>
      <w:hyperlink r:id="rId113" w:anchor="&amp;Article=54&amp;Point=1&amp;UnderPoint=1.4" w:history="1">
        <w:r w:rsidRPr="00206CBD">
          <w:rPr>
            <w:rFonts w:ascii="Times New Roman" w:eastAsia="Times New Roman" w:hAnsi="Times New Roman" w:cs="Times New Roman"/>
            <w:color w:val="000CFF"/>
            <w:sz w:val="25"/>
            <w:szCs w:val="25"/>
            <w:bdr w:val="none" w:sz="0" w:space="0" w:color="auto" w:frame="1"/>
            <w:lang w:val="be-BY" w:eastAsia="be-BY"/>
          </w:rPr>
          <w:t>падпунктах 1.4–1.6</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пункта 1 артыкула 54 гэтага Кодэкса спосабаў забеспячэння выканання падатковага абавязацельства і (ці) выплаты пеняў на суму </w:t>
      </w:r>
      <w:r w:rsidR="00FD64EB">
        <w:rPr>
          <w:rFonts w:ascii="Times New Roman" w:eastAsia="Times New Roman" w:hAnsi="Times New Roman" w:cs="Times New Roman"/>
          <w:color w:val="000000"/>
          <w:sz w:val="25"/>
          <w:szCs w:val="25"/>
          <w:lang w:val="be-BY" w:eastAsia="be-BY"/>
        </w:rPr>
        <w:t>нявыканана</w:t>
      </w:r>
      <w:r w:rsidR="004D24EE">
        <w:rPr>
          <w:rFonts w:ascii="Times New Roman" w:eastAsia="Times New Roman" w:hAnsi="Times New Roman" w:cs="Times New Roman"/>
          <w:color w:val="000000"/>
          <w:sz w:val="25"/>
          <w:szCs w:val="25"/>
          <w:lang w:val="be-BY" w:eastAsia="be-BY"/>
        </w:rPr>
        <w:t>га</w:t>
      </w:r>
      <w:r w:rsidRPr="00206CBD">
        <w:rPr>
          <w:rFonts w:ascii="Times New Roman" w:eastAsia="Times New Roman" w:hAnsi="Times New Roman" w:cs="Times New Roman"/>
          <w:color w:val="000000"/>
          <w:sz w:val="25"/>
          <w:szCs w:val="25"/>
          <w:lang w:val="be-BY" w:eastAsia="be-BY"/>
        </w:rPr>
        <w:t xml:space="preserve"> падатковага абавязацельства, незаплачаных пеняў. Пры выкарыстанні некалькіх з такіх спосабаў забеспячэння выканання падатковага абавязацельства</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 не пазней </w:t>
      </w:r>
      <w:r w:rsidR="004D24EE" w:rsidRPr="004D24EE">
        <w:rPr>
          <w:rFonts w:ascii="Times New Roman" w:eastAsia="Times New Roman" w:hAnsi="Times New Roman" w:cs="Times New Roman"/>
          <w:color w:val="000000"/>
          <w:sz w:val="25"/>
          <w:szCs w:val="25"/>
          <w:lang w:val="be-BY" w:eastAsia="be-BY"/>
        </w:rPr>
        <w:t>за ад</w:t>
      </w:r>
      <w:r w:rsidR="004D24EE">
        <w:rPr>
          <w:rFonts w:ascii="Times New Roman" w:eastAsia="Times New Roman" w:hAnsi="Times New Roman" w:cs="Times New Roman"/>
          <w:color w:val="000000"/>
          <w:sz w:val="25"/>
          <w:szCs w:val="25"/>
          <w:lang w:val="be-BY" w:eastAsia="be-BY"/>
        </w:rPr>
        <w:t>зін</w:t>
      </w:r>
      <w:r w:rsidR="004D24EE" w:rsidRPr="004D24EE">
        <w:rPr>
          <w:rFonts w:ascii="Times New Roman" w:eastAsia="Times New Roman" w:hAnsi="Times New Roman" w:cs="Times New Roman"/>
          <w:color w:val="000000"/>
          <w:sz w:val="25"/>
          <w:szCs w:val="25"/>
          <w:lang w:val="be-BY" w:eastAsia="be-BY"/>
        </w:rPr>
        <w:t xml:space="preserve"> рабоч</w:t>
      </w:r>
      <w:r w:rsidR="004D24EE">
        <w:rPr>
          <w:rFonts w:ascii="Times New Roman" w:eastAsia="Times New Roman" w:hAnsi="Times New Roman" w:cs="Times New Roman"/>
          <w:color w:val="000000"/>
          <w:sz w:val="25"/>
          <w:szCs w:val="25"/>
          <w:lang w:val="be-BY" w:eastAsia="be-BY"/>
        </w:rPr>
        <w:t>ы</w:t>
      </w:r>
      <w:r w:rsidR="004D24EE" w:rsidRPr="004D24EE">
        <w:rPr>
          <w:rFonts w:ascii="Times New Roman" w:eastAsia="Times New Roman" w:hAnsi="Times New Roman" w:cs="Times New Roman"/>
          <w:color w:val="000000"/>
          <w:sz w:val="25"/>
          <w:szCs w:val="25"/>
          <w:lang w:val="be-BY" w:eastAsia="be-BY"/>
        </w:rPr>
        <w:t xml:space="preserve"> </w:t>
      </w:r>
      <w:r w:rsidR="004D24EE">
        <w:rPr>
          <w:rFonts w:ascii="Times New Roman" w:eastAsia="Times New Roman" w:hAnsi="Times New Roman" w:cs="Times New Roman"/>
          <w:color w:val="000000"/>
          <w:sz w:val="25"/>
          <w:szCs w:val="25"/>
          <w:lang w:val="be-BY" w:eastAsia="be-BY"/>
        </w:rPr>
        <w:t>дзень</w:t>
      </w:r>
      <w:r w:rsidRPr="00206CBD">
        <w:rPr>
          <w:rFonts w:ascii="Times New Roman" w:eastAsia="Times New Roman" w:hAnsi="Times New Roman" w:cs="Times New Roman"/>
          <w:color w:val="000000"/>
          <w:sz w:val="25"/>
          <w:szCs w:val="25"/>
          <w:lang w:val="be-BY" w:eastAsia="be-BY"/>
        </w:rPr>
        <w:t>, які ідзе следам за бол</w:t>
      </w:r>
      <w:r w:rsidR="004D24EE">
        <w:rPr>
          <w:rFonts w:ascii="Times New Roman" w:eastAsia="Times New Roman" w:hAnsi="Times New Roman" w:cs="Times New Roman"/>
          <w:color w:val="000000"/>
          <w:sz w:val="25"/>
          <w:szCs w:val="25"/>
          <w:lang w:val="be-BY" w:eastAsia="be-BY"/>
        </w:rPr>
        <w:t>ьш</w:t>
      </w:r>
      <w:r w:rsidRPr="00206CBD">
        <w:rPr>
          <w:rFonts w:ascii="Times New Roman" w:eastAsia="Times New Roman" w:hAnsi="Times New Roman" w:cs="Times New Roman"/>
          <w:color w:val="000000"/>
          <w:sz w:val="25"/>
          <w:szCs w:val="25"/>
          <w:lang w:val="be-BY" w:eastAsia="be-BY"/>
        </w:rPr>
        <w:t xml:space="preserve"> позняй датай заключэння дагавора, выдачы банкаўскай гарантыі;</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атрыманн</w:t>
      </w:r>
      <w:r w:rsidR="004D24EE">
        <w:rPr>
          <w:rFonts w:ascii="Times New Roman" w:eastAsia="Times New Roman" w:hAnsi="Times New Roman" w:cs="Times New Roman"/>
          <w:color w:val="000000"/>
          <w:sz w:val="25"/>
          <w:szCs w:val="25"/>
          <w:lang w:val="be-BY" w:eastAsia="be-BY"/>
        </w:rPr>
        <w:t>я</w:t>
      </w:r>
      <w:r w:rsidRPr="00206CBD">
        <w:rPr>
          <w:rFonts w:ascii="Times New Roman" w:eastAsia="Times New Roman" w:hAnsi="Times New Roman" w:cs="Times New Roman"/>
          <w:color w:val="000000"/>
          <w:sz w:val="25"/>
          <w:szCs w:val="25"/>
          <w:lang w:val="be-BY" w:eastAsia="be-BY"/>
        </w:rPr>
        <w:t xml:space="preserve"> звестак аб наяўнасці на адной ці некалькіх рахунках грашовых сродкаў у суме, дастатковай для выканання плацельшчыкам падатковага абавязацельства, выплаты пеняў па выніках праверкі ў поўным аб'ёме;</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атрыманн</w:t>
      </w:r>
      <w:r w:rsidR="004D24EE">
        <w:rPr>
          <w:rFonts w:ascii="Times New Roman" w:eastAsia="Times New Roman" w:hAnsi="Times New Roman" w:cs="Times New Roman"/>
          <w:color w:val="000000"/>
          <w:sz w:val="25"/>
          <w:szCs w:val="25"/>
          <w:lang w:val="be-BY" w:eastAsia="be-BY"/>
        </w:rPr>
        <w:t>я</w:t>
      </w:r>
      <w:r w:rsidRPr="00206CBD">
        <w:rPr>
          <w:rFonts w:ascii="Times New Roman" w:eastAsia="Times New Roman" w:hAnsi="Times New Roman" w:cs="Times New Roman"/>
          <w:color w:val="000000"/>
          <w:sz w:val="25"/>
          <w:szCs w:val="25"/>
          <w:lang w:val="be-BY" w:eastAsia="be-BY"/>
        </w:rPr>
        <w:t xml:space="preserve"> падатковым органам інфармацыі ад кіраўніка гэтай юрыдычнай асобы, індывідуальнага прадпрымальніка ці іншага ўпаўнаважана</w:t>
      </w:r>
      <w:r w:rsidR="004D24EE">
        <w:rPr>
          <w:rFonts w:ascii="Times New Roman" w:eastAsia="Times New Roman" w:hAnsi="Times New Roman" w:cs="Times New Roman"/>
          <w:color w:val="000000"/>
          <w:sz w:val="25"/>
          <w:szCs w:val="25"/>
          <w:lang w:val="be-BY" w:eastAsia="be-BY"/>
        </w:rPr>
        <w:t>й</w:t>
      </w:r>
      <w:r w:rsidRPr="00206CBD">
        <w:rPr>
          <w:rFonts w:ascii="Times New Roman" w:eastAsia="Times New Roman" w:hAnsi="Times New Roman" w:cs="Times New Roman"/>
          <w:color w:val="000000"/>
          <w:sz w:val="25"/>
          <w:szCs w:val="25"/>
          <w:lang w:val="be-BY" w:eastAsia="be-BY"/>
        </w:rPr>
        <w:t xml:space="preserve"> </w:t>
      </w:r>
      <w:r w:rsidR="004D24EE">
        <w:rPr>
          <w:rFonts w:ascii="Times New Roman" w:eastAsia="Times New Roman" w:hAnsi="Times New Roman" w:cs="Times New Roman"/>
          <w:color w:val="000000"/>
          <w:sz w:val="25"/>
          <w:szCs w:val="25"/>
          <w:lang w:val="be-BY" w:eastAsia="be-BY"/>
        </w:rPr>
        <w:t>ва ўстаноўленым</w:t>
      </w:r>
      <w:r w:rsidRPr="00206CBD">
        <w:rPr>
          <w:rFonts w:ascii="Times New Roman" w:eastAsia="Times New Roman" w:hAnsi="Times New Roman" w:cs="Times New Roman"/>
          <w:color w:val="000000"/>
          <w:sz w:val="25"/>
          <w:szCs w:val="25"/>
          <w:lang w:val="be-BY" w:eastAsia="be-BY"/>
        </w:rPr>
        <w:t xml:space="preserve"> парадку дзейнічаць ад імя юрыдычнай асобы, індывідуальнага прадпрымальніка асобы аб фактычных абставінах ажыццяўлення прадпрымальніцкай дзейнасці, у выніку якой на рахункі юрыдычнай асобы, індывідуальнага прадпрымальніка ў банках за месяц паступіла бол</w:t>
      </w:r>
      <w:r w:rsidR="004D24EE">
        <w:rPr>
          <w:rFonts w:ascii="Times New Roman" w:eastAsia="Times New Roman" w:hAnsi="Times New Roman" w:cs="Times New Roman"/>
          <w:color w:val="000000"/>
          <w:sz w:val="25"/>
          <w:szCs w:val="25"/>
          <w:lang w:val="be-BY" w:eastAsia="be-BY"/>
        </w:rPr>
        <w:t>ьш за</w:t>
      </w:r>
      <w:r w:rsidRPr="00206CBD">
        <w:rPr>
          <w:rFonts w:ascii="Times New Roman" w:eastAsia="Times New Roman" w:hAnsi="Times New Roman" w:cs="Times New Roman"/>
          <w:color w:val="000000"/>
          <w:sz w:val="25"/>
          <w:szCs w:val="25"/>
          <w:lang w:val="be-BY" w:eastAsia="be-BY"/>
        </w:rPr>
        <w:t xml:space="preserve"> 5000 базавых велічынь.</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7.</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Рашэнні, </w:t>
      </w:r>
      <w:r w:rsidR="004D24EE">
        <w:rPr>
          <w:rFonts w:ascii="Times New Roman" w:eastAsia="Times New Roman" w:hAnsi="Times New Roman" w:cs="Times New Roman"/>
          <w:color w:val="000000"/>
          <w:sz w:val="25"/>
          <w:szCs w:val="25"/>
          <w:lang w:val="be-BY" w:eastAsia="be-BY"/>
        </w:rPr>
        <w:t>указаныя</w:t>
      </w:r>
      <w:r w:rsidRPr="00206CBD">
        <w:rPr>
          <w:rFonts w:ascii="Times New Roman" w:eastAsia="Times New Roman" w:hAnsi="Times New Roman" w:cs="Times New Roman"/>
          <w:color w:val="000000"/>
          <w:sz w:val="25"/>
          <w:szCs w:val="25"/>
          <w:lang w:val="be-BY" w:eastAsia="be-BY"/>
        </w:rPr>
        <w:t xml:space="preserve"> ў</w:t>
      </w:r>
      <w:r w:rsidR="00FC3D94" w:rsidRPr="00451700">
        <w:rPr>
          <w:rFonts w:ascii="Times New Roman" w:eastAsia="Times New Roman" w:hAnsi="Times New Roman" w:cs="Times New Roman"/>
          <w:color w:val="000000"/>
          <w:sz w:val="25"/>
          <w:szCs w:val="25"/>
          <w:lang w:eastAsia="be-BY"/>
        </w:rPr>
        <w:t> </w:t>
      </w:r>
      <w:hyperlink r:id="rId114" w:anchor="&amp;Article=56&amp;Point=2" w:history="1">
        <w:r w:rsidRPr="00206CBD">
          <w:rPr>
            <w:rFonts w:ascii="Times New Roman" w:eastAsia="Times New Roman" w:hAnsi="Times New Roman" w:cs="Times New Roman"/>
            <w:color w:val="000CFF"/>
            <w:sz w:val="25"/>
            <w:szCs w:val="25"/>
            <w:bdr w:val="none" w:sz="0" w:space="0" w:color="auto" w:frame="1"/>
            <w:lang w:val="be-BY" w:eastAsia="be-BY"/>
          </w:rPr>
          <w:t>пунктах 2</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і</w:t>
      </w:r>
      <w:r w:rsidR="00FC3D94" w:rsidRPr="00451700">
        <w:rPr>
          <w:rFonts w:ascii="Times New Roman" w:eastAsia="Times New Roman" w:hAnsi="Times New Roman" w:cs="Times New Roman"/>
          <w:color w:val="000000"/>
          <w:sz w:val="25"/>
          <w:szCs w:val="25"/>
          <w:lang w:eastAsia="be-BY"/>
        </w:rPr>
        <w:t> </w:t>
      </w:r>
      <w:hyperlink r:id="rId115" w:anchor="&amp;Article=56&amp;Point=6" w:history="1">
        <w:r w:rsidRPr="00206CBD">
          <w:rPr>
            <w:rFonts w:ascii="Times New Roman" w:eastAsia="Times New Roman" w:hAnsi="Times New Roman" w:cs="Times New Roman"/>
            <w:color w:val="000CFF"/>
            <w:sz w:val="25"/>
            <w:szCs w:val="25"/>
            <w:bdr w:val="none" w:sz="0" w:space="0" w:color="auto" w:frame="1"/>
            <w:lang w:val="be-BY" w:eastAsia="be-BY"/>
          </w:rPr>
          <w:t>6</w:t>
        </w:r>
      </w:hyperlink>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гэтага артыкула, прымаюцца па </w:t>
      </w:r>
      <w:r w:rsidR="004D24EE">
        <w:rPr>
          <w:rFonts w:ascii="Times New Roman" w:eastAsia="Times New Roman" w:hAnsi="Times New Roman" w:cs="Times New Roman"/>
          <w:color w:val="000000"/>
          <w:sz w:val="25"/>
          <w:szCs w:val="25"/>
          <w:lang w:val="be-BY" w:eastAsia="be-BY"/>
        </w:rPr>
        <w:t>ўстаноўленай</w:t>
      </w:r>
      <w:r w:rsidRPr="00206CBD">
        <w:rPr>
          <w:rFonts w:ascii="Times New Roman" w:eastAsia="Times New Roman" w:hAnsi="Times New Roman" w:cs="Times New Roman"/>
          <w:color w:val="000000"/>
          <w:sz w:val="25"/>
          <w:szCs w:val="25"/>
          <w:lang w:val="be-BY" w:eastAsia="be-BY"/>
        </w:rPr>
        <w:t xml:space="preserve"> форме ў выглядзе пастановы.</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Парадак перадачы, прыёму і апрацоўкі рашэнняў падатковых, мытных органаў аб прыпыненні аперацый па рахунках, электронных кашальках ці аб іх адмене, накіраваны</w:t>
      </w:r>
      <w:r w:rsidR="00D9061A">
        <w:rPr>
          <w:rFonts w:ascii="Times New Roman" w:eastAsia="Times New Roman" w:hAnsi="Times New Roman" w:cs="Times New Roman"/>
          <w:color w:val="000000"/>
          <w:sz w:val="25"/>
          <w:szCs w:val="25"/>
          <w:lang w:val="be-BY" w:eastAsia="be-BY"/>
        </w:rPr>
        <w:t>х</w:t>
      </w:r>
      <w:r w:rsidRPr="00206CBD">
        <w:rPr>
          <w:rFonts w:ascii="Times New Roman" w:eastAsia="Times New Roman" w:hAnsi="Times New Roman" w:cs="Times New Roman"/>
          <w:color w:val="000000"/>
          <w:sz w:val="25"/>
          <w:szCs w:val="25"/>
          <w:lang w:val="be-BY" w:eastAsia="be-BY"/>
        </w:rPr>
        <w:t xml:space="preserve"> </w:t>
      </w:r>
      <w:r w:rsidR="0091122D">
        <w:rPr>
          <w:rFonts w:ascii="Times New Roman" w:eastAsia="Times New Roman" w:hAnsi="Times New Roman" w:cs="Times New Roman"/>
          <w:color w:val="000000"/>
          <w:sz w:val="25"/>
          <w:szCs w:val="25"/>
          <w:lang w:val="be-BY" w:eastAsia="be-BY"/>
        </w:rPr>
        <w:t>у</w:t>
      </w:r>
      <w:r w:rsidRPr="00206CBD">
        <w:rPr>
          <w:rFonts w:ascii="Times New Roman" w:eastAsia="Times New Roman" w:hAnsi="Times New Roman" w:cs="Times New Roman"/>
          <w:color w:val="000000"/>
          <w:sz w:val="25"/>
          <w:szCs w:val="25"/>
          <w:lang w:val="be-BY" w:eastAsia="be-BY"/>
        </w:rPr>
        <w:t xml:space="preserve"> банк па </w:t>
      </w:r>
      <w:r w:rsidR="00D9061A">
        <w:rPr>
          <w:rFonts w:ascii="Times New Roman" w:eastAsia="Times New Roman" w:hAnsi="Times New Roman" w:cs="Times New Roman"/>
          <w:color w:val="000000"/>
          <w:sz w:val="25"/>
          <w:szCs w:val="25"/>
          <w:lang w:val="be-BY" w:eastAsia="be-BY"/>
        </w:rPr>
        <w:t>ўстаноўленых</w:t>
      </w:r>
      <w:r w:rsidRPr="00206CBD">
        <w:rPr>
          <w:rFonts w:ascii="Times New Roman" w:eastAsia="Times New Roman" w:hAnsi="Times New Roman" w:cs="Times New Roman"/>
          <w:color w:val="000000"/>
          <w:sz w:val="25"/>
          <w:szCs w:val="25"/>
          <w:lang w:val="be-BY" w:eastAsia="be-BY"/>
        </w:rPr>
        <w:t xml:space="preserve"> фарматах у выглядзе электроннага дакумента, устанаўлівае адпаведна Міністэрства па падатках і зборах Рэспублікі Беларусь, Дзяржаўны мытны камітэт Рэспублікі Беларусь і Нацыянальны банк Рэспублікі Беларусь.</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8.</w:t>
      </w:r>
      <w:r w:rsidR="00FC3D94" w:rsidRPr="00451700">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 xml:space="preserve">Рашэнне аб прыпыненні аперацый па рахунках, электронных кашальках ці аб яго адмене накіроўваецца плацельшчыку ў пісьмовай ці электроннай форме не пазней </w:t>
      </w:r>
      <w:r w:rsidR="00D9061A" w:rsidRPr="004D24EE">
        <w:rPr>
          <w:rFonts w:ascii="Times New Roman" w:eastAsia="Times New Roman" w:hAnsi="Times New Roman" w:cs="Times New Roman"/>
          <w:color w:val="000000"/>
          <w:sz w:val="25"/>
          <w:szCs w:val="25"/>
          <w:lang w:val="be-BY" w:eastAsia="be-BY"/>
        </w:rPr>
        <w:t>за ад</w:t>
      </w:r>
      <w:r w:rsidR="00D9061A">
        <w:rPr>
          <w:rFonts w:ascii="Times New Roman" w:eastAsia="Times New Roman" w:hAnsi="Times New Roman" w:cs="Times New Roman"/>
          <w:color w:val="000000"/>
          <w:sz w:val="25"/>
          <w:szCs w:val="25"/>
          <w:lang w:val="be-BY" w:eastAsia="be-BY"/>
        </w:rPr>
        <w:t>зін</w:t>
      </w:r>
      <w:r w:rsidR="00D9061A" w:rsidRPr="004D24EE">
        <w:rPr>
          <w:rFonts w:ascii="Times New Roman" w:eastAsia="Times New Roman" w:hAnsi="Times New Roman" w:cs="Times New Roman"/>
          <w:color w:val="000000"/>
          <w:sz w:val="25"/>
          <w:szCs w:val="25"/>
          <w:lang w:val="be-BY" w:eastAsia="be-BY"/>
        </w:rPr>
        <w:t xml:space="preserve"> рабоч</w:t>
      </w:r>
      <w:r w:rsidR="00D9061A">
        <w:rPr>
          <w:rFonts w:ascii="Times New Roman" w:eastAsia="Times New Roman" w:hAnsi="Times New Roman" w:cs="Times New Roman"/>
          <w:color w:val="000000"/>
          <w:sz w:val="25"/>
          <w:szCs w:val="25"/>
          <w:lang w:val="be-BY" w:eastAsia="be-BY"/>
        </w:rPr>
        <w:t>ы</w:t>
      </w:r>
      <w:r w:rsidR="00D9061A" w:rsidRPr="004D24EE">
        <w:rPr>
          <w:rFonts w:ascii="Times New Roman" w:eastAsia="Times New Roman" w:hAnsi="Times New Roman" w:cs="Times New Roman"/>
          <w:color w:val="000000"/>
          <w:sz w:val="25"/>
          <w:szCs w:val="25"/>
          <w:lang w:val="be-BY" w:eastAsia="be-BY"/>
        </w:rPr>
        <w:t xml:space="preserve"> </w:t>
      </w:r>
      <w:r w:rsidR="00D9061A">
        <w:rPr>
          <w:rFonts w:ascii="Times New Roman" w:eastAsia="Times New Roman" w:hAnsi="Times New Roman" w:cs="Times New Roman"/>
          <w:color w:val="000000"/>
          <w:sz w:val="25"/>
          <w:szCs w:val="25"/>
          <w:lang w:val="be-BY" w:eastAsia="be-BY"/>
        </w:rPr>
        <w:t>дзень</w:t>
      </w:r>
      <w:r w:rsidRPr="00206CBD">
        <w:rPr>
          <w:rFonts w:ascii="Times New Roman" w:eastAsia="Times New Roman" w:hAnsi="Times New Roman" w:cs="Times New Roman"/>
          <w:color w:val="000000"/>
          <w:sz w:val="25"/>
          <w:szCs w:val="25"/>
          <w:lang w:val="be-BY" w:eastAsia="be-BY"/>
        </w:rPr>
        <w:t>, які ідзе следам за днём яго прыняцця.</w:t>
      </w:r>
    </w:p>
    <w:p w:rsidR="00FC3D94" w:rsidRPr="005A6A66" w:rsidRDefault="00206CB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06CBD">
        <w:rPr>
          <w:rFonts w:ascii="Times New Roman" w:eastAsia="Times New Roman" w:hAnsi="Times New Roman" w:cs="Times New Roman"/>
          <w:color w:val="000000"/>
          <w:sz w:val="25"/>
          <w:szCs w:val="25"/>
          <w:lang w:val="be-BY" w:eastAsia="be-BY"/>
        </w:rPr>
        <w:t>9.</w:t>
      </w:r>
      <w:r w:rsidR="00FC3D94">
        <w:rPr>
          <w:rFonts w:ascii="Times New Roman" w:eastAsia="Times New Roman" w:hAnsi="Times New Roman" w:cs="Times New Roman"/>
          <w:color w:val="000000"/>
          <w:sz w:val="25"/>
          <w:szCs w:val="25"/>
          <w:lang w:eastAsia="be-BY"/>
        </w:rPr>
        <w:t> </w:t>
      </w:r>
      <w:r w:rsidRPr="00206CBD">
        <w:rPr>
          <w:rFonts w:ascii="Times New Roman" w:eastAsia="Times New Roman" w:hAnsi="Times New Roman" w:cs="Times New Roman"/>
          <w:color w:val="000000"/>
          <w:sz w:val="25"/>
          <w:szCs w:val="25"/>
          <w:lang w:val="be-BY" w:eastAsia="be-BY"/>
        </w:rPr>
        <w:t>Банкі не маюць права адкрываць плацельшчыку рахункі, электронныя кашалькі, за выключэннем рахункаў па ўліку сродкаў бюджэту дзяржаўнага пазабюджэтнага фонда сацыяльнай абароны насельніцтва Рэспублікі Беларусь, пры наяўнасці:</w:t>
      </w:r>
    </w:p>
    <w:p w:rsidR="00FC3D94" w:rsidRPr="00451700" w:rsidRDefault="00D9061A"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рашэнн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аб прыпыненні аперацый плацельшчыка па рахунках, электронных кашальках;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інфармацыі, атрыманай з аўтаматызаванай інфармацыйнай сістэмы, якая выкарыстоўваецца пры ўзаемадзеянні органаў </w:t>
      </w:r>
      <w:r w:rsidR="0054248A">
        <w:rPr>
          <w:rFonts w:ascii="Times New Roman" w:eastAsia="Times New Roman" w:hAnsi="Times New Roman" w:cs="Times New Roman"/>
          <w:color w:val="000000"/>
          <w:sz w:val="25"/>
          <w:szCs w:val="25"/>
          <w:lang w:val="be-BY" w:eastAsia="be-BY"/>
        </w:rPr>
        <w:t xml:space="preserve">рэгістрацыі </w:t>
      </w:r>
      <w:r w:rsidRPr="00451700">
        <w:rPr>
          <w:rFonts w:ascii="Times New Roman" w:eastAsia="Times New Roman" w:hAnsi="Times New Roman" w:cs="Times New Roman"/>
          <w:color w:val="000000"/>
          <w:sz w:val="25"/>
          <w:szCs w:val="25"/>
          <w:lang w:eastAsia="be-BY"/>
        </w:rPr>
        <w:t xml:space="preserve">з упаўнаважанымі органамі і арганізацыямі, у тым ліку падатковымі і мытнымі органамі, банкамі (далей – </w:t>
      </w:r>
      <w:r w:rsidR="00646723" w:rsidRPr="00451700">
        <w:rPr>
          <w:rFonts w:ascii="Times New Roman" w:eastAsia="Times New Roman" w:hAnsi="Times New Roman" w:cs="Times New Roman"/>
          <w:color w:val="000000"/>
          <w:sz w:val="25"/>
          <w:szCs w:val="25"/>
          <w:lang w:eastAsia="be-BY"/>
        </w:rPr>
        <w:t>А</w:t>
      </w:r>
      <w:r w:rsidR="00646723">
        <w:rPr>
          <w:rFonts w:ascii="Times New Roman" w:eastAsia="Times New Roman" w:hAnsi="Times New Roman" w:cs="Times New Roman"/>
          <w:color w:val="000000"/>
          <w:sz w:val="25"/>
          <w:szCs w:val="25"/>
          <w:lang w:val="be-BY" w:eastAsia="be-BY"/>
        </w:rPr>
        <w:t>І</w:t>
      </w:r>
      <w:r w:rsidR="00646723" w:rsidRPr="00451700">
        <w:rPr>
          <w:rFonts w:ascii="Times New Roman" w:eastAsia="Times New Roman" w:hAnsi="Times New Roman" w:cs="Times New Roman"/>
          <w:color w:val="000000"/>
          <w:sz w:val="25"/>
          <w:szCs w:val="25"/>
          <w:lang w:eastAsia="be-BY"/>
        </w:rPr>
        <w:t xml:space="preserve">С </w:t>
      </w:r>
      <w:r w:rsidRPr="00451700">
        <w:rPr>
          <w:rFonts w:ascii="Times New Roman" w:eastAsia="Times New Roman" w:hAnsi="Times New Roman" w:cs="Times New Roman"/>
          <w:color w:val="000000"/>
          <w:sz w:val="25"/>
          <w:szCs w:val="25"/>
          <w:lang w:eastAsia="be-BY"/>
        </w:rPr>
        <w:t xml:space="preserve">«Узаемадзеянне»), аб прыпыненні аперацый плацельшчыка па рахунках, электронных кашальках у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банках.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атрымання банкамі з </w:t>
      </w:r>
      <w:r w:rsidR="00646723" w:rsidRPr="00451700">
        <w:rPr>
          <w:rFonts w:ascii="Times New Roman" w:eastAsia="Times New Roman" w:hAnsi="Times New Roman" w:cs="Times New Roman"/>
          <w:color w:val="000000"/>
          <w:sz w:val="25"/>
          <w:szCs w:val="25"/>
          <w:lang w:eastAsia="be-BY"/>
        </w:rPr>
        <w:t>А</w:t>
      </w:r>
      <w:r w:rsidR="00646723">
        <w:rPr>
          <w:rFonts w:ascii="Times New Roman" w:eastAsia="Times New Roman" w:hAnsi="Times New Roman" w:cs="Times New Roman"/>
          <w:color w:val="000000"/>
          <w:sz w:val="25"/>
          <w:szCs w:val="25"/>
          <w:lang w:val="be-BY" w:eastAsia="be-BY"/>
        </w:rPr>
        <w:t>І</w:t>
      </w:r>
      <w:r w:rsidR="00646723" w:rsidRPr="00451700">
        <w:rPr>
          <w:rFonts w:ascii="Times New Roman" w:eastAsia="Times New Roman" w:hAnsi="Times New Roman" w:cs="Times New Roman"/>
          <w:color w:val="000000"/>
          <w:sz w:val="25"/>
          <w:szCs w:val="25"/>
          <w:lang w:eastAsia="be-BY"/>
        </w:rPr>
        <w:t xml:space="preserve">С </w:t>
      </w:r>
      <w:r w:rsidRPr="00451700">
        <w:rPr>
          <w:rFonts w:ascii="Times New Roman" w:eastAsia="Times New Roman" w:hAnsi="Times New Roman" w:cs="Times New Roman"/>
          <w:color w:val="000000"/>
          <w:sz w:val="25"/>
          <w:szCs w:val="25"/>
          <w:lang w:eastAsia="be-BY"/>
        </w:rPr>
        <w:t>«Узаемадзеянне» інфармацыі аб прыпыненні (адмене прыпынення) аперацый плацельшчыкаў па рахунках вызначае Саветам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Невыкананне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неналежнае выкананне банкам рашэння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прыпыненні аперацый плацельшчыка па рахунках, электронных кашальках з'яўляюцца падставамі для прыцягнення гэтага банка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яго службовых асоб да адказнасці, устаноўленай заканадаўчымі актамі.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57. Арышт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Арыштам маёмасці прызнаецца дзеянне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па абмежаванні маёмасных праў плацельшчыка (залогадавальніка, паручыцеля пры наяўнасці падстаў, </w:t>
      </w:r>
      <w:r w:rsidR="00197B69">
        <w:rPr>
          <w:rFonts w:ascii="Times New Roman" w:eastAsia="Times New Roman" w:hAnsi="Times New Roman" w:cs="Times New Roman"/>
          <w:color w:val="000000"/>
          <w:sz w:val="25"/>
          <w:szCs w:val="25"/>
          <w:lang w:val="be-BY" w:eastAsia="be-BY"/>
        </w:rPr>
        <w:t>указаных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адпаведна ў </w:t>
      </w:r>
      <w:hyperlink r:id="rId116" w:anchor="&amp;Article=58&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артыкула 58 і </w:t>
      </w:r>
      <w:hyperlink r:id="rId117" w:anchor="&amp;Article=59&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xml:space="preserve"> артыкула 59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(далей – залогадавальнік, паручыцель))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маёмасці, якая належыць плацельшчыку (залогадавальніку, паручыцелю) на праве ўласнасці, гаспадарчага вядзення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аператыўнага кіравання.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накладанні арышту на маёмасць плацельшчыка (залогадавальніка, паручыцеля) прымае кіраўнік (яго намеснік)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ў выглядзе пастановы аб накладанні арышту на маёмасць.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Арышт маёмасці </w:t>
      </w:r>
      <w:r w:rsidR="00AE0C64">
        <w:rPr>
          <w:rFonts w:ascii="Times New Roman" w:eastAsia="Times New Roman" w:hAnsi="Times New Roman" w:cs="Times New Roman"/>
          <w:color w:val="000000"/>
          <w:sz w:val="25"/>
          <w:szCs w:val="25"/>
          <w:lang w:val="be-BY" w:eastAsia="be-BY"/>
        </w:rPr>
        <w:t>заключаецца</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правядзенні вопісу маёмасці і абвяшчэнні забароны </w:t>
      </w:r>
      <w:r w:rsidR="00AE0C64">
        <w:rPr>
          <w:rFonts w:ascii="Times New Roman" w:eastAsia="Times New Roman" w:hAnsi="Times New Roman" w:cs="Times New Roman"/>
          <w:color w:val="000000"/>
          <w:sz w:val="25"/>
          <w:szCs w:val="25"/>
          <w:lang w:val="be-BY" w:eastAsia="be-BY"/>
        </w:rPr>
        <w:t>распараджацца ёй</w:t>
      </w:r>
      <w:r w:rsidRPr="00451700">
        <w:rPr>
          <w:rFonts w:ascii="Times New Roman" w:eastAsia="Times New Roman" w:hAnsi="Times New Roman" w:cs="Times New Roman"/>
          <w:color w:val="000000"/>
          <w:sz w:val="25"/>
          <w:szCs w:val="25"/>
          <w:lang w:eastAsia="be-BY"/>
        </w:rPr>
        <w:t xml:space="preserve">, а пры неабходнасці – у адабранні апісанай маёмасці і перадачы </w:t>
      </w:r>
      <w:r w:rsidR="00AE0C64">
        <w:rPr>
          <w:rFonts w:ascii="Times New Roman" w:eastAsia="Times New Roman" w:hAnsi="Times New Roman" w:cs="Times New Roman"/>
          <w:color w:val="000000"/>
          <w:sz w:val="25"/>
          <w:szCs w:val="25"/>
          <w:lang w:val="be-BY" w:eastAsia="be-BY"/>
        </w:rPr>
        <w:t>яе</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захоўванне плацельшчыку (залогадавальніку, паручыцелю) (іх прадстаўніку)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іншай асобе з папярэджаннем такіх асоб аб адказнасці за захаванасць апісанай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Арышт маёмасці праводзіцца ў выпадку </w:t>
      </w:r>
      <w:r w:rsidR="00AE0C64">
        <w:rPr>
          <w:rFonts w:ascii="Times New Roman" w:eastAsia="Times New Roman" w:hAnsi="Times New Roman" w:cs="Times New Roman"/>
          <w:color w:val="000000"/>
          <w:sz w:val="25"/>
          <w:szCs w:val="25"/>
          <w:lang w:val="be-BY" w:eastAsia="be-BY"/>
        </w:rPr>
        <w:t>невыканання</w:t>
      </w:r>
      <w:r w:rsidR="00AE0C64" w:rsidRPr="00451700">
        <w:rPr>
          <w:rFonts w:ascii="Times New Roman" w:eastAsia="Times New Roman" w:hAnsi="Times New Roman" w:cs="Times New Roman"/>
          <w:color w:val="000000"/>
          <w:sz w:val="25"/>
          <w:szCs w:val="25"/>
          <w:lang w:eastAsia="be-BY"/>
        </w:rPr>
        <w:t xml:space="preserve"> </w:t>
      </w:r>
      <w:r w:rsidR="00AE0C64">
        <w:rPr>
          <w:rFonts w:ascii="Times New Roman" w:eastAsia="Times New Roman" w:hAnsi="Times New Roman" w:cs="Times New Roman"/>
          <w:color w:val="000000"/>
          <w:sz w:val="25"/>
          <w:szCs w:val="25"/>
          <w:lang w:val="be-BY" w:eastAsia="be-BY"/>
        </w:rPr>
        <w:t>ва ўстаноўленыя</w:t>
      </w:r>
      <w:r w:rsidRPr="00451700">
        <w:rPr>
          <w:rFonts w:ascii="Times New Roman" w:eastAsia="Times New Roman" w:hAnsi="Times New Roman" w:cs="Times New Roman"/>
          <w:color w:val="000000"/>
          <w:sz w:val="25"/>
          <w:szCs w:val="25"/>
          <w:lang w:eastAsia="be-BY"/>
        </w:rPr>
        <w:t xml:space="preserve"> тэрміны падатковага абавязацельства, нявыплаты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Арышт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накладзены на частку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ўсю маёмасць плацельшчыка (залогадавальніка, паручыцеля), за выключэннем маёмасці, на якую ў адпаведнасці з заканадаўствам не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w:t>
      </w:r>
      <w:r w:rsidR="00AE0C64">
        <w:rPr>
          <w:rFonts w:ascii="Times New Roman" w:eastAsia="Times New Roman" w:hAnsi="Times New Roman" w:cs="Times New Roman"/>
          <w:color w:val="000000"/>
          <w:sz w:val="25"/>
          <w:szCs w:val="25"/>
          <w:lang w:val="be-BY" w:eastAsia="be-BY"/>
        </w:rPr>
        <w:t>накіравана</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спагнанне.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Арышту падлягае толькі тая маёмасць, якая </w:t>
      </w:r>
      <w:r w:rsidR="00AE0C64">
        <w:rPr>
          <w:rFonts w:ascii="Times New Roman" w:eastAsia="Times New Roman" w:hAnsi="Times New Roman" w:cs="Times New Roman"/>
          <w:color w:val="000000"/>
          <w:sz w:val="25"/>
          <w:szCs w:val="25"/>
          <w:lang w:val="be-BY" w:eastAsia="be-BY"/>
        </w:rPr>
        <w:t>патрэбная</w:t>
      </w:r>
      <w:r w:rsidRPr="00451700">
        <w:rPr>
          <w:rFonts w:ascii="Times New Roman" w:eastAsia="Times New Roman" w:hAnsi="Times New Roman" w:cs="Times New Roman"/>
          <w:color w:val="000000"/>
          <w:sz w:val="25"/>
          <w:szCs w:val="25"/>
          <w:lang w:eastAsia="be-BY"/>
        </w:rPr>
        <w:t>, дастаткова</w:t>
      </w:r>
      <w:r w:rsidR="00AE0C64">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і забяспечвае выкананне падатковага абавязацельства, выплату пеняў, калі іншае не </w:t>
      </w:r>
      <w:r w:rsidR="00AE0C64">
        <w:rPr>
          <w:rFonts w:ascii="Times New Roman" w:eastAsia="Times New Roman" w:hAnsi="Times New Roman" w:cs="Times New Roman"/>
          <w:color w:val="000000"/>
          <w:sz w:val="25"/>
          <w:szCs w:val="25"/>
          <w:lang w:val="be-BY" w:eastAsia="be-BY"/>
        </w:rPr>
        <w:t>ўстаноўлена</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часткай трэцяй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наяўнасці ў плацельшчыка (залогадавальніка, паручыцеля) непадзельнай маёмасці, кошт якой перавышае суму </w:t>
      </w:r>
      <w:r w:rsidR="00FD64EB">
        <w:rPr>
          <w:rFonts w:ascii="Times New Roman" w:eastAsia="Times New Roman" w:hAnsi="Times New Roman" w:cs="Times New Roman"/>
          <w:color w:val="000000"/>
          <w:sz w:val="25"/>
          <w:szCs w:val="25"/>
          <w:lang w:val="be-BY" w:eastAsia="be-BY"/>
        </w:rPr>
        <w:t>нявыканана</w:t>
      </w:r>
      <w:r w:rsidR="00AE0C64">
        <w:rPr>
          <w:rFonts w:ascii="Times New Roman" w:eastAsia="Times New Roman" w:hAnsi="Times New Roman" w:cs="Times New Roman"/>
          <w:color w:val="000000"/>
          <w:sz w:val="25"/>
          <w:szCs w:val="25"/>
          <w:lang w:val="be-BY" w:eastAsia="be-BY"/>
        </w:rPr>
        <w:t>га</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падатковага абавязацельства, незаплачаных пеняў, і адсутнасці іншай маёмасці, дастатковай для забеспячэння яго выканання, на такую маёмасць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накладзены арышт.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Арышт маёмасці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(залогадавальніка, паручыцеля) праводзіцца пры ўдзеле іх законнага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ўпаўнаважанага прадстаўніка ў прысутнасці панятых.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адсутнасці законнага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ўпаўнаважанага прадстаўніка плацельшчыка (залогадавальніка, паручыцеля)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адмове прысутнічаць пры арышце маёмасці арышт маёмасці праводзіцца ў прысутнасці двух панятых з наступным паведамленнем </w:t>
      </w:r>
      <w:r w:rsidR="00AE0C64" w:rsidRPr="00451700">
        <w:rPr>
          <w:rFonts w:ascii="Times New Roman" w:eastAsia="Times New Roman" w:hAnsi="Times New Roman" w:cs="Times New Roman"/>
          <w:color w:val="000000"/>
          <w:sz w:val="25"/>
          <w:szCs w:val="25"/>
          <w:lang w:eastAsia="be-BY"/>
        </w:rPr>
        <w:t>плацельшчык</w:t>
      </w:r>
      <w:r w:rsidR="00AE0C64">
        <w:rPr>
          <w:rFonts w:ascii="Times New Roman" w:eastAsia="Times New Roman" w:hAnsi="Times New Roman" w:cs="Times New Roman"/>
          <w:color w:val="000000"/>
          <w:sz w:val="25"/>
          <w:szCs w:val="25"/>
          <w:lang w:val="be-BY" w:eastAsia="be-BY"/>
        </w:rPr>
        <w:t xml:space="preserve">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w:t>
      </w:r>
      <w:r w:rsidR="00AE0C64" w:rsidRPr="00451700">
        <w:rPr>
          <w:rFonts w:ascii="Times New Roman" w:eastAsia="Times New Roman" w:hAnsi="Times New Roman" w:cs="Times New Roman"/>
          <w:color w:val="000000"/>
          <w:sz w:val="25"/>
          <w:szCs w:val="25"/>
          <w:lang w:eastAsia="be-BY"/>
        </w:rPr>
        <w:t>прадстаўнік</w:t>
      </w:r>
      <w:r w:rsidR="00AE0C64">
        <w:rPr>
          <w:rFonts w:ascii="Times New Roman" w:eastAsia="Times New Roman" w:hAnsi="Times New Roman" w:cs="Times New Roman"/>
          <w:color w:val="000000"/>
          <w:sz w:val="25"/>
          <w:szCs w:val="25"/>
          <w:lang w:val="be-BY" w:eastAsia="be-BY"/>
        </w:rPr>
        <w:t>у</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 праведзеным арышце.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Арышт маёмасці плацельшчыка – фізічнай асобы праводзіцца ў яго прысутнасці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прысутнасці яго прадстаўніка. Пры адсутнасці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адмове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прысутнічаць пры арышце маёмасці арышт маёмасці праводзіцца ў прысутнасці двух панятых з наступным паведамленнем </w:t>
      </w:r>
      <w:r w:rsidR="00AE0C64" w:rsidRPr="00451700">
        <w:rPr>
          <w:rFonts w:ascii="Times New Roman" w:eastAsia="Times New Roman" w:hAnsi="Times New Roman" w:cs="Times New Roman"/>
          <w:color w:val="000000"/>
          <w:sz w:val="25"/>
          <w:szCs w:val="25"/>
          <w:lang w:eastAsia="be-BY"/>
        </w:rPr>
        <w:t>плацельшчык</w:t>
      </w:r>
      <w:r w:rsidR="00AE0C64">
        <w:rPr>
          <w:rFonts w:ascii="Times New Roman" w:eastAsia="Times New Roman" w:hAnsi="Times New Roman" w:cs="Times New Roman"/>
          <w:color w:val="000000"/>
          <w:sz w:val="25"/>
          <w:szCs w:val="25"/>
          <w:lang w:val="be-BY" w:eastAsia="be-BY"/>
        </w:rPr>
        <w:t>у</w:t>
      </w:r>
      <w:r w:rsidR="00AE0C6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w:t>
      </w:r>
      <w:r w:rsidR="00AE0C64" w:rsidRPr="00451700">
        <w:rPr>
          <w:rFonts w:ascii="Times New Roman" w:eastAsia="Times New Roman" w:hAnsi="Times New Roman" w:cs="Times New Roman"/>
          <w:color w:val="000000"/>
          <w:sz w:val="25"/>
          <w:szCs w:val="25"/>
          <w:lang w:eastAsia="be-BY"/>
        </w:rPr>
        <w:t>прадстаўнік</w:t>
      </w:r>
      <w:r w:rsidR="00AE0C64">
        <w:rPr>
          <w:rFonts w:ascii="Times New Roman" w:eastAsia="Times New Roman" w:hAnsi="Times New Roman" w:cs="Times New Roman"/>
          <w:color w:val="000000"/>
          <w:sz w:val="25"/>
          <w:szCs w:val="25"/>
          <w:lang w:val="be-BY" w:eastAsia="be-BY"/>
        </w:rPr>
        <w:t>у</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 праведзеным арышце.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Арышт маёмасці плацельшчыка – фізічнай асобы, якая знаходзіцца ў жылым памяшканні, іншым законным валоданні, апрача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супраць яго волі праводзіцца па пастанове аб накладанні арышту на маёмасць з санкцыі пракурора.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Доступ службовых асоб падатковых, мытных органаў на тэрыторыю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памяшканне плацельшчыка (залогадавальніка, паручыцеля) у мэтах арышту маёмасці ажыццяўляецца пры прад'яўленні гэтымі асобамі пастановы аб накладанні арышту і службовых пасведчанняў, а ў выпадках, прадугледжаных часткай </w:t>
      </w:r>
      <w:r w:rsidR="00AE0C64" w:rsidRPr="00451700">
        <w:rPr>
          <w:rFonts w:ascii="Times New Roman" w:eastAsia="Times New Roman" w:hAnsi="Times New Roman" w:cs="Times New Roman"/>
          <w:color w:val="000000"/>
          <w:sz w:val="25"/>
          <w:szCs w:val="25"/>
          <w:lang w:eastAsia="be-BY"/>
        </w:rPr>
        <w:t>друг</w:t>
      </w:r>
      <w:r w:rsidR="00AE0C64">
        <w:rPr>
          <w:rFonts w:ascii="Times New Roman" w:eastAsia="Times New Roman" w:hAnsi="Times New Roman" w:cs="Times New Roman"/>
          <w:color w:val="000000"/>
          <w:sz w:val="25"/>
          <w:szCs w:val="25"/>
          <w:lang w:val="be-BY" w:eastAsia="be-BY"/>
        </w:rPr>
        <w:t>ой</w:t>
      </w:r>
      <w:r w:rsidR="00AE0C64" w:rsidRPr="00451700">
        <w:rPr>
          <w:rFonts w:ascii="Times New Roman" w:eastAsia="Times New Roman" w:hAnsi="Times New Roman" w:cs="Times New Roman"/>
          <w:color w:val="000000"/>
          <w:sz w:val="25"/>
          <w:szCs w:val="25"/>
          <w:lang w:eastAsia="be-BY"/>
        </w:rPr>
        <w:t> </w:t>
      </w:r>
      <w:hyperlink r:id="rId118" w:anchor="&amp;Article=57&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санкцыі пракурора.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Перад арыштам маёмасці службовыя асобы, якія </w:t>
      </w:r>
      <w:r w:rsidR="00AE0C64">
        <w:rPr>
          <w:rFonts w:ascii="Times New Roman" w:eastAsia="Times New Roman" w:hAnsi="Times New Roman" w:cs="Times New Roman"/>
          <w:color w:val="000000"/>
          <w:sz w:val="25"/>
          <w:szCs w:val="25"/>
          <w:lang w:val="be-BY" w:eastAsia="be-BY"/>
        </w:rPr>
        <w:t>праводзяць</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арышт, абавязаны прад'явіць плацельшчыку (залогадавальніку, паручыцелю), яго законнаму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ўпаўнаважанаму прадстаўніку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панятым </w:t>
      </w:r>
      <w:r w:rsidR="00AE0C64" w:rsidRPr="00451700">
        <w:rPr>
          <w:rFonts w:ascii="Times New Roman" w:eastAsia="Times New Roman" w:hAnsi="Times New Roman" w:cs="Times New Roman"/>
          <w:color w:val="000000"/>
          <w:sz w:val="25"/>
          <w:szCs w:val="25"/>
          <w:lang w:eastAsia="be-BY"/>
        </w:rPr>
        <w:t>пастанов</w:t>
      </w:r>
      <w:r w:rsidR="00AE0C64">
        <w:rPr>
          <w:rFonts w:ascii="Times New Roman" w:eastAsia="Times New Roman" w:hAnsi="Times New Roman" w:cs="Times New Roman"/>
          <w:color w:val="000000"/>
          <w:sz w:val="25"/>
          <w:szCs w:val="25"/>
          <w:lang w:val="be-BY" w:eastAsia="be-BY"/>
        </w:rPr>
        <w:t>у</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накладанні арышту і дакументы, якія сведчаць іх паўнамоцтвы, а ў выпадку, прадугледжаным часткай </w:t>
      </w:r>
      <w:r w:rsidR="00AE0C64" w:rsidRPr="00451700">
        <w:rPr>
          <w:rFonts w:ascii="Times New Roman" w:eastAsia="Times New Roman" w:hAnsi="Times New Roman" w:cs="Times New Roman"/>
          <w:color w:val="000000"/>
          <w:sz w:val="25"/>
          <w:szCs w:val="25"/>
          <w:lang w:eastAsia="be-BY"/>
        </w:rPr>
        <w:t>друг</w:t>
      </w:r>
      <w:r w:rsidR="00AE0C64">
        <w:rPr>
          <w:rFonts w:ascii="Times New Roman" w:eastAsia="Times New Roman" w:hAnsi="Times New Roman" w:cs="Times New Roman"/>
          <w:color w:val="000000"/>
          <w:sz w:val="25"/>
          <w:szCs w:val="25"/>
          <w:lang w:val="be-BY" w:eastAsia="be-BY"/>
        </w:rPr>
        <w:t>ой</w:t>
      </w:r>
      <w:r w:rsidR="00AE0C64" w:rsidRPr="00451700">
        <w:rPr>
          <w:rFonts w:ascii="Times New Roman" w:eastAsia="Times New Roman" w:hAnsi="Times New Roman" w:cs="Times New Roman"/>
          <w:color w:val="000000"/>
          <w:sz w:val="25"/>
          <w:szCs w:val="25"/>
          <w:lang w:eastAsia="be-BY"/>
        </w:rPr>
        <w:t> </w:t>
      </w:r>
      <w:hyperlink r:id="rId119" w:anchor="&amp;Article=57&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санкцыю пракурора.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У вопісе маёмасці ўказваюцца прадугледжаныя заканадаўствам звесткі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маёмасці, якая падлягае арышту.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Усе прадметы, якія падлягаюць арышту, прад'яўляюцца панятым, плацельшчыку (залогадавальніку, паручыцелю)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законнаму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ўпаўнаважанаму прадстаўніку. Пры неабходнасці маёмасць пакуецца і апячатваецца на месцы арышту.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Кіраўнік (яго намеснік)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які вынес </w:t>
      </w:r>
      <w:r w:rsidR="00AE0C64" w:rsidRPr="00451700">
        <w:rPr>
          <w:rFonts w:ascii="Times New Roman" w:eastAsia="Times New Roman" w:hAnsi="Times New Roman" w:cs="Times New Roman"/>
          <w:color w:val="000000"/>
          <w:sz w:val="25"/>
          <w:szCs w:val="25"/>
          <w:lang w:eastAsia="be-BY"/>
        </w:rPr>
        <w:t>пастанов</w:t>
      </w:r>
      <w:r w:rsidR="00AE0C64">
        <w:rPr>
          <w:rFonts w:ascii="Times New Roman" w:eastAsia="Times New Roman" w:hAnsi="Times New Roman" w:cs="Times New Roman"/>
          <w:color w:val="000000"/>
          <w:sz w:val="25"/>
          <w:szCs w:val="25"/>
          <w:lang w:val="be-BY" w:eastAsia="be-BY"/>
        </w:rPr>
        <w:t>у</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накладанні арышту на маёмасць, вызначае месца, дзе павінна знаходзіцца маёмасць, на якую накладзены арышт, да вызначэння месца </w:t>
      </w:r>
      <w:r w:rsidR="00AE0C64">
        <w:rPr>
          <w:rFonts w:ascii="Times New Roman" w:eastAsia="Times New Roman" w:hAnsi="Times New Roman" w:cs="Times New Roman"/>
          <w:color w:val="000000"/>
          <w:sz w:val="25"/>
          <w:szCs w:val="25"/>
          <w:lang w:val="be-BY" w:eastAsia="be-BY"/>
        </w:rPr>
        <w:t>яе</w:t>
      </w:r>
      <w:r w:rsidR="00AE0C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захоўвання ў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w:t>
      </w:r>
      <w:r w:rsidR="00AE0C64">
        <w:rPr>
          <w:rFonts w:ascii="Times New Roman" w:eastAsia="Times New Roman" w:hAnsi="Times New Roman" w:cs="Times New Roman"/>
          <w:color w:val="000000"/>
          <w:sz w:val="25"/>
          <w:szCs w:val="25"/>
          <w:lang w:val="be-BY" w:eastAsia="be-BY"/>
        </w:rPr>
        <w:t>Ад</w:t>
      </w:r>
      <w:r w:rsidR="00AE0C64" w:rsidRPr="00451700">
        <w:rPr>
          <w:rFonts w:ascii="Times New Roman" w:eastAsia="Times New Roman" w:hAnsi="Times New Roman" w:cs="Times New Roman"/>
          <w:color w:val="000000"/>
          <w:sz w:val="25"/>
          <w:szCs w:val="25"/>
          <w:lang w:eastAsia="be-BY"/>
        </w:rPr>
        <w:t xml:space="preserve">абраная </w:t>
      </w:r>
      <w:r w:rsidRPr="00451700">
        <w:rPr>
          <w:rFonts w:ascii="Times New Roman" w:eastAsia="Times New Roman" w:hAnsi="Times New Roman" w:cs="Times New Roman"/>
          <w:color w:val="000000"/>
          <w:sz w:val="25"/>
          <w:szCs w:val="25"/>
          <w:lang w:eastAsia="be-BY"/>
        </w:rPr>
        <w:t xml:space="preserve">маёмасць перадаецца на захоўванне плацельшчыку (залогадавальніку, паручыцелю) (яго прадстаўніку) у выпадках, устаноўленых заканадаўствам,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іншай асобе з папярэджаннем такіх асоб аб адказнасці ў адпаведнасці з заканадаўчымі актамі за пашкоджанне, расходаванне, </w:t>
      </w:r>
      <w:r w:rsidR="006C7916">
        <w:rPr>
          <w:rFonts w:ascii="Times New Roman" w:eastAsia="Times New Roman" w:hAnsi="Times New Roman" w:cs="Times New Roman"/>
          <w:color w:val="000000"/>
          <w:sz w:val="25"/>
          <w:szCs w:val="25"/>
          <w:lang w:val="be-BY" w:eastAsia="be-BY"/>
        </w:rPr>
        <w:t>хаванне</w:t>
      </w:r>
      <w:r w:rsidR="006C7916"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адчужэнне забранай маёмасці, аб чым бярэцца падпіска.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маёмасць, на якую накладзены арышт, не </w:t>
      </w:r>
      <w:r w:rsidR="006C7916" w:rsidRPr="00451700">
        <w:rPr>
          <w:rFonts w:ascii="Times New Roman" w:eastAsia="Times New Roman" w:hAnsi="Times New Roman" w:cs="Times New Roman"/>
          <w:color w:val="000000"/>
          <w:sz w:val="25"/>
          <w:szCs w:val="25"/>
          <w:lang w:eastAsia="be-BY"/>
        </w:rPr>
        <w:t>был</w:t>
      </w:r>
      <w:r w:rsidR="006C7916">
        <w:rPr>
          <w:rFonts w:ascii="Times New Roman" w:eastAsia="Times New Roman" w:hAnsi="Times New Roman" w:cs="Times New Roman"/>
          <w:color w:val="000000"/>
          <w:sz w:val="25"/>
          <w:szCs w:val="25"/>
          <w:lang w:val="be-BY" w:eastAsia="be-BY"/>
        </w:rPr>
        <w:t>а</w:t>
      </w:r>
      <w:r w:rsidR="006C7916" w:rsidRPr="00451700">
        <w:rPr>
          <w:rFonts w:ascii="Times New Roman" w:eastAsia="Times New Roman" w:hAnsi="Times New Roman" w:cs="Times New Roman"/>
          <w:color w:val="000000"/>
          <w:sz w:val="25"/>
          <w:szCs w:val="25"/>
          <w:lang w:eastAsia="be-BY"/>
        </w:rPr>
        <w:t xml:space="preserve"> </w:t>
      </w:r>
      <w:r w:rsidR="006C7916">
        <w:rPr>
          <w:rFonts w:ascii="Times New Roman" w:eastAsia="Times New Roman" w:hAnsi="Times New Roman" w:cs="Times New Roman"/>
          <w:color w:val="000000"/>
          <w:sz w:val="25"/>
          <w:szCs w:val="25"/>
          <w:lang w:val="be-BY" w:eastAsia="be-BY"/>
        </w:rPr>
        <w:t>ад</w:t>
      </w:r>
      <w:r w:rsidR="006C7916" w:rsidRPr="00451700">
        <w:rPr>
          <w:rFonts w:ascii="Times New Roman" w:eastAsia="Times New Roman" w:hAnsi="Times New Roman" w:cs="Times New Roman"/>
          <w:color w:val="000000"/>
          <w:sz w:val="25"/>
          <w:szCs w:val="25"/>
          <w:lang w:eastAsia="be-BY"/>
        </w:rPr>
        <w:t>абрана</w:t>
      </w:r>
      <w:r w:rsidRPr="00451700">
        <w:rPr>
          <w:rFonts w:ascii="Times New Roman" w:eastAsia="Times New Roman" w:hAnsi="Times New Roman" w:cs="Times New Roman"/>
          <w:color w:val="000000"/>
          <w:sz w:val="25"/>
          <w:szCs w:val="25"/>
          <w:lang w:eastAsia="be-BY"/>
        </w:rPr>
        <w:t xml:space="preserve">, такую маёмасць давяраецца плацельшчыку (залогадавальніку, паручыцелю) (яго прадстаўніку) па вопісе маёмасці з папярэджаннем аб адказнасці ў адпаведнасці з заканадаўчымі актамі за </w:t>
      </w:r>
      <w:r w:rsidR="00E4155E" w:rsidRPr="00451700">
        <w:rPr>
          <w:rFonts w:ascii="Times New Roman" w:eastAsia="Times New Roman" w:hAnsi="Times New Roman" w:cs="Times New Roman"/>
          <w:color w:val="000000"/>
          <w:sz w:val="25"/>
          <w:szCs w:val="25"/>
          <w:lang w:eastAsia="be-BY"/>
        </w:rPr>
        <w:t>пашкоджанне</w:t>
      </w:r>
      <w:r w:rsidRPr="00451700">
        <w:rPr>
          <w:rFonts w:ascii="Times New Roman" w:eastAsia="Times New Roman" w:hAnsi="Times New Roman" w:cs="Times New Roman"/>
          <w:color w:val="000000"/>
          <w:sz w:val="25"/>
          <w:szCs w:val="25"/>
          <w:lang w:eastAsia="be-BY"/>
        </w:rPr>
        <w:t xml:space="preserve">, расходаванне, </w:t>
      </w:r>
      <w:r w:rsidR="00E4155E">
        <w:rPr>
          <w:rFonts w:ascii="Times New Roman" w:eastAsia="Times New Roman" w:hAnsi="Times New Roman" w:cs="Times New Roman"/>
          <w:color w:val="000000"/>
          <w:sz w:val="25"/>
          <w:szCs w:val="25"/>
          <w:lang w:val="be-BY" w:eastAsia="be-BY"/>
        </w:rPr>
        <w:t>хаванне</w:t>
      </w:r>
      <w:r w:rsidR="00E4155E"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адчужэнне даверанай маёмасці, аб чым бярэцца падпіска.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Асобе, якой перададзена на захоўванне апісаная маёмасць, калі </w:t>
      </w:r>
      <w:r w:rsidR="00E4155E" w:rsidRPr="00451700">
        <w:rPr>
          <w:rFonts w:ascii="Times New Roman" w:eastAsia="Times New Roman" w:hAnsi="Times New Roman" w:cs="Times New Roman"/>
          <w:color w:val="000000"/>
          <w:sz w:val="25"/>
          <w:szCs w:val="25"/>
          <w:lang w:eastAsia="be-BY"/>
        </w:rPr>
        <w:t>гэтак</w:t>
      </w:r>
      <w:r w:rsidR="00E4155E">
        <w:rPr>
          <w:rFonts w:ascii="Times New Roman" w:eastAsia="Times New Roman" w:hAnsi="Times New Roman" w:cs="Times New Roman"/>
          <w:color w:val="000000"/>
          <w:sz w:val="25"/>
          <w:szCs w:val="25"/>
          <w:lang w:val="be-BY" w:eastAsia="be-BY"/>
        </w:rPr>
        <w:t>ай</w:t>
      </w:r>
      <w:r w:rsidR="00E415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з'яўляюцца плацельшчык (залогадавальнік, паручыцель)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 кампенсуюцца выдаткі </w:t>
      </w:r>
      <w:r w:rsidR="0054248A">
        <w:rPr>
          <w:rFonts w:ascii="Times New Roman" w:eastAsia="Times New Roman" w:hAnsi="Times New Roman" w:cs="Times New Roman"/>
          <w:color w:val="000000"/>
          <w:sz w:val="25"/>
          <w:szCs w:val="25"/>
          <w:lang w:val="be-BY" w:eastAsia="be-BY"/>
        </w:rPr>
        <w:t xml:space="preserve">на </w:t>
      </w:r>
      <w:r w:rsidRPr="00451700">
        <w:rPr>
          <w:rFonts w:ascii="Times New Roman" w:eastAsia="Times New Roman" w:hAnsi="Times New Roman" w:cs="Times New Roman"/>
          <w:color w:val="000000"/>
          <w:sz w:val="25"/>
          <w:szCs w:val="25"/>
          <w:lang w:eastAsia="be-BY"/>
        </w:rPr>
        <w:t>захоўванн</w:t>
      </w:r>
      <w:r w:rsidR="0054248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маёмасці за кошт плацельшчыка (залогадавальніка, паручыцеля) у парадку, устаноўленым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Пашкоджанне, расходаванне, </w:t>
      </w:r>
      <w:r w:rsidR="00E4155E">
        <w:rPr>
          <w:rFonts w:ascii="Times New Roman" w:eastAsia="Times New Roman" w:hAnsi="Times New Roman" w:cs="Times New Roman"/>
          <w:color w:val="000000"/>
          <w:sz w:val="25"/>
          <w:szCs w:val="25"/>
          <w:lang w:val="be-BY" w:eastAsia="be-BY"/>
        </w:rPr>
        <w:t>хаванне</w:t>
      </w:r>
      <w:r w:rsidR="00E4155E"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адчужэнне апісанай маёмасці не дапускаюцца. Незахаванне </w:t>
      </w:r>
      <w:r w:rsidR="00E4155E">
        <w:rPr>
          <w:rFonts w:ascii="Times New Roman" w:eastAsia="Times New Roman" w:hAnsi="Times New Roman" w:cs="Times New Roman"/>
          <w:color w:val="000000"/>
          <w:sz w:val="25"/>
          <w:szCs w:val="25"/>
          <w:lang w:val="be-BY" w:eastAsia="be-BY"/>
        </w:rPr>
        <w:t>ўстаноўленага</w:t>
      </w:r>
      <w:r w:rsidR="00E4155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парадку захоўвання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маёмасці з'яўляецца падставай для прыцягнення вінаватых асоб да адказнасці, прадугледжанай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Рашэнне аб накладанні арышту на маёмасць дзейнічае з моманту накладання арышту да адмены гэтага рашэння кіраўніком (яго намеснікам)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які прыняў рашэнне аб накладанні арышту,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 адмены гэтага рашэння вышэйстаячым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 адмены гэтага рашэння на падставе судовай пастановы.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накладанні арышту на маёмасць адмяняе кіраўнік (яго намеснік)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які прыняў рашэнне аб накладанні арышту,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выканання падатковага абавязацельства, выплаты пеняў;</w:t>
      </w:r>
    </w:p>
    <w:p w:rsidR="00FC3D94" w:rsidRPr="00451700" w:rsidRDefault="007B2A57"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4155E">
        <w:rPr>
          <w:rFonts w:ascii="Times New Roman" w:eastAsia="Times New Roman" w:hAnsi="Times New Roman" w:cs="Times New Roman"/>
          <w:color w:val="000000"/>
          <w:sz w:val="25"/>
          <w:szCs w:val="25"/>
          <w:lang w:eastAsia="be-BY"/>
        </w:rPr>
        <w:t>зварот</w:t>
      </w:r>
      <w:r w:rsidR="00FC3D94" w:rsidRPr="00E4155E">
        <w:rPr>
          <w:rFonts w:ascii="Times New Roman" w:eastAsia="Times New Roman" w:hAnsi="Times New Roman" w:cs="Times New Roman"/>
          <w:color w:val="000000"/>
          <w:sz w:val="25"/>
          <w:szCs w:val="25"/>
          <w:lang w:eastAsia="be-BY"/>
        </w:rPr>
        <w:t>у</w:t>
      </w:r>
      <w:r w:rsidR="00FC3D94" w:rsidRPr="00451700">
        <w:rPr>
          <w:rFonts w:ascii="Times New Roman" w:eastAsia="Times New Roman" w:hAnsi="Times New Roman" w:cs="Times New Roman"/>
          <w:color w:val="000000"/>
          <w:sz w:val="25"/>
          <w:szCs w:val="25"/>
          <w:lang w:eastAsia="be-BY"/>
        </w:rPr>
        <w:t xml:space="preserve"> падатковаму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мытнаму органу матэрыялаў па маёмасці плацельшчыка (залогадавальніка, паручыцеля), на якую судом </w:t>
      </w:r>
      <w:r w:rsidR="00E4155E">
        <w:rPr>
          <w:rFonts w:ascii="Times New Roman" w:eastAsia="Times New Roman" w:hAnsi="Times New Roman" w:cs="Times New Roman"/>
          <w:color w:val="000000"/>
          <w:sz w:val="25"/>
          <w:szCs w:val="25"/>
          <w:lang w:val="be-BY" w:eastAsia="be-BY"/>
        </w:rPr>
        <w:t>накіравана</w:t>
      </w:r>
      <w:r w:rsidR="00E4155E"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спагнанне, калі маёмасць не рэалізавана суб'ектам гандлю на працягу двух месяцаў пасля </w:t>
      </w:r>
      <w:r w:rsidR="00E4155E">
        <w:rPr>
          <w:rFonts w:ascii="Times New Roman" w:eastAsia="Times New Roman" w:hAnsi="Times New Roman" w:cs="Times New Roman"/>
          <w:color w:val="000000"/>
          <w:sz w:val="25"/>
          <w:szCs w:val="25"/>
          <w:lang w:val="be-BY" w:eastAsia="be-BY"/>
        </w:rPr>
        <w:t>яе</w:t>
      </w:r>
      <w:r w:rsidR="00E4155E"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пераацэнкі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трох месяцаў пасля перадачы </w:t>
      </w:r>
      <w:r w:rsidR="009B3345">
        <w:rPr>
          <w:rFonts w:ascii="Times New Roman" w:eastAsia="Times New Roman" w:hAnsi="Times New Roman" w:cs="Times New Roman"/>
          <w:color w:val="000000"/>
          <w:sz w:val="25"/>
          <w:szCs w:val="25"/>
          <w:lang w:val="be-BY" w:eastAsia="be-BY"/>
        </w:rPr>
        <w:t>яе</w:t>
      </w:r>
      <w:r w:rsidR="009B3345"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для рэалізацыі), а па нерухомай маёмасці – аднаго года;</w:t>
      </w:r>
    </w:p>
    <w:p w:rsidR="00FC3D94" w:rsidRPr="00451700" w:rsidRDefault="009B334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надыходу</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іншых абставін, калі ў гэтым спосабе забеспячэння выканання падатковага абавязацельства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выплаты пеняў </w:t>
      </w:r>
      <w:r>
        <w:rPr>
          <w:rFonts w:ascii="Times New Roman" w:eastAsia="Times New Roman" w:hAnsi="Times New Roman" w:cs="Times New Roman"/>
          <w:color w:val="000000"/>
          <w:sz w:val="25"/>
          <w:szCs w:val="25"/>
          <w:lang w:val="be-BY" w:eastAsia="be-BY"/>
        </w:rPr>
        <w:t>адпадае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неабходнасць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калі арышт маёмасці перашкаджае задавальненню патрабаванняў крэдытораў плацельшчыка, які знаходзіцца ў стадыі ліквідацыі (</w:t>
      </w:r>
      <w:r w:rsidRPr="00451700">
        <w:rPr>
          <w:rFonts w:ascii="Times New Roman" w:eastAsia="Times New Roman" w:hAnsi="Times New Roman" w:cs="Times New Roman"/>
          <w:color w:val="000000"/>
          <w:sz w:val="25"/>
          <w:szCs w:val="25"/>
          <w:lang w:eastAsia="be-BY"/>
        </w:rPr>
        <w:t>спыненн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дзейнасці), у адпаведнасці з устаноўленай заканадаўчымі актамі чарговасцю;</w:t>
      </w:r>
    </w:p>
    <w:p w:rsidR="00FC3D94" w:rsidRPr="00451700" w:rsidRDefault="009B334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прымяненн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некалькіх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аднаго</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са спосабаў забеспячэння выканання падатковага абавязацельства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выплаты пеняў, </w:t>
      </w:r>
      <w:r w:rsidR="00197B69">
        <w:rPr>
          <w:rFonts w:ascii="Times New Roman" w:eastAsia="Times New Roman" w:hAnsi="Times New Roman" w:cs="Times New Roman"/>
          <w:color w:val="000000"/>
          <w:sz w:val="25"/>
          <w:szCs w:val="25"/>
          <w:lang w:eastAsia="be-BY"/>
        </w:rPr>
        <w:t>указ</w:t>
      </w:r>
      <w:r w:rsidR="00FC3D94" w:rsidRPr="00451700">
        <w:rPr>
          <w:rFonts w:ascii="Times New Roman" w:eastAsia="Times New Roman" w:hAnsi="Times New Roman" w:cs="Times New Roman"/>
          <w:color w:val="000000"/>
          <w:sz w:val="25"/>
          <w:szCs w:val="25"/>
          <w:lang w:eastAsia="be-BY"/>
        </w:rPr>
        <w:t>аных у </w:t>
      </w:r>
      <w:hyperlink r:id="rId120" w:anchor="&amp;Article=54&amp;Point=1&amp;UnderPoint=1.4" w:history="1">
        <w:r w:rsidR="00FC3D94" w:rsidRPr="00451700">
          <w:rPr>
            <w:rFonts w:ascii="Times New Roman" w:eastAsia="Times New Roman" w:hAnsi="Times New Roman" w:cs="Times New Roman"/>
            <w:color w:val="000CFF"/>
            <w:sz w:val="25"/>
            <w:szCs w:val="25"/>
            <w:bdr w:val="none" w:sz="0" w:space="0" w:color="auto" w:frame="1"/>
            <w:lang w:eastAsia="be-BY"/>
          </w:rPr>
          <w:t>падпунктах 1.4–1.6</w:t>
        </w:r>
      </w:hyperlink>
      <w:r w:rsidR="00FC3D94" w:rsidRPr="00451700">
        <w:rPr>
          <w:rFonts w:ascii="Times New Roman" w:eastAsia="Times New Roman" w:hAnsi="Times New Roman" w:cs="Times New Roman"/>
          <w:color w:val="000000"/>
          <w:sz w:val="25"/>
          <w:szCs w:val="25"/>
          <w:lang w:eastAsia="be-BY"/>
        </w:rPr>
        <w:t xml:space="preserve"> пункта 1 артыкула 54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Адмена рашэння аб накладанні арышту на маёмасць </w:t>
      </w:r>
      <w:r w:rsidR="009B3345">
        <w:rPr>
          <w:rFonts w:ascii="Times New Roman" w:eastAsia="Times New Roman" w:hAnsi="Times New Roman" w:cs="Times New Roman"/>
          <w:color w:val="000000"/>
          <w:sz w:val="25"/>
          <w:szCs w:val="25"/>
          <w:lang w:val="be-BY" w:eastAsia="be-BY"/>
        </w:rPr>
        <w:t>н</w:t>
      </w:r>
      <w:r w:rsidR="009B3345" w:rsidRPr="00451700">
        <w:rPr>
          <w:rFonts w:ascii="Times New Roman" w:eastAsia="Times New Roman" w:hAnsi="Times New Roman" w:cs="Times New Roman"/>
          <w:color w:val="000000"/>
          <w:sz w:val="25"/>
          <w:szCs w:val="25"/>
          <w:lang w:eastAsia="be-BY"/>
        </w:rPr>
        <w:t xml:space="preserve">а </w:t>
      </w:r>
      <w:r w:rsidRPr="00451700">
        <w:rPr>
          <w:rFonts w:ascii="Times New Roman" w:eastAsia="Times New Roman" w:hAnsi="Times New Roman" w:cs="Times New Roman"/>
          <w:color w:val="000000"/>
          <w:sz w:val="25"/>
          <w:szCs w:val="25"/>
          <w:lang w:eastAsia="be-BY"/>
        </w:rPr>
        <w:t xml:space="preserve">падставе,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анай у абзацы трэцім часткі другой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спыняе падатковае абавязацельства плацельшчыка (залогадавальніка, паручыцеля), выплату пеняў.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58. Заклад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Дагавор </w:t>
      </w:r>
      <w:r w:rsidR="009B3345">
        <w:rPr>
          <w:rFonts w:ascii="Times New Roman" w:eastAsia="Times New Roman" w:hAnsi="Times New Roman" w:cs="Times New Roman"/>
          <w:color w:val="000000"/>
          <w:sz w:val="25"/>
          <w:szCs w:val="25"/>
          <w:lang w:val="be-BY" w:eastAsia="be-BY"/>
        </w:rPr>
        <w:t>закладу</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маёмасці </w:t>
      </w:r>
      <w:r w:rsidR="009B3345">
        <w:rPr>
          <w:rFonts w:ascii="Times New Roman" w:eastAsia="Times New Roman" w:hAnsi="Times New Roman" w:cs="Times New Roman"/>
          <w:color w:val="000000"/>
          <w:sz w:val="25"/>
          <w:szCs w:val="25"/>
          <w:lang w:val="be-BY" w:eastAsia="be-BY"/>
        </w:rPr>
        <w:t>заключаецца</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паміж залогадавальнікам і падатковым органам па месцы пастаноўкі на ўлік плацельшчыка. Залогадавальнікам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як сам плацельшчык, так і трэцяя асоба.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Дагавор </w:t>
      </w:r>
      <w:r w:rsidR="009B3345">
        <w:rPr>
          <w:rFonts w:ascii="Times New Roman" w:eastAsia="Times New Roman" w:hAnsi="Times New Roman" w:cs="Times New Roman"/>
          <w:color w:val="000000"/>
          <w:sz w:val="25"/>
          <w:szCs w:val="25"/>
          <w:lang w:eastAsia="be-BY"/>
        </w:rPr>
        <w:t>закладу</w:t>
      </w:r>
      <w:r w:rsidRPr="00451700">
        <w:rPr>
          <w:rFonts w:ascii="Times New Roman" w:eastAsia="Times New Roman" w:hAnsi="Times New Roman" w:cs="Times New Roman"/>
          <w:color w:val="000000"/>
          <w:sz w:val="25"/>
          <w:szCs w:val="25"/>
          <w:lang w:eastAsia="be-BY"/>
        </w:rPr>
        <w:t xml:space="preserve"> </w:t>
      </w:r>
      <w:r w:rsidR="009B3345">
        <w:rPr>
          <w:rFonts w:ascii="Times New Roman" w:eastAsia="Times New Roman" w:hAnsi="Times New Roman" w:cs="Times New Roman"/>
          <w:color w:val="000000"/>
          <w:sz w:val="25"/>
          <w:szCs w:val="25"/>
          <w:lang w:val="be-BY" w:eastAsia="be-BY"/>
        </w:rPr>
        <w:t>заключаецца</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тэрміны,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21" w:anchor="&amp;Article=54&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xml:space="preserve">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Астаткавы кошт маёмасці, дадзенай у </w:t>
      </w:r>
      <w:r w:rsidR="009B3345">
        <w:rPr>
          <w:rFonts w:ascii="Times New Roman" w:eastAsia="Times New Roman" w:hAnsi="Times New Roman" w:cs="Times New Roman"/>
          <w:color w:val="000000"/>
          <w:sz w:val="25"/>
          <w:szCs w:val="25"/>
          <w:lang w:val="be-BY" w:eastAsia="be-BY"/>
        </w:rPr>
        <w:t>заклад</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выпадку, калі выкананне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нявыплата пеняў забяспечваюцца толькі </w:t>
      </w:r>
      <w:r w:rsidR="009B3345">
        <w:rPr>
          <w:rFonts w:ascii="Times New Roman" w:eastAsia="Times New Roman" w:hAnsi="Times New Roman" w:cs="Times New Roman"/>
          <w:color w:val="000000"/>
          <w:sz w:val="25"/>
          <w:szCs w:val="25"/>
          <w:lang w:val="be-BY" w:eastAsia="be-BY"/>
        </w:rPr>
        <w:t>закладам</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маёмасці), </w:t>
      </w:r>
      <w:r w:rsidR="009B3345" w:rsidRPr="00451700">
        <w:rPr>
          <w:rFonts w:ascii="Times New Roman" w:eastAsia="Times New Roman" w:hAnsi="Times New Roman" w:cs="Times New Roman"/>
          <w:color w:val="000000"/>
          <w:sz w:val="25"/>
          <w:szCs w:val="25"/>
          <w:lang w:eastAsia="be-BY"/>
        </w:rPr>
        <w:t>павін</w:t>
      </w:r>
      <w:r w:rsidR="009B3345">
        <w:rPr>
          <w:rFonts w:ascii="Times New Roman" w:eastAsia="Times New Roman" w:hAnsi="Times New Roman" w:cs="Times New Roman"/>
          <w:color w:val="000000"/>
          <w:sz w:val="25"/>
          <w:szCs w:val="25"/>
          <w:lang w:val="be-BY" w:eastAsia="be-BY"/>
        </w:rPr>
        <w:t>ен</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быць не менш</w:t>
      </w:r>
      <w:r w:rsidR="009B3345">
        <w:rPr>
          <w:rFonts w:ascii="Times New Roman" w:eastAsia="Times New Roman" w:hAnsi="Times New Roman" w:cs="Times New Roman"/>
          <w:color w:val="000000"/>
          <w:sz w:val="25"/>
          <w:szCs w:val="25"/>
          <w:lang w:val="be-BY" w:eastAsia="be-BY"/>
        </w:rPr>
        <w:t>ы за</w:t>
      </w:r>
      <w:r w:rsidRPr="00451700">
        <w:rPr>
          <w:rFonts w:ascii="Times New Roman" w:eastAsia="Times New Roman" w:hAnsi="Times New Roman" w:cs="Times New Roman"/>
          <w:color w:val="000000"/>
          <w:sz w:val="25"/>
          <w:szCs w:val="25"/>
          <w:lang w:eastAsia="be-BY"/>
        </w:rPr>
        <w:t xml:space="preserve"> </w:t>
      </w:r>
      <w:r w:rsidR="009B3345" w:rsidRPr="00451700">
        <w:rPr>
          <w:rFonts w:ascii="Times New Roman" w:eastAsia="Times New Roman" w:hAnsi="Times New Roman" w:cs="Times New Roman"/>
          <w:color w:val="000000"/>
          <w:sz w:val="25"/>
          <w:szCs w:val="25"/>
          <w:lang w:eastAsia="be-BY"/>
        </w:rPr>
        <w:t>сум</w:t>
      </w:r>
      <w:r w:rsidR="009B3345">
        <w:rPr>
          <w:rFonts w:ascii="Times New Roman" w:eastAsia="Times New Roman" w:hAnsi="Times New Roman" w:cs="Times New Roman"/>
          <w:color w:val="000000"/>
          <w:sz w:val="25"/>
          <w:szCs w:val="25"/>
          <w:lang w:val="be-BY" w:eastAsia="be-BY"/>
        </w:rPr>
        <w:t>у</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незаплачаных (не поўнасцю </w:t>
      </w:r>
      <w:r w:rsidR="009B3345" w:rsidRPr="00451700">
        <w:rPr>
          <w:rFonts w:ascii="Times New Roman" w:eastAsia="Times New Roman" w:hAnsi="Times New Roman" w:cs="Times New Roman"/>
          <w:color w:val="000000"/>
          <w:sz w:val="25"/>
          <w:szCs w:val="25"/>
          <w:lang w:eastAsia="be-BY"/>
        </w:rPr>
        <w:t>заплачан</w:t>
      </w:r>
      <w:r w:rsidR="009B3345">
        <w:rPr>
          <w:rFonts w:ascii="Times New Roman" w:eastAsia="Times New Roman" w:hAnsi="Times New Roman" w:cs="Times New Roman"/>
          <w:color w:val="000000"/>
          <w:sz w:val="25"/>
          <w:szCs w:val="25"/>
          <w:lang w:val="be-BY" w:eastAsia="be-BY"/>
        </w:rPr>
        <w:t>ых</w:t>
      </w:r>
      <w:r w:rsidRPr="00451700">
        <w:rPr>
          <w:rFonts w:ascii="Times New Roman" w:eastAsia="Times New Roman" w:hAnsi="Times New Roman" w:cs="Times New Roman"/>
          <w:color w:val="000000"/>
          <w:sz w:val="25"/>
          <w:szCs w:val="25"/>
          <w:lang w:eastAsia="be-BY"/>
        </w:rPr>
        <w:t xml:space="preserve">) падаткаў, збораў (пошлін), пеняў, у тым ліку пеняў, налічаных за перыяд дзеяння дагавора </w:t>
      </w:r>
      <w:r w:rsidR="009B3345">
        <w:rPr>
          <w:rFonts w:ascii="Times New Roman" w:eastAsia="Times New Roman" w:hAnsi="Times New Roman" w:cs="Times New Roman"/>
          <w:color w:val="000000"/>
          <w:sz w:val="25"/>
          <w:szCs w:val="25"/>
          <w:lang w:eastAsia="be-BY"/>
        </w:rPr>
        <w:t>закладу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w:t>
      </w:r>
      <w:r w:rsidR="009B3345">
        <w:rPr>
          <w:rFonts w:ascii="Times New Roman" w:eastAsia="Times New Roman" w:hAnsi="Times New Roman" w:cs="Times New Roman"/>
          <w:color w:val="000000"/>
          <w:sz w:val="25"/>
          <w:szCs w:val="25"/>
          <w:lang w:val="be-BY" w:eastAsia="be-BY"/>
        </w:rPr>
        <w:t>невыкананні</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нявыплаце пеняў, забяспечаных </w:t>
      </w:r>
      <w:r w:rsidR="009B3345">
        <w:rPr>
          <w:rFonts w:ascii="Times New Roman" w:eastAsia="Times New Roman" w:hAnsi="Times New Roman" w:cs="Times New Roman"/>
          <w:color w:val="000000"/>
          <w:sz w:val="25"/>
          <w:szCs w:val="25"/>
          <w:lang w:val="be-BY" w:eastAsia="be-BY"/>
        </w:rPr>
        <w:t>закладам</w:t>
      </w:r>
      <w:r w:rsidRPr="00451700">
        <w:rPr>
          <w:rFonts w:ascii="Times New Roman" w:eastAsia="Times New Roman" w:hAnsi="Times New Roman" w:cs="Times New Roman"/>
          <w:color w:val="000000"/>
          <w:sz w:val="25"/>
          <w:szCs w:val="25"/>
          <w:lang w:eastAsia="be-BY"/>
        </w:rPr>
        <w:t>, падатковы орган накладае арышт на закладзеную маёмасць у парадку, устаноўленым </w:t>
      </w:r>
      <w:hyperlink r:id="rId122" w:anchor="&amp;Article=57" w:history="1">
        <w:r w:rsidRPr="00451700">
          <w:rPr>
            <w:rFonts w:ascii="Times New Roman" w:eastAsia="Times New Roman" w:hAnsi="Times New Roman" w:cs="Times New Roman"/>
            <w:color w:val="000CFF"/>
            <w:sz w:val="25"/>
            <w:szCs w:val="25"/>
            <w:bdr w:val="none" w:sz="0" w:space="0" w:color="auto" w:frame="1"/>
            <w:lang w:eastAsia="be-BY"/>
          </w:rPr>
          <w:t>артыкулам 57</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і </w:t>
      </w:r>
      <w:r w:rsidR="009B3345">
        <w:rPr>
          <w:rFonts w:ascii="Times New Roman" w:eastAsia="Times New Roman" w:hAnsi="Times New Roman" w:cs="Times New Roman"/>
          <w:color w:val="000000"/>
          <w:sz w:val="25"/>
          <w:szCs w:val="25"/>
          <w:lang w:val="be-BY" w:eastAsia="be-BY"/>
        </w:rPr>
        <w:t>накіроўвае</w:t>
      </w:r>
      <w:r w:rsidR="009B334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яго спагнанне ў парадку, устаноўленым </w:t>
      </w:r>
      <w:hyperlink r:id="rId123" w:anchor="&amp;Article=65" w:history="1">
        <w:r w:rsidRPr="00451700">
          <w:rPr>
            <w:rFonts w:ascii="Times New Roman" w:eastAsia="Times New Roman" w:hAnsi="Times New Roman" w:cs="Times New Roman"/>
            <w:color w:val="000CFF"/>
            <w:sz w:val="25"/>
            <w:szCs w:val="25"/>
            <w:bdr w:val="none" w:sz="0" w:space="0" w:color="auto" w:frame="1"/>
            <w:lang w:eastAsia="be-BY"/>
          </w:rPr>
          <w:t>артыкулам 65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59. Паручыцельства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Дагавор паручыцельства </w:t>
      </w:r>
      <w:r w:rsidR="009B3345">
        <w:rPr>
          <w:rFonts w:ascii="Times New Roman" w:eastAsia="Times New Roman" w:hAnsi="Times New Roman" w:cs="Times New Roman"/>
          <w:color w:val="000000"/>
          <w:sz w:val="25"/>
          <w:szCs w:val="25"/>
          <w:lang w:eastAsia="be-BY"/>
        </w:rPr>
        <w:t>заключаецца</w:t>
      </w:r>
      <w:r w:rsidRPr="00451700">
        <w:rPr>
          <w:rFonts w:ascii="Times New Roman" w:eastAsia="Times New Roman" w:hAnsi="Times New Roman" w:cs="Times New Roman"/>
          <w:color w:val="000000"/>
          <w:sz w:val="25"/>
          <w:szCs w:val="25"/>
          <w:lang w:eastAsia="be-BY"/>
        </w:rPr>
        <w:t xml:space="preserve"> паміж паручыцелем – рэзідэнтам Рэспублікі Беларусь і падатковым органам па месцы пастаноўкі на ўлік плацельшчыка.</w:t>
      </w:r>
    </w:p>
    <w:p w:rsidR="00FC3D94" w:rsidRPr="00451700" w:rsidRDefault="006F381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Паводле</w:t>
      </w:r>
      <w:r w:rsidR="00FC3D94" w:rsidRPr="00451700">
        <w:rPr>
          <w:rFonts w:ascii="Times New Roman" w:eastAsia="Times New Roman" w:hAnsi="Times New Roman" w:cs="Times New Roman"/>
          <w:color w:val="000000"/>
          <w:sz w:val="25"/>
          <w:szCs w:val="25"/>
          <w:lang w:eastAsia="be-BY"/>
        </w:rPr>
        <w:t xml:space="preserve"> паручыцельства паручыцель абавязваецца перад падатковым органам выканаць падатковае абавязацельства плацельшчыка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заплаціць пені, у тым ліку пені, налічаныя за перыяд дзеяння дагавора паручыцельства, калі плацельшчык не выканае падатковае абавязацельства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не заплаціць пені на працягу тэрміну, </w:t>
      </w:r>
      <w:r w:rsidR="00197B69">
        <w:rPr>
          <w:rFonts w:ascii="Times New Roman" w:eastAsia="Times New Roman" w:hAnsi="Times New Roman" w:cs="Times New Roman"/>
          <w:color w:val="000000"/>
          <w:sz w:val="25"/>
          <w:szCs w:val="25"/>
          <w:lang w:eastAsia="be-BY"/>
        </w:rPr>
        <w:t>указ</w:t>
      </w:r>
      <w:r w:rsidR="00FC3D94" w:rsidRPr="00451700">
        <w:rPr>
          <w:rFonts w:ascii="Times New Roman" w:eastAsia="Times New Roman" w:hAnsi="Times New Roman" w:cs="Times New Roman"/>
          <w:color w:val="000000"/>
          <w:sz w:val="25"/>
          <w:szCs w:val="25"/>
          <w:lang w:eastAsia="be-BY"/>
        </w:rPr>
        <w:t>анага ў </w:t>
      </w:r>
      <w:hyperlink r:id="rId124" w:anchor="&amp;Article=54&amp;Point=3&amp;UnderPoint=3.1" w:history="1">
        <w:r w:rsidR="00FC3D94" w:rsidRPr="00451700">
          <w:rPr>
            <w:rFonts w:ascii="Times New Roman" w:eastAsia="Times New Roman" w:hAnsi="Times New Roman" w:cs="Times New Roman"/>
            <w:color w:val="000CFF"/>
            <w:sz w:val="25"/>
            <w:szCs w:val="25"/>
            <w:bdr w:val="none" w:sz="0" w:space="0" w:color="auto" w:frame="1"/>
            <w:lang w:eastAsia="be-BY"/>
          </w:rPr>
          <w:t>падпункце 3.1</w:t>
        </w:r>
      </w:hyperlink>
      <w:r w:rsidR="00FC3D94" w:rsidRPr="00451700">
        <w:rPr>
          <w:rFonts w:ascii="Times New Roman" w:eastAsia="Times New Roman" w:hAnsi="Times New Roman" w:cs="Times New Roman"/>
          <w:color w:val="000000"/>
          <w:sz w:val="25"/>
          <w:szCs w:val="25"/>
          <w:lang w:eastAsia="be-BY"/>
        </w:rPr>
        <w:t xml:space="preserve"> пункта 3 артыкула 54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Паручыцельства спыняецца выкананнем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выплатай пеняў, забяспечаных паручыцельствам.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ні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нявыплаце пеняў, забяспечаных паручыцельствам, падатковы орган накіроўвае паручыцелю паведамленне па </w:t>
      </w:r>
      <w:r w:rsidR="006F381B">
        <w:rPr>
          <w:rFonts w:ascii="Times New Roman" w:eastAsia="Times New Roman" w:hAnsi="Times New Roman" w:cs="Times New Roman"/>
          <w:color w:val="000000"/>
          <w:sz w:val="25"/>
          <w:szCs w:val="25"/>
          <w:lang w:val="be-BY" w:eastAsia="be-BY"/>
        </w:rPr>
        <w:t>ўстаноўленай</w:t>
      </w:r>
      <w:r w:rsidR="006F381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не пазней </w:t>
      </w:r>
      <w:r w:rsidR="006F381B">
        <w:rPr>
          <w:rFonts w:ascii="Times New Roman" w:eastAsia="Times New Roman" w:hAnsi="Times New Roman" w:cs="Times New Roman"/>
          <w:color w:val="000000"/>
          <w:sz w:val="25"/>
          <w:szCs w:val="25"/>
          <w:lang w:val="be-BY" w:eastAsia="be-BY"/>
        </w:rPr>
        <w:t xml:space="preserve">за </w:t>
      </w:r>
      <w:r w:rsidR="00FA6025">
        <w:rPr>
          <w:rFonts w:ascii="Times New Roman" w:eastAsia="Times New Roman" w:hAnsi="Times New Roman" w:cs="Times New Roman"/>
          <w:color w:val="000000"/>
          <w:sz w:val="25"/>
          <w:szCs w:val="25"/>
          <w:lang w:eastAsia="be-BY"/>
        </w:rPr>
        <w:t>рабоч</w:t>
      </w:r>
      <w:r w:rsidR="006F381B">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6F381B">
        <w:rPr>
          <w:rFonts w:ascii="Times New Roman" w:eastAsia="Times New Roman" w:hAnsi="Times New Roman" w:cs="Times New Roman"/>
          <w:color w:val="000000"/>
          <w:sz w:val="25"/>
          <w:szCs w:val="25"/>
          <w:lang w:val="be-BY" w:eastAsia="be-BY"/>
        </w:rPr>
        <w:t>дзень</w:t>
      </w:r>
      <w:r w:rsidRPr="00451700">
        <w:rPr>
          <w:rFonts w:ascii="Times New Roman" w:eastAsia="Times New Roman" w:hAnsi="Times New Roman" w:cs="Times New Roman"/>
          <w:color w:val="000000"/>
          <w:sz w:val="25"/>
          <w:szCs w:val="25"/>
          <w:lang w:eastAsia="be-BY"/>
        </w:rPr>
        <w:t xml:space="preserve">, які ідзе следам за днём сканчэння тэрміну,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125" w:anchor="&amp;Article=54&amp;Point=3&amp;UnderPoint=3.1" w:history="1">
        <w:r w:rsidRPr="00451700">
          <w:rPr>
            <w:rFonts w:ascii="Times New Roman" w:eastAsia="Times New Roman" w:hAnsi="Times New Roman" w:cs="Times New Roman"/>
            <w:color w:val="000CFF"/>
            <w:sz w:val="25"/>
            <w:szCs w:val="25"/>
            <w:bdr w:val="none" w:sz="0" w:space="0" w:color="auto" w:frame="1"/>
            <w:lang w:eastAsia="be-BY"/>
          </w:rPr>
          <w:t>падпункце 3.1</w:t>
        </w:r>
      </w:hyperlink>
      <w:r w:rsidRPr="00451700">
        <w:rPr>
          <w:rFonts w:ascii="Times New Roman" w:eastAsia="Times New Roman" w:hAnsi="Times New Roman" w:cs="Times New Roman"/>
          <w:color w:val="000000"/>
          <w:sz w:val="25"/>
          <w:szCs w:val="25"/>
          <w:lang w:eastAsia="be-BY"/>
        </w:rPr>
        <w:t xml:space="preserve"> пункта 3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 xml:space="preserve">ні паручыцелем сваіх абавязацельстваў па дагаворы паручыцельства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накласці арышт на яго маёмасць у парадку, устаноўленым </w:t>
      </w:r>
      <w:hyperlink r:id="rId126" w:anchor="&amp;Article=57" w:history="1">
        <w:r w:rsidRPr="00451700">
          <w:rPr>
            <w:rFonts w:ascii="Times New Roman" w:eastAsia="Times New Roman" w:hAnsi="Times New Roman" w:cs="Times New Roman"/>
            <w:color w:val="000CFF"/>
            <w:sz w:val="25"/>
            <w:szCs w:val="25"/>
            <w:bdr w:val="none" w:sz="0" w:space="0" w:color="auto" w:frame="1"/>
            <w:lang w:eastAsia="be-BY"/>
          </w:rPr>
          <w:t>артыкулам 57</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і сыскаць з яго незаплачаныя (не поўнасцю заплачаныя) падатак, збор (пошліну), пені ў парадку, устаноўленым </w:t>
      </w:r>
      <w:hyperlink r:id="rId127" w:anchor="&amp;Article=62" w:history="1">
        <w:r w:rsidRPr="00451700">
          <w:rPr>
            <w:rFonts w:ascii="Times New Roman" w:eastAsia="Times New Roman" w:hAnsi="Times New Roman" w:cs="Times New Roman"/>
            <w:color w:val="000CFF"/>
            <w:sz w:val="25"/>
            <w:szCs w:val="25"/>
            <w:bdr w:val="none" w:sz="0" w:space="0" w:color="auto" w:frame="1"/>
            <w:lang w:eastAsia="be-BY"/>
          </w:rPr>
          <w:t>артыкуламі 62</w:t>
        </w:r>
      </w:hyperlink>
      <w:r w:rsidRPr="00451700">
        <w:rPr>
          <w:rFonts w:ascii="Times New Roman" w:eastAsia="Times New Roman" w:hAnsi="Times New Roman" w:cs="Times New Roman"/>
          <w:color w:val="000000"/>
          <w:sz w:val="25"/>
          <w:szCs w:val="25"/>
          <w:lang w:eastAsia="be-BY"/>
        </w:rPr>
        <w:t>, </w:t>
      </w:r>
      <w:hyperlink r:id="rId128" w:anchor="&amp;Article=63" w:history="1">
        <w:r w:rsidRPr="00451700">
          <w:rPr>
            <w:rFonts w:ascii="Times New Roman" w:eastAsia="Times New Roman" w:hAnsi="Times New Roman" w:cs="Times New Roman"/>
            <w:color w:val="000CFF"/>
            <w:sz w:val="25"/>
            <w:szCs w:val="25"/>
            <w:bdr w:val="none" w:sz="0" w:space="0" w:color="auto" w:frame="1"/>
            <w:lang w:eastAsia="be-BY"/>
          </w:rPr>
          <w:t>63</w:t>
        </w:r>
      </w:hyperlink>
      <w:r w:rsidRPr="00451700">
        <w:rPr>
          <w:rFonts w:ascii="Times New Roman" w:eastAsia="Times New Roman" w:hAnsi="Times New Roman" w:cs="Times New Roman"/>
          <w:color w:val="000000"/>
          <w:sz w:val="25"/>
          <w:szCs w:val="25"/>
          <w:lang w:eastAsia="be-BY"/>
        </w:rPr>
        <w:t> і </w:t>
      </w:r>
      <w:hyperlink r:id="rId129" w:anchor="&amp;Article=65" w:history="1">
        <w:r w:rsidRPr="00451700">
          <w:rPr>
            <w:rFonts w:ascii="Times New Roman" w:eastAsia="Times New Roman" w:hAnsi="Times New Roman" w:cs="Times New Roman"/>
            <w:color w:val="000CFF"/>
            <w:sz w:val="25"/>
            <w:szCs w:val="25"/>
            <w:bdr w:val="none" w:sz="0" w:space="0" w:color="auto" w:frame="1"/>
            <w:lang w:eastAsia="be-BY"/>
          </w:rPr>
          <w:t>65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па</w:t>
      </w:r>
      <w:r w:rsidR="006F381B">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6F381B" w:rsidRPr="00451700">
        <w:rPr>
          <w:rFonts w:ascii="Times New Roman" w:eastAsia="Times New Roman" w:hAnsi="Times New Roman" w:cs="Times New Roman"/>
          <w:color w:val="000000"/>
          <w:sz w:val="25"/>
          <w:szCs w:val="25"/>
          <w:lang w:eastAsia="be-BY"/>
        </w:rPr>
        <w:t>сканчэнн</w:t>
      </w:r>
      <w:r w:rsidR="006F381B">
        <w:rPr>
          <w:rFonts w:ascii="Times New Roman" w:eastAsia="Times New Roman" w:hAnsi="Times New Roman" w:cs="Times New Roman"/>
          <w:color w:val="000000"/>
          <w:sz w:val="25"/>
          <w:szCs w:val="25"/>
          <w:lang w:val="be-BY" w:eastAsia="be-BY"/>
        </w:rPr>
        <w:t>я</w:t>
      </w:r>
      <w:r w:rsidR="006F381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паручыцелю паведамлення.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60. Банкаўская гарантыя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6F381B">
        <w:rPr>
          <w:rFonts w:ascii="Times New Roman" w:eastAsia="Times New Roman" w:hAnsi="Times New Roman" w:cs="Times New Roman"/>
          <w:color w:val="000000"/>
          <w:sz w:val="25"/>
          <w:szCs w:val="25"/>
          <w:lang w:val="be-BY" w:eastAsia="be-BY"/>
        </w:rPr>
        <w:t>Паводле</w:t>
      </w:r>
      <w:r w:rsidRPr="00451700">
        <w:rPr>
          <w:rFonts w:ascii="Times New Roman" w:eastAsia="Times New Roman" w:hAnsi="Times New Roman" w:cs="Times New Roman"/>
          <w:color w:val="000000"/>
          <w:sz w:val="25"/>
          <w:szCs w:val="25"/>
          <w:lang w:eastAsia="be-BY"/>
        </w:rPr>
        <w:t xml:space="preserve"> банкаўскай гарантыі банк абавязваецца перад падатковым органам па месцы пастаноўкі на ўлік плацельшчыка выканаць падатковае абавязацельства плацельшчыка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заплаціць пені, у тым ліку пені, налічаныя за перыяд дзеяння банкаўскай гарантыі, калі плацельшчык не выканае падатковае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заплаціць пені на працягу тэрміну,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130" w:anchor="&amp;Article=54&amp;Point=3&amp;UnderPoint=3.1" w:history="1">
        <w:r w:rsidRPr="00451700">
          <w:rPr>
            <w:rFonts w:ascii="Times New Roman" w:eastAsia="Times New Roman" w:hAnsi="Times New Roman" w:cs="Times New Roman"/>
            <w:color w:val="000CFF"/>
            <w:sz w:val="25"/>
            <w:szCs w:val="25"/>
            <w:bdr w:val="none" w:sz="0" w:space="0" w:color="auto" w:frame="1"/>
            <w:lang w:eastAsia="be-BY"/>
          </w:rPr>
          <w:t>падпункце 3.1</w:t>
        </w:r>
      </w:hyperlink>
      <w:r w:rsidRPr="00451700">
        <w:rPr>
          <w:rFonts w:ascii="Times New Roman" w:eastAsia="Times New Roman" w:hAnsi="Times New Roman" w:cs="Times New Roman"/>
          <w:color w:val="000000"/>
          <w:sz w:val="25"/>
          <w:szCs w:val="25"/>
          <w:lang w:eastAsia="be-BY"/>
        </w:rPr>
        <w:t xml:space="preserve"> пункта 3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Банкаўская гарантыя павінна адпавядаць наступным патрабаванням: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змест банкаўскай гарантыі </w:t>
      </w:r>
      <w:r w:rsidR="006F381B" w:rsidRPr="00451700">
        <w:rPr>
          <w:rFonts w:ascii="Times New Roman" w:eastAsia="Times New Roman" w:hAnsi="Times New Roman" w:cs="Times New Roman"/>
          <w:color w:val="000000"/>
          <w:sz w:val="25"/>
          <w:szCs w:val="25"/>
          <w:lang w:eastAsia="be-BY"/>
        </w:rPr>
        <w:t>павін</w:t>
      </w:r>
      <w:r w:rsidR="0054248A">
        <w:rPr>
          <w:rFonts w:ascii="Times New Roman" w:eastAsia="Times New Roman" w:hAnsi="Times New Roman" w:cs="Times New Roman"/>
          <w:color w:val="000000"/>
          <w:sz w:val="25"/>
          <w:szCs w:val="25"/>
          <w:lang w:val="be-BY" w:eastAsia="be-BY"/>
        </w:rPr>
        <w:t>е</w:t>
      </w:r>
      <w:r w:rsidR="006F381B" w:rsidRPr="00451700">
        <w:rPr>
          <w:rFonts w:ascii="Times New Roman" w:eastAsia="Times New Roman" w:hAnsi="Times New Roman" w:cs="Times New Roman"/>
          <w:color w:val="000000"/>
          <w:sz w:val="25"/>
          <w:szCs w:val="25"/>
          <w:lang w:eastAsia="be-BY"/>
        </w:rPr>
        <w:t xml:space="preserve">н </w:t>
      </w:r>
      <w:r w:rsidRPr="00451700">
        <w:rPr>
          <w:rFonts w:ascii="Times New Roman" w:eastAsia="Times New Roman" w:hAnsi="Times New Roman" w:cs="Times New Roman"/>
          <w:color w:val="000000"/>
          <w:sz w:val="25"/>
          <w:szCs w:val="25"/>
          <w:lang w:eastAsia="be-BY"/>
        </w:rPr>
        <w:t>адпавядаць патрабаванням, устаноўленым </w:t>
      </w:r>
      <w:hyperlink r:id="rId131" w:history="1">
        <w:r w:rsidRPr="00451700">
          <w:rPr>
            <w:rFonts w:ascii="Times New Roman" w:eastAsia="Times New Roman" w:hAnsi="Times New Roman" w:cs="Times New Roman"/>
            <w:color w:val="000CFF"/>
            <w:sz w:val="25"/>
            <w:szCs w:val="25"/>
            <w:bdr w:val="none" w:sz="0" w:space="0" w:color="auto" w:frame="1"/>
            <w:lang w:eastAsia="be-BY"/>
          </w:rPr>
          <w:t>Банкаўскім кодэксам</w:t>
        </w:r>
      </w:hyperlink>
      <w:r w:rsidRPr="00451700">
        <w:rPr>
          <w:rFonts w:ascii="Times New Roman" w:eastAsia="Times New Roman" w:hAnsi="Times New Roman" w:cs="Times New Roman"/>
          <w:color w:val="000000"/>
          <w:sz w:val="25"/>
          <w:szCs w:val="25"/>
          <w:lang w:eastAsia="be-BY"/>
        </w:rPr>
        <w:t>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банкаўская гарантыя павінна быць бязводзыўнай, перавод банкаўскай гарантыі не дапускаецца;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 сума, на якую выдадзена банкаўская гарантыя (у выпадку, калі выкананне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нявыплата пеняў забяспечваюцца толькі банкаўскай гарантыяй), павінна забяспечваць суму незаплачаных (не поўнасцю заплачаных) падаткаў, збораў (пошлін), пеняў, у тым ліку пеняў, налічаных за перыяд дзеяння банкаўскай гарантыі;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2.4. тэрмін дзеяння банкаўскай гарантыі павінен быць не менш</w:t>
      </w:r>
      <w:r w:rsidR="006F381B">
        <w:rPr>
          <w:rFonts w:ascii="Times New Roman" w:eastAsia="Times New Roman" w:hAnsi="Times New Roman" w:cs="Times New Roman"/>
          <w:color w:val="000000"/>
          <w:sz w:val="25"/>
          <w:szCs w:val="25"/>
          <w:lang w:val="be-BY" w:eastAsia="be-BY"/>
        </w:rPr>
        <w:t>ы за</w:t>
      </w:r>
      <w:r w:rsidRPr="00451700">
        <w:rPr>
          <w:rFonts w:ascii="Times New Roman" w:eastAsia="Times New Roman" w:hAnsi="Times New Roman" w:cs="Times New Roman"/>
          <w:color w:val="000000"/>
          <w:sz w:val="25"/>
          <w:szCs w:val="25"/>
          <w:lang w:eastAsia="be-BY"/>
        </w:rPr>
        <w:t xml:space="preserve"> </w:t>
      </w:r>
      <w:r w:rsidR="006F381B" w:rsidRPr="00451700">
        <w:rPr>
          <w:rFonts w:ascii="Times New Roman" w:eastAsia="Times New Roman" w:hAnsi="Times New Roman" w:cs="Times New Roman"/>
          <w:color w:val="000000"/>
          <w:sz w:val="25"/>
          <w:szCs w:val="25"/>
          <w:lang w:eastAsia="be-BY"/>
        </w:rPr>
        <w:t>тэрмін</w:t>
      </w:r>
      <w:r w:rsidR="006F381B">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w:t>
      </w:r>
      <w:r w:rsidR="006F381B">
        <w:rPr>
          <w:rFonts w:ascii="Times New Roman" w:eastAsia="Times New Roman" w:hAnsi="Times New Roman" w:cs="Times New Roman"/>
          <w:color w:val="000000"/>
          <w:sz w:val="25"/>
          <w:szCs w:val="25"/>
          <w:lang w:val="be-BY" w:eastAsia="be-BY"/>
        </w:rPr>
        <w:t>я</w:t>
      </w:r>
      <w:r w:rsidR="0091122D">
        <w:rPr>
          <w:rFonts w:ascii="Times New Roman" w:eastAsia="Times New Roman" w:hAnsi="Times New Roman" w:cs="Times New Roman"/>
          <w:color w:val="000000"/>
          <w:sz w:val="25"/>
          <w:szCs w:val="25"/>
          <w:lang w:eastAsia="be-BY"/>
        </w:rPr>
        <w:t xml:space="preserve"> ў</w:t>
      </w:r>
      <w:r w:rsidRPr="00451700">
        <w:rPr>
          <w:rFonts w:ascii="Times New Roman" w:eastAsia="Times New Roman" w:hAnsi="Times New Roman" w:cs="Times New Roman"/>
          <w:color w:val="000000"/>
          <w:sz w:val="25"/>
          <w:szCs w:val="25"/>
          <w:lang w:eastAsia="be-BY"/>
        </w:rPr>
        <w:t> </w:t>
      </w:r>
      <w:hyperlink r:id="rId132" w:anchor="&amp;Article=54&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xml:space="preserve">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ні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нявыплаце пеняў, забяспечаных банкаўскай гарантыяй, падатковы орган накіроўвае банку-гаранту патрабаванне аб выплаце грашовых сродкаў па</w:t>
      </w:r>
      <w:r w:rsidR="006F381B">
        <w:rPr>
          <w:rFonts w:ascii="Times New Roman" w:eastAsia="Times New Roman" w:hAnsi="Times New Roman" w:cs="Times New Roman"/>
          <w:color w:val="000000"/>
          <w:sz w:val="25"/>
          <w:szCs w:val="25"/>
          <w:lang w:val="be-BY" w:eastAsia="be-BY"/>
        </w:rPr>
        <w:t>водле</w:t>
      </w:r>
      <w:r w:rsidRPr="00451700">
        <w:rPr>
          <w:rFonts w:ascii="Times New Roman" w:eastAsia="Times New Roman" w:hAnsi="Times New Roman" w:cs="Times New Roman"/>
          <w:color w:val="000000"/>
          <w:sz w:val="25"/>
          <w:szCs w:val="25"/>
          <w:lang w:eastAsia="be-BY"/>
        </w:rPr>
        <w:t xml:space="preserve"> банкаўскай гарантыі па вызначанай форме не пазней </w:t>
      </w:r>
      <w:r w:rsidR="006F381B">
        <w:rPr>
          <w:rFonts w:ascii="Times New Roman" w:eastAsia="Times New Roman" w:hAnsi="Times New Roman" w:cs="Times New Roman"/>
          <w:color w:val="000000"/>
          <w:sz w:val="25"/>
          <w:szCs w:val="25"/>
          <w:lang w:val="be-BY" w:eastAsia="be-BY"/>
        </w:rPr>
        <w:t xml:space="preserve">за </w:t>
      </w:r>
      <w:r w:rsidR="006F381B">
        <w:rPr>
          <w:rFonts w:ascii="Times New Roman" w:eastAsia="Times New Roman" w:hAnsi="Times New Roman" w:cs="Times New Roman"/>
          <w:color w:val="000000"/>
          <w:sz w:val="25"/>
          <w:szCs w:val="25"/>
          <w:lang w:eastAsia="be-BY"/>
        </w:rPr>
        <w:t>рабоч</w:t>
      </w:r>
      <w:r w:rsidR="006F381B">
        <w:rPr>
          <w:rFonts w:ascii="Times New Roman" w:eastAsia="Times New Roman" w:hAnsi="Times New Roman" w:cs="Times New Roman"/>
          <w:color w:val="000000"/>
          <w:sz w:val="25"/>
          <w:szCs w:val="25"/>
          <w:lang w:val="be-BY" w:eastAsia="be-BY"/>
        </w:rPr>
        <w:t>ы</w:t>
      </w:r>
      <w:r w:rsidR="006F381B" w:rsidRPr="00451700">
        <w:rPr>
          <w:rFonts w:ascii="Times New Roman" w:eastAsia="Times New Roman" w:hAnsi="Times New Roman" w:cs="Times New Roman"/>
          <w:color w:val="000000"/>
          <w:sz w:val="25"/>
          <w:szCs w:val="25"/>
          <w:lang w:eastAsia="be-BY"/>
        </w:rPr>
        <w:t xml:space="preserve"> </w:t>
      </w:r>
      <w:r w:rsidR="006F381B">
        <w:rPr>
          <w:rFonts w:ascii="Times New Roman" w:eastAsia="Times New Roman" w:hAnsi="Times New Roman" w:cs="Times New Roman"/>
          <w:color w:val="000000"/>
          <w:sz w:val="25"/>
          <w:szCs w:val="25"/>
          <w:lang w:val="be-BY" w:eastAsia="be-BY"/>
        </w:rPr>
        <w:t>дзень</w:t>
      </w:r>
      <w:r w:rsidRPr="00451700">
        <w:rPr>
          <w:rFonts w:ascii="Times New Roman" w:eastAsia="Times New Roman" w:hAnsi="Times New Roman" w:cs="Times New Roman"/>
          <w:color w:val="000000"/>
          <w:sz w:val="25"/>
          <w:szCs w:val="25"/>
          <w:lang w:eastAsia="be-BY"/>
        </w:rPr>
        <w:t xml:space="preserve">, які ідзе следам за днём сканчэння тэрміну,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133" w:anchor="&amp;Article=54&amp;Point=3&amp;UnderPoint=3.1" w:history="1">
        <w:r w:rsidRPr="00451700">
          <w:rPr>
            <w:rFonts w:ascii="Times New Roman" w:eastAsia="Times New Roman" w:hAnsi="Times New Roman" w:cs="Times New Roman"/>
            <w:color w:val="000CFF"/>
            <w:sz w:val="25"/>
            <w:szCs w:val="25"/>
            <w:bdr w:val="none" w:sz="0" w:space="0" w:color="auto" w:frame="1"/>
            <w:lang w:eastAsia="be-BY"/>
          </w:rPr>
          <w:t>падпункце 3.1</w:t>
        </w:r>
      </w:hyperlink>
      <w:r w:rsidRPr="00451700">
        <w:rPr>
          <w:rFonts w:ascii="Times New Roman" w:eastAsia="Times New Roman" w:hAnsi="Times New Roman" w:cs="Times New Roman"/>
          <w:color w:val="000000"/>
          <w:sz w:val="25"/>
          <w:szCs w:val="25"/>
          <w:lang w:eastAsia="be-BY"/>
        </w:rPr>
        <w:t xml:space="preserve"> пункта 3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Патрабаванне падатковага органа павінна ўтрымліваць заяву аб тым, што плацельшчык не выканаў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выканаў неналежным </w:t>
      </w:r>
      <w:r w:rsidR="00BD263E">
        <w:rPr>
          <w:rFonts w:ascii="Times New Roman" w:eastAsia="Times New Roman" w:hAnsi="Times New Roman" w:cs="Times New Roman"/>
          <w:color w:val="000000"/>
          <w:sz w:val="25"/>
          <w:szCs w:val="25"/>
          <w:lang w:eastAsia="be-BY"/>
        </w:rPr>
        <w:t>чынам</w:t>
      </w:r>
      <w:r w:rsidRPr="00451700">
        <w:rPr>
          <w:rFonts w:ascii="Times New Roman" w:eastAsia="Times New Roman" w:hAnsi="Times New Roman" w:cs="Times New Roman"/>
          <w:color w:val="000000"/>
          <w:sz w:val="25"/>
          <w:szCs w:val="25"/>
          <w:lang w:eastAsia="be-BY"/>
        </w:rPr>
        <w:t xml:space="preserve"> абавязак па выплаце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пеняў, а таксама наступныя звесткі: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памер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незаплачаных пеняў, забяспечаных банкаўскай гарантыяй;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суму, якая падлягае выплаце банкам-гарантам.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Абавязацельства па банкаўскай гарантыі падлягае выкананню банкам-гарантам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ім патрабавання аб выплаце грашовых сродкаў па банкаўскай гарантыі.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Банк-гарант не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адмовіць у задавальненні патрабаванняў па выплаце грашовых сродкаў па банкаўскай гарантыі, за выключэннем выканання плацельшчыкам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выплаты пеняў, забяспечаных банкаўскай гарантыяй.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Абавязацельствы банка-гаранта перад падатковым органам, прадугледжаныя гарантыяй, абмяжоўваюцца выплатай грашовай сумы, на якую выдадзена гэта гарантыя.</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7</w:t>
      </w:r>
      <w:r w:rsidRPr="00451700">
        <w:rPr>
          <w:rFonts w:ascii="Times New Roman" w:eastAsia="Times New Roman" w:hAnsi="Times New Roman" w:cs="Times New Roman"/>
          <w:b/>
          <w:bCs/>
          <w:caps/>
          <w:color w:val="000000"/>
          <w:sz w:val="25"/>
          <w:szCs w:val="25"/>
          <w:lang w:eastAsia="be-BY"/>
        </w:rPr>
        <w:br/>
        <w:t>ПРЫМУСОВАЕ ВЫКАНАННЕ ПАДАТКОВАГА АБАВЯЗАЦЕЛЬСТВА, СПАГНАННЕ ПЕНЯЎ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61. Спагнанне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Спагнаннем падатку, збору (пошліны), пеняй прызнаюцца выкананне падатковага абавязацельства, выплата пеняў у прымусовым парадку шляхам </w:t>
      </w:r>
      <w:r w:rsidR="002105B1">
        <w:rPr>
          <w:rFonts w:ascii="Times New Roman" w:eastAsia="Times New Roman" w:hAnsi="Times New Roman" w:cs="Times New Roman"/>
          <w:color w:val="000000"/>
          <w:sz w:val="25"/>
          <w:szCs w:val="25"/>
          <w:lang w:val="be-BY" w:eastAsia="be-BY"/>
        </w:rPr>
        <w:t>накіравання</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спагнання на грашовыя сродкі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105B1">
        <w:rPr>
          <w:rFonts w:ascii="Times New Roman" w:eastAsia="Times New Roman" w:hAnsi="Times New Roman" w:cs="Times New Roman"/>
          <w:color w:val="000000"/>
          <w:sz w:val="25"/>
          <w:szCs w:val="25"/>
          <w:lang w:val="be-BY" w:eastAsia="be-BY"/>
        </w:rPr>
        <w:t>іншую</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маёмасць плацельшчыка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дэбітораў у выпадку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 xml:space="preserve">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неналежнага выканання плацельшчыкам </w:t>
      </w:r>
      <w:r w:rsidR="002105B1">
        <w:rPr>
          <w:rFonts w:ascii="Times New Roman" w:eastAsia="Times New Roman" w:hAnsi="Times New Roman" w:cs="Times New Roman"/>
          <w:color w:val="000000"/>
          <w:sz w:val="25"/>
          <w:szCs w:val="25"/>
          <w:lang w:val="be-BY" w:eastAsia="be-BY"/>
        </w:rPr>
        <w:t>ва ўстаноўлены</w:t>
      </w:r>
      <w:r w:rsidRPr="00451700">
        <w:rPr>
          <w:rFonts w:ascii="Times New Roman" w:eastAsia="Times New Roman" w:hAnsi="Times New Roman" w:cs="Times New Roman"/>
          <w:color w:val="000000"/>
          <w:sz w:val="25"/>
          <w:szCs w:val="25"/>
          <w:lang w:eastAsia="be-BY"/>
        </w:rPr>
        <w:t xml:space="preserve"> тэрмін падатковага абавязацельства, нявыплаты (няпоўнай выплаты) пеняў.</w:t>
      </w:r>
    </w:p>
    <w:p w:rsidR="00FC3D94" w:rsidRPr="00451700" w:rsidRDefault="0054248A"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П</w:t>
      </w:r>
      <w:r w:rsidR="00FC3D94" w:rsidRPr="00451700">
        <w:rPr>
          <w:rFonts w:ascii="Times New Roman" w:eastAsia="Times New Roman" w:hAnsi="Times New Roman" w:cs="Times New Roman"/>
          <w:color w:val="000000"/>
          <w:sz w:val="25"/>
          <w:szCs w:val="25"/>
          <w:lang w:eastAsia="be-BY"/>
        </w:rPr>
        <w:t>адат</w:t>
      </w:r>
      <w:r>
        <w:rPr>
          <w:rFonts w:ascii="Times New Roman" w:eastAsia="Times New Roman" w:hAnsi="Times New Roman" w:cs="Times New Roman"/>
          <w:color w:val="000000"/>
          <w:sz w:val="25"/>
          <w:szCs w:val="25"/>
          <w:lang w:val="be-BY" w:eastAsia="be-BY"/>
        </w:rPr>
        <w:t>а</w:t>
      </w:r>
      <w:r w:rsidR="00FC3D94" w:rsidRPr="00451700">
        <w:rPr>
          <w:rFonts w:ascii="Times New Roman" w:eastAsia="Times New Roman" w:hAnsi="Times New Roman" w:cs="Times New Roman"/>
          <w:color w:val="000000"/>
          <w:sz w:val="25"/>
          <w:szCs w:val="25"/>
          <w:lang w:eastAsia="be-BY"/>
        </w:rPr>
        <w:t>к, збор (пошлін</w:t>
      </w:r>
      <w:r>
        <w:rPr>
          <w:rFonts w:ascii="Times New Roman" w:eastAsia="Times New Roman" w:hAnsi="Times New Roman" w:cs="Times New Roman"/>
          <w:color w:val="000000"/>
          <w:sz w:val="25"/>
          <w:szCs w:val="25"/>
          <w:lang w:val="be-BY" w:eastAsia="be-BY"/>
        </w:rPr>
        <w:t>у</w:t>
      </w:r>
      <w:r w:rsidR="00FC3D94" w:rsidRPr="00451700">
        <w:rPr>
          <w:rFonts w:ascii="Times New Roman" w:eastAsia="Times New Roman" w:hAnsi="Times New Roman" w:cs="Times New Roman"/>
          <w:color w:val="000000"/>
          <w:sz w:val="25"/>
          <w:szCs w:val="25"/>
          <w:lang w:eastAsia="be-BY"/>
        </w:rPr>
        <w:t>), пен</w:t>
      </w:r>
      <w:r>
        <w:rPr>
          <w:rFonts w:ascii="Times New Roman" w:eastAsia="Times New Roman" w:hAnsi="Times New Roman" w:cs="Times New Roman"/>
          <w:color w:val="000000"/>
          <w:sz w:val="25"/>
          <w:szCs w:val="25"/>
          <w:lang w:val="be-BY" w:eastAsia="be-BY"/>
        </w:rPr>
        <w:t>і</w:t>
      </w:r>
      <w:r w:rsidR="00FC3D9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спаганяе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падатковы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мытны орган у адпаведнасці з </w:t>
      </w:r>
      <w:r w:rsidR="00FC3D94">
        <w:rPr>
          <w:rFonts w:ascii="Times New Roman" w:eastAsia="Times New Roman" w:hAnsi="Times New Roman" w:cs="Times New Roman"/>
          <w:color w:val="000000"/>
          <w:sz w:val="25"/>
          <w:szCs w:val="25"/>
          <w:lang w:eastAsia="be-BY"/>
        </w:rPr>
        <w:t>гэтым</w:t>
      </w:r>
      <w:r w:rsidR="00FC3D94"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 арганізацыі ў бясспрэчным парадку за кошт маёмасці,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34" w:anchor="&amp;Article=62" w:history="1">
        <w:r w:rsidRPr="00451700">
          <w:rPr>
            <w:rFonts w:ascii="Times New Roman" w:eastAsia="Times New Roman" w:hAnsi="Times New Roman" w:cs="Times New Roman"/>
            <w:color w:val="000CFF"/>
            <w:sz w:val="25"/>
            <w:szCs w:val="25"/>
            <w:bdr w:val="none" w:sz="0" w:space="0" w:color="auto" w:frame="1"/>
            <w:lang w:eastAsia="be-BY"/>
          </w:rPr>
          <w:t>артыкулах 62–64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 за кошт маёмасці,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35" w:anchor="&amp;Article=65" w:history="1">
        <w:r w:rsidRPr="00451700">
          <w:rPr>
            <w:rFonts w:ascii="Times New Roman" w:eastAsia="Times New Roman" w:hAnsi="Times New Roman" w:cs="Times New Roman"/>
            <w:color w:val="000CFF"/>
            <w:sz w:val="25"/>
            <w:szCs w:val="25"/>
            <w:bdr w:val="none" w:sz="0" w:space="0" w:color="auto" w:frame="1"/>
            <w:lang w:eastAsia="be-BY"/>
          </w:rPr>
          <w:t>артыкуле 65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 на падставе рашэння суда аб спагнанні з яе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 індывідуальнага прадпрымальніка за кошт маёмасці,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36" w:anchor="&amp;Article=62" w:history="1">
        <w:r w:rsidRPr="00451700">
          <w:rPr>
            <w:rFonts w:ascii="Times New Roman" w:eastAsia="Times New Roman" w:hAnsi="Times New Roman" w:cs="Times New Roman"/>
            <w:color w:val="000CFF"/>
            <w:sz w:val="25"/>
            <w:szCs w:val="25"/>
            <w:bdr w:val="none" w:sz="0" w:space="0" w:color="auto" w:frame="1"/>
            <w:lang w:eastAsia="be-BY"/>
          </w:rPr>
          <w:t>артыкулах 62–65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на падставе выканаўчага надпісу натарыуса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рашэння суда аб спагнанні з яго падатку, збору (пошліны), пеняў.</w:t>
      </w:r>
    </w:p>
    <w:p w:rsidR="00FC3D94" w:rsidRPr="00451700" w:rsidRDefault="007F1258"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П</w:t>
      </w:r>
      <w:r w:rsidRPr="00451700">
        <w:rPr>
          <w:rFonts w:ascii="Times New Roman" w:eastAsia="Times New Roman" w:hAnsi="Times New Roman" w:cs="Times New Roman"/>
          <w:color w:val="000000"/>
          <w:sz w:val="25"/>
          <w:szCs w:val="25"/>
          <w:lang w:eastAsia="be-BY"/>
        </w:rPr>
        <w:t>адат</w:t>
      </w:r>
      <w:r>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к, збор</w:t>
      </w:r>
      <w:r>
        <w:rPr>
          <w:rFonts w:ascii="Times New Roman" w:eastAsia="Times New Roman" w:hAnsi="Times New Roman" w:cs="Times New Roman"/>
          <w:color w:val="000000"/>
          <w:sz w:val="25"/>
          <w:szCs w:val="25"/>
          <w:lang w:eastAsia="be-BY"/>
        </w:rPr>
        <w:t xml:space="preserve"> (пошлі</w:t>
      </w:r>
      <w:r>
        <w:rPr>
          <w:rFonts w:ascii="Times New Roman" w:eastAsia="Times New Roman" w:hAnsi="Times New Roman" w:cs="Times New Roman"/>
          <w:color w:val="000000"/>
          <w:sz w:val="25"/>
          <w:szCs w:val="25"/>
          <w:lang w:val="be-BY" w:eastAsia="be-BY"/>
        </w:rPr>
        <w:t>на</w:t>
      </w:r>
      <w:r w:rsidRPr="00451700">
        <w:rPr>
          <w:rFonts w:ascii="Times New Roman" w:eastAsia="Times New Roman" w:hAnsi="Times New Roman" w:cs="Times New Roman"/>
          <w:color w:val="000000"/>
          <w:sz w:val="25"/>
          <w:szCs w:val="25"/>
          <w:lang w:eastAsia="be-BY"/>
        </w:rPr>
        <w:t>), пен</w:t>
      </w:r>
      <w:r>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 фізічнай асобы, якая не з'яўляецца індывідуальным прадпрымальнікам, </w:t>
      </w:r>
      <w:r>
        <w:rPr>
          <w:rFonts w:ascii="Times New Roman" w:eastAsia="Times New Roman" w:hAnsi="Times New Roman" w:cs="Times New Roman"/>
          <w:color w:val="000000"/>
          <w:sz w:val="25"/>
          <w:szCs w:val="25"/>
          <w:lang w:val="be-BY" w:eastAsia="be-BY"/>
        </w:rPr>
        <w:t>спаганяюцца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ў парадку, прадугледжаным заканадаўствам аб выканаўчым вядзенні.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w:t>
      </w:r>
      <w:r w:rsidR="007F1258">
        <w:rPr>
          <w:rFonts w:ascii="Times New Roman" w:eastAsia="Times New Roman" w:hAnsi="Times New Roman" w:cs="Times New Roman"/>
          <w:color w:val="000000"/>
          <w:sz w:val="25"/>
          <w:szCs w:val="25"/>
          <w:lang w:val="be-BY" w:eastAsia="be-BY"/>
        </w:rPr>
        <w:t>П</w:t>
      </w:r>
      <w:r w:rsidR="007F1258" w:rsidRPr="00451700">
        <w:rPr>
          <w:rFonts w:ascii="Times New Roman" w:eastAsia="Times New Roman" w:hAnsi="Times New Roman" w:cs="Times New Roman"/>
          <w:color w:val="000000"/>
          <w:sz w:val="25"/>
          <w:szCs w:val="25"/>
          <w:lang w:eastAsia="be-BY"/>
        </w:rPr>
        <w:t>адат</w:t>
      </w:r>
      <w:r w:rsidR="007F1258">
        <w:rPr>
          <w:rFonts w:ascii="Times New Roman" w:eastAsia="Times New Roman" w:hAnsi="Times New Roman" w:cs="Times New Roman"/>
          <w:color w:val="000000"/>
          <w:sz w:val="25"/>
          <w:szCs w:val="25"/>
          <w:lang w:val="be-BY" w:eastAsia="be-BY"/>
        </w:rPr>
        <w:t>а</w:t>
      </w:r>
      <w:r w:rsidR="007F1258" w:rsidRPr="00451700">
        <w:rPr>
          <w:rFonts w:ascii="Times New Roman" w:eastAsia="Times New Roman" w:hAnsi="Times New Roman" w:cs="Times New Roman"/>
          <w:color w:val="000000"/>
          <w:sz w:val="25"/>
          <w:szCs w:val="25"/>
          <w:lang w:eastAsia="be-BY"/>
        </w:rPr>
        <w:t>к, збор (пошлін</w:t>
      </w:r>
      <w:r w:rsidR="007F1258">
        <w:rPr>
          <w:rFonts w:ascii="Times New Roman" w:eastAsia="Times New Roman" w:hAnsi="Times New Roman" w:cs="Times New Roman"/>
          <w:color w:val="000000"/>
          <w:sz w:val="25"/>
          <w:szCs w:val="25"/>
          <w:lang w:val="be-BY" w:eastAsia="be-BY"/>
        </w:rPr>
        <w:t>а</w:t>
      </w:r>
      <w:r w:rsidR="007F1258">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не </w:t>
      </w:r>
      <w:r w:rsidR="007F1258">
        <w:rPr>
          <w:rFonts w:ascii="Times New Roman" w:eastAsia="Times New Roman" w:hAnsi="Times New Roman" w:cs="Times New Roman"/>
          <w:color w:val="000000"/>
          <w:sz w:val="25"/>
          <w:szCs w:val="25"/>
          <w:lang w:val="be-BY" w:eastAsia="be-BY"/>
        </w:rPr>
        <w:t>спаганяецца</w:t>
      </w:r>
      <w:r w:rsidRPr="00451700">
        <w:rPr>
          <w:rFonts w:ascii="Times New Roman" w:eastAsia="Times New Roman" w:hAnsi="Times New Roman" w:cs="Times New Roman"/>
          <w:color w:val="000000"/>
          <w:sz w:val="25"/>
          <w:szCs w:val="25"/>
          <w:lang w:eastAsia="be-BY"/>
        </w:rPr>
        <w:t>, калі патрабаванне аб іх выплаце не прад'яўлена на працягу пяці гадоў з дня сканчэння тэрміну выплаты, за выключэннем выпадкаў, калі: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перыяд, які правяраецца</w:t>
      </w:r>
      <w:r w:rsidR="002105B1">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sidR="0091122D">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адпаведнасці з заканадаўчымі актамі перавышае пяць гадоў;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плацельшчыкам </w:t>
      </w:r>
      <w:r w:rsidR="002105B1">
        <w:rPr>
          <w:rFonts w:ascii="Times New Roman" w:eastAsia="Times New Roman" w:hAnsi="Times New Roman" w:cs="Times New Roman"/>
          <w:color w:val="000000"/>
          <w:sz w:val="25"/>
          <w:szCs w:val="25"/>
          <w:lang w:val="be-BY" w:eastAsia="be-BY"/>
        </w:rPr>
        <w:t>пададзена</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падатковая дэкларацыя (разлік) з унесенымі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Днём выплаты падаткаў, збораў (пошлін), пеняў прызнаецца: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3.1. пры спагнанні падатку, збору (пошліны), пеняў у адпаведнасці з </w:t>
      </w:r>
      <w:hyperlink r:id="rId137" w:anchor="&amp;Article=62" w:history="1">
        <w:r w:rsidRPr="00451700">
          <w:rPr>
            <w:rFonts w:ascii="Times New Roman" w:eastAsia="Times New Roman" w:hAnsi="Times New Roman" w:cs="Times New Roman"/>
            <w:color w:val="000CFF"/>
            <w:sz w:val="25"/>
            <w:szCs w:val="25"/>
            <w:bdr w:val="none" w:sz="0" w:space="0" w:color="auto" w:frame="1"/>
            <w:lang w:eastAsia="be-BY"/>
          </w:rPr>
          <w:t>артыкуламі 62</w:t>
        </w:r>
      </w:hyperlink>
      <w:r w:rsidRPr="00451700">
        <w:rPr>
          <w:rFonts w:ascii="Times New Roman" w:eastAsia="Times New Roman" w:hAnsi="Times New Roman" w:cs="Times New Roman"/>
          <w:color w:val="000000"/>
          <w:sz w:val="25"/>
          <w:szCs w:val="25"/>
          <w:lang w:eastAsia="be-BY"/>
        </w:rPr>
        <w:t> і </w:t>
      </w:r>
      <w:hyperlink r:id="rId138" w:anchor="&amp;Article=64" w:history="1">
        <w:r w:rsidRPr="00451700">
          <w:rPr>
            <w:rFonts w:ascii="Times New Roman" w:eastAsia="Times New Roman" w:hAnsi="Times New Roman" w:cs="Times New Roman"/>
            <w:color w:val="000CFF"/>
            <w:sz w:val="25"/>
            <w:szCs w:val="25"/>
            <w:bdr w:val="none" w:sz="0" w:space="0" w:color="auto" w:frame="1"/>
            <w:lang w:eastAsia="be-BY"/>
          </w:rPr>
          <w:t>64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 дзень выканання банкам рашэння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спагнанні падатку, збору (пошліны), пеняў з </w:t>
      </w:r>
      <w:r w:rsidR="002105B1">
        <w:rPr>
          <w:rFonts w:ascii="Times New Roman" w:eastAsia="Times New Roman" w:hAnsi="Times New Roman" w:cs="Times New Roman"/>
          <w:color w:val="000000"/>
          <w:sz w:val="25"/>
          <w:szCs w:val="25"/>
          <w:lang w:val="be-BY" w:eastAsia="be-BY"/>
        </w:rPr>
        <w:t>дадаваннем</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плацежнага патрабавання;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3.2. пры спагнанні падатку, збору (пошліны), пеняў за кошт наяўных грашовых сродкаў у адпаведнасці з </w:t>
      </w:r>
      <w:hyperlink r:id="rId139" w:anchor="&amp;Article=63" w:history="1">
        <w:r w:rsidRPr="00451700">
          <w:rPr>
            <w:rFonts w:ascii="Times New Roman" w:eastAsia="Times New Roman" w:hAnsi="Times New Roman" w:cs="Times New Roman"/>
            <w:color w:val="000CFF"/>
            <w:sz w:val="25"/>
            <w:szCs w:val="25"/>
            <w:bdr w:val="none" w:sz="0" w:space="0" w:color="auto" w:frame="1"/>
            <w:lang w:eastAsia="be-BY"/>
          </w:rPr>
          <w:t>артыкулам 63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 дзень залічэння наяўных грашовых сродкаў у адпаведны бюджэт;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3.3. пры спагнанні падатку, збору (пошліны), пеняў за кошт маёмасці ў адпаведнасці з </w:t>
      </w:r>
      <w:hyperlink r:id="rId140" w:anchor="&amp;Article=65" w:history="1">
        <w:r w:rsidRPr="00451700">
          <w:rPr>
            <w:rFonts w:ascii="Times New Roman" w:eastAsia="Times New Roman" w:hAnsi="Times New Roman" w:cs="Times New Roman"/>
            <w:color w:val="000CFF"/>
            <w:sz w:val="25"/>
            <w:szCs w:val="25"/>
            <w:bdr w:val="none" w:sz="0" w:space="0" w:color="auto" w:frame="1"/>
            <w:lang w:eastAsia="be-BY"/>
          </w:rPr>
          <w:t>артыкулам 65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а таксама пры </w:t>
      </w:r>
      <w:r w:rsidR="002105B1">
        <w:rPr>
          <w:rFonts w:ascii="Times New Roman" w:eastAsia="Times New Roman" w:hAnsi="Times New Roman" w:cs="Times New Roman"/>
          <w:color w:val="000000"/>
          <w:sz w:val="25"/>
          <w:szCs w:val="25"/>
          <w:lang w:val="be-BY" w:eastAsia="be-BY"/>
        </w:rPr>
        <w:t>накіраванні</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парадку, устаноўленым заканадаўствам, спагнання прадмета </w:t>
      </w:r>
      <w:r w:rsidR="009B3345">
        <w:rPr>
          <w:rFonts w:ascii="Times New Roman" w:eastAsia="Times New Roman" w:hAnsi="Times New Roman" w:cs="Times New Roman"/>
          <w:color w:val="000000"/>
          <w:sz w:val="25"/>
          <w:szCs w:val="25"/>
          <w:lang w:eastAsia="be-BY"/>
        </w:rPr>
        <w:t>закладу</w:t>
      </w:r>
      <w:r w:rsidRPr="00451700">
        <w:rPr>
          <w:rFonts w:ascii="Times New Roman" w:eastAsia="Times New Roman" w:hAnsi="Times New Roman" w:cs="Times New Roman"/>
          <w:color w:val="000000"/>
          <w:sz w:val="25"/>
          <w:szCs w:val="25"/>
          <w:lang w:eastAsia="be-BY"/>
        </w:rPr>
        <w:t xml:space="preserve"> ў </w:t>
      </w:r>
      <w:r w:rsidR="002105B1">
        <w:rPr>
          <w:rFonts w:ascii="Times New Roman" w:eastAsia="Times New Roman" w:hAnsi="Times New Roman" w:cs="Times New Roman"/>
          <w:color w:val="000000"/>
          <w:sz w:val="25"/>
          <w:szCs w:val="25"/>
          <w:lang w:val="be-BY" w:eastAsia="be-BY"/>
        </w:rPr>
        <w:t>кошт</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выплаты падатку, збору (пошліны), пеняў – дзень залічэння ў адпаведны бюджэт грашовых сродкаў ад рэалізацыі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3.4. пры спагнанні падатку, збору (пошліны), пеняў з рахункаў у замежнай валюце – дзень залічэння ў адпаведны бюджэт грашовых сродкаў у беларускіх рублях пры пакупцы банкам замежнай валюты;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3.5. пры спагнанні падатку, збору (пошліны), пеняў за кошт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у электронных кашальках – дзень пагашэння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3.6. пры спагнанні падаткаў, збораў (пошлін), пералічаных дзяржаўным органам дзяржавы – члена Еўразійскага эканамічнага саюза ў адпаведнасці з мытным заканадаўствам, – дзень залічэння ў адпаведны бюджэт грашовых сродкаў у беларускіх рублях.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Асаблівасці спагнання мытнымі органамі падатку, збору (пошліны), </w:t>
      </w:r>
      <w:r w:rsidR="002105B1" w:rsidRPr="00451700">
        <w:rPr>
          <w:rFonts w:ascii="Times New Roman" w:eastAsia="Times New Roman" w:hAnsi="Times New Roman" w:cs="Times New Roman"/>
          <w:color w:val="000000"/>
          <w:sz w:val="25"/>
          <w:szCs w:val="25"/>
          <w:lang w:eastAsia="be-BY"/>
        </w:rPr>
        <w:t>пеня</w:t>
      </w:r>
      <w:r w:rsidR="002105B1">
        <w:rPr>
          <w:rFonts w:ascii="Times New Roman" w:eastAsia="Times New Roman" w:hAnsi="Times New Roman" w:cs="Times New Roman"/>
          <w:color w:val="000000"/>
          <w:sz w:val="25"/>
          <w:szCs w:val="25"/>
          <w:lang w:val="be-BY" w:eastAsia="be-BY"/>
        </w:rPr>
        <w:t>ў</w:t>
      </w:r>
      <w:r w:rsidR="002105B1" w:rsidRPr="00451700">
        <w:rPr>
          <w:rFonts w:ascii="Times New Roman" w:eastAsia="Times New Roman" w:hAnsi="Times New Roman" w:cs="Times New Roman"/>
          <w:color w:val="000000"/>
          <w:sz w:val="25"/>
          <w:szCs w:val="25"/>
          <w:lang w:eastAsia="be-BY"/>
        </w:rPr>
        <w:t xml:space="preserve"> </w:t>
      </w:r>
      <w:r w:rsidR="002105B1">
        <w:rPr>
          <w:rFonts w:ascii="Times New Roman" w:eastAsia="Times New Roman" w:hAnsi="Times New Roman" w:cs="Times New Roman"/>
          <w:color w:val="000000"/>
          <w:sz w:val="25"/>
          <w:szCs w:val="25"/>
          <w:lang w:val="be-BY" w:eastAsia="be-BY"/>
        </w:rPr>
        <w:t>устанаўліва</w:t>
      </w:r>
      <w:r w:rsidR="007F1258">
        <w:rPr>
          <w:rFonts w:ascii="Times New Roman" w:eastAsia="Times New Roman" w:hAnsi="Times New Roman" w:cs="Times New Roman"/>
          <w:color w:val="000000"/>
          <w:sz w:val="25"/>
          <w:szCs w:val="25"/>
          <w:lang w:val="be-BY" w:eastAsia="be-BY"/>
        </w:rPr>
        <w:t>е</w:t>
      </w:r>
      <w:r w:rsidR="002105B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мытн</w:t>
      </w:r>
      <w:r w:rsidR="007F1258">
        <w:rPr>
          <w:rFonts w:ascii="Times New Roman" w:eastAsia="Times New Roman" w:hAnsi="Times New Roman" w:cs="Times New Roman"/>
          <w:color w:val="000000"/>
          <w:sz w:val="25"/>
          <w:szCs w:val="25"/>
          <w:lang w:val="be-BY" w:eastAsia="be-BY"/>
        </w:rPr>
        <w:t>ае</w:t>
      </w:r>
      <w:r w:rsidRPr="00451700">
        <w:rPr>
          <w:rFonts w:ascii="Times New Roman" w:eastAsia="Times New Roman" w:hAnsi="Times New Roman" w:cs="Times New Roman"/>
          <w:color w:val="000000"/>
          <w:sz w:val="25"/>
          <w:szCs w:val="25"/>
          <w:lang w:eastAsia="be-BY"/>
        </w:rPr>
        <w:t xml:space="preserve"> заканадаўства.</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62. Спагнанне падатку, збору (пошліны), пеняў за кошт грашовых сродкаў на рахунку, электронных </w:t>
      </w:r>
      <w:r w:rsidR="00E64AF0">
        <w:rPr>
          <w:rFonts w:ascii="Times New Roman" w:eastAsia="Times New Roman" w:hAnsi="Times New Roman" w:cs="Times New Roman"/>
          <w:b/>
          <w:bCs/>
          <w:color w:val="000000"/>
          <w:sz w:val="25"/>
          <w:szCs w:val="25"/>
          <w:lang w:eastAsia="be-BY"/>
        </w:rPr>
        <w:t>грошай</w:t>
      </w:r>
      <w:r w:rsidRPr="00451700">
        <w:rPr>
          <w:rFonts w:ascii="Times New Roman" w:eastAsia="Times New Roman" w:hAnsi="Times New Roman" w:cs="Times New Roman"/>
          <w:b/>
          <w:bCs/>
          <w:color w:val="000000"/>
          <w:sz w:val="25"/>
          <w:szCs w:val="25"/>
          <w:lang w:eastAsia="be-BY"/>
        </w:rPr>
        <w:t xml:space="preserve"> у электронным кашальку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7F1258">
        <w:rPr>
          <w:rFonts w:ascii="Times New Roman" w:eastAsia="Times New Roman" w:hAnsi="Times New Roman" w:cs="Times New Roman"/>
          <w:color w:val="000000"/>
          <w:sz w:val="25"/>
          <w:szCs w:val="25"/>
          <w:lang w:val="be-BY" w:eastAsia="be-BY"/>
        </w:rPr>
        <w:t>П</w:t>
      </w:r>
      <w:r w:rsidRPr="00451700">
        <w:rPr>
          <w:rFonts w:ascii="Times New Roman" w:eastAsia="Times New Roman" w:hAnsi="Times New Roman" w:cs="Times New Roman"/>
          <w:color w:val="000000"/>
          <w:sz w:val="25"/>
          <w:szCs w:val="25"/>
          <w:lang w:eastAsia="be-BY"/>
        </w:rPr>
        <w:t>адат</w:t>
      </w:r>
      <w:r w:rsidR="007F1258">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к, збор (пошлін</w:t>
      </w:r>
      <w:r w:rsidR="007F1258">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пен</w:t>
      </w:r>
      <w:r w:rsidR="007F1258">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за кошт грашовых сродкаў на рахунку,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у электронным кашальку </w:t>
      </w:r>
      <w:r w:rsidR="007F1258">
        <w:rPr>
          <w:rFonts w:ascii="Times New Roman" w:eastAsia="Times New Roman" w:hAnsi="Times New Roman" w:cs="Times New Roman"/>
          <w:color w:val="000000"/>
          <w:sz w:val="25"/>
          <w:szCs w:val="25"/>
          <w:lang w:val="be-BY" w:eastAsia="be-BY"/>
        </w:rPr>
        <w:t>спаганяюцца</w:t>
      </w:r>
      <w:r w:rsidR="007F125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прынятага па </w:t>
      </w:r>
      <w:r w:rsidR="00AC5C84">
        <w:rPr>
          <w:rFonts w:ascii="Times New Roman" w:eastAsia="Times New Roman" w:hAnsi="Times New Roman" w:cs="Times New Roman"/>
          <w:color w:val="000000"/>
          <w:sz w:val="25"/>
          <w:szCs w:val="25"/>
          <w:lang w:val="be-BY" w:eastAsia="be-BY"/>
        </w:rPr>
        <w:t>ўстаноўленай</w:t>
      </w:r>
      <w:r w:rsidR="00AC5C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рашэння кіраўніка (яго намесніка)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Рашэнне аб спагнанні падатку, збору (пошліны), пеняў не прымаецца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карэспандэнцкіх рахункаў;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дабрачынных рахункаў, адкрытых для ўнясення (паступлення) замежнай бязвыплатнай дапамогі ў выглядзе грашовых сродкаў, у тым ліку ў замежнай валюце;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спецыяльных рахункаў, адкрытых у адпаведнасці з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рахункаў па ўліку сродкаў рэспубліканскага і мясцовых бюджэтаў, бюджэтаў дзяржаўных пазабюджэтных фондаў, знешніх дзяржаўных пазык, </w:t>
      </w:r>
      <w:r w:rsidR="00AC5C84">
        <w:rPr>
          <w:rFonts w:ascii="Times New Roman" w:eastAsia="Times New Roman" w:hAnsi="Times New Roman" w:cs="Times New Roman"/>
          <w:color w:val="000000"/>
          <w:sz w:val="25"/>
          <w:szCs w:val="25"/>
          <w:lang w:val="be-BY" w:eastAsia="be-BY"/>
        </w:rPr>
        <w:t>прыцягнутых</w:t>
      </w:r>
      <w:r w:rsidR="00AC5C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Рэспублікай Беларусь, Саветам Міністраў Рэспублікі Беларусь, іншых бюджэтных і дзяржаўных сродкаў, адкрытых рэспубліканскім органам дзяржаўнага кіравання, мясцовым выканаўчым і распарадчым органам, бюджэтным і іншым арганізацыям;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рахункаў, якія выкарыстоўваюцца для разлікаў у форме акрэдытываў за кошт сродкаў </w:t>
      </w:r>
      <w:r w:rsidR="00AC5C84" w:rsidRPr="00451700">
        <w:rPr>
          <w:rFonts w:ascii="Times New Roman" w:eastAsia="Times New Roman" w:hAnsi="Times New Roman" w:cs="Times New Roman"/>
          <w:color w:val="000000"/>
          <w:sz w:val="25"/>
          <w:szCs w:val="25"/>
          <w:lang w:eastAsia="be-BY"/>
        </w:rPr>
        <w:t>рэспубліканск</w:t>
      </w:r>
      <w:r w:rsidR="00AC5C84">
        <w:rPr>
          <w:rFonts w:ascii="Times New Roman" w:eastAsia="Times New Roman" w:hAnsi="Times New Roman" w:cs="Times New Roman"/>
          <w:color w:val="000000"/>
          <w:sz w:val="25"/>
          <w:szCs w:val="25"/>
          <w:lang w:val="be-BY" w:eastAsia="be-BY"/>
        </w:rPr>
        <w:t>ага</w:t>
      </w:r>
      <w:r w:rsidR="00AC5C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мясцовых бюджэтаў.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рахункаў, адкрытых у замежнай валюце,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продажам у суме, эквівалентнай суме </w:t>
      </w:r>
      <w:r w:rsidR="00AC5C84">
        <w:rPr>
          <w:rFonts w:ascii="Times New Roman" w:eastAsia="Times New Roman" w:hAnsi="Times New Roman" w:cs="Times New Roman"/>
          <w:color w:val="000000"/>
          <w:sz w:val="25"/>
          <w:szCs w:val="25"/>
          <w:lang w:val="be-BY" w:eastAsia="be-BY"/>
        </w:rPr>
        <w:t>плацяжу</w:t>
      </w:r>
      <w:r w:rsidR="00AC5C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беларускіх рублях па афіцыйным курсе, устаноўленым Нацыянальным банкам Рэспублікі Беларусь на дату спагнання.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Рашэнне аб спагнанні падатку, збору (пошліны), пеняў за кошт грашовых сродкаў на рахунку,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у электронных кашальках з </w:t>
      </w:r>
      <w:r w:rsidR="00AC5C84" w:rsidRPr="00451700">
        <w:rPr>
          <w:rFonts w:ascii="Times New Roman" w:eastAsia="Times New Roman" w:hAnsi="Times New Roman" w:cs="Times New Roman"/>
          <w:color w:val="000000"/>
          <w:sz w:val="25"/>
          <w:szCs w:val="25"/>
          <w:lang w:eastAsia="be-BY"/>
        </w:rPr>
        <w:t>дада</w:t>
      </w:r>
      <w:r w:rsidR="00AC5C84">
        <w:rPr>
          <w:rFonts w:ascii="Times New Roman" w:eastAsia="Times New Roman" w:hAnsi="Times New Roman" w:cs="Times New Roman"/>
          <w:color w:val="000000"/>
          <w:sz w:val="25"/>
          <w:szCs w:val="25"/>
          <w:lang w:val="be-BY" w:eastAsia="be-BY"/>
        </w:rPr>
        <w:t>ванне</w:t>
      </w:r>
      <w:r w:rsidR="00AC5C84" w:rsidRPr="00451700">
        <w:rPr>
          <w:rFonts w:ascii="Times New Roman" w:eastAsia="Times New Roman" w:hAnsi="Times New Roman" w:cs="Times New Roman"/>
          <w:color w:val="000000"/>
          <w:sz w:val="25"/>
          <w:szCs w:val="25"/>
          <w:lang w:eastAsia="be-BY"/>
        </w:rPr>
        <w:t xml:space="preserve">м </w:t>
      </w:r>
      <w:r w:rsidRPr="00451700">
        <w:rPr>
          <w:rFonts w:ascii="Times New Roman" w:eastAsia="Times New Roman" w:hAnsi="Times New Roman" w:cs="Times New Roman"/>
          <w:color w:val="000000"/>
          <w:sz w:val="25"/>
          <w:szCs w:val="25"/>
          <w:lang w:eastAsia="be-BY"/>
        </w:rPr>
        <w:t xml:space="preserve">плацежнага патрабавання накіроўвае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у банк, які абслугоўвае дадзены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у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Пры атрыманні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дакументаў, якія сведчаць аб выкананні падатковага абавязацельства, выплаце пеняў, плацежнае патрабаванне </w:t>
      </w:r>
      <w:r w:rsidR="00AC5C84" w:rsidRPr="00451700">
        <w:rPr>
          <w:rFonts w:ascii="Times New Roman" w:eastAsia="Times New Roman" w:hAnsi="Times New Roman" w:cs="Times New Roman"/>
          <w:color w:val="000000"/>
          <w:sz w:val="25"/>
          <w:szCs w:val="25"/>
          <w:lang w:eastAsia="be-BY"/>
        </w:rPr>
        <w:t>ад</w:t>
      </w:r>
      <w:r w:rsidR="00AC5C84">
        <w:rPr>
          <w:rFonts w:ascii="Times New Roman" w:eastAsia="Times New Roman" w:hAnsi="Times New Roman" w:cs="Times New Roman"/>
          <w:color w:val="000000"/>
          <w:sz w:val="25"/>
          <w:szCs w:val="25"/>
          <w:lang w:val="be-BY" w:eastAsia="be-BY"/>
        </w:rPr>
        <w:t>кліка</w:t>
      </w:r>
      <w:r w:rsidR="00AC5C84" w:rsidRPr="00451700">
        <w:rPr>
          <w:rFonts w:ascii="Times New Roman" w:eastAsia="Times New Roman" w:hAnsi="Times New Roman" w:cs="Times New Roman"/>
          <w:color w:val="000000"/>
          <w:sz w:val="25"/>
          <w:szCs w:val="25"/>
          <w:lang w:eastAsia="be-BY"/>
        </w:rPr>
        <w:t xml:space="preserve">ецца </w:t>
      </w:r>
      <w:r w:rsidRPr="00451700">
        <w:rPr>
          <w:rFonts w:ascii="Times New Roman" w:eastAsia="Times New Roman" w:hAnsi="Times New Roman" w:cs="Times New Roman"/>
          <w:color w:val="000000"/>
          <w:sz w:val="25"/>
          <w:szCs w:val="25"/>
          <w:lang w:eastAsia="be-BY"/>
        </w:rPr>
        <w:t xml:space="preserve">не пазней </w:t>
      </w:r>
      <w:r w:rsidR="00AC5C84">
        <w:rPr>
          <w:rFonts w:ascii="Times New Roman" w:eastAsia="Times New Roman" w:hAnsi="Times New Roman" w:cs="Times New Roman"/>
          <w:color w:val="000000"/>
          <w:sz w:val="25"/>
          <w:szCs w:val="25"/>
          <w:lang w:val="be-BY" w:eastAsia="be-BY"/>
        </w:rPr>
        <w:t xml:space="preserve">за </w:t>
      </w:r>
      <w:r w:rsidR="00AC5C84" w:rsidRPr="00451700">
        <w:rPr>
          <w:rFonts w:ascii="Times New Roman" w:eastAsia="Times New Roman" w:hAnsi="Times New Roman" w:cs="Times New Roman"/>
          <w:color w:val="000000"/>
          <w:sz w:val="25"/>
          <w:szCs w:val="25"/>
          <w:lang w:eastAsia="be-BY"/>
        </w:rPr>
        <w:t>ад</w:t>
      </w:r>
      <w:r w:rsidR="00AC5C84">
        <w:rPr>
          <w:rFonts w:ascii="Times New Roman" w:eastAsia="Times New Roman" w:hAnsi="Times New Roman" w:cs="Times New Roman"/>
          <w:color w:val="000000"/>
          <w:sz w:val="25"/>
          <w:szCs w:val="25"/>
          <w:lang w:val="be-BY" w:eastAsia="be-BY"/>
        </w:rPr>
        <w:t>зін</w:t>
      </w:r>
      <w:r w:rsidR="00AC5C84" w:rsidRPr="00451700">
        <w:rPr>
          <w:rFonts w:ascii="Times New Roman" w:eastAsia="Times New Roman" w:hAnsi="Times New Roman" w:cs="Times New Roman"/>
          <w:color w:val="000000"/>
          <w:sz w:val="25"/>
          <w:szCs w:val="25"/>
          <w:lang w:eastAsia="be-BY"/>
        </w:rPr>
        <w:t xml:space="preserve"> </w:t>
      </w:r>
      <w:r w:rsidR="00AC5C84">
        <w:rPr>
          <w:rFonts w:ascii="Times New Roman" w:eastAsia="Times New Roman" w:hAnsi="Times New Roman" w:cs="Times New Roman"/>
          <w:color w:val="000000"/>
          <w:sz w:val="25"/>
          <w:szCs w:val="25"/>
          <w:lang w:eastAsia="be-BY"/>
        </w:rPr>
        <w:t>рабоч</w:t>
      </w:r>
      <w:r w:rsidR="00AC5C84">
        <w:rPr>
          <w:rFonts w:ascii="Times New Roman" w:eastAsia="Times New Roman" w:hAnsi="Times New Roman" w:cs="Times New Roman"/>
          <w:color w:val="000000"/>
          <w:sz w:val="25"/>
          <w:szCs w:val="25"/>
          <w:lang w:val="be-BY" w:eastAsia="be-BY"/>
        </w:rPr>
        <w:t>ы</w:t>
      </w:r>
      <w:r w:rsidR="00AC5C84" w:rsidRPr="00451700">
        <w:rPr>
          <w:rFonts w:ascii="Times New Roman" w:eastAsia="Times New Roman" w:hAnsi="Times New Roman" w:cs="Times New Roman"/>
          <w:color w:val="000000"/>
          <w:sz w:val="25"/>
          <w:szCs w:val="25"/>
          <w:lang w:eastAsia="be-BY"/>
        </w:rPr>
        <w:t xml:space="preserve"> </w:t>
      </w:r>
      <w:r w:rsidR="00AC5C84">
        <w:rPr>
          <w:rFonts w:ascii="Times New Roman" w:eastAsia="Times New Roman" w:hAnsi="Times New Roman" w:cs="Times New Roman"/>
          <w:color w:val="000000"/>
          <w:sz w:val="25"/>
          <w:szCs w:val="25"/>
          <w:lang w:val="be-BY" w:eastAsia="be-BY"/>
        </w:rPr>
        <w:t>дзень</w:t>
      </w:r>
      <w:r w:rsidRPr="00451700">
        <w:rPr>
          <w:rFonts w:ascii="Times New Roman" w:eastAsia="Times New Roman" w:hAnsi="Times New Roman" w:cs="Times New Roman"/>
          <w:color w:val="000000"/>
          <w:sz w:val="25"/>
          <w:szCs w:val="25"/>
          <w:lang w:eastAsia="be-BY"/>
        </w:rPr>
        <w:t>, які ідзе следам за днём атрымання такіх 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Плацежнае патрабаванне таксама </w:t>
      </w:r>
      <w:r w:rsidR="00AC5C84" w:rsidRPr="00451700">
        <w:rPr>
          <w:rFonts w:ascii="Times New Roman" w:eastAsia="Times New Roman" w:hAnsi="Times New Roman" w:cs="Times New Roman"/>
          <w:color w:val="000000"/>
          <w:sz w:val="25"/>
          <w:szCs w:val="25"/>
          <w:lang w:eastAsia="be-BY"/>
        </w:rPr>
        <w:t>ад</w:t>
      </w:r>
      <w:r w:rsidR="00AC5C84">
        <w:rPr>
          <w:rFonts w:ascii="Times New Roman" w:eastAsia="Times New Roman" w:hAnsi="Times New Roman" w:cs="Times New Roman"/>
          <w:color w:val="000000"/>
          <w:sz w:val="25"/>
          <w:szCs w:val="25"/>
          <w:lang w:val="be-BY" w:eastAsia="be-BY"/>
        </w:rPr>
        <w:t>кліка</w:t>
      </w:r>
      <w:r w:rsidR="00AC5C84" w:rsidRPr="00451700">
        <w:rPr>
          <w:rFonts w:ascii="Times New Roman" w:eastAsia="Times New Roman" w:hAnsi="Times New Roman" w:cs="Times New Roman"/>
          <w:color w:val="000000"/>
          <w:sz w:val="25"/>
          <w:szCs w:val="25"/>
          <w:lang w:eastAsia="be-BY"/>
        </w:rPr>
        <w:t>ецца</w:t>
      </w:r>
      <w:r w:rsidRPr="00451700">
        <w:rPr>
          <w:rFonts w:ascii="Times New Roman" w:eastAsia="Times New Roman" w:hAnsi="Times New Roman" w:cs="Times New Roman"/>
          <w:color w:val="000000"/>
          <w:sz w:val="25"/>
          <w:szCs w:val="25"/>
          <w:lang w:eastAsia="be-BY"/>
        </w:rPr>
        <w:t xml:space="preserve">, калі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00FD64EB">
        <w:rPr>
          <w:rFonts w:ascii="Times New Roman" w:eastAsia="Times New Roman" w:hAnsi="Times New Roman" w:cs="Times New Roman"/>
          <w:color w:val="000000"/>
          <w:sz w:val="25"/>
          <w:szCs w:val="25"/>
          <w:lang w:val="be-BY" w:eastAsia="be-BY"/>
        </w:rPr>
        <w:t>нявыканана</w:t>
      </w:r>
      <w:r w:rsidR="00AC5C84">
        <w:rPr>
          <w:rFonts w:ascii="Times New Roman" w:eastAsia="Times New Roman" w:hAnsi="Times New Roman" w:cs="Times New Roman"/>
          <w:color w:val="000000"/>
          <w:sz w:val="25"/>
          <w:szCs w:val="25"/>
          <w:lang w:val="be-BY" w:eastAsia="be-BY"/>
        </w:rPr>
        <w:t>га</w:t>
      </w:r>
      <w:r w:rsidR="00AC5C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незаплачаных пеняў прыменены спосабы забеспячэння выканання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выплаты пеняў,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41" w:anchor="&amp;Article=54&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падпунктах 1.4–1.6</w:t>
        </w:r>
      </w:hyperlink>
      <w:r w:rsidRPr="00451700">
        <w:rPr>
          <w:rFonts w:ascii="Times New Roman" w:eastAsia="Times New Roman" w:hAnsi="Times New Roman" w:cs="Times New Roman"/>
          <w:color w:val="000000"/>
          <w:sz w:val="25"/>
          <w:szCs w:val="25"/>
          <w:lang w:eastAsia="be-BY"/>
        </w:rPr>
        <w:t xml:space="preserve"> пункта 1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Заява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адкліканні плацежнага патрабавання падлягае безумоўнаму выкананню банкам.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у выпадках, устаноўленых заканадаўствам,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накіраваць у банк заяву аб змяненні плацежнага патрабавання.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Парадак перадачы, прыёму і апрацоўкі рашэнняў падатковых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мытных органаў аб спагнанні падатку, збору (пошліны), пеняў за кошт грашовых сродкаў на рахунках,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xml:space="preserve"> у электронных кашальках, плацежных патрабаванняў і заяў аб адкліканні (змяненні) плацежных патрабаванняў, накіраваных у банк па </w:t>
      </w:r>
      <w:r w:rsidR="006C1C7A">
        <w:rPr>
          <w:rFonts w:ascii="Times New Roman" w:eastAsia="Times New Roman" w:hAnsi="Times New Roman" w:cs="Times New Roman"/>
          <w:color w:val="000000"/>
          <w:sz w:val="25"/>
          <w:szCs w:val="25"/>
          <w:lang w:val="be-BY" w:eastAsia="be-BY"/>
        </w:rPr>
        <w:t>ўстаноўленых</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фарматах у выглядзе электроннага дакумента, </w:t>
      </w:r>
      <w:r>
        <w:rPr>
          <w:rFonts w:ascii="Times New Roman" w:eastAsia="Times New Roman" w:hAnsi="Times New Roman" w:cs="Times New Roman"/>
          <w:color w:val="000000"/>
          <w:sz w:val="25"/>
          <w:szCs w:val="25"/>
          <w:lang w:eastAsia="be-BY"/>
        </w:rPr>
        <w:t>устанаўлівае</w:t>
      </w:r>
      <w:r w:rsidRPr="00451700">
        <w:rPr>
          <w:rFonts w:ascii="Times New Roman" w:eastAsia="Times New Roman" w:hAnsi="Times New Roman" w:cs="Times New Roman"/>
          <w:color w:val="000000"/>
          <w:sz w:val="25"/>
          <w:szCs w:val="25"/>
          <w:lang w:eastAsia="be-BY"/>
        </w:rPr>
        <w:t xml:space="preserve"> адпаведна Міністэрства па падатках і зборах Рэспублікі Беларусь, Дзяржаўны мытны камітэт Рэспублікі Беларусь і Нацыянальны банк Рэспублікі Беларусь.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63. Спагнанне падатку, збору (пошліны), пеняў за кошт наяўных грашовых сродкаў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наяўных грашовых сродкаў у беларускіх рублях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пастановы кіраўніка (яго намесніка)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прынятага па </w:t>
      </w:r>
      <w:r w:rsidR="006C1C7A">
        <w:rPr>
          <w:rFonts w:ascii="Times New Roman" w:eastAsia="Times New Roman" w:hAnsi="Times New Roman" w:cs="Times New Roman"/>
          <w:color w:val="000000"/>
          <w:sz w:val="25"/>
          <w:szCs w:val="25"/>
          <w:lang w:val="be-BY" w:eastAsia="be-BY"/>
        </w:rPr>
        <w:t>ўстаноўленай</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пастанове ўказваюцца сума, якая падлягае спагнанню</w:t>
      </w:r>
      <w:r w:rsidR="006C1C7A">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sidR="006C1C7A" w:rsidRPr="00451700">
        <w:rPr>
          <w:rFonts w:ascii="Times New Roman" w:eastAsia="Times New Roman" w:hAnsi="Times New Roman" w:cs="Times New Roman"/>
          <w:color w:val="000000"/>
          <w:sz w:val="25"/>
          <w:szCs w:val="25"/>
          <w:lang w:eastAsia="be-BY"/>
        </w:rPr>
        <w:t xml:space="preserve">і сума </w:t>
      </w:r>
      <w:r w:rsidRPr="00451700">
        <w:rPr>
          <w:rFonts w:ascii="Times New Roman" w:eastAsia="Times New Roman" w:hAnsi="Times New Roman" w:cs="Times New Roman"/>
          <w:color w:val="000000"/>
          <w:sz w:val="25"/>
          <w:szCs w:val="25"/>
          <w:lang w:eastAsia="be-BY"/>
        </w:rPr>
        <w:t>фактычна спагнаных грашовых сродкаў. Пры гэтым сума фактычна спагнаных грашовых сродкаў не павінна перавышаць суму, якая падлягае спагнанню.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Наяўныя грашовыя сродкі ў дзень іх </w:t>
      </w:r>
      <w:r w:rsidR="006C1C7A" w:rsidRPr="00451700">
        <w:rPr>
          <w:rFonts w:ascii="Times New Roman" w:eastAsia="Times New Roman" w:hAnsi="Times New Roman" w:cs="Times New Roman"/>
          <w:color w:val="000000"/>
          <w:sz w:val="25"/>
          <w:szCs w:val="25"/>
          <w:lang w:eastAsia="be-BY"/>
        </w:rPr>
        <w:t>спагнанн</w:t>
      </w:r>
      <w:r w:rsidR="006C1C7A">
        <w:rPr>
          <w:rFonts w:ascii="Times New Roman" w:eastAsia="Times New Roman" w:hAnsi="Times New Roman" w:cs="Times New Roman"/>
          <w:color w:val="000000"/>
          <w:sz w:val="25"/>
          <w:szCs w:val="25"/>
          <w:lang w:val="be-BY" w:eastAsia="be-BY"/>
        </w:rPr>
        <w:t>я</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падлягаюць здачы ў банк для іх </w:t>
      </w:r>
      <w:r w:rsidR="006C1C7A" w:rsidRPr="00451700">
        <w:rPr>
          <w:rFonts w:ascii="Times New Roman" w:eastAsia="Times New Roman" w:hAnsi="Times New Roman" w:cs="Times New Roman"/>
          <w:color w:val="000000"/>
          <w:sz w:val="25"/>
          <w:szCs w:val="25"/>
          <w:lang w:eastAsia="be-BY"/>
        </w:rPr>
        <w:t>пералі</w:t>
      </w:r>
      <w:r w:rsidR="006C1C7A">
        <w:rPr>
          <w:rFonts w:ascii="Times New Roman" w:eastAsia="Times New Roman" w:hAnsi="Times New Roman" w:cs="Times New Roman"/>
          <w:color w:val="000000"/>
          <w:sz w:val="25"/>
          <w:szCs w:val="25"/>
          <w:lang w:val="be-BY" w:eastAsia="be-BY"/>
        </w:rPr>
        <w:t>чэння</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адпаведны бюджэт. Пры немагчымасці здачы наяўных грашовых сродкаў на працягу таго ж дня яны павінны быць здадзены ў банк на наступны </w:t>
      </w:r>
      <w:r w:rsidR="007429B7">
        <w:rPr>
          <w:rFonts w:ascii="Times New Roman" w:eastAsia="Times New Roman" w:hAnsi="Times New Roman" w:cs="Times New Roman"/>
          <w:color w:val="000000"/>
          <w:sz w:val="25"/>
          <w:szCs w:val="25"/>
          <w:lang w:eastAsia="be-BY"/>
        </w:rPr>
        <w:t>рабочы</w:t>
      </w:r>
      <w:r w:rsidRPr="00451700">
        <w:rPr>
          <w:rFonts w:ascii="Times New Roman" w:eastAsia="Times New Roman" w:hAnsi="Times New Roman" w:cs="Times New Roman"/>
          <w:color w:val="000000"/>
          <w:sz w:val="25"/>
          <w:szCs w:val="25"/>
          <w:lang w:eastAsia="be-BY"/>
        </w:rPr>
        <w:t xml:space="preserve"> дзень.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w:t>
      </w:r>
      <w:r w:rsidR="004D42CC">
        <w:rPr>
          <w:rFonts w:ascii="Times New Roman" w:eastAsia="Times New Roman" w:hAnsi="Times New Roman" w:cs="Times New Roman"/>
          <w:color w:val="000000"/>
          <w:sz w:val="25"/>
          <w:szCs w:val="25"/>
          <w:lang w:val="be-BY" w:eastAsia="be-BY"/>
        </w:rPr>
        <w:t>З</w:t>
      </w:r>
      <w:r w:rsidRPr="00451700">
        <w:rPr>
          <w:rFonts w:ascii="Times New Roman" w:eastAsia="Times New Roman" w:hAnsi="Times New Roman" w:cs="Times New Roman"/>
          <w:color w:val="000000"/>
          <w:sz w:val="25"/>
          <w:szCs w:val="25"/>
          <w:lang w:eastAsia="be-BY"/>
        </w:rPr>
        <w:t>ахаванасц</w:t>
      </w:r>
      <w:r w:rsidR="004D42CC">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наяўных грашовых сродкаў </w:t>
      </w:r>
      <w:r w:rsidR="004D42CC">
        <w:rPr>
          <w:rFonts w:ascii="Times New Roman" w:eastAsia="Times New Roman" w:hAnsi="Times New Roman" w:cs="Times New Roman"/>
          <w:color w:val="000000"/>
          <w:sz w:val="25"/>
          <w:szCs w:val="25"/>
          <w:lang w:val="be-BY" w:eastAsia="be-BY"/>
        </w:rPr>
        <w:t>забяспечвае</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адпаведны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да здачы грашовых сродкаў у банк.</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64. Спагнанне падатку, збору (пошліны), пеняў за кошт сродкаў дэбітора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сродкаў дэбітора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прынятага па </w:t>
      </w:r>
      <w:r w:rsidR="006C1C7A">
        <w:rPr>
          <w:rFonts w:ascii="Times New Roman" w:eastAsia="Times New Roman" w:hAnsi="Times New Roman" w:cs="Times New Roman"/>
          <w:color w:val="000000"/>
          <w:sz w:val="25"/>
          <w:szCs w:val="25"/>
          <w:lang w:val="be-BY" w:eastAsia="be-BY"/>
        </w:rPr>
        <w:t>ўстаноўленай</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рашэння кіраўніка (яго намесніка) падатковага органа па месцы пастаноўкі на ўлік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які робіць спагнанне мытных плацяжоў.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Рашэнне аб спагнанні падатку, збору (пошліны), пеняў за кошт сродкаў дэбітора прымаецца па</w:t>
      </w:r>
      <w:r w:rsidR="006C1C7A">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6C1C7A" w:rsidRPr="00451700">
        <w:rPr>
          <w:rFonts w:ascii="Times New Roman" w:eastAsia="Times New Roman" w:hAnsi="Times New Roman" w:cs="Times New Roman"/>
          <w:color w:val="000000"/>
          <w:sz w:val="25"/>
          <w:szCs w:val="25"/>
          <w:lang w:eastAsia="be-BY"/>
        </w:rPr>
        <w:t>сканчэнн</w:t>
      </w:r>
      <w:r w:rsidR="006C1C7A">
        <w:rPr>
          <w:rFonts w:ascii="Times New Roman" w:eastAsia="Times New Roman" w:hAnsi="Times New Roman" w:cs="Times New Roman"/>
          <w:color w:val="000000"/>
          <w:sz w:val="25"/>
          <w:szCs w:val="25"/>
          <w:lang w:val="be-BY" w:eastAsia="be-BY"/>
        </w:rPr>
        <w:t>я</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тэрміну выканання абавязацельстваў дэбітора перад плацельшчыкам. У рашэнні абавязкова ўказваюцца </w:t>
      </w:r>
      <w:r w:rsidR="006C1C7A" w:rsidRPr="00451700">
        <w:rPr>
          <w:rFonts w:ascii="Times New Roman" w:eastAsia="Times New Roman" w:hAnsi="Times New Roman" w:cs="Times New Roman"/>
          <w:color w:val="000000"/>
          <w:sz w:val="25"/>
          <w:szCs w:val="25"/>
          <w:lang w:eastAsia="be-BY"/>
        </w:rPr>
        <w:t>сума</w:t>
      </w:r>
      <w:r w:rsidR="006C1C7A">
        <w:rPr>
          <w:rFonts w:ascii="Times New Roman" w:eastAsia="Times New Roman" w:hAnsi="Times New Roman" w:cs="Times New Roman"/>
          <w:color w:val="000000"/>
          <w:sz w:val="25"/>
          <w:szCs w:val="25"/>
          <w:lang w:val="be-BY" w:eastAsia="be-BY"/>
        </w:rPr>
        <w:t>,</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якая падлягае спагнанню з дэбітора</w:t>
      </w:r>
      <w:r w:rsidR="006C1C7A">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w:t>
      </w:r>
      <w:r w:rsidR="006C1C7A">
        <w:rPr>
          <w:rFonts w:ascii="Times New Roman" w:eastAsia="Times New Roman" w:hAnsi="Times New Roman" w:cs="Times New Roman"/>
          <w:color w:val="000000"/>
          <w:sz w:val="25"/>
          <w:szCs w:val="25"/>
          <w:lang w:val="be-BY" w:eastAsia="be-BY"/>
        </w:rPr>
        <w:t>рахунак</w:t>
      </w:r>
      <w:r w:rsidRPr="00451700">
        <w:rPr>
          <w:rFonts w:ascii="Times New Roman" w:eastAsia="Times New Roman" w:hAnsi="Times New Roman" w:cs="Times New Roman"/>
          <w:color w:val="000000"/>
          <w:sz w:val="25"/>
          <w:szCs w:val="25"/>
          <w:lang w:eastAsia="be-BY"/>
        </w:rPr>
        <w:t>, электронны кашалёк дэбітора. Пры гэтым сума, якая падлягае спагнанню з дэбітора</w:t>
      </w:r>
      <w:r w:rsidR="006C1C7A">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 можа перавышаць суму дэбіторскай запазычанасці гэтага дэбітора плацельшчыку.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спагнанні падатку, збору (пошліны), пеняў за кошт сродкаў дэбітора не прымаецца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дэбіторскай запазычанасці, па якой скончыўся тэрмін іскавай даўнасці.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Рашэнне аб спагнанні падатку, збору (пошліны), пеняў за кошт сродкаў дэбітора прымаецца ў дачыненні</w:t>
      </w:r>
      <w:r>
        <w:rPr>
          <w:rFonts w:ascii="Times New Roman" w:eastAsia="Times New Roman" w:hAnsi="Times New Roman" w:cs="Times New Roman"/>
          <w:color w:val="000000"/>
          <w:sz w:val="25"/>
          <w:szCs w:val="25"/>
          <w:lang w:eastAsia="be-BY"/>
        </w:rPr>
        <w:t xml:space="preserve"> да аднаго</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некалькіх дэбітораў на падставе: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заявы плацельшчыка аб уступцы патрабавання крэдытора і дакумента (акта зверкі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падпісанага дэбіторам і плацельшчыкам дакумента), які пацвярджае наяўнасць дэбіторскай запазычанасці ў плацельшчыка і крэдыторскай запазычанасці ў дэбітора;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даведкі аб наяўнасці дэбіторскай запазычанасці ў плацельшчыка, аформленай па </w:t>
      </w:r>
      <w:r w:rsidR="006C1C7A">
        <w:rPr>
          <w:rFonts w:ascii="Times New Roman" w:eastAsia="Times New Roman" w:hAnsi="Times New Roman" w:cs="Times New Roman"/>
          <w:color w:val="000000"/>
          <w:sz w:val="25"/>
          <w:szCs w:val="25"/>
          <w:lang w:val="be-BY" w:eastAsia="be-BY"/>
        </w:rPr>
        <w:t>ўстаноўленай</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форме на падставе: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дакументаў, прадстаўленых плацельшчыкам у адпаведнасці з часткай другой </w:t>
      </w:r>
      <w:hyperlink r:id="rId142" w:anchor="&amp;Article=22&amp;Point=1&amp;UnderPoint=1.5" w:history="1">
        <w:r w:rsidRPr="00451700">
          <w:rPr>
            <w:rFonts w:ascii="Times New Roman" w:eastAsia="Times New Roman" w:hAnsi="Times New Roman" w:cs="Times New Roman"/>
            <w:color w:val="000CFF"/>
            <w:sz w:val="25"/>
            <w:szCs w:val="25"/>
            <w:bdr w:val="none" w:sz="0" w:space="0" w:color="auto" w:frame="1"/>
            <w:lang w:eastAsia="be-BY"/>
          </w:rPr>
          <w:t>падпункта 1.5</w:t>
        </w:r>
      </w:hyperlink>
      <w:r w:rsidRPr="00451700">
        <w:rPr>
          <w:rFonts w:ascii="Times New Roman" w:eastAsia="Times New Roman" w:hAnsi="Times New Roman" w:cs="Times New Roman"/>
          <w:color w:val="000000"/>
          <w:sz w:val="25"/>
          <w:szCs w:val="25"/>
          <w:lang w:eastAsia="be-BY"/>
        </w:rPr>
        <w:t xml:space="preserve"> пункта 1 артыкула 22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дакументаў, прадстаўленых органам дзяржаўнага кантролю;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вынікаў праведзеных у адпаведнасці з </w:t>
      </w:r>
      <w:hyperlink r:id="rId143" w:anchor="&amp;Article=84" w:history="1">
        <w:r w:rsidRPr="00451700">
          <w:rPr>
            <w:rFonts w:ascii="Times New Roman" w:eastAsia="Times New Roman" w:hAnsi="Times New Roman" w:cs="Times New Roman"/>
            <w:color w:val="000CFF"/>
            <w:sz w:val="25"/>
            <w:szCs w:val="25"/>
            <w:bdr w:val="none" w:sz="0" w:space="0" w:color="auto" w:frame="1"/>
            <w:lang w:eastAsia="be-BY"/>
          </w:rPr>
          <w:t>артыкулам 84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мерапрыемстваў па выяўленні маёмасці плацельшчыка, а таксама яго дэбітораў;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вынікаў праверкі, праведзенай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w:t>
      </w:r>
      <w:r w:rsidR="006C1C7A">
        <w:rPr>
          <w:rFonts w:ascii="Times New Roman" w:eastAsia="Times New Roman" w:hAnsi="Times New Roman" w:cs="Times New Roman"/>
          <w:color w:val="000000"/>
          <w:sz w:val="25"/>
          <w:szCs w:val="25"/>
          <w:lang w:val="be-BY" w:eastAsia="be-BY"/>
        </w:rPr>
        <w:t>рахунку</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дэбітора, адкрытага ў замежнай валюце,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продажам у суме, эквівалентнай суме выплаты ў беларускіх рублях па афіцыйным курсе, устаноўленым Нацыянальным банкам Рэспублікі Беларусь на дату вынясення рашэння аб спагнанні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Рашэнне аб спагнанні падатку, збору (пошліны), пеняў не прымаецца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карэспандэнцкіх рахункаў дэбітора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дабрачынных рахункаў, адкрытых дэбітору плацельшчыка для ўнясення (паступлення) замежнай бязвыплатнай дапамогі ў выглядзе грашовых сродкаў, у тым ліку ў замежнай валюце;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спецыяльных рахункаў, адкрытых у адпаведнасці з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рахункаў па ўліку сродкаў рэспубліканскага і мясцовых бюджэтаў, бюджэтаў дзяржаўных пазабюджэтных фондаў, знешніх дзяржаўных пазык, </w:t>
      </w:r>
      <w:r w:rsidR="006C1C7A">
        <w:rPr>
          <w:rFonts w:ascii="Times New Roman" w:eastAsia="Times New Roman" w:hAnsi="Times New Roman" w:cs="Times New Roman"/>
          <w:color w:val="000000"/>
          <w:sz w:val="25"/>
          <w:szCs w:val="25"/>
          <w:lang w:val="be-BY" w:eastAsia="be-BY"/>
        </w:rPr>
        <w:t>прыцягнутых</w:t>
      </w:r>
      <w:r w:rsidR="006C1C7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Рэспублікай Беларусь, Саветам Міністраў Рэспублікі Беларусь, іншых бюджэтных і дзяржаўных сродкаў, адкрытых рэспубліканскім органам дзяржаўнага кіравання, мясцовым выканаўчым і распарадчым органам, бюджэтным і іншым арганізацыям;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рахункаў, якія выкарыстоўваюцца для ажыццяўлення разлікаў у форме акрэдытываў.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Падатковы орган накіроўвае дэбітору паведамленне ў выглядзе электроннага дакумента праз асабісты кабінет плацельшчыка аб прынятым рашэнні аб спагнанні падатку, збору (пошліны), пеняў за кошт сродкаў дэбітора.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Адказнасць за </w:t>
      </w:r>
      <w:r w:rsidR="00FD64EB">
        <w:rPr>
          <w:rFonts w:ascii="Times New Roman" w:eastAsia="Times New Roman" w:hAnsi="Times New Roman" w:cs="Times New Roman"/>
          <w:color w:val="000000"/>
          <w:sz w:val="25"/>
          <w:szCs w:val="25"/>
          <w:lang w:val="be-BY" w:eastAsia="be-BY"/>
        </w:rPr>
        <w:t>дакладнасць</w:t>
      </w:r>
      <w:r w:rsidR="00FD64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звестак аб дэбіторах і сумах дэбіторскай запазычанасці нясе плацельшчык.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ўстанаўленні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факта прадстаўлення плацельшчыкам </w:t>
      </w:r>
      <w:r w:rsidR="00FD64EB">
        <w:rPr>
          <w:rFonts w:ascii="Times New Roman" w:eastAsia="Times New Roman" w:hAnsi="Times New Roman" w:cs="Times New Roman"/>
          <w:color w:val="000000"/>
          <w:sz w:val="25"/>
          <w:szCs w:val="25"/>
          <w:lang w:val="be-BY" w:eastAsia="be-BY"/>
        </w:rPr>
        <w:t>недакладнай</w:t>
      </w:r>
      <w:r w:rsidR="00FD64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інфармацыі аб наяўнасці дэбіторскай запазычанасці спагнаная сума дэбіторскай запазычанасці падлягае </w:t>
      </w:r>
      <w:r w:rsidR="00FD64EB">
        <w:rPr>
          <w:rFonts w:ascii="Times New Roman" w:eastAsia="Times New Roman" w:hAnsi="Times New Roman" w:cs="Times New Roman"/>
          <w:color w:val="000000"/>
          <w:sz w:val="25"/>
          <w:szCs w:val="25"/>
          <w:lang w:val="be-BY" w:eastAsia="be-BY"/>
        </w:rPr>
        <w:t>вяртанню</w:t>
      </w:r>
      <w:r w:rsidR="00FD64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дэбітору.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Пры атрыманні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дакументаў, якія сведчаць аб выкананні падатковага абавязацельства, выплаце пеняў, плацежнае патрабаванне </w:t>
      </w:r>
      <w:r w:rsidR="00FD64EB">
        <w:rPr>
          <w:rFonts w:ascii="Times New Roman" w:eastAsia="Times New Roman" w:hAnsi="Times New Roman" w:cs="Times New Roman"/>
          <w:color w:val="000000"/>
          <w:sz w:val="25"/>
          <w:szCs w:val="25"/>
          <w:lang w:val="be-BY" w:eastAsia="be-BY"/>
        </w:rPr>
        <w:t>адклікаецца</w:t>
      </w:r>
      <w:r w:rsidR="00FD64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пазней </w:t>
      </w:r>
      <w:r w:rsidR="00FD64EB">
        <w:rPr>
          <w:rFonts w:ascii="Times New Roman" w:eastAsia="Times New Roman" w:hAnsi="Times New Roman" w:cs="Times New Roman"/>
          <w:color w:val="000000"/>
          <w:sz w:val="25"/>
          <w:szCs w:val="25"/>
          <w:lang w:val="be-BY" w:eastAsia="be-BY"/>
        </w:rPr>
        <w:t xml:space="preserve">за адзін </w:t>
      </w:r>
      <w:r w:rsidR="00FD64EB">
        <w:rPr>
          <w:rFonts w:ascii="Times New Roman" w:eastAsia="Times New Roman" w:hAnsi="Times New Roman" w:cs="Times New Roman"/>
          <w:color w:val="000000"/>
          <w:sz w:val="25"/>
          <w:szCs w:val="25"/>
          <w:lang w:eastAsia="be-BY"/>
        </w:rPr>
        <w:t>рабоч</w:t>
      </w:r>
      <w:r w:rsidR="00FD64EB">
        <w:rPr>
          <w:rFonts w:ascii="Times New Roman" w:eastAsia="Times New Roman" w:hAnsi="Times New Roman" w:cs="Times New Roman"/>
          <w:color w:val="000000"/>
          <w:sz w:val="25"/>
          <w:szCs w:val="25"/>
          <w:lang w:val="be-BY" w:eastAsia="be-BY"/>
        </w:rPr>
        <w:t>ы</w:t>
      </w:r>
      <w:r w:rsidR="00FD64EB" w:rsidRPr="00451700">
        <w:rPr>
          <w:rFonts w:ascii="Times New Roman" w:eastAsia="Times New Roman" w:hAnsi="Times New Roman" w:cs="Times New Roman"/>
          <w:color w:val="000000"/>
          <w:sz w:val="25"/>
          <w:szCs w:val="25"/>
          <w:lang w:eastAsia="be-BY"/>
        </w:rPr>
        <w:t xml:space="preserve"> </w:t>
      </w:r>
      <w:r w:rsidR="00FD64EB">
        <w:rPr>
          <w:rFonts w:ascii="Times New Roman" w:eastAsia="Times New Roman" w:hAnsi="Times New Roman" w:cs="Times New Roman"/>
          <w:color w:val="000000"/>
          <w:sz w:val="25"/>
          <w:szCs w:val="25"/>
          <w:lang w:val="be-BY" w:eastAsia="be-BY"/>
        </w:rPr>
        <w:t>дзень</w:t>
      </w:r>
      <w:r w:rsidRPr="00451700">
        <w:rPr>
          <w:rFonts w:ascii="Times New Roman" w:eastAsia="Times New Roman" w:hAnsi="Times New Roman" w:cs="Times New Roman"/>
          <w:color w:val="000000"/>
          <w:sz w:val="25"/>
          <w:szCs w:val="25"/>
          <w:lang w:eastAsia="be-BY"/>
        </w:rPr>
        <w:t>, які ідзе следам за днём атрымання такіх 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Плацежнае патрабаванне </w:t>
      </w:r>
      <w:r w:rsidR="00FD64EB">
        <w:rPr>
          <w:rFonts w:ascii="Times New Roman" w:eastAsia="Times New Roman" w:hAnsi="Times New Roman" w:cs="Times New Roman"/>
          <w:color w:val="000000"/>
          <w:sz w:val="25"/>
          <w:szCs w:val="25"/>
          <w:lang w:val="be-BY" w:eastAsia="be-BY"/>
        </w:rPr>
        <w:t>адклікаецца</w:t>
      </w:r>
      <w:r w:rsidR="00FD64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таксама, калі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незаплачаных пеняў прыменены спосабы забеспячэння выканання падатковага абавязацельства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выплаты пеняў,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44" w:anchor="&amp;Article=54&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падпунктах 1.4–1.6</w:t>
        </w:r>
      </w:hyperlink>
      <w:r w:rsidRPr="00451700">
        <w:rPr>
          <w:rFonts w:ascii="Times New Roman" w:eastAsia="Times New Roman" w:hAnsi="Times New Roman" w:cs="Times New Roman"/>
          <w:color w:val="000000"/>
          <w:sz w:val="25"/>
          <w:szCs w:val="25"/>
          <w:lang w:eastAsia="be-BY"/>
        </w:rPr>
        <w:t xml:space="preserve"> пункта 1 артыкула 54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Заява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адкліканні плацежнага патрабавання падлягае безумоўнаму выкананню банкам.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у выпадках, устаноўленых заканадаўствам,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накіраваць у банк заяву аб змяненні плацежнага патрабавання.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9. Рашэнне аб спагнанні падатку, збору (пошліны), пеняў за кошт сродкаў дэбітора, плацежнае патрабаванне і </w:t>
      </w:r>
      <w:r w:rsidR="006C6813" w:rsidRPr="00451700">
        <w:rPr>
          <w:rFonts w:ascii="Times New Roman" w:eastAsia="Times New Roman" w:hAnsi="Times New Roman" w:cs="Times New Roman"/>
          <w:color w:val="000000"/>
          <w:sz w:val="25"/>
          <w:szCs w:val="25"/>
          <w:lang w:eastAsia="be-BY"/>
        </w:rPr>
        <w:t>заяв</w:t>
      </w:r>
      <w:r w:rsidR="006C6813">
        <w:rPr>
          <w:rFonts w:ascii="Times New Roman" w:eastAsia="Times New Roman" w:hAnsi="Times New Roman" w:cs="Times New Roman"/>
          <w:color w:val="000000"/>
          <w:sz w:val="25"/>
          <w:szCs w:val="25"/>
          <w:lang w:val="be-BY" w:eastAsia="be-BY"/>
        </w:rPr>
        <w:t>а</w:t>
      </w:r>
      <w:r w:rsidR="006C68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адкліканні (змяненні) плацежнага патрабавання накіроўваюцца ў банк, які абслугоўвае дадзены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у пісьмовай форме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выглядзе электроннага дакумента.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Парадак перадачы, прыёму і апрацоўкі рашэнняў падатковых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мытных органаў аб спагнанні падатку, збору (пошліны), пеняў за кошт сродкаў дэбітора, плацежных патрабаванняў і заяў аб адкліканні (змяненні) плацежных патрабаванняў, накіраваных у банк па </w:t>
      </w:r>
      <w:r w:rsidR="006C6813">
        <w:rPr>
          <w:rFonts w:ascii="Times New Roman" w:eastAsia="Times New Roman" w:hAnsi="Times New Roman" w:cs="Times New Roman"/>
          <w:color w:val="000000"/>
          <w:sz w:val="25"/>
          <w:szCs w:val="25"/>
          <w:lang w:val="be-BY" w:eastAsia="be-BY"/>
        </w:rPr>
        <w:t>ўстаноўленых</w:t>
      </w:r>
      <w:r w:rsidR="006C68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фарматах у выглядзе электроннага дакумента, </w:t>
      </w:r>
      <w:r>
        <w:rPr>
          <w:rFonts w:ascii="Times New Roman" w:eastAsia="Times New Roman" w:hAnsi="Times New Roman" w:cs="Times New Roman"/>
          <w:color w:val="000000"/>
          <w:sz w:val="25"/>
          <w:szCs w:val="25"/>
          <w:lang w:eastAsia="be-BY"/>
        </w:rPr>
        <w:t>устанаўлівае</w:t>
      </w:r>
      <w:r w:rsidRPr="00451700">
        <w:rPr>
          <w:rFonts w:ascii="Times New Roman" w:eastAsia="Times New Roman" w:hAnsi="Times New Roman" w:cs="Times New Roman"/>
          <w:color w:val="000000"/>
          <w:sz w:val="25"/>
          <w:szCs w:val="25"/>
          <w:lang w:eastAsia="be-BY"/>
        </w:rPr>
        <w:t xml:space="preserve"> адпаведна Міністэрства па падатках і зборах Рэспублікі Беларусь, Дзяржаўны мытны камітэт Рэспублікі Беларусь і Нацыянальны банк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Формы даведак аб наяўнасці дэбіторскай запазычанасці ў плацельшчыка </w:t>
      </w:r>
      <w:r w:rsidR="006C6813">
        <w:rPr>
          <w:rFonts w:ascii="Times New Roman" w:eastAsia="Times New Roman" w:hAnsi="Times New Roman" w:cs="Times New Roman"/>
          <w:color w:val="000000"/>
          <w:sz w:val="25"/>
          <w:szCs w:val="25"/>
          <w:lang w:val="be-BY" w:eastAsia="be-BY"/>
        </w:rPr>
        <w:t>ўстанаўліва</w:t>
      </w:r>
      <w:r w:rsidR="004D42CC">
        <w:rPr>
          <w:rFonts w:ascii="Times New Roman" w:eastAsia="Times New Roman" w:hAnsi="Times New Roman" w:cs="Times New Roman"/>
          <w:color w:val="000000"/>
          <w:sz w:val="25"/>
          <w:szCs w:val="25"/>
          <w:lang w:val="be-BY" w:eastAsia="be-BY"/>
        </w:rPr>
        <w:t>е</w:t>
      </w:r>
      <w:r w:rsidR="006C68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па падатках і зборах Рэспублікі Беларусь (для прымянення падатковымі органамі), а таксама Дзяржаўны мытны камітэт Рэспублікі Беларусь (для прымянення мытнымі органамі).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65. Спагнанне падатку, збору (пошліны), пеняў за кошт маёмасці плацельшчыка (залогадавальніка, паручыцеля)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маёмасці плацельшчыка (залогадавальніка, паручыцеля), за выключэннем маёмасці,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45" w:anchor="&amp;Article=62" w:history="1">
        <w:r w:rsidRPr="00451700">
          <w:rPr>
            <w:rFonts w:ascii="Times New Roman" w:eastAsia="Times New Roman" w:hAnsi="Times New Roman" w:cs="Times New Roman"/>
            <w:color w:val="000CFF"/>
            <w:sz w:val="25"/>
            <w:szCs w:val="25"/>
            <w:bdr w:val="none" w:sz="0" w:space="0" w:color="auto" w:frame="1"/>
            <w:lang w:eastAsia="be-BY"/>
          </w:rPr>
          <w:t>артыкулах 62–64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падставе:</w:t>
      </w:r>
    </w:p>
    <w:p w:rsidR="00FC3D94" w:rsidRPr="00451700" w:rsidRDefault="00F44168"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выканаўча</w:t>
      </w:r>
      <w:r>
        <w:rPr>
          <w:rFonts w:ascii="Times New Roman" w:eastAsia="Times New Roman" w:hAnsi="Times New Roman" w:cs="Times New Roman"/>
          <w:color w:val="000000"/>
          <w:sz w:val="25"/>
          <w:szCs w:val="25"/>
          <w:lang w:val="be-BY" w:eastAsia="be-BY"/>
        </w:rPr>
        <w:t>га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надпісу натарыуса аб спагнанні падатку, збору (пошліны), пеняў за кошт маёмасці плацельшчыка – фізічнай асобы, у тым ліку </w:t>
      </w:r>
      <w:r>
        <w:rPr>
          <w:rFonts w:ascii="Times New Roman" w:eastAsia="Times New Roman" w:hAnsi="Times New Roman" w:cs="Times New Roman"/>
          <w:color w:val="000000"/>
          <w:sz w:val="25"/>
          <w:szCs w:val="25"/>
          <w:lang w:val="be-BY" w:eastAsia="be-BY"/>
        </w:rPr>
        <w:t xml:space="preserve">асобы, </w:t>
      </w:r>
      <w:r w:rsidR="00FC3D94" w:rsidRPr="00451700">
        <w:rPr>
          <w:rFonts w:ascii="Times New Roman" w:eastAsia="Times New Roman" w:hAnsi="Times New Roman" w:cs="Times New Roman"/>
          <w:color w:val="000000"/>
          <w:sz w:val="25"/>
          <w:szCs w:val="25"/>
          <w:lang w:eastAsia="be-BY"/>
        </w:rPr>
        <w:t>якая з'яўляецца індывідуальным прадпрымальнікам;</w:t>
      </w:r>
    </w:p>
    <w:p w:rsidR="00FC3D94" w:rsidRPr="00451700" w:rsidRDefault="00F44168"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рашэнн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суда аб спагнанні падатку, збору (пошліны), пеняў за кошт маёмасці плацельшчыка (залогадавальніка, паручыцеля).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w:t>
      </w:r>
      <w:r w:rsidR="007B2A57" w:rsidRPr="00F44168">
        <w:rPr>
          <w:rFonts w:ascii="Times New Roman" w:eastAsia="Times New Roman" w:hAnsi="Times New Roman" w:cs="Times New Roman"/>
          <w:color w:val="000000"/>
          <w:sz w:val="25"/>
          <w:szCs w:val="25"/>
          <w:lang w:eastAsia="be-BY"/>
        </w:rPr>
        <w:t>зварот</w:t>
      </w:r>
      <w:r w:rsidRPr="00F44168">
        <w:rPr>
          <w:rFonts w:ascii="Times New Roman" w:eastAsia="Times New Roman" w:hAnsi="Times New Roman" w:cs="Times New Roman"/>
          <w:color w:val="000000"/>
          <w:sz w:val="25"/>
          <w:szCs w:val="25"/>
          <w:lang w:eastAsia="be-BY"/>
        </w:rPr>
        <w:t>у</w:t>
      </w:r>
      <w:r w:rsidRPr="00451700">
        <w:rPr>
          <w:rFonts w:ascii="Times New Roman" w:eastAsia="Times New Roman" w:hAnsi="Times New Roman" w:cs="Times New Roman"/>
          <w:color w:val="000000"/>
          <w:sz w:val="25"/>
          <w:szCs w:val="25"/>
          <w:lang w:eastAsia="be-BY"/>
        </w:rPr>
        <w:t xml:space="preserve"> да натарыуса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суд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прыняць рашэнне аб накладанні арышту на маёмасць плацельшчыка (залогадавальніка, паручыцеля).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маёмасці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паслядоўна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маёмасці, </w:t>
      </w:r>
      <w:r w:rsidR="00F44168">
        <w:rPr>
          <w:rFonts w:ascii="Times New Roman" w:eastAsia="Times New Roman" w:hAnsi="Times New Roman" w:cs="Times New Roman"/>
          <w:color w:val="000000"/>
          <w:sz w:val="25"/>
          <w:szCs w:val="25"/>
          <w:lang w:val="be-BY" w:eastAsia="be-BY"/>
        </w:rPr>
        <w:t xml:space="preserve">якая </w:t>
      </w:r>
      <w:r w:rsidRPr="00451700">
        <w:rPr>
          <w:rFonts w:ascii="Times New Roman" w:eastAsia="Times New Roman" w:hAnsi="Times New Roman" w:cs="Times New Roman"/>
          <w:color w:val="000000"/>
          <w:sz w:val="25"/>
          <w:szCs w:val="25"/>
          <w:lang w:eastAsia="be-BY"/>
        </w:rPr>
        <w:t xml:space="preserve">не </w:t>
      </w:r>
      <w:r w:rsidR="00F44168" w:rsidRPr="00451700">
        <w:rPr>
          <w:rFonts w:ascii="Times New Roman" w:eastAsia="Times New Roman" w:hAnsi="Times New Roman" w:cs="Times New Roman"/>
          <w:color w:val="000000"/>
          <w:sz w:val="25"/>
          <w:szCs w:val="25"/>
          <w:lang w:eastAsia="be-BY"/>
        </w:rPr>
        <w:t>ўдзельні</w:t>
      </w:r>
      <w:r w:rsidR="00F44168">
        <w:rPr>
          <w:rFonts w:ascii="Times New Roman" w:eastAsia="Times New Roman" w:hAnsi="Times New Roman" w:cs="Times New Roman"/>
          <w:color w:val="000000"/>
          <w:sz w:val="25"/>
          <w:szCs w:val="25"/>
          <w:lang w:val="be-BY" w:eastAsia="be-BY"/>
        </w:rPr>
        <w:t>чае</w:t>
      </w:r>
      <w:r w:rsidR="00F441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непасрэдна ў працэсе вытворчасці тавараў (выканання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аказання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іншай маёмасці, за выключэннем маёмасці, на якую ў адпаведнасці з заканадаўствам не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w:t>
      </w:r>
      <w:r w:rsidR="00F44168">
        <w:rPr>
          <w:rFonts w:ascii="Times New Roman" w:eastAsia="Times New Roman" w:hAnsi="Times New Roman" w:cs="Times New Roman"/>
          <w:color w:val="000000"/>
          <w:sz w:val="25"/>
          <w:szCs w:val="25"/>
          <w:lang w:val="be-BY" w:eastAsia="be-BY"/>
        </w:rPr>
        <w:t>накіравана</w:t>
      </w:r>
      <w:r w:rsidR="00F441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спагнанне.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w:t>
      </w:r>
      <w:r w:rsidR="004D42CC">
        <w:rPr>
          <w:rFonts w:ascii="Times New Roman" w:eastAsia="Times New Roman" w:hAnsi="Times New Roman" w:cs="Times New Roman"/>
          <w:color w:val="000000"/>
          <w:sz w:val="25"/>
          <w:szCs w:val="25"/>
          <w:lang w:val="be-BY" w:eastAsia="be-BY"/>
        </w:rPr>
        <w:t>П</w:t>
      </w:r>
      <w:r w:rsidR="004D42CC" w:rsidRPr="00451700">
        <w:rPr>
          <w:rFonts w:ascii="Times New Roman" w:eastAsia="Times New Roman" w:hAnsi="Times New Roman" w:cs="Times New Roman"/>
          <w:color w:val="000000"/>
          <w:sz w:val="25"/>
          <w:szCs w:val="25"/>
          <w:lang w:eastAsia="be-BY"/>
        </w:rPr>
        <w:t>адат</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к, збор (пошлін</w:t>
      </w:r>
      <w:r w:rsidR="004D42CC">
        <w:rPr>
          <w:rFonts w:ascii="Times New Roman" w:eastAsia="Times New Roman" w:hAnsi="Times New Roman" w:cs="Times New Roman"/>
          <w:color w:val="000000"/>
          <w:sz w:val="25"/>
          <w:szCs w:val="25"/>
          <w:lang w:val="be-BY" w:eastAsia="be-BY"/>
        </w:rPr>
        <w:t>а</w:t>
      </w:r>
      <w:r w:rsidR="004D42CC" w:rsidRPr="00451700">
        <w:rPr>
          <w:rFonts w:ascii="Times New Roman" w:eastAsia="Times New Roman" w:hAnsi="Times New Roman" w:cs="Times New Roman"/>
          <w:color w:val="000000"/>
          <w:sz w:val="25"/>
          <w:szCs w:val="25"/>
          <w:lang w:eastAsia="be-BY"/>
        </w:rPr>
        <w:t>), пен</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кошт маёмасці плацельшчыка (залогадавальніка, паручыцеля) </w:t>
      </w:r>
      <w:r w:rsidR="004D42CC">
        <w:rPr>
          <w:rFonts w:ascii="Times New Roman" w:eastAsia="Times New Roman" w:hAnsi="Times New Roman" w:cs="Times New Roman"/>
          <w:color w:val="000000"/>
          <w:sz w:val="25"/>
          <w:szCs w:val="25"/>
          <w:lang w:val="be-BY" w:eastAsia="be-BY"/>
        </w:rPr>
        <w:t>спаганяюцца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шляхам залічэння ў адпаведны бюджэт грашовых сродкаў ад яго рэалізацыі ў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Расходы падатковых і мытных органаў </w:t>
      </w:r>
      <w:r w:rsidR="004D42CC">
        <w:rPr>
          <w:rFonts w:ascii="Times New Roman" w:eastAsia="Times New Roman" w:hAnsi="Times New Roman" w:cs="Times New Roman"/>
          <w:color w:val="000000"/>
          <w:sz w:val="25"/>
          <w:szCs w:val="25"/>
          <w:lang w:val="be-BY" w:eastAsia="be-BY"/>
        </w:rPr>
        <w:t>н</w:t>
      </w:r>
      <w:r w:rsidRPr="00451700">
        <w:rPr>
          <w:rFonts w:ascii="Times New Roman" w:eastAsia="Times New Roman" w:hAnsi="Times New Roman" w:cs="Times New Roman"/>
          <w:color w:val="000000"/>
          <w:sz w:val="25"/>
          <w:szCs w:val="25"/>
          <w:lang w:eastAsia="be-BY"/>
        </w:rPr>
        <w:t>а спагнанн</w:t>
      </w:r>
      <w:r w:rsidR="004D42CC">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падатку, збору (пошліны), пеняў за кошт маёмасці плацельшчыка (залогадавальніка, паручыцеля) кампенсуюцца за яго </w:t>
      </w:r>
      <w:r w:rsidR="00F44168">
        <w:rPr>
          <w:rFonts w:ascii="Times New Roman" w:eastAsia="Times New Roman" w:hAnsi="Times New Roman" w:cs="Times New Roman"/>
          <w:color w:val="000000"/>
          <w:sz w:val="25"/>
          <w:szCs w:val="25"/>
          <w:lang w:val="be-BY" w:eastAsia="be-BY"/>
        </w:rPr>
        <w:t>кошт</w:t>
      </w:r>
      <w:r w:rsidR="00F441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Сродкі, якія засталіся пасля выканання падатковага абавязацельства, выплаты пеняў і пакрыцця выдаткаў па іх </w:t>
      </w:r>
      <w:r w:rsidR="00F44168" w:rsidRPr="00451700">
        <w:rPr>
          <w:rFonts w:ascii="Times New Roman" w:eastAsia="Times New Roman" w:hAnsi="Times New Roman" w:cs="Times New Roman"/>
          <w:color w:val="000000"/>
          <w:sz w:val="25"/>
          <w:szCs w:val="25"/>
          <w:lang w:eastAsia="be-BY"/>
        </w:rPr>
        <w:t>спагнанн</w:t>
      </w:r>
      <w:r w:rsidR="00F44168">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падлягаюць </w:t>
      </w:r>
      <w:r w:rsidR="00F44168">
        <w:rPr>
          <w:rFonts w:ascii="Times New Roman" w:eastAsia="Times New Roman" w:hAnsi="Times New Roman" w:cs="Times New Roman"/>
          <w:color w:val="000000"/>
          <w:sz w:val="25"/>
          <w:szCs w:val="25"/>
          <w:lang w:val="be-BY" w:eastAsia="be-BY"/>
        </w:rPr>
        <w:t>вяртанню</w:t>
      </w:r>
      <w:r w:rsidR="00F44168"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заліку плацельшчыку (залогадавальніку, паручыцелю).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Службовыя асобы падатковых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мытных ор</w:t>
      </w:r>
      <w:r>
        <w:rPr>
          <w:rFonts w:ascii="Times New Roman" w:eastAsia="Times New Roman" w:hAnsi="Times New Roman" w:cs="Times New Roman"/>
          <w:color w:val="000000"/>
          <w:sz w:val="25"/>
          <w:szCs w:val="25"/>
          <w:lang w:eastAsia="be-BY"/>
        </w:rPr>
        <w:t>ганаў не маю</w:t>
      </w:r>
      <w:r w:rsidRPr="00451700">
        <w:rPr>
          <w:rFonts w:ascii="Times New Roman" w:eastAsia="Times New Roman" w:hAnsi="Times New Roman" w:cs="Times New Roman"/>
          <w:color w:val="000000"/>
          <w:sz w:val="25"/>
          <w:szCs w:val="25"/>
          <w:lang w:eastAsia="be-BY"/>
        </w:rPr>
        <w:t xml:space="preserve">ць права набываць маёмасць плацельшчыка (залогадавальніка, паручыцеля), якая рэалізуецца ў парадку выканання рашэння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выканаўчага надпісу аб спагнанні падатку, збору (пошліны), пеняў.</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8</w:t>
      </w:r>
      <w:r w:rsidRPr="00451700">
        <w:rPr>
          <w:rFonts w:ascii="Times New Roman" w:eastAsia="Times New Roman" w:hAnsi="Times New Roman" w:cs="Times New Roman"/>
          <w:b/>
          <w:bCs/>
          <w:caps/>
          <w:color w:val="000000"/>
          <w:sz w:val="25"/>
          <w:szCs w:val="25"/>
          <w:lang w:eastAsia="be-BY"/>
        </w:rPr>
        <w:br/>
        <w:t xml:space="preserve">ЗАЛІК, </w:t>
      </w:r>
      <w:r w:rsidR="001021AF">
        <w:rPr>
          <w:rFonts w:ascii="Times New Roman" w:eastAsia="Times New Roman" w:hAnsi="Times New Roman" w:cs="Times New Roman"/>
          <w:b/>
          <w:bCs/>
          <w:caps/>
          <w:color w:val="000000"/>
          <w:sz w:val="25"/>
          <w:szCs w:val="25"/>
          <w:lang w:val="be-BY" w:eastAsia="be-BY"/>
        </w:rPr>
        <w:t>ВЯРТАННЕ</w:t>
      </w:r>
      <w:r w:rsidR="001021AF" w:rsidRPr="00451700">
        <w:rPr>
          <w:rFonts w:ascii="Times New Roman" w:eastAsia="Times New Roman" w:hAnsi="Times New Roman" w:cs="Times New Roman"/>
          <w:b/>
          <w:bCs/>
          <w:caps/>
          <w:color w:val="000000"/>
          <w:sz w:val="25"/>
          <w:szCs w:val="25"/>
          <w:lang w:eastAsia="be-BY"/>
        </w:rPr>
        <w:t xml:space="preserve"> </w:t>
      </w:r>
      <w:r w:rsidRPr="00451700">
        <w:rPr>
          <w:rFonts w:ascii="Times New Roman" w:eastAsia="Times New Roman" w:hAnsi="Times New Roman" w:cs="Times New Roman"/>
          <w:b/>
          <w:bCs/>
          <w:caps/>
          <w:color w:val="000000"/>
          <w:sz w:val="25"/>
          <w:szCs w:val="25"/>
          <w:lang w:eastAsia="be-BY"/>
        </w:rPr>
        <w:t>ПАДАТКАЎ, ЗБОРАЎ (ПОШЛІН), ПЕНЯЎ</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66. Залік, </w:t>
      </w:r>
      <w:r w:rsidR="00206CBD" w:rsidRPr="00206CBD">
        <w:rPr>
          <w:rFonts w:ascii="Times New Roman" w:eastAsia="Times New Roman" w:hAnsi="Times New Roman" w:cs="Times New Roman"/>
          <w:b/>
          <w:bCs/>
          <w:color w:val="000000"/>
          <w:sz w:val="25"/>
          <w:szCs w:val="25"/>
          <w:lang w:eastAsia="be-BY"/>
        </w:rPr>
        <w:t>вяртанн</w:t>
      </w:r>
      <w:r w:rsidR="00321EEB" w:rsidRPr="00321EEB">
        <w:rPr>
          <w:rFonts w:ascii="Times New Roman" w:eastAsia="Times New Roman" w:hAnsi="Times New Roman" w:cs="Times New Roman"/>
          <w:b/>
          <w:bCs/>
          <w:color w:val="000000"/>
          <w:sz w:val="25"/>
          <w:szCs w:val="25"/>
          <w:lang w:val="be-BY" w:eastAsia="be-BY"/>
        </w:rPr>
        <w:t>е</w:t>
      </w:r>
      <w:r w:rsidRPr="00451700">
        <w:rPr>
          <w:rFonts w:ascii="Times New Roman" w:eastAsia="Times New Roman" w:hAnsi="Times New Roman" w:cs="Times New Roman"/>
          <w:b/>
          <w:bCs/>
          <w:color w:val="000000"/>
          <w:sz w:val="25"/>
          <w:szCs w:val="25"/>
          <w:lang w:eastAsia="be-BY"/>
        </w:rPr>
        <w:t xml:space="preserve"> залішне заплачанай сумы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Залішне заплачаная сума падатку, збору (пошліны), пеняў падлягае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06CBD" w:rsidRPr="00206CBD">
        <w:rPr>
          <w:rFonts w:ascii="Times New Roman" w:eastAsia="Times New Roman" w:hAnsi="Times New Roman" w:cs="Times New Roman"/>
          <w:color w:val="000000"/>
          <w:sz w:val="25"/>
          <w:szCs w:val="25"/>
          <w:lang w:eastAsia="be-BY"/>
        </w:rPr>
        <w:t>вяртанн</w:t>
      </w:r>
      <w:r w:rsidR="00321EEB" w:rsidRPr="00321EEB">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калі іншае не вызначана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06CBD" w:rsidRPr="00206CBD">
        <w:rPr>
          <w:rFonts w:ascii="Times New Roman" w:eastAsia="Times New Roman" w:hAnsi="Times New Roman" w:cs="Times New Roman"/>
          <w:color w:val="000000"/>
          <w:sz w:val="25"/>
          <w:szCs w:val="25"/>
          <w:lang w:eastAsia="be-BY"/>
        </w:rPr>
        <w:t>вяртанн</w:t>
      </w:r>
      <w:r w:rsidR="00321EEB" w:rsidRPr="00321EE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залішне заплачанай сумы падатку, збору (пошліны), пеняў праводзяцца без налічэння працэнтаў на гэту суму, за выключэннем выпадку,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146" w:anchor="&amp;Article=66&amp;Point=6" w:history="1">
        <w:r w:rsidRPr="00451700">
          <w:rPr>
            <w:rFonts w:ascii="Times New Roman" w:eastAsia="Times New Roman" w:hAnsi="Times New Roman" w:cs="Times New Roman"/>
            <w:color w:val="000CFF"/>
            <w:sz w:val="25"/>
            <w:szCs w:val="25"/>
            <w:bdr w:val="none" w:sz="0" w:space="0" w:color="auto" w:frame="1"/>
            <w:lang w:eastAsia="be-BY"/>
          </w:rPr>
          <w:t>пункце 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06CBD" w:rsidRPr="00206CBD">
        <w:rPr>
          <w:rFonts w:ascii="Times New Roman" w:eastAsia="Times New Roman" w:hAnsi="Times New Roman" w:cs="Times New Roman"/>
          <w:color w:val="000000"/>
          <w:sz w:val="25"/>
          <w:szCs w:val="25"/>
          <w:lang w:eastAsia="be-BY"/>
        </w:rPr>
        <w:t>вяртанн</w:t>
      </w:r>
      <w:r w:rsidR="00321EE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залішне заплачанай сумы падатку, збору (пошліны), пеняў, </w:t>
      </w:r>
      <w:r w:rsidR="00321EEB" w:rsidRPr="00451700">
        <w:rPr>
          <w:rFonts w:ascii="Times New Roman" w:eastAsia="Times New Roman" w:hAnsi="Times New Roman" w:cs="Times New Roman"/>
          <w:color w:val="000000"/>
          <w:sz w:val="25"/>
          <w:szCs w:val="25"/>
          <w:lang w:eastAsia="be-BY"/>
        </w:rPr>
        <w:t>пералі</w:t>
      </w:r>
      <w:r w:rsidR="00321EEB">
        <w:rPr>
          <w:rFonts w:ascii="Times New Roman" w:eastAsia="Times New Roman" w:hAnsi="Times New Roman" w:cs="Times New Roman"/>
          <w:color w:val="000000"/>
          <w:sz w:val="25"/>
          <w:szCs w:val="25"/>
          <w:lang w:val="be-BY" w:eastAsia="be-BY"/>
        </w:rPr>
        <w:t>чэнне</w:t>
      </w:r>
      <w:r w:rsidR="00321E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працэнтаў, налічаных на гэтыя сумы, праводзяцца ў беларускіх рублях.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Залік залішне заплачанай сумы падатку, збору (пошліны), пеняў праводзіц</w:t>
      </w:r>
      <w:r w:rsidR="004D42CC">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падатковы орган самастойна не пазней </w:t>
      </w:r>
      <w:r w:rsidR="00321EEB">
        <w:rPr>
          <w:rFonts w:ascii="Times New Roman" w:eastAsia="Times New Roman" w:hAnsi="Times New Roman" w:cs="Times New Roman"/>
          <w:color w:val="000000"/>
          <w:sz w:val="25"/>
          <w:szCs w:val="25"/>
          <w:lang w:val="be-BY" w:eastAsia="be-BY"/>
        </w:rPr>
        <w:t xml:space="preserve">за </w:t>
      </w:r>
      <w:r w:rsidR="00321EEB" w:rsidRPr="00451700">
        <w:rPr>
          <w:rFonts w:ascii="Times New Roman" w:eastAsia="Times New Roman" w:hAnsi="Times New Roman" w:cs="Times New Roman"/>
          <w:color w:val="000000"/>
          <w:sz w:val="25"/>
          <w:szCs w:val="25"/>
          <w:lang w:eastAsia="be-BY"/>
        </w:rPr>
        <w:t>пяц</w:t>
      </w:r>
      <w:r w:rsidR="00321EEB">
        <w:rPr>
          <w:rFonts w:ascii="Times New Roman" w:eastAsia="Times New Roman" w:hAnsi="Times New Roman" w:cs="Times New Roman"/>
          <w:color w:val="000000"/>
          <w:sz w:val="25"/>
          <w:szCs w:val="25"/>
          <w:lang w:val="be-BY" w:eastAsia="be-BY"/>
        </w:rPr>
        <w:t>ь</w:t>
      </w:r>
      <w:r w:rsidR="00321E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гадоў з дня выплаты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сумы паслядоўна ў </w:t>
      </w:r>
      <w:r w:rsidR="00321EEB">
        <w:rPr>
          <w:rFonts w:ascii="Times New Roman" w:eastAsia="Times New Roman" w:hAnsi="Times New Roman" w:cs="Times New Roman"/>
          <w:color w:val="000000"/>
          <w:sz w:val="25"/>
          <w:szCs w:val="25"/>
          <w:lang w:val="be-BY" w:eastAsia="be-BY"/>
        </w:rPr>
        <w:t>кошт</w:t>
      </w:r>
      <w:r w:rsidR="00321E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гэтага падатку, збору (пошліны), пеняў па ім. Такі залік праводзіцца з выкарыстаннем праграмных і тэхнічных сродкаў не пазней </w:t>
      </w:r>
      <w:r w:rsidR="00321EEB">
        <w:rPr>
          <w:rFonts w:ascii="Times New Roman" w:eastAsia="Times New Roman" w:hAnsi="Times New Roman" w:cs="Times New Roman"/>
          <w:color w:val="000000"/>
          <w:sz w:val="25"/>
          <w:szCs w:val="25"/>
          <w:lang w:val="be-BY" w:eastAsia="be-BY"/>
        </w:rPr>
        <w:t>за дзень</w:t>
      </w:r>
      <w:r w:rsidRPr="00451700">
        <w:rPr>
          <w:rFonts w:ascii="Times New Roman" w:eastAsia="Times New Roman" w:hAnsi="Times New Roman" w:cs="Times New Roman"/>
          <w:color w:val="000000"/>
          <w:sz w:val="25"/>
          <w:szCs w:val="25"/>
          <w:lang w:eastAsia="be-BY"/>
        </w:rPr>
        <w:t>, калі падатковаму органу стала вядома аб падлеглай выплаце суме гэтага падатку, збору (пошліны), пеняў па ім;</w:t>
      </w:r>
    </w:p>
    <w:p w:rsidR="00FC3D94" w:rsidRPr="00451700" w:rsidRDefault="00FD64E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нявыкананага</w:t>
      </w:r>
      <w:r w:rsidR="00FC3D94" w:rsidRPr="00451700">
        <w:rPr>
          <w:rFonts w:ascii="Times New Roman" w:eastAsia="Times New Roman" w:hAnsi="Times New Roman" w:cs="Times New Roman"/>
          <w:color w:val="000000"/>
          <w:sz w:val="25"/>
          <w:szCs w:val="25"/>
          <w:lang w:eastAsia="be-BY"/>
        </w:rPr>
        <w:t xml:space="preserve"> падатковага абавязацельства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незаплачаных пеняў па </w:t>
      </w:r>
      <w:r w:rsidR="00FC3D94">
        <w:rPr>
          <w:rFonts w:ascii="Times New Roman" w:eastAsia="Times New Roman" w:hAnsi="Times New Roman" w:cs="Times New Roman"/>
          <w:color w:val="000000"/>
          <w:sz w:val="25"/>
          <w:szCs w:val="25"/>
          <w:lang w:eastAsia="be-BY"/>
        </w:rPr>
        <w:t>іншых</w:t>
      </w:r>
      <w:r w:rsidR="00FC3D94" w:rsidRPr="00451700">
        <w:rPr>
          <w:rFonts w:ascii="Times New Roman" w:eastAsia="Times New Roman" w:hAnsi="Times New Roman" w:cs="Times New Roman"/>
          <w:color w:val="000000"/>
          <w:sz w:val="25"/>
          <w:szCs w:val="25"/>
          <w:lang w:eastAsia="be-BY"/>
        </w:rPr>
        <w:t xml:space="preserve"> падатках, зборах (пошлінах). Такі залік праводзіцца на працягу трох </w:t>
      </w:r>
      <w:r w:rsidR="00FC3D94">
        <w:rPr>
          <w:rFonts w:ascii="Times New Roman" w:eastAsia="Times New Roman" w:hAnsi="Times New Roman" w:cs="Times New Roman"/>
          <w:color w:val="000000"/>
          <w:sz w:val="25"/>
          <w:szCs w:val="25"/>
          <w:lang w:eastAsia="be-BY"/>
        </w:rPr>
        <w:t>працоўных</w:t>
      </w:r>
      <w:r w:rsidR="00FC3D94" w:rsidRPr="00451700">
        <w:rPr>
          <w:rFonts w:ascii="Times New Roman" w:eastAsia="Times New Roman" w:hAnsi="Times New Roman" w:cs="Times New Roman"/>
          <w:color w:val="000000"/>
          <w:sz w:val="25"/>
          <w:szCs w:val="25"/>
          <w:lang w:eastAsia="be-BY"/>
        </w:rPr>
        <w:t xml:space="preserve"> дзён з дня выяўлення факта наяўнасці ў плацельшчыка </w:t>
      </w:r>
      <w:r>
        <w:rPr>
          <w:rFonts w:ascii="Times New Roman" w:eastAsia="Times New Roman" w:hAnsi="Times New Roman" w:cs="Times New Roman"/>
          <w:color w:val="000000"/>
          <w:sz w:val="25"/>
          <w:szCs w:val="25"/>
          <w:lang w:eastAsia="be-BY"/>
        </w:rPr>
        <w:t>нявыкананага</w:t>
      </w:r>
      <w:r w:rsidR="00FC3D94" w:rsidRPr="00451700">
        <w:rPr>
          <w:rFonts w:ascii="Times New Roman" w:eastAsia="Times New Roman" w:hAnsi="Times New Roman" w:cs="Times New Roman"/>
          <w:color w:val="000000"/>
          <w:sz w:val="25"/>
          <w:szCs w:val="25"/>
          <w:lang w:eastAsia="be-BY"/>
        </w:rPr>
        <w:t xml:space="preserve"> падатковага абавязацельства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Залік залішне заплачанай сумы падатку, збору (пошліны), пеняў можа праводзіцца па заяве плацельшчыка па </w:t>
      </w:r>
      <w:r w:rsidR="00321EEB">
        <w:rPr>
          <w:rFonts w:ascii="Times New Roman" w:eastAsia="Times New Roman" w:hAnsi="Times New Roman" w:cs="Times New Roman"/>
          <w:color w:val="000000"/>
          <w:sz w:val="25"/>
          <w:szCs w:val="25"/>
          <w:lang w:val="be-BY" w:eastAsia="be-BY"/>
        </w:rPr>
        <w:t>ўстаноўленай</w:t>
      </w:r>
      <w:r w:rsidR="00321E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ў </w:t>
      </w:r>
      <w:r w:rsidR="00321EEB">
        <w:rPr>
          <w:rFonts w:ascii="Times New Roman" w:eastAsia="Times New Roman" w:hAnsi="Times New Roman" w:cs="Times New Roman"/>
          <w:color w:val="000000"/>
          <w:sz w:val="25"/>
          <w:szCs w:val="25"/>
          <w:lang w:val="be-BY" w:eastAsia="be-BY"/>
        </w:rPr>
        <w:t>кошт</w:t>
      </w:r>
      <w:r w:rsidRPr="00451700">
        <w:rPr>
          <w:rFonts w:ascii="Times New Roman" w:eastAsia="Times New Roman" w:hAnsi="Times New Roman" w:cs="Times New Roman"/>
          <w:color w:val="000000"/>
          <w:sz w:val="25"/>
          <w:szCs w:val="25"/>
          <w:lang w:eastAsia="be-BY"/>
        </w:rPr>
        <w:t>:</w:t>
      </w:r>
    </w:p>
    <w:p w:rsidR="00FC3D94" w:rsidRPr="00451700" w:rsidRDefault="00E23CF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падатковых абавязацельстваў па </w:t>
      </w:r>
      <w:r w:rsidR="00FC3D94">
        <w:rPr>
          <w:rFonts w:ascii="Times New Roman" w:eastAsia="Times New Roman" w:hAnsi="Times New Roman" w:cs="Times New Roman"/>
          <w:color w:val="000000"/>
          <w:sz w:val="25"/>
          <w:szCs w:val="25"/>
          <w:lang w:eastAsia="be-BY"/>
        </w:rPr>
        <w:t>іншых</w:t>
      </w:r>
      <w:r w:rsidR="00FC3D94" w:rsidRPr="00451700">
        <w:rPr>
          <w:rFonts w:ascii="Times New Roman" w:eastAsia="Times New Roman" w:hAnsi="Times New Roman" w:cs="Times New Roman"/>
          <w:color w:val="000000"/>
          <w:sz w:val="25"/>
          <w:szCs w:val="25"/>
          <w:lang w:eastAsia="be-BY"/>
        </w:rPr>
        <w:t xml:space="preserve"> падатках, зборах (пошлінах), выплаты пеняў па іх;</w:t>
      </w:r>
    </w:p>
    <w:p w:rsidR="00FC3D94" w:rsidRPr="00451700" w:rsidRDefault="00E23CF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выкананн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падатковага абавязацельства іншай асобы, выплаты </w:t>
      </w:r>
      <w:r w:rsidRPr="00451700">
        <w:rPr>
          <w:rFonts w:ascii="Times New Roman" w:eastAsia="Times New Roman" w:hAnsi="Times New Roman" w:cs="Times New Roman"/>
          <w:color w:val="000000"/>
          <w:sz w:val="25"/>
          <w:szCs w:val="25"/>
          <w:lang w:eastAsia="be-BY"/>
        </w:rPr>
        <w:t>налічаны</w:t>
      </w:r>
      <w:r>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такой асобе пеняў. Пры гэтым </w:t>
      </w:r>
      <w:r w:rsidRPr="00451700">
        <w:rPr>
          <w:rFonts w:ascii="Times New Roman" w:eastAsia="Times New Roman" w:hAnsi="Times New Roman" w:cs="Times New Roman"/>
          <w:color w:val="000000"/>
          <w:sz w:val="25"/>
          <w:szCs w:val="25"/>
          <w:lang w:eastAsia="be-BY"/>
        </w:rPr>
        <w:t>так</w:t>
      </w:r>
      <w:r>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заяв</w:t>
      </w:r>
      <w:r>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плацельшчык </w:t>
      </w:r>
      <w:r w:rsidR="00FC3D94">
        <w:rPr>
          <w:rFonts w:ascii="Times New Roman" w:eastAsia="Times New Roman" w:hAnsi="Times New Roman" w:cs="Times New Roman"/>
          <w:color w:val="000000"/>
          <w:sz w:val="25"/>
          <w:szCs w:val="25"/>
          <w:lang w:eastAsia="be-BY"/>
        </w:rPr>
        <w:t>мае</w:t>
      </w:r>
      <w:r w:rsidR="00FC3D94" w:rsidRPr="00451700">
        <w:rPr>
          <w:rFonts w:ascii="Times New Roman" w:eastAsia="Times New Roman" w:hAnsi="Times New Roman" w:cs="Times New Roman"/>
          <w:color w:val="000000"/>
          <w:sz w:val="25"/>
          <w:szCs w:val="25"/>
          <w:lang w:eastAsia="be-BY"/>
        </w:rPr>
        <w:t xml:space="preserve"> права </w:t>
      </w:r>
      <w:r w:rsidRPr="00451700">
        <w:rPr>
          <w:rFonts w:ascii="Times New Roman" w:eastAsia="Times New Roman" w:hAnsi="Times New Roman" w:cs="Times New Roman"/>
          <w:color w:val="000000"/>
          <w:sz w:val="25"/>
          <w:szCs w:val="25"/>
          <w:lang w:eastAsia="be-BY"/>
        </w:rPr>
        <w:t>пада</w:t>
      </w:r>
      <w:r>
        <w:rPr>
          <w:rFonts w:ascii="Times New Roman" w:eastAsia="Times New Roman" w:hAnsi="Times New Roman" w:cs="Times New Roman"/>
          <w:color w:val="000000"/>
          <w:sz w:val="25"/>
          <w:szCs w:val="25"/>
          <w:lang w:val="be-BY" w:eastAsia="be-BY"/>
        </w:rPr>
        <w:t>ць</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пры адсутнасці ў яго </w:t>
      </w:r>
      <w:r w:rsidR="00FD64EB">
        <w:rPr>
          <w:rFonts w:ascii="Times New Roman" w:eastAsia="Times New Roman" w:hAnsi="Times New Roman" w:cs="Times New Roman"/>
          <w:color w:val="000000"/>
          <w:sz w:val="25"/>
          <w:szCs w:val="25"/>
          <w:lang w:eastAsia="be-BY"/>
        </w:rPr>
        <w:t>нявыкананага</w:t>
      </w:r>
      <w:r w:rsidR="00FC3D94"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Заява аб заліку залішне заплачанай сумы падатку, збору (пошліны), пеняў падаецца ў падатковы орган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пяц</w:t>
      </w:r>
      <w:r w:rsidR="00E23CF5">
        <w:rPr>
          <w:rFonts w:ascii="Times New Roman" w:eastAsia="Times New Roman" w:hAnsi="Times New Roman" w:cs="Times New Roman"/>
          <w:color w:val="000000"/>
          <w:sz w:val="25"/>
          <w:szCs w:val="25"/>
          <w:lang w:val="be-BY" w:eastAsia="be-BY"/>
        </w:rPr>
        <w:t>ь</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гадоў з дня выплаты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сумы 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правядзенні заліку падатку, збору (пошліны), пеняў прымаецца па </w:t>
      </w:r>
      <w:r w:rsidR="00E23CF5">
        <w:rPr>
          <w:rFonts w:ascii="Times New Roman" w:eastAsia="Times New Roman" w:hAnsi="Times New Roman" w:cs="Times New Roman"/>
          <w:color w:val="000000"/>
          <w:sz w:val="25"/>
          <w:szCs w:val="25"/>
          <w:lang w:val="be-BY" w:eastAsia="be-BY"/>
        </w:rPr>
        <w:t>ўстаноўленай</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тр</w:t>
      </w:r>
      <w:r w:rsidR="00E23CF5">
        <w:rPr>
          <w:rFonts w:ascii="Times New Roman" w:eastAsia="Times New Roman" w:hAnsi="Times New Roman" w:cs="Times New Roman"/>
          <w:color w:val="000000"/>
          <w:sz w:val="25"/>
          <w:szCs w:val="25"/>
          <w:lang w:val="be-BY" w:eastAsia="be-BY"/>
        </w:rPr>
        <w:t>ы</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eastAsia="be-BY"/>
        </w:rPr>
        <w:t>працоўны</w:t>
      </w:r>
      <w:r w:rsidR="00E23CF5">
        <w:rPr>
          <w:rFonts w:ascii="Times New Roman" w:eastAsia="Times New Roman" w:hAnsi="Times New Roman" w:cs="Times New Roman"/>
          <w:color w:val="000000"/>
          <w:sz w:val="25"/>
          <w:szCs w:val="25"/>
          <w:lang w:val="be-BY" w:eastAsia="be-BY"/>
        </w:rPr>
        <w:t>я</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val="be-BY" w:eastAsia="be-BY"/>
        </w:rPr>
        <w:t>дні</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дзяржаўнай пошліны – не </w:t>
      </w:r>
      <w:r w:rsidR="00E23CF5" w:rsidRPr="00451700">
        <w:rPr>
          <w:rFonts w:ascii="Times New Roman" w:eastAsia="Times New Roman" w:hAnsi="Times New Roman" w:cs="Times New Roman"/>
          <w:color w:val="000000"/>
          <w:sz w:val="25"/>
          <w:szCs w:val="25"/>
          <w:lang w:eastAsia="be-BY"/>
        </w:rPr>
        <w:t xml:space="preserve">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пятнаццац</w:t>
      </w:r>
      <w:r w:rsidR="00E23CF5">
        <w:rPr>
          <w:rFonts w:ascii="Times New Roman" w:eastAsia="Times New Roman" w:hAnsi="Times New Roman" w:cs="Times New Roman"/>
          <w:color w:val="000000"/>
          <w:sz w:val="25"/>
          <w:szCs w:val="25"/>
          <w:lang w:val="be-BY" w:eastAsia="be-BY"/>
        </w:rPr>
        <w:t>ь</w:t>
      </w:r>
      <w:r w:rsidR="00E23CF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падачы плацельшчыкам у пісьмовай форме заявы аб заліку залішне заплачанай сумы падатку, збору (пошліны), пеняў, а пры падачы такой заявы ў электроннай форме – з дня перадачы ў асабісты кабінет плацельшчыка пацвярджэння аб </w:t>
      </w:r>
      <w:r w:rsidR="00E23CF5">
        <w:rPr>
          <w:rFonts w:ascii="Times New Roman" w:eastAsia="Times New Roman" w:hAnsi="Times New Roman" w:cs="Times New Roman"/>
          <w:color w:val="000000"/>
          <w:sz w:val="25"/>
          <w:szCs w:val="25"/>
          <w:lang w:val="be-BY" w:eastAsia="be-BY"/>
        </w:rPr>
        <w:t>яе</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прыёме.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Падатковы орган па </w:t>
      </w:r>
      <w:r w:rsidR="00E23CF5">
        <w:rPr>
          <w:rFonts w:ascii="Times New Roman" w:eastAsia="Times New Roman" w:hAnsi="Times New Roman" w:cs="Times New Roman"/>
          <w:color w:val="000000"/>
          <w:sz w:val="25"/>
          <w:szCs w:val="25"/>
          <w:lang w:val="be-BY" w:eastAsia="be-BY"/>
        </w:rPr>
        <w:t>ўстаноўленай</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форме паведамляе плацельшчыку: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праведзеным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яго правядзенні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тр</w:t>
      </w:r>
      <w:r w:rsidR="00E23CF5">
        <w:rPr>
          <w:rFonts w:ascii="Times New Roman" w:eastAsia="Times New Roman" w:hAnsi="Times New Roman" w:cs="Times New Roman"/>
          <w:color w:val="000000"/>
          <w:sz w:val="25"/>
          <w:szCs w:val="25"/>
          <w:lang w:val="be-BY" w:eastAsia="be-BY"/>
        </w:rPr>
        <w:t>ы</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eastAsia="be-BY"/>
        </w:rPr>
        <w:t>працоўны</w:t>
      </w:r>
      <w:r w:rsidR="00E23CF5">
        <w:rPr>
          <w:rFonts w:ascii="Times New Roman" w:eastAsia="Times New Roman" w:hAnsi="Times New Roman" w:cs="Times New Roman"/>
          <w:color w:val="000000"/>
          <w:sz w:val="25"/>
          <w:szCs w:val="25"/>
          <w:lang w:val="be-BY" w:eastAsia="be-BY"/>
        </w:rPr>
        <w:t>я</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val="be-BY" w:eastAsia="be-BY"/>
        </w:rPr>
        <w:t>дні</w:t>
      </w:r>
      <w:r w:rsidRPr="00451700">
        <w:rPr>
          <w:rFonts w:ascii="Times New Roman" w:eastAsia="Times New Roman" w:hAnsi="Times New Roman" w:cs="Times New Roman"/>
          <w:color w:val="000000"/>
          <w:sz w:val="25"/>
          <w:szCs w:val="25"/>
          <w:lang w:eastAsia="be-BY"/>
        </w:rPr>
        <w:t xml:space="preserve"> з дня прыняцця па выніках разгляду яго заявы адпаведнага рашэння. У выпадку,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у абзацы трэцім часткі першай </w:t>
      </w:r>
      <w:hyperlink r:id="rId147" w:anchor="&amp;Article=66&amp;Point=3" w:history="1">
        <w:r w:rsidRPr="00451700">
          <w:rPr>
            <w:rFonts w:ascii="Times New Roman" w:eastAsia="Times New Roman" w:hAnsi="Times New Roman" w:cs="Times New Roman"/>
            <w:color w:val="000CFF"/>
            <w:sz w:val="25"/>
            <w:szCs w:val="25"/>
            <w:bdr w:val="none" w:sz="0" w:space="0" w:color="auto" w:frame="1"/>
            <w:lang w:eastAsia="be-BY"/>
          </w:rPr>
          <w:t>пункта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паведамленне накіроўваецца таксама іншай асобе;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 праведзеным заліку ў адпаведнасці з абзацам трэцім </w:t>
      </w:r>
      <w:hyperlink r:id="rId148" w:anchor="&amp;Article=66&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тр</w:t>
      </w:r>
      <w:r w:rsidR="00E23CF5">
        <w:rPr>
          <w:rFonts w:ascii="Times New Roman" w:eastAsia="Times New Roman" w:hAnsi="Times New Roman" w:cs="Times New Roman"/>
          <w:color w:val="000000"/>
          <w:sz w:val="25"/>
          <w:szCs w:val="25"/>
          <w:lang w:val="be-BY" w:eastAsia="be-BY"/>
        </w:rPr>
        <w:t>ы</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eastAsia="be-BY"/>
        </w:rPr>
        <w:t>працоўны</w:t>
      </w:r>
      <w:r w:rsidR="00E23CF5">
        <w:rPr>
          <w:rFonts w:ascii="Times New Roman" w:eastAsia="Times New Roman" w:hAnsi="Times New Roman" w:cs="Times New Roman"/>
          <w:color w:val="000000"/>
          <w:sz w:val="25"/>
          <w:szCs w:val="25"/>
          <w:lang w:val="be-BY" w:eastAsia="be-BY"/>
        </w:rPr>
        <w:t>я</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val="be-BY" w:eastAsia="be-BY"/>
        </w:rPr>
        <w:t>дні</w:t>
      </w:r>
      <w:r w:rsidR="00E23CF5" w:rsidRPr="00451700" w:rsidDel="00E23CF5">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яго правядзення.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w:t>
      </w:r>
      <w:r w:rsidR="004D42CC">
        <w:rPr>
          <w:rFonts w:ascii="Times New Roman" w:eastAsia="Times New Roman" w:hAnsi="Times New Roman" w:cs="Times New Roman"/>
          <w:color w:val="000000"/>
          <w:sz w:val="25"/>
          <w:szCs w:val="25"/>
          <w:lang w:val="be-BY" w:eastAsia="be-BY"/>
        </w:rPr>
        <w:t>З</w:t>
      </w:r>
      <w:r w:rsidRPr="00451700">
        <w:rPr>
          <w:rFonts w:ascii="Times New Roman" w:eastAsia="Times New Roman" w:hAnsi="Times New Roman" w:cs="Times New Roman"/>
          <w:color w:val="000000"/>
          <w:sz w:val="25"/>
          <w:szCs w:val="25"/>
          <w:lang w:eastAsia="be-BY"/>
        </w:rPr>
        <w:t>алішне заплачана</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сум</w:t>
      </w:r>
      <w:r w:rsidR="004D42CC">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падатку, збору (пошліны), пеняў </w:t>
      </w:r>
      <w:r w:rsidR="004D42CC">
        <w:rPr>
          <w:rFonts w:ascii="Times New Roman" w:eastAsia="Times New Roman" w:hAnsi="Times New Roman" w:cs="Times New Roman"/>
          <w:color w:val="000000"/>
          <w:sz w:val="25"/>
          <w:szCs w:val="25"/>
          <w:lang w:val="be-BY" w:eastAsia="be-BY"/>
        </w:rPr>
        <w:t>залічваецца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заяве плацельшчыка пры адсутнасці ў плацельшчыка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Заява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залішне заплачанай сумы падатку, збору (пошліны), пеняў падаецца па </w:t>
      </w:r>
      <w:r w:rsidR="00E23CF5">
        <w:rPr>
          <w:rFonts w:ascii="Times New Roman" w:eastAsia="Times New Roman" w:hAnsi="Times New Roman" w:cs="Times New Roman"/>
          <w:color w:val="000000"/>
          <w:sz w:val="25"/>
          <w:szCs w:val="25"/>
          <w:lang w:val="be-BY" w:eastAsia="be-BY"/>
        </w:rPr>
        <w:t>ўстаноўленай</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ў падатковы орган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пяц</w:t>
      </w:r>
      <w:r w:rsidR="00E23CF5">
        <w:rPr>
          <w:rFonts w:ascii="Times New Roman" w:eastAsia="Times New Roman" w:hAnsi="Times New Roman" w:cs="Times New Roman"/>
          <w:color w:val="000000"/>
          <w:sz w:val="25"/>
          <w:szCs w:val="25"/>
          <w:lang w:val="be-BY" w:eastAsia="be-BY"/>
        </w:rPr>
        <w:t>ь</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гадоў з дня выплаты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сумы 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w:t>
      </w:r>
      <w:r w:rsidR="00E23CF5">
        <w:rPr>
          <w:rFonts w:ascii="Times New Roman" w:eastAsia="Times New Roman" w:hAnsi="Times New Roman" w:cs="Times New Roman"/>
          <w:color w:val="000000"/>
          <w:sz w:val="25"/>
          <w:szCs w:val="25"/>
          <w:lang w:val="be-BY" w:eastAsia="be-BY"/>
        </w:rPr>
        <w:t>вяртанні</w:t>
      </w:r>
      <w:r w:rsidR="00E23CF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правядзенні </w:t>
      </w:r>
      <w:r w:rsidR="00206CBD" w:rsidRPr="00206CBD">
        <w:rPr>
          <w:rFonts w:ascii="Times New Roman" w:eastAsia="Times New Roman" w:hAnsi="Times New Roman" w:cs="Times New Roman"/>
          <w:color w:val="000000"/>
          <w:sz w:val="25"/>
          <w:szCs w:val="25"/>
          <w:lang w:eastAsia="be-BY"/>
        </w:rPr>
        <w:t>вяртанн</w:t>
      </w:r>
      <w:r w:rsidR="00E23CF5">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прымаецца па </w:t>
      </w:r>
      <w:r w:rsidR="00E23CF5">
        <w:rPr>
          <w:rFonts w:ascii="Times New Roman" w:eastAsia="Times New Roman" w:hAnsi="Times New Roman" w:cs="Times New Roman"/>
          <w:color w:val="000000"/>
          <w:sz w:val="25"/>
          <w:szCs w:val="25"/>
          <w:lang w:val="be-BY" w:eastAsia="be-BY"/>
        </w:rPr>
        <w:t>ўстаноўленай</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пятнаццац</w:t>
      </w:r>
      <w:r w:rsidR="00E23CF5">
        <w:rPr>
          <w:rFonts w:ascii="Times New Roman" w:eastAsia="Times New Roman" w:hAnsi="Times New Roman" w:cs="Times New Roman"/>
          <w:color w:val="000000"/>
          <w:sz w:val="25"/>
          <w:szCs w:val="25"/>
          <w:lang w:val="be-BY" w:eastAsia="be-BY"/>
        </w:rPr>
        <w:t>ь</w:t>
      </w:r>
      <w:r w:rsidR="00E23CF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падачы плацельшчыкам у пісьмовай форме заявы аб </w:t>
      </w:r>
      <w:r w:rsidR="00E23CF5">
        <w:rPr>
          <w:rFonts w:ascii="Times New Roman" w:eastAsia="Times New Roman" w:hAnsi="Times New Roman" w:cs="Times New Roman"/>
          <w:color w:val="000000"/>
          <w:sz w:val="25"/>
          <w:szCs w:val="25"/>
          <w:lang w:val="be-BY" w:eastAsia="be-BY"/>
        </w:rPr>
        <w:t>вяртанні</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залішне заплачанай сумы падатку, збору (пошліны), пеняў, а пры падачы такой заявы ў электроннай форме – з дня перадачы ў асабісты кабінет плацельшчыка пацвярджэння аб </w:t>
      </w:r>
      <w:r w:rsidR="00E23CF5">
        <w:rPr>
          <w:rFonts w:ascii="Times New Roman" w:eastAsia="Times New Roman" w:hAnsi="Times New Roman" w:cs="Times New Roman"/>
          <w:color w:val="000000"/>
          <w:sz w:val="25"/>
          <w:szCs w:val="25"/>
          <w:lang w:val="be-BY" w:eastAsia="be-BY"/>
        </w:rPr>
        <w:t>яе</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прыёме.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орган па </w:t>
      </w:r>
      <w:r w:rsidR="00E23CF5">
        <w:rPr>
          <w:rFonts w:ascii="Times New Roman" w:eastAsia="Times New Roman" w:hAnsi="Times New Roman" w:cs="Times New Roman"/>
          <w:color w:val="000000"/>
          <w:sz w:val="25"/>
          <w:szCs w:val="25"/>
          <w:lang w:val="be-BY" w:eastAsia="be-BY"/>
        </w:rPr>
        <w:t>ўстаноўленай</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паведамляе плацельшчыку аб праведзеным </w:t>
      </w:r>
      <w:r w:rsidR="00E23CF5">
        <w:rPr>
          <w:rFonts w:ascii="Times New Roman" w:eastAsia="Times New Roman" w:hAnsi="Times New Roman" w:cs="Times New Roman"/>
          <w:color w:val="000000"/>
          <w:sz w:val="25"/>
          <w:szCs w:val="25"/>
          <w:lang w:val="be-BY" w:eastAsia="be-BY"/>
        </w:rPr>
        <w:t>вяртанні</w:t>
      </w:r>
      <w:r w:rsidR="00E23CF5"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яго правядзенні не пазней </w:t>
      </w:r>
      <w:r w:rsidR="00E23CF5">
        <w:rPr>
          <w:rFonts w:ascii="Times New Roman" w:eastAsia="Times New Roman" w:hAnsi="Times New Roman" w:cs="Times New Roman"/>
          <w:color w:val="000000"/>
          <w:sz w:val="25"/>
          <w:szCs w:val="25"/>
          <w:lang w:val="be-BY" w:eastAsia="be-BY"/>
        </w:rPr>
        <w:t xml:space="preserve">за </w:t>
      </w:r>
      <w:r w:rsidR="00E23CF5" w:rsidRPr="00451700">
        <w:rPr>
          <w:rFonts w:ascii="Times New Roman" w:eastAsia="Times New Roman" w:hAnsi="Times New Roman" w:cs="Times New Roman"/>
          <w:color w:val="000000"/>
          <w:sz w:val="25"/>
          <w:szCs w:val="25"/>
          <w:lang w:eastAsia="be-BY"/>
        </w:rPr>
        <w:t>тр</w:t>
      </w:r>
      <w:r w:rsidR="00E23CF5">
        <w:rPr>
          <w:rFonts w:ascii="Times New Roman" w:eastAsia="Times New Roman" w:hAnsi="Times New Roman" w:cs="Times New Roman"/>
          <w:color w:val="000000"/>
          <w:sz w:val="25"/>
          <w:szCs w:val="25"/>
          <w:lang w:val="be-BY" w:eastAsia="be-BY"/>
        </w:rPr>
        <w:t>ы</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eastAsia="be-BY"/>
        </w:rPr>
        <w:t>працоўны</w:t>
      </w:r>
      <w:r w:rsidR="00E23CF5">
        <w:rPr>
          <w:rFonts w:ascii="Times New Roman" w:eastAsia="Times New Roman" w:hAnsi="Times New Roman" w:cs="Times New Roman"/>
          <w:color w:val="000000"/>
          <w:sz w:val="25"/>
          <w:szCs w:val="25"/>
          <w:lang w:val="be-BY" w:eastAsia="be-BY"/>
        </w:rPr>
        <w:t>я</w:t>
      </w:r>
      <w:r w:rsidR="00E23CF5" w:rsidRPr="00451700">
        <w:rPr>
          <w:rFonts w:ascii="Times New Roman" w:eastAsia="Times New Roman" w:hAnsi="Times New Roman" w:cs="Times New Roman"/>
          <w:color w:val="000000"/>
          <w:sz w:val="25"/>
          <w:szCs w:val="25"/>
          <w:lang w:eastAsia="be-BY"/>
        </w:rPr>
        <w:t xml:space="preserve"> </w:t>
      </w:r>
      <w:r w:rsidR="00E23CF5">
        <w:rPr>
          <w:rFonts w:ascii="Times New Roman" w:eastAsia="Times New Roman" w:hAnsi="Times New Roman" w:cs="Times New Roman"/>
          <w:color w:val="000000"/>
          <w:sz w:val="25"/>
          <w:szCs w:val="25"/>
          <w:lang w:val="be-BY" w:eastAsia="be-BY"/>
        </w:rPr>
        <w:t>дні</w:t>
      </w:r>
      <w:r w:rsidR="00E23CF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прыняцця па выніках разгляду яго заявы адпаведнага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Пры парушэнні тэрміну,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частцы трэцяй </w:t>
      </w:r>
      <w:hyperlink r:id="rId149" w:anchor="&amp;Article=66&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сума залішне заплачанага падатку, збору (пошліны), пеняў вяртаецца плацельшчыку з налічанымі на яе працэнтамі за кожны дзень парушэння тэрміну </w:t>
      </w:r>
      <w:r w:rsidR="00206CBD" w:rsidRPr="00206CBD">
        <w:rPr>
          <w:rFonts w:ascii="Times New Roman" w:eastAsia="Times New Roman" w:hAnsi="Times New Roman" w:cs="Times New Roman"/>
          <w:color w:val="000000"/>
          <w:sz w:val="25"/>
          <w:szCs w:val="25"/>
          <w:lang w:eastAsia="be-BY"/>
        </w:rPr>
        <w:t>вяртанн</w:t>
      </w:r>
      <w:r w:rsidR="00657DCF" w:rsidRPr="00657DCF">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па стаўцы, роўнай 1/360 стаўкі рэфінансавання Нацыянальнага банка Рэспублікі Беларусь, якая дзейнічала на дзень прыняцця рашэння аб </w:t>
      </w:r>
      <w:r w:rsidR="00657DCF">
        <w:rPr>
          <w:rFonts w:ascii="Times New Roman" w:eastAsia="Times New Roman" w:hAnsi="Times New Roman" w:cs="Times New Roman"/>
          <w:color w:val="000000"/>
          <w:sz w:val="25"/>
          <w:szCs w:val="25"/>
          <w:lang w:val="be-BY" w:eastAsia="be-BY"/>
        </w:rPr>
        <w:t>вяртанні</w:t>
      </w:r>
      <w:r w:rsidR="00657DCF" w:rsidRPr="00451700">
        <w:rPr>
          <w:rFonts w:ascii="Times New Roman" w:eastAsia="Times New Roman" w:hAnsi="Times New Roman" w:cs="Times New Roman"/>
          <w:color w:val="000000"/>
          <w:sz w:val="25"/>
          <w:szCs w:val="25"/>
          <w:lang w:eastAsia="be-BY"/>
        </w:rPr>
        <w:t xml:space="preserve">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сумы. Працэнты налічаюцца з дня, які ідзе следам за днём сканчэння тэрміну для прыняцця рашэння аб </w:t>
      </w:r>
      <w:r w:rsidR="00657DCF">
        <w:rPr>
          <w:rFonts w:ascii="Times New Roman" w:eastAsia="Times New Roman" w:hAnsi="Times New Roman" w:cs="Times New Roman"/>
          <w:color w:val="000000"/>
          <w:sz w:val="25"/>
          <w:szCs w:val="25"/>
          <w:lang w:val="be-BY" w:eastAsia="be-BY"/>
        </w:rPr>
        <w:t>вяртанні</w:t>
      </w:r>
      <w:r w:rsidR="00657DC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залішне заплачанай сумы падатку, збору (пошліны), пеняў па дзень прыняцця такога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У выпадках і парадку,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залік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06CBD" w:rsidRPr="00206CBD">
        <w:rPr>
          <w:rFonts w:ascii="Times New Roman" w:eastAsia="Times New Roman" w:hAnsi="Times New Roman" w:cs="Times New Roman"/>
          <w:color w:val="000000"/>
          <w:sz w:val="25"/>
          <w:szCs w:val="25"/>
          <w:lang w:eastAsia="be-BY"/>
        </w:rPr>
        <w:t>вяртанн</w:t>
      </w:r>
      <w:r w:rsidR="002F1223">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залішне ўтрыманых і пералічаных падатковымі агентамі сум падаходнага падатку з </w:t>
      </w:r>
      <w:r w:rsidR="002F1223" w:rsidRPr="00451700">
        <w:rPr>
          <w:rFonts w:ascii="Times New Roman" w:eastAsia="Times New Roman" w:hAnsi="Times New Roman" w:cs="Times New Roman"/>
          <w:color w:val="000000"/>
          <w:sz w:val="25"/>
          <w:szCs w:val="25"/>
          <w:lang w:eastAsia="be-BY"/>
        </w:rPr>
        <w:t>фізічны</w:t>
      </w:r>
      <w:r w:rsidR="002F1223">
        <w:rPr>
          <w:rFonts w:ascii="Times New Roman" w:eastAsia="Times New Roman" w:hAnsi="Times New Roman" w:cs="Times New Roman"/>
          <w:color w:val="000000"/>
          <w:sz w:val="25"/>
          <w:szCs w:val="25"/>
          <w:lang w:val="be-BY" w:eastAsia="be-BY"/>
        </w:rPr>
        <w:t>х</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 праводз</w:t>
      </w:r>
      <w:r w:rsidR="004D42CC">
        <w:rPr>
          <w:rFonts w:ascii="Times New Roman" w:eastAsia="Times New Roman" w:hAnsi="Times New Roman" w:cs="Times New Roman"/>
          <w:color w:val="000000"/>
          <w:sz w:val="25"/>
          <w:szCs w:val="25"/>
          <w:lang w:val="be-BY" w:eastAsia="be-BY"/>
        </w:rPr>
        <w:t>іць</w:t>
      </w:r>
      <w:r w:rsidRPr="00451700">
        <w:rPr>
          <w:rFonts w:ascii="Times New Roman" w:eastAsia="Times New Roman" w:hAnsi="Times New Roman" w:cs="Times New Roman"/>
          <w:color w:val="000000"/>
          <w:sz w:val="25"/>
          <w:szCs w:val="25"/>
          <w:lang w:eastAsia="be-BY"/>
        </w:rPr>
        <w:t xml:space="preserve">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падатковы агент.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w:t>
      </w: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артыкул прымяняецца пры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F1223">
        <w:rPr>
          <w:rFonts w:ascii="Times New Roman" w:eastAsia="Times New Roman" w:hAnsi="Times New Roman" w:cs="Times New Roman"/>
          <w:color w:val="000000"/>
          <w:sz w:val="25"/>
          <w:szCs w:val="25"/>
          <w:lang w:val="be-BY" w:eastAsia="be-BY"/>
        </w:rPr>
        <w:t>вяртанні</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залішне заплачанай сумы патэнтнай пошліны, а таксама мытных плацяжоў, пеняў з улікам асаблівасцей, устаноўленых 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Залік залішне заплачанай сумы падатку, збору (пошліны), пеняў у </w:t>
      </w:r>
      <w:r w:rsidR="002F1223">
        <w:rPr>
          <w:rFonts w:ascii="Times New Roman" w:eastAsia="Times New Roman" w:hAnsi="Times New Roman" w:cs="Times New Roman"/>
          <w:color w:val="000000"/>
          <w:sz w:val="25"/>
          <w:szCs w:val="25"/>
          <w:lang w:val="be-BY" w:eastAsia="be-BY"/>
        </w:rPr>
        <w:t>кошт</w:t>
      </w:r>
      <w:r w:rsidR="002F1223" w:rsidRPr="00451700">
        <w:rPr>
          <w:rFonts w:ascii="Times New Roman" w:eastAsia="Times New Roman" w:hAnsi="Times New Roman" w:cs="Times New Roman"/>
          <w:color w:val="000000"/>
          <w:sz w:val="25"/>
          <w:szCs w:val="25"/>
          <w:lang w:eastAsia="be-BY"/>
        </w:rPr>
        <w:t xml:space="preserve">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нявыплаты пеняў праводзіц</w:t>
      </w:r>
      <w:r w:rsidR="004D42CC">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мытны орган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выяўлення факта наяўнасці ў плацельшчыка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нявыплаты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правядзенні заліку падатку, збору (пошліны), пеняў прымаецца не пазней </w:t>
      </w:r>
      <w:r w:rsidR="002F1223">
        <w:rPr>
          <w:rFonts w:ascii="Times New Roman" w:eastAsia="Times New Roman" w:hAnsi="Times New Roman" w:cs="Times New Roman"/>
          <w:color w:val="000000"/>
          <w:sz w:val="25"/>
          <w:szCs w:val="25"/>
          <w:lang w:val="be-BY" w:eastAsia="be-BY"/>
        </w:rPr>
        <w:t xml:space="preserve">за </w:t>
      </w:r>
      <w:r w:rsidR="002F1223" w:rsidRPr="00451700">
        <w:rPr>
          <w:rFonts w:ascii="Times New Roman" w:eastAsia="Times New Roman" w:hAnsi="Times New Roman" w:cs="Times New Roman"/>
          <w:color w:val="000000"/>
          <w:sz w:val="25"/>
          <w:szCs w:val="25"/>
          <w:lang w:eastAsia="be-BY"/>
        </w:rPr>
        <w:t>пяц</w:t>
      </w:r>
      <w:r w:rsidR="002F1223">
        <w:rPr>
          <w:rFonts w:ascii="Times New Roman" w:eastAsia="Times New Roman" w:hAnsi="Times New Roman" w:cs="Times New Roman"/>
          <w:color w:val="000000"/>
          <w:sz w:val="25"/>
          <w:szCs w:val="25"/>
          <w:lang w:val="be-BY" w:eastAsia="be-BY"/>
        </w:rPr>
        <w:t>ь</w:t>
      </w:r>
      <w:r w:rsidR="002F1223"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падачы плацельшчыкам заявы аб такім заліку.</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67. Залік, </w:t>
      </w:r>
      <w:r w:rsidR="00206CBD" w:rsidRPr="00206CBD">
        <w:rPr>
          <w:rFonts w:ascii="Times New Roman" w:eastAsia="Times New Roman" w:hAnsi="Times New Roman" w:cs="Times New Roman"/>
          <w:b/>
          <w:bCs/>
          <w:color w:val="000000"/>
          <w:sz w:val="25"/>
          <w:szCs w:val="25"/>
          <w:lang w:eastAsia="be-BY"/>
        </w:rPr>
        <w:t>вяртанн</w:t>
      </w:r>
      <w:r w:rsidR="002F1223" w:rsidRPr="002F1223">
        <w:rPr>
          <w:rFonts w:ascii="Times New Roman" w:eastAsia="Times New Roman" w:hAnsi="Times New Roman" w:cs="Times New Roman"/>
          <w:b/>
          <w:bCs/>
          <w:color w:val="000000"/>
          <w:sz w:val="25"/>
          <w:szCs w:val="25"/>
          <w:lang w:val="be-BY" w:eastAsia="be-BY"/>
        </w:rPr>
        <w:t>е</w:t>
      </w:r>
      <w:r w:rsidRPr="00451700">
        <w:rPr>
          <w:rFonts w:ascii="Times New Roman" w:eastAsia="Times New Roman" w:hAnsi="Times New Roman" w:cs="Times New Roman"/>
          <w:b/>
          <w:bCs/>
          <w:color w:val="000000"/>
          <w:sz w:val="25"/>
          <w:szCs w:val="25"/>
          <w:lang w:eastAsia="be-BY"/>
        </w:rPr>
        <w:t xml:space="preserve"> залішне спагнанай сумы падатку, збору (пошліны),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Залішне спагнаная сума падатку, збору (пошліны), пеняў падлягае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06CBD" w:rsidRPr="00206CBD">
        <w:rPr>
          <w:rFonts w:ascii="Times New Roman" w:eastAsia="Times New Roman" w:hAnsi="Times New Roman" w:cs="Times New Roman"/>
          <w:color w:val="000000"/>
          <w:sz w:val="25"/>
          <w:szCs w:val="25"/>
          <w:lang w:eastAsia="be-BY"/>
        </w:rPr>
        <w:t>вяртанн</w:t>
      </w:r>
      <w:r w:rsidR="002F1223" w:rsidRPr="002F1223">
        <w:rPr>
          <w:rFonts w:ascii="Times New Roman" w:eastAsia="Times New Roman" w:hAnsi="Times New Roman" w:cs="Times New Roman"/>
          <w:color w:val="000000"/>
          <w:sz w:val="25"/>
          <w:szCs w:val="25"/>
          <w:lang w:val="be-BY" w:eastAsia="be-BY"/>
        </w:rPr>
        <w:t>ю</w:t>
      </w:r>
      <w:r w:rsidRPr="002F1223">
        <w:rPr>
          <w:rFonts w:ascii="Times New Roman" w:eastAsia="Times New Roman" w:hAnsi="Times New Roman" w:cs="Times New Roman"/>
          <w:color w:val="000000"/>
          <w:sz w:val="25"/>
          <w:szCs w:val="25"/>
          <w:lang w:eastAsia="be-BY"/>
        </w:rPr>
        <w:t>,</w:t>
      </w:r>
      <w:r w:rsidRPr="00451700">
        <w:rPr>
          <w:rFonts w:ascii="Times New Roman" w:eastAsia="Times New Roman" w:hAnsi="Times New Roman" w:cs="Times New Roman"/>
          <w:color w:val="000000"/>
          <w:sz w:val="25"/>
          <w:szCs w:val="25"/>
          <w:lang w:eastAsia="be-BY"/>
        </w:rPr>
        <w:t xml:space="preserve"> калі іншае не </w:t>
      </w:r>
      <w:r w:rsidR="002F1223">
        <w:rPr>
          <w:rFonts w:ascii="Times New Roman" w:eastAsia="Times New Roman" w:hAnsi="Times New Roman" w:cs="Times New Roman"/>
          <w:color w:val="000000"/>
          <w:sz w:val="25"/>
          <w:szCs w:val="25"/>
          <w:lang w:val="be-BY" w:eastAsia="be-BY"/>
        </w:rPr>
        <w:t>ўстаноўлена</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мытным заканадаўствам, пры наяўнасці рашэння падатковага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суда аб прызнанні факта залішняга спагнання такой сумы.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Залік залішне спагнанай сумы падатку, збору (пошліны), пеняў праводзіцца ў адпаведнасці з </w:t>
      </w:r>
      <w:hyperlink r:id="rId150" w:anchor="&amp;Article=66" w:history="1">
        <w:r w:rsidRPr="00451700">
          <w:rPr>
            <w:rFonts w:ascii="Times New Roman" w:eastAsia="Times New Roman" w:hAnsi="Times New Roman" w:cs="Times New Roman"/>
            <w:color w:val="000CFF"/>
            <w:sz w:val="25"/>
            <w:szCs w:val="25"/>
            <w:bdr w:val="none" w:sz="0" w:space="0" w:color="auto" w:frame="1"/>
            <w:lang w:eastAsia="be-BY"/>
          </w:rPr>
          <w:t>артыкулам 66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калі іншае не </w:t>
      </w:r>
      <w:r w:rsidR="002F1223">
        <w:rPr>
          <w:rFonts w:ascii="Times New Roman" w:eastAsia="Times New Roman" w:hAnsi="Times New Roman" w:cs="Times New Roman"/>
          <w:color w:val="000000"/>
          <w:sz w:val="25"/>
          <w:szCs w:val="25"/>
          <w:lang w:val="be-BY" w:eastAsia="be-BY"/>
        </w:rPr>
        <w:t>ўстаноўлена</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мытным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 орган паведамляе плацельшчыку аб залішне спагнанай суме падатку, збору (пошліны), пеняў не пазней </w:t>
      </w:r>
      <w:r w:rsidR="002F1223">
        <w:rPr>
          <w:rFonts w:ascii="Times New Roman" w:eastAsia="Times New Roman" w:hAnsi="Times New Roman" w:cs="Times New Roman"/>
          <w:color w:val="000000"/>
          <w:sz w:val="25"/>
          <w:szCs w:val="25"/>
          <w:lang w:val="be-BY" w:eastAsia="be-BY"/>
        </w:rPr>
        <w:t xml:space="preserve">за </w:t>
      </w:r>
      <w:r w:rsidR="002F1223" w:rsidRPr="00451700">
        <w:rPr>
          <w:rFonts w:ascii="Times New Roman" w:eastAsia="Times New Roman" w:hAnsi="Times New Roman" w:cs="Times New Roman"/>
          <w:color w:val="000000"/>
          <w:sz w:val="25"/>
          <w:szCs w:val="25"/>
          <w:lang w:eastAsia="be-BY"/>
        </w:rPr>
        <w:t>тр</w:t>
      </w:r>
      <w:r w:rsidR="002F1223">
        <w:rPr>
          <w:rFonts w:ascii="Times New Roman" w:eastAsia="Times New Roman" w:hAnsi="Times New Roman" w:cs="Times New Roman"/>
          <w:color w:val="000000"/>
          <w:sz w:val="25"/>
          <w:szCs w:val="25"/>
          <w:lang w:val="be-BY" w:eastAsia="be-BY"/>
        </w:rPr>
        <w:t>ы</w:t>
      </w:r>
      <w:r w:rsidR="002F1223" w:rsidRPr="00451700">
        <w:rPr>
          <w:rFonts w:ascii="Times New Roman" w:eastAsia="Times New Roman" w:hAnsi="Times New Roman" w:cs="Times New Roman"/>
          <w:color w:val="000000"/>
          <w:sz w:val="25"/>
          <w:szCs w:val="25"/>
          <w:lang w:eastAsia="be-BY"/>
        </w:rPr>
        <w:t xml:space="preserve"> </w:t>
      </w:r>
      <w:r w:rsidR="002F1223">
        <w:rPr>
          <w:rFonts w:ascii="Times New Roman" w:eastAsia="Times New Roman" w:hAnsi="Times New Roman" w:cs="Times New Roman"/>
          <w:color w:val="000000"/>
          <w:sz w:val="25"/>
          <w:szCs w:val="25"/>
          <w:lang w:eastAsia="be-BY"/>
        </w:rPr>
        <w:t>працоўны</w:t>
      </w:r>
      <w:r w:rsidR="002F1223">
        <w:rPr>
          <w:rFonts w:ascii="Times New Roman" w:eastAsia="Times New Roman" w:hAnsi="Times New Roman" w:cs="Times New Roman"/>
          <w:color w:val="000000"/>
          <w:sz w:val="25"/>
          <w:szCs w:val="25"/>
          <w:lang w:val="be-BY" w:eastAsia="be-BY"/>
        </w:rPr>
        <w:t>я</w:t>
      </w:r>
      <w:r w:rsidR="002F1223" w:rsidRPr="00451700">
        <w:rPr>
          <w:rFonts w:ascii="Times New Roman" w:eastAsia="Times New Roman" w:hAnsi="Times New Roman" w:cs="Times New Roman"/>
          <w:color w:val="000000"/>
          <w:sz w:val="25"/>
          <w:szCs w:val="25"/>
          <w:lang w:eastAsia="be-BY"/>
        </w:rPr>
        <w:t xml:space="preserve"> </w:t>
      </w:r>
      <w:r w:rsidR="002F1223">
        <w:rPr>
          <w:rFonts w:ascii="Times New Roman" w:eastAsia="Times New Roman" w:hAnsi="Times New Roman" w:cs="Times New Roman"/>
          <w:color w:val="000000"/>
          <w:sz w:val="25"/>
          <w:szCs w:val="25"/>
          <w:lang w:val="be-BY" w:eastAsia="be-BY"/>
        </w:rPr>
        <w:t>дні</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дня вынясення рашэння падатковага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атрымання рашэння суда аб прызнанні факта залішняга спагнання такой сумы.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w:t>
      </w:r>
      <w:r w:rsidRPr="002F1223">
        <w:rPr>
          <w:rFonts w:ascii="Times New Roman" w:eastAsia="Times New Roman" w:hAnsi="Times New Roman" w:cs="Times New Roman"/>
          <w:color w:val="000000"/>
          <w:sz w:val="25"/>
          <w:szCs w:val="25"/>
          <w:lang w:eastAsia="be-BY"/>
        </w:rPr>
        <w:t>. </w:t>
      </w:r>
      <w:r w:rsidR="004D42CC">
        <w:rPr>
          <w:rFonts w:ascii="Times New Roman" w:eastAsia="Times New Roman" w:hAnsi="Times New Roman" w:cs="Times New Roman"/>
          <w:color w:val="000000"/>
          <w:sz w:val="25"/>
          <w:szCs w:val="25"/>
          <w:lang w:val="be-BY" w:eastAsia="be-BY"/>
        </w:rPr>
        <w:t>З</w:t>
      </w:r>
      <w:r w:rsidRPr="00451700">
        <w:rPr>
          <w:rFonts w:ascii="Times New Roman" w:eastAsia="Times New Roman" w:hAnsi="Times New Roman" w:cs="Times New Roman"/>
          <w:color w:val="000000"/>
          <w:sz w:val="25"/>
          <w:szCs w:val="25"/>
          <w:lang w:eastAsia="be-BY"/>
        </w:rPr>
        <w:t>алішне спагнана</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сум</w:t>
      </w:r>
      <w:r w:rsidR="004D42CC">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падатку, збору (пошліны), пеняў </w:t>
      </w:r>
      <w:r w:rsidR="004D42CC">
        <w:rPr>
          <w:rFonts w:ascii="Times New Roman" w:eastAsia="Times New Roman" w:hAnsi="Times New Roman" w:cs="Times New Roman"/>
          <w:color w:val="000000"/>
          <w:sz w:val="25"/>
          <w:szCs w:val="25"/>
          <w:lang w:val="be-BY" w:eastAsia="be-BY"/>
        </w:rPr>
        <w:t>вяртаецца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беларускіх рублях без налічэння працэнтаў на гэту суму, за выключэннем выпадку, устаноўленага </w:t>
      </w:r>
      <w:hyperlink r:id="rId151" w:anchor="&amp;Article=67&amp;Point=4" w:history="1">
        <w:r w:rsidRPr="00451700">
          <w:rPr>
            <w:rFonts w:ascii="Times New Roman" w:eastAsia="Times New Roman" w:hAnsi="Times New Roman" w:cs="Times New Roman"/>
            <w:color w:val="000CFF"/>
            <w:sz w:val="25"/>
            <w:szCs w:val="25"/>
            <w:bdr w:val="none" w:sz="0" w:space="0" w:color="auto" w:frame="1"/>
            <w:lang w:eastAsia="be-BY"/>
          </w:rPr>
          <w:t>пунктам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4D42C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З</w:t>
      </w:r>
      <w:r w:rsidR="00FC3D94" w:rsidRPr="00451700">
        <w:rPr>
          <w:rFonts w:ascii="Times New Roman" w:eastAsia="Times New Roman" w:hAnsi="Times New Roman" w:cs="Times New Roman"/>
          <w:color w:val="000000"/>
          <w:sz w:val="25"/>
          <w:szCs w:val="25"/>
          <w:lang w:eastAsia="be-BY"/>
        </w:rPr>
        <w:t>алішне спагнана</w:t>
      </w:r>
      <w:r>
        <w:rPr>
          <w:rFonts w:ascii="Times New Roman" w:eastAsia="Times New Roman" w:hAnsi="Times New Roman" w:cs="Times New Roman"/>
          <w:color w:val="000000"/>
          <w:sz w:val="25"/>
          <w:szCs w:val="25"/>
          <w:lang w:val="be-BY" w:eastAsia="be-BY"/>
        </w:rPr>
        <w:t>я</w:t>
      </w:r>
      <w:r w:rsidR="00FC3D94" w:rsidRPr="00451700">
        <w:rPr>
          <w:rFonts w:ascii="Times New Roman" w:eastAsia="Times New Roman" w:hAnsi="Times New Roman" w:cs="Times New Roman"/>
          <w:color w:val="000000"/>
          <w:sz w:val="25"/>
          <w:szCs w:val="25"/>
          <w:lang w:eastAsia="be-BY"/>
        </w:rPr>
        <w:t xml:space="preserve"> сум</w:t>
      </w:r>
      <w:r>
        <w:rPr>
          <w:rFonts w:ascii="Times New Roman" w:eastAsia="Times New Roman" w:hAnsi="Times New Roman" w:cs="Times New Roman"/>
          <w:color w:val="000000"/>
          <w:sz w:val="25"/>
          <w:szCs w:val="25"/>
          <w:lang w:val="be-BY" w:eastAsia="be-BY"/>
        </w:rPr>
        <w:t>а</w:t>
      </w:r>
      <w:r w:rsidR="00FC3D94" w:rsidRPr="00451700">
        <w:rPr>
          <w:rFonts w:ascii="Times New Roman" w:eastAsia="Times New Roman" w:hAnsi="Times New Roman" w:cs="Times New Roman"/>
          <w:color w:val="000000"/>
          <w:sz w:val="25"/>
          <w:szCs w:val="25"/>
          <w:lang w:eastAsia="be-BY"/>
        </w:rPr>
        <w:t xml:space="preserve"> падатку, збору (пошліны), пеняў праводзіцца па заяве плацельшчыка пры адсутнасці ў яго </w:t>
      </w:r>
      <w:r w:rsidR="00FD64EB">
        <w:rPr>
          <w:rFonts w:ascii="Times New Roman" w:eastAsia="Times New Roman" w:hAnsi="Times New Roman" w:cs="Times New Roman"/>
          <w:color w:val="000000"/>
          <w:sz w:val="25"/>
          <w:szCs w:val="25"/>
          <w:lang w:eastAsia="be-BY"/>
        </w:rPr>
        <w:t>нявыкананага</w:t>
      </w:r>
      <w:r w:rsidR="00FC3D94"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Заява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залішне спагнанай сумы падатку, збору (пошліны), пеняў падаецца ў падатковы орган у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 не пазней </w:t>
      </w:r>
      <w:r w:rsidR="002F1223">
        <w:rPr>
          <w:rFonts w:ascii="Times New Roman" w:eastAsia="Times New Roman" w:hAnsi="Times New Roman" w:cs="Times New Roman"/>
          <w:color w:val="000000"/>
          <w:sz w:val="25"/>
          <w:szCs w:val="25"/>
          <w:lang w:val="be-BY" w:eastAsia="be-BY"/>
        </w:rPr>
        <w:t xml:space="preserve">за </w:t>
      </w:r>
      <w:r w:rsidR="002F1223" w:rsidRPr="00451700">
        <w:rPr>
          <w:rFonts w:ascii="Times New Roman" w:eastAsia="Times New Roman" w:hAnsi="Times New Roman" w:cs="Times New Roman"/>
          <w:color w:val="000000"/>
          <w:sz w:val="25"/>
          <w:szCs w:val="25"/>
          <w:lang w:eastAsia="be-BY"/>
        </w:rPr>
        <w:t>пяц</w:t>
      </w:r>
      <w:r w:rsidR="002F1223">
        <w:rPr>
          <w:rFonts w:ascii="Times New Roman" w:eastAsia="Times New Roman" w:hAnsi="Times New Roman" w:cs="Times New Roman"/>
          <w:color w:val="000000"/>
          <w:sz w:val="25"/>
          <w:szCs w:val="25"/>
          <w:lang w:val="be-BY" w:eastAsia="be-BY"/>
        </w:rPr>
        <w:t>ь</w:t>
      </w:r>
      <w:r w:rsidR="002F12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гадоў з дня спагнання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Рашэнне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залішне спагнанай сумы падатку, збору (пошліны), пеняў і налічаных на гэту суму працэнтаў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правядзенні </w:t>
      </w:r>
      <w:r w:rsidR="00206CBD" w:rsidRPr="00206CBD">
        <w:rPr>
          <w:rFonts w:ascii="Times New Roman" w:eastAsia="Times New Roman" w:hAnsi="Times New Roman" w:cs="Times New Roman"/>
          <w:color w:val="000000"/>
          <w:sz w:val="25"/>
          <w:szCs w:val="25"/>
          <w:lang w:eastAsia="be-BY"/>
        </w:rPr>
        <w:t>вяртанн</w:t>
      </w:r>
      <w:r w:rsidR="000A1CAA" w:rsidRPr="000A1CA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прымае падатковы орган на працягу пятнаццаці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падачы плацельшчыкам у пісьмовай форме заявы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залішне спагнанай сумы падатку, збору (пошліны), пеняў, а пры падачы такой заявы ў электроннай форме – з дня перадачы ў асабісты кабінет плацельшчыка пацвярджэння аб </w:t>
      </w:r>
      <w:r w:rsidR="000A1CAA">
        <w:rPr>
          <w:rFonts w:ascii="Times New Roman" w:eastAsia="Times New Roman" w:hAnsi="Times New Roman" w:cs="Times New Roman"/>
          <w:color w:val="000000"/>
          <w:sz w:val="25"/>
          <w:szCs w:val="25"/>
          <w:lang w:val="be-BY" w:eastAsia="be-BY"/>
        </w:rPr>
        <w:t>яе</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прыёме.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орган па </w:t>
      </w:r>
      <w:r w:rsidR="000A1CAA">
        <w:rPr>
          <w:rFonts w:ascii="Times New Roman" w:eastAsia="Times New Roman" w:hAnsi="Times New Roman" w:cs="Times New Roman"/>
          <w:color w:val="000000"/>
          <w:sz w:val="25"/>
          <w:szCs w:val="25"/>
          <w:lang w:val="be-BY" w:eastAsia="be-BY"/>
        </w:rPr>
        <w:t>ўстаноўленай</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паведамляе плацельшчыку аб праведзеным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адмове ў яго правядзенні не пазней </w:t>
      </w:r>
      <w:r w:rsidR="000A1CAA">
        <w:rPr>
          <w:rFonts w:ascii="Times New Roman" w:eastAsia="Times New Roman" w:hAnsi="Times New Roman" w:cs="Times New Roman"/>
          <w:color w:val="000000"/>
          <w:sz w:val="25"/>
          <w:szCs w:val="25"/>
          <w:lang w:val="be-BY" w:eastAsia="be-BY"/>
        </w:rPr>
        <w:t xml:space="preserve">за </w:t>
      </w:r>
      <w:r w:rsidR="000A1CAA" w:rsidRPr="00451700">
        <w:rPr>
          <w:rFonts w:ascii="Times New Roman" w:eastAsia="Times New Roman" w:hAnsi="Times New Roman" w:cs="Times New Roman"/>
          <w:color w:val="000000"/>
          <w:sz w:val="25"/>
          <w:szCs w:val="25"/>
          <w:lang w:eastAsia="be-BY"/>
        </w:rPr>
        <w:t>тр</w:t>
      </w:r>
      <w:r w:rsidR="000A1CAA">
        <w:rPr>
          <w:rFonts w:ascii="Times New Roman" w:eastAsia="Times New Roman" w:hAnsi="Times New Roman" w:cs="Times New Roman"/>
          <w:color w:val="000000"/>
          <w:sz w:val="25"/>
          <w:szCs w:val="25"/>
          <w:lang w:val="be-BY" w:eastAsia="be-BY"/>
        </w:rPr>
        <w:t>ы</w:t>
      </w:r>
      <w:r w:rsidR="000A1CAA" w:rsidRPr="00451700">
        <w:rPr>
          <w:rFonts w:ascii="Times New Roman" w:eastAsia="Times New Roman" w:hAnsi="Times New Roman" w:cs="Times New Roman"/>
          <w:color w:val="000000"/>
          <w:sz w:val="25"/>
          <w:szCs w:val="25"/>
          <w:lang w:eastAsia="be-BY"/>
        </w:rPr>
        <w:t xml:space="preserve"> </w:t>
      </w:r>
      <w:r w:rsidR="000A1CAA">
        <w:rPr>
          <w:rFonts w:ascii="Times New Roman" w:eastAsia="Times New Roman" w:hAnsi="Times New Roman" w:cs="Times New Roman"/>
          <w:color w:val="000000"/>
          <w:sz w:val="25"/>
          <w:szCs w:val="25"/>
          <w:lang w:eastAsia="be-BY"/>
        </w:rPr>
        <w:t>працоўны</w:t>
      </w:r>
      <w:r w:rsidR="000A1CAA">
        <w:rPr>
          <w:rFonts w:ascii="Times New Roman" w:eastAsia="Times New Roman" w:hAnsi="Times New Roman" w:cs="Times New Roman"/>
          <w:color w:val="000000"/>
          <w:sz w:val="25"/>
          <w:szCs w:val="25"/>
          <w:lang w:val="be-BY" w:eastAsia="be-BY"/>
        </w:rPr>
        <w:t>я</w:t>
      </w:r>
      <w:r w:rsidR="000A1CAA" w:rsidRPr="00451700">
        <w:rPr>
          <w:rFonts w:ascii="Times New Roman" w:eastAsia="Times New Roman" w:hAnsi="Times New Roman" w:cs="Times New Roman"/>
          <w:color w:val="000000"/>
          <w:sz w:val="25"/>
          <w:szCs w:val="25"/>
          <w:lang w:eastAsia="be-BY"/>
        </w:rPr>
        <w:t xml:space="preserve"> </w:t>
      </w:r>
      <w:r w:rsidR="000A1CAA">
        <w:rPr>
          <w:rFonts w:ascii="Times New Roman" w:eastAsia="Times New Roman" w:hAnsi="Times New Roman" w:cs="Times New Roman"/>
          <w:color w:val="000000"/>
          <w:sz w:val="25"/>
          <w:szCs w:val="25"/>
          <w:lang w:val="be-BY" w:eastAsia="be-BY"/>
        </w:rPr>
        <w:t>дні</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прыняцця па выніках разгляду яго заявы адпаведнага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Залішне спагнаная ў выніку незаконных рашэнняў падатковых органаў, неправамерных дзеянняў (бяздзейнасці) іх службовых асоб сума падатку, збору (пошліны), пеняў вяртаецца плацельшчыку з налічанымі на яе працэнтамі за кожны дзень спагнання па стаўцы, роўнай 1/360 стаўкі рэфінансавання Нацыянальнага банка Рэспублікі Беларусь, якая дзейнічала на дзень прыняцця рашэння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сумы. Працэнты на </w:t>
      </w:r>
      <w:r w:rsidR="00197B69">
        <w:rPr>
          <w:rFonts w:ascii="Times New Roman" w:eastAsia="Times New Roman" w:hAnsi="Times New Roman" w:cs="Times New Roman"/>
          <w:color w:val="000000"/>
          <w:sz w:val="25"/>
          <w:szCs w:val="25"/>
          <w:lang w:val="be-BY" w:eastAsia="be-BY"/>
        </w:rPr>
        <w:t>ўказаную</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суму налічаюцца з дня спагнання па дзень прыняцця падатковым органам рашэння аб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сумы.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w:t>
      </w:r>
      <w:r>
        <w:rPr>
          <w:rFonts w:ascii="Times New Roman" w:eastAsia="Times New Roman" w:hAnsi="Times New Roman" w:cs="Times New Roman"/>
          <w:color w:val="000000"/>
          <w:sz w:val="25"/>
          <w:szCs w:val="25"/>
          <w:lang w:eastAsia="be-BY"/>
        </w:rPr>
        <w:t>Гэты</w:t>
      </w:r>
      <w:r w:rsidRPr="00451700">
        <w:rPr>
          <w:rFonts w:ascii="Times New Roman" w:eastAsia="Times New Roman" w:hAnsi="Times New Roman" w:cs="Times New Roman"/>
          <w:color w:val="000000"/>
          <w:sz w:val="25"/>
          <w:szCs w:val="25"/>
          <w:lang w:eastAsia="be-BY"/>
        </w:rPr>
        <w:t xml:space="preserve"> артыкул прымяняецца пры заліку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A1CAA">
        <w:rPr>
          <w:rFonts w:ascii="Times New Roman" w:eastAsia="Times New Roman" w:hAnsi="Times New Roman" w:cs="Times New Roman"/>
          <w:color w:val="000000"/>
          <w:sz w:val="25"/>
          <w:szCs w:val="25"/>
          <w:lang w:eastAsia="be-BY"/>
        </w:rPr>
        <w:t>вяртанні</w:t>
      </w:r>
      <w:r w:rsidRPr="00451700">
        <w:rPr>
          <w:rFonts w:ascii="Times New Roman" w:eastAsia="Times New Roman" w:hAnsi="Times New Roman" w:cs="Times New Roman"/>
          <w:color w:val="000000"/>
          <w:sz w:val="25"/>
          <w:szCs w:val="25"/>
          <w:lang w:eastAsia="be-BY"/>
        </w:rPr>
        <w:t xml:space="preserve"> залішне спагнанай сумы мытных плацяжоў, пеняў з улікам асаблівасцей, устаноўленых мытным заканадаўствам.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68. Залік</w:t>
      </w:r>
      <w:r w:rsidRPr="000A1CAA">
        <w:rPr>
          <w:rFonts w:ascii="Times New Roman" w:eastAsia="Times New Roman" w:hAnsi="Times New Roman" w:cs="Times New Roman"/>
          <w:b/>
          <w:bCs/>
          <w:color w:val="000000"/>
          <w:sz w:val="25"/>
          <w:szCs w:val="25"/>
          <w:lang w:eastAsia="be-BY"/>
        </w:rPr>
        <w:t xml:space="preserve">, </w:t>
      </w:r>
      <w:r w:rsidR="00206CBD" w:rsidRPr="00206CBD">
        <w:rPr>
          <w:rFonts w:ascii="Times New Roman" w:eastAsia="Times New Roman" w:hAnsi="Times New Roman" w:cs="Times New Roman"/>
          <w:b/>
          <w:bCs/>
          <w:color w:val="000000"/>
          <w:sz w:val="25"/>
          <w:szCs w:val="25"/>
          <w:lang w:eastAsia="be-BY"/>
        </w:rPr>
        <w:t>вяртанн</w:t>
      </w:r>
      <w:r w:rsidR="000A1CAA">
        <w:rPr>
          <w:rFonts w:ascii="Times New Roman" w:eastAsia="Times New Roman" w:hAnsi="Times New Roman" w:cs="Times New Roman"/>
          <w:b/>
          <w:bCs/>
          <w:color w:val="000000"/>
          <w:sz w:val="25"/>
          <w:szCs w:val="25"/>
          <w:lang w:val="be-BY" w:eastAsia="be-BY"/>
        </w:rPr>
        <w:t>е</w:t>
      </w:r>
      <w:r w:rsidRPr="00451700">
        <w:rPr>
          <w:rFonts w:ascii="Times New Roman" w:eastAsia="Times New Roman" w:hAnsi="Times New Roman" w:cs="Times New Roman"/>
          <w:b/>
          <w:bCs/>
          <w:color w:val="000000"/>
          <w:sz w:val="25"/>
          <w:szCs w:val="25"/>
          <w:lang w:eastAsia="be-BY"/>
        </w:rPr>
        <w:t xml:space="preserve"> грашовых сродкаў, якія перавышаюць суму дэбіторскай запазычанасці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Калі ў выніку выканання банкам рашэння падатковага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мытнага органа аб спагнанні падаткаў, збораў (пошлін), пеняў за кошт сродкаў дэбітора </w:t>
      </w:r>
      <w:r w:rsidR="000A1CAA">
        <w:rPr>
          <w:rFonts w:ascii="Times New Roman" w:eastAsia="Times New Roman" w:hAnsi="Times New Roman" w:cs="Times New Roman"/>
          <w:color w:val="000000"/>
          <w:sz w:val="25"/>
          <w:szCs w:val="25"/>
          <w:lang w:val="be-BY" w:eastAsia="be-BY"/>
        </w:rPr>
        <w:t>выяўлены</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факт перавышэння спагнанай сумы дэбіторскай запазычанасці над сумай дэбіторскай запазычанасці, якая падлягае спагнанню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сума перавышэння дэбіторскай запазычанасці), то такая сума падлягае </w:t>
      </w:r>
      <w:r w:rsidR="00206CBD" w:rsidRPr="00206CBD">
        <w:rPr>
          <w:rFonts w:ascii="Times New Roman" w:eastAsia="Times New Roman" w:hAnsi="Times New Roman" w:cs="Times New Roman"/>
          <w:color w:val="000000"/>
          <w:sz w:val="25"/>
          <w:szCs w:val="25"/>
          <w:lang w:eastAsia="be-BY"/>
        </w:rPr>
        <w:t>вяртанн</w:t>
      </w:r>
      <w:r w:rsidR="000A1CAA" w:rsidRPr="000A1CAA">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дэбітору пры адсутнасці ў дэбітора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наяўнасці ў дэбітора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пеняў падатковы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 орган самастойна на працягу двух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выяўлення такога факта робіць залік сумы перавышэння дэбіторскай запазычанасці ў </w:t>
      </w:r>
      <w:r w:rsidR="000A1CAA">
        <w:rPr>
          <w:rFonts w:ascii="Times New Roman" w:eastAsia="Times New Roman" w:hAnsi="Times New Roman" w:cs="Times New Roman"/>
          <w:color w:val="000000"/>
          <w:sz w:val="25"/>
          <w:szCs w:val="25"/>
          <w:lang w:val="be-BY" w:eastAsia="be-BY"/>
        </w:rPr>
        <w:t>кошт</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выканання падатковага абавязацельства, выплаты пеняў. Падатковы орган па </w:t>
      </w:r>
      <w:r w:rsidR="000A1CAA">
        <w:rPr>
          <w:rFonts w:ascii="Times New Roman" w:eastAsia="Times New Roman" w:hAnsi="Times New Roman" w:cs="Times New Roman"/>
          <w:color w:val="000000"/>
          <w:sz w:val="25"/>
          <w:szCs w:val="25"/>
          <w:lang w:val="be-BY" w:eastAsia="be-BY"/>
        </w:rPr>
        <w:t>ўстаноўленай</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паведамляе дэбітору аб праведзеным заліку шляхам размяшчэння паведамлення, прынятага ў электроннай форме, у яго асабістым кабінеце плацельшчыка не пазней </w:t>
      </w:r>
      <w:r w:rsidR="000A1CAA">
        <w:rPr>
          <w:rFonts w:ascii="Times New Roman" w:eastAsia="Times New Roman" w:hAnsi="Times New Roman" w:cs="Times New Roman"/>
          <w:color w:val="000000"/>
          <w:sz w:val="25"/>
          <w:szCs w:val="25"/>
          <w:lang w:val="be-BY" w:eastAsia="be-BY"/>
        </w:rPr>
        <w:t xml:space="preserve">за </w:t>
      </w:r>
      <w:r w:rsidR="000A1CAA" w:rsidRPr="00451700">
        <w:rPr>
          <w:rFonts w:ascii="Times New Roman" w:eastAsia="Times New Roman" w:hAnsi="Times New Roman" w:cs="Times New Roman"/>
          <w:color w:val="000000"/>
          <w:sz w:val="25"/>
          <w:szCs w:val="25"/>
          <w:lang w:eastAsia="be-BY"/>
        </w:rPr>
        <w:t>тр</w:t>
      </w:r>
      <w:r w:rsidR="000A1CAA">
        <w:rPr>
          <w:rFonts w:ascii="Times New Roman" w:eastAsia="Times New Roman" w:hAnsi="Times New Roman" w:cs="Times New Roman"/>
          <w:color w:val="000000"/>
          <w:sz w:val="25"/>
          <w:szCs w:val="25"/>
          <w:lang w:val="be-BY" w:eastAsia="be-BY"/>
        </w:rPr>
        <w:t>ы</w:t>
      </w:r>
      <w:r w:rsidR="000A1CAA" w:rsidRPr="00451700">
        <w:rPr>
          <w:rFonts w:ascii="Times New Roman" w:eastAsia="Times New Roman" w:hAnsi="Times New Roman" w:cs="Times New Roman"/>
          <w:color w:val="000000"/>
          <w:sz w:val="25"/>
          <w:szCs w:val="25"/>
          <w:lang w:eastAsia="be-BY"/>
        </w:rPr>
        <w:t xml:space="preserve"> </w:t>
      </w:r>
      <w:r w:rsidR="000A1CAA">
        <w:rPr>
          <w:rFonts w:ascii="Times New Roman" w:eastAsia="Times New Roman" w:hAnsi="Times New Roman" w:cs="Times New Roman"/>
          <w:color w:val="000000"/>
          <w:sz w:val="25"/>
          <w:szCs w:val="25"/>
          <w:lang w:eastAsia="be-BY"/>
        </w:rPr>
        <w:t>працоўны</w:t>
      </w:r>
      <w:r w:rsidR="000A1CAA">
        <w:rPr>
          <w:rFonts w:ascii="Times New Roman" w:eastAsia="Times New Roman" w:hAnsi="Times New Roman" w:cs="Times New Roman"/>
          <w:color w:val="000000"/>
          <w:sz w:val="25"/>
          <w:szCs w:val="25"/>
          <w:lang w:val="be-BY" w:eastAsia="be-BY"/>
        </w:rPr>
        <w:t>я</w:t>
      </w:r>
      <w:r w:rsidR="000A1CAA" w:rsidRPr="00451700">
        <w:rPr>
          <w:rFonts w:ascii="Times New Roman" w:eastAsia="Times New Roman" w:hAnsi="Times New Roman" w:cs="Times New Roman"/>
          <w:color w:val="000000"/>
          <w:sz w:val="25"/>
          <w:szCs w:val="25"/>
          <w:lang w:eastAsia="be-BY"/>
        </w:rPr>
        <w:t xml:space="preserve"> </w:t>
      </w:r>
      <w:r w:rsidR="000A1CAA">
        <w:rPr>
          <w:rFonts w:ascii="Times New Roman" w:eastAsia="Times New Roman" w:hAnsi="Times New Roman" w:cs="Times New Roman"/>
          <w:color w:val="000000"/>
          <w:sz w:val="25"/>
          <w:szCs w:val="25"/>
          <w:lang w:val="be-BY" w:eastAsia="be-BY"/>
        </w:rPr>
        <w:t>дні</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правядзення такога заліку.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адсутнасці ў дэбітора </w:t>
      </w:r>
      <w:r w:rsidR="00FD64EB">
        <w:rPr>
          <w:rFonts w:ascii="Times New Roman" w:eastAsia="Times New Roman" w:hAnsi="Times New Roman" w:cs="Times New Roman"/>
          <w:color w:val="000000"/>
          <w:sz w:val="25"/>
          <w:szCs w:val="25"/>
          <w:lang w:eastAsia="be-BY"/>
        </w:rPr>
        <w:t>нявыкананага</w:t>
      </w:r>
      <w:r w:rsidRPr="00451700">
        <w:rPr>
          <w:rFonts w:ascii="Times New Roman" w:eastAsia="Times New Roman" w:hAnsi="Times New Roman" w:cs="Times New Roman"/>
          <w:color w:val="000000"/>
          <w:sz w:val="25"/>
          <w:szCs w:val="25"/>
          <w:lang w:eastAsia="be-BY"/>
        </w:rPr>
        <w:t xml:space="preserve"> падатковага абавязацельства, незаплачаных </w:t>
      </w:r>
      <w:r w:rsidRPr="000A1CAA">
        <w:rPr>
          <w:rFonts w:ascii="Times New Roman" w:eastAsia="Times New Roman" w:hAnsi="Times New Roman" w:cs="Times New Roman"/>
          <w:color w:val="000000"/>
          <w:sz w:val="25"/>
          <w:szCs w:val="25"/>
          <w:lang w:eastAsia="be-BY"/>
        </w:rPr>
        <w:t xml:space="preserve">пеняў </w:t>
      </w:r>
      <w:r w:rsidR="004D42CC" w:rsidRPr="00451700">
        <w:rPr>
          <w:rFonts w:ascii="Times New Roman" w:eastAsia="Times New Roman" w:hAnsi="Times New Roman" w:cs="Times New Roman"/>
          <w:color w:val="000000"/>
          <w:sz w:val="25"/>
          <w:szCs w:val="25"/>
          <w:lang w:eastAsia="be-BY"/>
        </w:rPr>
        <w:t xml:space="preserve">падатковы </w:t>
      </w:r>
      <w:r w:rsidR="004D42CC">
        <w:rPr>
          <w:rFonts w:ascii="Times New Roman" w:eastAsia="Times New Roman" w:hAnsi="Times New Roman" w:cs="Times New Roman"/>
          <w:color w:val="000000"/>
          <w:sz w:val="25"/>
          <w:szCs w:val="25"/>
          <w:lang w:eastAsia="be-BY"/>
        </w:rPr>
        <w:t>ці</w:t>
      </w:r>
      <w:r w:rsidR="004D42CC" w:rsidRPr="00451700">
        <w:rPr>
          <w:rFonts w:ascii="Times New Roman" w:eastAsia="Times New Roman" w:hAnsi="Times New Roman" w:cs="Times New Roman"/>
          <w:color w:val="000000"/>
          <w:sz w:val="25"/>
          <w:szCs w:val="25"/>
          <w:lang w:eastAsia="be-BY"/>
        </w:rPr>
        <w:t xml:space="preserve"> мытны орган </w:t>
      </w:r>
      <w:r w:rsidR="00206CBD" w:rsidRPr="00206CBD">
        <w:rPr>
          <w:rFonts w:ascii="Times New Roman" w:eastAsia="Times New Roman" w:hAnsi="Times New Roman" w:cs="Times New Roman"/>
          <w:color w:val="000000"/>
          <w:sz w:val="25"/>
          <w:szCs w:val="25"/>
          <w:lang w:eastAsia="be-BY"/>
        </w:rPr>
        <w:t>вярта</w:t>
      </w:r>
      <w:r w:rsidR="000A1CA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сум</w:t>
      </w:r>
      <w:r w:rsidR="004D42CC">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перавышэння дэбіторскай запазычанасці самастойна не пазней </w:t>
      </w:r>
      <w:r w:rsidR="000A1CAA">
        <w:rPr>
          <w:rFonts w:ascii="Times New Roman" w:eastAsia="Times New Roman" w:hAnsi="Times New Roman" w:cs="Times New Roman"/>
          <w:color w:val="000000"/>
          <w:sz w:val="25"/>
          <w:szCs w:val="25"/>
          <w:lang w:val="be-BY" w:eastAsia="be-BY"/>
        </w:rPr>
        <w:t xml:space="preserve">за два </w:t>
      </w:r>
      <w:r w:rsidR="000A1CAA">
        <w:rPr>
          <w:rFonts w:ascii="Times New Roman" w:eastAsia="Times New Roman" w:hAnsi="Times New Roman" w:cs="Times New Roman"/>
          <w:color w:val="000000"/>
          <w:sz w:val="25"/>
          <w:szCs w:val="25"/>
          <w:lang w:eastAsia="be-BY"/>
        </w:rPr>
        <w:t>працоўны</w:t>
      </w:r>
      <w:r w:rsidR="000A1CAA">
        <w:rPr>
          <w:rFonts w:ascii="Times New Roman" w:eastAsia="Times New Roman" w:hAnsi="Times New Roman" w:cs="Times New Roman"/>
          <w:color w:val="000000"/>
          <w:sz w:val="25"/>
          <w:szCs w:val="25"/>
          <w:lang w:val="be-BY" w:eastAsia="be-BY"/>
        </w:rPr>
        <w:t>я дні</w:t>
      </w:r>
      <w:r w:rsidR="000A1CA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выяўлення такога факта.</w:t>
      </w:r>
    </w:p>
    <w:p w:rsidR="00FC3D94" w:rsidRPr="00451700" w:rsidRDefault="004D42C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Су</w:t>
      </w:r>
      <w:r w:rsidR="00FC3D94" w:rsidRPr="00451700">
        <w:rPr>
          <w:rFonts w:ascii="Times New Roman" w:eastAsia="Times New Roman" w:hAnsi="Times New Roman" w:cs="Times New Roman"/>
          <w:color w:val="000000"/>
          <w:sz w:val="25"/>
          <w:szCs w:val="25"/>
          <w:lang w:eastAsia="be-BY"/>
        </w:rPr>
        <w:t>м</w:t>
      </w:r>
      <w:r>
        <w:rPr>
          <w:rFonts w:ascii="Times New Roman" w:eastAsia="Times New Roman" w:hAnsi="Times New Roman" w:cs="Times New Roman"/>
          <w:color w:val="000000"/>
          <w:sz w:val="25"/>
          <w:szCs w:val="25"/>
          <w:lang w:val="be-BY" w:eastAsia="be-BY"/>
        </w:rPr>
        <w:t>а</w:t>
      </w:r>
      <w:r w:rsidR="00FC3D94" w:rsidRPr="00451700">
        <w:rPr>
          <w:rFonts w:ascii="Times New Roman" w:eastAsia="Times New Roman" w:hAnsi="Times New Roman" w:cs="Times New Roman"/>
          <w:color w:val="000000"/>
          <w:sz w:val="25"/>
          <w:szCs w:val="25"/>
          <w:lang w:eastAsia="be-BY"/>
        </w:rPr>
        <w:t xml:space="preserve"> перавышэння дэбіторскай запазычанасці </w:t>
      </w:r>
      <w:r>
        <w:rPr>
          <w:rFonts w:ascii="Times New Roman" w:eastAsia="Times New Roman" w:hAnsi="Times New Roman" w:cs="Times New Roman"/>
          <w:color w:val="000000"/>
          <w:sz w:val="25"/>
          <w:szCs w:val="25"/>
          <w:lang w:val="be-BY" w:eastAsia="be-BY"/>
        </w:rPr>
        <w:t>вяртаецца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ў той валюце, у якой заканадаўчымі актамі прадугледжана выплата падатку, збору (пошліны), пені, спагнанай за кошт сродкаў дэбітора плацельшчыка, і без налічэння працэнтаў.</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РАЗДЗЕЛ III</w:t>
      </w:r>
      <w:r w:rsidRPr="00451700">
        <w:rPr>
          <w:rFonts w:ascii="Times New Roman" w:eastAsia="Times New Roman" w:hAnsi="Times New Roman" w:cs="Times New Roman"/>
          <w:b/>
          <w:bCs/>
          <w:caps/>
          <w:color w:val="000000"/>
          <w:sz w:val="25"/>
          <w:szCs w:val="25"/>
          <w:lang w:eastAsia="be-BY"/>
        </w:rPr>
        <w:br/>
        <w:t>УЛІК ПЛАЦЕЛЬШЧЫКАЎ. ПАДАТКОВЫ КАНТРОЛЬ</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9</w:t>
      </w:r>
      <w:r w:rsidRPr="00451700">
        <w:rPr>
          <w:rFonts w:ascii="Times New Roman" w:eastAsia="Times New Roman" w:hAnsi="Times New Roman" w:cs="Times New Roman"/>
          <w:b/>
          <w:bCs/>
          <w:caps/>
          <w:color w:val="000000"/>
          <w:sz w:val="25"/>
          <w:szCs w:val="25"/>
          <w:lang w:eastAsia="be-BY"/>
        </w:rPr>
        <w:br/>
        <w:t>УЛІК ПЛАЦЕЛЬШЧЫКАЎ</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69. Улік плацельшчыкаў. Парадак пастаноўкі на ўлік і </w:t>
      </w:r>
      <w:r w:rsidR="00AA4DE7" w:rsidRPr="00451700">
        <w:rPr>
          <w:rFonts w:ascii="Times New Roman" w:eastAsia="Times New Roman" w:hAnsi="Times New Roman" w:cs="Times New Roman"/>
          <w:b/>
          <w:bCs/>
          <w:color w:val="000000"/>
          <w:sz w:val="25"/>
          <w:szCs w:val="25"/>
          <w:lang w:eastAsia="be-BY"/>
        </w:rPr>
        <w:t>зняцц</w:t>
      </w:r>
      <w:r w:rsidR="00AA4DE7">
        <w:rPr>
          <w:rFonts w:ascii="Times New Roman" w:eastAsia="Times New Roman" w:hAnsi="Times New Roman" w:cs="Times New Roman"/>
          <w:b/>
          <w:bCs/>
          <w:color w:val="000000"/>
          <w:sz w:val="25"/>
          <w:szCs w:val="25"/>
          <w:lang w:val="be-BY" w:eastAsia="be-BY"/>
        </w:rPr>
        <w:t>я</w:t>
      </w:r>
      <w:r w:rsidR="00AA4DE7"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з уліку ў падатковым органе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Плацельшчыкі падлягаюць пастаноўцы на ўлік у падатковым органе незалежна ад устаноўленых падатковым заканадаўствам абставін, з наяўнасцю якіх звязаны ўзнікненне і выкананне падатковага абавязацельства па тым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 падатку, зборы (пошліне).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пастаноўцы на ўлік кожнаму плацельшчыку </w:t>
      </w:r>
      <w:r w:rsidR="00AA4DE7">
        <w:rPr>
          <w:rFonts w:ascii="Times New Roman" w:eastAsia="Times New Roman" w:hAnsi="Times New Roman" w:cs="Times New Roman"/>
          <w:color w:val="000000"/>
          <w:sz w:val="25"/>
          <w:szCs w:val="25"/>
          <w:lang w:val="be-BY" w:eastAsia="be-BY"/>
        </w:rPr>
        <w:t>прысвойваецца</w:t>
      </w:r>
      <w:r w:rsidR="00AA4DE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адзіны па ўсіх падатках, зборах (пошлінах), у тым ліку па мытных плацяжах, уліковы нумар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Уліковы нумар плацельшчыка, пастаноўка на ўлік якога ажыццяўляецца пры яго дзяржаўнай рэгістрацыі, аналагічны рэгістрацыйнаму нумару ў Адзіным дзяржаўным рэгістры юрыдычных асоб і індывідуальных прадпрымальнікаў.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Плата за прысваенне ўліковага нумара плацельшчыка, зняцце з уліку і выдачу плацельшчыку адпаведных дакументаў не збіраецца.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і ўмовы прысваення, прымянення, а таксама змянення ўліковага нумара плацельшчыка і прызнання яго </w:t>
      </w:r>
      <w:r w:rsidR="003B496F">
        <w:rPr>
          <w:rFonts w:ascii="Times New Roman" w:eastAsia="Times New Roman" w:hAnsi="Times New Roman" w:cs="Times New Roman"/>
          <w:color w:val="000000"/>
          <w:sz w:val="25"/>
          <w:szCs w:val="25"/>
          <w:lang w:eastAsia="be-BY"/>
        </w:rPr>
        <w:t>несапраўдным</w:t>
      </w:r>
      <w:r w:rsidRPr="00451700">
        <w:rPr>
          <w:rFonts w:ascii="Times New Roman" w:eastAsia="Times New Roman" w:hAnsi="Times New Roman" w:cs="Times New Roman"/>
          <w:color w:val="000000"/>
          <w:sz w:val="25"/>
          <w:szCs w:val="25"/>
          <w:lang w:eastAsia="be-BY"/>
        </w:rPr>
        <w:t xml:space="preserve"> </w:t>
      </w:r>
      <w:r w:rsidR="00AA4DE7">
        <w:rPr>
          <w:rFonts w:ascii="Times New Roman" w:eastAsia="Times New Roman" w:hAnsi="Times New Roman" w:cs="Times New Roman"/>
          <w:color w:val="000000"/>
          <w:sz w:val="25"/>
          <w:szCs w:val="25"/>
          <w:lang w:val="be-BY" w:eastAsia="be-BY"/>
        </w:rPr>
        <w:t>устанаўліва</w:t>
      </w:r>
      <w:r w:rsidR="004D42CC">
        <w:rPr>
          <w:rFonts w:ascii="Times New Roman" w:eastAsia="Times New Roman" w:hAnsi="Times New Roman" w:cs="Times New Roman"/>
          <w:color w:val="000000"/>
          <w:sz w:val="25"/>
          <w:szCs w:val="25"/>
          <w:lang w:val="be-BY" w:eastAsia="be-BY"/>
        </w:rPr>
        <w:t>е</w:t>
      </w:r>
      <w:r w:rsidR="00AA4DE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Звесткі аб плацельшчыку з моманту пастаноўкі яго на ўлік прызнаюцца падатковай тайнай, калі іншае не </w:t>
      </w:r>
      <w:r w:rsidR="00AA4DE7">
        <w:rPr>
          <w:rFonts w:ascii="Times New Roman" w:eastAsia="Times New Roman" w:hAnsi="Times New Roman" w:cs="Times New Roman"/>
          <w:color w:val="000000"/>
          <w:sz w:val="25"/>
          <w:szCs w:val="25"/>
          <w:lang w:val="be-BY" w:eastAsia="be-BY"/>
        </w:rPr>
        <w:t>ўстаноўлена</w:t>
      </w:r>
      <w:r w:rsidR="00AA4DE7"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Падатковыя органы </w:t>
      </w:r>
      <w:r w:rsidR="004D42CC">
        <w:rPr>
          <w:rFonts w:ascii="Times New Roman" w:eastAsia="Times New Roman" w:hAnsi="Times New Roman" w:cs="Times New Roman"/>
          <w:color w:val="000000"/>
          <w:sz w:val="25"/>
          <w:szCs w:val="25"/>
          <w:lang w:val="be-BY" w:eastAsia="be-BY"/>
        </w:rPr>
        <w:t>ўносяць</w:t>
      </w:r>
      <w:r w:rsidRPr="00451700">
        <w:rPr>
          <w:rFonts w:ascii="Times New Roman" w:eastAsia="Times New Roman" w:hAnsi="Times New Roman" w:cs="Times New Roman"/>
          <w:color w:val="000000"/>
          <w:sz w:val="25"/>
          <w:szCs w:val="25"/>
          <w:lang w:eastAsia="be-BY"/>
        </w:rPr>
        <w:t xml:space="preserve"> звестк</w:t>
      </w:r>
      <w:r w:rsidR="004D42CC">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аб пастаноўцы на ўлік плацельшчыкаў у Дзяржаўны рэестр плацельшчыкаў (іншых абавязаных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вядзення Дзяржаўнага рэестра плацельшчыкаў (іншых абавязаных асоб) </w:t>
      </w:r>
      <w:r>
        <w:rPr>
          <w:rFonts w:ascii="Times New Roman" w:eastAsia="Times New Roman" w:hAnsi="Times New Roman" w:cs="Times New Roman"/>
          <w:color w:val="000000"/>
          <w:sz w:val="25"/>
          <w:szCs w:val="25"/>
          <w:lang w:eastAsia="be-BY"/>
        </w:rPr>
        <w:t>устанаўлівае</w:t>
      </w:r>
      <w:r w:rsidRPr="00451700">
        <w:rPr>
          <w:rFonts w:ascii="Times New Roman" w:eastAsia="Times New Roman" w:hAnsi="Times New Roman" w:cs="Times New Roman"/>
          <w:color w:val="000000"/>
          <w:sz w:val="25"/>
          <w:szCs w:val="25"/>
          <w:lang w:eastAsia="be-BY"/>
        </w:rPr>
        <w:t xml:space="preserve">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Калі </w:t>
      </w:r>
      <w:r w:rsidR="00AA4DE7" w:rsidRPr="00451700">
        <w:rPr>
          <w:rFonts w:ascii="Times New Roman" w:eastAsia="Times New Roman" w:hAnsi="Times New Roman" w:cs="Times New Roman"/>
          <w:color w:val="000000"/>
          <w:sz w:val="25"/>
          <w:szCs w:val="25"/>
          <w:lang w:eastAsia="be-BY"/>
        </w:rPr>
        <w:t>інш</w:t>
      </w:r>
      <w:r w:rsidR="00AA4DE7">
        <w:rPr>
          <w:rFonts w:ascii="Times New Roman" w:eastAsia="Times New Roman" w:hAnsi="Times New Roman" w:cs="Times New Roman"/>
          <w:color w:val="000000"/>
          <w:sz w:val="25"/>
          <w:szCs w:val="25"/>
          <w:lang w:val="be-BY" w:eastAsia="be-BY"/>
        </w:rPr>
        <w:t>ае</w:t>
      </w:r>
      <w:r w:rsidR="00AA4DE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w:t>
      </w:r>
      <w:r w:rsidR="00AA4DE7">
        <w:rPr>
          <w:rFonts w:ascii="Times New Roman" w:eastAsia="Times New Roman" w:hAnsi="Times New Roman" w:cs="Times New Roman"/>
          <w:color w:val="000000"/>
          <w:sz w:val="25"/>
          <w:szCs w:val="25"/>
          <w:lang w:val="be-BY" w:eastAsia="be-BY"/>
        </w:rPr>
        <w:t>ўстаноўлена</w:t>
      </w:r>
      <w:r w:rsidR="00AA4DE7" w:rsidRPr="00451700">
        <w:rPr>
          <w:rFonts w:ascii="Times New Roman" w:eastAsia="Times New Roman" w:hAnsi="Times New Roman" w:cs="Times New Roman"/>
          <w:color w:val="000000"/>
          <w:sz w:val="25"/>
          <w:szCs w:val="25"/>
          <w:lang w:eastAsia="be-BY"/>
        </w:rPr>
        <w:t xml:space="preserve"> </w:t>
      </w:r>
      <w:hyperlink r:id="rId152" w:anchor="&amp;Article=70" w:history="1">
        <w:r w:rsidRPr="00451700">
          <w:rPr>
            <w:rFonts w:ascii="Times New Roman" w:eastAsia="Times New Roman" w:hAnsi="Times New Roman" w:cs="Times New Roman"/>
            <w:color w:val="000CFF"/>
            <w:sz w:val="25"/>
            <w:szCs w:val="25"/>
            <w:bdr w:val="none" w:sz="0" w:space="0" w:color="auto" w:frame="1"/>
            <w:lang w:eastAsia="be-BY"/>
          </w:rPr>
          <w:t>артыкулам 70</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пастаноўка на ўлік ажыццяўляецца: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арганізацыі – па месцы яе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фізічнай асобы – па месцы </w:t>
      </w:r>
      <w:r w:rsidR="00AA4DE7">
        <w:rPr>
          <w:rFonts w:ascii="Times New Roman" w:eastAsia="Times New Roman" w:hAnsi="Times New Roman" w:cs="Times New Roman"/>
          <w:color w:val="000000"/>
          <w:sz w:val="25"/>
          <w:szCs w:val="25"/>
          <w:lang w:val="be-BY" w:eastAsia="be-BY"/>
        </w:rPr>
        <w:t>яе</w:t>
      </w:r>
      <w:r w:rsidR="00AA4DE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жыхарства;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фізічнай асобы, якая не мае месца жыхарства ў Рэспубліцы Беларусь, пры набыцці </w:t>
      </w:r>
      <w:r w:rsidR="00AA4DE7">
        <w:rPr>
          <w:rFonts w:ascii="Times New Roman" w:eastAsia="Times New Roman" w:hAnsi="Times New Roman" w:cs="Times New Roman"/>
          <w:color w:val="000000"/>
          <w:sz w:val="25"/>
          <w:szCs w:val="25"/>
          <w:lang w:val="be-BY" w:eastAsia="be-BY"/>
        </w:rPr>
        <w:t>ёй</w:t>
      </w:r>
      <w:r w:rsidR="00AA4DE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ўласнасці, іншых праў на нерухомую маёмасць, якая знаходзіцца на тэрыторыі Рэспублікі Беларусь, – па месцы знаходжання такой нерухомай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філіяла юрыдычнай асобы Рэспублікі Беларусь, </w:t>
      </w:r>
      <w:r w:rsidR="00AA4DE7" w:rsidRPr="00451700">
        <w:rPr>
          <w:rFonts w:ascii="Times New Roman" w:eastAsia="Times New Roman" w:hAnsi="Times New Roman" w:cs="Times New Roman"/>
          <w:color w:val="000000"/>
          <w:sz w:val="25"/>
          <w:szCs w:val="25"/>
          <w:lang w:eastAsia="be-BY"/>
        </w:rPr>
        <w:t>як</w:t>
      </w:r>
      <w:r w:rsidR="00AA4DE7">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 xml:space="preserve">выконвае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падатковыя абавязацельствы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юрыдычнай асобы, – па месцы знаходжання такога філіяла;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давернага кіраўніка – па месцы знаходжання арганізацыі (месцы жыхарства фізічнай асобы), якая з'яўляецца даверным </w:t>
      </w:r>
      <w:r w:rsidR="00AA4DE7" w:rsidRPr="00451700">
        <w:rPr>
          <w:rFonts w:ascii="Times New Roman" w:eastAsia="Times New Roman" w:hAnsi="Times New Roman" w:cs="Times New Roman"/>
          <w:color w:val="000000"/>
          <w:sz w:val="25"/>
          <w:szCs w:val="25"/>
          <w:lang w:eastAsia="be-BY"/>
        </w:rPr>
        <w:t>кіраўнік</w:t>
      </w:r>
      <w:r w:rsidR="00AA4DE7">
        <w:rPr>
          <w:rFonts w:ascii="Times New Roman" w:eastAsia="Times New Roman" w:hAnsi="Times New Roman" w:cs="Times New Roman"/>
          <w:color w:val="000000"/>
          <w:sz w:val="25"/>
          <w:szCs w:val="25"/>
          <w:lang w:val="be-BY" w:eastAsia="be-BY"/>
        </w:rPr>
        <w:t>о</w:t>
      </w:r>
      <w:r w:rsidR="00AA4DE7" w:rsidRPr="00451700">
        <w:rPr>
          <w:rFonts w:ascii="Times New Roman" w:eastAsia="Times New Roman" w:hAnsi="Times New Roman" w:cs="Times New Roman"/>
          <w:color w:val="000000"/>
          <w:sz w:val="25"/>
          <w:szCs w:val="25"/>
          <w:lang w:eastAsia="be-BY"/>
        </w:rPr>
        <w:t>м</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простага таварыства (удзельнікаў дагавора аб сумеснай дзейнасці) – па месцы знаходжання арганізацыі (месцы жыхарства фізічнай асобы), на якую ўскладзена вядзенне спраў гэтага таварыства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якая атрымлівае выручку ад дзейнасці гэтага таварыства (дагавора аб сумеснай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w:t>
      </w:r>
      <w:r w:rsidR="004D42CC">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рыдычны</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w:t>
      </w:r>
      <w:r w:rsidR="004D42CC">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Рэспублікі Беларусь, не </w:t>
      </w:r>
      <w:r w:rsidR="00197B69">
        <w:rPr>
          <w:rFonts w:ascii="Times New Roman" w:eastAsia="Times New Roman" w:hAnsi="Times New Roman" w:cs="Times New Roman"/>
          <w:color w:val="000000"/>
          <w:sz w:val="25"/>
          <w:szCs w:val="25"/>
          <w:lang w:val="be-BY" w:eastAsia="be-BY"/>
        </w:rPr>
        <w:t>ўказаны</w:t>
      </w:r>
      <w:r w:rsidR="004D42CC">
        <w:rPr>
          <w:rFonts w:ascii="Times New Roman" w:eastAsia="Times New Roman" w:hAnsi="Times New Roman" w:cs="Times New Roman"/>
          <w:color w:val="000000"/>
          <w:sz w:val="25"/>
          <w:szCs w:val="25"/>
          <w:lang w:val="be-BY" w:eastAsia="be-BY"/>
        </w:rPr>
        <w:t>я</w:t>
      </w:r>
      <w:r w:rsidR="00197B69" w:rsidRPr="00451700">
        <w:rPr>
          <w:rFonts w:ascii="Times New Roman" w:eastAsia="Times New Roman" w:hAnsi="Times New Roman" w:cs="Times New Roman"/>
          <w:color w:val="000000"/>
          <w:sz w:val="25"/>
          <w:szCs w:val="25"/>
          <w:lang w:eastAsia="be-BY"/>
        </w:rPr>
        <w:t xml:space="preserve"> </w:t>
      </w:r>
      <w:r w:rsidR="004D42CC">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w:t>
      </w:r>
      <w:hyperlink r:id="rId153" w:anchor="&amp;Article=69&amp;Point=5" w:history="1">
        <w:r w:rsidRPr="00451700">
          <w:rPr>
            <w:rFonts w:ascii="Times New Roman" w:eastAsia="Times New Roman" w:hAnsi="Times New Roman" w:cs="Times New Roman"/>
            <w:color w:val="000CFF"/>
            <w:sz w:val="25"/>
            <w:szCs w:val="25"/>
            <w:bdr w:val="none" w:sz="0" w:space="0" w:color="auto" w:frame="1"/>
            <w:lang w:eastAsia="be-BY"/>
          </w:rPr>
          <w:t>пункце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індывідуальны</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прадпрымальнік</w:t>
      </w:r>
      <w:r w:rsidR="004D42CC">
        <w:rPr>
          <w:rFonts w:ascii="Times New Roman" w:eastAsia="Times New Roman" w:hAnsi="Times New Roman" w:cs="Times New Roman"/>
          <w:color w:val="000000"/>
          <w:sz w:val="25"/>
          <w:szCs w:val="25"/>
          <w:lang w:val="be-BY" w:eastAsia="be-BY"/>
        </w:rPr>
        <w:t>і ставяцца на</w:t>
      </w:r>
      <w:r w:rsidRPr="00451700">
        <w:rPr>
          <w:rFonts w:ascii="Times New Roman" w:eastAsia="Times New Roman" w:hAnsi="Times New Roman" w:cs="Times New Roman"/>
          <w:color w:val="000000"/>
          <w:sz w:val="25"/>
          <w:szCs w:val="25"/>
          <w:lang w:eastAsia="be-BY"/>
        </w:rPr>
        <w:t xml:space="preserve"> </w:t>
      </w:r>
      <w:r w:rsidR="004D42CC" w:rsidRPr="00451700">
        <w:rPr>
          <w:rFonts w:ascii="Times New Roman" w:eastAsia="Times New Roman" w:hAnsi="Times New Roman" w:cs="Times New Roman"/>
          <w:color w:val="000000"/>
          <w:sz w:val="25"/>
          <w:szCs w:val="25"/>
          <w:lang w:eastAsia="be-BY"/>
        </w:rPr>
        <w:t xml:space="preserve">ўлік </w:t>
      </w:r>
      <w:r w:rsidRPr="00451700">
        <w:rPr>
          <w:rFonts w:ascii="Times New Roman" w:eastAsia="Times New Roman" w:hAnsi="Times New Roman" w:cs="Times New Roman"/>
          <w:color w:val="000000"/>
          <w:sz w:val="25"/>
          <w:szCs w:val="25"/>
          <w:lang w:eastAsia="be-BY"/>
        </w:rPr>
        <w:t xml:space="preserve">пры іх дзяржаўнай рэгістрацыі на працягу двух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ад органа</w:t>
      </w:r>
      <w:r w:rsidR="004D42CC">
        <w:rPr>
          <w:rFonts w:ascii="Times New Roman" w:eastAsia="Times New Roman" w:hAnsi="Times New Roman" w:cs="Times New Roman"/>
          <w:color w:val="000000"/>
          <w:sz w:val="25"/>
          <w:szCs w:val="25"/>
          <w:lang w:val="be-BY" w:eastAsia="be-BY"/>
        </w:rPr>
        <w:t xml:space="preserve"> рэгістрацыі</w:t>
      </w:r>
      <w:r w:rsidRPr="00451700">
        <w:rPr>
          <w:rFonts w:ascii="Times New Roman" w:eastAsia="Times New Roman" w:hAnsi="Times New Roman" w:cs="Times New Roman"/>
          <w:color w:val="000000"/>
          <w:sz w:val="25"/>
          <w:szCs w:val="25"/>
          <w:lang w:eastAsia="be-BY"/>
        </w:rPr>
        <w:t xml:space="preserve"> інфармацыйнай карты</w:t>
      </w:r>
      <w:r w:rsidR="004D42CC" w:rsidRPr="004D42CC">
        <w:rPr>
          <w:rFonts w:ascii="Times New Roman" w:eastAsia="Times New Roman" w:hAnsi="Times New Roman" w:cs="Times New Roman"/>
          <w:color w:val="000000"/>
          <w:sz w:val="25"/>
          <w:szCs w:val="25"/>
          <w:lang w:eastAsia="be-BY"/>
        </w:rPr>
        <w:t xml:space="preserve"> </w:t>
      </w:r>
      <w:r w:rsidR="004D42CC" w:rsidRPr="00451700">
        <w:rPr>
          <w:rFonts w:ascii="Times New Roman" w:eastAsia="Times New Roman" w:hAnsi="Times New Roman" w:cs="Times New Roman"/>
          <w:color w:val="000000"/>
          <w:sz w:val="25"/>
          <w:szCs w:val="25"/>
          <w:lang w:eastAsia="be-BY"/>
        </w:rPr>
        <w:t>пры дапамозе А</w:t>
      </w:r>
      <w:r w:rsidR="004D42CC">
        <w:rPr>
          <w:rFonts w:ascii="Times New Roman" w:eastAsia="Times New Roman" w:hAnsi="Times New Roman" w:cs="Times New Roman"/>
          <w:color w:val="000000"/>
          <w:sz w:val="25"/>
          <w:szCs w:val="25"/>
          <w:lang w:val="be-BY" w:eastAsia="be-BY"/>
        </w:rPr>
        <w:t>І</w:t>
      </w:r>
      <w:r w:rsidR="004D42CC" w:rsidRPr="00451700">
        <w:rPr>
          <w:rFonts w:ascii="Times New Roman" w:eastAsia="Times New Roman" w:hAnsi="Times New Roman" w:cs="Times New Roman"/>
          <w:color w:val="000000"/>
          <w:sz w:val="25"/>
          <w:szCs w:val="25"/>
          <w:lang w:eastAsia="be-BY"/>
        </w:rPr>
        <w:t>С «Узаемадзеянне»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w:t>
      </w:r>
      <w:r w:rsidR="004D42CC">
        <w:rPr>
          <w:rFonts w:ascii="Times New Roman" w:eastAsia="Times New Roman" w:hAnsi="Times New Roman" w:cs="Times New Roman"/>
          <w:color w:val="000000"/>
          <w:sz w:val="25"/>
          <w:szCs w:val="25"/>
          <w:lang w:val="be-BY" w:eastAsia="be-BY"/>
        </w:rPr>
        <w:t>Р</w:t>
      </w:r>
      <w:r w:rsidRPr="00451700">
        <w:rPr>
          <w:rFonts w:ascii="Times New Roman" w:eastAsia="Times New Roman" w:hAnsi="Times New Roman" w:cs="Times New Roman"/>
          <w:color w:val="000000"/>
          <w:sz w:val="25"/>
          <w:szCs w:val="25"/>
          <w:lang w:eastAsia="be-BY"/>
        </w:rPr>
        <w:t>элігійна</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арганізацы</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а таксама інша</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некамерцыйна</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арганізацы</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4D42CC">
        <w:rPr>
          <w:rFonts w:ascii="Times New Roman" w:eastAsia="Times New Roman" w:hAnsi="Times New Roman" w:cs="Times New Roman"/>
          <w:color w:val="000000"/>
          <w:sz w:val="25"/>
          <w:szCs w:val="25"/>
          <w:lang w:val="be-BY" w:eastAsia="be-BY"/>
        </w:rPr>
        <w:t>якая не стала</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ўлік пры яе дзяржаўнай рэгістрацыі, </w:t>
      </w:r>
      <w:r w:rsidR="004D42CC">
        <w:rPr>
          <w:rFonts w:ascii="Times New Roman" w:eastAsia="Times New Roman" w:hAnsi="Times New Roman" w:cs="Times New Roman"/>
          <w:color w:val="000000"/>
          <w:sz w:val="25"/>
          <w:szCs w:val="25"/>
          <w:lang w:val="be-BY" w:eastAsia="be-BY"/>
        </w:rPr>
        <w:t>ставіцца на ўлік</w:t>
      </w:r>
      <w:r w:rsidR="004D42C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заявы, </w:t>
      </w:r>
      <w:r w:rsidR="004D42CC">
        <w:rPr>
          <w:rFonts w:ascii="Times New Roman" w:eastAsia="Times New Roman" w:hAnsi="Times New Roman" w:cs="Times New Roman"/>
          <w:color w:val="000000"/>
          <w:sz w:val="25"/>
          <w:szCs w:val="25"/>
          <w:lang w:val="be-BY" w:eastAsia="be-BY"/>
        </w:rPr>
        <w:t>якую яны падаюць</w:t>
      </w:r>
      <w:r w:rsidRPr="00451700">
        <w:rPr>
          <w:rFonts w:ascii="Times New Roman" w:eastAsia="Times New Roman" w:hAnsi="Times New Roman" w:cs="Times New Roman"/>
          <w:color w:val="000000"/>
          <w:sz w:val="25"/>
          <w:szCs w:val="25"/>
          <w:lang w:eastAsia="be-BY"/>
        </w:rPr>
        <w:t xml:space="preserve"> </w:t>
      </w:r>
      <w:r w:rsidR="004D42CC">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падатковы орган па месцы свайго знаходжання не пазней</w:t>
      </w:r>
      <w:r w:rsidR="009E4155">
        <w:rPr>
          <w:rFonts w:ascii="Times New Roman" w:eastAsia="Times New Roman" w:hAnsi="Times New Roman" w:cs="Times New Roman"/>
          <w:color w:val="000000"/>
          <w:sz w:val="25"/>
          <w:szCs w:val="25"/>
          <w:lang w:val="be-BY" w:eastAsia="be-BY"/>
        </w:rPr>
        <w:t xml:space="preserve"> за</w:t>
      </w:r>
      <w:r w:rsidRPr="00451700">
        <w:rPr>
          <w:rFonts w:ascii="Times New Roman" w:eastAsia="Times New Roman" w:hAnsi="Times New Roman" w:cs="Times New Roman"/>
          <w:color w:val="000000"/>
          <w:sz w:val="25"/>
          <w:szCs w:val="25"/>
          <w:lang w:eastAsia="be-BY"/>
        </w:rPr>
        <w:t xml:space="preserve"> дзесяц</w:t>
      </w:r>
      <w:r w:rsidR="009E4155">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пасведчання аб дзяржаўнай рэгістрацыі. Да заявы такі</w:t>
      </w:r>
      <w:r w:rsidR="004D42CC">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арганізацыі дадаюц</w:t>
      </w:r>
      <w:r w:rsidR="004D42CC">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копіі пасведчання аб дзяржаўнай рэгістрацыі, статута, дакументаў, якія пацвярджаюць службовае </w:t>
      </w:r>
      <w:r w:rsidR="009E4155">
        <w:rPr>
          <w:rFonts w:ascii="Times New Roman" w:eastAsia="Times New Roman" w:hAnsi="Times New Roman" w:cs="Times New Roman"/>
          <w:color w:val="000000"/>
          <w:sz w:val="25"/>
          <w:szCs w:val="25"/>
          <w:lang w:val="be-BY" w:eastAsia="be-BY"/>
        </w:rPr>
        <w:t>становішча</w:t>
      </w:r>
      <w:r w:rsidR="009E415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кіраўніка юрыдычнай асобы, асобы, якая выконвае яго </w:t>
      </w:r>
      <w:r w:rsidR="009E4155" w:rsidRPr="00451700">
        <w:rPr>
          <w:rFonts w:ascii="Times New Roman" w:eastAsia="Times New Roman" w:hAnsi="Times New Roman" w:cs="Times New Roman"/>
          <w:color w:val="000000"/>
          <w:sz w:val="25"/>
          <w:szCs w:val="25"/>
          <w:lang w:eastAsia="be-BY"/>
        </w:rPr>
        <w:t>абавязк</w:t>
      </w:r>
      <w:r w:rsidR="009E4155">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а таксама</w:t>
      </w:r>
      <w:r w:rsidR="004D42CC">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пацвярджаюць </w:t>
      </w:r>
      <w:r w:rsidR="009E4155" w:rsidRPr="00451700">
        <w:rPr>
          <w:rFonts w:ascii="Times New Roman" w:eastAsia="Times New Roman" w:hAnsi="Times New Roman" w:cs="Times New Roman"/>
          <w:color w:val="000000"/>
          <w:sz w:val="25"/>
          <w:szCs w:val="25"/>
          <w:lang w:eastAsia="be-BY"/>
        </w:rPr>
        <w:t xml:space="preserve">паўнамоцтвы </w:t>
      </w:r>
      <w:r w:rsidRPr="00451700">
        <w:rPr>
          <w:rFonts w:ascii="Times New Roman" w:eastAsia="Times New Roman" w:hAnsi="Times New Roman" w:cs="Times New Roman"/>
          <w:color w:val="000000"/>
          <w:sz w:val="25"/>
          <w:szCs w:val="25"/>
          <w:lang w:eastAsia="be-BY"/>
        </w:rPr>
        <w:t>асобы, якая ажыццяўляе кіраўніцтва бухгалтарскім улікам, з адначасовым прад'яўленнем для зверкі арыгіналаў такіх дакументаў.</w:t>
      </w:r>
    </w:p>
    <w:p w:rsidR="00FC3D94" w:rsidRPr="00451700" w:rsidRDefault="0010080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Д</w:t>
      </w:r>
      <w:r w:rsidR="00FC3D94" w:rsidRPr="00451700">
        <w:rPr>
          <w:rFonts w:ascii="Times New Roman" w:eastAsia="Times New Roman" w:hAnsi="Times New Roman" w:cs="Times New Roman"/>
          <w:color w:val="000000"/>
          <w:sz w:val="25"/>
          <w:szCs w:val="25"/>
          <w:lang w:eastAsia="be-BY"/>
        </w:rPr>
        <w:t>зяржаўн</w:t>
      </w:r>
      <w:r>
        <w:rPr>
          <w:rFonts w:ascii="Times New Roman" w:eastAsia="Times New Roman" w:hAnsi="Times New Roman" w:cs="Times New Roman"/>
          <w:color w:val="000000"/>
          <w:sz w:val="25"/>
          <w:szCs w:val="25"/>
          <w:lang w:val="be-BY" w:eastAsia="be-BY"/>
        </w:rPr>
        <w:t>ы</w:t>
      </w:r>
      <w:r w:rsidR="00FC3D94" w:rsidRPr="00451700">
        <w:rPr>
          <w:rFonts w:ascii="Times New Roman" w:eastAsia="Times New Roman" w:hAnsi="Times New Roman" w:cs="Times New Roman"/>
          <w:color w:val="000000"/>
          <w:sz w:val="25"/>
          <w:szCs w:val="25"/>
          <w:lang w:eastAsia="be-BY"/>
        </w:rPr>
        <w:t xml:space="preserve"> орган, дзяржаўна</w:t>
      </w:r>
      <w:r>
        <w:rPr>
          <w:rFonts w:ascii="Times New Roman" w:eastAsia="Times New Roman" w:hAnsi="Times New Roman" w:cs="Times New Roman"/>
          <w:color w:val="000000"/>
          <w:sz w:val="25"/>
          <w:szCs w:val="25"/>
          <w:lang w:val="be-BY" w:eastAsia="be-BY"/>
        </w:rPr>
        <w:t>я</w:t>
      </w:r>
      <w:r w:rsidR="00FC3D94" w:rsidRPr="00451700">
        <w:rPr>
          <w:rFonts w:ascii="Times New Roman" w:eastAsia="Times New Roman" w:hAnsi="Times New Roman" w:cs="Times New Roman"/>
          <w:color w:val="000000"/>
          <w:sz w:val="25"/>
          <w:szCs w:val="25"/>
          <w:lang w:eastAsia="be-BY"/>
        </w:rPr>
        <w:t xml:space="preserve"> юрыдычна</w:t>
      </w:r>
      <w:r>
        <w:rPr>
          <w:rFonts w:ascii="Times New Roman" w:eastAsia="Times New Roman" w:hAnsi="Times New Roman" w:cs="Times New Roman"/>
          <w:color w:val="000000"/>
          <w:sz w:val="25"/>
          <w:szCs w:val="25"/>
          <w:lang w:val="be-BY" w:eastAsia="be-BY"/>
        </w:rPr>
        <w:t>я</w:t>
      </w:r>
      <w:r w:rsidR="00FC3D94" w:rsidRPr="00451700">
        <w:rPr>
          <w:rFonts w:ascii="Times New Roman" w:eastAsia="Times New Roman" w:hAnsi="Times New Roman" w:cs="Times New Roman"/>
          <w:color w:val="000000"/>
          <w:sz w:val="25"/>
          <w:szCs w:val="25"/>
          <w:lang w:eastAsia="be-BY"/>
        </w:rPr>
        <w:t xml:space="preserve"> асоб</w:t>
      </w:r>
      <w:r>
        <w:rPr>
          <w:rFonts w:ascii="Times New Roman" w:eastAsia="Times New Roman" w:hAnsi="Times New Roman" w:cs="Times New Roman"/>
          <w:color w:val="000000"/>
          <w:sz w:val="25"/>
          <w:szCs w:val="25"/>
          <w:lang w:val="be-BY" w:eastAsia="be-BY"/>
        </w:rPr>
        <w:t>а</w:t>
      </w:r>
      <w:r w:rsidR="00FC3D94" w:rsidRPr="00451700">
        <w:rPr>
          <w:rFonts w:ascii="Times New Roman" w:eastAsia="Times New Roman" w:hAnsi="Times New Roman" w:cs="Times New Roman"/>
          <w:color w:val="000000"/>
          <w:sz w:val="25"/>
          <w:szCs w:val="25"/>
          <w:lang w:eastAsia="be-BY"/>
        </w:rPr>
        <w:t xml:space="preserve">, палажэнне аб </w:t>
      </w:r>
      <w:r w:rsidR="009E4155">
        <w:rPr>
          <w:rFonts w:ascii="Times New Roman" w:eastAsia="Times New Roman" w:hAnsi="Times New Roman" w:cs="Times New Roman"/>
          <w:color w:val="000000"/>
          <w:sz w:val="25"/>
          <w:szCs w:val="25"/>
          <w:lang w:val="be-BY" w:eastAsia="be-BY"/>
        </w:rPr>
        <w:t>якім(ой)</w:t>
      </w:r>
      <w:r w:rsidR="009E4155"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зацверджана актам заканадаўства, </w:t>
      </w:r>
      <w:r>
        <w:rPr>
          <w:rFonts w:ascii="Times New Roman" w:eastAsia="Times New Roman" w:hAnsi="Times New Roman" w:cs="Times New Roman"/>
          <w:color w:val="000000"/>
          <w:sz w:val="25"/>
          <w:szCs w:val="25"/>
          <w:lang w:val="be-BY" w:eastAsia="be-BY"/>
        </w:rPr>
        <w:t>ставіцца на ўлік</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на падставе заявы, якая падаецца ў падатковы орган па месцы </w:t>
      </w:r>
      <w:r>
        <w:rPr>
          <w:rFonts w:ascii="Times New Roman" w:eastAsia="Times New Roman" w:hAnsi="Times New Roman" w:cs="Times New Roman"/>
          <w:color w:val="000000"/>
          <w:sz w:val="25"/>
          <w:szCs w:val="25"/>
          <w:lang w:val="be-BY" w:eastAsia="be-BY"/>
        </w:rPr>
        <w:t>іх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знаходжання не пазней </w:t>
      </w:r>
      <w:r w:rsidR="009E4155">
        <w:rPr>
          <w:rFonts w:ascii="Times New Roman" w:eastAsia="Times New Roman" w:hAnsi="Times New Roman" w:cs="Times New Roman"/>
          <w:color w:val="000000"/>
          <w:sz w:val="25"/>
          <w:szCs w:val="25"/>
          <w:lang w:val="be-BY" w:eastAsia="be-BY"/>
        </w:rPr>
        <w:t xml:space="preserve">за </w:t>
      </w:r>
      <w:r w:rsidR="009E4155" w:rsidRPr="00451700">
        <w:rPr>
          <w:rFonts w:ascii="Times New Roman" w:eastAsia="Times New Roman" w:hAnsi="Times New Roman" w:cs="Times New Roman"/>
          <w:color w:val="000000"/>
          <w:sz w:val="25"/>
          <w:szCs w:val="25"/>
          <w:lang w:eastAsia="be-BY"/>
        </w:rPr>
        <w:t>дзесяц</w:t>
      </w:r>
      <w:r w:rsidR="009E4155">
        <w:rPr>
          <w:rFonts w:ascii="Times New Roman" w:eastAsia="Times New Roman" w:hAnsi="Times New Roman" w:cs="Times New Roman"/>
          <w:color w:val="000000"/>
          <w:sz w:val="25"/>
          <w:szCs w:val="25"/>
          <w:lang w:val="be-BY" w:eastAsia="be-BY"/>
        </w:rPr>
        <w:t>ь</w:t>
      </w:r>
      <w:r w:rsidR="009E4155" w:rsidRPr="00451700">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працоўных</w:t>
      </w:r>
      <w:r w:rsidR="00FC3D94" w:rsidRPr="00451700">
        <w:rPr>
          <w:rFonts w:ascii="Times New Roman" w:eastAsia="Times New Roman" w:hAnsi="Times New Roman" w:cs="Times New Roman"/>
          <w:color w:val="000000"/>
          <w:sz w:val="25"/>
          <w:szCs w:val="25"/>
          <w:lang w:eastAsia="be-BY"/>
        </w:rPr>
        <w:t xml:space="preserve"> дзён з дня выдання (прыняцця) нарматыўнага прававога акта, у адпаведнасці з </w:t>
      </w:r>
      <w:r w:rsidR="009E4155" w:rsidRPr="00451700">
        <w:rPr>
          <w:rFonts w:ascii="Times New Roman" w:eastAsia="Times New Roman" w:hAnsi="Times New Roman" w:cs="Times New Roman"/>
          <w:color w:val="000000"/>
          <w:sz w:val="25"/>
          <w:szCs w:val="25"/>
          <w:lang w:eastAsia="be-BY"/>
        </w:rPr>
        <w:t>як</w:t>
      </w:r>
      <w:r w:rsidR="009E4155">
        <w:rPr>
          <w:rFonts w:ascii="Times New Roman" w:eastAsia="Times New Roman" w:hAnsi="Times New Roman" w:cs="Times New Roman"/>
          <w:color w:val="000000"/>
          <w:sz w:val="25"/>
          <w:szCs w:val="25"/>
          <w:lang w:val="be-BY" w:eastAsia="be-BY"/>
        </w:rPr>
        <w:t>ім</w:t>
      </w:r>
      <w:r w:rsidR="009E4155"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яны ўтвораны. Да заявы дадаюцца звесткі аб нарматыўных прававых актах, у адпаведнасці з якімі яны ўтвораны.</w:t>
      </w:r>
    </w:p>
    <w:p w:rsidR="00FC3D94" w:rsidRPr="00451700" w:rsidRDefault="0010080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П</w:t>
      </w:r>
      <w:r w:rsidR="00FC3D94" w:rsidRPr="00451700">
        <w:rPr>
          <w:rFonts w:ascii="Times New Roman" w:eastAsia="Times New Roman" w:hAnsi="Times New Roman" w:cs="Times New Roman"/>
          <w:color w:val="000000"/>
          <w:sz w:val="25"/>
          <w:szCs w:val="25"/>
          <w:lang w:eastAsia="be-BY"/>
        </w:rPr>
        <w:t>роста</w:t>
      </w:r>
      <w:r>
        <w:rPr>
          <w:rFonts w:ascii="Times New Roman" w:eastAsia="Times New Roman" w:hAnsi="Times New Roman" w:cs="Times New Roman"/>
          <w:color w:val="000000"/>
          <w:sz w:val="25"/>
          <w:szCs w:val="25"/>
          <w:lang w:val="be-BY" w:eastAsia="be-BY"/>
        </w:rPr>
        <w:t>е</w:t>
      </w:r>
      <w:r w:rsidR="00FC3D94" w:rsidRPr="00451700">
        <w:rPr>
          <w:rFonts w:ascii="Times New Roman" w:eastAsia="Times New Roman" w:hAnsi="Times New Roman" w:cs="Times New Roman"/>
          <w:color w:val="000000"/>
          <w:sz w:val="25"/>
          <w:szCs w:val="25"/>
          <w:lang w:eastAsia="be-BY"/>
        </w:rPr>
        <w:t xml:space="preserve"> таварыства (удзельнік</w:t>
      </w:r>
      <w:r>
        <w:rPr>
          <w:rFonts w:ascii="Times New Roman" w:eastAsia="Times New Roman" w:hAnsi="Times New Roman" w:cs="Times New Roman"/>
          <w:color w:val="000000"/>
          <w:sz w:val="25"/>
          <w:szCs w:val="25"/>
          <w:lang w:val="be-BY" w:eastAsia="be-BY"/>
        </w:rPr>
        <w:t>і</w:t>
      </w:r>
      <w:r w:rsidR="00FC3D94" w:rsidRPr="00451700">
        <w:rPr>
          <w:rFonts w:ascii="Times New Roman" w:eastAsia="Times New Roman" w:hAnsi="Times New Roman" w:cs="Times New Roman"/>
          <w:color w:val="000000"/>
          <w:sz w:val="25"/>
          <w:szCs w:val="25"/>
          <w:lang w:eastAsia="be-BY"/>
        </w:rPr>
        <w:t xml:space="preserve"> дагавора аб сумеснай дзейнасці) </w:t>
      </w:r>
      <w:r>
        <w:rPr>
          <w:rFonts w:ascii="Times New Roman" w:eastAsia="Times New Roman" w:hAnsi="Times New Roman" w:cs="Times New Roman"/>
          <w:color w:val="000000"/>
          <w:sz w:val="25"/>
          <w:szCs w:val="25"/>
          <w:lang w:val="be-BY" w:eastAsia="be-BY"/>
        </w:rPr>
        <w:t>ставіцца на ўлік</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на падставе заявы, якая падаецца ў падатковы орган па месцы знаходжання (месцы жыхарства) удзельніка простага таварыства, на якога ў адпаведнасці з дагаворам аб сумеснай дзейнасці ўскладзена вядзенне спраў таварыства, не пазней </w:t>
      </w:r>
      <w:r w:rsidR="00EA726F">
        <w:rPr>
          <w:rFonts w:ascii="Times New Roman" w:eastAsia="Times New Roman" w:hAnsi="Times New Roman" w:cs="Times New Roman"/>
          <w:color w:val="000000"/>
          <w:sz w:val="25"/>
          <w:szCs w:val="25"/>
          <w:lang w:val="be-BY" w:eastAsia="be-BY"/>
        </w:rPr>
        <w:t xml:space="preserve">за </w:t>
      </w:r>
      <w:r w:rsidR="00EA726F" w:rsidRPr="00451700">
        <w:rPr>
          <w:rFonts w:ascii="Times New Roman" w:eastAsia="Times New Roman" w:hAnsi="Times New Roman" w:cs="Times New Roman"/>
          <w:color w:val="000000"/>
          <w:sz w:val="25"/>
          <w:szCs w:val="25"/>
          <w:lang w:eastAsia="be-BY"/>
        </w:rPr>
        <w:t>дзесяц</w:t>
      </w:r>
      <w:r w:rsidR="00EA726F">
        <w:rPr>
          <w:rFonts w:ascii="Times New Roman" w:eastAsia="Times New Roman" w:hAnsi="Times New Roman" w:cs="Times New Roman"/>
          <w:color w:val="000000"/>
          <w:sz w:val="25"/>
          <w:szCs w:val="25"/>
          <w:lang w:val="be-BY" w:eastAsia="be-BY"/>
        </w:rPr>
        <w:t>ь</w:t>
      </w:r>
      <w:r w:rsidR="00EA726F" w:rsidRPr="00451700">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працоўных</w:t>
      </w:r>
      <w:r w:rsidR="00FC3D94" w:rsidRPr="00451700">
        <w:rPr>
          <w:rFonts w:ascii="Times New Roman" w:eastAsia="Times New Roman" w:hAnsi="Times New Roman" w:cs="Times New Roman"/>
          <w:color w:val="000000"/>
          <w:sz w:val="25"/>
          <w:szCs w:val="25"/>
          <w:lang w:eastAsia="be-BY"/>
        </w:rPr>
        <w:t xml:space="preserve"> дзён з дня заключэння дагавора аб сумеснай дзейнасці. Да заявы па </w:t>
      </w:r>
      <w:r w:rsidR="00EA726F">
        <w:rPr>
          <w:rFonts w:ascii="Times New Roman" w:eastAsia="Times New Roman" w:hAnsi="Times New Roman" w:cs="Times New Roman"/>
          <w:color w:val="000000"/>
          <w:sz w:val="25"/>
          <w:szCs w:val="25"/>
          <w:lang w:val="be-BY" w:eastAsia="be-BY"/>
        </w:rPr>
        <w:t>ўстаноўленай</w:t>
      </w:r>
      <w:r w:rsidR="00EA726F"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форме дадаюцца копіі дадзенага дагавора, даверанасці, выдадзенай удзельніку простага таварыства (дагавора аб сумеснай дзейнасці), на </w:t>
      </w:r>
      <w:r w:rsidR="00EA726F" w:rsidRPr="00451700">
        <w:rPr>
          <w:rFonts w:ascii="Times New Roman" w:eastAsia="Times New Roman" w:hAnsi="Times New Roman" w:cs="Times New Roman"/>
          <w:color w:val="000000"/>
          <w:sz w:val="25"/>
          <w:szCs w:val="25"/>
          <w:lang w:eastAsia="be-BY"/>
        </w:rPr>
        <w:t>як</w:t>
      </w:r>
      <w:r w:rsidR="00EA726F">
        <w:rPr>
          <w:rFonts w:ascii="Times New Roman" w:eastAsia="Times New Roman" w:hAnsi="Times New Roman" w:cs="Times New Roman"/>
          <w:color w:val="000000"/>
          <w:sz w:val="25"/>
          <w:szCs w:val="25"/>
          <w:lang w:val="be-BY" w:eastAsia="be-BY"/>
        </w:rPr>
        <w:t>ога</w:t>
      </w:r>
      <w:r w:rsidR="00EA726F"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ў адпаведнасці з гэтым дагаворам ускладзена вядзенне спраў таварыства (калі такія паўнамоцтвы ўдзельніку не дадзены дагаворам), з адначасовым прад'яўленнем для зверкі арыгіналаў такіх 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6. </w:t>
      </w:r>
      <w:r w:rsidR="004F2946">
        <w:rPr>
          <w:rFonts w:ascii="Times New Roman" w:eastAsia="Times New Roman" w:hAnsi="Times New Roman" w:cs="Times New Roman"/>
          <w:color w:val="000000"/>
          <w:sz w:val="25"/>
          <w:szCs w:val="25"/>
          <w:lang w:val="be-BY" w:eastAsia="be-BY"/>
        </w:rPr>
        <w:t>Д</w:t>
      </w:r>
      <w:r w:rsidRPr="00451700">
        <w:rPr>
          <w:rFonts w:ascii="Times New Roman" w:eastAsia="Times New Roman" w:hAnsi="Times New Roman" w:cs="Times New Roman"/>
          <w:color w:val="000000"/>
          <w:sz w:val="25"/>
          <w:szCs w:val="25"/>
          <w:lang w:eastAsia="be-BY"/>
        </w:rPr>
        <w:t>аверн</w:t>
      </w:r>
      <w:r w:rsidR="004F2946">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кіраўнік</w:t>
      </w:r>
      <w:r w:rsidR="004F2946">
        <w:rPr>
          <w:rFonts w:ascii="Times New Roman" w:eastAsia="Times New Roman" w:hAnsi="Times New Roman" w:cs="Times New Roman"/>
          <w:color w:val="000000"/>
          <w:sz w:val="25"/>
          <w:szCs w:val="25"/>
          <w:lang w:val="be-BY" w:eastAsia="be-BY"/>
        </w:rPr>
        <w:t xml:space="preserve"> ставіцца на ўлік</w:t>
      </w:r>
      <w:r w:rsidRPr="00451700">
        <w:rPr>
          <w:rFonts w:ascii="Times New Roman" w:eastAsia="Times New Roman" w:hAnsi="Times New Roman" w:cs="Times New Roman"/>
          <w:color w:val="000000"/>
          <w:sz w:val="25"/>
          <w:szCs w:val="25"/>
          <w:lang w:eastAsia="be-BY"/>
        </w:rPr>
        <w:t xml:space="preserve"> на падставе яго заявы, якая падаецца ў падатковы орган па месцы знаходжання арганізацыі (месцы жыхарства фізічнай асобы), якая з'яўляецца даверным </w:t>
      </w:r>
      <w:r w:rsidR="00EA726F" w:rsidRPr="00451700">
        <w:rPr>
          <w:rFonts w:ascii="Times New Roman" w:eastAsia="Times New Roman" w:hAnsi="Times New Roman" w:cs="Times New Roman"/>
          <w:color w:val="000000"/>
          <w:sz w:val="25"/>
          <w:szCs w:val="25"/>
          <w:lang w:eastAsia="be-BY"/>
        </w:rPr>
        <w:t>кіраўнік</w:t>
      </w:r>
      <w:r w:rsidR="00EA726F">
        <w:rPr>
          <w:rFonts w:ascii="Times New Roman" w:eastAsia="Times New Roman" w:hAnsi="Times New Roman" w:cs="Times New Roman"/>
          <w:color w:val="000000"/>
          <w:sz w:val="25"/>
          <w:szCs w:val="25"/>
          <w:lang w:val="be-BY" w:eastAsia="be-BY"/>
        </w:rPr>
        <w:t>о</w:t>
      </w:r>
      <w:r w:rsidR="00EA726F" w:rsidRPr="00451700">
        <w:rPr>
          <w:rFonts w:ascii="Times New Roman" w:eastAsia="Times New Roman" w:hAnsi="Times New Roman" w:cs="Times New Roman"/>
          <w:color w:val="000000"/>
          <w:sz w:val="25"/>
          <w:szCs w:val="25"/>
          <w:lang w:eastAsia="be-BY"/>
        </w:rPr>
        <w:t>м</w:t>
      </w:r>
      <w:r w:rsidRPr="00451700">
        <w:rPr>
          <w:rFonts w:ascii="Times New Roman" w:eastAsia="Times New Roman" w:hAnsi="Times New Roman" w:cs="Times New Roman"/>
          <w:color w:val="000000"/>
          <w:sz w:val="25"/>
          <w:szCs w:val="25"/>
          <w:lang w:eastAsia="be-BY"/>
        </w:rPr>
        <w:t xml:space="preserve">, не пазней </w:t>
      </w:r>
      <w:r w:rsidR="00EA726F">
        <w:rPr>
          <w:rFonts w:ascii="Times New Roman" w:eastAsia="Times New Roman" w:hAnsi="Times New Roman" w:cs="Times New Roman"/>
          <w:color w:val="000000"/>
          <w:sz w:val="25"/>
          <w:szCs w:val="25"/>
          <w:lang w:val="be-BY" w:eastAsia="be-BY"/>
        </w:rPr>
        <w:t xml:space="preserve">за </w:t>
      </w:r>
      <w:r w:rsidR="00EA726F" w:rsidRPr="00451700">
        <w:rPr>
          <w:rFonts w:ascii="Times New Roman" w:eastAsia="Times New Roman" w:hAnsi="Times New Roman" w:cs="Times New Roman"/>
          <w:color w:val="000000"/>
          <w:sz w:val="25"/>
          <w:szCs w:val="25"/>
          <w:lang w:eastAsia="be-BY"/>
        </w:rPr>
        <w:t>дзесяц</w:t>
      </w:r>
      <w:r w:rsidR="00EA726F">
        <w:rPr>
          <w:rFonts w:ascii="Times New Roman" w:eastAsia="Times New Roman" w:hAnsi="Times New Roman" w:cs="Times New Roman"/>
          <w:color w:val="000000"/>
          <w:sz w:val="25"/>
          <w:szCs w:val="25"/>
          <w:lang w:val="be-BY" w:eastAsia="be-BY"/>
        </w:rPr>
        <w:t>ь</w:t>
      </w:r>
      <w:r w:rsidR="00EA726F"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заключэння дагавора давернага кіравання маёмасцю. Не падлягае пастаноўцы на ўлік даверны кіраўнік, які заключыў дагавор давернага кіравання: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долямі</w:t>
      </w:r>
      <w:r w:rsidR="00EA726F" w:rsidRPr="00EA726F">
        <w:rPr>
          <w:rFonts w:ascii="Times New Roman" w:eastAsia="Times New Roman" w:hAnsi="Times New Roman" w:cs="Times New Roman"/>
          <w:color w:val="000000"/>
          <w:sz w:val="25"/>
          <w:szCs w:val="25"/>
          <w:lang w:eastAsia="be-BY"/>
        </w:rPr>
        <w:t xml:space="preserve"> </w:t>
      </w:r>
      <w:r w:rsidR="00EA726F">
        <w:rPr>
          <w:rFonts w:ascii="Times New Roman" w:eastAsia="Times New Roman" w:hAnsi="Times New Roman" w:cs="Times New Roman"/>
          <w:color w:val="000000"/>
          <w:sz w:val="25"/>
          <w:szCs w:val="25"/>
          <w:lang w:val="be-BY" w:eastAsia="be-BY"/>
        </w:rPr>
        <w:t>ў</w:t>
      </w:r>
      <w:r w:rsidR="00EA726F" w:rsidRPr="00451700">
        <w:rPr>
          <w:rFonts w:ascii="Times New Roman" w:eastAsia="Times New Roman" w:hAnsi="Times New Roman" w:cs="Times New Roman"/>
          <w:color w:val="000000"/>
          <w:sz w:val="25"/>
          <w:szCs w:val="25"/>
          <w:lang w:eastAsia="be-BY"/>
        </w:rPr>
        <w:t>дзелу (акцыямі, правамі)</w:t>
      </w:r>
      <w:r w:rsidR="00EA726F" w:rsidRPr="00EA726F">
        <w:rPr>
          <w:rFonts w:ascii="Times New Roman" w:eastAsia="Times New Roman" w:hAnsi="Times New Roman" w:cs="Times New Roman"/>
          <w:color w:val="000000"/>
          <w:sz w:val="25"/>
          <w:szCs w:val="25"/>
          <w:lang w:eastAsia="be-BY"/>
        </w:rPr>
        <w:t xml:space="preserve"> </w:t>
      </w:r>
      <w:r w:rsidR="00EA726F" w:rsidRPr="00451700">
        <w:rPr>
          <w:rFonts w:ascii="Times New Roman" w:eastAsia="Times New Roman" w:hAnsi="Times New Roman" w:cs="Times New Roman"/>
          <w:color w:val="000000"/>
          <w:sz w:val="25"/>
          <w:szCs w:val="25"/>
          <w:lang w:eastAsia="be-BY"/>
        </w:rPr>
        <w:t>у статутных фондах камерцыйных арганізацый</w:t>
      </w:r>
      <w:r w:rsidRPr="00451700">
        <w:rPr>
          <w:rFonts w:ascii="Times New Roman" w:eastAsia="Times New Roman" w:hAnsi="Times New Roman" w:cs="Times New Roman"/>
          <w:color w:val="000000"/>
          <w:sz w:val="25"/>
          <w:szCs w:val="25"/>
          <w:lang w:eastAsia="be-BY"/>
        </w:rPr>
        <w:t>, якія знаходзяцца ва ўласнасці асобных дзяржаўных службовых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грашовымі сродкамі;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каштоўнымі паперамі;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фондам банкаўскага кіравання.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заявы,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анай у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дадаецца інфармацыя аб заключэнні дагавора давернага кіравання маёмасцю з указаннем яго нумара, даты заключэння, тэрміну дзеяння, а таксама наймення юрыдычнай асобы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прозвішча, уласнага </w:t>
      </w:r>
      <w:r>
        <w:rPr>
          <w:rFonts w:ascii="Times New Roman" w:eastAsia="Times New Roman" w:hAnsi="Times New Roman" w:cs="Times New Roman"/>
          <w:color w:val="000000"/>
          <w:sz w:val="25"/>
          <w:szCs w:val="25"/>
          <w:lang w:eastAsia="be-BY"/>
        </w:rPr>
        <w:t>імя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імя</w:t>
      </w:r>
      <w:r w:rsidRPr="00451700">
        <w:rPr>
          <w:rFonts w:ascii="Times New Roman" w:eastAsia="Times New Roman" w:hAnsi="Times New Roman" w:cs="Times New Roman"/>
          <w:color w:val="000000"/>
          <w:sz w:val="25"/>
          <w:szCs w:val="25"/>
          <w:lang w:eastAsia="be-BY"/>
        </w:rPr>
        <w:t xml:space="preserve"> па бацьку (калі гэтакае маецца) фізічнай асобы, у інтарэсах якіх ажыццяўляецца кіраванне маёмасцю (</w:t>
      </w:r>
      <w:r w:rsidR="00971269">
        <w:rPr>
          <w:rFonts w:ascii="Times New Roman" w:eastAsia="Times New Roman" w:hAnsi="Times New Roman" w:cs="Times New Roman"/>
          <w:color w:val="000000"/>
          <w:sz w:val="25"/>
          <w:szCs w:val="25"/>
          <w:lang w:val="be-BY" w:eastAsia="be-BY"/>
        </w:rPr>
        <w:t>даверніка</w:t>
      </w:r>
      <w:r w:rsidR="0097126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выгаданабытчыка).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w:t>
      </w:r>
      <w:r w:rsidR="004F2946">
        <w:rPr>
          <w:rFonts w:ascii="Times New Roman" w:eastAsia="Times New Roman" w:hAnsi="Times New Roman" w:cs="Times New Roman"/>
          <w:color w:val="000000"/>
          <w:sz w:val="25"/>
          <w:szCs w:val="25"/>
          <w:lang w:val="be-BY" w:eastAsia="be-BY"/>
        </w:rPr>
        <w:t>Ф</w:t>
      </w:r>
      <w:r w:rsidRPr="00451700">
        <w:rPr>
          <w:rFonts w:ascii="Times New Roman" w:eastAsia="Times New Roman" w:hAnsi="Times New Roman" w:cs="Times New Roman"/>
          <w:color w:val="000000"/>
          <w:sz w:val="25"/>
          <w:szCs w:val="25"/>
          <w:lang w:eastAsia="be-BY"/>
        </w:rPr>
        <w:t xml:space="preserve">іліял, які выконвае падатковыя абавязацельствы юрыдычнай асобы, </w:t>
      </w:r>
      <w:r w:rsidR="004F2946">
        <w:rPr>
          <w:rFonts w:ascii="Times New Roman" w:eastAsia="Times New Roman" w:hAnsi="Times New Roman" w:cs="Times New Roman"/>
          <w:color w:val="000000"/>
          <w:sz w:val="25"/>
          <w:szCs w:val="25"/>
          <w:lang w:val="be-BY" w:eastAsia="be-BY"/>
        </w:rPr>
        <w:t>ставіцца на ўлік</w:t>
      </w:r>
      <w:r w:rsidR="004F294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паведамлення юрыдычнай асобы аб </w:t>
      </w:r>
      <w:r w:rsidR="00971269">
        <w:rPr>
          <w:rFonts w:ascii="Times New Roman" w:eastAsia="Times New Roman" w:hAnsi="Times New Roman" w:cs="Times New Roman"/>
          <w:color w:val="000000"/>
          <w:sz w:val="25"/>
          <w:szCs w:val="25"/>
          <w:lang w:val="be-BY" w:eastAsia="be-BY"/>
        </w:rPr>
        <w:t>надыходзе</w:t>
      </w:r>
      <w:r w:rsidR="009712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абставін, у сувязі з якімі </w:t>
      </w:r>
      <w:r w:rsidR="00971269">
        <w:rPr>
          <w:rFonts w:ascii="Times New Roman" w:eastAsia="Times New Roman" w:hAnsi="Times New Roman" w:cs="Times New Roman"/>
          <w:color w:val="000000"/>
          <w:sz w:val="25"/>
          <w:szCs w:val="25"/>
          <w:lang w:val="be-BY" w:eastAsia="be-BY"/>
        </w:rPr>
        <w:t>ўз</w:t>
      </w:r>
      <w:r w:rsidR="00971269" w:rsidRPr="00451700">
        <w:rPr>
          <w:rFonts w:ascii="Times New Roman" w:eastAsia="Times New Roman" w:hAnsi="Times New Roman" w:cs="Times New Roman"/>
          <w:color w:val="000000"/>
          <w:sz w:val="25"/>
          <w:szCs w:val="25"/>
          <w:lang w:eastAsia="be-BY"/>
        </w:rPr>
        <w:t xml:space="preserve">нікае </w:t>
      </w:r>
      <w:r w:rsidRPr="00451700">
        <w:rPr>
          <w:rFonts w:ascii="Times New Roman" w:eastAsia="Times New Roman" w:hAnsi="Times New Roman" w:cs="Times New Roman"/>
          <w:color w:val="000000"/>
          <w:sz w:val="25"/>
          <w:szCs w:val="25"/>
          <w:lang w:eastAsia="be-BY"/>
        </w:rPr>
        <w:t xml:space="preserve">абавязак філіяла беларускай арганізацыі па выкананні падатковых абавязацельстваў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арганізацыі, якое падаецца ў падатковы орган па месцы пастаноўкі на ўлік юрыдычнай асобы Рэспублікі Беларусь не пазней </w:t>
      </w:r>
      <w:r w:rsidR="00971269">
        <w:rPr>
          <w:rFonts w:ascii="Times New Roman" w:eastAsia="Times New Roman" w:hAnsi="Times New Roman" w:cs="Times New Roman"/>
          <w:color w:val="000000"/>
          <w:sz w:val="25"/>
          <w:szCs w:val="25"/>
          <w:lang w:val="be-BY" w:eastAsia="be-BY"/>
        </w:rPr>
        <w:t xml:space="preserve">за </w:t>
      </w:r>
      <w:r w:rsidR="00971269" w:rsidRPr="00451700">
        <w:rPr>
          <w:rFonts w:ascii="Times New Roman" w:eastAsia="Times New Roman" w:hAnsi="Times New Roman" w:cs="Times New Roman"/>
          <w:color w:val="000000"/>
          <w:sz w:val="25"/>
          <w:szCs w:val="25"/>
          <w:lang w:eastAsia="be-BY"/>
        </w:rPr>
        <w:t>дзесяц</w:t>
      </w:r>
      <w:r w:rsidR="00971269">
        <w:rPr>
          <w:rFonts w:ascii="Times New Roman" w:eastAsia="Times New Roman" w:hAnsi="Times New Roman" w:cs="Times New Roman"/>
          <w:color w:val="000000"/>
          <w:sz w:val="25"/>
          <w:szCs w:val="25"/>
          <w:lang w:val="be-BY" w:eastAsia="be-BY"/>
        </w:rPr>
        <w:t>ь</w:t>
      </w:r>
      <w:r w:rsidR="0097126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w:t>
      </w:r>
      <w:r w:rsidR="00971269">
        <w:rPr>
          <w:rFonts w:ascii="Times New Roman" w:eastAsia="Times New Roman" w:hAnsi="Times New Roman" w:cs="Times New Roman"/>
          <w:color w:val="000000"/>
          <w:sz w:val="25"/>
          <w:szCs w:val="25"/>
          <w:lang w:val="be-BY" w:eastAsia="be-BY"/>
        </w:rPr>
        <w:t>надыходу</w:t>
      </w:r>
      <w:r w:rsidR="009712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такіх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паведамлення,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анага 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дадаецца копія палажэння аб філіяле з адначасовым прад'яўленнем падатковаму органу для зверкі арыгінала такога палажэння.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w:t>
      </w:r>
      <w:r w:rsidR="004F2946">
        <w:rPr>
          <w:rFonts w:ascii="Times New Roman" w:eastAsia="Times New Roman" w:hAnsi="Times New Roman" w:cs="Times New Roman"/>
          <w:color w:val="000000"/>
          <w:sz w:val="25"/>
          <w:szCs w:val="25"/>
          <w:lang w:val="be-BY" w:eastAsia="be-BY"/>
        </w:rPr>
        <w:t>Н</w:t>
      </w:r>
      <w:r w:rsidRPr="00451700">
        <w:rPr>
          <w:rFonts w:ascii="Times New Roman" w:eastAsia="Times New Roman" w:hAnsi="Times New Roman" w:cs="Times New Roman"/>
          <w:color w:val="000000"/>
          <w:sz w:val="25"/>
          <w:szCs w:val="25"/>
          <w:lang w:eastAsia="be-BY"/>
        </w:rPr>
        <w:t xml:space="preserve">атарыус, які ажыццяўляе натарыяльную дзейнасць у натарыяльным бюро, адвакат </w:t>
      </w:r>
      <w:r w:rsidR="004F2946">
        <w:rPr>
          <w:rFonts w:ascii="Times New Roman" w:eastAsia="Times New Roman" w:hAnsi="Times New Roman" w:cs="Times New Roman"/>
          <w:color w:val="000000"/>
          <w:sz w:val="25"/>
          <w:szCs w:val="25"/>
          <w:lang w:val="be-BY" w:eastAsia="be-BY"/>
        </w:rPr>
        <w:t>ставіцца на ўлік</w:t>
      </w:r>
      <w:r w:rsidR="004F294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падставе заявы, якая падаецца ў падатковы орган не пазней </w:t>
      </w:r>
      <w:r w:rsidR="00971269">
        <w:rPr>
          <w:rFonts w:ascii="Times New Roman" w:eastAsia="Times New Roman" w:hAnsi="Times New Roman" w:cs="Times New Roman"/>
          <w:color w:val="000000"/>
          <w:sz w:val="25"/>
          <w:szCs w:val="25"/>
          <w:lang w:val="be-BY" w:eastAsia="be-BY"/>
        </w:rPr>
        <w:t xml:space="preserve">за </w:t>
      </w:r>
      <w:r w:rsidR="00971269" w:rsidRPr="00451700">
        <w:rPr>
          <w:rFonts w:ascii="Times New Roman" w:eastAsia="Times New Roman" w:hAnsi="Times New Roman" w:cs="Times New Roman"/>
          <w:color w:val="000000"/>
          <w:sz w:val="25"/>
          <w:szCs w:val="25"/>
          <w:lang w:eastAsia="be-BY"/>
        </w:rPr>
        <w:t>дзесяц</w:t>
      </w:r>
      <w:r w:rsidR="00971269">
        <w:rPr>
          <w:rFonts w:ascii="Times New Roman" w:eastAsia="Times New Roman" w:hAnsi="Times New Roman" w:cs="Times New Roman"/>
          <w:color w:val="000000"/>
          <w:sz w:val="25"/>
          <w:szCs w:val="25"/>
          <w:lang w:val="be-BY" w:eastAsia="be-BY"/>
        </w:rPr>
        <w:t>ь</w:t>
      </w:r>
      <w:r w:rsidR="00971269"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адпаведна пасведчання натарыуса, пасведчання аб рэгістрацыі адваката.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заявы,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анай у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дадаюцца копіі пасведчання натарыуса, пасведчання аб рэгістрацыі адваката з адначасовым прад'яўленнем падатковаму органу для зверкі арыгіналаў такіх 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w:t>
      </w:r>
      <w:r w:rsidR="004F2946">
        <w:rPr>
          <w:rFonts w:ascii="Times New Roman" w:eastAsia="Times New Roman" w:hAnsi="Times New Roman" w:cs="Times New Roman"/>
          <w:color w:val="000000"/>
          <w:sz w:val="25"/>
          <w:szCs w:val="25"/>
          <w:lang w:val="be-BY" w:eastAsia="be-BY"/>
        </w:rPr>
        <w:t>Ф</w:t>
      </w:r>
      <w:r w:rsidRPr="00451700">
        <w:rPr>
          <w:rFonts w:ascii="Times New Roman" w:eastAsia="Times New Roman" w:hAnsi="Times New Roman" w:cs="Times New Roman"/>
          <w:color w:val="000000"/>
          <w:sz w:val="25"/>
          <w:szCs w:val="25"/>
          <w:lang w:eastAsia="be-BY"/>
        </w:rPr>
        <w:t>ізічна</w:t>
      </w:r>
      <w:r w:rsidR="004F2946">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w:t>
      </w:r>
      <w:r w:rsidR="004F2946">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якая не з'яўляецца індывідуальным прадпрымальнікам, </w:t>
      </w:r>
      <w:r>
        <w:rPr>
          <w:rFonts w:ascii="Times New Roman" w:eastAsia="Times New Roman" w:hAnsi="Times New Roman" w:cs="Times New Roman"/>
          <w:color w:val="000000"/>
          <w:sz w:val="25"/>
          <w:szCs w:val="25"/>
          <w:lang w:eastAsia="be-BY"/>
        </w:rPr>
        <w:t xml:space="preserve">можа </w:t>
      </w:r>
      <w:r w:rsidR="004F2946">
        <w:rPr>
          <w:rFonts w:ascii="Times New Roman" w:eastAsia="Times New Roman" w:hAnsi="Times New Roman" w:cs="Times New Roman"/>
          <w:color w:val="000000"/>
          <w:sz w:val="25"/>
          <w:szCs w:val="25"/>
          <w:lang w:val="be-BY" w:eastAsia="be-BY"/>
        </w:rPr>
        <w:t>стаць на ўлік</w:t>
      </w:r>
      <w:r w:rsidRPr="00451700">
        <w:rPr>
          <w:rFonts w:ascii="Times New Roman" w:eastAsia="Times New Roman" w:hAnsi="Times New Roman" w:cs="Times New Roman"/>
          <w:color w:val="000000"/>
          <w:sz w:val="25"/>
          <w:szCs w:val="25"/>
          <w:lang w:eastAsia="be-BY"/>
        </w:rPr>
        <w:t xml:space="preserve"> на падставе атрыманых падатковым органам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аб такім плацельшчыку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аб'ектах падаткаабкладання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 падставе </w:t>
      </w:r>
      <w:r w:rsidR="00971269">
        <w:rPr>
          <w:rFonts w:ascii="Times New Roman" w:eastAsia="Times New Roman" w:hAnsi="Times New Roman" w:cs="Times New Roman"/>
          <w:color w:val="000000"/>
          <w:sz w:val="25"/>
          <w:szCs w:val="25"/>
          <w:lang w:val="be-BY" w:eastAsia="be-BY"/>
        </w:rPr>
        <w:t>яе</w:t>
      </w:r>
      <w:r w:rsidR="009712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заявы.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10. </w:t>
      </w:r>
      <w:r w:rsidR="004F2946">
        <w:rPr>
          <w:rFonts w:ascii="Times New Roman" w:eastAsia="Times New Roman" w:hAnsi="Times New Roman" w:cs="Times New Roman"/>
          <w:color w:val="000000"/>
          <w:sz w:val="25"/>
          <w:szCs w:val="25"/>
          <w:lang w:val="be-BY" w:eastAsia="be-BY"/>
        </w:rPr>
        <w:t>П</w:t>
      </w:r>
      <w:r w:rsidRPr="00451700">
        <w:rPr>
          <w:rFonts w:ascii="Times New Roman" w:eastAsia="Times New Roman" w:hAnsi="Times New Roman" w:cs="Times New Roman"/>
          <w:color w:val="000000"/>
          <w:sz w:val="25"/>
          <w:szCs w:val="25"/>
          <w:lang w:eastAsia="be-BY"/>
        </w:rPr>
        <w:t>адатковы орган</w:t>
      </w:r>
      <w:r w:rsidR="004F2946">
        <w:rPr>
          <w:rFonts w:ascii="Times New Roman" w:eastAsia="Times New Roman" w:hAnsi="Times New Roman" w:cs="Times New Roman"/>
          <w:color w:val="000000"/>
          <w:sz w:val="25"/>
          <w:szCs w:val="25"/>
          <w:lang w:val="be-BY" w:eastAsia="be-BY"/>
        </w:rPr>
        <w:t xml:space="preserve"> ставіць на ўлік</w:t>
      </w:r>
      <w:r w:rsidRPr="00451700">
        <w:rPr>
          <w:rFonts w:ascii="Times New Roman" w:eastAsia="Times New Roman" w:hAnsi="Times New Roman" w:cs="Times New Roman"/>
          <w:color w:val="000000"/>
          <w:sz w:val="25"/>
          <w:szCs w:val="25"/>
          <w:lang w:eastAsia="be-BY"/>
        </w:rPr>
        <w:t xml:space="preserve"> на працягу двух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пасля атрымання заявы (паведамлення) плацельшчыка з </w:t>
      </w:r>
      <w:r w:rsidR="00971269" w:rsidRPr="00451700">
        <w:rPr>
          <w:rFonts w:ascii="Times New Roman" w:eastAsia="Times New Roman" w:hAnsi="Times New Roman" w:cs="Times New Roman"/>
          <w:color w:val="000000"/>
          <w:sz w:val="25"/>
          <w:szCs w:val="25"/>
          <w:lang w:eastAsia="be-BY"/>
        </w:rPr>
        <w:t>дада</w:t>
      </w:r>
      <w:r w:rsidR="00971269">
        <w:rPr>
          <w:rFonts w:ascii="Times New Roman" w:eastAsia="Times New Roman" w:hAnsi="Times New Roman" w:cs="Times New Roman"/>
          <w:color w:val="000000"/>
          <w:sz w:val="25"/>
          <w:szCs w:val="25"/>
          <w:lang w:val="be-BY" w:eastAsia="be-BY"/>
        </w:rPr>
        <w:t xml:space="preserve">ваннем </w:t>
      </w:r>
      <w:r w:rsidRPr="00451700">
        <w:rPr>
          <w:rFonts w:ascii="Times New Roman" w:eastAsia="Times New Roman" w:hAnsi="Times New Roman" w:cs="Times New Roman"/>
          <w:color w:val="000000"/>
          <w:sz w:val="25"/>
          <w:szCs w:val="25"/>
          <w:lang w:eastAsia="be-BY"/>
        </w:rPr>
        <w:t xml:space="preserve">неабходных дакументаў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154" w:anchor="&amp;Article=69&amp;Point=5" w:history="1">
        <w:r w:rsidRPr="00451700">
          <w:rPr>
            <w:rFonts w:ascii="Times New Roman" w:eastAsia="Times New Roman" w:hAnsi="Times New Roman" w:cs="Times New Roman"/>
            <w:color w:val="000CFF"/>
            <w:sz w:val="25"/>
            <w:szCs w:val="25"/>
            <w:bdr w:val="none" w:sz="0" w:space="0" w:color="auto" w:frame="1"/>
            <w:lang w:eastAsia="be-BY"/>
          </w:rPr>
          <w:t>пунктах 5–8</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У выпадку змянення месца знаходжання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месца жыхарства плацельшчыка, </w:t>
      </w:r>
      <w:r w:rsidR="00971269">
        <w:rPr>
          <w:rFonts w:ascii="Times New Roman" w:eastAsia="Times New Roman" w:hAnsi="Times New Roman" w:cs="Times New Roman"/>
          <w:color w:val="000000"/>
          <w:sz w:val="25"/>
          <w:szCs w:val="25"/>
          <w:lang w:val="be-BY" w:eastAsia="be-BY"/>
        </w:rPr>
        <w:t>якое цягне за сабой</w:t>
      </w:r>
      <w:r w:rsidRPr="00451700">
        <w:rPr>
          <w:rFonts w:ascii="Times New Roman" w:eastAsia="Times New Roman" w:hAnsi="Times New Roman" w:cs="Times New Roman"/>
          <w:color w:val="000000"/>
          <w:sz w:val="25"/>
          <w:szCs w:val="25"/>
          <w:lang w:eastAsia="be-BY"/>
        </w:rPr>
        <w:t xml:space="preserve"> неабходнасць пастаноўкі яго на ўлік у </w:t>
      </w:r>
      <w:r w:rsidR="00971269">
        <w:rPr>
          <w:rFonts w:ascii="Times New Roman" w:eastAsia="Times New Roman" w:hAnsi="Times New Roman" w:cs="Times New Roman"/>
          <w:color w:val="000000"/>
          <w:sz w:val="25"/>
          <w:szCs w:val="25"/>
          <w:lang w:val="be-BY" w:eastAsia="be-BY"/>
        </w:rPr>
        <w:t>іншым</w:t>
      </w:r>
      <w:r w:rsidR="009712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падатковым органе, зняцце з уліку ў падатковым органе па ранейшым месцы знаходжання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месцы жыхарства праводзіцца на працягу двух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адпаведна:</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падатковым органам паведамлення арганізацыі аб змяненні месца яе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падачы ў падатковы орган фізічнай асобай заявы аб змяненні месца жыхарства;</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падатковым органам дакументаў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інфармацыі аб змяненні месца знаходжання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месца жыхарства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Зняцце з уліку ў падатковым органе ажыццяўляецца на працягу дзесяці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унясенн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запісу ў Адзіны дзяржаўны рэгістр юрыдычных асоб і індывідуальных прадпрымальнікаў аб выключэнні арганізацыі, індывідуальнага прадпрымальніка з гэтага рэгістра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спынення дзейнасці арганізацыі ў выніку яе рэарганізацыі;</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спыненн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дагавора давернага кіравання маёмасцю (усіх дагавораў давернага кіравання маёмасцю – пры заключэнні </w:t>
      </w:r>
      <w:r w:rsidRPr="00451700">
        <w:rPr>
          <w:rFonts w:ascii="Times New Roman" w:eastAsia="Times New Roman" w:hAnsi="Times New Roman" w:cs="Times New Roman"/>
          <w:color w:val="000000"/>
          <w:sz w:val="25"/>
          <w:szCs w:val="25"/>
          <w:lang w:eastAsia="be-BY"/>
        </w:rPr>
        <w:t>д</w:t>
      </w:r>
      <w:r>
        <w:rPr>
          <w:rFonts w:ascii="Times New Roman" w:eastAsia="Times New Roman" w:hAnsi="Times New Roman" w:cs="Times New Roman"/>
          <w:color w:val="000000"/>
          <w:sz w:val="25"/>
          <w:szCs w:val="25"/>
          <w:lang w:val="be-BY" w:eastAsia="be-BY"/>
        </w:rPr>
        <w:t>вух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і </w:t>
      </w:r>
      <w:r w:rsidRPr="00451700">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val="be-BY" w:eastAsia="be-BY"/>
        </w:rPr>
        <w:t>ьш</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такіх дагавораў), дагавора простага таварыства (удзельнікаў дагавора аб сумеснай дзейнасці);</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паведамлення ад юрыдычнай асобы аб ліквідацыі філіяла, а таксама пры ўзнікненні абставін, у сувязі з якімі спыняецца абавязак у філіяла па выкананні падатковых абавязацельстваў </w:t>
      </w:r>
      <w:r w:rsidR="00D901AE">
        <w:rPr>
          <w:rFonts w:ascii="Times New Roman" w:eastAsia="Times New Roman" w:hAnsi="Times New Roman" w:cs="Times New Roman"/>
          <w:color w:val="000000"/>
          <w:sz w:val="25"/>
          <w:szCs w:val="25"/>
          <w:lang w:eastAsia="be-BY"/>
        </w:rPr>
        <w:t>гэтай</w:t>
      </w:r>
      <w:r w:rsidR="00FC3D94" w:rsidRPr="00451700">
        <w:rPr>
          <w:rFonts w:ascii="Times New Roman" w:eastAsia="Times New Roman" w:hAnsi="Times New Roman" w:cs="Times New Roman"/>
          <w:color w:val="000000"/>
          <w:sz w:val="25"/>
          <w:szCs w:val="25"/>
          <w:lang w:eastAsia="be-BY"/>
        </w:rPr>
        <w:t xml:space="preserve"> юрыдычнай асобы;</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інфармацыі аб спыненні дзейнасці натарыуса, які ажыццяўляе натарыяльную дзейнасць у натарыяльным бюро, адваката;</w:t>
      </w:r>
    </w:p>
    <w:p w:rsidR="00FC3D94" w:rsidRPr="00451700" w:rsidRDefault="009712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атрыманн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інфармацыі аб смерці фізічнай асобы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абвяшчэнні яго </w:t>
      </w:r>
      <w:r>
        <w:rPr>
          <w:rFonts w:ascii="Times New Roman" w:eastAsia="Times New Roman" w:hAnsi="Times New Roman" w:cs="Times New Roman"/>
          <w:color w:val="000000"/>
          <w:sz w:val="25"/>
          <w:szCs w:val="25"/>
          <w:lang w:val="be-BY" w:eastAsia="be-BY"/>
        </w:rPr>
        <w:t>памерлым</w:t>
      </w:r>
      <w:r w:rsidR="00FC3D94" w:rsidRPr="00451700">
        <w:rPr>
          <w:rFonts w:ascii="Times New Roman" w:eastAsia="Times New Roman" w:hAnsi="Times New Roman" w:cs="Times New Roman"/>
          <w:color w:val="000000"/>
          <w:sz w:val="25"/>
          <w:szCs w:val="25"/>
          <w:lang w:eastAsia="be-BY"/>
        </w:rPr>
        <w:t>. </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70. Асаблівасці пастаноўкі на ўлік і </w:t>
      </w:r>
      <w:r w:rsidR="0074343D" w:rsidRPr="00451700">
        <w:rPr>
          <w:rFonts w:ascii="Times New Roman" w:eastAsia="Times New Roman" w:hAnsi="Times New Roman" w:cs="Times New Roman"/>
          <w:b/>
          <w:bCs/>
          <w:color w:val="000000"/>
          <w:sz w:val="25"/>
          <w:szCs w:val="25"/>
          <w:lang w:eastAsia="be-BY"/>
        </w:rPr>
        <w:t>зняцц</w:t>
      </w:r>
      <w:r w:rsidR="0074343D">
        <w:rPr>
          <w:rFonts w:ascii="Times New Roman" w:eastAsia="Times New Roman" w:hAnsi="Times New Roman" w:cs="Times New Roman"/>
          <w:b/>
          <w:bCs/>
          <w:color w:val="000000"/>
          <w:sz w:val="25"/>
          <w:szCs w:val="25"/>
          <w:lang w:val="be-BY" w:eastAsia="be-BY"/>
        </w:rPr>
        <w:t>я</w:t>
      </w:r>
      <w:r w:rsidR="0074343D"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з уліку ў падатковым органе замежных арганізацый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Замежныя арганізацыі падлягаюць пастаноўцы на ўлік у падатковым органе па іх заяве, якая падаецца: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замежнай арганізацыяй, якая атрымала ва ўпаўнаважаным органе ў выпадках, устаноўленых заканадаўствам, дазвол на адкрыццё прадстаўніцтва, – у падатковы орган па месцы знаходжання прадстаўніцтва не пазней </w:t>
      </w:r>
      <w:r w:rsidR="0074343D">
        <w:rPr>
          <w:rFonts w:ascii="Times New Roman" w:eastAsia="Times New Roman" w:hAnsi="Times New Roman" w:cs="Times New Roman"/>
          <w:color w:val="000000"/>
          <w:sz w:val="25"/>
          <w:szCs w:val="25"/>
          <w:lang w:val="be-BY" w:eastAsia="be-BY"/>
        </w:rPr>
        <w:t xml:space="preserve">за </w:t>
      </w:r>
      <w:r w:rsidR="0074343D" w:rsidRPr="00451700">
        <w:rPr>
          <w:rFonts w:ascii="Times New Roman" w:eastAsia="Times New Roman" w:hAnsi="Times New Roman" w:cs="Times New Roman"/>
          <w:color w:val="000000"/>
          <w:sz w:val="25"/>
          <w:szCs w:val="25"/>
          <w:lang w:eastAsia="be-BY"/>
        </w:rPr>
        <w:t>дзесяц</w:t>
      </w:r>
      <w:r w:rsidR="0074343D">
        <w:rPr>
          <w:rFonts w:ascii="Times New Roman" w:eastAsia="Times New Roman" w:hAnsi="Times New Roman" w:cs="Times New Roman"/>
          <w:color w:val="000000"/>
          <w:sz w:val="25"/>
          <w:szCs w:val="25"/>
          <w:lang w:val="be-BY" w:eastAsia="be-BY"/>
        </w:rPr>
        <w:t>ь</w:t>
      </w:r>
      <w:r w:rsidR="0074343D"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такога дазволу.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дазволу на адкрыццё прадстаўніцтва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прадстаўніцтва замежнага банка – копія паведамлення Нацыянальнага банка Рэспублікі Беларусь аб дазволе на адкрыццё прадстаўніцтва замежнага банка);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арыгінал і копія палажэння аб прадстаўніцтве;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арыгінал і копія даверанасці на кіраўніка прадстаўніцтва;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копія ўстаноўчага дакумента замежнай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замежнай арганізацыяй пры набыцці права ўласнасці, іншых праў на нерухомую маёмасць, якая знаходзіцца на тэрыторыі Рэспублікі Беларусь, за выключэннем маёмасці, якая пры дзяржаўнай рэгістрацыі ўзнікнення права ўласнасці, іншых праў на нерухомую маёмасць, здзелак з нерухомай маёмасцю перадаецца замежнай арганізацыяй у гаспадарчае вядзенне беларускай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якасці ўкладу ў яе статутны фонд, – у падатковы орган па месцы знаходжання такой маёмасці да дзяржаўнай рэгістрацыі ўзнікнення права ўласнасці, іншых праў на нерухомую маёмасць, здзелак з нерухомай маёмасцю.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даверанасці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дакумента, які пацвярджае паўнамоцтвы на здзяйсненне здзелак, </w:t>
      </w:r>
      <w:r w:rsidR="0074343D" w:rsidRPr="00451700">
        <w:rPr>
          <w:rFonts w:ascii="Times New Roman" w:eastAsia="Times New Roman" w:hAnsi="Times New Roman" w:cs="Times New Roman"/>
          <w:color w:val="000000"/>
          <w:sz w:val="25"/>
          <w:szCs w:val="25"/>
          <w:lang w:eastAsia="be-BY"/>
        </w:rPr>
        <w:t>іншы</w:t>
      </w:r>
      <w:r w:rsidR="0074343D">
        <w:rPr>
          <w:rFonts w:ascii="Times New Roman" w:eastAsia="Times New Roman" w:hAnsi="Times New Roman" w:cs="Times New Roman"/>
          <w:color w:val="000000"/>
          <w:sz w:val="25"/>
          <w:szCs w:val="25"/>
          <w:lang w:val="be-BY" w:eastAsia="be-BY"/>
        </w:rPr>
        <w:t>х</w:t>
      </w:r>
      <w:r w:rsidR="0074343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 значных дзеянняў ад імя замежнай арганізацыі, уключаючы паўнамоцтвы на прадстаўленне яе інтарэсаў у </w:t>
      </w:r>
      <w:r w:rsidR="0074343D">
        <w:rPr>
          <w:rFonts w:ascii="Times New Roman" w:eastAsia="Times New Roman" w:hAnsi="Times New Roman" w:cs="Times New Roman"/>
          <w:color w:val="000000"/>
          <w:sz w:val="25"/>
          <w:szCs w:val="25"/>
          <w:lang w:val="be-BY" w:eastAsia="be-BY"/>
        </w:rPr>
        <w:t>адносінах</w:t>
      </w:r>
      <w:r w:rsidRPr="00451700">
        <w:rPr>
          <w:rFonts w:ascii="Times New Roman" w:eastAsia="Times New Roman" w:hAnsi="Times New Roman" w:cs="Times New Roman"/>
          <w:color w:val="000000"/>
          <w:sz w:val="25"/>
          <w:szCs w:val="25"/>
          <w:lang w:eastAsia="be-BY"/>
        </w:rPr>
        <w:t>,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дакументаў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выпіскі з дакументаў, якія з'яўляюцца падставай для дзяржаўнай рэгістрацыі права ўласнасці, іншых праў на нерухомую маёмасць, якая знаходзіцца на тэрыторыі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замежнай арганізацыяй пры правядзенні на тэрыторыі Рэспублікі Беларусь атракцыёнаў і звярынцаў – у падатковы орган па месцы правядзення такіх мерапрыемстваў да пачатку іх правядзення.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даверанасці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дакумента, які пацвярджае паўнамоцтвы на здзяйсненне здзелак, </w:t>
      </w:r>
      <w:r w:rsidR="0074343D" w:rsidRPr="00451700">
        <w:rPr>
          <w:rFonts w:ascii="Times New Roman" w:eastAsia="Times New Roman" w:hAnsi="Times New Roman" w:cs="Times New Roman"/>
          <w:color w:val="000000"/>
          <w:sz w:val="25"/>
          <w:szCs w:val="25"/>
          <w:lang w:eastAsia="be-BY"/>
        </w:rPr>
        <w:t>іншы</w:t>
      </w:r>
      <w:r w:rsidR="0074343D">
        <w:rPr>
          <w:rFonts w:ascii="Times New Roman" w:eastAsia="Times New Roman" w:hAnsi="Times New Roman" w:cs="Times New Roman"/>
          <w:color w:val="000000"/>
          <w:sz w:val="25"/>
          <w:szCs w:val="25"/>
          <w:lang w:val="be-BY" w:eastAsia="be-BY"/>
        </w:rPr>
        <w:t>х</w:t>
      </w:r>
      <w:r w:rsidR="0074343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 значных дзеянняў ад імя замежнай арганізацыі, уключаючы паўнамоцтвы на прадстаўленне яе інтарэсаў у </w:t>
      </w:r>
      <w:r w:rsidR="0074343D">
        <w:rPr>
          <w:rFonts w:ascii="Times New Roman" w:eastAsia="Times New Roman" w:hAnsi="Times New Roman" w:cs="Times New Roman"/>
          <w:color w:val="000000"/>
          <w:sz w:val="25"/>
          <w:szCs w:val="25"/>
          <w:lang w:val="be-BY" w:eastAsia="be-BY"/>
        </w:rPr>
        <w:t>адносінах</w:t>
      </w:r>
      <w:r w:rsidRPr="00451700">
        <w:rPr>
          <w:rFonts w:ascii="Times New Roman" w:eastAsia="Times New Roman" w:hAnsi="Times New Roman" w:cs="Times New Roman"/>
          <w:color w:val="000000"/>
          <w:sz w:val="25"/>
          <w:szCs w:val="25"/>
          <w:lang w:eastAsia="be-BY"/>
        </w:rPr>
        <w:t>,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 замежнай арганізацыяй пры арганізацыі і правядзенні культурна-відовішчных мерапрыемстваў на тэрыторыі Рэспублікі Беларусь, за выключэннем выпадкаў ажыццяўлення </w:t>
      </w:r>
      <w:r w:rsidR="00197B69">
        <w:rPr>
          <w:rFonts w:ascii="Times New Roman" w:eastAsia="Times New Roman" w:hAnsi="Times New Roman" w:cs="Times New Roman"/>
          <w:color w:val="000000"/>
          <w:sz w:val="25"/>
          <w:szCs w:val="25"/>
          <w:lang w:val="be-BY" w:eastAsia="be-BY"/>
        </w:rPr>
        <w:t>ўказанай</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дзейнасці па дагаворах з юрыдычнымі асобамі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індывідуальнымі прадпрымальнікамі, зарэгістраванымі ў Рэспубліцы Беларусь, якія прызнаюцца падатковымі агентамі, </w:t>
      </w:r>
      <w:r w:rsidR="002E2241">
        <w:rPr>
          <w:rFonts w:ascii="Times New Roman" w:eastAsia="Times New Roman" w:hAnsi="Times New Roman" w:cs="Times New Roman"/>
          <w:color w:val="000000"/>
          <w:sz w:val="25"/>
          <w:szCs w:val="25"/>
          <w:lang w:val="be-BY" w:eastAsia="be-BY"/>
        </w:rPr>
        <w:t xml:space="preserve">якімі </w:t>
      </w:r>
      <w:r w:rsidRPr="00451700">
        <w:rPr>
          <w:rFonts w:ascii="Times New Roman" w:eastAsia="Times New Roman" w:hAnsi="Times New Roman" w:cs="Times New Roman"/>
          <w:color w:val="000000"/>
          <w:sz w:val="25"/>
          <w:szCs w:val="25"/>
          <w:lang w:eastAsia="be-BY"/>
        </w:rPr>
        <w:t>прадугледжваецца паступленне выручкі ад культурна-відовішчных мерапрыемстваў на рахункі такіх агентаў, – у падатковы орган па месцы правядзення першага культурна-відовішчнага мерапрыемства да пачатку правядзення культурна-відовішчнага мерапрыемства на тэрыторыі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даверанасці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дакумента, які пацвярджае паўнамоцтвы на здзяйсненне здзелак, </w:t>
      </w:r>
      <w:r w:rsidR="002E2241" w:rsidRPr="00451700">
        <w:rPr>
          <w:rFonts w:ascii="Times New Roman" w:eastAsia="Times New Roman" w:hAnsi="Times New Roman" w:cs="Times New Roman"/>
          <w:color w:val="000000"/>
          <w:sz w:val="25"/>
          <w:szCs w:val="25"/>
          <w:lang w:eastAsia="be-BY"/>
        </w:rPr>
        <w:t>іншы</w:t>
      </w:r>
      <w:r w:rsidR="002E2241">
        <w:rPr>
          <w:rFonts w:ascii="Times New Roman" w:eastAsia="Times New Roman" w:hAnsi="Times New Roman" w:cs="Times New Roman"/>
          <w:color w:val="000000"/>
          <w:sz w:val="25"/>
          <w:szCs w:val="25"/>
          <w:lang w:val="be-BY" w:eastAsia="be-BY"/>
        </w:rPr>
        <w:t>х</w:t>
      </w:r>
      <w:r w:rsidR="002E22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 значных дзеянняў ад імя замежнай арганізацыі, уключаючы паўнамоцтвы на прадстаўленне яе інтарэсаў у </w:t>
      </w:r>
      <w:r w:rsidR="002E2241">
        <w:rPr>
          <w:rFonts w:ascii="Times New Roman" w:eastAsia="Times New Roman" w:hAnsi="Times New Roman" w:cs="Times New Roman"/>
          <w:color w:val="000000"/>
          <w:sz w:val="25"/>
          <w:szCs w:val="25"/>
          <w:lang w:val="be-BY" w:eastAsia="be-BY"/>
        </w:rPr>
        <w:t>адносінах</w:t>
      </w:r>
      <w:r w:rsidRPr="00451700">
        <w:rPr>
          <w:rFonts w:ascii="Times New Roman" w:eastAsia="Times New Roman" w:hAnsi="Times New Roman" w:cs="Times New Roman"/>
          <w:color w:val="000000"/>
          <w:sz w:val="25"/>
          <w:szCs w:val="25"/>
          <w:lang w:eastAsia="be-BY"/>
        </w:rPr>
        <w:t>,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1.5. замежнай арганізацыяй, якая на падставе дагавора выконвае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аказвае паслугі на тэрыторыі Рэспублікі Беларусь на працягу перыяду, які перавышае </w:t>
      </w:r>
      <w:r w:rsidR="002E2241" w:rsidRPr="00451700">
        <w:rPr>
          <w:rFonts w:ascii="Times New Roman" w:eastAsia="Times New Roman" w:hAnsi="Times New Roman" w:cs="Times New Roman"/>
          <w:color w:val="000000"/>
          <w:sz w:val="25"/>
          <w:szCs w:val="25"/>
          <w:lang w:eastAsia="be-BY"/>
        </w:rPr>
        <w:t>тэрмін</w:t>
      </w:r>
      <w:r w:rsidR="002E2241">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2E2241" w:rsidRPr="00451700">
        <w:rPr>
          <w:rFonts w:ascii="Times New Roman" w:eastAsia="Times New Roman" w:hAnsi="Times New Roman" w:cs="Times New Roman"/>
          <w:color w:val="000000"/>
          <w:sz w:val="25"/>
          <w:szCs w:val="25"/>
          <w:lang w:eastAsia="be-BY"/>
        </w:rPr>
        <w:t>устаноўлены</w:t>
      </w:r>
      <w:r w:rsidR="002E2241">
        <w:rPr>
          <w:rFonts w:ascii="Times New Roman" w:eastAsia="Times New Roman" w:hAnsi="Times New Roman" w:cs="Times New Roman"/>
          <w:color w:val="000000"/>
          <w:sz w:val="25"/>
          <w:szCs w:val="25"/>
          <w:lang w:val="be-BY" w:eastAsia="be-BY"/>
        </w:rPr>
        <w:t>я</w:t>
      </w:r>
      <w:r w:rsidR="002E2241" w:rsidRPr="00451700">
        <w:rPr>
          <w:rFonts w:ascii="Times New Roman" w:eastAsia="Times New Roman" w:hAnsi="Times New Roman" w:cs="Times New Roman"/>
          <w:color w:val="000000"/>
          <w:sz w:val="25"/>
          <w:szCs w:val="25"/>
          <w:lang w:eastAsia="be-BY"/>
        </w:rPr>
        <w:t> </w:t>
      </w:r>
      <w:hyperlink r:id="rId155" w:anchor="&amp;Article=180&amp;Point=3" w:history="1">
        <w:r w:rsidRPr="00451700">
          <w:rPr>
            <w:rFonts w:ascii="Times New Roman" w:eastAsia="Times New Roman" w:hAnsi="Times New Roman" w:cs="Times New Roman"/>
            <w:color w:val="000CFF"/>
            <w:sz w:val="25"/>
            <w:szCs w:val="25"/>
            <w:bdr w:val="none" w:sz="0" w:space="0" w:color="auto" w:frame="1"/>
            <w:lang w:eastAsia="be-BY"/>
          </w:rPr>
          <w:t>пунктамі 3</w:t>
        </w:r>
      </w:hyperlink>
      <w:r w:rsidRPr="00451700">
        <w:rPr>
          <w:rFonts w:ascii="Times New Roman" w:eastAsia="Times New Roman" w:hAnsi="Times New Roman" w:cs="Times New Roman"/>
          <w:color w:val="000000"/>
          <w:sz w:val="25"/>
          <w:szCs w:val="25"/>
          <w:lang w:eastAsia="be-BY"/>
        </w:rPr>
        <w:t> і </w:t>
      </w:r>
      <w:hyperlink r:id="rId156" w:anchor="&amp;Article=180&amp;Point=4" w:history="1">
        <w:r w:rsidRPr="00451700">
          <w:rPr>
            <w:rFonts w:ascii="Times New Roman" w:eastAsia="Times New Roman" w:hAnsi="Times New Roman" w:cs="Times New Roman"/>
            <w:color w:val="000CFF"/>
            <w:sz w:val="25"/>
            <w:szCs w:val="25"/>
            <w:bdr w:val="none" w:sz="0" w:space="0" w:color="auto" w:frame="1"/>
            <w:lang w:eastAsia="be-BY"/>
          </w:rPr>
          <w:t>4</w:t>
        </w:r>
      </w:hyperlink>
      <w:r w:rsidRPr="00451700">
        <w:rPr>
          <w:rFonts w:ascii="Times New Roman" w:eastAsia="Times New Roman" w:hAnsi="Times New Roman" w:cs="Times New Roman"/>
          <w:color w:val="000000"/>
          <w:sz w:val="25"/>
          <w:szCs w:val="25"/>
          <w:lang w:eastAsia="be-BY"/>
        </w:rPr>
        <w:t xml:space="preserve"> артыкула 180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 у падатковы орган па месцы ажыццяўлення дзейнасці на тэрыторыі Рэспублікі Беларусь да пачатку такой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даведка падатковага органа краіны месца знаходжання замежнай арганізацыі аб яе рэгістрацыі ў якасці плацельшчыка ў гэтай краіне з указаннем кода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аналагу кода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дагавора, згодна </w:t>
      </w:r>
      <w:r w:rsidR="002E2241">
        <w:rPr>
          <w:rFonts w:ascii="Times New Roman" w:eastAsia="Times New Roman" w:hAnsi="Times New Roman" w:cs="Times New Roman"/>
          <w:color w:val="000000"/>
          <w:sz w:val="25"/>
          <w:szCs w:val="25"/>
          <w:lang w:val="be-BY" w:eastAsia="be-BY"/>
        </w:rPr>
        <w:t xml:space="preserve">з </w:t>
      </w:r>
      <w:r w:rsidR="002E2241" w:rsidRPr="00451700">
        <w:rPr>
          <w:rFonts w:ascii="Times New Roman" w:eastAsia="Times New Roman" w:hAnsi="Times New Roman" w:cs="Times New Roman"/>
          <w:color w:val="000000"/>
          <w:sz w:val="25"/>
          <w:szCs w:val="25"/>
          <w:lang w:eastAsia="be-BY"/>
        </w:rPr>
        <w:t>як</w:t>
      </w:r>
      <w:r w:rsidR="002E2241">
        <w:rPr>
          <w:rFonts w:ascii="Times New Roman" w:eastAsia="Times New Roman" w:hAnsi="Times New Roman" w:cs="Times New Roman"/>
          <w:color w:val="000000"/>
          <w:sz w:val="25"/>
          <w:szCs w:val="25"/>
          <w:lang w:val="be-BY" w:eastAsia="be-BY"/>
        </w:rPr>
        <w:t>ім</w:t>
      </w:r>
      <w:r w:rsidR="002E22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замежная арганізацыя выконвае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аказвае паслугі на тэрыторыі Рэспублікі Беларусь на працягу перыяду, які перавышае </w:t>
      </w:r>
      <w:r w:rsidR="002E2241" w:rsidRPr="00451700">
        <w:rPr>
          <w:rFonts w:ascii="Times New Roman" w:eastAsia="Times New Roman" w:hAnsi="Times New Roman" w:cs="Times New Roman"/>
          <w:color w:val="000000"/>
          <w:sz w:val="25"/>
          <w:szCs w:val="25"/>
          <w:lang w:eastAsia="be-BY"/>
        </w:rPr>
        <w:t>тэрмін</w:t>
      </w:r>
      <w:r w:rsidR="002E2241">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2E2241" w:rsidRPr="00451700">
        <w:rPr>
          <w:rFonts w:ascii="Times New Roman" w:eastAsia="Times New Roman" w:hAnsi="Times New Roman" w:cs="Times New Roman"/>
          <w:color w:val="000000"/>
          <w:sz w:val="25"/>
          <w:szCs w:val="25"/>
          <w:lang w:eastAsia="be-BY"/>
        </w:rPr>
        <w:t>устаноўлены</w:t>
      </w:r>
      <w:r w:rsidR="002E2241">
        <w:rPr>
          <w:rFonts w:ascii="Times New Roman" w:eastAsia="Times New Roman" w:hAnsi="Times New Roman" w:cs="Times New Roman"/>
          <w:color w:val="000000"/>
          <w:sz w:val="25"/>
          <w:szCs w:val="25"/>
          <w:lang w:val="be-BY" w:eastAsia="be-BY"/>
        </w:rPr>
        <w:t>я</w:t>
      </w:r>
      <w:r w:rsidR="002E2241" w:rsidRPr="00451700">
        <w:rPr>
          <w:rFonts w:ascii="Times New Roman" w:eastAsia="Times New Roman" w:hAnsi="Times New Roman" w:cs="Times New Roman"/>
          <w:color w:val="000000"/>
          <w:sz w:val="25"/>
          <w:szCs w:val="25"/>
          <w:lang w:eastAsia="be-BY"/>
        </w:rPr>
        <w:t> </w:t>
      </w:r>
      <w:hyperlink r:id="rId157" w:anchor="&amp;Article=180&amp;Point=3" w:history="1">
        <w:r w:rsidRPr="00451700">
          <w:rPr>
            <w:rFonts w:ascii="Times New Roman" w:eastAsia="Times New Roman" w:hAnsi="Times New Roman" w:cs="Times New Roman"/>
            <w:color w:val="000CFF"/>
            <w:sz w:val="25"/>
            <w:szCs w:val="25"/>
            <w:bdr w:val="none" w:sz="0" w:space="0" w:color="auto" w:frame="1"/>
            <w:lang w:eastAsia="be-BY"/>
          </w:rPr>
          <w:t>пунктамі 3</w:t>
        </w:r>
      </w:hyperlink>
      <w:r w:rsidRPr="00451700">
        <w:rPr>
          <w:rFonts w:ascii="Times New Roman" w:eastAsia="Times New Roman" w:hAnsi="Times New Roman" w:cs="Times New Roman"/>
          <w:color w:val="000000"/>
          <w:sz w:val="25"/>
          <w:szCs w:val="25"/>
          <w:lang w:eastAsia="be-BY"/>
        </w:rPr>
        <w:t> і </w:t>
      </w:r>
      <w:hyperlink r:id="rId158" w:anchor="&amp;Article=180&amp;Point=4" w:history="1">
        <w:r w:rsidRPr="00451700">
          <w:rPr>
            <w:rFonts w:ascii="Times New Roman" w:eastAsia="Times New Roman" w:hAnsi="Times New Roman" w:cs="Times New Roman"/>
            <w:color w:val="000CFF"/>
            <w:sz w:val="25"/>
            <w:szCs w:val="25"/>
            <w:bdr w:val="none" w:sz="0" w:space="0" w:color="auto" w:frame="1"/>
            <w:lang w:eastAsia="be-BY"/>
          </w:rPr>
          <w:t>4</w:t>
        </w:r>
      </w:hyperlink>
      <w:r w:rsidRPr="00451700">
        <w:rPr>
          <w:rFonts w:ascii="Times New Roman" w:eastAsia="Times New Roman" w:hAnsi="Times New Roman" w:cs="Times New Roman"/>
          <w:color w:val="000000"/>
          <w:sz w:val="25"/>
          <w:szCs w:val="25"/>
          <w:lang w:eastAsia="be-BY"/>
        </w:rPr>
        <w:t xml:space="preserve"> артыкула 180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даверанасці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дакумента, які пацвярджае паўнамоцтвы прадстаўніка замежнай арганізацыі на тэрыторыі Рэспублікі Беларусь на здзяйсненне здзелак, </w:t>
      </w:r>
      <w:r w:rsidR="002E2241" w:rsidRPr="00451700">
        <w:rPr>
          <w:rFonts w:ascii="Times New Roman" w:eastAsia="Times New Roman" w:hAnsi="Times New Roman" w:cs="Times New Roman"/>
          <w:color w:val="000000"/>
          <w:sz w:val="25"/>
          <w:szCs w:val="25"/>
          <w:lang w:eastAsia="be-BY"/>
        </w:rPr>
        <w:t>інш</w:t>
      </w:r>
      <w:r w:rsidR="002E2241">
        <w:rPr>
          <w:rFonts w:ascii="Times New Roman" w:eastAsia="Times New Roman" w:hAnsi="Times New Roman" w:cs="Times New Roman"/>
          <w:color w:val="000000"/>
          <w:sz w:val="25"/>
          <w:szCs w:val="25"/>
          <w:lang w:val="be-BY" w:eastAsia="be-BY"/>
        </w:rPr>
        <w:t>ых</w:t>
      </w:r>
      <w:r w:rsidR="002E22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 значных дзеянняў ад імя замежнай арганізацыі, уключаючы паўнамоцтвы на прадстаўленне яе інтарэсаў у </w:t>
      </w:r>
      <w:r w:rsidR="002E2241">
        <w:rPr>
          <w:rFonts w:ascii="Times New Roman" w:eastAsia="Times New Roman" w:hAnsi="Times New Roman" w:cs="Times New Roman"/>
          <w:color w:val="000000"/>
          <w:sz w:val="25"/>
          <w:szCs w:val="25"/>
          <w:lang w:val="be-BY" w:eastAsia="be-BY"/>
        </w:rPr>
        <w:t>адносінах</w:t>
      </w:r>
      <w:r w:rsidRPr="00451700">
        <w:rPr>
          <w:rFonts w:ascii="Times New Roman" w:eastAsia="Times New Roman" w:hAnsi="Times New Roman" w:cs="Times New Roman"/>
          <w:color w:val="000000"/>
          <w:sz w:val="25"/>
          <w:szCs w:val="25"/>
          <w:lang w:eastAsia="be-BY"/>
        </w:rPr>
        <w:t>,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копія ўстаноўчага дакумента замежнай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1.6. замежнай арганізацыяй, які плануе ажыццяўляць на тэрыторыі Рэспублікі Беларусь дзейнасць праз арганізацыю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фізічную асобу, </w:t>
      </w:r>
      <w:r w:rsidR="002E2241">
        <w:rPr>
          <w:rFonts w:ascii="Times New Roman" w:eastAsia="Times New Roman" w:hAnsi="Times New Roman" w:cs="Times New Roman"/>
          <w:color w:val="000000"/>
          <w:sz w:val="25"/>
          <w:szCs w:val="25"/>
          <w:lang w:val="be-BY" w:eastAsia="be-BY"/>
        </w:rPr>
        <w:t>якія прызнаюцца</w:t>
      </w:r>
      <w:r w:rsidR="002E22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пастаянным прадстаўніцтвам замежнай арганізацыі, – адпаведна ў падатковы орган па месцы знаходжання такой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месцы жыхарства такой фізічнай асобы да пачатку ажыццяўлення такой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заявы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кантракта (дагавора) замежнай арганізацыі з арганізацыяй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фізічнай асобай, праз якіх замежная арганізацыя плануе ажыццяўляць сваю дзейнасць на тэрыторыі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арыгінал і копія даверанасці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дакумента, які пацвярджае паўнамоцтвы на здзяйсненне здзелак, </w:t>
      </w:r>
      <w:r w:rsidR="002E2241" w:rsidRPr="00451700">
        <w:rPr>
          <w:rFonts w:ascii="Times New Roman" w:eastAsia="Times New Roman" w:hAnsi="Times New Roman" w:cs="Times New Roman"/>
          <w:color w:val="000000"/>
          <w:sz w:val="25"/>
          <w:szCs w:val="25"/>
          <w:lang w:eastAsia="be-BY"/>
        </w:rPr>
        <w:t>іншы</w:t>
      </w:r>
      <w:r w:rsidR="002E2241">
        <w:rPr>
          <w:rFonts w:ascii="Times New Roman" w:eastAsia="Times New Roman" w:hAnsi="Times New Roman" w:cs="Times New Roman"/>
          <w:color w:val="000000"/>
          <w:sz w:val="25"/>
          <w:szCs w:val="25"/>
          <w:lang w:val="be-BY" w:eastAsia="be-BY"/>
        </w:rPr>
        <w:t>х</w:t>
      </w:r>
      <w:r w:rsidR="002E224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юрыдычна значных дзеянняў ад імя замежнай арганізацыі, уключаючы паўнамоцтвы на прадстаўленне яе інтарэсаў у </w:t>
      </w:r>
      <w:r w:rsidR="002E2241">
        <w:rPr>
          <w:rFonts w:ascii="Times New Roman" w:eastAsia="Times New Roman" w:hAnsi="Times New Roman" w:cs="Times New Roman"/>
          <w:color w:val="000000"/>
          <w:sz w:val="25"/>
          <w:szCs w:val="25"/>
          <w:lang w:val="be-BY" w:eastAsia="be-BY"/>
        </w:rPr>
        <w:t>адносінах</w:t>
      </w:r>
      <w:r w:rsidRPr="00451700">
        <w:rPr>
          <w:rFonts w:ascii="Times New Roman" w:eastAsia="Times New Roman" w:hAnsi="Times New Roman" w:cs="Times New Roman"/>
          <w:color w:val="000000"/>
          <w:sz w:val="25"/>
          <w:szCs w:val="25"/>
          <w:lang w:eastAsia="be-BY"/>
        </w:rPr>
        <w:t>,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копія ўстаноўчага дакумента замежнай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 замежнай арганізацыяй, якая аказвае паслугі ў электроннай форме для фізічных асоб, – у інспекцыю Міністэрства па падатках і зборах Рэспублікі Беларусь па горадзе Мінску ў электроннай форме праз адзіны партал электронных паслуг да сканчэння квартала, у якім узнік аб'ект падаткаабкладання падаткам на дабаўлены кошт.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 заявы дадаюцца 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ў тэрмін, устаноўлены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падача заявы для пастаноўкі на ўлік у падатковым органе замежнай арганізацыі немагчымая ў сувязі з недаступнасцю партала Міністэрства па падатках і зборах Рэспублікі Беларусь, </w:t>
      </w:r>
      <w:r w:rsidR="008E2DE4" w:rsidRPr="00451700">
        <w:rPr>
          <w:rFonts w:ascii="Times New Roman" w:eastAsia="Times New Roman" w:hAnsi="Times New Roman" w:cs="Times New Roman"/>
          <w:color w:val="000000"/>
          <w:sz w:val="25"/>
          <w:szCs w:val="25"/>
          <w:lang w:eastAsia="be-BY"/>
        </w:rPr>
        <w:t xml:space="preserve">які з'яўляецца інфармацыйным рэсурсам </w:t>
      </w:r>
      <w:r w:rsidRPr="00451700">
        <w:rPr>
          <w:rFonts w:ascii="Times New Roman" w:eastAsia="Times New Roman" w:hAnsi="Times New Roman" w:cs="Times New Roman"/>
          <w:color w:val="000000"/>
          <w:sz w:val="25"/>
          <w:szCs w:val="25"/>
          <w:lang w:eastAsia="be-BY"/>
        </w:rPr>
        <w:t>гэтага Міністэрства, адзінага партала электронных паслуг агульнадзяржаўнай аўтаматызаванай інфармацыйнай сістэмы (у тым ліку з-за адсутнасці электрасілкавання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E2DE4" w:rsidRPr="00451700">
        <w:rPr>
          <w:rFonts w:ascii="Times New Roman" w:eastAsia="Times New Roman" w:hAnsi="Times New Roman" w:cs="Times New Roman"/>
          <w:color w:val="000000"/>
          <w:sz w:val="25"/>
          <w:szCs w:val="25"/>
          <w:lang w:eastAsia="be-BY"/>
        </w:rPr>
        <w:t>выхад</w:t>
      </w:r>
      <w:r w:rsidR="008E2DE4">
        <w:rPr>
          <w:rFonts w:ascii="Times New Roman" w:eastAsia="Times New Roman" w:hAnsi="Times New Roman" w:cs="Times New Roman"/>
          <w:color w:val="000000"/>
          <w:sz w:val="25"/>
          <w:szCs w:val="25"/>
          <w:lang w:val="be-BY" w:eastAsia="be-BY"/>
        </w:rPr>
        <w:t>у</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са строю абсталявання (яго часткі)), недастатковасцю рэсурсаў гэтых парталаў, памылкамі праграмнага забеспячэння парталаў, недаступнасцю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адсутнасцю каналаў сувязі з гэтымі парталамі, уключаючы недастатковасць шырыні каналаў сувязі з імі, гэты тэрмін працягваецца на час, неабходны для ліквідацыі прычын, </w:t>
      </w:r>
      <w:r w:rsidR="00A1401B">
        <w:rPr>
          <w:rFonts w:ascii="Times New Roman" w:eastAsia="Times New Roman" w:hAnsi="Times New Roman" w:cs="Times New Roman"/>
          <w:color w:val="000000"/>
          <w:sz w:val="25"/>
          <w:szCs w:val="25"/>
          <w:lang w:eastAsia="be-BY"/>
        </w:rPr>
        <w:t>з-з</w:t>
      </w:r>
      <w:r w:rsidRPr="00451700">
        <w:rPr>
          <w:rFonts w:ascii="Times New Roman" w:eastAsia="Times New Roman" w:hAnsi="Times New Roman" w:cs="Times New Roman"/>
          <w:color w:val="000000"/>
          <w:sz w:val="25"/>
          <w:szCs w:val="25"/>
          <w:lang w:eastAsia="be-BY"/>
        </w:rPr>
        <w:t xml:space="preserve">а </w:t>
      </w:r>
      <w:r w:rsidR="008E2DE4" w:rsidRPr="00451700">
        <w:rPr>
          <w:rFonts w:ascii="Times New Roman" w:eastAsia="Times New Roman" w:hAnsi="Times New Roman" w:cs="Times New Roman"/>
          <w:color w:val="000000"/>
          <w:sz w:val="25"/>
          <w:szCs w:val="25"/>
          <w:lang w:eastAsia="be-BY"/>
        </w:rPr>
        <w:t>які</w:t>
      </w:r>
      <w:r w:rsidR="008E2DE4">
        <w:rPr>
          <w:rFonts w:ascii="Times New Roman" w:eastAsia="Times New Roman" w:hAnsi="Times New Roman" w:cs="Times New Roman"/>
          <w:color w:val="000000"/>
          <w:sz w:val="25"/>
          <w:szCs w:val="25"/>
          <w:lang w:val="be-BY" w:eastAsia="be-BY"/>
        </w:rPr>
        <w:t>х</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замежная арганізацыя не можа падаць заяву.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Арыгіналы дакументаў, </w:t>
      </w:r>
      <w:r w:rsidR="008E2DE4">
        <w:rPr>
          <w:rFonts w:ascii="Times New Roman" w:eastAsia="Times New Roman" w:hAnsi="Times New Roman" w:cs="Times New Roman"/>
          <w:color w:val="000000"/>
          <w:sz w:val="25"/>
          <w:szCs w:val="25"/>
          <w:lang w:val="be-BY" w:eastAsia="be-BY"/>
        </w:rPr>
        <w:t>пададзеныя</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 орган для пастаноўкі на ўлік, вяртаюцца плацельшчыку пасля іх зверкі з копіямі.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Дакументы, складзеныя на замежнай мове, павінны быць </w:t>
      </w:r>
      <w:r w:rsidR="008E2DE4" w:rsidRPr="00451700">
        <w:rPr>
          <w:rFonts w:ascii="Times New Roman" w:eastAsia="Times New Roman" w:hAnsi="Times New Roman" w:cs="Times New Roman"/>
          <w:color w:val="000000"/>
          <w:sz w:val="25"/>
          <w:szCs w:val="25"/>
          <w:lang w:eastAsia="be-BY"/>
        </w:rPr>
        <w:t>пера</w:t>
      </w:r>
      <w:r w:rsidR="008E2DE4">
        <w:rPr>
          <w:rFonts w:ascii="Times New Roman" w:eastAsia="Times New Roman" w:hAnsi="Times New Roman" w:cs="Times New Roman"/>
          <w:color w:val="000000"/>
          <w:sz w:val="25"/>
          <w:szCs w:val="25"/>
          <w:lang w:val="be-BY" w:eastAsia="be-BY"/>
        </w:rPr>
        <w:t>кла</w:t>
      </w:r>
      <w:r w:rsidR="008E2DE4" w:rsidRPr="00451700">
        <w:rPr>
          <w:rFonts w:ascii="Times New Roman" w:eastAsia="Times New Roman" w:hAnsi="Times New Roman" w:cs="Times New Roman"/>
          <w:color w:val="000000"/>
          <w:sz w:val="25"/>
          <w:szCs w:val="25"/>
          <w:lang w:eastAsia="be-BY"/>
        </w:rPr>
        <w:t xml:space="preserve">дзены </w:t>
      </w:r>
      <w:r w:rsidRPr="00451700">
        <w:rPr>
          <w:rFonts w:ascii="Times New Roman" w:eastAsia="Times New Roman" w:hAnsi="Times New Roman" w:cs="Times New Roman"/>
          <w:color w:val="000000"/>
          <w:sz w:val="25"/>
          <w:szCs w:val="25"/>
          <w:lang w:eastAsia="be-BY"/>
        </w:rPr>
        <w:t xml:space="preserve">на беларускую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рускую мову. </w:t>
      </w:r>
      <w:r w:rsidR="008E2DE4">
        <w:rPr>
          <w:rFonts w:ascii="Times New Roman" w:eastAsia="Times New Roman" w:hAnsi="Times New Roman" w:cs="Times New Roman"/>
          <w:color w:val="000000"/>
          <w:sz w:val="25"/>
          <w:szCs w:val="25"/>
          <w:lang w:val="be-BY" w:eastAsia="be-BY"/>
        </w:rPr>
        <w:t>Правільнасць</w:t>
      </w:r>
      <w:r w:rsidR="008E2DE4" w:rsidRPr="00451700">
        <w:rPr>
          <w:rFonts w:ascii="Times New Roman" w:eastAsia="Times New Roman" w:hAnsi="Times New Roman" w:cs="Times New Roman"/>
          <w:color w:val="000000"/>
          <w:sz w:val="25"/>
          <w:szCs w:val="25"/>
          <w:lang w:eastAsia="be-BY"/>
        </w:rPr>
        <w:t xml:space="preserve"> пера</w:t>
      </w:r>
      <w:r w:rsidR="008E2DE4">
        <w:rPr>
          <w:rFonts w:ascii="Times New Roman" w:eastAsia="Times New Roman" w:hAnsi="Times New Roman" w:cs="Times New Roman"/>
          <w:color w:val="000000"/>
          <w:sz w:val="25"/>
          <w:szCs w:val="25"/>
          <w:lang w:val="be-BY" w:eastAsia="be-BY"/>
        </w:rPr>
        <w:t>кла</w:t>
      </w:r>
      <w:r w:rsidR="008E2DE4" w:rsidRPr="00451700">
        <w:rPr>
          <w:rFonts w:ascii="Times New Roman" w:eastAsia="Times New Roman" w:hAnsi="Times New Roman" w:cs="Times New Roman"/>
          <w:color w:val="000000"/>
          <w:sz w:val="25"/>
          <w:szCs w:val="25"/>
          <w:lang w:eastAsia="be-BY"/>
        </w:rPr>
        <w:t xml:space="preserve">ду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сапраўднасць подпісу перакладчыка павінны быць засведчаны натарыяльна</w:t>
      </w:r>
      <w:r w:rsidR="00A1401B">
        <w:rPr>
          <w:rFonts w:ascii="Times New Roman" w:eastAsia="Times New Roman" w:hAnsi="Times New Roman" w:cs="Times New Roman"/>
          <w:color w:val="000000"/>
          <w:sz w:val="25"/>
          <w:szCs w:val="25"/>
          <w:lang w:eastAsia="be-BY"/>
        </w:rPr>
        <w:t>,</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дыпламатычнымі прадстаўніцтвамі</w:t>
      </w:r>
      <w:r w:rsidR="008E2DE4">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консульскімі ўстановамі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Выпіска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 павінны быць выдадзены не пазней </w:t>
      </w:r>
      <w:r w:rsidR="008E2DE4">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тр</w:t>
      </w:r>
      <w:r w:rsidR="008E2DE4">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w:t>
      </w:r>
      <w:r w:rsidR="008E2DE4" w:rsidRPr="00451700">
        <w:rPr>
          <w:rFonts w:ascii="Times New Roman" w:eastAsia="Times New Roman" w:hAnsi="Times New Roman" w:cs="Times New Roman"/>
          <w:color w:val="000000"/>
          <w:sz w:val="25"/>
          <w:szCs w:val="25"/>
          <w:lang w:eastAsia="be-BY"/>
        </w:rPr>
        <w:t>месяц</w:t>
      </w:r>
      <w:r w:rsidR="008E2DE4">
        <w:rPr>
          <w:rFonts w:ascii="Times New Roman" w:eastAsia="Times New Roman" w:hAnsi="Times New Roman" w:cs="Times New Roman"/>
          <w:color w:val="000000"/>
          <w:sz w:val="25"/>
          <w:szCs w:val="25"/>
          <w:lang w:val="be-BY" w:eastAsia="be-BY"/>
        </w:rPr>
        <w:t>ы</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 дня </w:t>
      </w:r>
      <w:r w:rsidR="008E2DE4">
        <w:rPr>
          <w:rFonts w:ascii="Times New Roman" w:eastAsia="Times New Roman" w:hAnsi="Times New Roman" w:cs="Times New Roman"/>
          <w:color w:val="000000"/>
          <w:sz w:val="25"/>
          <w:szCs w:val="25"/>
          <w:lang w:val="be-BY" w:eastAsia="be-BY"/>
        </w:rPr>
        <w:t>падачы</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для пастаноўкі на ўлік у падатковым органе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Копія выпіскі з гандлёвага рэгістра краіны месца знаходжання замежнай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 эквівалентны доказ яе юрыдычнага статусу ў адпаведнасці з заканадаўствам краіны яе месца знаходжання павінны быць аформлены ў адпаведнасці з заканадаўствам дзяржавы, якая выдала яе, засведчаны кампетэнтнымі органамі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дзяржавы і легалізаваны ў дыпламатычных прадстаўніцтвах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консульскіх установах Рэспублікі Беларусь, калі іншае не прадугледжана 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Патрабаванні, устаноўленыя часткамі </w:t>
      </w:r>
      <w:r w:rsidR="008E2DE4" w:rsidRPr="00451700">
        <w:rPr>
          <w:rFonts w:ascii="Times New Roman" w:eastAsia="Times New Roman" w:hAnsi="Times New Roman" w:cs="Times New Roman"/>
          <w:color w:val="000000"/>
          <w:sz w:val="25"/>
          <w:szCs w:val="25"/>
          <w:lang w:eastAsia="be-BY"/>
        </w:rPr>
        <w:t>друг</w:t>
      </w:r>
      <w:r w:rsidR="008E2DE4">
        <w:rPr>
          <w:rFonts w:ascii="Times New Roman" w:eastAsia="Times New Roman" w:hAnsi="Times New Roman" w:cs="Times New Roman"/>
          <w:color w:val="000000"/>
          <w:sz w:val="25"/>
          <w:szCs w:val="25"/>
          <w:lang w:val="be-BY" w:eastAsia="be-BY"/>
        </w:rPr>
        <w:t>ой</w:t>
      </w:r>
      <w:r w:rsidR="00A1401B">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w:t>
      </w:r>
      <w:r w:rsidR="00A1401B">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чацвёртай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распаўсюджваюцца на дакументы, якія </w:t>
      </w:r>
      <w:r w:rsidR="008E2DE4">
        <w:rPr>
          <w:rFonts w:ascii="Times New Roman" w:eastAsia="Times New Roman" w:hAnsi="Times New Roman" w:cs="Times New Roman"/>
          <w:color w:val="000000"/>
          <w:sz w:val="25"/>
          <w:szCs w:val="25"/>
          <w:lang w:val="be-BY" w:eastAsia="be-BY"/>
        </w:rPr>
        <w:t>падаюцца</w:t>
      </w:r>
      <w:r w:rsidR="008E2D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пастаноўкі на ўлік у падатковым органе замежнай арганізацыяй,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59" w:anchor="&amp;Article=70&amp;Point=1&amp;UnderPoint=1.7" w:history="1">
        <w:r w:rsidRPr="00451700">
          <w:rPr>
            <w:rFonts w:ascii="Times New Roman" w:eastAsia="Times New Roman" w:hAnsi="Times New Roman" w:cs="Times New Roman"/>
            <w:color w:val="000CFF"/>
            <w:sz w:val="25"/>
            <w:szCs w:val="25"/>
            <w:bdr w:val="none" w:sz="0" w:space="0" w:color="auto" w:frame="1"/>
            <w:lang w:eastAsia="be-BY"/>
          </w:rPr>
          <w:t>падпункце 1.7</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w:t>
      </w:r>
      <w:r w:rsidR="00C769E1">
        <w:rPr>
          <w:rFonts w:ascii="Times New Roman" w:eastAsia="Times New Roman" w:hAnsi="Times New Roman" w:cs="Times New Roman"/>
          <w:color w:val="000000"/>
          <w:sz w:val="25"/>
          <w:szCs w:val="25"/>
          <w:lang w:val="be-BY" w:eastAsia="be-BY"/>
        </w:rPr>
        <w:t>З</w:t>
      </w:r>
      <w:r w:rsidR="00C769E1" w:rsidRPr="00451700">
        <w:rPr>
          <w:rFonts w:ascii="Times New Roman" w:eastAsia="Times New Roman" w:hAnsi="Times New Roman" w:cs="Times New Roman"/>
          <w:color w:val="000000"/>
          <w:sz w:val="25"/>
          <w:szCs w:val="25"/>
          <w:lang w:eastAsia="be-BY"/>
        </w:rPr>
        <w:t xml:space="preserve">амежная </w:t>
      </w:r>
      <w:r w:rsidRPr="00451700">
        <w:rPr>
          <w:rFonts w:ascii="Times New Roman" w:eastAsia="Times New Roman" w:hAnsi="Times New Roman" w:cs="Times New Roman"/>
          <w:color w:val="000000"/>
          <w:sz w:val="25"/>
          <w:szCs w:val="25"/>
          <w:lang w:eastAsia="be-BY"/>
        </w:rPr>
        <w:t>арганізацыя</w:t>
      </w:r>
      <w:r w:rsidR="00C769E1">
        <w:rPr>
          <w:rFonts w:ascii="Times New Roman" w:eastAsia="Times New Roman" w:hAnsi="Times New Roman" w:cs="Times New Roman"/>
          <w:color w:val="000000"/>
          <w:sz w:val="25"/>
          <w:szCs w:val="25"/>
          <w:lang w:val="be-BY" w:eastAsia="be-BY"/>
        </w:rPr>
        <w:t>, я</w:t>
      </w:r>
      <w:r w:rsidR="00C769E1" w:rsidRPr="00451700">
        <w:rPr>
          <w:rFonts w:ascii="Times New Roman" w:eastAsia="Times New Roman" w:hAnsi="Times New Roman" w:cs="Times New Roman"/>
          <w:color w:val="000000"/>
          <w:sz w:val="25"/>
          <w:szCs w:val="25"/>
          <w:lang w:eastAsia="be-BY"/>
        </w:rPr>
        <w:t xml:space="preserve">кая </w:t>
      </w:r>
      <w:r w:rsidR="00C769E1">
        <w:rPr>
          <w:rFonts w:ascii="Times New Roman" w:eastAsia="Times New Roman" w:hAnsi="Times New Roman" w:cs="Times New Roman"/>
          <w:color w:val="000000"/>
          <w:sz w:val="25"/>
          <w:szCs w:val="25"/>
          <w:lang w:val="be-BY" w:eastAsia="be-BY"/>
        </w:rPr>
        <w:t>знаходзіцца</w:t>
      </w:r>
      <w:r w:rsidR="00C769E1" w:rsidRPr="00451700">
        <w:rPr>
          <w:rFonts w:ascii="Times New Roman" w:eastAsia="Times New Roman" w:hAnsi="Times New Roman" w:cs="Times New Roman"/>
          <w:color w:val="000000"/>
          <w:sz w:val="25"/>
          <w:szCs w:val="25"/>
          <w:lang w:eastAsia="be-BY"/>
        </w:rPr>
        <w:t xml:space="preserve"> на ўліку ў падатковым органе</w:t>
      </w:r>
      <w:r w:rsidR="00C769E1">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абавязана ў парадку і тэрміны,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60" w:anchor="&amp;Article=70&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паведамляць </w:t>
      </w:r>
      <w:r w:rsidR="00C769E1" w:rsidRPr="00451700">
        <w:rPr>
          <w:rFonts w:ascii="Times New Roman" w:eastAsia="Times New Roman" w:hAnsi="Times New Roman" w:cs="Times New Roman"/>
          <w:color w:val="000000"/>
          <w:sz w:val="25"/>
          <w:szCs w:val="25"/>
          <w:lang w:eastAsia="be-BY"/>
        </w:rPr>
        <w:t>падатков</w:t>
      </w:r>
      <w:r w:rsidR="00C769E1">
        <w:rPr>
          <w:rFonts w:ascii="Times New Roman" w:eastAsia="Times New Roman" w:hAnsi="Times New Roman" w:cs="Times New Roman"/>
          <w:color w:val="000000"/>
          <w:sz w:val="25"/>
          <w:szCs w:val="25"/>
          <w:lang w:val="be-BY" w:eastAsia="be-BY"/>
        </w:rPr>
        <w:t xml:space="preserve">аму </w:t>
      </w:r>
      <w:r w:rsidRPr="00451700">
        <w:rPr>
          <w:rFonts w:ascii="Times New Roman" w:eastAsia="Times New Roman" w:hAnsi="Times New Roman" w:cs="Times New Roman"/>
          <w:color w:val="000000"/>
          <w:sz w:val="25"/>
          <w:szCs w:val="25"/>
          <w:lang w:eastAsia="be-BY"/>
        </w:rPr>
        <w:t>орган</w:t>
      </w:r>
      <w:r w:rsidR="00C769E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аб узнікненні </w:t>
      </w:r>
      <w:r w:rsidR="00197B69">
        <w:rPr>
          <w:rFonts w:ascii="Times New Roman" w:eastAsia="Times New Roman" w:hAnsi="Times New Roman" w:cs="Times New Roman"/>
          <w:color w:val="000000"/>
          <w:sz w:val="25"/>
          <w:szCs w:val="25"/>
          <w:lang w:val="be-BY" w:eastAsia="be-BY"/>
        </w:rPr>
        <w:t>ўказаных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гэтым пункце абставін. Адначасова </w:t>
      </w:r>
      <w:r w:rsidR="00C769E1">
        <w:rPr>
          <w:rFonts w:ascii="Times New Roman" w:eastAsia="Times New Roman" w:hAnsi="Times New Roman" w:cs="Times New Roman"/>
          <w:color w:val="000000"/>
          <w:sz w:val="25"/>
          <w:szCs w:val="25"/>
          <w:lang w:val="be-BY" w:eastAsia="be-BY"/>
        </w:rPr>
        <w:t>падаюцца</w:t>
      </w:r>
      <w:r w:rsidR="00C769E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дакументы,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61" w:anchor="&amp;Article=70&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абавязак па </w:t>
      </w:r>
      <w:r w:rsidR="00C769E1">
        <w:rPr>
          <w:rFonts w:ascii="Times New Roman" w:eastAsia="Times New Roman" w:hAnsi="Times New Roman" w:cs="Times New Roman"/>
          <w:color w:val="000000"/>
          <w:sz w:val="25"/>
          <w:szCs w:val="25"/>
          <w:lang w:val="be-BY" w:eastAsia="be-BY"/>
        </w:rPr>
        <w:t>падачы</w:t>
      </w:r>
      <w:r w:rsidR="00C769E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якіх </w:t>
      </w:r>
      <w:r w:rsidR="00C769E1" w:rsidRPr="00451700">
        <w:rPr>
          <w:rFonts w:ascii="Times New Roman" w:eastAsia="Times New Roman" w:hAnsi="Times New Roman" w:cs="Times New Roman"/>
          <w:color w:val="000000"/>
          <w:sz w:val="25"/>
          <w:szCs w:val="25"/>
          <w:lang w:eastAsia="be-BY"/>
        </w:rPr>
        <w:t>адсутніча</w:t>
      </w:r>
      <w:r w:rsidR="00C769E1">
        <w:rPr>
          <w:rFonts w:ascii="Times New Roman" w:eastAsia="Times New Roman" w:hAnsi="Times New Roman" w:cs="Times New Roman"/>
          <w:color w:val="000000"/>
          <w:sz w:val="25"/>
          <w:szCs w:val="25"/>
          <w:lang w:val="be-BY" w:eastAsia="be-BY"/>
        </w:rPr>
        <w:t>ў</w:t>
      </w:r>
      <w:r w:rsidR="00C769E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 пастаноўцы замежнай арганізацыі на ўлік у падатковым органе.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Зняцце з уліку ў падатковым органе замежнай арганізацыі ажыццяўляецца на працягу дзесяці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 дня атрымання інфармацыі ўпаўнаважанага органа аб спыненні дзейнасці прадстаўніцтва замежнай арганізацыі пры ўмове, што з дня выканання замежнай арганізацыяй падатковых абавязацельстваў, а таксама выплаты ёй пеняў прайшло </w:t>
      </w:r>
      <w:r w:rsidR="00C769E1" w:rsidRPr="00451700">
        <w:rPr>
          <w:rFonts w:ascii="Times New Roman" w:eastAsia="Times New Roman" w:hAnsi="Times New Roman" w:cs="Times New Roman"/>
          <w:color w:val="000000"/>
          <w:sz w:val="25"/>
          <w:szCs w:val="25"/>
          <w:lang w:eastAsia="be-BY"/>
        </w:rPr>
        <w:t>бол</w:t>
      </w:r>
      <w:r w:rsidR="00C769E1">
        <w:rPr>
          <w:rFonts w:ascii="Times New Roman" w:eastAsia="Times New Roman" w:hAnsi="Times New Roman" w:cs="Times New Roman"/>
          <w:color w:val="000000"/>
          <w:sz w:val="25"/>
          <w:szCs w:val="25"/>
          <w:lang w:val="be-BY" w:eastAsia="be-BY"/>
        </w:rPr>
        <w:t>ьш за</w:t>
      </w:r>
      <w:r w:rsidR="00C769E1" w:rsidRPr="00451700">
        <w:rPr>
          <w:rFonts w:ascii="Times New Roman" w:eastAsia="Times New Roman" w:hAnsi="Times New Roman" w:cs="Times New Roman"/>
          <w:color w:val="000000"/>
          <w:sz w:val="25"/>
          <w:szCs w:val="25"/>
          <w:lang w:eastAsia="be-BY"/>
        </w:rPr>
        <w:t xml:space="preserve"> дванаццац</w:t>
      </w:r>
      <w:r w:rsidR="00C769E1">
        <w:rPr>
          <w:rFonts w:ascii="Times New Roman" w:eastAsia="Times New Roman" w:hAnsi="Times New Roman" w:cs="Times New Roman"/>
          <w:color w:val="000000"/>
          <w:sz w:val="25"/>
          <w:szCs w:val="25"/>
          <w:lang w:val="be-BY" w:eastAsia="be-BY"/>
        </w:rPr>
        <w:t>ь</w:t>
      </w:r>
      <w:r w:rsidR="00C769E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месяцаў і на працягу гэтага перыяду ў падатковы орган не паступалі паведамленні аб узнікненні </w:t>
      </w:r>
      <w:r w:rsidR="00C769E1">
        <w:rPr>
          <w:rFonts w:ascii="Times New Roman" w:eastAsia="Times New Roman" w:hAnsi="Times New Roman" w:cs="Times New Roman"/>
          <w:color w:val="000000"/>
          <w:sz w:val="25"/>
          <w:szCs w:val="25"/>
          <w:lang w:val="be-BY" w:eastAsia="be-BY"/>
        </w:rPr>
        <w:t>ў</w:t>
      </w:r>
      <w:r w:rsidR="00197B69">
        <w:rPr>
          <w:rFonts w:ascii="Times New Roman" w:eastAsia="Times New Roman" w:hAnsi="Times New Roman" w:cs="Times New Roman"/>
          <w:color w:val="000000"/>
          <w:sz w:val="25"/>
          <w:szCs w:val="25"/>
          <w:lang w:eastAsia="be-BY"/>
        </w:rPr>
        <w:t>каз</w:t>
      </w:r>
      <w:r w:rsidRPr="00451700">
        <w:rPr>
          <w:rFonts w:ascii="Times New Roman" w:eastAsia="Times New Roman" w:hAnsi="Times New Roman" w:cs="Times New Roman"/>
          <w:color w:val="000000"/>
          <w:sz w:val="25"/>
          <w:szCs w:val="25"/>
          <w:lang w:eastAsia="be-BY"/>
        </w:rPr>
        <w:t>аных у </w:t>
      </w:r>
      <w:hyperlink r:id="rId162" w:anchor="&amp;Article=70&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w:t>
      </w:r>
      <w:r w:rsidR="00C769E1">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C769E1" w:rsidRPr="00451700">
        <w:rPr>
          <w:rFonts w:ascii="Times New Roman" w:eastAsia="Times New Roman" w:hAnsi="Times New Roman" w:cs="Times New Roman"/>
          <w:color w:val="000000"/>
          <w:sz w:val="25"/>
          <w:szCs w:val="25"/>
          <w:lang w:eastAsia="be-BY"/>
        </w:rPr>
        <w:t>сканчэнн</w:t>
      </w:r>
      <w:r w:rsidR="00C769E1">
        <w:rPr>
          <w:rFonts w:ascii="Times New Roman" w:eastAsia="Times New Roman" w:hAnsi="Times New Roman" w:cs="Times New Roman"/>
          <w:color w:val="000000"/>
          <w:sz w:val="25"/>
          <w:szCs w:val="25"/>
          <w:lang w:val="be-BY" w:eastAsia="be-BY"/>
        </w:rPr>
        <w:t>я</w:t>
      </w:r>
      <w:r w:rsidR="00C769E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дванаццаці месяцаў з дня выканання замежнай арганізацыяй падатковых абавязацельстваў, а таксама выплаты ёй пеняў, калі на працягу гэтага перыяду ў падатковы орган не паступалі паведамленні аб дадатковых падставах для пастаноўкі на ўлік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замежнай арганізацыі, якая не атрымлівала ва ўпаўнаважаным органе дазвол на адкрыццё прадстаўніцтва).</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10</w:t>
      </w:r>
      <w:r w:rsidRPr="00451700">
        <w:rPr>
          <w:rFonts w:ascii="Times New Roman" w:eastAsia="Times New Roman" w:hAnsi="Times New Roman" w:cs="Times New Roman"/>
          <w:b/>
          <w:bCs/>
          <w:caps/>
          <w:color w:val="000000"/>
          <w:sz w:val="25"/>
          <w:szCs w:val="25"/>
          <w:lang w:eastAsia="be-BY"/>
        </w:rPr>
        <w:br/>
        <w:t>ПАДАТКОВЫ КАНТРОЛЬ</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71. Падатковы кантроль і формы яго ажыццяўлення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Падатковым кантролем прызнаецца сістэма мер па кантролі за выкананнем падатковага заканадаўства, </w:t>
      </w:r>
      <w:r w:rsidR="00F161F4">
        <w:rPr>
          <w:rFonts w:ascii="Times New Roman" w:eastAsia="Times New Roman" w:hAnsi="Times New Roman" w:cs="Times New Roman"/>
          <w:color w:val="000000"/>
          <w:sz w:val="25"/>
          <w:szCs w:val="25"/>
          <w:lang w:val="be-BY" w:eastAsia="be-BY"/>
        </w:rPr>
        <w:t>як</w:t>
      </w:r>
      <w:r w:rsidR="00A1401B">
        <w:rPr>
          <w:rFonts w:ascii="Times New Roman" w:eastAsia="Times New Roman" w:hAnsi="Times New Roman" w:cs="Times New Roman"/>
          <w:color w:val="000000"/>
          <w:sz w:val="25"/>
          <w:szCs w:val="25"/>
          <w:lang w:val="be-BY" w:eastAsia="be-BY"/>
        </w:rPr>
        <w:t>ую</w:t>
      </w:r>
      <w:r w:rsidR="00F161F4">
        <w:rPr>
          <w:rFonts w:ascii="Times New Roman" w:eastAsia="Times New Roman" w:hAnsi="Times New Roman" w:cs="Times New Roman"/>
          <w:color w:val="000000"/>
          <w:sz w:val="25"/>
          <w:szCs w:val="25"/>
          <w:lang w:val="be-BY" w:eastAsia="be-BY"/>
        </w:rPr>
        <w:t xml:space="preserve"> </w:t>
      </w:r>
      <w:r w:rsidR="00F161F4" w:rsidRPr="00451700">
        <w:rPr>
          <w:rFonts w:ascii="Times New Roman" w:eastAsia="Times New Roman" w:hAnsi="Times New Roman" w:cs="Times New Roman"/>
          <w:color w:val="000000"/>
          <w:sz w:val="25"/>
          <w:szCs w:val="25"/>
          <w:lang w:eastAsia="be-BY"/>
        </w:rPr>
        <w:t>ажыццяўля</w:t>
      </w:r>
      <w:r w:rsidR="00A1401B">
        <w:rPr>
          <w:rFonts w:ascii="Times New Roman" w:eastAsia="Times New Roman" w:hAnsi="Times New Roman" w:cs="Times New Roman"/>
          <w:color w:val="000000"/>
          <w:sz w:val="25"/>
          <w:szCs w:val="25"/>
          <w:lang w:eastAsia="be-BY"/>
        </w:rPr>
        <w:t>юць</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службовы</w:t>
      </w:r>
      <w:r w:rsidR="005673DE">
        <w:rPr>
          <w:rFonts w:ascii="Times New Roman" w:eastAsia="Times New Roman" w:hAnsi="Times New Roman" w:cs="Times New Roman"/>
          <w:color w:val="000000"/>
          <w:sz w:val="25"/>
          <w:szCs w:val="25"/>
          <w:lang w:eastAsia="be-BY"/>
        </w:rPr>
        <w:t>я</w:t>
      </w:r>
      <w:r w:rsidRPr="00451700">
        <w:rPr>
          <w:rFonts w:ascii="Times New Roman" w:eastAsia="Times New Roman" w:hAnsi="Times New Roman" w:cs="Times New Roman"/>
          <w:color w:val="000000"/>
          <w:sz w:val="25"/>
          <w:szCs w:val="25"/>
          <w:lang w:eastAsia="be-BY"/>
        </w:rPr>
        <w:t xml:space="preserve"> асоб</w:t>
      </w:r>
      <w:r w:rsidR="005673DE">
        <w:rPr>
          <w:rFonts w:ascii="Times New Roman" w:eastAsia="Times New Roman" w:hAnsi="Times New Roman" w:cs="Times New Roman"/>
          <w:color w:val="000000"/>
          <w:sz w:val="25"/>
          <w:szCs w:val="25"/>
          <w:lang w:eastAsia="be-BY"/>
        </w:rPr>
        <w:t>ы</w:t>
      </w:r>
      <w:r w:rsidRPr="00451700">
        <w:rPr>
          <w:rFonts w:ascii="Times New Roman" w:eastAsia="Times New Roman" w:hAnsi="Times New Roman" w:cs="Times New Roman"/>
          <w:color w:val="000000"/>
          <w:sz w:val="25"/>
          <w:szCs w:val="25"/>
          <w:lang w:eastAsia="be-BY"/>
        </w:rPr>
        <w:t xml:space="preserve"> падатковых органаў у </w:t>
      </w:r>
      <w:r w:rsidR="00F161F4">
        <w:rPr>
          <w:rFonts w:ascii="Times New Roman" w:eastAsia="Times New Roman" w:hAnsi="Times New Roman" w:cs="Times New Roman"/>
          <w:color w:val="000000"/>
          <w:sz w:val="25"/>
          <w:szCs w:val="25"/>
          <w:lang w:val="be-BY" w:eastAsia="be-BY"/>
        </w:rPr>
        <w:t>межах</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паўнамоцтваў пры дапамозе: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уліку плацельшчыкаў (іншых абавязаных асоб);</w:t>
      </w:r>
    </w:p>
    <w:p w:rsidR="00FC3D94" w:rsidRPr="00451700" w:rsidRDefault="00F161F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праверак.</w:t>
      </w:r>
    </w:p>
    <w:p w:rsidR="00FC3D94" w:rsidRPr="00451700" w:rsidRDefault="005673D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00FC3D94" w:rsidRPr="00451700">
        <w:rPr>
          <w:rFonts w:ascii="Times New Roman" w:eastAsia="Times New Roman" w:hAnsi="Times New Roman" w:cs="Times New Roman"/>
          <w:color w:val="000000"/>
          <w:sz w:val="25"/>
          <w:szCs w:val="25"/>
          <w:lang w:eastAsia="be-BY"/>
        </w:rPr>
        <w:t>адатковы</w:t>
      </w:r>
      <w:r>
        <w:rPr>
          <w:rFonts w:ascii="Times New Roman" w:eastAsia="Times New Roman" w:hAnsi="Times New Roman" w:cs="Times New Roman"/>
          <w:color w:val="000000"/>
          <w:sz w:val="25"/>
          <w:szCs w:val="25"/>
          <w:lang w:eastAsia="be-BY"/>
        </w:rPr>
        <w:t>я</w:t>
      </w:r>
      <w:r w:rsidR="00FC3D94" w:rsidRPr="00451700">
        <w:rPr>
          <w:rFonts w:ascii="Times New Roman" w:eastAsia="Times New Roman" w:hAnsi="Times New Roman" w:cs="Times New Roman"/>
          <w:color w:val="000000"/>
          <w:sz w:val="25"/>
          <w:szCs w:val="25"/>
          <w:lang w:eastAsia="be-BY"/>
        </w:rPr>
        <w:t xml:space="preserve"> орган</w:t>
      </w:r>
      <w:r>
        <w:rPr>
          <w:rFonts w:ascii="Times New Roman" w:eastAsia="Times New Roman" w:hAnsi="Times New Roman" w:cs="Times New Roman"/>
          <w:color w:val="000000"/>
          <w:sz w:val="25"/>
          <w:szCs w:val="25"/>
          <w:lang w:eastAsia="be-BY"/>
        </w:rPr>
        <w:t>ы</w:t>
      </w:r>
      <w:r w:rsidR="00FC3D9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праводзяць праверк</w:t>
      </w:r>
      <w:r>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 прымяненнем у </w:t>
      </w:r>
      <w:r w:rsidR="00F161F4">
        <w:rPr>
          <w:rFonts w:ascii="Times New Roman" w:eastAsia="Times New Roman" w:hAnsi="Times New Roman" w:cs="Times New Roman"/>
          <w:color w:val="000000"/>
          <w:sz w:val="25"/>
          <w:szCs w:val="25"/>
          <w:lang w:val="be-BY" w:eastAsia="be-BY"/>
        </w:rPr>
        <w:t>межах</w:t>
      </w:r>
      <w:r w:rsidR="00F161F4"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іх кампетэнцыі метадаў і спосабаў, устаноўленых Міністэрствам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Мытныя органы ў </w:t>
      </w:r>
      <w:r w:rsidR="00F161F4">
        <w:rPr>
          <w:rFonts w:ascii="Times New Roman" w:eastAsia="Times New Roman" w:hAnsi="Times New Roman" w:cs="Times New Roman"/>
          <w:color w:val="000000"/>
          <w:sz w:val="25"/>
          <w:szCs w:val="25"/>
          <w:lang w:val="be-BY" w:eastAsia="be-BY"/>
        </w:rPr>
        <w:t>межах</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сваёй кампетэнцыі кантр</w:t>
      </w:r>
      <w:r w:rsidR="005673DE">
        <w:rPr>
          <w:rFonts w:ascii="Times New Roman" w:eastAsia="Times New Roman" w:hAnsi="Times New Roman" w:cs="Times New Roman"/>
          <w:color w:val="000000"/>
          <w:sz w:val="25"/>
          <w:szCs w:val="25"/>
          <w:lang w:val="be-BY" w:eastAsia="be-BY"/>
        </w:rPr>
        <w:t>алююць</w:t>
      </w:r>
      <w:r w:rsidRPr="00451700">
        <w:rPr>
          <w:rFonts w:ascii="Times New Roman" w:eastAsia="Times New Roman" w:hAnsi="Times New Roman" w:cs="Times New Roman"/>
          <w:color w:val="000000"/>
          <w:sz w:val="25"/>
          <w:szCs w:val="25"/>
          <w:lang w:eastAsia="be-BY"/>
        </w:rPr>
        <w:t xml:space="preserve"> прытрымліванне падатковага заканадаўства ў сувязі з увозам (вывазам) тавараў на тэрыторыю (з тэрыторыі) Рэспублікі Беларусь у парадку, прадугледжаным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і мытным заканадаўствам. Пры гэтым мытныя органы карыстаюцца правамі і нясуць абавязкі, прадугледжаныя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для падатковых органаў.</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72.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Парадак арганізацыі і правядзення праверак </w:t>
      </w:r>
      <w:r>
        <w:rPr>
          <w:rFonts w:ascii="Times New Roman" w:eastAsia="Times New Roman" w:hAnsi="Times New Roman" w:cs="Times New Roman"/>
          <w:color w:val="000000"/>
          <w:sz w:val="25"/>
          <w:szCs w:val="25"/>
          <w:lang w:eastAsia="be-BY"/>
        </w:rPr>
        <w:t>устанаўліва</w:t>
      </w:r>
      <w:r w:rsidR="005673DE">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Прэзідэнт Рэспублікі Беларусь, калі іншае не </w:t>
      </w:r>
      <w:r w:rsidR="00F161F4">
        <w:rPr>
          <w:rFonts w:ascii="Times New Roman" w:eastAsia="Times New Roman" w:hAnsi="Times New Roman" w:cs="Times New Roman"/>
          <w:color w:val="000000"/>
          <w:sz w:val="25"/>
          <w:szCs w:val="25"/>
          <w:lang w:val="be-BY" w:eastAsia="be-BY"/>
        </w:rPr>
        <w:t>ўстан</w:t>
      </w:r>
      <w:r w:rsidR="005673DE">
        <w:rPr>
          <w:rFonts w:ascii="Times New Roman" w:eastAsia="Times New Roman" w:hAnsi="Times New Roman" w:cs="Times New Roman"/>
          <w:color w:val="000000"/>
          <w:sz w:val="25"/>
          <w:szCs w:val="25"/>
          <w:lang w:val="be-BY" w:eastAsia="be-BY"/>
        </w:rPr>
        <w:t>авіў</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Прэзідэнт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правядзенні праверак у парадку, устаноўленым Прэзідэнтам Рэспублікі</w:t>
      </w:r>
      <w:r>
        <w:rPr>
          <w:rFonts w:ascii="Times New Roman" w:eastAsia="Times New Roman" w:hAnsi="Times New Roman" w:cs="Times New Roman"/>
          <w:color w:val="000000"/>
          <w:sz w:val="25"/>
          <w:szCs w:val="25"/>
          <w:lang w:eastAsia="be-BY"/>
        </w:rPr>
        <w:t xml:space="preserve"> Беларусь, падатковыя органы маюц</w:t>
      </w:r>
      <w:r w:rsidRPr="00451700">
        <w:rPr>
          <w:rFonts w:ascii="Times New Roman" w:eastAsia="Times New Roman" w:hAnsi="Times New Roman" w:cs="Times New Roman"/>
          <w:color w:val="000000"/>
          <w:sz w:val="25"/>
          <w:szCs w:val="25"/>
          <w:lang w:eastAsia="be-BY"/>
        </w:rPr>
        <w:t>ь права прымяняць хронаметражны метад на ўмовах і ў парадку, устаноўленых </w:t>
      </w:r>
      <w:hyperlink r:id="rId163" w:anchor="&amp;Article=76" w:history="1">
        <w:r w:rsidRPr="00451700">
          <w:rPr>
            <w:rFonts w:ascii="Times New Roman" w:eastAsia="Times New Roman" w:hAnsi="Times New Roman" w:cs="Times New Roman"/>
            <w:color w:val="000CFF"/>
            <w:sz w:val="25"/>
            <w:szCs w:val="25"/>
            <w:bdr w:val="none" w:sz="0" w:space="0" w:color="auto" w:frame="1"/>
            <w:lang w:eastAsia="be-BY"/>
          </w:rPr>
          <w:t>артыкулам 76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арганізацыі і правядзення праверак,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164" w:anchor="&amp;Article=72&amp;Point=2" w:history="1">
        <w:r w:rsidRPr="00451700">
          <w:rPr>
            <w:rFonts w:ascii="Times New Roman" w:eastAsia="Times New Roman" w:hAnsi="Times New Roman" w:cs="Times New Roman"/>
            <w:color w:val="000CFF"/>
            <w:sz w:val="25"/>
            <w:szCs w:val="25"/>
            <w:bdr w:val="none" w:sz="0" w:space="0" w:color="auto" w:frame="1"/>
            <w:lang w:eastAsia="be-BY"/>
          </w:rPr>
          <w:t>пункце 2</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Pr>
          <w:rFonts w:ascii="Times New Roman" w:eastAsia="Times New Roman" w:hAnsi="Times New Roman" w:cs="Times New Roman"/>
          <w:color w:val="000000"/>
          <w:sz w:val="25"/>
          <w:szCs w:val="25"/>
          <w:lang w:eastAsia="be-BY"/>
        </w:rPr>
        <w:t>устанаўлівае</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падатковыя органы праводзяць наступныя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камеральныя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выязныя праверкі, у тым ліку дадатковыя: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праверкі, якія праводзяцца пры ліквідацыі арганізацый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спыненні дзейнасці індывідуальных прадпрымальнікаў, у тым ліку па даручэннях органаў крымінальнага п</w:t>
      </w:r>
      <w:r w:rsidR="00F161F4">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раследавання па ўзбуджанай крымінальнай справе і судоў па </w:t>
      </w:r>
      <w:r w:rsidR="00F161F4" w:rsidRPr="00451700">
        <w:rPr>
          <w:rFonts w:ascii="Times New Roman" w:eastAsia="Times New Roman" w:hAnsi="Times New Roman" w:cs="Times New Roman"/>
          <w:color w:val="000000"/>
          <w:sz w:val="25"/>
          <w:szCs w:val="25"/>
          <w:lang w:eastAsia="be-BY"/>
        </w:rPr>
        <w:t>справа</w:t>
      </w:r>
      <w:r w:rsidR="00F161F4">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якія знаходзяцца ў іх </w:t>
      </w:r>
      <w:r w:rsidR="00F161F4">
        <w:rPr>
          <w:rFonts w:ascii="Times New Roman" w:eastAsia="Times New Roman" w:hAnsi="Times New Roman" w:cs="Times New Roman"/>
          <w:color w:val="000000"/>
          <w:sz w:val="25"/>
          <w:szCs w:val="25"/>
          <w:lang w:val="be-BY" w:eastAsia="be-BY"/>
        </w:rPr>
        <w:t>вядзенні</w:t>
      </w:r>
      <w:r w:rsidRPr="00451700">
        <w:rPr>
          <w:rFonts w:ascii="Times New Roman" w:eastAsia="Times New Roman" w:hAnsi="Times New Roman" w:cs="Times New Roman"/>
          <w:color w:val="000000"/>
          <w:sz w:val="25"/>
          <w:szCs w:val="25"/>
          <w:lang w:eastAsia="be-BY"/>
        </w:rPr>
        <w:t>, для прызнання дзяржаўнай рэгістрацыі юрыдычных асоб і індывідуальных прадпрымальнікаў несапраўднай, а таксама пры наяўнасці звестак і фактаў, якія сведчаць аб неажыццяўленні прадпрымальніцкай дзейнасці на працягу 24 месяцаў запар;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праверкі дзяржаўных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тэматычныя аператыўныя праверкі фізічнай асобы, якая не з'яўляецца індывідуальным прадпрымальнікам (за выключэннем натарыуса, які ажыццяўляе натарыяльную дзейнасць у натарыяльным бюро, адваката, асобы, якая ажыццяўляе рамесную дзейнасць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дзейнасць у сферы аграэкатурызму);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мэтах выканання абавязацельстваў, прынятых у адпаведнасці з 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праверкі, якія праводзяцца пры спыненні на тэрыторыі Рэспублікі Беларусь дзейнасці замежных арганізацый і іх прадстаўніцтваў, а таксама пры спыненні на тэрыторыі Рэспублікі Беларусь дзейнасці пастаянных прадстаўніцтваў замежных арганізацый;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праверкі </w:t>
      </w:r>
      <w:r w:rsidR="00F161F4" w:rsidRPr="00451700">
        <w:rPr>
          <w:rFonts w:ascii="Times New Roman" w:eastAsia="Times New Roman" w:hAnsi="Times New Roman" w:cs="Times New Roman"/>
          <w:color w:val="000000"/>
          <w:sz w:val="25"/>
          <w:szCs w:val="25"/>
          <w:lang w:eastAsia="be-BY"/>
        </w:rPr>
        <w:t>адноўлены</w:t>
      </w:r>
      <w:r w:rsidR="00F161F4">
        <w:rPr>
          <w:rFonts w:ascii="Times New Roman" w:eastAsia="Times New Roman" w:hAnsi="Times New Roman" w:cs="Times New Roman"/>
          <w:color w:val="000000"/>
          <w:sz w:val="25"/>
          <w:szCs w:val="25"/>
          <w:lang w:val="be-BY" w:eastAsia="be-BY"/>
        </w:rPr>
        <w:t>х</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суб'ектам</w:t>
      </w:r>
      <w:r w:rsidR="00F161F4">
        <w:rPr>
          <w:rFonts w:ascii="Times New Roman" w:eastAsia="Times New Roman" w:hAnsi="Times New Roman" w:cs="Times New Roman"/>
          <w:color w:val="000000"/>
          <w:sz w:val="25"/>
          <w:szCs w:val="25"/>
          <w:lang w:val="be-BY" w:eastAsia="be-BY"/>
        </w:rPr>
        <w:t>, якога правяраюць,</w:t>
      </w:r>
      <w:r w:rsidRPr="00451700">
        <w:rPr>
          <w:rFonts w:ascii="Times New Roman" w:eastAsia="Times New Roman" w:hAnsi="Times New Roman" w:cs="Times New Roman"/>
          <w:color w:val="000000"/>
          <w:sz w:val="25"/>
          <w:szCs w:val="25"/>
          <w:lang w:eastAsia="be-BY"/>
        </w:rPr>
        <w:t xml:space="preserve"> дакументаў бухгалтарскага, падатковага ўліку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дакументаў, звязаных з падаткаабкладаннем, </w:t>
      </w:r>
      <w:r w:rsidR="00F161F4">
        <w:rPr>
          <w:rFonts w:ascii="Times New Roman" w:eastAsia="Times New Roman" w:hAnsi="Times New Roman" w:cs="Times New Roman"/>
          <w:color w:val="000000"/>
          <w:sz w:val="25"/>
          <w:szCs w:val="25"/>
          <w:lang w:val="be-BY" w:eastAsia="be-BY"/>
        </w:rPr>
        <w:t>пададзеных</w:t>
      </w:r>
      <w:r w:rsidR="00F161F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падатковы орган на працягу тэрміну, вызначанага часткай </w:t>
      </w:r>
      <w:r w:rsidR="00F161F4" w:rsidRPr="00451700">
        <w:rPr>
          <w:rFonts w:ascii="Times New Roman" w:eastAsia="Times New Roman" w:hAnsi="Times New Roman" w:cs="Times New Roman"/>
          <w:color w:val="000000"/>
          <w:sz w:val="25"/>
          <w:szCs w:val="25"/>
          <w:lang w:eastAsia="be-BY"/>
        </w:rPr>
        <w:t>друго</w:t>
      </w:r>
      <w:r w:rsidR="00F161F4">
        <w:rPr>
          <w:rFonts w:ascii="Times New Roman" w:eastAsia="Times New Roman" w:hAnsi="Times New Roman" w:cs="Times New Roman"/>
          <w:color w:val="000000"/>
          <w:sz w:val="25"/>
          <w:szCs w:val="25"/>
          <w:lang w:val="be-BY" w:eastAsia="be-BY"/>
        </w:rPr>
        <w:t>й</w:t>
      </w:r>
      <w:r w:rsidR="00F161F4" w:rsidRPr="00451700">
        <w:rPr>
          <w:rFonts w:ascii="Times New Roman" w:eastAsia="Times New Roman" w:hAnsi="Times New Roman" w:cs="Times New Roman"/>
          <w:color w:val="000000"/>
          <w:sz w:val="25"/>
          <w:szCs w:val="25"/>
          <w:lang w:eastAsia="be-BY"/>
        </w:rPr>
        <w:t> </w:t>
      </w:r>
      <w:hyperlink r:id="rId165" w:anchor="&amp;Article=107&amp;Point=3" w:history="1">
        <w:r w:rsidRPr="00451700">
          <w:rPr>
            <w:rFonts w:ascii="Times New Roman" w:eastAsia="Times New Roman" w:hAnsi="Times New Roman" w:cs="Times New Roman"/>
            <w:color w:val="000CFF"/>
            <w:sz w:val="25"/>
            <w:szCs w:val="25"/>
            <w:bdr w:val="none" w:sz="0" w:space="0" w:color="auto" w:frame="1"/>
            <w:lang w:eastAsia="be-BY"/>
          </w:rPr>
          <w:t>пункта 3</w:t>
        </w:r>
      </w:hyperlink>
      <w:r w:rsidRPr="00451700">
        <w:rPr>
          <w:rFonts w:ascii="Times New Roman" w:eastAsia="Times New Roman" w:hAnsi="Times New Roman" w:cs="Times New Roman"/>
          <w:color w:val="000000"/>
          <w:sz w:val="25"/>
          <w:szCs w:val="25"/>
          <w:lang w:eastAsia="be-BY"/>
        </w:rPr>
        <w:t xml:space="preserve"> артыкула 107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пацвярджэння абгрунтаванасці </w:t>
      </w:r>
      <w:r w:rsidR="001021AF" w:rsidRPr="00106222">
        <w:rPr>
          <w:rFonts w:ascii="Times New Roman" w:eastAsia="Times New Roman" w:hAnsi="Times New Roman" w:cs="Times New Roman"/>
          <w:color w:val="000000"/>
          <w:sz w:val="25"/>
          <w:szCs w:val="25"/>
          <w:lang w:eastAsia="be-BY"/>
        </w:rPr>
        <w:t>вяртанн</w:t>
      </w:r>
      <w:r w:rsidR="00F161F4" w:rsidRPr="00106222">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суб'екту, </w:t>
      </w:r>
      <w:r w:rsidR="00312FD2">
        <w:rPr>
          <w:rFonts w:ascii="Times New Roman" w:eastAsia="Times New Roman" w:hAnsi="Times New Roman" w:cs="Times New Roman"/>
          <w:color w:val="000000"/>
          <w:sz w:val="25"/>
          <w:szCs w:val="25"/>
          <w:lang w:val="be-BY" w:eastAsia="be-BY"/>
        </w:rPr>
        <w:t>якога правяраюць,</w:t>
      </w:r>
      <w:r w:rsidR="00312FD2" w:rsidRPr="00451700" w:rsidDel="00312FD2">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розніцы паміж сумай падатковых вылікаў і агульнай сумай падатку на дабаўлены кошт, падлічанай па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 заяве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рэарганізацыі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праверкі факта неажыццяўлення юрыдычнай асобай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індывідуальным прадпрымальнікам дзейнасці на працягу </w:t>
      </w:r>
      <w:r w:rsidR="00312FD2" w:rsidRPr="00451700">
        <w:rPr>
          <w:rFonts w:ascii="Times New Roman" w:eastAsia="Times New Roman" w:hAnsi="Times New Roman" w:cs="Times New Roman"/>
          <w:color w:val="000000"/>
          <w:sz w:val="25"/>
          <w:szCs w:val="25"/>
          <w:lang w:eastAsia="be-BY"/>
        </w:rPr>
        <w:t>апошні</w:t>
      </w:r>
      <w:r w:rsidR="00312FD2">
        <w:rPr>
          <w:rFonts w:ascii="Times New Roman" w:eastAsia="Times New Roman" w:hAnsi="Times New Roman" w:cs="Times New Roman"/>
          <w:color w:val="000000"/>
          <w:sz w:val="25"/>
          <w:szCs w:val="25"/>
          <w:lang w:val="be-BY" w:eastAsia="be-BY"/>
        </w:rPr>
        <w:t>х</w:t>
      </w:r>
      <w:r w:rsidR="00312F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шасці месяцаў запар (у мэтах прызнання запазычанасці такога суб'екта безнадзейным абавязкам і яе спісання).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Праверкі,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абзацы другім </w:t>
      </w:r>
      <w:hyperlink r:id="rId166" w:anchor="&amp;Article=72&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 2.2</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не праводзяцца: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юрыдычных асоб і індывідуальных прадпрымальнікаў, якія не ажыццяўляюць дзейнасць з дня дзяржаўнай рэгістрацыі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пасля праведзенай падатковымі органамі праверкі, па выніках якой не </w:t>
      </w:r>
      <w:r w:rsidR="00D85460">
        <w:rPr>
          <w:rFonts w:ascii="Times New Roman" w:eastAsia="Times New Roman" w:hAnsi="Times New Roman" w:cs="Times New Roman"/>
          <w:color w:val="000000"/>
          <w:sz w:val="25"/>
          <w:szCs w:val="25"/>
          <w:lang w:val="be-BY" w:eastAsia="be-BY"/>
        </w:rPr>
        <w:t>выяўлена</w:t>
      </w:r>
      <w:r w:rsidR="00D8546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парушэнняў </w:t>
      </w:r>
      <w:r w:rsidR="00D85460" w:rsidRPr="00451700">
        <w:rPr>
          <w:rFonts w:ascii="Times New Roman" w:eastAsia="Times New Roman" w:hAnsi="Times New Roman" w:cs="Times New Roman"/>
          <w:color w:val="000000"/>
          <w:sz w:val="25"/>
          <w:szCs w:val="25"/>
          <w:lang w:eastAsia="be-BY"/>
        </w:rPr>
        <w:t>падаткова</w:t>
      </w:r>
      <w:r w:rsidR="00D85460">
        <w:rPr>
          <w:rFonts w:ascii="Times New Roman" w:eastAsia="Times New Roman" w:hAnsi="Times New Roman" w:cs="Times New Roman"/>
          <w:color w:val="000000"/>
          <w:sz w:val="25"/>
          <w:szCs w:val="25"/>
          <w:lang w:val="be-BY" w:eastAsia="be-BY"/>
        </w:rPr>
        <w:t>га</w:t>
      </w:r>
      <w:r w:rsidR="00D8546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D85460" w:rsidRPr="00451700">
        <w:rPr>
          <w:rFonts w:ascii="Times New Roman" w:eastAsia="Times New Roman" w:hAnsi="Times New Roman" w:cs="Times New Roman"/>
          <w:color w:val="000000"/>
          <w:sz w:val="25"/>
          <w:szCs w:val="25"/>
          <w:lang w:eastAsia="be-BY"/>
        </w:rPr>
        <w:t>інша</w:t>
      </w:r>
      <w:r w:rsidR="00D85460">
        <w:rPr>
          <w:rFonts w:ascii="Times New Roman" w:eastAsia="Times New Roman" w:hAnsi="Times New Roman" w:cs="Times New Roman"/>
          <w:color w:val="000000"/>
          <w:sz w:val="25"/>
          <w:szCs w:val="25"/>
          <w:lang w:val="be-BY" w:eastAsia="be-BY"/>
        </w:rPr>
        <w:t>га</w:t>
      </w:r>
      <w:r w:rsidR="00D85460" w:rsidRPr="00451700">
        <w:rPr>
          <w:rFonts w:ascii="Times New Roman" w:eastAsia="Times New Roman" w:hAnsi="Times New Roman" w:cs="Times New Roman"/>
          <w:color w:val="000000"/>
          <w:sz w:val="25"/>
          <w:szCs w:val="25"/>
          <w:lang w:eastAsia="be-BY"/>
        </w:rPr>
        <w:t xml:space="preserve"> заканадаўств</w:t>
      </w:r>
      <w:r w:rsidR="00D85460">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кантроль за прытрымліваннем якога </w:t>
      </w:r>
      <w:r w:rsidR="00D85460" w:rsidRPr="00451700">
        <w:rPr>
          <w:rFonts w:ascii="Times New Roman" w:eastAsia="Times New Roman" w:hAnsi="Times New Roman" w:cs="Times New Roman"/>
          <w:color w:val="000000"/>
          <w:sz w:val="25"/>
          <w:szCs w:val="25"/>
          <w:lang w:eastAsia="be-BY"/>
        </w:rPr>
        <w:t>ўскладзен</w:t>
      </w:r>
      <w:r w:rsidR="00D85460">
        <w:rPr>
          <w:rFonts w:ascii="Times New Roman" w:eastAsia="Times New Roman" w:hAnsi="Times New Roman" w:cs="Times New Roman"/>
          <w:color w:val="000000"/>
          <w:sz w:val="25"/>
          <w:szCs w:val="25"/>
          <w:lang w:val="be-BY" w:eastAsia="be-BY"/>
        </w:rPr>
        <w:t xml:space="preserve">ы </w:t>
      </w:r>
      <w:r w:rsidRPr="00451700">
        <w:rPr>
          <w:rFonts w:ascii="Times New Roman" w:eastAsia="Times New Roman" w:hAnsi="Times New Roman" w:cs="Times New Roman"/>
          <w:color w:val="000000"/>
          <w:sz w:val="25"/>
          <w:szCs w:val="25"/>
          <w:lang w:eastAsia="be-BY"/>
        </w:rPr>
        <w:t>на падатковыя органы;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пры ліквідацыі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спыненні дзейнасці індывідуальнага прадпрымальніка, у якіх адсутнічае рух грашовых сродкаў па рахунках, адкрытых у банках, </w:t>
      </w:r>
      <w:r w:rsidR="00D85460" w:rsidRPr="00451700">
        <w:rPr>
          <w:rFonts w:ascii="Times New Roman" w:eastAsia="Times New Roman" w:hAnsi="Times New Roman" w:cs="Times New Roman"/>
          <w:color w:val="000000"/>
          <w:sz w:val="25"/>
          <w:szCs w:val="25"/>
          <w:lang w:eastAsia="be-BY"/>
        </w:rPr>
        <w:t>электронны</w:t>
      </w:r>
      <w:r w:rsidR="00D85460">
        <w:rPr>
          <w:rFonts w:ascii="Times New Roman" w:eastAsia="Times New Roman" w:hAnsi="Times New Roman" w:cs="Times New Roman"/>
          <w:color w:val="000000"/>
          <w:sz w:val="25"/>
          <w:szCs w:val="25"/>
          <w:lang w:val="be-BY" w:eastAsia="be-BY"/>
        </w:rPr>
        <w:t>х</w:t>
      </w:r>
      <w:r w:rsidR="00D85460" w:rsidRPr="00451700">
        <w:rPr>
          <w:rFonts w:ascii="Times New Roman" w:eastAsia="Times New Roman" w:hAnsi="Times New Roman" w:cs="Times New Roman"/>
          <w:color w:val="000000"/>
          <w:sz w:val="25"/>
          <w:szCs w:val="25"/>
          <w:lang w:eastAsia="be-BY"/>
        </w:rPr>
        <w:t xml:space="preserve"> кашалька</w:t>
      </w:r>
      <w:r w:rsidR="00D85460">
        <w:rPr>
          <w:rFonts w:ascii="Times New Roman" w:eastAsia="Times New Roman" w:hAnsi="Times New Roman" w:cs="Times New Roman"/>
          <w:color w:val="000000"/>
          <w:sz w:val="25"/>
          <w:szCs w:val="25"/>
          <w:lang w:val="be-BY" w:eastAsia="be-BY"/>
        </w:rPr>
        <w:t>х</w:t>
      </w:r>
      <w:r w:rsidR="00D8546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адсутнічаюць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рахункі, электронныя кашалькі на працягу 36 месяцаў запар, якія папярэднічаюць дню:</w:t>
      </w:r>
    </w:p>
    <w:p w:rsidR="00FC3D94" w:rsidRPr="00451700" w:rsidRDefault="00D85460"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унясенн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ў Адзіны дзяржаўны рэгістр юрыдычных асоб і індывідуальных прадпрымальнікаў запісу аб пачатку працэдуры ліквідацыі па рашэнні ўласніка маёмасці (заснавальнікаў, удзельнікаў)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органа юрыдычнай асобы, упаўнаважанай статутам (устаноўчым дагаворам – для камерцыйнай арганізацыі, якая дзе</w:t>
      </w:r>
      <w:r>
        <w:rPr>
          <w:rFonts w:ascii="Times New Roman" w:eastAsia="Times New Roman" w:hAnsi="Times New Roman" w:cs="Times New Roman"/>
          <w:color w:val="000000"/>
          <w:sz w:val="25"/>
          <w:szCs w:val="25"/>
          <w:lang w:val="be-BY" w:eastAsia="be-BY"/>
        </w:rPr>
        <w:t>йніча</w:t>
      </w:r>
      <w:r w:rsidR="00FC3D94" w:rsidRPr="00451700">
        <w:rPr>
          <w:rFonts w:ascii="Times New Roman" w:eastAsia="Times New Roman" w:hAnsi="Times New Roman" w:cs="Times New Roman"/>
          <w:color w:val="000000"/>
          <w:sz w:val="25"/>
          <w:szCs w:val="25"/>
          <w:lang w:eastAsia="be-BY"/>
        </w:rPr>
        <w:t>е толькі на падставе ўстаноўчага дагавора), спыненні дзейнасці індывідуальнага прадпрымальніка;</w:t>
      </w:r>
    </w:p>
    <w:p w:rsidR="00FC3D94" w:rsidRPr="00451700" w:rsidRDefault="00D85460"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 xml:space="preserve">накіравання ў </w:t>
      </w:r>
      <w:r w:rsidR="00FC3D94" w:rsidRPr="00451700">
        <w:rPr>
          <w:rFonts w:ascii="Times New Roman" w:eastAsia="Times New Roman" w:hAnsi="Times New Roman" w:cs="Times New Roman"/>
          <w:color w:val="000000"/>
          <w:sz w:val="25"/>
          <w:szCs w:val="25"/>
          <w:lang w:eastAsia="be-BY"/>
        </w:rPr>
        <w:t>орган</w:t>
      </w:r>
      <w:r w:rsidR="005673DE">
        <w:rPr>
          <w:rFonts w:ascii="Times New Roman" w:eastAsia="Times New Roman" w:hAnsi="Times New Roman" w:cs="Times New Roman"/>
          <w:color w:val="000000"/>
          <w:sz w:val="25"/>
          <w:szCs w:val="25"/>
          <w:lang w:val="be-BY" w:eastAsia="be-BY"/>
        </w:rPr>
        <w:t xml:space="preserve"> рэгістрацыі</w:t>
      </w:r>
      <w:r w:rsidR="00FC3D94" w:rsidRPr="00451700">
        <w:rPr>
          <w:rFonts w:ascii="Times New Roman" w:eastAsia="Times New Roman" w:hAnsi="Times New Roman" w:cs="Times New Roman"/>
          <w:color w:val="000000"/>
          <w:sz w:val="25"/>
          <w:szCs w:val="25"/>
          <w:lang w:eastAsia="be-BY"/>
        </w:rPr>
        <w:t xml:space="preserve"> прадстаўлення (прапановы) аб ліквідацыі (спыненні дзейнасці) суб'екта гаспадарання. У гэтым выпадку падатковы орган накіроўвае ў орган </w:t>
      </w:r>
      <w:r w:rsidR="005673DE">
        <w:rPr>
          <w:rFonts w:ascii="Times New Roman" w:eastAsia="Times New Roman" w:hAnsi="Times New Roman" w:cs="Times New Roman"/>
          <w:color w:val="000000"/>
          <w:sz w:val="25"/>
          <w:szCs w:val="25"/>
          <w:lang w:val="be-BY" w:eastAsia="be-BY"/>
        </w:rPr>
        <w:t>рэгістрацыі</w:t>
      </w:r>
      <w:r w:rsidR="005673DE"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даведкі і звесткі на падставе інфармацыі, якая ёсць у яго</w:t>
      </w:r>
      <w:r>
        <w:rPr>
          <w:rFonts w:ascii="Times New Roman" w:eastAsia="Times New Roman" w:hAnsi="Times New Roman" w:cs="Times New Roman"/>
          <w:color w:val="000000"/>
          <w:sz w:val="25"/>
          <w:szCs w:val="25"/>
          <w:lang w:val="be-BY" w:eastAsia="be-BY"/>
        </w:rPr>
        <w:t>,</w:t>
      </w:r>
      <w:r w:rsidR="00FC3D94" w:rsidRPr="00451700">
        <w:rPr>
          <w:rFonts w:ascii="Times New Roman" w:eastAsia="Times New Roman" w:hAnsi="Times New Roman" w:cs="Times New Roman"/>
          <w:color w:val="000000"/>
          <w:sz w:val="25"/>
          <w:szCs w:val="25"/>
          <w:lang w:eastAsia="be-BY"/>
        </w:rPr>
        <w:t xml:space="preserve"> аб дзейнасці такой юрыдычнай асобы, індывідуальнага прадпрымальніка;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3.3. у </w:t>
      </w:r>
      <w:r>
        <w:rPr>
          <w:rFonts w:ascii="Times New Roman" w:eastAsia="Times New Roman" w:hAnsi="Times New Roman" w:cs="Times New Roman"/>
          <w:color w:val="000000"/>
          <w:sz w:val="25"/>
          <w:szCs w:val="25"/>
          <w:lang w:eastAsia="be-BY"/>
        </w:rPr>
        <w:t>дачыненні  да</w:t>
      </w:r>
      <w:r w:rsidR="00C01EA6">
        <w:rPr>
          <w:rFonts w:ascii="Times New Roman" w:eastAsia="Times New Roman" w:hAnsi="Times New Roman" w:cs="Times New Roman"/>
          <w:color w:val="000000"/>
          <w:sz w:val="25"/>
          <w:szCs w:val="25"/>
          <w:lang w:eastAsia="be-BY"/>
        </w:rPr>
        <w:t xml:space="preserve"> прыватнага </w:t>
      </w:r>
      <w:r w:rsidR="00C01EA6">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нітарнага прадпрыемства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сялянскай (фермерскай) гаспадаркі, калі скончылася дванаццаць месяцаў з дня смерці (абвяшчэння </w:t>
      </w:r>
      <w:r w:rsidR="00D85460">
        <w:rPr>
          <w:rFonts w:ascii="Times New Roman" w:eastAsia="Times New Roman" w:hAnsi="Times New Roman" w:cs="Times New Roman"/>
          <w:color w:val="000000"/>
          <w:sz w:val="25"/>
          <w:szCs w:val="25"/>
          <w:lang w:val="be-BY" w:eastAsia="be-BY"/>
        </w:rPr>
        <w:t>памерлай</w:t>
      </w:r>
      <w:r w:rsidRPr="00451700">
        <w:rPr>
          <w:rFonts w:ascii="Times New Roman" w:eastAsia="Times New Roman" w:hAnsi="Times New Roman" w:cs="Times New Roman"/>
          <w:color w:val="000000"/>
          <w:sz w:val="25"/>
          <w:szCs w:val="25"/>
          <w:lang w:eastAsia="be-BY"/>
        </w:rPr>
        <w:t>) фізічнай асобы, якая з'яўлялася адначасова засн</w:t>
      </w:r>
      <w:r w:rsidR="00C01EA6">
        <w:rPr>
          <w:rFonts w:ascii="Times New Roman" w:eastAsia="Times New Roman" w:hAnsi="Times New Roman" w:cs="Times New Roman"/>
          <w:color w:val="000000"/>
          <w:sz w:val="25"/>
          <w:szCs w:val="25"/>
          <w:lang w:eastAsia="be-BY"/>
        </w:rPr>
        <w:t xml:space="preserve">авальнікам і кіраўніком гэтага </w:t>
      </w:r>
      <w:r w:rsidR="00C01EA6">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нітарнага прадпрыемства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з'яўлялася </w:t>
      </w:r>
      <w:r w:rsidR="00D85460">
        <w:rPr>
          <w:rFonts w:ascii="Times New Roman" w:eastAsia="Times New Roman" w:hAnsi="Times New Roman" w:cs="Times New Roman"/>
          <w:color w:val="000000"/>
          <w:sz w:val="25"/>
          <w:szCs w:val="25"/>
          <w:lang w:val="be-BY" w:eastAsia="be-BY"/>
        </w:rPr>
        <w:t>кіраўніком</w:t>
      </w:r>
      <w:r w:rsidR="00D85460" w:rsidRPr="00451700">
        <w:rPr>
          <w:rFonts w:ascii="Times New Roman" w:eastAsia="Times New Roman" w:hAnsi="Times New Roman" w:cs="Times New Roman"/>
          <w:color w:val="000000"/>
          <w:sz w:val="25"/>
          <w:szCs w:val="25"/>
          <w:lang w:eastAsia="be-BY"/>
        </w:rPr>
        <w:t xml:space="preserve"> сялянска</w:t>
      </w:r>
      <w:r w:rsidR="00D85460">
        <w:rPr>
          <w:rFonts w:ascii="Times New Roman" w:eastAsia="Times New Roman" w:hAnsi="Times New Roman" w:cs="Times New Roman"/>
          <w:color w:val="000000"/>
          <w:sz w:val="25"/>
          <w:szCs w:val="25"/>
          <w:lang w:val="be-BY" w:eastAsia="be-BY"/>
        </w:rPr>
        <w:t>й</w:t>
      </w:r>
      <w:r w:rsidR="00D8546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D85460" w:rsidRPr="00451700">
        <w:rPr>
          <w:rFonts w:ascii="Times New Roman" w:eastAsia="Times New Roman" w:hAnsi="Times New Roman" w:cs="Times New Roman"/>
          <w:color w:val="000000"/>
          <w:sz w:val="25"/>
          <w:szCs w:val="25"/>
          <w:lang w:eastAsia="be-BY"/>
        </w:rPr>
        <w:t>фермерска</w:t>
      </w:r>
      <w:r w:rsidR="00D85460">
        <w:rPr>
          <w:rFonts w:ascii="Times New Roman" w:eastAsia="Times New Roman" w:hAnsi="Times New Roman" w:cs="Times New Roman"/>
          <w:color w:val="000000"/>
          <w:sz w:val="25"/>
          <w:szCs w:val="25"/>
          <w:lang w:val="be-BY" w:eastAsia="be-BY"/>
        </w:rPr>
        <w:t>й</w:t>
      </w:r>
      <w:r w:rsidRPr="00451700">
        <w:rPr>
          <w:rFonts w:ascii="Times New Roman" w:eastAsia="Times New Roman" w:hAnsi="Times New Roman" w:cs="Times New Roman"/>
          <w:color w:val="000000"/>
          <w:sz w:val="25"/>
          <w:szCs w:val="25"/>
          <w:lang w:eastAsia="be-BY"/>
        </w:rPr>
        <w:t xml:space="preserve">) гаспадаркі, створанай </w:t>
      </w:r>
      <w:r w:rsidR="00D85460">
        <w:rPr>
          <w:rFonts w:ascii="Times New Roman" w:eastAsia="Times New Roman" w:hAnsi="Times New Roman" w:cs="Times New Roman"/>
          <w:color w:val="000000"/>
          <w:sz w:val="25"/>
          <w:szCs w:val="25"/>
          <w:lang w:val="be-BY" w:eastAsia="be-BY"/>
        </w:rPr>
        <w:t>ёй</w:t>
      </w:r>
      <w:r w:rsidR="00D85460" w:rsidRPr="00451700">
        <w:rPr>
          <w:rFonts w:ascii="Times New Roman" w:eastAsia="Times New Roman" w:hAnsi="Times New Roman" w:cs="Times New Roman"/>
          <w:color w:val="000000"/>
          <w:sz w:val="25"/>
          <w:szCs w:val="25"/>
          <w:lang w:eastAsia="be-BY"/>
        </w:rPr>
        <w:t xml:space="preserve"> адн</w:t>
      </w:r>
      <w:r w:rsidR="00D85460">
        <w:rPr>
          <w:rFonts w:ascii="Times New Roman" w:eastAsia="Times New Roman" w:hAnsi="Times New Roman" w:cs="Times New Roman"/>
          <w:color w:val="000000"/>
          <w:sz w:val="25"/>
          <w:szCs w:val="25"/>
          <w:lang w:val="be-BY" w:eastAsia="be-BY"/>
        </w:rPr>
        <w:t>ой</w:t>
      </w:r>
      <w:r w:rsidRPr="00451700">
        <w:rPr>
          <w:rFonts w:ascii="Times New Roman" w:eastAsia="Times New Roman" w:hAnsi="Times New Roman" w:cs="Times New Roman"/>
          <w:color w:val="000000"/>
          <w:sz w:val="25"/>
          <w:szCs w:val="25"/>
          <w:lang w:eastAsia="be-BY"/>
        </w:rPr>
        <w:t xml:space="preserve">, і спадчыннікі ў вызначаным парадку не прынялі </w:t>
      </w:r>
      <w:r w:rsidR="00D85460" w:rsidRPr="00451700">
        <w:rPr>
          <w:rFonts w:ascii="Times New Roman" w:eastAsia="Times New Roman" w:hAnsi="Times New Roman" w:cs="Times New Roman"/>
          <w:color w:val="000000"/>
          <w:sz w:val="25"/>
          <w:szCs w:val="25"/>
          <w:lang w:eastAsia="be-BY"/>
        </w:rPr>
        <w:t>спадчын</w:t>
      </w:r>
      <w:r w:rsidR="00D85460">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адмовіліся ад </w:t>
      </w:r>
      <w:r w:rsidR="00D85460">
        <w:rPr>
          <w:rFonts w:ascii="Times New Roman" w:eastAsia="Times New Roman" w:hAnsi="Times New Roman" w:cs="Times New Roman"/>
          <w:color w:val="000000"/>
          <w:sz w:val="25"/>
          <w:szCs w:val="25"/>
          <w:lang w:val="be-BY" w:eastAsia="be-BY"/>
        </w:rPr>
        <w:t>яе</w:t>
      </w:r>
      <w:r w:rsidR="00D8546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прыняцця.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73. Камеральная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Камеральная праверка праводзіцца па месцы знаходжання падатковага органа на падставе вывучэння падатковых дэкларацый (разлікаў), дэкларацый аб даходах і маёмасці, іншых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аб плацельшчыку, </w:t>
      </w:r>
      <w:r w:rsidR="0009224E" w:rsidRPr="00451700">
        <w:rPr>
          <w:rFonts w:ascii="Times New Roman" w:eastAsia="Times New Roman" w:hAnsi="Times New Roman" w:cs="Times New Roman"/>
          <w:color w:val="000000"/>
          <w:sz w:val="25"/>
          <w:szCs w:val="25"/>
          <w:lang w:eastAsia="be-BY"/>
        </w:rPr>
        <w:t>як</w:t>
      </w:r>
      <w:r w:rsidR="0009224E">
        <w:rPr>
          <w:rFonts w:ascii="Times New Roman" w:eastAsia="Times New Roman" w:hAnsi="Times New Roman" w:cs="Times New Roman"/>
          <w:color w:val="000000"/>
          <w:sz w:val="25"/>
          <w:szCs w:val="25"/>
          <w:lang w:val="be-BY" w:eastAsia="be-BY"/>
        </w:rPr>
        <w:t>і</w:t>
      </w:r>
      <w:r w:rsidR="0009224E" w:rsidRPr="00451700">
        <w:rPr>
          <w:rFonts w:ascii="Times New Roman" w:eastAsia="Times New Roman" w:hAnsi="Times New Roman" w:cs="Times New Roman"/>
          <w:color w:val="000000"/>
          <w:sz w:val="25"/>
          <w:szCs w:val="25"/>
          <w:lang w:eastAsia="be-BY"/>
        </w:rPr>
        <w:t xml:space="preserve">я </w:t>
      </w:r>
      <w:r w:rsidRPr="00451700">
        <w:rPr>
          <w:rFonts w:ascii="Times New Roman" w:eastAsia="Times New Roman" w:hAnsi="Times New Roman" w:cs="Times New Roman"/>
          <w:color w:val="000000"/>
          <w:sz w:val="25"/>
          <w:szCs w:val="25"/>
          <w:lang w:eastAsia="be-BY"/>
        </w:rPr>
        <w:t>ёсць у падатковым органе.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Камеральная праверка праводзіцца без выдачы прадпісання на яе правядзенне.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Камеральная праверка ўключае папярэдні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наступны этапы яе правядзення.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Мэтай камеральнай праверкі з'яўляецца даванне плацельшчыку права самастойна </w:t>
      </w:r>
      <w:r w:rsidR="0050779B">
        <w:rPr>
          <w:rFonts w:ascii="Times New Roman" w:eastAsia="Times New Roman" w:hAnsi="Times New Roman" w:cs="Times New Roman"/>
          <w:color w:val="000000"/>
          <w:sz w:val="25"/>
          <w:szCs w:val="25"/>
          <w:lang w:val="be-BY" w:eastAsia="be-BY"/>
        </w:rPr>
        <w:t>ліквідаваць</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парушэнне, выяўленае падатковым органам, і даплаціць падатак, збор (пошліну).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атрымліваць ад плацельшчыка пры правядзенні: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папярэдняга этапу камеральнай праверкі – </w:t>
      </w:r>
      <w:r w:rsidR="0050779B">
        <w:rPr>
          <w:rFonts w:ascii="Times New Roman" w:eastAsia="Times New Roman" w:hAnsi="Times New Roman" w:cs="Times New Roman"/>
          <w:color w:val="000000"/>
          <w:sz w:val="25"/>
          <w:szCs w:val="25"/>
          <w:lang w:val="be-BY" w:eastAsia="be-BY"/>
        </w:rPr>
        <w:t>тлумачэнні</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 падліку, выплаце падаткаў, збораў (пошлін) і прытрымліванні парадку запаўнення падатковых дэкларацый (разлікаў);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наступнага этапу камеральнай праверкі – першасныя ўліковыя дакументы, якія пацвярджаюць абгрунтаванасць прымянення падатковых ільгот, правамернасць прымянення падатковых вылікаў, абгрунтаванасць выдаткаў, пазарэалізацыйных </w:t>
      </w:r>
      <w:r w:rsidR="0050779B">
        <w:rPr>
          <w:rFonts w:ascii="Times New Roman" w:eastAsia="Times New Roman" w:hAnsi="Times New Roman" w:cs="Times New Roman"/>
          <w:color w:val="000000"/>
          <w:sz w:val="25"/>
          <w:szCs w:val="25"/>
          <w:lang w:val="be-BY" w:eastAsia="be-BY"/>
        </w:rPr>
        <w:t>расходаў,</w:t>
      </w:r>
      <w:r w:rsidR="0050779B" w:rsidRPr="0050779B">
        <w:rPr>
          <w:rFonts w:ascii="Times New Roman" w:eastAsia="Times New Roman" w:hAnsi="Times New Roman" w:cs="Times New Roman"/>
          <w:color w:val="000000"/>
          <w:sz w:val="25"/>
          <w:szCs w:val="25"/>
          <w:lang w:eastAsia="be-BY"/>
        </w:rPr>
        <w:t xml:space="preserve"> </w:t>
      </w:r>
      <w:r w:rsidR="0050779B" w:rsidRPr="00451700">
        <w:rPr>
          <w:rFonts w:ascii="Times New Roman" w:eastAsia="Times New Roman" w:hAnsi="Times New Roman" w:cs="Times New Roman"/>
          <w:color w:val="000000"/>
          <w:sz w:val="25"/>
          <w:szCs w:val="25"/>
          <w:lang w:eastAsia="be-BY"/>
        </w:rPr>
        <w:t>якія ўлічваюцца пры падаткаабкладанні</w:t>
      </w:r>
      <w:r w:rsidR="0050779B">
        <w:rPr>
          <w:rFonts w:ascii="Times New Roman" w:eastAsia="Times New Roman" w:hAnsi="Times New Roman" w:cs="Times New Roman"/>
          <w:color w:val="000000"/>
          <w:sz w:val="25"/>
          <w:szCs w:val="25"/>
          <w:lang w:val="be-BY" w:eastAsia="be-BY"/>
        </w:rPr>
        <w:t>,</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дакументы, на падставе якіх зменшаны </w:t>
      </w:r>
      <w:r w:rsidR="0050779B">
        <w:rPr>
          <w:rFonts w:ascii="Times New Roman" w:eastAsia="Times New Roman" w:hAnsi="Times New Roman" w:cs="Times New Roman"/>
          <w:color w:val="000000"/>
          <w:sz w:val="25"/>
          <w:szCs w:val="25"/>
          <w:lang w:val="be-BY" w:eastAsia="be-BY"/>
        </w:rPr>
        <w:t>належныя</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выплаце ў бюджэт сумы падаткаў, збораў (пошлін)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іншых элементаў падаткаабкладання,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інфармацыю, </w:t>
      </w:r>
      <w:r w:rsidR="0050779B">
        <w:rPr>
          <w:rFonts w:ascii="Times New Roman" w:eastAsia="Times New Roman" w:hAnsi="Times New Roman" w:cs="Times New Roman"/>
          <w:color w:val="000000"/>
          <w:sz w:val="25"/>
          <w:szCs w:val="25"/>
          <w:lang w:val="be-BY" w:eastAsia="be-BY"/>
        </w:rPr>
        <w:t>тлумачэнні</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падліку, выплаце падаткаў, збораў (пошлін), а таксама эканамічнае абгрунтаванне </w:t>
      </w:r>
      <w:r w:rsidR="0050779B">
        <w:rPr>
          <w:rFonts w:ascii="Times New Roman" w:eastAsia="Times New Roman" w:hAnsi="Times New Roman" w:cs="Times New Roman"/>
          <w:color w:val="000000"/>
          <w:sz w:val="25"/>
          <w:szCs w:val="25"/>
          <w:lang w:val="be-BY" w:eastAsia="be-BY"/>
        </w:rPr>
        <w:t>цаны</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парадку і выпадках, прадугледжаных </w:t>
      </w:r>
      <w:hyperlink r:id="rId167" w:anchor="&amp;Chapter=11" w:history="1">
        <w:r w:rsidRPr="00451700">
          <w:rPr>
            <w:rFonts w:ascii="Times New Roman" w:eastAsia="Times New Roman" w:hAnsi="Times New Roman" w:cs="Times New Roman"/>
            <w:color w:val="000CFF"/>
            <w:sz w:val="25"/>
            <w:szCs w:val="25"/>
            <w:bdr w:val="none" w:sz="0" w:space="0" w:color="auto" w:frame="1"/>
            <w:lang w:eastAsia="be-BY"/>
          </w:rPr>
          <w:t>главой 11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замежнай арганізацыі, якая аказвае паслугі ў электроннай форме для фізічных асоб,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запытаць інфармацыю, якая пацвярджае, што месцам рэалізацыі паслуг у электроннай форме прызнаецца тэрыторыя Рэспублікі Беларусь, суму выручкі, атрыманай ад аказання паслуг у электроннай форме, а таксама іншую інфармацыю, якая </w:t>
      </w:r>
      <w:r w:rsidR="0050779B">
        <w:rPr>
          <w:rFonts w:ascii="Times New Roman" w:eastAsia="Times New Roman" w:hAnsi="Times New Roman" w:cs="Times New Roman"/>
          <w:color w:val="000000"/>
          <w:sz w:val="25"/>
          <w:szCs w:val="25"/>
          <w:lang w:eastAsia="be-BY"/>
        </w:rPr>
        <w:t>аднос</w:t>
      </w:r>
      <w:r w:rsidR="0050779B">
        <w:rPr>
          <w:rFonts w:ascii="Times New Roman" w:eastAsia="Times New Roman" w:hAnsi="Times New Roman" w:cs="Times New Roman"/>
          <w:color w:val="000000"/>
          <w:sz w:val="25"/>
          <w:szCs w:val="25"/>
          <w:lang w:val="be-BY" w:eastAsia="be-BY"/>
        </w:rPr>
        <w:t>і</w:t>
      </w:r>
      <w:r w:rsidR="0050779B">
        <w:rPr>
          <w:rFonts w:ascii="Times New Roman" w:eastAsia="Times New Roman" w:hAnsi="Times New Roman" w:cs="Times New Roman"/>
          <w:color w:val="000000"/>
          <w:sz w:val="25"/>
          <w:szCs w:val="25"/>
          <w:lang w:eastAsia="be-BY"/>
        </w:rPr>
        <w:t>цца</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аказання такіх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Папярэднім этапам камеральнай праверкі </w:t>
      </w:r>
      <w:r w:rsidR="0050779B">
        <w:rPr>
          <w:rFonts w:ascii="Times New Roman" w:eastAsia="Times New Roman" w:hAnsi="Times New Roman" w:cs="Times New Roman"/>
          <w:color w:val="000000"/>
          <w:sz w:val="25"/>
          <w:szCs w:val="25"/>
          <w:lang w:val="be-BY" w:eastAsia="be-BY"/>
        </w:rPr>
        <w:t>выя</w:t>
      </w:r>
      <w:r w:rsidR="006F2E9A">
        <w:rPr>
          <w:rFonts w:ascii="Times New Roman" w:eastAsia="Times New Roman" w:hAnsi="Times New Roman" w:cs="Times New Roman"/>
          <w:color w:val="000000"/>
          <w:sz w:val="25"/>
          <w:szCs w:val="25"/>
          <w:lang w:val="be-BY" w:eastAsia="be-BY"/>
        </w:rPr>
        <w:t>ў</w:t>
      </w:r>
      <w:r w:rsidR="0050779B">
        <w:rPr>
          <w:rFonts w:ascii="Times New Roman" w:eastAsia="Times New Roman" w:hAnsi="Times New Roman" w:cs="Times New Roman"/>
          <w:color w:val="000000"/>
          <w:sz w:val="25"/>
          <w:szCs w:val="25"/>
          <w:lang w:val="be-BY" w:eastAsia="be-BY"/>
        </w:rPr>
        <w:t>ляюцца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5.1. своечасовасць пастаноўкі на ўлік у падатковых органах;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5.2. своечасовасць </w:t>
      </w:r>
      <w:r w:rsidR="0050779B">
        <w:rPr>
          <w:rFonts w:ascii="Times New Roman" w:eastAsia="Times New Roman" w:hAnsi="Times New Roman" w:cs="Times New Roman"/>
          <w:color w:val="000000"/>
          <w:sz w:val="25"/>
          <w:szCs w:val="25"/>
          <w:lang w:val="be-BY" w:eastAsia="be-BY"/>
        </w:rPr>
        <w:t>падачы</w:t>
      </w:r>
      <w:r w:rsidR="005077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падатковых дэкларацый (разлікаў);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5.3. прытрымліванне парадку запаўнення падатковых дэкларацый (разлікаў);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5.4. правільнасць афармлення рэквізітаў 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5.5. адпаведнасць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падатковай дэкларацыі (разліку) рэквізітаў плацельшчыка звесткам, якія ўтрымліваюцца ў Дзяржаўным рэестры плацельшчыкаў (іншых абавязаных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5.6. правільнасць арыфметычнага падліку сум падаткаў, збораў (пошлін), пеняў, якія падлягаюць выплаце ў бюджэт згодна </w:t>
      </w:r>
      <w:r w:rsidR="007A02E8">
        <w:rPr>
          <w:rFonts w:ascii="Times New Roman" w:eastAsia="Times New Roman" w:hAnsi="Times New Roman" w:cs="Times New Roman"/>
          <w:color w:val="000000"/>
          <w:sz w:val="25"/>
          <w:szCs w:val="25"/>
          <w:lang w:val="be-BY" w:eastAsia="be-BY"/>
        </w:rPr>
        <w:t>пададзенай</w:t>
      </w:r>
      <w:r w:rsidR="007A02E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дэкларацыі (разліку);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5.7. своечасовасць і паўната выплаты ў бюджэт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5.8. прытрымліванне патрабаванняў </w:t>
      </w:r>
      <w:hyperlink r:id="rId168" w:anchor="&amp;Article=22&amp;Point=1&amp;UnderPoint=1.12" w:history="1">
        <w:r w:rsidRPr="00451700">
          <w:rPr>
            <w:rFonts w:ascii="Times New Roman" w:eastAsia="Times New Roman" w:hAnsi="Times New Roman" w:cs="Times New Roman"/>
            <w:color w:val="000CFF"/>
            <w:sz w:val="25"/>
            <w:szCs w:val="25"/>
            <w:bdr w:val="none" w:sz="0" w:space="0" w:color="auto" w:frame="1"/>
            <w:lang w:eastAsia="be-BY"/>
          </w:rPr>
          <w:t>падпункта 1.12</w:t>
        </w:r>
      </w:hyperlink>
      <w:r w:rsidRPr="00451700">
        <w:rPr>
          <w:rFonts w:ascii="Times New Roman" w:eastAsia="Times New Roman" w:hAnsi="Times New Roman" w:cs="Times New Roman"/>
          <w:color w:val="000000"/>
          <w:sz w:val="25"/>
          <w:szCs w:val="25"/>
          <w:lang w:eastAsia="be-BY"/>
        </w:rPr>
        <w:t xml:space="preserve"> пункта 1 артыкула 22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Папярэдні этап камеральнай праверкі ў мэтах </w:t>
      </w:r>
      <w:r w:rsidR="00F533B4">
        <w:rPr>
          <w:rFonts w:ascii="Times New Roman" w:eastAsia="Times New Roman" w:hAnsi="Times New Roman" w:cs="Times New Roman"/>
          <w:color w:val="000000"/>
          <w:sz w:val="25"/>
          <w:szCs w:val="25"/>
          <w:lang w:val="be-BY" w:eastAsia="be-BY"/>
        </w:rPr>
        <w:t>выяўлення</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абставін,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169" w:anchor="&amp;Article=73&amp;Point=5&amp;UnderPoint=5.3" w:history="1">
        <w:r w:rsidRPr="00451700">
          <w:rPr>
            <w:rFonts w:ascii="Times New Roman" w:eastAsia="Times New Roman" w:hAnsi="Times New Roman" w:cs="Times New Roman"/>
            <w:color w:val="000CFF"/>
            <w:sz w:val="25"/>
            <w:szCs w:val="25"/>
            <w:bdr w:val="none" w:sz="0" w:space="0" w:color="auto" w:frame="1"/>
            <w:lang w:eastAsia="be-BY"/>
          </w:rPr>
          <w:t>падпунктах 5.3–5.6</w:t>
        </w:r>
      </w:hyperlink>
      <w:r w:rsidRPr="00451700">
        <w:rPr>
          <w:rFonts w:ascii="Times New Roman" w:eastAsia="Times New Roman" w:hAnsi="Times New Roman" w:cs="Times New Roman"/>
          <w:color w:val="000000"/>
          <w:sz w:val="25"/>
          <w:szCs w:val="25"/>
          <w:lang w:eastAsia="be-BY"/>
        </w:rPr>
        <w:t xml:space="preserve"> пункта 5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праводзіцца з выкарыстаннем праграмных і тэхнічных сродкаў пры:</w:t>
      </w:r>
    </w:p>
    <w:p w:rsidR="00FC3D94" w:rsidRPr="00451700" w:rsidRDefault="00F533B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складанні</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плацельшчыкам падатковай дэкларацыі (разліку), </w:t>
      </w:r>
      <w:r>
        <w:rPr>
          <w:rFonts w:ascii="Times New Roman" w:eastAsia="Times New Roman" w:hAnsi="Times New Roman" w:cs="Times New Roman"/>
          <w:color w:val="000000"/>
          <w:sz w:val="25"/>
          <w:szCs w:val="25"/>
          <w:lang w:val="be-BY" w:eastAsia="be-BY"/>
        </w:rPr>
        <w:t>якая падаецца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ім у падатковы орган у выглядзе электроннага дакумента;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атрыманні падатковым органам падатковай дэкларацыі (разліку), у тым ліку </w:t>
      </w:r>
      <w:r w:rsidR="00F533B4">
        <w:rPr>
          <w:rFonts w:ascii="Times New Roman" w:eastAsia="Times New Roman" w:hAnsi="Times New Roman" w:cs="Times New Roman"/>
          <w:color w:val="000000"/>
          <w:sz w:val="25"/>
          <w:szCs w:val="25"/>
          <w:lang w:val="be-BY" w:eastAsia="be-BY"/>
        </w:rPr>
        <w:t>пададзенай</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папяровым носьбіце.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плацельшчык пры </w:t>
      </w:r>
      <w:r w:rsidR="00F533B4">
        <w:rPr>
          <w:rFonts w:ascii="Times New Roman" w:eastAsia="Times New Roman" w:hAnsi="Times New Roman" w:cs="Times New Roman"/>
          <w:color w:val="000000"/>
          <w:sz w:val="25"/>
          <w:szCs w:val="25"/>
          <w:lang w:val="be-BY" w:eastAsia="be-BY"/>
        </w:rPr>
        <w:t>складанні</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дэкларацыі (разліку) у выглядзе электроннага дакумента не</w:t>
      </w:r>
      <w:r w:rsidR="00800FE7">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захава</w:t>
      </w:r>
      <w:r w:rsidR="00800FE7">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парад</w:t>
      </w:r>
      <w:r w:rsidR="00800FE7">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к яе запаўнення, фарміруецца пералік памылак, пасля выпраўлення якіх плацельшчык накіроўвае ў падатковы орган падатковую дэкларацыю (разлік).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выяўлення падатковым органам у ходзе папярэдняга этапу камеральнай праверкі памылак у запаўненні падатковай дэкларацыі (разліку) плацельшчыку накіроўваецца паведамленне з прапановай не пазней </w:t>
      </w:r>
      <w:r w:rsidR="00F533B4">
        <w:rPr>
          <w:rFonts w:ascii="Times New Roman" w:eastAsia="Times New Roman" w:hAnsi="Times New Roman" w:cs="Times New Roman"/>
          <w:color w:val="000000"/>
          <w:sz w:val="25"/>
          <w:szCs w:val="25"/>
          <w:lang w:val="be-BY" w:eastAsia="be-BY"/>
        </w:rPr>
        <w:t xml:space="preserve">за </w:t>
      </w:r>
      <w:r w:rsidR="00F533B4" w:rsidRPr="00451700">
        <w:rPr>
          <w:rFonts w:ascii="Times New Roman" w:eastAsia="Times New Roman" w:hAnsi="Times New Roman" w:cs="Times New Roman"/>
          <w:color w:val="000000"/>
          <w:sz w:val="25"/>
          <w:szCs w:val="25"/>
          <w:lang w:eastAsia="be-BY"/>
        </w:rPr>
        <w:t>пяц</w:t>
      </w:r>
      <w:r w:rsidR="00F533B4">
        <w:rPr>
          <w:rFonts w:ascii="Times New Roman" w:eastAsia="Times New Roman" w:hAnsi="Times New Roman" w:cs="Times New Roman"/>
          <w:color w:val="000000"/>
          <w:sz w:val="25"/>
          <w:szCs w:val="25"/>
          <w:lang w:val="be-BY" w:eastAsia="be-BY"/>
        </w:rPr>
        <w:t>ь</w:t>
      </w:r>
      <w:r w:rsidR="00F533B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атрымання паведамлення ўнесці ў яе адпаведныя выпраўленні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F533B4">
        <w:rPr>
          <w:rFonts w:ascii="Times New Roman" w:eastAsia="Times New Roman" w:hAnsi="Times New Roman" w:cs="Times New Roman"/>
          <w:color w:val="000000"/>
          <w:sz w:val="25"/>
          <w:szCs w:val="25"/>
          <w:lang w:val="be-BY" w:eastAsia="be-BY"/>
        </w:rPr>
        <w:t>падаць тлумачэнні</w:t>
      </w:r>
      <w:r w:rsidRPr="00451700">
        <w:rPr>
          <w:rFonts w:ascii="Times New Roman" w:eastAsia="Times New Roman" w:hAnsi="Times New Roman" w:cs="Times New Roman"/>
          <w:color w:val="000000"/>
          <w:sz w:val="25"/>
          <w:szCs w:val="25"/>
          <w:lang w:eastAsia="be-BY"/>
        </w:rPr>
        <w:t xml:space="preserve">. Паведамленне па </w:t>
      </w:r>
      <w:r w:rsidR="00F533B4">
        <w:rPr>
          <w:rFonts w:ascii="Times New Roman" w:eastAsia="Times New Roman" w:hAnsi="Times New Roman" w:cs="Times New Roman"/>
          <w:color w:val="000000"/>
          <w:sz w:val="25"/>
          <w:szCs w:val="25"/>
          <w:lang w:val="be-BY" w:eastAsia="be-BY"/>
        </w:rPr>
        <w:t>ўстаноўленай</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накіроўваецца ў электронным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пісьмовым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Папярэдні этап камеральнай праверкі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праведзены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іншых дакументаў, абавязак </w:t>
      </w:r>
      <w:r w:rsidR="00F533B4">
        <w:rPr>
          <w:rFonts w:ascii="Times New Roman" w:eastAsia="Times New Roman" w:hAnsi="Times New Roman" w:cs="Times New Roman"/>
          <w:color w:val="000000"/>
          <w:sz w:val="25"/>
          <w:szCs w:val="25"/>
          <w:lang w:val="be-BY" w:eastAsia="be-BY"/>
        </w:rPr>
        <w:t>падачы</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якіх </w:t>
      </w:r>
      <w:r w:rsidR="00F533B4">
        <w:rPr>
          <w:rFonts w:ascii="Times New Roman" w:eastAsia="Times New Roman" w:hAnsi="Times New Roman" w:cs="Times New Roman"/>
          <w:color w:val="000000"/>
          <w:sz w:val="25"/>
          <w:szCs w:val="25"/>
          <w:lang w:val="be-BY" w:eastAsia="be-BY"/>
        </w:rPr>
        <w:t xml:space="preserve">устаноўлены </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Наступным этапам камеральнай праверкі </w:t>
      </w:r>
      <w:r w:rsidR="00F533B4">
        <w:rPr>
          <w:rFonts w:ascii="Times New Roman" w:eastAsia="Times New Roman" w:hAnsi="Times New Roman" w:cs="Times New Roman"/>
          <w:color w:val="000000"/>
          <w:sz w:val="25"/>
          <w:szCs w:val="25"/>
          <w:lang w:val="be-BY" w:eastAsia="be-BY"/>
        </w:rPr>
        <w:t>выяўляюцца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7.1. паўната падліку падаткаў, збораў (пошлін) і </w:t>
      </w:r>
      <w:r w:rsidR="00F533B4">
        <w:rPr>
          <w:rFonts w:ascii="Times New Roman" w:eastAsia="Times New Roman" w:hAnsi="Times New Roman" w:cs="Times New Roman"/>
          <w:color w:val="000000"/>
          <w:sz w:val="25"/>
          <w:szCs w:val="25"/>
          <w:lang w:val="be-BY" w:eastAsia="be-BY"/>
        </w:rPr>
        <w:t>дакладнасць</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плацельшчыкам у падатковых дэкларацыях (разліках) 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дакументах, абавязак </w:t>
      </w:r>
      <w:r w:rsidR="00F533B4">
        <w:rPr>
          <w:rFonts w:ascii="Times New Roman" w:eastAsia="Times New Roman" w:hAnsi="Times New Roman" w:cs="Times New Roman"/>
          <w:color w:val="000000"/>
          <w:sz w:val="25"/>
          <w:szCs w:val="25"/>
          <w:lang w:val="be-BY" w:eastAsia="be-BY"/>
        </w:rPr>
        <w:t>падачы</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якіх </w:t>
      </w:r>
      <w:r w:rsidR="00F533B4">
        <w:rPr>
          <w:rFonts w:ascii="Times New Roman" w:eastAsia="Times New Roman" w:hAnsi="Times New Roman" w:cs="Times New Roman"/>
          <w:color w:val="000000"/>
          <w:sz w:val="25"/>
          <w:szCs w:val="25"/>
          <w:lang w:val="be-BY" w:eastAsia="be-BY"/>
        </w:rPr>
        <w:t xml:space="preserve">устаноўлены </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заканадаўствам,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w:t>
      </w:r>
      <w:r w:rsidR="00F533B4">
        <w:rPr>
          <w:rFonts w:ascii="Times New Roman" w:eastAsia="Times New Roman" w:hAnsi="Times New Roman" w:cs="Times New Roman"/>
          <w:color w:val="000000"/>
          <w:sz w:val="25"/>
          <w:szCs w:val="25"/>
          <w:lang w:val="be-BY" w:eastAsia="be-BY"/>
        </w:rPr>
        <w:t>непадача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7.2. адпаведнасць даных, якія ўтрымліваюцца ў падатковай дэкларацыі (разліку) і дакументах</w:t>
      </w:r>
      <w:r w:rsidR="00F533B4" w:rsidRPr="00F533B4">
        <w:rPr>
          <w:rFonts w:ascii="Times New Roman" w:eastAsia="Times New Roman" w:hAnsi="Times New Roman" w:cs="Times New Roman"/>
          <w:color w:val="000000"/>
          <w:sz w:val="25"/>
          <w:szCs w:val="25"/>
          <w:lang w:eastAsia="be-BY"/>
        </w:rPr>
        <w:t xml:space="preserve"> </w:t>
      </w:r>
      <w:r w:rsidR="00F533B4" w:rsidRPr="00451700">
        <w:rPr>
          <w:rFonts w:ascii="Times New Roman" w:eastAsia="Times New Roman" w:hAnsi="Times New Roman" w:cs="Times New Roman"/>
          <w:color w:val="000000"/>
          <w:sz w:val="25"/>
          <w:szCs w:val="25"/>
          <w:lang w:eastAsia="be-BY"/>
        </w:rPr>
        <w:t>і (</w:t>
      </w:r>
      <w:r w:rsidR="00F533B4">
        <w:rPr>
          <w:rFonts w:ascii="Times New Roman" w:eastAsia="Times New Roman" w:hAnsi="Times New Roman" w:cs="Times New Roman"/>
          <w:color w:val="000000"/>
          <w:sz w:val="25"/>
          <w:szCs w:val="25"/>
          <w:lang w:eastAsia="be-BY"/>
        </w:rPr>
        <w:t>ці</w:t>
      </w:r>
      <w:r w:rsidR="00F533B4" w:rsidRPr="00451700">
        <w:rPr>
          <w:rFonts w:ascii="Times New Roman" w:eastAsia="Times New Roman" w:hAnsi="Times New Roman" w:cs="Times New Roman"/>
          <w:color w:val="000000"/>
          <w:sz w:val="25"/>
          <w:szCs w:val="25"/>
          <w:lang w:eastAsia="be-BY"/>
        </w:rPr>
        <w:t>)</w:t>
      </w:r>
      <w:r w:rsidR="00F533B4">
        <w:rPr>
          <w:rFonts w:ascii="Times New Roman" w:eastAsia="Times New Roman" w:hAnsi="Times New Roman" w:cs="Times New Roman"/>
          <w:color w:val="000000"/>
          <w:sz w:val="25"/>
          <w:szCs w:val="25"/>
          <w:lang w:val="be-BY" w:eastAsia="be-BY"/>
        </w:rPr>
        <w:t xml:space="preserve"> </w:t>
      </w:r>
      <w:r w:rsidR="00F533B4" w:rsidRPr="00451700">
        <w:rPr>
          <w:rFonts w:ascii="Times New Roman" w:eastAsia="Times New Roman" w:hAnsi="Times New Roman" w:cs="Times New Roman"/>
          <w:color w:val="000000"/>
          <w:sz w:val="25"/>
          <w:szCs w:val="25"/>
          <w:lang w:eastAsia="be-BY"/>
        </w:rPr>
        <w:t>інфармацыі</w:t>
      </w:r>
      <w:r w:rsidRPr="00451700">
        <w:rPr>
          <w:rFonts w:ascii="Times New Roman" w:eastAsia="Times New Roman" w:hAnsi="Times New Roman" w:cs="Times New Roman"/>
          <w:color w:val="000000"/>
          <w:sz w:val="25"/>
          <w:szCs w:val="25"/>
          <w:lang w:eastAsia="be-BY"/>
        </w:rPr>
        <w:t xml:space="preserve">, якія дадаюцца да </w:t>
      </w:r>
      <w:r w:rsidR="00F533B4">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w:t>
      </w:r>
      <w:r w:rsidR="00F533B4" w:rsidRPr="00451700">
        <w:rPr>
          <w:rFonts w:ascii="Times New Roman" w:eastAsia="Times New Roman" w:hAnsi="Times New Roman" w:cs="Times New Roman"/>
          <w:color w:val="000000"/>
          <w:sz w:val="25"/>
          <w:szCs w:val="25"/>
          <w:lang w:eastAsia="be-BY"/>
        </w:rPr>
        <w:t>іншы</w:t>
      </w:r>
      <w:r w:rsidR="00F533B4">
        <w:rPr>
          <w:rFonts w:ascii="Times New Roman" w:eastAsia="Times New Roman" w:hAnsi="Times New Roman" w:cs="Times New Roman"/>
          <w:color w:val="000000"/>
          <w:sz w:val="25"/>
          <w:szCs w:val="25"/>
          <w:lang w:val="be-BY" w:eastAsia="be-BY"/>
        </w:rPr>
        <w:t>м</w:t>
      </w:r>
      <w:r w:rsidR="00F533B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аб дзейнасці плацельшчыка</w:t>
      </w:r>
      <w:r w:rsidR="00F533B4">
        <w:rPr>
          <w:rFonts w:ascii="Times New Roman" w:eastAsia="Times New Roman" w:hAnsi="Times New Roman" w:cs="Times New Roman"/>
          <w:color w:val="000000"/>
          <w:sz w:val="25"/>
          <w:szCs w:val="25"/>
          <w:lang w:val="be-BY" w:eastAsia="be-BY"/>
        </w:rPr>
        <w:t xml:space="preserve">, </w:t>
      </w:r>
      <w:r w:rsidR="00F533B4" w:rsidRPr="00451700">
        <w:rPr>
          <w:rFonts w:ascii="Times New Roman" w:eastAsia="Times New Roman" w:hAnsi="Times New Roman" w:cs="Times New Roman"/>
          <w:color w:val="000000"/>
          <w:sz w:val="25"/>
          <w:szCs w:val="25"/>
          <w:lang w:eastAsia="be-BY"/>
        </w:rPr>
        <w:t>якія ёсць у падатковым органе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7.3. абгрунтаванасць прымянення плацельшчыкам падатковых ставак і падатковых ільгот;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7.4. прытрымліванне патрабаванняў </w:t>
      </w:r>
      <w:r w:rsidR="00272543" w:rsidRPr="00451700">
        <w:rPr>
          <w:rFonts w:ascii="Times New Roman" w:eastAsia="Times New Roman" w:hAnsi="Times New Roman" w:cs="Times New Roman"/>
          <w:color w:val="000000"/>
          <w:sz w:val="25"/>
          <w:szCs w:val="25"/>
          <w:lang w:eastAsia="be-BY"/>
        </w:rPr>
        <w:t>заканадаўств</w:t>
      </w:r>
      <w:r w:rsidR="00272543">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кантроль за якім ускладзены на падатковыя органы, у тым ліку адпаведнасць даных, якія ўтрымліваюцца ў дэкларацыях аб аб'ёмах вытворчасці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абароту алкагольнай, нехарчовай спіртазмяшчальнай прадукцыі, этылавага спірту, тытунёвай сыравіны і тытунёвых вырабаў, балансах вытворчасці і </w:t>
      </w:r>
      <w:r w:rsidR="00272543">
        <w:rPr>
          <w:rFonts w:ascii="Times New Roman" w:eastAsia="Times New Roman" w:hAnsi="Times New Roman" w:cs="Times New Roman"/>
          <w:color w:val="000000"/>
          <w:sz w:val="25"/>
          <w:szCs w:val="25"/>
          <w:lang w:val="be-BY" w:eastAsia="be-BY"/>
        </w:rPr>
        <w:t>абарачэння</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алкагольнай, нехарчовай спіртазмяшчальнай прадукцыі, этылавага спірту, тытунёвай сыравіны і тытунёвых вырабаў, справаздачах, абавязак </w:t>
      </w:r>
      <w:r w:rsidR="00272543">
        <w:rPr>
          <w:rFonts w:ascii="Times New Roman" w:eastAsia="Times New Roman" w:hAnsi="Times New Roman" w:cs="Times New Roman"/>
          <w:color w:val="000000"/>
          <w:sz w:val="25"/>
          <w:szCs w:val="25"/>
          <w:lang w:val="be-BY" w:eastAsia="be-BY"/>
        </w:rPr>
        <w:t>падачы</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якіх </w:t>
      </w:r>
      <w:r w:rsidR="00272543">
        <w:rPr>
          <w:rFonts w:ascii="Times New Roman" w:eastAsia="Times New Roman" w:hAnsi="Times New Roman" w:cs="Times New Roman"/>
          <w:color w:val="000000"/>
          <w:sz w:val="25"/>
          <w:szCs w:val="25"/>
          <w:lang w:val="be-BY" w:eastAsia="be-BY"/>
        </w:rPr>
        <w:t>устаноўлены</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заканадаўствам, іншым дакументам, звесткам аб дзейнасці плацельшчыка</w:t>
      </w:r>
      <w:r w:rsidR="00272543">
        <w:rPr>
          <w:rFonts w:ascii="Times New Roman" w:eastAsia="Times New Roman" w:hAnsi="Times New Roman" w:cs="Times New Roman"/>
          <w:color w:val="000000"/>
          <w:sz w:val="25"/>
          <w:szCs w:val="25"/>
          <w:lang w:val="be-BY" w:eastAsia="be-BY"/>
        </w:rPr>
        <w:t>,</w:t>
      </w:r>
      <w:r w:rsidR="00272543" w:rsidRPr="00272543">
        <w:rPr>
          <w:rFonts w:ascii="Times New Roman" w:eastAsia="Times New Roman" w:hAnsi="Times New Roman" w:cs="Times New Roman"/>
          <w:color w:val="000000"/>
          <w:sz w:val="25"/>
          <w:szCs w:val="25"/>
          <w:lang w:eastAsia="be-BY"/>
        </w:rPr>
        <w:t xml:space="preserve"> </w:t>
      </w:r>
      <w:r w:rsidR="00272543" w:rsidRPr="00451700">
        <w:rPr>
          <w:rFonts w:ascii="Times New Roman" w:eastAsia="Times New Roman" w:hAnsi="Times New Roman" w:cs="Times New Roman"/>
          <w:color w:val="000000"/>
          <w:sz w:val="25"/>
          <w:szCs w:val="25"/>
          <w:lang w:eastAsia="be-BY"/>
        </w:rPr>
        <w:t>якія ёсць у падатковым органе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7.5. іншыя пытанні, звязаныя са своечасовым і поўным выкананнем падатковых абавязацельстваў.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Пры выяўленні ў ходзе наступнага этапу камеральнай праверкі непаўнаты звестак, памылак у падатковай дэкларацыі (разліку)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дакументах, </w:t>
      </w:r>
      <w:r w:rsidR="00272543">
        <w:rPr>
          <w:rFonts w:ascii="Times New Roman" w:eastAsia="Times New Roman" w:hAnsi="Times New Roman" w:cs="Times New Roman"/>
          <w:color w:val="000000"/>
          <w:sz w:val="25"/>
          <w:szCs w:val="25"/>
          <w:lang w:val="be-BY" w:eastAsia="be-BY"/>
        </w:rPr>
        <w:t>пададзеных</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у адпаведнасці з заканадаўствам, іх неадпаведнасці дакументам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w:t>
      </w:r>
      <w:r w:rsidR="00272543" w:rsidRPr="00451700">
        <w:rPr>
          <w:rFonts w:ascii="Times New Roman" w:eastAsia="Times New Roman" w:hAnsi="Times New Roman" w:cs="Times New Roman"/>
          <w:color w:val="000000"/>
          <w:sz w:val="25"/>
          <w:szCs w:val="25"/>
          <w:lang w:eastAsia="be-BY"/>
        </w:rPr>
        <w:t xml:space="preserve">якія ёсць </w:t>
      </w:r>
      <w:r w:rsidRPr="00451700">
        <w:rPr>
          <w:rFonts w:ascii="Times New Roman" w:eastAsia="Times New Roman" w:hAnsi="Times New Roman" w:cs="Times New Roman"/>
          <w:color w:val="000000"/>
          <w:sz w:val="25"/>
          <w:szCs w:val="25"/>
          <w:lang w:eastAsia="be-BY"/>
        </w:rPr>
        <w:t xml:space="preserve">у падатковым органе,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72543">
        <w:rPr>
          <w:rFonts w:ascii="Times New Roman" w:eastAsia="Times New Roman" w:hAnsi="Times New Roman" w:cs="Times New Roman"/>
          <w:color w:val="000000"/>
          <w:sz w:val="25"/>
          <w:szCs w:val="25"/>
          <w:lang w:val="be-BY" w:eastAsia="be-BY"/>
        </w:rPr>
        <w:t>непадачы</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дэкларацыі (разліку) пры наяўнасці (</w:t>
      </w:r>
      <w:r w:rsidR="00272543">
        <w:rPr>
          <w:rFonts w:ascii="Times New Roman" w:eastAsia="Times New Roman" w:hAnsi="Times New Roman" w:cs="Times New Roman"/>
          <w:color w:val="000000"/>
          <w:sz w:val="25"/>
          <w:szCs w:val="25"/>
          <w:lang w:val="be-BY" w:eastAsia="be-BY"/>
        </w:rPr>
        <w:t>выяўленні</w:t>
      </w:r>
      <w:r w:rsidRPr="00451700">
        <w:rPr>
          <w:rFonts w:ascii="Times New Roman" w:eastAsia="Times New Roman" w:hAnsi="Times New Roman" w:cs="Times New Roman"/>
          <w:color w:val="000000"/>
          <w:sz w:val="25"/>
          <w:szCs w:val="25"/>
          <w:lang w:eastAsia="be-BY"/>
        </w:rPr>
        <w:t xml:space="preserve">) аб'ектаў падаткаабкладання плацельшчыку накіроўваецца паведамленне з прапановай не пазней </w:t>
      </w:r>
      <w:r w:rsidR="00272543">
        <w:rPr>
          <w:rFonts w:ascii="Times New Roman" w:eastAsia="Times New Roman" w:hAnsi="Times New Roman" w:cs="Times New Roman"/>
          <w:color w:val="000000"/>
          <w:sz w:val="25"/>
          <w:szCs w:val="25"/>
          <w:lang w:val="be-BY" w:eastAsia="be-BY"/>
        </w:rPr>
        <w:t xml:space="preserve">за </w:t>
      </w:r>
      <w:r w:rsidR="00272543" w:rsidRPr="00451700">
        <w:rPr>
          <w:rFonts w:ascii="Times New Roman" w:eastAsia="Times New Roman" w:hAnsi="Times New Roman" w:cs="Times New Roman"/>
          <w:color w:val="000000"/>
          <w:sz w:val="25"/>
          <w:szCs w:val="25"/>
          <w:lang w:eastAsia="be-BY"/>
        </w:rPr>
        <w:t>дзесяц</w:t>
      </w:r>
      <w:r w:rsidR="00272543">
        <w:rPr>
          <w:rFonts w:ascii="Times New Roman" w:eastAsia="Times New Roman" w:hAnsi="Times New Roman" w:cs="Times New Roman"/>
          <w:color w:val="000000"/>
          <w:sz w:val="25"/>
          <w:szCs w:val="25"/>
          <w:lang w:val="be-BY" w:eastAsia="be-BY"/>
        </w:rPr>
        <w:t>ь</w:t>
      </w:r>
      <w:r w:rsidR="00272543"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яго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w:t>
      </w:r>
      <w:r w:rsidR="00272543">
        <w:rPr>
          <w:rFonts w:ascii="Times New Roman" w:eastAsia="Times New Roman" w:hAnsi="Times New Roman" w:cs="Times New Roman"/>
          <w:color w:val="000000"/>
          <w:sz w:val="25"/>
          <w:szCs w:val="25"/>
          <w:lang w:val="be-BY" w:eastAsia="be-BY"/>
        </w:rPr>
        <w:t>падаць</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дадатковыя дакументы, інфармацыю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72543">
        <w:rPr>
          <w:rFonts w:ascii="Times New Roman" w:eastAsia="Times New Roman" w:hAnsi="Times New Roman" w:cs="Times New Roman"/>
          <w:color w:val="000000"/>
          <w:sz w:val="25"/>
          <w:szCs w:val="25"/>
          <w:lang w:val="be-BY" w:eastAsia="be-BY"/>
        </w:rPr>
        <w:t>тлумачэнні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ўнесці адпаведныя выпраўленні ў падатковую дэкларацыю (разлік)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72543">
        <w:rPr>
          <w:rFonts w:ascii="Times New Roman" w:eastAsia="Times New Roman" w:hAnsi="Times New Roman" w:cs="Times New Roman"/>
          <w:color w:val="000000"/>
          <w:sz w:val="25"/>
          <w:szCs w:val="25"/>
          <w:lang w:val="be-BY" w:eastAsia="be-BY"/>
        </w:rPr>
        <w:t>падаць</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падатковую дэкларацыю (разлік)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паведамленне). Паведамленне па </w:t>
      </w:r>
      <w:r w:rsidR="00272543">
        <w:rPr>
          <w:rFonts w:ascii="Times New Roman" w:eastAsia="Times New Roman" w:hAnsi="Times New Roman" w:cs="Times New Roman"/>
          <w:color w:val="000000"/>
          <w:sz w:val="25"/>
          <w:szCs w:val="25"/>
          <w:lang w:val="be-BY" w:eastAsia="be-BY"/>
        </w:rPr>
        <w:t>ўстаноўленай</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накіроўваецца ў электронным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пісьмовым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Паведамленне ў пісьмовай форме накіроўваецца заказным </w:t>
      </w:r>
      <w:r w:rsidR="00272543">
        <w:rPr>
          <w:rFonts w:ascii="Times New Roman" w:eastAsia="Times New Roman" w:hAnsi="Times New Roman" w:cs="Times New Roman"/>
          <w:color w:val="000000"/>
          <w:sz w:val="25"/>
          <w:szCs w:val="25"/>
          <w:lang w:val="be-BY" w:eastAsia="be-BY"/>
        </w:rPr>
        <w:t>пісьмом</w:t>
      </w:r>
      <w:r w:rsidR="0027254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 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w:t>
      </w:r>
      <w:r>
        <w:rPr>
          <w:rFonts w:ascii="Times New Roman" w:eastAsia="Times New Roman" w:hAnsi="Times New Roman" w:cs="Times New Roman"/>
          <w:color w:val="000000"/>
          <w:sz w:val="25"/>
          <w:szCs w:val="25"/>
          <w:lang w:eastAsia="be-BY"/>
        </w:rPr>
        <w:t xml:space="preserve">можа </w:t>
      </w:r>
      <w:r w:rsidRPr="00451700">
        <w:rPr>
          <w:rFonts w:ascii="Times New Roman" w:eastAsia="Times New Roman" w:hAnsi="Times New Roman" w:cs="Times New Roman"/>
          <w:color w:val="000000"/>
          <w:sz w:val="25"/>
          <w:szCs w:val="25"/>
          <w:lang w:eastAsia="be-BY"/>
        </w:rPr>
        <w:t>прадоўж</w:t>
      </w:r>
      <w:r w:rsidR="00673A3A">
        <w:rPr>
          <w:rFonts w:ascii="Times New Roman" w:eastAsia="Times New Roman" w:hAnsi="Times New Roman" w:cs="Times New Roman"/>
          <w:color w:val="000000"/>
          <w:sz w:val="25"/>
          <w:szCs w:val="25"/>
          <w:lang w:val="be-BY" w:eastAsia="be-BY"/>
        </w:rPr>
        <w:t>ыць</w:t>
      </w:r>
      <w:r w:rsidRPr="00451700">
        <w:rPr>
          <w:rFonts w:ascii="Times New Roman" w:eastAsia="Times New Roman" w:hAnsi="Times New Roman" w:cs="Times New Roman"/>
          <w:color w:val="000000"/>
          <w:sz w:val="25"/>
          <w:szCs w:val="25"/>
          <w:lang w:eastAsia="be-BY"/>
        </w:rPr>
        <w:t xml:space="preserve"> кіраўнік (яго намеснік) падатковага органа на падставе пададзенай плацельшчыкам заявы з абгрунтаваннем неабходнасці яго прадаўжэння.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плацельшчык пасля атрымання паведамлення не </w:t>
      </w:r>
      <w:r w:rsidR="002B2E19">
        <w:rPr>
          <w:rFonts w:ascii="Times New Roman" w:eastAsia="Times New Roman" w:hAnsi="Times New Roman" w:cs="Times New Roman"/>
          <w:color w:val="000000"/>
          <w:sz w:val="25"/>
          <w:szCs w:val="25"/>
          <w:lang w:val="be-BY" w:eastAsia="be-BY"/>
        </w:rPr>
        <w:t>пада</w:t>
      </w:r>
      <w:r w:rsidR="00673A3A">
        <w:rPr>
          <w:rFonts w:ascii="Times New Roman" w:eastAsia="Times New Roman" w:hAnsi="Times New Roman" w:cs="Times New Roman"/>
          <w:color w:val="000000"/>
          <w:sz w:val="25"/>
          <w:szCs w:val="25"/>
          <w:lang w:val="be-BY" w:eastAsia="be-BY"/>
        </w:rPr>
        <w:t>ў</w:t>
      </w:r>
      <w:r w:rsidR="002B2E1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дадатковыя дакументы, інфармацы</w:t>
      </w:r>
      <w:r w:rsidR="00673A3A">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2B2E19">
        <w:rPr>
          <w:rFonts w:ascii="Times New Roman" w:eastAsia="Times New Roman" w:hAnsi="Times New Roman" w:cs="Times New Roman"/>
          <w:color w:val="000000"/>
          <w:sz w:val="25"/>
          <w:szCs w:val="25"/>
          <w:lang w:val="be-BY" w:eastAsia="be-BY"/>
        </w:rPr>
        <w:t>тлумачэнні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ўн</w:t>
      </w:r>
      <w:r w:rsidR="00673A3A">
        <w:rPr>
          <w:rFonts w:ascii="Times New Roman" w:eastAsia="Times New Roman" w:hAnsi="Times New Roman" w:cs="Times New Roman"/>
          <w:color w:val="000000"/>
          <w:sz w:val="25"/>
          <w:szCs w:val="25"/>
          <w:lang w:val="be-BY" w:eastAsia="be-BY"/>
        </w:rPr>
        <w:t>ё</w:t>
      </w:r>
      <w:r w:rsidRPr="00451700">
        <w:rPr>
          <w:rFonts w:ascii="Times New Roman" w:eastAsia="Times New Roman" w:hAnsi="Times New Roman" w:cs="Times New Roman"/>
          <w:color w:val="000000"/>
          <w:sz w:val="25"/>
          <w:szCs w:val="25"/>
          <w:lang w:eastAsia="be-BY"/>
        </w:rPr>
        <w:t xml:space="preserve">с адпаведныя выпраўленні,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w:t>
      </w:r>
      <w:r w:rsidR="002B2E19">
        <w:rPr>
          <w:rFonts w:ascii="Times New Roman" w:eastAsia="Times New Roman" w:hAnsi="Times New Roman" w:cs="Times New Roman"/>
          <w:color w:val="000000"/>
          <w:sz w:val="25"/>
          <w:szCs w:val="25"/>
          <w:lang w:val="be-BY" w:eastAsia="be-BY"/>
        </w:rPr>
        <w:t>пада</w:t>
      </w:r>
      <w:r w:rsidR="00673A3A">
        <w:rPr>
          <w:rFonts w:ascii="Times New Roman" w:eastAsia="Times New Roman" w:hAnsi="Times New Roman" w:cs="Times New Roman"/>
          <w:color w:val="000000"/>
          <w:sz w:val="25"/>
          <w:szCs w:val="25"/>
          <w:lang w:val="be-BY" w:eastAsia="be-BY"/>
        </w:rPr>
        <w:t>ў</w:t>
      </w:r>
      <w:r w:rsidR="002B2E1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w:t>
      </w:r>
      <w:r w:rsidR="00673A3A">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дэкларацы</w:t>
      </w:r>
      <w:r w:rsidR="00673A3A">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(разлік), падатковы орган пры правядзенні камеральнай праверкі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выпатрабаваць у плацельшчыка ў адпаведнасці з </w:t>
      </w:r>
      <w:hyperlink r:id="rId170" w:anchor="&amp;Article=79&amp;Point=1" w:history="1">
        <w:r w:rsidRPr="00451700">
          <w:rPr>
            <w:rFonts w:ascii="Times New Roman" w:eastAsia="Times New Roman" w:hAnsi="Times New Roman" w:cs="Times New Roman"/>
            <w:color w:val="000CFF"/>
            <w:sz w:val="25"/>
            <w:szCs w:val="25"/>
            <w:bdr w:val="none" w:sz="0" w:space="0" w:color="auto" w:frame="1"/>
            <w:lang w:eastAsia="be-BY"/>
          </w:rPr>
          <w:t>пунктам 1</w:t>
        </w:r>
      </w:hyperlink>
      <w:r w:rsidRPr="00451700">
        <w:rPr>
          <w:rFonts w:ascii="Times New Roman" w:eastAsia="Times New Roman" w:hAnsi="Times New Roman" w:cs="Times New Roman"/>
          <w:color w:val="000000"/>
          <w:sz w:val="25"/>
          <w:szCs w:val="25"/>
          <w:lang w:eastAsia="be-BY"/>
        </w:rPr>
        <w:t xml:space="preserve"> артыкула 79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першасныя ўліковыя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абзацы трэцім часткі першай </w:t>
      </w:r>
      <w:hyperlink r:id="rId171" w:anchor="&amp;Article=73&amp;Point=4" w:history="1">
        <w:r w:rsidRPr="00451700">
          <w:rPr>
            <w:rFonts w:ascii="Times New Roman" w:eastAsia="Times New Roman" w:hAnsi="Times New Roman" w:cs="Times New Roman"/>
            <w:color w:val="000CFF"/>
            <w:sz w:val="25"/>
            <w:szCs w:val="25"/>
            <w:bdr w:val="none" w:sz="0" w:space="0" w:color="auto" w:frame="1"/>
            <w:lang w:eastAsia="be-BY"/>
          </w:rPr>
          <w:t>пункта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іншую інфармацыю па абставінах, вызначаных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па выніках разгляду </w:t>
      </w:r>
      <w:r w:rsidR="002B2E19">
        <w:rPr>
          <w:rFonts w:ascii="Times New Roman" w:eastAsia="Times New Roman" w:hAnsi="Times New Roman" w:cs="Times New Roman"/>
          <w:color w:val="000000"/>
          <w:sz w:val="25"/>
          <w:szCs w:val="25"/>
          <w:lang w:val="be-BY" w:eastAsia="be-BY"/>
        </w:rPr>
        <w:t>пададзеных</w:t>
      </w:r>
      <w:r w:rsidR="002B2E1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дадатковых звестак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паясненняў, дакументаў, у тым ліку па патрабаванні падатковага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іх </w:t>
      </w:r>
      <w:r w:rsidR="002B2E19">
        <w:rPr>
          <w:rFonts w:ascii="Times New Roman" w:eastAsia="Times New Roman" w:hAnsi="Times New Roman" w:cs="Times New Roman"/>
          <w:color w:val="000000"/>
          <w:sz w:val="25"/>
          <w:szCs w:val="25"/>
          <w:lang w:val="be-BY" w:eastAsia="be-BY"/>
        </w:rPr>
        <w:t>непадачы</w:t>
      </w:r>
      <w:r w:rsidR="002B2E19" w:rsidRPr="00451700">
        <w:rPr>
          <w:rFonts w:ascii="Times New Roman" w:eastAsia="Times New Roman" w:hAnsi="Times New Roman" w:cs="Times New Roman"/>
          <w:color w:val="000000"/>
          <w:sz w:val="25"/>
          <w:szCs w:val="25"/>
          <w:lang w:eastAsia="be-BY"/>
        </w:rPr>
        <w:t xml:space="preserve"> </w:t>
      </w:r>
      <w:r w:rsidR="002B2E19">
        <w:rPr>
          <w:rFonts w:ascii="Times New Roman" w:eastAsia="Times New Roman" w:hAnsi="Times New Roman" w:cs="Times New Roman"/>
          <w:color w:val="000000"/>
          <w:sz w:val="25"/>
          <w:szCs w:val="25"/>
          <w:lang w:val="be-BY" w:eastAsia="be-BY"/>
        </w:rPr>
        <w:t>выяўлены</w:t>
      </w:r>
      <w:r w:rsidR="002B2E1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факт здзяйснення правапарушэння,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 пацвярджаюцца права на падатковыя льготы, правамернасць прымянення падатковых вылікаў, абгрунтаванасць выдаткаў</w:t>
      </w:r>
      <w:r w:rsidR="002B2E19">
        <w:rPr>
          <w:rFonts w:ascii="Times New Roman" w:eastAsia="Times New Roman" w:hAnsi="Times New Roman" w:cs="Times New Roman"/>
          <w:color w:val="000000"/>
          <w:sz w:val="25"/>
          <w:szCs w:val="25"/>
          <w:lang w:val="be-BY" w:eastAsia="be-BY"/>
        </w:rPr>
        <w:t>,</w:t>
      </w:r>
      <w:r w:rsidR="002B2E19" w:rsidRPr="002B2E19">
        <w:rPr>
          <w:rFonts w:ascii="Times New Roman" w:eastAsia="Times New Roman" w:hAnsi="Times New Roman" w:cs="Times New Roman"/>
          <w:color w:val="000000"/>
          <w:sz w:val="25"/>
          <w:szCs w:val="25"/>
          <w:lang w:eastAsia="be-BY"/>
        </w:rPr>
        <w:t xml:space="preserve"> </w:t>
      </w:r>
      <w:r w:rsidR="002B2E19" w:rsidRPr="00451700">
        <w:rPr>
          <w:rFonts w:ascii="Times New Roman" w:eastAsia="Times New Roman" w:hAnsi="Times New Roman" w:cs="Times New Roman"/>
          <w:color w:val="000000"/>
          <w:sz w:val="25"/>
          <w:szCs w:val="25"/>
          <w:lang w:eastAsia="be-BY"/>
        </w:rPr>
        <w:t>якія ўлічваюцца пры падаткаабкладанні</w:t>
      </w:r>
      <w:r w:rsidRPr="00451700">
        <w:rPr>
          <w:rFonts w:ascii="Times New Roman" w:eastAsia="Times New Roman" w:hAnsi="Times New Roman" w:cs="Times New Roman"/>
          <w:color w:val="000000"/>
          <w:sz w:val="25"/>
          <w:szCs w:val="25"/>
          <w:lang w:eastAsia="be-BY"/>
        </w:rPr>
        <w:t xml:space="preserve">, пазарэалізацыйных выдаткаў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права на змяншэнне </w:t>
      </w:r>
      <w:r w:rsidR="002B2E19">
        <w:rPr>
          <w:rFonts w:ascii="Times New Roman" w:eastAsia="Times New Roman" w:hAnsi="Times New Roman" w:cs="Times New Roman"/>
          <w:color w:val="000000"/>
          <w:sz w:val="25"/>
          <w:szCs w:val="25"/>
          <w:lang w:val="be-BY" w:eastAsia="be-BY"/>
        </w:rPr>
        <w:t>належных</w:t>
      </w:r>
      <w:r w:rsidR="002B2E1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выплаце ў бюджэт сум падаткаў, збораў у дачыненні іншых элементаў падаткаабкладання,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на падставе паведамлення не ўнесены адпаведныя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ў падатковую дэкларацыю (разлік)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падатковая дэкларацыя (разлік) не </w:t>
      </w:r>
      <w:r w:rsidR="002B2E19">
        <w:rPr>
          <w:rFonts w:ascii="Times New Roman" w:eastAsia="Times New Roman" w:hAnsi="Times New Roman" w:cs="Times New Roman"/>
          <w:color w:val="000000"/>
          <w:sz w:val="25"/>
          <w:szCs w:val="25"/>
          <w:lang w:val="be-BY" w:eastAsia="be-BY"/>
        </w:rPr>
        <w:t>пададзена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акт камеральнай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9. Паведамленне,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анае ў частцы трэцяй </w:t>
      </w:r>
      <w:hyperlink r:id="rId172" w:anchor="&amp;Article=73&amp;Point=6" w:history="1">
        <w:r w:rsidRPr="00451700">
          <w:rPr>
            <w:rFonts w:ascii="Times New Roman" w:eastAsia="Times New Roman" w:hAnsi="Times New Roman" w:cs="Times New Roman"/>
            <w:color w:val="000CFF"/>
            <w:sz w:val="25"/>
            <w:szCs w:val="25"/>
            <w:bdr w:val="none" w:sz="0" w:space="0" w:color="auto" w:frame="1"/>
            <w:lang w:eastAsia="be-BY"/>
          </w:rPr>
          <w:t>пункта 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795EDA">
        <w:rPr>
          <w:rFonts w:ascii="Times New Roman" w:eastAsia="Times New Roman" w:hAnsi="Times New Roman" w:cs="Times New Roman"/>
          <w:color w:val="000000"/>
          <w:sz w:val="25"/>
          <w:szCs w:val="25"/>
          <w:lang w:val="be-BY" w:eastAsia="be-BY"/>
        </w:rPr>
        <w:t xml:space="preserve">звычайнае </w:t>
      </w:r>
      <w:r w:rsidRPr="00451700">
        <w:rPr>
          <w:rFonts w:ascii="Times New Roman" w:eastAsia="Times New Roman" w:hAnsi="Times New Roman" w:cs="Times New Roman"/>
          <w:color w:val="000000"/>
          <w:sz w:val="25"/>
          <w:szCs w:val="25"/>
          <w:lang w:eastAsia="be-BY"/>
        </w:rPr>
        <w:t xml:space="preserve">паведамленне лічацца атрыманымі плацельшчыкам у дзень іх размяшчэння ў электроннай форме ў асабістым кабінеце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w:t>
      </w:r>
      <w:r w:rsidR="00795EDA">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795EDA" w:rsidRPr="00451700">
        <w:rPr>
          <w:rFonts w:ascii="Times New Roman" w:eastAsia="Times New Roman" w:hAnsi="Times New Roman" w:cs="Times New Roman"/>
          <w:color w:val="000000"/>
          <w:sz w:val="25"/>
          <w:szCs w:val="25"/>
          <w:lang w:eastAsia="be-BY"/>
        </w:rPr>
        <w:t>сканчэнн</w:t>
      </w:r>
      <w:r w:rsidR="00795EDA">
        <w:rPr>
          <w:rFonts w:ascii="Times New Roman" w:eastAsia="Times New Roman" w:hAnsi="Times New Roman" w:cs="Times New Roman"/>
          <w:color w:val="000000"/>
          <w:sz w:val="25"/>
          <w:szCs w:val="25"/>
          <w:lang w:val="be-BY" w:eastAsia="be-BY"/>
        </w:rPr>
        <w:t>я</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ў пісьмовай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Падатковы орган пры </w:t>
      </w:r>
      <w:r w:rsidR="00795EDA">
        <w:rPr>
          <w:rFonts w:ascii="Times New Roman" w:eastAsia="Times New Roman" w:hAnsi="Times New Roman" w:cs="Times New Roman"/>
          <w:color w:val="000000"/>
          <w:sz w:val="25"/>
          <w:szCs w:val="25"/>
          <w:lang w:val="be-BY" w:eastAsia="be-BY"/>
        </w:rPr>
        <w:t>складанні</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акта камеральнай праверкі падлічвае </w:t>
      </w:r>
      <w:r w:rsidR="00795EDA">
        <w:rPr>
          <w:rFonts w:ascii="Times New Roman" w:eastAsia="Times New Roman" w:hAnsi="Times New Roman" w:cs="Times New Roman"/>
          <w:color w:val="000000"/>
          <w:sz w:val="25"/>
          <w:szCs w:val="25"/>
          <w:lang w:val="be-BY" w:eastAsia="be-BY"/>
        </w:rPr>
        <w:t>належныя</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выплаце сумы падаткаў, збораў (пошлін) без уліку падатковых ільгот, падатковых вылікаў, выдаткаў, пазарэалізацыйных выдаткаў, якія памяншаюць </w:t>
      </w:r>
      <w:r w:rsidR="00795EDA">
        <w:rPr>
          <w:rFonts w:ascii="Times New Roman" w:eastAsia="Times New Roman" w:hAnsi="Times New Roman" w:cs="Times New Roman"/>
          <w:color w:val="000000"/>
          <w:sz w:val="25"/>
          <w:szCs w:val="25"/>
          <w:lang w:val="be-BY" w:eastAsia="be-BY"/>
        </w:rPr>
        <w:t xml:space="preserve">належную </w:t>
      </w:r>
      <w:r w:rsidR="00795EDA" w:rsidRPr="00451700">
        <w:rPr>
          <w:rFonts w:ascii="Times New Roman" w:eastAsia="Times New Roman" w:hAnsi="Times New Roman" w:cs="Times New Roman"/>
          <w:color w:val="000000"/>
          <w:sz w:val="25"/>
          <w:szCs w:val="25"/>
          <w:lang w:eastAsia="be-BY"/>
        </w:rPr>
        <w:t xml:space="preserve">выплаце ў бюджэт </w:t>
      </w:r>
      <w:r w:rsidRPr="00451700">
        <w:rPr>
          <w:rFonts w:ascii="Times New Roman" w:eastAsia="Times New Roman" w:hAnsi="Times New Roman" w:cs="Times New Roman"/>
          <w:color w:val="000000"/>
          <w:sz w:val="25"/>
          <w:szCs w:val="25"/>
          <w:lang w:eastAsia="be-BY"/>
        </w:rPr>
        <w:t xml:space="preserve">суму падатку, збору (пошліны), абгрунтаванасць прымянення </w:t>
      </w:r>
      <w:r w:rsidR="00795EDA" w:rsidRPr="00451700">
        <w:rPr>
          <w:rFonts w:ascii="Times New Roman" w:eastAsia="Times New Roman" w:hAnsi="Times New Roman" w:cs="Times New Roman"/>
          <w:color w:val="000000"/>
          <w:sz w:val="25"/>
          <w:szCs w:val="25"/>
          <w:lang w:eastAsia="be-BY"/>
        </w:rPr>
        <w:t>як</w:t>
      </w:r>
      <w:r w:rsidR="00795EDA">
        <w:rPr>
          <w:rFonts w:ascii="Times New Roman" w:eastAsia="Times New Roman" w:hAnsi="Times New Roman" w:cs="Times New Roman"/>
          <w:color w:val="000000"/>
          <w:sz w:val="25"/>
          <w:szCs w:val="25"/>
          <w:lang w:val="be-BY" w:eastAsia="be-BY"/>
        </w:rPr>
        <w:t>іх</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пацверджана </w:t>
      </w:r>
      <w:r w:rsidR="00795EDA">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а таксама з улікам іншых элементаў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Акт камеральнай праверкі павінен быць складзены не пазней </w:t>
      </w:r>
      <w:r w:rsidR="00795EDA">
        <w:rPr>
          <w:rFonts w:ascii="Times New Roman" w:eastAsia="Times New Roman" w:hAnsi="Times New Roman" w:cs="Times New Roman"/>
          <w:color w:val="000000"/>
          <w:sz w:val="25"/>
          <w:szCs w:val="25"/>
          <w:lang w:val="be-BY" w:eastAsia="be-BY"/>
        </w:rPr>
        <w:t xml:space="preserve">за </w:t>
      </w:r>
      <w:r w:rsidR="00795EDA" w:rsidRPr="00451700">
        <w:rPr>
          <w:rFonts w:ascii="Times New Roman" w:eastAsia="Times New Roman" w:hAnsi="Times New Roman" w:cs="Times New Roman"/>
          <w:color w:val="000000"/>
          <w:sz w:val="25"/>
          <w:szCs w:val="25"/>
          <w:lang w:eastAsia="be-BY"/>
        </w:rPr>
        <w:t>тр</w:t>
      </w:r>
      <w:r w:rsidR="00795EDA">
        <w:rPr>
          <w:rFonts w:ascii="Times New Roman" w:eastAsia="Times New Roman" w:hAnsi="Times New Roman" w:cs="Times New Roman"/>
          <w:color w:val="000000"/>
          <w:sz w:val="25"/>
          <w:szCs w:val="25"/>
          <w:lang w:val="be-BY" w:eastAsia="be-BY"/>
        </w:rPr>
        <w:t>ы</w:t>
      </w:r>
      <w:r w:rsidR="00795EDA" w:rsidRPr="00451700">
        <w:rPr>
          <w:rFonts w:ascii="Times New Roman" w:eastAsia="Times New Roman" w:hAnsi="Times New Roman" w:cs="Times New Roman"/>
          <w:color w:val="000000"/>
          <w:sz w:val="25"/>
          <w:szCs w:val="25"/>
          <w:lang w:eastAsia="be-BY"/>
        </w:rPr>
        <w:t xml:space="preserve"> месяц</w:t>
      </w:r>
      <w:r w:rsidR="00795EDA">
        <w:rPr>
          <w:rFonts w:ascii="Times New Roman" w:eastAsia="Times New Roman" w:hAnsi="Times New Roman" w:cs="Times New Roman"/>
          <w:color w:val="000000"/>
          <w:sz w:val="25"/>
          <w:szCs w:val="25"/>
          <w:lang w:val="be-BY" w:eastAsia="be-BY"/>
        </w:rPr>
        <w:t>ы</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дня, які ідзе следам за днём сканчэння тэрміну, устаноўленага часткай першай </w:t>
      </w:r>
      <w:hyperlink r:id="rId173" w:anchor="&amp;Article=73&amp;Point=8" w:history="1">
        <w:r w:rsidRPr="00451700">
          <w:rPr>
            <w:rFonts w:ascii="Times New Roman" w:eastAsia="Times New Roman" w:hAnsi="Times New Roman" w:cs="Times New Roman"/>
            <w:color w:val="000CFF"/>
            <w:sz w:val="25"/>
            <w:szCs w:val="25"/>
            <w:bdr w:val="none" w:sz="0" w:space="0" w:color="auto" w:frame="1"/>
            <w:lang w:eastAsia="be-BY"/>
          </w:rPr>
          <w:t>пункта 8</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Тэрмін </w:t>
      </w:r>
      <w:r w:rsidR="00795EDA">
        <w:rPr>
          <w:rFonts w:ascii="Times New Roman" w:eastAsia="Times New Roman" w:hAnsi="Times New Roman" w:cs="Times New Roman"/>
          <w:color w:val="000000"/>
          <w:sz w:val="25"/>
          <w:szCs w:val="25"/>
          <w:lang w:val="be-BY" w:eastAsia="be-BY"/>
        </w:rPr>
        <w:t>складання</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акта камеральнай праверкі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прадоўжаны па рашэнні кіраўніка (яго намесніка) падатковага органа на тэрмін, які не перавышае трох месяцаў, у выпадку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запыту ў дзяржаўныя органы, іншыя арганізацыі і індывідуальным прадпрымальнікам, у тым ліку ў кампетэнтныя органы замежных дзяржаў.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Акт камеральнай праверкі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па </w:t>
      </w:r>
      <w:r w:rsidR="00795EDA">
        <w:rPr>
          <w:rFonts w:ascii="Times New Roman" w:eastAsia="Times New Roman" w:hAnsi="Times New Roman" w:cs="Times New Roman"/>
          <w:color w:val="000000"/>
          <w:sz w:val="25"/>
          <w:szCs w:val="25"/>
          <w:lang w:val="be-BY" w:eastAsia="be-BY"/>
        </w:rPr>
        <w:t>ўстаноўленай</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форме ў двух экзэмплярах. Падпісанне і ўручэнне акта камеральнай праверкі, вынясенне </w:t>
      </w:r>
      <w:r w:rsidR="00795EDA" w:rsidRPr="00451700">
        <w:rPr>
          <w:rFonts w:ascii="Times New Roman" w:eastAsia="Times New Roman" w:hAnsi="Times New Roman" w:cs="Times New Roman"/>
          <w:color w:val="000000"/>
          <w:sz w:val="25"/>
          <w:szCs w:val="25"/>
          <w:lang w:eastAsia="be-BY"/>
        </w:rPr>
        <w:t>рашэнн</w:t>
      </w:r>
      <w:r w:rsidR="00795EDA">
        <w:rPr>
          <w:rFonts w:ascii="Times New Roman" w:eastAsia="Times New Roman" w:hAnsi="Times New Roman" w:cs="Times New Roman"/>
          <w:color w:val="000000"/>
          <w:sz w:val="25"/>
          <w:szCs w:val="25"/>
          <w:lang w:val="be-BY" w:eastAsia="be-BY"/>
        </w:rPr>
        <w:t>я</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ажыццяўляюцца ў парадку, устаноўленым </w:t>
      </w:r>
      <w:hyperlink r:id="rId174" w:anchor="&amp;Article=81" w:history="1">
        <w:r w:rsidRPr="00451700">
          <w:rPr>
            <w:rFonts w:ascii="Times New Roman" w:eastAsia="Times New Roman" w:hAnsi="Times New Roman" w:cs="Times New Roman"/>
            <w:color w:val="000CFF"/>
            <w:sz w:val="25"/>
            <w:szCs w:val="25"/>
            <w:bdr w:val="none" w:sz="0" w:space="0" w:color="auto" w:frame="1"/>
            <w:lang w:eastAsia="be-BY"/>
          </w:rPr>
          <w:t>артыкулам 81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Днём </w:t>
      </w:r>
      <w:r w:rsidR="00795EDA">
        <w:rPr>
          <w:rFonts w:ascii="Times New Roman" w:eastAsia="Times New Roman" w:hAnsi="Times New Roman" w:cs="Times New Roman"/>
          <w:color w:val="000000"/>
          <w:sz w:val="25"/>
          <w:szCs w:val="25"/>
          <w:lang w:val="be-BY" w:eastAsia="be-BY"/>
        </w:rPr>
        <w:t>складання</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акта камеральнай праверкі з'яўляецца дзень падпісання акта службовай асобай падатковага органа, якая праводзіла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Вынікі камеральнай праверкі, у ходзе </w:t>
      </w:r>
      <w:r w:rsidR="00795EDA" w:rsidRPr="00451700">
        <w:rPr>
          <w:rFonts w:ascii="Times New Roman" w:eastAsia="Times New Roman" w:hAnsi="Times New Roman" w:cs="Times New Roman"/>
          <w:color w:val="000000"/>
          <w:sz w:val="25"/>
          <w:szCs w:val="25"/>
          <w:lang w:eastAsia="be-BY"/>
        </w:rPr>
        <w:t>яко</w:t>
      </w:r>
      <w:r w:rsidR="00795EDA">
        <w:rPr>
          <w:rFonts w:ascii="Times New Roman" w:eastAsia="Times New Roman" w:hAnsi="Times New Roman" w:cs="Times New Roman"/>
          <w:color w:val="000000"/>
          <w:sz w:val="25"/>
          <w:szCs w:val="25"/>
          <w:lang w:val="be-BY" w:eastAsia="be-BY"/>
        </w:rPr>
        <w:t>й</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w:t>
      </w:r>
      <w:r w:rsidR="00795EDA" w:rsidRPr="00451700">
        <w:rPr>
          <w:rFonts w:ascii="Times New Roman" w:eastAsia="Times New Roman" w:hAnsi="Times New Roman" w:cs="Times New Roman"/>
          <w:color w:val="000000"/>
          <w:sz w:val="25"/>
          <w:szCs w:val="25"/>
          <w:lang w:eastAsia="be-BY"/>
        </w:rPr>
        <w:t>выяўлен</w:t>
      </w:r>
      <w:r w:rsidR="00795EDA">
        <w:rPr>
          <w:rFonts w:ascii="Times New Roman" w:eastAsia="Times New Roman" w:hAnsi="Times New Roman" w:cs="Times New Roman"/>
          <w:color w:val="000000"/>
          <w:sz w:val="25"/>
          <w:szCs w:val="25"/>
          <w:lang w:val="be-BY" w:eastAsia="be-BY"/>
        </w:rPr>
        <w:t>ы</w:t>
      </w:r>
      <w:r w:rsidR="00795EDA" w:rsidRPr="00451700">
        <w:rPr>
          <w:rFonts w:ascii="Times New Roman" w:eastAsia="Times New Roman" w:hAnsi="Times New Roman" w:cs="Times New Roman"/>
          <w:color w:val="000000"/>
          <w:sz w:val="25"/>
          <w:szCs w:val="25"/>
          <w:lang w:eastAsia="be-BY"/>
        </w:rPr>
        <w:t xml:space="preserve"> парушэнн</w:t>
      </w:r>
      <w:r w:rsidR="00795EDA">
        <w:rPr>
          <w:rFonts w:ascii="Times New Roman" w:eastAsia="Times New Roman" w:hAnsi="Times New Roman" w:cs="Times New Roman"/>
          <w:color w:val="000000"/>
          <w:sz w:val="25"/>
          <w:szCs w:val="25"/>
          <w:lang w:val="be-BY" w:eastAsia="be-BY"/>
        </w:rPr>
        <w:t>і</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заканадаўства, дакументальна не афармляюцца.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Акт камеральнай праверкі не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ў выпадку выяўлення ў ходзе камеральнай праверкі парушэння заканадаўства, якое ўтрымлівае </w:t>
      </w:r>
      <w:r>
        <w:rPr>
          <w:rFonts w:ascii="Times New Roman" w:eastAsia="Times New Roman" w:hAnsi="Times New Roman" w:cs="Times New Roman"/>
          <w:color w:val="000000"/>
          <w:sz w:val="25"/>
          <w:szCs w:val="25"/>
          <w:lang w:eastAsia="be-BY"/>
        </w:rPr>
        <w:t>прыкметы</w:t>
      </w:r>
      <w:r w:rsidRPr="00451700">
        <w:rPr>
          <w:rFonts w:ascii="Times New Roman" w:eastAsia="Times New Roman" w:hAnsi="Times New Roman" w:cs="Times New Roman"/>
          <w:color w:val="000000"/>
          <w:sz w:val="25"/>
          <w:szCs w:val="25"/>
          <w:lang w:eastAsia="be-BY"/>
        </w:rPr>
        <w:t xml:space="preserve"> адміністрацыйнага правапарушэння, але не </w:t>
      </w:r>
      <w:r w:rsidR="00795EDA">
        <w:rPr>
          <w:rFonts w:ascii="Times New Roman" w:eastAsia="Times New Roman" w:hAnsi="Times New Roman" w:cs="Times New Roman"/>
          <w:color w:val="000000"/>
          <w:sz w:val="25"/>
          <w:szCs w:val="25"/>
          <w:lang w:val="be-BY" w:eastAsia="be-BY"/>
        </w:rPr>
        <w:t>цягне за сабой</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даплату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Камеральная праверка ў сферы дэкларавання фізічнай асобай даходаў і маёмасці па патрабаванні падатковага органа праводзіцца ў парадку, устаноўленым Саветам Міністрам Рэспублікі Беларусь, з улікам патрабаванняў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і </w:t>
      </w:r>
      <w:hyperlink r:id="rId175" w:history="1">
        <w:r w:rsidRPr="00451700">
          <w:rPr>
            <w:rFonts w:ascii="Times New Roman" w:eastAsia="Times New Roman" w:hAnsi="Times New Roman" w:cs="Times New Roman"/>
            <w:color w:val="000CFF"/>
            <w:sz w:val="25"/>
            <w:szCs w:val="25"/>
            <w:bdr w:val="none" w:sz="0" w:space="0" w:color="auto" w:frame="1"/>
            <w:lang w:eastAsia="be-BY"/>
          </w:rPr>
          <w:t>Закона Рэспублікі Беларусь ад 4 студзеня 2003 года</w:t>
        </w:r>
      </w:hyperlink>
      <w:r w:rsidRPr="00451700">
        <w:rPr>
          <w:rFonts w:ascii="Times New Roman" w:eastAsia="Times New Roman" w:hAnsi="Times New Roman" w:cs="Times New Roman"/>
          <w:color w:val="000000"/>
          <w:sz w:val="25"/>
          <w:szCs w:val="25"/>
          <w:lang w:eastAsia="be-BY"/>
        </w:rPr>
        <w:t xml:space="preserve"> «Аб дэклараванні фізічнымі асобамі даходаў і маёмасці па патрабаванні падатковых органаў» (Нацыянальны рэестр прававых актаў Рэспублікі Беларусь, 2003 г., № 8, 2/923; Нацыянальны прававы Інтэрнэт-партал Рэспублікі Беларусь, 14.01.2017, 2/2454). Формы дакументаў, якія прымяняюцца падатковымі органамі і іх службовымі асобамі пры правядзенні такой камеральнай праверкі, </w:t>
      </w:r>
      <w:r w:rsidR="00795EDA">
        <w:rPr>
          <w:rFonts w:ascii="Times New Roman" w:eastAsia="Times New Roman" w:hAnsi="Times New Roman" w:cs="Times New Roman"/>
          <w:color w:val="000000"/>
          <w:sz w:val="25"/>
          <w:szCs w:val="25"/>
          <w:lang w:val="be-BY" w:eastAsia="be-BY"/>
        </w:rPr>
        <w:t>устанаўліва</w:t>
      </w:r>
      <w:r w:rsidR="00673A3A">
        <w:rPr>
          <w:rFonts w:ascii="Times New Roman" w:eastAsia="Times New Roman" w:hAnsi="Times New Roman" w:cs="Times New Roman"/>
          <w:color w:val="000000"/>
          <w:sz w:val="25"/>
          <w:szCs w:val="25"/>
          <w:lang w:val="be-BY" w:eastAsia="be-BY"/>
        </w:rPr>
        <w:t>е</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Міністэрствам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ажыццяўленні кантролю ў сферы дэкларавання даходаў і маёмасці падатковыя органы, іншыя дзяржаўныя органы (арганізацыі), у якія </w:t>
      </w:r>
      <w:r w:rsidR="00795EDA">
        <w:rPr>
          <w:rFonts w:ascii="Times New Roman" w:eastAsia="Times New Roman" w:hAnsi="Times New Roman" w:cs="Times New Roman"/>
          <w:color w:val="000000"/>
          <w:sz w:val="25"/>
          <w:szCs w:val="25"/>
          <w:lang w:val="be-BY" w:eastAsia="be-BY"/>
        </w:rPr>
        <w:t>падаюцца</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дэкларацыі аб даходах і маёмасці, маюць права атрымліваць ад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дзяржаўных органаў, іншых арганізацый на бязвыплатнай аснове інфармацыю аб даходах, атрыманых асобамі, якія </w:t>
      </w:r>
      <w:r w:rsidR="00795EDA">
        <w:rPr>
          <w:rFonts w:ascii="Times New Roman" w:eastAsia="Times New Roman" w:hAnsi="Times New Roman" w:cs="Times New Roman"/>
          <w:color w:val="000000"/>
          <w:sz w:val="25"/>
          <w:szCs w:val="25"/>
          <w:lang w:val="be-BY" w:eastAsia="be-BY"/>
        </w:rPr>
        <w:t>падалі</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такія дэкларацыі, а таксама аб маёмасці, якая знаходзіцца ў іх уласнасці, за выключэннем інфармацыі, </w:t>
      </w:r>
      <w:r w:rsidR="00795EDA">
        <w:rPr>
          <w:rFonts w:ascii="Times New Roman" w:eastAsia="Times New Roman" w:hAnsi="Times New Roman" w:cs="Times New Roman"/>
          <w:color w:val="000000"/>
          <w:sz w:val="25"/>
          <w:szCs w:val="25"/>
          <w:lang w:val="be-BY" w:eastAsia="be-BY"/>
        </w:rPr>
        <w:t>што</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ўтрымлівае звесткі, якія </w:t>
      </w:r>
      <w:r w:rsidR="00795EDA">
        <w:rPr>
          <w:rFonts w:ascii="Times New Roman" w:eastAsia="Times New Roman" w:hAnsi="Times New Roman" w:cs="Times New Roman"/>
          <w:color w:val="000000"/>
          <w:sz w:val="25"/>
          <w:szCs w:val="25"/>
          <w:lang w:val="be-BY" w:eastAsia="be-BY"/>
        </w:rPr>
        <w:t>адносяцца</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 дзяржаўных сакрэтаў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іншай тайны, </w:t>
      </w:r>
      <w:r w:rsidR="00795EDA">
        <w:rPr>
          <w:rFonts w:ascii="Times New Roman" w:eastAsia="Times New Roman" w:hAnsi="Times New Roman" w:cs="Times New Roman"/>
          <w:color w:val="000000"/>
          <w:sz w:val="25"/>
          <w:szCs w:val="25"/>
          <w:lang w:val="be-BY" w:eastAsia="be-BY"/>
        </w:rPr>
        <w:t>што</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ахоўваецца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13. Пры выяўленні ў ходзе камеральнай праверкі абставін, якія </w:t>
      </w:r>
      <w:r w:rsidR="00795EDA">
        <w:rPr>
          <w:rFonts w:ascii="Times New Roman" w:eastAsia="Times New Roman" w:hAnsi="Times New Roman" w:cs="Times New Roman"/>
          <w:color w:val="000000"/>
          <w:sz w:val="25"/>
          <w:szCs w:val="25"/>
          <w:lang w:val="be-BY" w:eastAsia="be-BY"/>
        </w:rPr>
        <w:t>паказваюць</w:t>
      </w:r>
      <w:r w:rsidRPr="00451700">
        <w:rPr>
          <w:rFonts w:ascii="Times New Roman" w:eastAsia="Times New Roman" w:hAnsi="Times New Roman" w:cs="Times New Roman"/>
          <w:color w:val="000000"/>
          <w:sz w:val="25"/>
          <w:szCs w:val="25"/>
          <w:lang w:eastAsia="be-BY"/>
        </w:rPr>
        <w:t>, што плацельшчык дапуска</w:t>
      </w:r>
      <w:r w:rsidR="00673A3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правапарушэнні, якія не могуць быць поўнасцю пацверджаны камеральнай праверкай на падставе </w:t>
      </w:r>
      <w:r w:rsidR="00795EDA">
        <w:rPr>
          <w:rFonts w:ascii="Times New Roman" w:eastAsia="Times New Roman" w:hAnsi="Times New Roman" w:cs="Times New Roman"/>
          <w:color w:val="000000"/>
          <w:sz w:val="25"/>
          <w:szCs w:val="25"/>
          <w:lang w:val="be-BY" w:eastAsia="be-BY"/>
        </w:rPr>
        <w:t>пададзеных</w:t>
      </w:r>
      <w:r w:rsidR="00795ED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(не</w:t>
      </w:r>
      <w:r w:rsidR="00795EDA">
        <w:rPr>
          <w:rFonts w:ascii="Times New Roman" w:eastAsia="Times New Roman" w:hAnsi="Times New Roman" w:cs="Times New Roman"/>
          <w:color w:val="000000"/>
          <w:sz w:val="25"/>
          <w:szCs w:val="25"/>
          <w:lang w:val="be-BY" w:eastAsia="be-BY"/>
        </w:rPr>
        <w:t>пададзеных</w:t>
      </w:r>
      <w:r w:rsidRPr="00451700">
        <w:rPr>
          <w:rFonts w:ascii="Times New Roman" w:eastAsia="Times New Roman" w:hAnsi="Times New Roman" w:cs="Times New Roman"/>
          <w:color w:val="000000"/>
          <w:sz w:val="25"/>
          <w:szCs w:val="25"/>
          <w:lang w:eastAsia="be-BY"/>
        </w:rPr>
        <w:t xml:space="preserve">) у адпаведнасці з заканадаўствам плацельшчыкам дакументаў,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w:t>
      </w:r>
      <w:r w:rsidR="00795EDA">
        <w:rPr>
          <w:rFonts w:ascii="Times New Roman" w:eastAsia="Times New Roman" w:hAnsi="Times New Roman" w:cs="Times New Roman"/>
          <w:color w:val="000000"/>
          <w:sz w:val="25"/>
          <w:szCs w:val="25"/>
          <w:lang w:val="be-BY" w:eastAsia="be-BY"/>
        </w:rPr>
        <w:t>пры</w:t>
      </w:r>
      <w:r w:rsidR="00795EDA" w:rsidRPr="00451700">
        <w:rPr>
          <w:rFonts w:ascii="Times New Roman" w:eastAsia="Times New Roman" w:hAnsi="Times New Roman" w:cs="Times New Roman"/>
          <w:color w:val="000000"/>
          <w:sz w:val="25"/>
          <w:szCs w:val="25"/>
          <w:lang w:eastAsia="be-BY"/>
        </w:rPr>
        <w:t xml:space="preserve">значана </w:t>
      </w:r>
      <w:r w:rsidRPr="00451700">
        <w:rPr>
          <w:rFonts w:ascii="Times New Roman" w:eastAsia="Times New Roman" w:hAnsi="Times New Roman" w:cs="Times New Roman"/>
          <w:color w:val="000000"/>
          <w:sz w:val="25"/>
          <w:szCs w:val="25"/>
          <w:lang w:eastAsia="be-BY"/>
        </w:rPr>
        <w:t>праверка ў парадку, устаноўленым заканадаўствам.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74. Выязная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Выязныя праверкі </w:t>
      </w:r>
      <w:r w:rsidR="00DA261B">
        <w:rPr>
          <w:rFonts w:ascii="Times New Roman" w:eastAsia="Times New Roman" w:hAnsi="Times New Roman" w:cs="Times New Roman"/>
          <w:color w:val="000000"/>
          <w:sz w:val="25"/>
          <w:szCs w:val="25"/>
          <w:lang w:val="be-BY" w:eastAsia="be-BY"/>
        </w:rPr>
        <w:t>пры</w:t>
      </w:r>
      <w:r w:rsidR="00DA261B" w:rsidRPr="00451700">
        <w:rPr>
          <w:rFonts w:ascii="Times New Roman" w:eastAsia="Times New Roman" w:hAnsi="Times New Roman" w:cs="Times New Roman"/>
          <w:color w:val="000000"/>
          <w:sz w:val="25"/>
          <w:szCs w:val="25"/>
          <w:lang w:eastAsia="be-BY"/>
        </w:rPr>
        <w:t>знача</w:t>
      </w:r>
      <w:r w:rsidR="00673A3A">
        <w:rPr>
          <w:rFonts w:ascii="Times New Roman" w:eastAsia="Times New Roman" w:hAnsi="Times New Roman" w:cs="Times New Roman"/>
          <w:color w:val="000000"/>
          <w:sz w:val="25"/>
          <w:szCs w:val="25"/>
          <w:lang w:val="be-BY" w:eastAsia="be-BY"/>
        </w:rPr>
        <w:t>е</w:t>
      </w:r>
      <w:r w:rsidR="00DA261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кіраўнік (яго намеснік) падатковага органа, які праводзіць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Выязная праверка праводзіцца, як правіла, службовымі асобамі падатковага органа па месцы пастаноўкі на ўлік плацельшчыка. У выязной праверцы, назначанай кіраўніком (яго намеснікам) вышэйстаячага падатковага органа, могуць удзел</w:t>
      </w:r>
      <w:r w:rsidR="00673A3A">
        <w:rPr>
          <w:rFonts w:ascii="Times New Roman" w:eastAsia="Times New Roman" w:hAnsi="Times New Roman" w:cs="Times New Roman"/>
          <w:color w:val="000000"/>
          <w:sz w:val="25"/>
          <w:szCs w:val="25"/>
          <w:lang w:val="be-BY" w:eastAsia="be-BY"/>
        </w:rPr>
        <w:t>ьнічаць</w:t>
      </w:r>
      <w:r w:rsidRPr="00451700">
        <w:rPr>
          <w:rFonts w:ascii="Times New Roman" w:eastAsia="Times New Roman" w:hAnsi="Times New Roman" w:cs="Times New Roman"/>
          <w:color w:val="000000"/>
          <w:sz w:val="25"/>
          <w:szCs w:val="25"/>
          <w:lang w:eastAsia="be-BY"/>
        </w:rPr>
        <w:t xml:space="preserve"> службовыя асобы ніжэйстаячых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Выязная праверка праводзіцца падатковымі органамі на падставе прадпісання кіраўніка (яго намесніка) падатковага органа, які праводзіць праверку, заверанага пячаткай падатковага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аформленага на фірменным бланку. У прадпісанні ўказваюцца: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нумар і дата выдачы прадпісання;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падстава правядзення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найменне падатковага органа, які праводзіць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прозвішча, уласнае імя, імя па бацьку (калі гэтакае маецца) плацельшчыка – фізічнай асобы, найменне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а пры правядзенні праверак,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абзацы чацвёртым </w:t>
      </w:r>
      <w:hyperlink r:id="rId176" w:anchor="&amp;Article=72&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 2.2</w:t>
        </w:r>
      </w:hyperlink>
      <w:r w:rsidRPr="00451700">
        <w:rPr>
          <w:rFonts w:ascii="Times New Roman" w:eastAsia="Times New Roman" w:hAnsi="Times New Roman" w:cs="Times New Roman"/>
          <w:color w:val="000000"/>
          <w:sz w:val="25"/>
          <w:szCs w:val="25"/>
          <w:lang w:eastAsia="be-BY"/>
        </w:rPr>
        <w:t xml:space="preserve"> пункта 2 артыкула 72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тэрыторыя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месца ажыццяўлення дзейнасці, дзе будзе праводзіцца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прозвішча і ініцыялы службовай асобы падатковага органа, </w:t>
      </w:r>
      <w:r w:rsidR="00DA261B" w:rsidRPr="00451700">
        <w:rPr>
          <w:rFonts w:ascii="Times New Roman" w:eastAsia="Times New Roman" w:hAnsi="Times New Roman" w:cs="Times New Roman"/>
          <w:color w:val="000000"/>
          <w:sz w:val="25"/>
          <w:szCs w:val="25"/>
          <w:lang w:eastAsia="be-BY"/>
        </w:rPr>
        <w:t>як</w:t>
      </w:r>
      <w:r w:rsidR="00DA261B">
        <w:rPr>
          <w:rFonts w:ascii="Times New Roman" w:eastAsia="Times New Roman" w:hAnsi="Times New Roman" w:cs="Times New Roman"/>
          <w:color w:val="000000"/>
          <w:sz w:val="25"/>
          <w:szCs w:val="25"/>
          <w:lang w:val="be-BY" w:eastAsia="be-BY"/>
        </w:rPr>
        <w:t>ая</w:t>
      </w:r>
      <w:r w:rsidR="00DA261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праводзіць праверку, </w:t>
      </w:r>
      <w:r w:rsidR="00DA261B">
        <w:rPr>
          <w:rFonts w:ascii="Times New Roman" w:eastAsia="Times New Roman" w:hAnsi="Times New Roman" w:cs="Times New Roman"/>
          <w:color w:val="000000"/>
          <w:sz w:val="25"/>
          <w:szCs w:val="25"/>
          <w:lang w:val="be-BY" w:eastAsia="be-BY"/>
        </w:rPr>
        <w:t>яе</w:t>
      </w:r>
      <w:r w:rsidR="00DA261B" w:rsidRPr="00451700">
        <w:rPr>
          <w:rFonts w:ascii="Times New Roman" w:eastAsia="Times New Roman" w:hAnsi="Times New Roman" w:cs="Times New Roman"/>
          <w:color w:val="000000"/>
          <w:sz w:val="25"/>
          <w:szCs w:val="25"/>
          <w:lang w:eastAsia="be-BY"/>
        </w:rPr>
        <w:t xml:space="preserve"> пасад</w:t>
      </w:r>
      <w:r w:rsidR="00DA261B">
        <w:rPr>
          <w:rFonts w:ascii="Times New Roman" w:eastAsia="Times New Roman" w:hAnsi="Times New Roman" w:cs="Times New Roman"/>
          <w:color w:val="000000"/>
          <w:sz w:val="25"/>
          <w:szCs w:val="25"/>
          <w:lang w:val="be-BY" w:eastAsia="be-BY"/>
        </w:rPr>
        <w:t>а</w:t>
      </w:r>
      <w:r w:rsidR="00DA261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(склад групы службовых асоб, якія праводзяць праверку, прозвішча і ініцыялы асобы, якая ўзначальвае групу, </w:t>
      </w:r>
      <w:r w:rsidR="00DA261B">
        <w:rPr>
          <w:rFonts w:ascii="Times New Roman" w:eastAsia="Times New Roman" w:hAnsi="Times New Roman" w:cs="Times New Roman"/>
          <w:color w:val="000000"/>
          <w:sz w:val="25"/>
          <w:szCs w:val="25"/>
          <w:lang w:val="be-BY" w:eastAsia="be-BY"/>
        </w:rPr>
        <w:t>яе</w:t>
      </w:r>
      <w:r w:rsidR="00DA261B" w:rsidRPr="00451700">
        <w:rPr>
          <w:rFonts w:ascii="Times New Roman" w:eastAsia="Times New Roman" w:hAnsi="Times New Roman" w:cs="Times New Roman"/>
          <w:color w:val="000000"/>
          <w:sz w:val="25"/>
          <w:szCs w:val="25"/>
          <w:lang w:eastAsia="be-BY"/>
        </w:rPr>
        <w:t xml:space="preserve"> пасад</w:t>
      </w:r>
      <w:r w:rsidR="00DA261B">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вычарпальны пералік пытанняў, якія падлягаюць праверцы (не ўказваецца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праверак,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абзацах другім і чацвёртым </w:t>
      </w:r>
      <w:hyperlink r:id="rId177" w:anchor="&amp;Article=72&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 2.2</w:t>
        </w:r>
      </w:hyperlink>
      <w:r w:rsidRPr="00451700">
        <w:rPr>
          <w:rFonts w:ascii="Times New Roman" w:eastAsia="Times New Roman" w:hAnsi="Times New Roman" w:cs="Times New Roman"/>
          <w:color w:val="000000"/>
          <w:sz w:val="25"/>
          <w:szCs w:val="25"/>
          <w:lang w:eastAsia="be-BY"/>
        </w:rPr>
        <w:t xml:space="preserve"> пункта 2 артыкула 72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перыяд, які правяраецца (не ўказваецца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праверак,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абзацы чацвёртым </w:t>
      </w:r>
      <w:hyperlink r:id="rId178" w:anchor="&amp;Article=72&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 2.2</w:t>
        </w:r>
      </w:hyperlink>
      <w:r w:rsidRPr="00451700">
        <w:rPr>
          <w:rFonts w:ascii="Times New Roman" w:eastAsia="Times New Roman" w:hAnsi="Times New Roman" w:cs="Times New Roman"/>
          <w:color w:val="000000"/>
          <w:sz w:val="25"/>
          <w:szCs w:val="25"/>
          <w:lang w:eastAsia="be-BY"/>
        </w:rPr>
        <w:t xml:space="preserve"> пункта 2 артыкула 72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правядзення праверкі (дата пачатку і </w:t>
      </w:r>
      <w:r w:rsidR="0016647C" w:rsidRPr="00451700">
        <w:rPr>
          <w:rFonts w:ascii="Times New Roman" w:eastAsia="Times New Roman" w:hAnsi="Times New Roman" w:cs="Times New Roman"/>
          <w:color w:val="000000"/>
          <w:sz w:val="25"/>
          <w:szCs w:val="25"/>
          <w:lang w:eastAsia="be-BY"/>
        </w:rPr>
        <w:t>заканчэнн</w:t>
      </w:r>
      <w:r w:rsidR="0016647C">
        <w:rPr>
          <w:rFonts w:ascii="Times New Roman" w:eastAsia="Times New Roman" w:hAnsi="Times New Roman" w:cs="Times New Roman"/>
          <w:color w:val="000000"/>
          <w:sz w:val="25"/>
          <w:szCs w:val="25"/>
          <w:lang w:val="be-BY" w:eastAsia="be-BY"/>
        </w:rPr>
        <w:t>я</w:t>
      </w:r>
      <w:r w:rsidR="0016647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праверкі). Аб прадаўжэнні тэрміну праверкі ў прадпісанні робіцца адзнака, з якой плацельшчык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 павінен азнаёміцца.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з даты выдачы прадпісання на правядзенне праверкі да моманту яе заканчэння ўзнікне неабходнасць змянення складу </w:t>
      </w:r>
      <w:r w:rsidR="0016647C">
        <w:rPr>
          <w:rFonts w:ascii="Times New Roman" w:eastAsia="Times New Roman" w:hAnsi="Times New Roman" w:cs="Times New Roman"/>
          <w:color w:val="000000"/>
          <w:sz w:val="25"/>
          <w:szCs w:val="25"/>
          <w:lang w:val="be-BY" w:eastAsia="be-BY"/>
        </w:rPr>
        <w:t>правяра</w:t>
      </w:r>
      <w:r w:rsidR="00B10236">
        <w:rPr>
          <w:rFonts w:ascii="Times New Roman" w:eastAsia="Times New Roman" w:hAnsi="Times New Roman" w:cs="Times New Roman"/>
          <w:color w:val="000000"/>
          <w:sz w:val="25"/>
          <w:szCs w:val="25"/>
          <w:lang w:val="be-BY" w:eastAsia="be-BY"/>
        </w:rPr>
        <w:t>льнікаў</w:t>
      </w:r>
      <w:r w:rsidR="0016647C">
        <w:rPr>
          <w:rFonts w:ascii="Times New Roman" w:eastAsia="Times New Roman" w:hAnsi="Times New Roman" w:cs="Times New Roman"/>
          <w:color w:val="000000"/>
          <w:sz w:val="25"/>
          <w:szCs w:val="25"/>
          <w:lang w:val="be-BY" w:eastAsia="be-BY"/>
        </w:rPr>
        <w:t xml:space="preserve">, </w:t>
      </w:r>
      <w:r w:rsidR="0016647C" w:rsidRPr="00451700">
        <w:rPr>
          <w:rFonts w:ascii="Times New Roman" w:eastAsia="Times New Roman" w:hAnsi="Times New Roman" w:cs="Times New Roman"/>
          <w:color w:val="000000"/>
          <w:sz w:val="25"/>
          <w:szCs w:val="25"/>
          <w:lang w:eastAsia="be-BY"/>
        </w:rPr>
        <w:t xml:space="preserve">пераліку </w:t>
      </w:r>
      <w:r w:rsidRPr="00451700">
        <w:rPr>
          <w:rFonts w:ascii="Times New Roman" w:eastAsia="Times New Roman" w:hAnsi="Times New Roman" w:cs="Times New Roman"/>
          <w:color w:val="000000"/>
          <w:sz w:val="25"/>
          <w:szCs w:val="25"/>
          <w:lang w:eastAsia="be-BY"/>
        </w:rPr>
        <w:t xml:space="preserve">пытанняў, якія падлягаюць праверцы, перыяду, які правяраецца (перыядаў, якія правяраюцца), тэрміну правядзення праверкі, кіраўнік (яго намеснік) падатковага органа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ўнесці ў прадпісанне адпаведныя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У частцы пытанняў прытрымлівання падатковага заканадаўства праверкі праводзяцца за перыяд, які не перавышае пяці каляндарных гадоў, </w:t>
      </w:r>
      <w:r w:rsidR="00601A52">
        <w:rPr>
          <w:rFonts w:ascii="Times New Roman" w:eastAsia="Times New Roman" w:hAnsi="Times New Roman" w:cs="Times New Roman"/>
          <w:color w:val="000000"/>
          <w:sz w:val="25"/>
          <w:szCs w:val="25"/>
          <w:lang w:val="be-BY" w:eastAsia="be-BY"/>
        </w:rPr>
        <w:t>што</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папярэднічаюць году, у якім </w:t>
      </w:r>
      <w:r w:rsidR="00601A52">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w:t>
      </w:r>
      <w:r w:rsidR="00601A52" w:rsidRPr="00451700">
        <w:rPr>
          <w:rFonts w:ascii="Times New Roman" w:eastAsia="Times New Roman" w:hAnsi="Times New Roman" w:cs="Times New Roman"/>
          <w:color w:val="000000"/>
          <w:sz w:val="25"/>
          <w:szCs w:val="25"/>
          <w:lang w:eastAsia="be-BY"/>
        </w:rPr>
        <w:t>прынят</w:t>
      </w:r>
      <w:r w:rsidR="00601A52">
        <w:rPr>
          <w:rFonts w:ascii="Times New Roman" w:eastAsia="Times New Roman" w:hAnsi="Times New Roman" w:cs="Times New Roman"/>
          <w:color w:val="000000"/>
          <w:sz w:val="25"/>
          <w:szCs w:val="25"/>
          <w:lang w:val="be-BY" w:eastAsia="be-BY"/>
        </w:rPr>
        <w:t>а</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рашэнне аб прызначэнні праверкі, і за мінулы перыяд </w:t>
      </w:r>
      <w:r w:rsidR="00601A52">
        <w:rPr>
          <w:rFonts w:ascii="Times New Roman" w:eastAsia="Times New Roman" w:hAnsi="Times New Roman" w:cs="Times New Roman"/>
          <w:color w:val="000000"/>
          <w:sz w:val="25"/>
          <w:szCs w:val="25"/>
          <w:lang w:val="be-BY" w:eastAsia="be-BY"/>
        </w:rPr>
        <w:t>бягучага</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каляндарнага года. У выпадку </w:t>
      </w:r>
      <w:r w:rsidR="00601A52">
        <w:rPr>
          <w:rFonts w:ascii="Times New Roman" w:eastAsia="Times New Roman" w:hAnsi="Times New Roman" w:cs="Times New Roman"/>
          <w:color w:val="000000"/>
          <w:sz w:val="25"/>
          <w:szCs w:val="25"/>
          <w:lang w:val="be-BY" w:eastAsia="be-BY"/>
        </w:rPr>
        <w:t>падачы</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падатковай дэкларацыі (разліку) па падатку на прыбытак са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дапаўненнямі, згодна </w:t>
      </w:r>
      <w:r w:rsidR="00601A52">
        <w:rPr>
          <w:rFonts w:ascii="Times New Roman" w:eastAsia="Times New Roman" w:hAnsi="Times New Roman" w:cs="Times New Roman"/>
          <w:color w:val="000000"/>
          <w:sz w:val="25"/>
          <w:szCs w:val="25"/>
          <w:lang w:val="be-BY" w:eastAsia="be-BY"/>
        </w:rPr>
        <w:t xml:space="preserve">з </w:t>
      </w:r>
      <w:r w:rsidR="00601A52" w:rsidRPr="00451700">
        <w:rPr>
          <w:rFonts w:ascii="Times New Roman" w:eastAsia="Times New Roman" w:hAnsi="Times New Roman" w:cs="Times New Roman"/>
          <w:color w:val="000000"/>
          <w:sz w:val="25"/>
          <w:szCs w:val="25"/>
          <w:lang w:eastAsia="be-BY"/>
        </w:rPr>
        <w:t>яко</w:t>
      </w:r>
      <w:r w:rsidR="00601A52">
        <w:rPr>
          <w:rFonts w:ascii="Times New Roman" w:eastAsia="Times New Roman" w:hAnsi="Times New Roman" w:cs="Times New Roman"/>
          <w:color w:val="000000"/>
          <w:sz w:val="25"/>
          <w:szCs w:val="25"/>
          <w:lang w:val="be-BY" w:eastAsia="be-BY"/>
        </w:rPr>
        <w:t>й</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павялічваецца (</w:t>
      </w:r>
      <w:r w:rsidR="00601A52">
        <w:rPr>
          <w:rFonts w:ascii="Times New Roman" w:eastAsia="Times New Roman" w:hAnsi="Times New Roman" w:cs="Times New Roman"/>
          <w:color w:val="000000"/>
          <w:sz w:val="25"/>
          <w:szCs w:val="25"/>
          <w:lang w:val="be-BY" w:eastAsia="be-BY"/>
        </w:rPr>
        <w:t>уз</w:t>
      </w:r>
      <w:r w:rsidR="00601A52" w:rsidRPr="00451700">
        <w:rPr>
          <w:rFonts w:ascii="Times New Roman" w:eastAsia="Times New Roman" w:hAnsi="Times New Roman" w:cs="Times New Roman"/>
          <w:color w:val="000000"/>
          <w:sz w:val="25"/>
          <w:szCs w:val="25"/>
          <w:lang w:eastAsia="be-BY"/>
        </w:rPr>
        <w:t>нікае</w:t>
      </w:r>
      <w:r w:rsidRPr="00451700">
        <w:rPr>
          <w:rFonts w:ascii="Times New Roman" w:eastAsia="Times New Roman" w:hAnsi="Times New Roman" w:cs="Times New Roman"/>
          <w:color w:val="000000"/>
          <w:sz w:val="25"/>
          <w:szCs w:val="25"/>
          <w:lang w:eastAsia="be-BY"/>
        </w:rPr>
        <w:t xml:space="preserve">) сума атрыманай страты ў параўнанні з раней прадстаўленай падатковай дэкларацыяй (разлікам) па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падатковай дэкларацыі (разліку) па падатку на дабаўлены кошт са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дапаўненнямі, згодна якому павялічваюцца падатковыя вылікі ў параўнанні з раней </w:t>
      </w:r>
      <w:r w:rsidR="00601A52">
        <w:rPr>
          <w:rFonts w:ascii="Times New Roman" w:eastAsia="Times New Roman" w:hAnsi="Times New Roman" w:cs="Times New Roman"/>
          <w:color w:val="000000"/>
          <w:sz w:val="25"/>
          <w:szCs w:val="25"/>
          <w:lang w:val="be-BY" w:eastAsia="be-BY"/>
        </w:rPr>
        <w:t>пададзенай</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падатковай дэкларацыяй (разлікам) па падатку на дабаўлены кошт, за перыяд, які перавышае </w:t>
      </w:r>
      <w:r w:rsidR="00601A52" w:rsidRPr="00601A52">
        <w:rPr>
          <w:rFonts w:ascii="Times New Roman" w:eastAsia="Times New Roman" w:hAnsi="Times New Roman" w:cs="Times New Roman"/>
          <w:color w:val="000000"/>
          <w:sz w:val="25"/>
          <w:szCs w:val="25"/>
          <w:lang w:val="be-BY" w:eastAsia="be-BY"/>
        </w:rPr>
        <w:t>ў</w:t>
      </w:r>
      <w:r w:rsidR="00601A52">
        <w:rPr>
          <w:rFonts w:ascii="Times New Roman" w:eastAsia="Times New Roman" w:hAnsi="Times New Roman" w:cs="Times New Roman"/>
          <w:color w:val="000000"/>
          <w:sz w:val="25"/>
          <w:szCs w:val="25"/>
          <w:lang w:val="be-BY" w:eastAsia="be-BY"/>
        </w:rPr>
        <w:t>казаны</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пяцігадовы перыяд, праверка праводзіцца за перыяд, за які </w:t>
      </w:r>
      <w:r w:rsidR="00601A52">
        <w:rPr>
          <w:rFonts w:ascii="Times New Roman" w:eastAsia="Times New Roman" w:hAnsi="Times New Roman" w:cs="Times New Roman"/>
          <w:color w:val="000000"/>
          <w:sz w:val="25"/>
          <w:szCs w:val="25"/>
          <w:lang w:val="be-BY" w:eastAsia="be-BY"/>
        </w:rPr>
        <w:t>пададзена</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падатковая дэкларацыя (разлік) са змяненнямі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дапаўненнямі. У частцы іншых пытанняў у </w:t>
      </w:r>
      <w:r w:rsidR="00601A52">
        <w:rPr>
          <w:rFonts w:ascii="Times New Roman" w:eastAsia="Times New Roman" w:hAnsi="Times New Roman" w:cs="Times New Roman"/>
          <w:color w:val="000000"/>
          <w:sz w:val="25"/>
          <w:szCs w:val="25"/>
          <w:lang w:val="be-BY" w:eastAsia="be-BY"/>
        </w:rPr>
        <w:t>межах</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кампетэнцыі падатковых органаў перыяд, які правяраецца</w:t>
      </w:r>
      <w:r w:rsidR="00601A52">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абмяжоўваецца трыма каляндарнымі гадамі, якія папярэднічаюць году прыняцця рашэння аб прызначэнні праверкі, і мінулым перыядам </w:t>
      </w:r>
      <w:r w:rsidR="00601A52">
        <w:rPr>
          <w:rFonts w:ascii="Times New Roman" w:eastAsia="Times New Roman" w:hAnsi="Times New Roman" w:cs="Times New Roman"/>
          <w:color w:val="000000"/>
          <w:sz w:val="25"/>
          <w:szCs w:val="25"/>
          <w:lang w:val="be-BY" w:eastAsia="be-BY"/>
        </w:rPr>
        <w:t>бягучага</w:t>
      </w:r>
      <w:r w:rsidR="00601A5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Перыяд,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 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абмяжоўваецца ў выпадку:</w:t>
      </w:r>
    </w:p>
    <w:p w:rsidR="00FC3D94" w:rsidRPr="00451700" w:rsidRDefault="00601A5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праверкі па даручэннях Прэзідэнта Рэспублікі Беларусь, Савета Міністраў Рэспублікі Беларусь, </w:t>
      </w:r>
      <w:r w:rsidRPr="00451700">
        <w:rPr>
          <w:rFonts w:ascii="Times New Roman" w:eastAsia="Times New Roman" w:hAnsi="Times New Roman" w:cs="Times New Roman"/>
          <w:color w:val="000000"/>
          <w:sz w:val="25"/>
          <w:szCs w:val="25"/>
          <w:lang w:eastAsia="be-BY"/>
        </w:rPr>
        <w:t>Старшын</w:t>
      </w:r>
      <w:r>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Камітэта дзяржаўнага кантролю Рэспублікі Беларусь і яго намеснікаў, Генеральнага пракурора і яго намеснікаў;</w:t>
      </w:r>
    </w:p>
    <w:p w:rsidR="00FC3D94" w:rsidRPr="00451700" w:rsidRDefault="00601A5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праверкі па даручэннях органаў крымінальнага п</w:t>
      </w:r>
      <w:r>
        <w:rPr>
          <w:rFonts w:ascii="Times New Roman" w:eastAsia="Times New Roman" w:hAnsi="Times New Roman" w:cs="Times New Roman"/>
          <w:color w:val="000000"/>
          <w:sz w:val="25"/>
          <w:szCs w:val="25"/>
          <w:lang w:val="be-BY" w:eastAsia="be-BY"/>
        </w:rPr>
        <w:t>е</w:t>
      </w:r>
      <w:r w:rsidR="00FC3D94" w:rsidRPr="00451700">
        <w:rPr>
          <w:rFonts w:ascii="Times New Roman" w:eastAsia="Times New Roman" w:hAnsi="Times New Roman" w:cs="Times New Roman"/>
          <w:color w:val="000000"/>
          <w:sz w:val="25"/>
          <w:szCs w:val="25"/>
          <w:lang w:eastAsia="be-BY"/>
        </w:rPr>
        <w:t>раследавання па ўзбуджаных крымінальных справах;</w:t>
      </w:r>
    </w:p>
    <w:p w:rsidR="00FC3D94" w:rsidRPr="00451700" w:rsidRDefault="00601A5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правядзенн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дадатковай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Перад пачаткам правядзення выязной праверкі </w:t>
      </w:r>
      <w:r w:rsidR="00FF1A99" w:rsidRPr="00451700">
        <w:rPr>
          <w:rFonts w:ascii="Times New Roman" w:eastAsia="Times New Roman" w:hAnsi="Times New Roman" w:cs="Times New Roman"/>
          <w:color w:val="000000"/>
          <w:sz w:val="25"/>
          <w:szCs w:val="25"/>
          <w:lang w:eastAsia="be-BY"/>
        </w:rPr>
        <w:t>службов</w:t>
      </w:r>
      <w:r w:rsidR="00FF1A99">
        <w:rPr>
          <w:rFonts w:ascii="Times New Roman" w:eastAsia="Times New Roman" w:hAnsi="Times New Roman" w:cs="Times New Roman"/>
          <w:color w:val="000000"/>
          <w:sz w:val="25"/>
          <w:szCs w:val="25"/>
          <w:lang w:val="be-BY" w:eastAsia="be-BY"/>
        </w:rPr>
        <w:t>ая</w:t>
      </w:r>
      <w:r w:rsidR="00FF1A99" w:rsidRPr="00451700">
        <w:rPr>
          <w:rFonts w:ascii="Times New Roman" w:eastAsia="Times New Roman" w:hAnsi="Times New Roman" w:cs="Times New Roman"/>
          <w:color w:val="000000"/>
          <w:sz w:val="25"/>
          <w:szCs w:val="25"/>
          <w:lang w:eastAsia="be-BY"/>
        </w:rPr>
        <w:t xml:space="preserve"> асоб</w:t>
      </w:r>
      <w:r w:rsidR="00FF1A99">
        <w:rPr>
          <w:rFonts w:ascii="Times New Roman" w:eastAsia="Times New Roman" w:hAnsi="Times New Roman" w:cs="Times New Roman"/>
          <w:color w:val="000000"/>
          <w:sz w:val="25"/>
          <w:szCs w:val="25"/>
          <w:lang w:val="be-BY" w:eastAsia="be-BY"/>
        </w:rPr>
        <w:t>а</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падатковага органа, якая праводзіць праверку (</w:t>
      </w:r>
      <w:r w:rsidR="00FF1A99" w:rsidRPr="00451700">
        <w:rPr>
          <w:rFonts w:ascii="Times New Roman" w:eastAsia="Times New Roman" w:hAnsi="Times New Roman" w:cs="Times New Roman"/>
          <w:color w:val="000000"/>
          <w:sz w:val="25"/>
          <w:szCs w:val="25"/>
          <w:lang w:eastAsia="be-BY"/>
        </w:rPr>
        <w:t>асоб</w:t>
      </w:r>
      <w:r w:rsidR="00FF1A99">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якая ўзначальвае групу), абавязана прад'явіць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службовае пасведчанне, прадпісанне на правядзенне праверкі (у выпадках,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у </w:t>
      </w:r>
      <w:r w:rsidR="00FF1A99" w:rsidRPr="00451700">
        <w:rPr>
          <w:rFonts w:ascii="Times New Roman" w:eastAsia="Times New Roman" w:hAnsi="Times New Roman" w:cs="Times New Roman"/>
          <w:color w:val="000000"/>
          <w:sz w:val="25"/>
          <w:szCs w:val="25"/>
          <w:lang w:eastAsia="be-BY"/>
        </w:rPr>
        <w:t>час</w:t>
      </w:r>
      <w:r w:rsidR="00FF1A99">
        <w:rPr>
          <w:rFonts w:ascii="Times New Roman" w:eastAsia="Times New Roman" w:hAnsi="Times New Roman" w:cs="Times New Roman"/>
          <w:color w:val="000000"/>
          <w:sz w:val="25"/>
          <w:szCs w:val="25"/>
          <w:lang w:val="be-BY" w:eastAsia="be-BY"/>
        </w:rPr>
        <w:t>тцы</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чацвёртай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 копію </w:t>
      </w:r>
      <w:r w:rsidR="00FF1A99" w:rsidRPr="00451700">
        <w:rPr>
          <w:rFonts w:ascii="Times New Roman" w:eastAsia="Times New Roman" w:hAnsi="Times New Roman" w:cs="Times New Roman"/>
          <w:color w:val="000000"/>
          <w:sz w:val="25"/>
          <w:szCs w:val="25"/>
          <w:lang w:eastAsia="be-BY"/>
        </w:rPr>
        <w:t>прадпісанн</w:t>
      </w:r>
      <w:r w:rsidR="00FF1A99">
        <w:rPr>
          <w:rFonts w:ascii="Times New Roman" w:eastAsia="Times New Roman" w:hAnsi="Times New Roman" w:cs="Times New Roman"/>
          <w:color w:val="000000"/>
          <w:sz w:val="25"/>
          <w:szCs w:val="25"/>
          <w:lang w:val="be-BY" w:eastAsia="be-BY"/>
        </w:rPr>
        <w:t>я</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дадатак да </w:t>
      </w:r>
      <w:r w:rsidR="00FF1A99">
        <w:rPr>
          <w:rFonts w:ascii="Times New Roman" w:eastAsia="Times New Roman" w:hAnsi="Times New Roman" w:cs="Times New Roman"/>
          <w:color w:val="000000"/>
          <w:sz w:val="25"/>
          <w:szCs w:val="25"/>
          <w:lang w:val="be-BY" w:eastAsia="be-BY"/>
        </w:rPr>
        <w:t>яго</w:t>
      </w:r>
      <w:r w:rsidRPr="00451700">
        <w:rPr>
          <w:rFonts w:ascii="Times New Roman" w:eastAsia="Times New Roman" w:hAnsi="Times New Roman" w:cs="Times New Roman"/>
          <w:color w:val="000000"/>
          <w:sz w:val="25"/>
          <w:szCs w:val="25"/>
          <w:lang w:eastAsia="be-BY"/>
        </w:rPr>
        <w:t>), а таксама ўнесці неабходныя звесткі ў кнігу ўліку праверак (у выпадку яе прадстаўлення).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непрадстаўленні (адсутнасці) кнігі ўліку праверак інфармацыя аб гэтым указваецца ў акце (даведцы)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выязная праверка пачынаецца з правядзення кантрольнай закупкі таварна-матэрыяльных каштоўнасцей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кантрольнага афармлення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аказанне паслуг, службовае пасведчанне і прадпісанне на правядзенне праверкі (у выпадках,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у </w:t>
      </w:r>
      <w:r w:rsidR="00FF1A99" w:rsidRPr="00451700">
        <w:rPr>
          <w:rFonts w:ascii="Times New Roman" w:eastAsia="Times New Roman" w:hAnsi="Times New Roman" w:cs="Times New Roman"/>
          <w:color w:val="000000"/>
          <w:sz w:val="25"/>
          <w:szCs w:val="25"/>
          <w:lang w:eastAsia="be-BY"/>
        </w:rPr>
        <w:t>част</w:t>
      </w:r>
      <w:r w:rsidR="00FF1A99">
        <w:rPr>
          <w:rFonts w:ascii="Times New Roman" w:eastAsia="Times New Roman" w:hAnsi="Times New Roman" w:cs="Times New Roman"/>
          <w:color w:val="000000"/>
          <w:sz w:val="25"/>
          <w:szCs w:val="25"/>
          <w:lang w:val="be-BY" w:eastAsia="be-BY"/>
        </w:rPr>
        <w:t>цы</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чацвёртай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 копія </w:t>
      </w:r>
      <w:r w:rsidR="00FF1A99" w:rsidRPr="00451700">
        <w:rPr>
          <w:rFonts w:ascii="Times New Roman" w:eastAsia="Times New Roman" w:hAnsi="Times New Roman" w:cs="Times New Roman"/>
          <w:color w:val="000000"/>
          <w:sz w:val="25"/>
          <w:szCs w:val="25"/>
          <w:lang w:eastAsia="be-BY"/>
        </w:rPr>
        <w:t>прадпісанн</w:t>
      </w:r>
      <w:r w:rsidR="00FF1A99">
        <w:rPr>
          <w:rFonts w:ascii="Times New Roman" w:eastAsia="Times New Roman" w:hAnsi="Times New Roman" w:cs="Times New Roman"/>
          <w:color w:val="000000"/>
          <w:sz w:val="25"/>
          <w:szCs w:val="25"/>
          <w:lang w:val="be-BY" w:eastAsia="be-BY"/>
        </w:rPr>
        <w:t xml:space="preserve">я </w:t>
      </w:r>
      <w:r w:rsidRPr="00451700">
        <w:rPr>
          <w:rFonts w:ascii="Times New Roman" w:eastAsia="Times New Roman" w:hAnsi="Times New Roman" w:cs="Times New Roman"/>
          <w:color w:val="000000"/>
          <w:sz w:val="25"/>
          <w:szCs w:val="25"/>
          <w:lang w:eastAsia="be-BY"/>
        </w:rPr>
        <w:t xml:space="preserve">і дадатак да </w:t>
      </w:r>
      <w:r w:rsidR="00FF1A99">
        <w:rPr>
          <w:rFonts w:ascii="Times New Roman" w:eastAsia="Times New Roman" w:hAnsi="Times New Roman" w:cs="Times New Roman"/>
          <w:color w:val="000000"/>
          <w:sz w:val="25"/>
          <w:szCs w:val="25"/>
          <w:lang w:val="be-BY" w:eastAsia="be-BY"/>
        </w:rPr>
        <w:t>яго</w:t>
      </w:r>
      <w:r w:rsidRPr="00451700">
        <w:rPr>
          <w:rFonts w:ascii="Times New Roman" w:eastAsia="Times New Roman" w:hAnsi="Times New Roman" w:cs="Times New Roman"/>
          <w:color w:val="000000"/>
          <w:sz w:val="25"/>
          <w:szCs w:val="25"/>
          <w:lang w:eastAsia="be-BY"/>
        </w:rPr>
        <w:t xml:space="preserve">) прад'яўляюцца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пасля завяршэння правядзення кантрольнай закупкі таварна-матэрыяльных каштоўнасцей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кантрольнага афармлення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аказанне паслуг. Звесткі аб правядзенні выязной праверкі з выкарыстаннем метаду кантрольнай закупкі таварна-матэрыяльных каштоўнасцей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кантрольнага афармлення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аказанне паслуг уносяцца ў кнігу ўліку праверак пасля прад'яўлення службовага пасведчання і прадпісання на правядзенне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адсутнасці плацельшчыка па месцы знаходжання (месцы жыхарства),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ва ўстаноўчых дакументах (пасведчанні аб дзяржаўнай рэгістрацыі)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FF1A99" w:rsidRPr="00451700">
        <w:rPr>
          <w:rFonts w:ascii="Times New Roman" w:eastAsia="Times New Roman" w:hAnsi="Times New Roman" w:cs="Times New Roman"/>
          <w:color w:val="000000"/>
          <w:sz w:val="25"/>
          <w:szCs w:val="25"/>
          <w:lang w:eastAsia="be-BY"/>
        </w:rPr>
        <w:t>апошн</w:t>
      </w:r>
      <w:r w:rsidR="00FF1A99">
        <w:rPr>
          <w:rFonts w:ascii="Times New Roman" w:eastAsia="Times New Roman" w:hAnsi="Times New Roman" w:cs="Times New Roman"/>
          <w:color w:val="000000"/>
          <w:sz w:val="25"/>
          <w:szCs w:val="25"/>
          <w:lang w:val="be-BY" w:eastAsia="be-BY"/>
        </w:rPr>
        <w:t>ім</w:t>
      </w:r>
      <w:r w:rsidR="00FF1A99" w:rsidRPr="00451700">
        <w:rPr>
          <w:rFonts w:ascii="Times New Roman" w:eastAsia="Times New Roman" w:hAnsi="Times New Roman" w:cs="Times New Roman"/>
          <w:color w:val="000000"/>
          <w:sz w:val="25"/>
          <w:szCs w:val="25"/>
          <w:lang w:eastAsia="be-BY"/>
        </w:rPr>
        <w:t xml:space="preserve"> </w:t>
      </w:r>
      <w:r w:rsidR="00FF1A99">
        <w:rPr>
          <w:rFonts w:ascii="Times New Roman" w:eastAsia="Times New Roman" w:hAnsi="Times New Roman" w:cs="Times New Roman"/>
          <w:color w:val="000000"/>
          <w:sz w:val="25"/>
          <w:szCs w:val="25"/>
          <w:lang w:val="be-BY" w:eastAsia="be-BY"/>
        </w:rPr>
        <w:t>вядомым</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падатковаму органу, у прадпісанні на правядзенне праверкі робіцца адпаведны запіс. У гэтым выпадку копія прадпісання накіроўваецца плацельшчыку, яго прадстаўніку па пошце па апошнім </w:t>
      </w:r>
      <w:r w:rsidR="00FF1A99">
        <w:rPr>
          <w:rFonts w:ascii="Times New Roman" w:eastAsia="Times New Roman" w:hAnsi="Times New Roman" w:cs="Times New Roman"/>
          <w:color w:val="000000"/>
          <w:sz w:val="25"/>
          <w:szCs w:val="25"/>
          <w:lang w:val="be-BY" w:eastAsia="be-BY"/>
        </w:rPr>
        <w:t>вядомым</w:t>
      </w:r>
      <w:r w:rsidR="00FF1A99" w:rsidRPr="00451700">
        <w:rPr>
          <w:rFonts w:ascii="Times New Roman" w:eastAsia="Times New Roman" w:hAnsi="Times New Roman" w:cs="Times New Roman"/>
          <w:color w:val="000000"/>
          <w:sz w:val="25"/>
          <w:szCs w:val="25"/>
          <w:lang w:eastAsia="be-BY"/>
        </w:rPr>
        <w:t xml:space="preserve"> падатков</w:t>
      </w:r>
      <w:r w:rsidR="00FF1A99">
        <w:rPr>
          <w:rFonts w:ascii="Times New Roman" w:eastAsia="Times New Roman" w:hAnsi="Times New Roman" w:cs="Times New Roman"/>
          <w:color w:val="000000"/>
          <w:sz w:val="25"/>
          <w:szCs w:val="25"/>
          <w:lang w:val="be-BY" w:eastAsia="be-BY"/>
        </w:rPr>
        <w:t>аму</w:t>
      </w:r>
      <w:r w:rsidR="00FF1A99" w:rsidRPr="00451700">
        <w:rPr>
          <w:rFonts w:ascii="Times New Roman" w:eastAsia="Times New Roman" w:hAnsi="Times New Roman" w:cs="Times New Roman"/>
          <w:color w:val="000000"/>
          <w:sz w:val="25"/>
          <w:szCs w:val="25"/>
          <w:lang w:eastAsia="be-BY"/>
        </w:rPr>
        <w:t xml:space="preserve"> орган</w:t>
      </w:r>
      <w:r w:rsidR="00FF1A99">
        <w:rPr>
          <w:rFonts w:ascii="Times New Roman" w:eastAsia="Times New Roman" w:hAnsi="Times New Roman" w:cs="Times New Roman"/>
          <w:color w:val="000000"/>
          <w:sz w:val="25"/>
          <w:szCs w:val="25"/>
          <w:lang w:val="be-BY" w:eastAsia="be-BY"/>
        </w:rPr>
        <w:t>у</w:t>
      </w:r>
      <w:r w:rsidR="00FF1A99" w:rsidRPr="00451700">
        <w:rPr>
          <w:rFonts w:ascii="Times New Roman" w:eastAsia="Times New Roman" w:hAnsi="Times New Roman" w:cs="Times New Roman"/>
          <w:color w:val="000000"/>
          <w:sz w:val="25"/>
          <w:szCs w:val="25"/>
          <w:lang w:eastAsia="be-BY"/>
        </w:rPr>
        <w:t xml:space="preserve"> месц</w:t>
      </w:r>
      <w:r w:rsidR="00FF1A99">
        <w:rPr>
          <w:rFonts w:ascii="Times New Roman" w:eastAsia="Times New Roman" w:hAnsi="Times New Roman" w:cs="Times New Roman"/>
          <w:color w:val="000000"/>
          <w:sz w:val="25"/>
          <w:szCs w:val="25"/>
          <w:lang w:val="be-BY" w:eastAsia="be-BY"/>
        </w:rPr>
        <w:t>ы</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знаходжання (</w:t>
      </w:r>
      <w:r w:rsidR="00FF1A99" w:rsidRPr="00451700">
        <w:rPr>
          <w:rFonts w:ascii="Times New Roman" w:eastAsia="Times New Roman" w:hAnsi="Times New Roman" w:cs="Times New Roman"/>
          <w:color w:val="000000"/>
          <w:sz w:val="25"/>
          <w:szCs w:val="25"/>
          <w:lang w:eastAsia="be-BY"/>
        </w:rPr>
        <w:t>месц</w:t>
      </w:r>
      <w:r w:rsidR="00FF1A99">
        <w:rPr>
          <w:rFonts w:ascii="Times New Roman" w:eastAsia="Times New Roman" w:hAnsi="Times New Roman" w:cs="Times New Roman"/>
          <w:color w:val="000000"/>
          <w:sz w:val="25"/>
          <w:szCs w:val="25"/>
          <w:lang w:val="be-BY" w:eastAsia="be-BY"/>
        </w:rPr>
        <w:t>ы</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жыхарства). Пры гэтым плацельшчык лічыцца належным чынам азнаёмленым з прадпісаннем па</w:t>
      </w:r>
      <w:r w:rsidR="00FF1A99">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FF1A99" w:rsidRPr="00451700">
        <w:rPr>
          <w:rFonts w:ascii="Times New Roman" w:eastAsia="Times New Roman" w:hAnsi="Times New Roman" w:cs="Times New Roman"/>
          <w:color w:val="000000"/>
          <w:sz w:val="25"/>
          <w:szCs w:val="25"/>
          <w:lang w:eastAsia="be-BY"/>
        </w:rPr>
        <w:t>сканчэнн</w:t>
      </w:r>
      <w:r w:rsidR="00FF1A99">
        <w:rPr>
          <w:rFonts w:ascii="Times New Roman" w:eastAsia="Times New Roman" w:hAnsi="Times New Roman" w:cs="Times New Roman"/>
          <w:color w:val="000000"/>
          <w:sz w:val="25"/>
          <w:szCs w:val="25"/>
          <w:lang w:val="be-BY" w:eastAsia="be-BY"/>
        </w:rPr>
        <w:t>я</w:t>
      </w:r>
      <w:r w:rsidR="00FF1A9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трох дзён з дня такога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Дадатковая праверка </w:t>
      </w:r>
      <w:r w:rsidR="003D499B">
        <w:rPr>
          <w:rFonts w:ascii="Times New Roman" w:eastAsia="Times New Roman" w:hAnsi="Times New Roman" w:cs="Times New Roman"/>
          <w:color w:val="000000"/>
          <w:sz w:val="25"/>
          <w:szCs w:val="25"/>
          <w:lang w:val="be-BY" w:eastAsia="be-BY"/>
        </w:rPr>
        <w:t>пры</w:t>
      </w:r>
      <w:r w:rsidR="003D499B" w:rsidRPr="00451700">
        <w:rPr>
          <w:rFonts w:ascii="Times New Roman" w:eastAsia="Times New Roman" w:hAnsi="Times New Roman" w:cs="Times New Roman"/>
          <w:color w:val="000000"/>
          <w:sz w:val="25"/>
          <w:szCs w:val="25"/>
          <w:lang w:eastAsia="be-BY"/>
        </w:rPr>
        <w:t xml:space="preserve">значаецца </w:t>
      </w:r>
      <w:r w:rsidRPr="00451700">
        <w:rPr>
          <w:rFonts w:ascii="Times New Roman" w:eastAsia="Times New Roman" w:hAnsi="Times New Roman" w:cs="Times New Roman"/>
          <w:color w:val="000000"/>
          <w:sz w:val="25"/>
          <w:szCs w:val="25"/>
          <w:lang w:eastAsia="be-BY"/>
        </w:rPr>
        <w:t xml:space="preserve">для пацвярджэння абгрунтаванасці доказаў, </w:t>
      </w:r>
      <w:r w:rsidR="003D499B" w:rsidRPr="00451700">
        <w:rPr>
          <w:rFonts w:ascii="Times New Roman" w:eastAsia="Times New Roman" w:hAnsi="Times New Roman" w:cs="Times New Roman"/>
          <w:color w:val="000000"/>
          <w:sz w:val="25"/>
          <w:szCs w:val="25"/>
          <w:lang w:eastAsia="be-BY"/>
        </w:rPr>
        <w:t>вык</w:t>
      </w:r>
      <w:r w:rsidR="003D499B">
        <w:rPr>
          <w:rFonts w:ascii="Times New Roman" w:eastAsia="Times New Roman" w:hAnsi="Times New Roman" w:cs="Times New Roman"/>
          <w:color w:val="000000"/>
          <w:sz w:val="25"/>
          <w:szCs w:val="25"/>
          <w:lang w:val="be-BY" w:eastAsia="be-BY"/>
        </w:rPr>
        <w:t>аза</w:t>
      </w:r>
      <w:r w:rsidR="003D499B" w:rsidRPr="00451700">
        <w:rPr>
          <w:rFonts w:ascii="Times New Roman" w:eastAsia="Times New Roman" w:hAnsi="Times New Roman" w:cs="Times New Roman"/>
          <w:color w:val="000000"/>
          <w:sz w:val="25"/>
          <w:szCs w:val="25"/>
          <w:lang w:eastAsia="be-BY"/>
        </w:rPr>
        <w:t xml:space="preserve">ных </w:t>
      </w:r>
      <w:r w:rsidRPr="00451700">
        <w:rPr>
          <w:rFonts w:ascii="Times New Roman" w:eastAsia="Times New Roman" w:hAnsi="Times New Roman" w:cs="Times New Roman"/>
          <w:color w:val="000000"/>
          <w:sz w:val="25"/>
          <w:szCs w:val="25"/>
          <w:lang w:eastAsia="be-BY"/>
        </w:rPr>
        <w:t xml:space="preserve">у пярэчаннях па акце (даведцы) праверкі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скарзе на рашэнне падатковага органа, вывучэння дадатковых пытанняў па справах (матэрыялах), якія паступілі ў органы крымінальнага п</w:t>
      </w:r>
      <w:r w:rsidR="003D499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раследавання, суды, акрамя раней </w:t>
      </w:r>
      <w:r w:rsidR="003D499B" w:rsidRPr="00451700">
        <w:rPr>
          <w:rFonts w:ascii="Times New Roman" w:eastAsia="Times New Roman" w:hAnsi="Times New Roman" w:cs="Times New Roman"/>
          <w:color w:val="000000"/>
          <w:sz w:val="25"/>
          <w:szCs w:val="25"/>
          <w:lang w:eastAsia="be-BY"/>
        </w:rPr>
        <w:t>узгоднены</w:t>
      </w:r>
      <w:r w:rsidR="003D499B">
        <w:rPr>
          <w:rFonts w:ascii="Times New Roman" w:eastAsia="Times New Roman" w:hAnsi="Times New Roman" w:cs="Times New Roman"/>
          <w:color w:val="000000"/>
          <w:sz w:val="25"/>
          <w:szCs w:val="25"/>
          <w:lang w:val="be-BY" w:eastAsia="be-BY"/>
        </w:rPr>
        <w:t>х</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службовай асобай падатковага органа, </w:t>
      </w:r>
      <w:r w:rsidR="003D499B">
        <w:rPr>
          <w:rFonts w:ascii="Times New Roman" w:eastAsia="Times New Roman" w:hAnsi="Times New Roman" w:cs="Times New Roman"/>
          <w:color w:val="000000"/>
          <w:sz w:val="25"/>
          <w:szCs w:val="25"/>
          <w:lang w:val="be-BY" w:eastAsia="be-BY"/>
        </w:rPr>
        <w:t>які праводзіць</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праверку, і службовымі асобамі органаў крымінальнага п</w:t>
      </w:r>
      <w:r w:rsidR="003D499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раследавання па ўзбуджанай крымінальнай справе, судоў па </w:t>
      </w:r>
      <w:r w:rsidR="003D499B" w:rsidRPr="00451700">
        <w:rPr>
          <w:rFonts w:ascii="Times New Roman" w:eastAsia="Times New Roman" w:hAnsi="Times New Roman" w:cs="Times New Roman"/>
          <w:color w:val="000000"/>
          <w:sz w:val="25"/>
          <w:szCs w:val="25"/>
          <w:lang w:eastAsia="be-BY"/>
        </w:rPr>
        <w:t>справа</w:t>
      </w:r>
      <w:r w:rsidR="003D499B">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якія знаходзяцца ў іх </w:t>
      </w:r>
      <w:r w:rsidR="003D499B">
        <w:rPr>
          <w:rFonts w:ascii="Times New Roman" w:eastAsia="Times New Roman" w:hAnsi="Times New Roman" w:cs="Times New Roman"/>
          <w:color w:val="000000"/>
          <w:sz w:val="25"/>
          <w:szCs w:val="25"/>
          <w:lang w:val="be-BY" w:eastAsia="be-BY"/>
        </w:rPr>
        <w:t>вядзенні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прычыне незахавання службовай асобай падатковага органа </w:t>
      </w:r>
      <w:r w:rsidR="003D499B">
        <w:rPr>
          <w:rFonts w:ascii="Times New Roman" w:eastAsia="Times New Roman" w:hAnsi="Times New Roman" w:cs="Times New Roman"/>
          <w:color w:val="000000"/>
          <w:sz w:val="25"/>
          <w:szCs w:val="25"/>
          <w:lang w:val="be-BY" w:eastAsia="be-BY"/>
        </w:rPr>
        <w:t>ўстаноўленага</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парадку прызначэння і правядзення праверак.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Тэматычн</w:t>
      </w:r>
      <w:r w:rsidR="00673A3A">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аператыўн</w:t>
      </w:r>
      <w:r w:rsidR="00673A3A">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праверк</w:t>
      </w:r>
      <w:r w:rsidR="00673A3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фізічных асоб, якія не з'яўляюцца індывідуальнымі прадпрымальнікамі, праводз</w:t>
      </w:r>
      <w:r w:rsidR="00673A3A">
        <w:rPr>
          <w:rFonts w:ascii="Times New Roman" w:eastAsia="Times New Roman" w:hAnsi="Times New Roman" w:cs="Times New Roman"/>
          <w:color w:val="000000"/>
          <w:sz w:val="25"/>
          <w:szCs w:val="25"/>
          <w:lang w:val="be-BY" w:eastAsia="be-BY"/>
        </w:rPr>
        <w:t>яць</w:t>
      </w:r>
      <w:r w:rsidRPr="00451700">
        <w:rPr>
          <w:rFonts w:ascii="Times New Roman" w:eastAsia="Times New Roman" w:hAnsi="Times New Roman" w:cs="Times New Roman"/>
          <w:color w:val="000000"/>
          <w:sz w:val="25"/>
          <w:szCs w:val="25"/>
          <w:lang w:eastAsia="be-BY"/>
        </w:rPr>
        <w:t xml:space="preserve"> падатковы</w:t>
      </w:r>
      <w:r w:rsidR="00673A3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орган</w:t>
      </w:r>
      <w:r w:rsidR="00673A3A">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ў месцах дзейнасці </w:t>
      </w:r>
      <w:r w:rsidR="00197B69">
        <w:rPr>
          <w:rFonts w:ascii="Times New Roman" w:eastAsia="Times New Roman" w:hAnsi="Times New Roman" w:cs="Times New Roman"/>
          <w:color w:val="000000"/>
          <w:sz w:val="25"/>
          <w:szCs w:val="25"/>
          <w:lang w:val="be-BY" w:eastAsia="be-BY"/>
        </w:rPr>
        <w:t>ўказаных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фізічных асоб у мэтах аператыўнага выяўлення і </w:t>
      </w:r>
      <w:r w:rsidR="003D499B">
        <w:rPr>
          <w:rFonts w:ascii="Times New Roman" w:eastAsia="Times New Roman" w:hAnsi="Times New Roman" w:cs="Times New Roman"/>
          <w:color w:val="000000"/>
          <w:sz w:val="25"/>
          <w:szCs w:val="25"/>
          <w:lang w:val="be-BY" w:eastAsia="be-BY"/>
        </w:rPr>
        <w:t>спынення</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парушэнняў заканадаўства ў момант іх здзяйснення на абмежаванай тэрыторыі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аб'ектаў, транспартных сродкаў, іншых месцаў ажыццяўлення дзейнасці, у тым ліку ў мэтах </w:t>
      </w:r>
      <w:r w:rsidR="003D499B">
        <w:rPr>
          <w:rFonts w:ascii="Times New Roman" w:eastAsia="Times New Roman" w:hAnsi="Times New Roman" w:cs="Times New Roman"/>
          <w:color w:val="000000"/>
          <w:sz w:val="25"/>
          <w:szCs w:val="25"/>
          <w:lang w:val="be-BY" w:eastAsia="be-BY"/>
        </w:rPr>
        <w:t>выяўлення</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фактаў незарэгістраванай прадпрымальніцкай дзейнасці, збору аператыўнай інфармацыі, праверкі заяў і скарг арганізацый і фізічных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Тэрмін правядзення праверкі, за выключэннем тэматычнай аператыўнай і дадатковай праверак, не можа перавышаць: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індывідуальнага прадпрымальніка, натарыуса, які ажыццяўляе натарыяльную дзейнасць у натарыяльным бюро, адваката, асобы, якая ажыццяўляе рамесную дзейнасць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дзейнасць у сферы аграэкатурызму, часовага (антыкрызіснага) кіраўніка, які не з'яўляецца юрыдычнай асобай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індывідуальным прадпрымальнікам, – </w:t>
      </w:r>
      <w:r w:rsidR="003D499B" w:rsidRPr="00451700">
        <w:rPr>
          <w:rFonts w:ascii="Times New Roman" w:eastAsia="Times New Roman" w:hAnsi="Times New Roman" w:cs="Times New Roman"/>
          <w:color w:val="000000"/>
          <w:sz w:val="25"/>
          <w:szCs w:val="25"/>
          <w:lang w:eastAsia="be-BY"/>
        </w:rPr>
        <w:t>пятнаццац</w:t>
      </w:r>
      <w:r w:rsidR="003D499B">
        <w:rPr>
          <w:rFonts w:ascii="Times New Roman" w:eastAsia="Times New Roman" w:hAnsi="Times New Roman" w:cs="Times New Roman"/>
          <w:color w:val="000000"/>
          <w:sz w:val="25"/>
          <w:szCs w:val="25"/>
          <w:lang w:val="be-BY" w:eastAsia="be-BY"/>
        </w:rPr>
        <w:t>ь</w:t>
      </w:r>
      <w:r w:rsidR="003D499B"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іншага суб'екта, які правяраецца</w:t>
      </w:r>
      <w:r w:rsidR="003D499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 </w:t>
      </w:r>
      <w:r w:rsidR="003D499B" w:rsidRPr="00451700">
        <w:rPr>
          <w:rFonts w:ascii="Times New Roman" w:eastAsia="Times New Roman" w:hAnsi="Times New Roman" w:cs="Times New Roman"/>
          <w:color w:val="000000"/>
          <w:sz w:val="25"/>
          <w:szCs w:val="25"/>
          <w:lang w:eastAsia="be-BY"/>
        </w:rPr>
        <w:t>трыццац</w:t>
      </w:r>
      <w:r w:rsidR="003D499B">
        <w:rPr>
          <w:rFonts w:ascii="Times New Roman" w:eastAsia="Times New Roman" w:hAnsi="Times New Roman" w:cs="Times New Roman"/>
          <w:color w:val="000000"/>
          <w:sz w:val="25"/>
          <w:szCs w:val="25"/>
          <w:lang w:val="be-BY" w:eastAsia="be-BY"/>
        </w:rPr>
        <w:t xml:space="preserve">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 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прадоўжаны кіраўніком (яго намеснікам) падатковага органа. Дадзены тэрмін не распаўсюджваецца на праверкі, якія праводзяцца па даручэннях органаў крымінальнага п</w:t>
      </w:r>
      <w:r w:rsidR="003D499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раследавання па ўзбуджанай крымінальнай справе.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правядзення тэматычнай аператыўнай праверкі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аднаго суб'екта</w:t>
      </w:r>
      <w:r w:rsidR="003D499B">
        <w:rPr>
          <w:rFonts w:ascii="Times New Roman" w:eastAsia="Times New Roman" w:hAnsi="Times New Roman" w:cs="Times New Roman"/>
          <w:color w:val="000000"/>
          <w:sz w:val="25"/>
          <w:szCs w:val="25"/>
          <w:lang w:val="be-BY" w:eastAsia="be-BY"/>
        </w:rPr>
        <w:t>,</w:t>
      </w:r>
      <w:r w:rsidR="003D499B" w:rsidRPr="003D499B">
        <w:rPr>
          <w:rFonts w:ascii="Times New Roman" w:eastAsia="Times New Roman" w:hAnsi="Times New Roman" w:cs="Times New Roman"/>
          <w:color w:val="000000"/>
          <w:sz w:val="25"/>
          <w:szCs w:val="25"/>
          <w:lang w:eastAsia="be-BY"/>
        </w:rPr>
        <w:t xml:space="preserve"> </w:t>
      </w:r>
      <w:r w:rsidR="003D499B" w:rsidRPr="00451700">
        <w:rPr>
          <w:rFonts w:ascii="Times New Roman" w:eastAsia="Times New Roman" w:hAnsi="Times New Roman" w:cs="Times New Roman"/>
          <w:color w:val="000000"/>
          <w:sz w:val="25"/>
          <w:szCs w:val="25"/>
          <w:lang w:eastAsia="be-BY"/>
        </w:rPr>
        <w:t>які правяраецца</w:t>
      </w:r>
      <w:r w:rsidR="003D499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філіяла</w:t>
      </w:r>
      <w:r w:rsidR="003D499B">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не павінен перавышаць </w:t>
      </w:r>
      <w:r w:rsidR="003D499B" w:rsidRPr="00451700">
        <w:rPr>
          <w:rFonts w:ascii="Times New Roman" w:eastAsia="Times New Roman" w:hAnsi="Times New Roman" w:cs="Times New Roman"/>
          <w:color w:val="000000"/>
          <w:sz w:val="25"/>
          <w:szCs w:val="25"/>
          <w:lang w:eastAsia="be-BY"/>
        </w:rPr>
        <w:t>тр</w:t>
      </w:r>
      <w:r w:rsidR="003D499B">
        <w:rPr>
          <w:rFonts w:ascii="Times New Roman" w:eastAsia="Times New Roman" w:hAnsi="Times New Roman" w:cs="Times New Roman"/>
          <w:color w:val="000000"/>
          <w:sz w:val="25"/>
          <w:szCs w:val="25"/>
          <w:lang w:val="be-BY" w:eastAsia="be-BY"/>
        </w:rPr>
        <w:t>ы</w:t>
      </w:r>
      <w:r w:rsidR="003D499B" w:rsidRPr="00451700">
        <w:rPr>
          <w:rFonts w:ascii="Times New Roman" w:eastAsia="Times New Roman" w:hAnsi="Times New Roman" w:cs="Times New Roman"/>
          <w:color w:val="000000"/>
          <w:sz w:val="25"/>
          <w:szCs w:val="25"/>
          <w:lang w:eastAsia="be-BY"/>
        </w:rPr>
        <w:t xml:space="preserve"> </w:t>
      </w:r>
      <w:r w:rsidR="003D499B">
        <w:rPr>
          <w:rFonts w:ascii="Times New Roman" w:eastAsia="Times New Roman" w:hAnsi="Times New Roman" w:cs="Times New Roman"/>
          <w:color w:val="000000"/>
          <w:sz w:val="25"/>
          <w:szCs w:val="25"/>
          <w:lang w:eastAsia="be-BY"/>
        </w:rPr>
        <w:t>працоўны</w:t>
      </w:r>
      <w:r w:rsidR="003D499B">
        <w:rPr>
          <w:rFonts w:ascii="Times New Roman" w:eastAsia="Times New Roman" w:hAnsi="Times New Roman" w:cs="Times New Roman"/>
          <w:color w:val="000000"/>
          <w:sz w:val="25"/>
          <w:szCs w:val="25"/>
          <w:lang w:val="be-BY" w:eastAsia="be-BY"/>
        </w:rPr>
        <w:t>я</w:t>
      </w:r>
      <w:r w:rsidR="003D499B" w:rsidRPr="00451700">
        <w:rPr>
          <w:rFonts w:ascii="Times New Roman" w:eastAsia="Times New Roman" w:hAnsi="Times New Roman" w:cs="Times New Roman"/>
          <w:color w:val="000000"/>
          <w:sz w:val="25"/>
          <w:szCs w:val="25"/>
          <w:lang w:eastAsia="be-BY"/>
        </w:rPr>
        <w:t xml:space="preserve"> </w:t>
      </w:r>
      <w:r w:rsidR="003D499B">
        <w:rPr>
          <w:rFonts w:ascii="Times New Roman" w:eastAsia="Times New Roman" w:hAnsi="Times New Roman" w:cs="Times New Roman"/>
          <w:color w:val="000000"/>
          <w:sz w:val="25"/>
          <w:szCs w:val="25"/>
          <w:lang w:val="be-BY" w:eastAsia="be-BY"/>
        </w:rPr>
        <w:t>дні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Тэрмін правядзення дадатковай праверкі не можа перавышаць </w:t>
      </w:r>
      <w:r w:rsidR="003D499B" w:rsidRPr="00451700">
        <w:rPr>
          <w:rFonts w:ascii="Times New Roman" w:eastAsia="Times New Roman" w:hAnsi="Times New Roman" w:cs="Times New Roman"/>
          <w:color w:val="000000"/>
          <w:sz w:val="25"/>
          <w:szCs w:val="25"/>
          <w:lang w:eastAsia="be-BY"/>
        </w:rPr>
        <w:t>дзесяц</w:t>
      </w:r>
      <w:r w:rsidR="003D499B">
        <w:rPr>
          <w:rFonts w:ascii="Times New Roman" w:eastAsia="Times New Roman" w:hAnsi="Times New Roman" w:cs="Times New Roman"/>
          <w:color w:val="000000"/>
          <w:sz w:val="25"/>
          <w:szCs w:val="25"/>
          <w:lang w:val="be-BY" w:eastAsia="be-BY"/>
        </w:rPr>
        <w:t>ь</w:t>
      </w:r>
      <w:r w:rsidR="003D499B"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Дадзены тэрмін не распаўсюджваецца на дадатковыя праверкі, якія праводзяцца па даручэннях органаў крымінальнага п</w:t>
      </w:r>
      <w:r w:rsidR="003D499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раследавання па ўзбуджанай крымінальнай справе.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9. Правядзенне праверкі, за выключэннем тэматычнай аператыўнай праверкі,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прыпынена па рашэнні кіраўніка (яго намесніка) падатковага органа на тэрмін, які не перавышае </w:t>
      </w:r>
      <w:r w:rsidR="003D499B" w:rsidRPr="00451700">
        <w:rPr>
          <w:rFonts w:ascii="Times New Roman" w:eastAsia="Times New Roman" w:hAnsi="Times New Roman" w:cs="Times New Roman"/>
          <w:color w:val="000000"/>
          <w:sz w:val="25"/>
          <w:szCs w:val="25"/>
          <w:lang w:eastAsia="be-BY"/>
        </w:rPr>
        <w:t>тр</w:t>
      </w:r>
      <w:r w:rsidR="003D499B">
        <w:rPr>
          <w:rFonts w:ascii="Times New Roman" w:eastAsia="Times New Roman" w:hAnsi="Times New Roman" w:cs="Times New Roman"/>
          <w:color w:val="000000"/>
          <w:sz w:val="25"/>
          <w:szCs w:val="25"/>
          <w:lang w:val="be-BY" w:eastAsia="be-BY"/>
        </w:rPr>
        <w:t>ы</w:t>
      </w:r>
      <w:r w:rsidR="003D499B" w:rsidRPr="00451700">
        <w:rPr>
          <w:rFonts w:ascii="Times New Roman" w:eastAsia="Times New Roman" w:hAnsi="Times New Roman" w:cs="Times New Roman"/>
          <w:color w:val="000000"/>
          <w:sz w:val="25"/>
          <w:szCs w:val="25"/>
          <w:lang w:eastAsia="be-BY"/>
        </w:rPr>
        <w:t xml:space="preserve"> месяц</w:t>
      </w:r>
      <w:r w:rsidR="003D499B">
        <w:rPr>
          <w:rFonts w:ascii="Times New Roman" w:eastAsia="Times New Roman" w:hAnsi="Times New Roman" w:cs="Times New Roman"/>
          <w:color w:val="000000"/>
          <w:sz w:val="25"/>
          <w:szCs w:val="25"/>
          <w:lang w:val="be-BY" w:eastAsia="be-BY"/>
        </w:rPr>
        <w:t>ы</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выпадку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запыту ў кампетэнтныя органы замежных дзяржаў – які не перавышае </w:t>
      </w:r>
      <w:r w:rsidR="003D499B">
        <w:rPr>
          <w:rFonts w:ascii="Times New Roman" w:eastAsia="Times New Roman" w:hAnsi="Times New Roman" w:cs="Times New Roman"/>
          <w:color w:val="000000"/>
          <w:sz w:val="25"/>
          <w:szCs w:val="25"/>
          <w:lang w:val="be-BY" w:eastAsia="be-BY"/>
        </w:rPr>
        <w:t>шэсць</w:t>
      </w:r>
      <w:r w:rsidR="003D499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месяцаў), з адначасовым разглядам пытання аб мэтазгоднасці зняцця абмежаванняў дзейнасці суб'екта, які правяраецца, калі яны былі прыменены падатковым органам пры наяўнасці наступных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правядзенне даследаванняў (выпрабаванняў), тэхнічных аглядаў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экспертызы, аператыўна-вышуковых мерапрыемстваў, накіраваных на </w:t>
      </w:r>
      <w:r w:rsidR="00AE59EB">
        <w:rPr>
          <w:rFonts w:ascii="Times New Roman" w:eastAsia="Times New Roman" w:hAnsi="Times New Roman" w:cs="Times New Roman"/>
          <w:color w:val="000000"/>
          <w:sz w:val="25"/>
          <w:szCs w:val="25"/>
          <w:lang w:val="be-BY" w:eastAsia="be-BY"/>
        </w:rPr>
        <w:t>выяўленне</w:t>
      </w:r>
      <w:r w:rsidR="00AE59E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фактаў для мэт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неабходнасць аднаўлення суб'ектам</w:t>
      </w:r>
      <w:r w:rsidR="00AE59EB">
        <w:rPr>
          <w:rFonts w:ascii="Times New Roman" w:eastAsia="Times New Roman" w:hAnsi="Times New Roman" w:cs="Times New Roman"/>
          <w:color w:val="000000"/>
          <w:sz w:val="25"/>
          <w:szCs w:val="25"/>
          <w:lang w:val="be-BY" w:eastAsia="be-BY"/>
        </w:rPr>
        <w:t>,</w:t>
      </w:r>
      <w:r w:rsidR="00AE59EB" w:rsidRPr="00AE59EB">
        <w:rPr>
          <w:rFonts w:ascii="Times New Roman" w:eastAsia="Times New Roman" w:hAnsi="Times New Roman" w:cs="Times New Roman"/>
          <w:color w:val="000000"/>
          <w:sz w:val="25"/>
          <w:szCs w:val="25"/>
          <w:lang w:eastAsia="be-BY"/>
        </w:rPr>
        <w:t xml:space="preserve"> </w:t>
      </w:r>
      <w:r w:rsidR="00AE59EB" w:rsidRPr="00451700">
        <w:rPr>
          <w:rFonts w:ascii="Times New Roman" w:eastAsia="Times New Roman" w:hAnsi="Times New Roman" w:cs="Times New Roman"/>
          <w:color w:val="000000"/>
          <w:sz w:val="25"/>
          <w:szCs w:val="25"/>
          <w:lang w:eastAsia="be-BY"/>
        </w:rPr>
        <w:t xml:space="preserve">які правяраецца, </w:t>
      </w:r>
      <w:r w:rsidRPr="00451700">
        <w:rPr>
          <w:rFonts w:ascii="Times New Roman" w:eastAsia="Times New Roman" w:hAnsi="Times New Roman" w:cs="Times New Roman"/>
          <w:color w:val="000000"/>
          <w:sz w:val="25"/>
          <w:szCs w:val="25"/>
          <w:lang w:eastAsia="be-BY"/>
        </w:rPr>
        <w:t xml:space="preserve"> дакументаў, неабходных для правядзення праверкі;</w:t>
      </w:r>
    </w:p>
    <w:p w:rsidR="00FC3D94" w:rsidRPr="00451700" w:rsidRDefault="00AE59E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накіраванне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запыту ў кампетэнтныя органы, у тым ліку замежных дзяржаў;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неабходнасць атрымання суб'ектам</w:t>
      </w:r>
      <w:r w:rsidR="00AE59EB">
        <w:rPr>
          <w:rFonts w:ascii="Times New Roman" w:eastAsia="Times New Roman" w:hAnsi="Times New Roman" w:cs="Times New Roman"/>
          <w:color w:val="000000"/>
          <w:sz w:val="25"/>
          <w:szCs w:val="25"/>
          <w:lang w:val="be-BY" w:eastAsia="be-BY"/>
        </w:rPr>
        <w:t>,</w:t>
      </w:r>
      <w:r w:rsidR="00AE59EB" w:rsidRPr="00AE59EB">
        <w:rPr>
          <w:rFonts w:ascii="Times New Roman" w:eastAsia="Times New Roman" w:hAnsi="Times New Roman" w:cs="Times New Roman"/>
          <w:color w:val="000000"/>
          <w:sz w:val="25"/>
          <w:szCs w:val="25"/>
          <w:lang w:eastAsia="be-BY"/>
        </w:rPr>
        <w:t xml:space="preserve"> </w:t>
      </w:r>
      <w:r w:rsidR="00AE59EB" w:rsidRPr="00451700">
        <w:rPr>
          <w:rFonts w:ascii="Times New Roman" w:eastAsia="Times New Roman" w:hAnsi="Times New Roman" w:cs="Times New Roman"/>
          <w:color w:val="000000"/>
          <w:sz w:val="25"/>
          <w:szCs w:val="25"/>
          <w:lang w:eastAsia="be-BY"/>
        </w:rPr>
        <w:t xml:space="preserve">які правяраецца, </w:t>
      </w:r>
      <w:r w:rsidRPr="00451700">
        <w:rPr>
          <w:rFonts w:ascii="Times New Roman" w:eastAsia="Times New Roman" w:hAnsi="Times New Roman" w:cs="Times New Roman"/>
          <w:color w:val="000000"/>
          <w:sz w:val="25"/>
          <w:szCs w:val="25"/>
          <w:lang w:eastAsia="be-BY"/>
        </w:rPr>
        <w:t xml:space="preserve"> дакументаў і звестак, выпатрабаваных падатковым органам, за граніцамі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немагчымасць працягу праверкі з-за адсутнасці </w:t>
      </w:r>
      <w:r>
        <w:rPr>
          <w:rFonts w:ascii="Times New Roman" w:eastAsia="Times New Roman" w:hAnsi="Times New Roman" w:cs="Times New Roman"/>
          <w:color w:val="000000"/>
          <w:sz w:val="25"/>
          <w:szCs w:val="25"/>
          <w:lang w:eastAsia="be-BY"/>
        </w:rPr>
        <w:t xml:space="preserve">з прычыны часовай непрацаздольнасці </w:t>
      </w:r>
      <w:r w:rsidR="00AE59EB">
        <w:rPr>
          <w:rFonts w:ascii="Times New Roman" w:eastAsia="Times New Roman" w:hAnsi="Times New Roman" w:cs="Times New Roman"/>
          <w:color w:val="000000"/>
          <w:sz w:val="25"/>
          <w:szCs w:val="25"/>
          <w:lang w:val="be-BY" w:eastAsia="be-BY"/>
        </w:rPr>
        <w:t>правяра</w:t>
      </w:r>
      <w:r w:rsidR="00B10236">
        <w:rPr>
          <w:rFonts w:ascii="Times New Roman" w:eastAsia="Times New Roman" w:hAnsi="Times New Roman" w:cs="Times New Roman"/>
          <w:color w:val="000000"/>
          <w:sz w:val="25"/>
          <w:szCs w:val="25"/>
          <w:lang w:val="be-BY" w:eastAsia="be-BY"/>
        </w:rPr>
        <w:t>льніка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 з прычыны</w:t>
      </w:r>
      <w:r w:rsidRPr="00451700">
        <w:rPr>
          <w:rFonts w:ascii="Times New Roman" w:eastAsia="Times New Roman" w:hAnsi="Times New Roman" w:cs="Times New Roman"/>
          <w:color w:val="000000"/>
          <w:sz w:val="25"/>
          <w:szCs w:val="25"/>
          <w:lang w:eastAsia="be-BY"/>
        </w:rPr>
        <w:t xml:space="preserve"> часовай непрацаздольнасці, а таксама па іншай прычыне прадстаўніка суб'екта, які правяраецца.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Перыяд, на які выязная праверка прыпынена, не ўключаецца ў агульны тэрмін правядзення выязной праверкі. Аб прыпыненні праверкі ў прадпісанні робіцца адзнака, з якой знаёміцца прадстаўнік суб'екта, які правяраецца.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рашэнні кіраўніка (яго намесніка) падатковага органа правядзенне выязной праверкі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аднаразова прадоўжана, але не болей чым на пятнаццаць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пры наяўнасці значнага аб'ёму дакументаў, якія падлягаюць праверцы, а таксама пры неабходнасці правядзення значнай колькасці кантрольных мерапрыемстваў (інвентарызацыі, даследаванні, сустрэчныя праверкі і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75. Сустрэчная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Сустрэчная праверка – метад (спосаб) правядзення праверкі, які выкарыстоўваецца для ўстанаўлення (пацвярджэння) </w:t>
      </w:r>
      <w:r w:rsidR="00634C8B">
        <w:rPr>
          <w:rFonts w:ascii="Times New Roman" w:eastAsia="Times New Roman" w:hAnsi="Times New Roman" w:cs="Times New Roman"/>
          <w:color w:val="000000"/>
          <w:sz w:val="25"/>
          <w:szCs w:val="25"/>
          <w:lang w:val="be-BY" w:eastAsia="be-BY"/>
        </w:rPr>
        <w:t>дакладнасці</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законнасці здзяйснення фінансава-гаспадарчых аперацый паміж </w:t>
      </w:r>
      <w:r w:rsidR="00634C8B" w:rsidRPr="00451700">
        <w:rPr>
          <w:rFonts w:ascii="Times New Roman" w:eastAsia="Times New Roman" w:hAnsi="Times New Roman" w:cs="Times New Roman"/>
          <w:color w:val="000000"/>
          <w:sz w:val="25"/>
          <w:szCs w:val="25"/>
          <w:lang w:eastAsia="be-BY"/>
        </w:rPr>
        <w:t>суб'ектам</w:t>
      </w:r>
      <w:r w:rsidRPr="00451700">
        <w:rPr>
          <w:rFonts w:ascii="Times New Roman" w:eastAsia="Times New Roman" w:hAnsi="Times New Roman" w:cs="Times New Roman"/>
          <w:color w:val="000000"/>
          <w:sz w:val="25"/>
          <w:szCs w:val="25"/>
          <w:lang w:eastAsia="be-BY"/>
        </w:rPr>
        <w:t xml:space="preserve">, </w:t>
      </w:r>
      <w:r w:rsidR="00634C8B" w:rsidRPr="00451700">
        <w:rPr>
          <w:rFonts w:ascii="Times New Roman" w:eastAsia="Times New Roman" w:hAnsi="Times New Roman" w:cs="Times New Roman"/>
          <w:color w:val="000000"/>
          <w:sz w:val="25"/>
          <w:szCs w:val="25"/>
          <w:lang w:eastAsia="be-BY"/>
        </w:rPr>
        <w:t>як</w:t>
      </w:r>
      <w:r w:rsidR="00634C8B">
        <w:rPr>
          <w:rFonts w:ascii="Times New Roman" w:eastAsia="Times New Roman" w:hAnsi="Times New Roman" w:cs="Times New Roman"/>
          <w:color w:val="000000"/>
          <w:sz w:val="25"/>
          <w:szCs w:val="25"/>
          <w:lang w:val="be-BY" w:eastAsia="be-BY"/>
        </w:rPr>
        <w:t>і</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правяраецца</w:t>
      </w:r>
      <w:r w:rsidR="00634C8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w:t>
      </w:r>
      <w:r w:rsidR="00634C8B">
        <w:rPr>
          <w:rFonts w:ascii="Times New Roman" w:eastAsia="Times New Roman" w:hAnsi="Times New Roman" w:cs="Times New Roman"/>
          <w:color w:val="000000"/>
          <w:sz w:val="25"/>
          <w:szCs w:val="25"/>
          <w:lang w:val="be-BY" w:eastAsia="be-BY"/>
        </w:rPr>
        <w:t xml:space="preserve">яго </w:t>
      </w:r>
      <w:r w:rsidRPr="00451700">
        <w:rPr>
          <w:rFonts w:ascii="Times New Roman" w:eastAsia="Times New Roman" w:hAnsi="Times New Roman" w:cs="Times New Roman"/>
          <w:color w:val="000000"/>
          <w:sz w:val="25"/>
          <w:szCs w:val="25"/>
          <w:lang w:eastAsia="be-BY"/>
        </w:rPr>
        <w:t xml:space="preserve">контрагентамі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трэцімі асобамі, якія маюць дачыненне да фінансава-гаспадарчых аперацый, якія правяраюцца.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Сустрэчная праверка контрагентаў (трэціх асоб) суб'екта, які правяраецца</w:t>
      </w:r>
      <w:r w:rsidR="00634C8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праводзіцца на падставе прадпісання, выдадзенага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суб'екта, які правяраецца, у парадку, устаноўленым для правядзення праверак.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неабходнасці правядзення сустрэчнай праверкі плацельшчыка з месцам знаходжання (месцам жыхарства) у іншым населеным пункце так</w:t>
      </w:r>
      <w:r w:rsidR="00673A3A">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праверк</w:t>
      </w:r>
      <w:r w:rsidR="00673A3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праводзіц</w:t>
      </w:r>
      <w:r w:rsidR="00673A3A">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падатковы орган па месцы пастаноўкі на ўлік гэтага плацельшчыка на падставе пісьмовага запыту аб правядзенні сустрэчнай праверкі, накіраванага падатковым органам, у якога ўзнікла неабходнасць яе правядзення. Да запыту дадаюцца: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копія прадпісання на правядзенне праверкі плацельшчыка, які правяраецца, завераная падатковым органам, які выдаў такое прадпісанне;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дадатак да прадпісання, у якім указваюцца звесткі аб </w:t>
      </w:r>
      <w:r w:rsidR="00634C8B">
        <w:rPr>
          <w:rFonts w:ascii="Times New Roman" w:eastAsia="Times New Roman" w:hAnsi="Times New Roman" w:cs="Times New Roman"/>
          <w:color w:val="000000"/>
          <w:sz w:val="25"/>
          <w:szCs w:val="25"/>
          <w:lang w:val="be-BY" w:eastAsia="be-BY"/>
        </w:rPr>
        <w:t>падлеглых</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сустрэчнай праверцы контрагентах (трэціх асобах) і звесткі аб службовых асобах падатковага органа, якія накіроўваюцца для правядзення сустрэчнай праверкі. Пры гэтым звесткі аб </w:t>
      </w:r>
      <w:r w:rsidR="00634C8B">
        <w:rPr>
          <w:rFonts w:ascii="Times New Roman" w:eastAsia="Times New Roman" w:hAnsi="Times New Roman" w:cs="Times New Roman"/>
          <w:color w:val="000000"/>
          <w:sz w:val="25"/>
          <w:szCs w:val="25"/>
          <w:lang w:val="be-BY" w:eastAsia="be-BY"/>
        </w:rPr>
        <w:t>падлеглых</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сустрэчнай праверцы контрагентах (трэціх асобах) падпісваюцца кіраўніком (яго намеснікам) падатковага органа, які выдаў прадпісанне, і завяраюцца пячаткай гэтага органа. Звесткі аб службовых асобах падатковага органа, якія накіроўваюцца для правядзення сустрэчнай праверкі, падпісваюцца кіраўніком (яго намеснікам) падатковага органа, які праводзіць сустрэчную праверку, і завяраюцца пячаткай гэтага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У рамках правядзення праверак,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абзацы другім </w:t>
      </w:r>
      <w:hyperlink r:id="rId179" w:anchor="&amp;Article=72&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 2.2</w:t>
        </w:r>
      </w:hyperlink>
      <w:r w:rsidRPr="00451700">
        <w:rPr>
          <w:rFonts w:ascii="Times New Roman" w:eastAsia="Times New Roman" w:hAnsi="Times New Roman" w:cs="Times New Roman"/>
          <w:color w:val="000000"/>
          <w:sz w:val="25"/>
          <w:szCs w:val="25"/>
          <w:lang w:eastAsia="be-BY"/>
        </w:rPr>
        <w:t xml:space="preserve"> пункта 2 артыкула 72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сустрэчныя праверкі не праводзяцца, калі сума асобна ўзятай фінансавай аперацыі (сума грашовай </w:t>
      </w:r>
      <w:r>
        <w:rPr>
          <w:rFonts w:ascii="Times New Roman" w:eastAsia="Times New Roman" w:hAnsi="Times New Roman" w:cs="Times New Roman"/>
          <w:color w:val="000000"/>
          <w:sz w:val="25"/>
          <w:szCs w:val="25"/>
          <w:lang w:eastAsia="be-BY"/>
        </w:rPr>
        <w:t>ацэнкі</w:t>
      </w:r>
      <w:r w:rsidRPr="00451700">
        <w:rPr>
          <w:rFonts w:ascii="Times New Roman" w:eastAsia="Times New Roman" w:hAnsi="Times New Roman" w:cs="Times New Roman"/>
          <w:color w:val="000000"/>
          <w:sz w:val="25"/>
          <w:szCs w:val="25"/>
          <w:lang w:eastAsia="be-BY"/>
        </w:rPr>
        <w:t xml:space="preserve"> гаспадарчай аперацыі) на момант яе здзяйснення, якая </w:t>
      </w:r>
      <w:r w:rsidR="00634C8B">
        <w:rPr>
          <w:rFonts w:ascii="Times New Roman" w:eastAsia="Times New Roman" w:hAnsi="Times New Roman" w:cs="Times New Roman"/>
          <w:color w:val="000000"/>
          <w:sz w:val="25"/>
          <w:szCs w:val="25"/>
          <w:lang w:val="be-BY" w:eastAsia="be-BY"/>
        </w:rPr>
        <w:t>здзяйснялася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юрыдычнымі асобамі і індывідуальнымі прадпрымальнікамі Рэспублікі Беларусь, не перавышае 250 базавых велічынь, з замежнымі арганізацыямі і фізічнымі асобамі, зарэгістраванымі ў якасці індывідуальных прадпрымальнікаў за граніцамі Рэспублікі Беларусь, – 500 базавых велічынь.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Палажэнні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не прымяняюцца ў выпадках здзяйснення фінансава-гаспадарчых аперацый з выкарыстаннем мер дзяржаўнай падтрымкі, </w:t>
      </w:r>
      <w:r w:rsidR="00634C8B">
        <w:rPr>
          <w:rFonts w:ascii="Times New Roman" w:eastAsia="Times New Roman" w:hAnsi="Times New Roman" w:cs="Times New Roman"/>
          <w:color w:val="000000"/>
          <w:sz w:val="25"/>
          <w:szCs w:val="25"/>
          <w:lang w:val="be-BY" w:eastAsia="be-BY"/>
        </w:rPr>
        <w:t>выяўлення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фактаў афармлення фінансава-гаспадарчых аперацый дакументамі, якія ўтрымліваюць </w:t>
      </w:r>
      <w:r w:rsidR="00634C8B">
        <w:rPr>
          <w:rFonts w:ascii="Times New Roman" w:eastAsia="Times New Roman" w:hAnsi="Times New Roman" w:cs="Times New Roman"/>
          <w:color w:val="000000"/>
          <w:sz w:val="25"/>
          <w:szCs w:val="25"/>
          <w:lang w:val="be-BY" w:eastAsia="be-BY"/>
        </w:rPr>
        <w:t>недакладныя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звесткі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аформленымі з парушэннямі патрабаванняў заканадаўства, а таксама калі сустрэчная праверка </w:t>
      </w:r>
      <w:r w:rsidR="00634C8B">
        <w:rPr>
          <w:rFonts w:ascii="Times New Roman" w:eastAsia="Times New Roman" w:hAnsi="Times New Roman" w:cs="Times New Roman"/>
          <w:color w:val="000000"/>
          <w:sz w:val="25"/>
          <w:szCs w:val="25"/>
          <w:lang w:val="be-BY" w:eastAsia="be-BY"/>
        </w:rPr>
        <w:t>пры</w:t>
      </w:r>
      <w:r w:rsidR="00634C8B" w:rsidRPr="00451700">
        <w:rPr>
          <w:rFonts w:ascii="Times New Roman" w:eastAsia="Times New Roman" w:hAnsi="Times New Roman" w:cs="Times New Roman"/>
          <w:color w:val="000000"/>
          <w:sz w:val="25"/>
          <w:szCs w:val="25"/>
          <w:lang w:eastAsia="be-BY"/>
        </w:rPr>
        <w:t xml:space="preserve">значана </w:t>
      </w:r>
      <w:r w:rsidRPr="00451700">
        <w:rPr>
          <w:rFonts w:ascii="Times New Roman" w:eastAsia="Times New Roman" w:hAnsi="Times New Roman" w:cs="Times New Roman"/>
          <w:color w:val="000000"/>
          <w:sz w:val="25"/>
          <w:szCs w:val="25"/>
          <w:lang w:eastAsia="be-BY"/>
        </w:rPr>
        <w:t>па даручэннях органаў крымінальнага п</w:t>
      </w:r>
      <w:r w:rsidR="00634C8B">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раследавання па ўзбуджанай крымінальнай справе і судоў па </w:t>
      </w:r>
      <w:r w:rsidR="00634C8B" w:rsidRPr="00451700">
        <w:rPr>
          <w:rFonts w:ascii="Times New Roman" w:eastAsia="Times New Roman" w:hAnsi="Times New Roman" w:cs="Times New Roman"/>
          <w:color w:val="000000"/>
          <w:sz w:val="25"/>
          <w:szCs w:val="25"/>
          <w:lang w:eastAsia="be-BY"/>
        </w:rPr>
        <w:t>справа</w:t>
      </w:r>
      <w:r w:rsidR="00634C8B">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якія знаходзяцца ў іх </w:t>
      </w:r>
      <w:r w:rsidR="00634C8B">
        <w:rPr>
          <w:rFonts w:ascii="Times New Roman" w:eastAsia="Times New Roman" w:hAnsi="Times New Roman" w:cs="Times New Roman"/>
          <w:color w:val="000000"/>
          <w:sz w:val="25"/>
          <w:szCs w:val="25"/>
          <w:lang w:val="be-BY" w:eastAsia="be-BY"/>
        </w:rPr>
        <w:t>вядзенні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 выніках сустрэчнай праверкі меры адказнасці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контрагента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трэціх асоб суб'екта, які правяраецца</w:t>
      </w:r>
      <w:r w:rsidR="00634C8B">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 прымяняюцца.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76. Назіранне хронаметражным метадам пры правядзенні выязной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Назіранне хронаметражным метадам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назіранне) – метад праверкі, мэтай якой з'яўляецца ўстанаўленне фактычнай выручкі (даходу) плацельшчыка за перыяд, на працягу якога ажыццяўляецца назіранне.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Назіранне ажыццяўляецца ў абслуговых аб'ектах у ходзе правядзення выязной праверкі плацельшчыка:</w:t>
      </w:r>
    </w:p>
    <w:p w:rsidR="00FC3D94" w:rsidRPr="00451700" w:rsidRDefault="00634C8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як</w:t>
      </w:r>
      <w:r>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 xml:space="preserve">ажыццяўляе </w:t>
      </w:r>
      <w:r w:rsidR="00FC3D94" w:rsidRPr="00451700">
        <w:rPr>
          <w:rFonts w:ascii="Times New Roman" w:eastAsia="Times New Roman" w:hAnsi="Times New Roman" w:cs="Times New Roman"/>
          <w:color w:val="000000"/>
          <w:sz w:val="25"/>
          <w:szCs w:val="25"/>
          <w:lang w:eastAsia="be-BY"/>
        </w:rPr>
        <w:t>грамадскае харчаванне;</w:t>
      </w:r>
    </w:p>
    <w:p w:rsidR="00FC3D94" w:rsidRPr="00451700" w:rsidRDefault="00634C8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як</w:t>
      </w:r>
      <w:r>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ажыццяўляе </w:t>
      </w:r>
      <w:r w:rsidR="00FC3D94" w:rsidRPr="00451700">
        <w:rPr>
          <w:rFonts w:ascii="Times New Roman" w:eastAsia="Times New Roman" w:hAnsi="Times New Roman" w:cs="Times New Roman"/>
          <w:color w:val="000000"/>
          <w:sz w:val="25"/>
          <w:szCs w:val="25"/>
          <w:lang w:eastAsia="be-BY"/>
        </w:rPr>
        <w:t>бытавое абслугоўванне</w:t>
      </w:r>
      <w:r w:rsidRPr="00634C8B">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насельніцтва</w:t>
      </w:r>
      <w:r w:rsidR="00FC3D94"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які аказвае медыцынскія паслугі.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мэт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пад абслуговымі аб'ектамі разумеюцца аб'екты грамадскага харчавання, іншыя аб'екты, у якіх аказваюцца бытавыя паслугі насельніцтву, медыцынскія паслугі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ажыццяўляецца прыём заказаў на аказанне гэтых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Назіранне не ажыццяўляецца пры правядзенні тэматычнай аператыўнай праверкі, а таксама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плацельшчыкаў, з дня дзяржаўнай рэгістрацыі якіх не прайшло двух гадоў (за выключэннем арганізацый, створаных у парадку рэарганізацыі).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Мінімальная працягласць назірання ў кожным з абслуговых аб'ектаў складае сем паслядоўных каляндарных дзён яго функцыянавання. Пры гэтым назіранне павінна ажыццяўляцца на </w:t>
      </w:r>
      <w:r w:rsidR="00634C8B" w:rsidRPr="00451700">
        <w:rPr>
          <w:rFonts w:ascii="Times New Roman" w:eastAsia="Times New Roman" w:hAnsi="Times New Roman" w:cs="Times New Roman"/>
          <w:color w:val="000000"/>
          <w:sz w:val="25"/>
          <w:szCs w:val="25"/>
          <w:lang w:eastAsia="be-BY"/>
        </w:rPr>
        <w:t>працяг</w:t>
      </w:r>
      <w:r w:rsidR="00634C8B">
        <w:rPr>
          <w:rFonts w:ascii="Times New Roman" w:eastAsia="Times New Roman" w:hAnsi="Times New Roman" w:cs="Times New Roman"/>
          <w:color w:val="000000"/>
          <w:sz w:val="25"/>
          <w:szCs w:val="25"/>
          <w:lang w:val="be-BY" w:eastAsia="be-BY"/>
        </w:rPr>
        <w:t>у</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ўсяго часу функцыянавання такога аб'екта </w:t>
      </w:r>
      <w:r w:rsidR="00634C8B">
        <w:rPr>
          <w:rFonts w:ascii="Times New Roman" w:eastAsia="Times New Roman" w:hAnsi="Times New Roman" w:cs="Times New Roman"/>
          <w:color w:val="000000"/>
          <w:sz w:val="25"/>
          <w:szCs w:val="25"/>
          <w:lang w:val="be-BY" w:eastAsia="be-BY"/>
        </w:rPr>
        <w:t>за дзень</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Па</w:t>
      </w:r>
      <w:r w:rsidR="00634C8B">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634C8B" w:rsidRPr="00451700">
        <w:rPr>
          <w:rFonts w:ascii="Times New Roman" w:eastAsia="Times New Roman" w:hAnsi="Times New Roman" w:cs="Times New Roman"/>
          <w:color w:val="000000"/>
          <w:sz w:val="25"/>
          <w:szCs w:val="25"/>
          <w:lang w:eastAsia="be-BY"/>
        </w:rPr>
        <w:t>заканчэнн</w:t>
      </w:r>
      <w:r w:rsidR="00634C8B">
        <w:rPr>
          <w:rFonts w:ascii="Times New Roman" w:eastAsia="Times New Roman" w:hAnsi="Times New Roman" w:cs="Times New Roman"/>
          <w:color w:val="000000"/>
          <w:sz w:val="25"/>
          <w:szCs w:val="25"/>
          <w:lang w:val="be-BY" w:eastAsia="be-BY"/>
        </w:rPr>
        <w:t>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кожнага дня назірання </w:t>
      </w:r>
      <w:r w:rsidR="00634C8B">
        <w:rPr>
          <w:rFonts w:ascii="Times New Roman" w:eastAsia="Times New Roman" w:hAnsi="Times New Roman" w:cs="Times New Roman"/>
          <w:color w:val="000000"/>
          <w:sz w:val="25"/>
          <w:szCs w:val="25"/>
          <w:lang w:val="be-BY" w:eastAsia="be-BY"/>
        </w:rPr>
        <w:t>ўстаноўленая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фактычная выручка (даход) плацельшчыка за дзень указваецца ў хронаметражна-наглядальнай карце, форм</w:t>
      </w:r>
      <w:r w:rsidR="00673A3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якой </w:t>
      </w:r>
      <w:r>
        <w:rPr>
          <w:rFonts w:ascii="Times New Roman" w:eastAsia="Times New Roman" w:hAnsi="Times New Roman" w:cs="Times New Roman"/>
          <w:color w:val="000000"/>
          <w:sz w:val="25"/>
          <w:szCs w:val="25"/>
          <w:lang w:eastAsia="be-BY"/>
        </w:rPr>
        <w:t>устанаўлівае</w:t>
      </w:r>
      <w:r w:rsidRPr="00451700">
        <w:rPr>
          <w:rFonts w:ascii="Times New Roman" w:eastAsia="Times New Roman" w:hAnsi="Times New Roman" w:cs="Times New Roman"/>
          <w:color w:val="000000"/>
          <w:sz w:val="25"/>
          <w:szCs w:val="25"/>
          <w:lang w:eastAsia="be-BY"/>
        </w:rPr>
        <w:t xml:space="preserve"> Міністэрствам па падатках і зборах Рэспублікі Беларусь.</w:t>
      </w:r>
    </w:p>
    <w:p w:rsidR="00FC3D94" w:rsidRPr="00451700" w:rsidRDefault="00FA602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w:t>
      </w:r>
      <w:r w:rsidR="00634C8B">
        <w:rPr>
          <w:rFonts w:ascii="Times New Roman" w:eastAsia="Times New Roman" w:hAnsi="Times New Roman" w:cs="Times New Roman"/>
          <w:color w:val="000000"/>
          <w:sz w:val="25"/>
          <w:szCs w:val="25"/>
          <w:lang w:val="be-BY" w:eastAsia="be-BY"/>
        </w:rPr>
        <w:t>сля</w:t>
      </w:r>
      <w:r>
        <w:rPr>
          <w:rFonts w:ascii="Times New Roman" w:eastAsia="Times New Roman" w:hAnsi="Times New Roman" w:cs="Times New Roman"/>
          <w:color w:val="000000"/>
          <w:sz w:val="25"/>
          <w:szCs w:val="25"/>
          <w:lang w:eastAsia="be-BY"/>
        </w:rPr>
        <w:t xml:space="preserve"> </w:t>
      </w:r>
      <w:r w:rsidR="00634C8B">
        <w:rPr>
          <w:rFonts w:ascii="Times New Roman" w:eastAsia="Times New Roman" w:hAnsi="Times New Roman" w:cs="Times New Roman"/>
          <w:color w:val="000000"/>
          <w:sz w:val="25"/>
          <w:szCs w:val="25"/>
          <w:lang w:eastAsia="be-BY"/>
        </w:rPr>
        <w:t>завяршэнн</w:t>
      </w:r>
      <w:r w:rsidR="00634C8B">
        <w:rPr>
          <w:rFonts w:ascii="Times New Roman" w:eastAsia="Times New Roman" w:hAnsi="Times New Roman" w:cs="Times New Roman"/>
          <w:color w:val="000000"/>
          <w:sz w:val="25"/>
          <w:szCs w:val="25"/>
          <w:lang w:val="be-BY" w:eastAsia="be-BY"/>
        </w:rPr>
        <w:t>я</w:t>
      </w:r>
      <w:r w:rsidR="00634C8B">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назірання хр</w:t>
      </w:r>
      <w:r>
        <w:rPr>
          <w:rFonts w:ascii="Times New Roman" w:eastAsia="Times New Roman" w:hAnsi="Times New Roman" w:cs="Times New Roman"/>
          <w:color w:val="000000"/>
          <w:sz w:val="25"/>
          <w:szCs w:val="25"/>
          <w:lang w:val="be-BY" w:eastAsia="be-BY"/>
        </w:rPr>
        <w:t>о</w:t>
      </w:r>
      <w:r w:rsidR="00FC3D94" w:rsidRPr="00451700">
        <w:rPr>
          <w:rFonts w:ascii="Times New Roman" w:eastAsia="Times New Roman" w:hAnsi="Times New Roman" w:cs="Times New Roman"/>
          <w:color w:val="000000"/>
          <w:sz w:val="25"/>
          <w:szCs w:val="25"/>
          <w:lang w:eastAsia="be-BY"/>
        </w:rPr>
        <w:t>наметражна-наглядальн</w:t>
      </w:r>
      <w:r w:rsidR="00B10236">
        <w:rPr>
          <w:rFonts w:ascii="Times New Roman" w:eastAsia="Times New Roman" w:hAnsi="Times New Roman" w:cs="Times New Roman"/>
          <w:color w:val="000000"/>
          <w:sz w:val="25"/>
          <w:szCs w:val="25"/>
          <w:lang w:val="be-BY" w:eastAsia="be-BY"/>
        </w:rPr>
        <w:t>ую</w:t>
      </w:r>
      <w:r w:rsidR="00FC3D94" w:rsidRPr="00451700">
        <w:rPr>
          <w:rFonts w:ascii="Times New Roman" w:eastAsia="Times New Roman" w:hAnsi="Times New Roman" w:cs="Times New Roman"/>
          <w:color w:val="000000"/>
          <w:sz w:val="25"/>
          <w:szCs w:val="25"/>
          <w:lang w:eastAsia="be-BY"/>
        </w:rPr>
        <w:t xml:space="preserve"> карт</w:t>
      </w:r>
      <w:r w:rsidR="00B10236">
        <w:rPr>
          <w:rFonts w:ascii="Times New Roman" w:eastAsia="Times New Roman" w:hAnsi="Times New Roman" w:cs="Times New Roman"/>
          <w:color w:val="000000"/>
          <w:sz w:val="25"/>
          <w:szCs w:val="25"/>
          <w:lang w:val="be-BY" w:eastAsia="be-BY"/>
        </w:rPr>
        <w:t>у</w:t>
      </w:r>
      <w:r w:rsidR="00FC3D94" w:rsidRPr="00451700">
        <w:rPr>
          <w:rFonts w:ascii="Times New Roman" w:eastAsia="Times New Roman" w:hAnsi="Times New Roman" w:cs="Times New Roman"/>
          <w:color w:val="000000"/>
          <w:sz w:val="25"/>
          <w:szCs w:val="25"/>
          <w:lang w:eastAsia="be-BY"/>
        </w:rPr>
        <w:t xml:space="preserve"> падпісва</w:t>
      </w:r>
      <w:r w:rsidR="00B10236">
        <w:rPr>
          <w:rFonts w:ascii="Times New Roman" w:eastAsia="Times New Roman" w:hAnsi="Times New Roman" w:cs="Times New Roman"/>
          <w:color w:val="000000"/>
          <w:sz w:val="25"/>
          <w:szCs w:val="25"/>
          <w:lang w:val="be-BY" w:eastAsia="be-BY"/>
        </w:rPr>
        <w:t xml:space="preserve">юць </w:t>
      </w:r>
      <w:r w:rsidR="00634C8B">
        <w:rPr>
          <w:rFonts w:ascii="Times New Roman" w:eastAsia="Times New Roman" w:hAnsi="Times New Roman" w:cs="Times New Roman"/>
          <w:color w:val="000000"/>
          <w:sz w:val="25"/>
          <w:szCs w:val="25"/>
          <w:lang w:val="be-BY" w:eastAsia="be-BY"/>
        </w:rPr>
        <w:t>правяра</w:t>
      </w:r>
      <w:r w:rsidR="00B10236">
        <w:rPr>
          <w:rFonts w:ascii="Times New Roman" w:eastAsia="Times New Roman" w:hAnsi="Times New Roman" w:cs="Times New Roman"/>
          <w:color w:val="000000"/>
          <w:sz w:val="25"/>
          <w:szCs w:val="25"/>
          <w:lang w:val="be-BY" w:eastAsia="be-BY"/>
        </w:rPr>
        <w:t>льнік</w:t>
      </w:r>
      <w:r w:rsidR="00FC3D94" w:rsidRPr="00451700">
        <w:rPr>
          <w:rFonts w:ascii="Times New Roman" w:eastAsia="Times New Roman" w:hAnsi="Times New Roman" w:cs="Times New Roman"/>
          <w:color w:val="000000"/>
          <w:sz w:val="25"/>
          <w:szCs w:val="25"/>
          <w:lang w:eastAsia="be-BY"/>
        </w:rPr>
        <w:t xml:space="preserve"> (</w:t>
      </w:r>
      <w:r w:rsidR="00634C8B" w:rsidRPr="00451700">
        <w:rPr>
          <w:rFonts w:ascii="Times New Roman" w:eastAsia="Times New Roman" w:hAnsi="Times New Roman" w:cs="Times New Roman"/>
          <w:color w:val="000000"/>
          <w:sz w:val="25"/>
          <w:szCs w:val="25"/>
          <w:lang w:eastAsia="be-BY"/>
        </w:rPr>
        <w:t>кіраўнік</w:t>
      </w:r>
      <w:r w:rsidR="00634C8B" w:rsidRPr="00451700" w:rsidDel="00634C8B">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праверкі) і плацельшчык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яго прадстаўнік. Плацельшчык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яго прадстаўнік </w:t>
      </w:r>
      <w:r w:rsidR="00FC3D94">
        <w:rPr>
          <w:rFonts w:ascii="Times New Roman" w:eastAsia="Times New Roman" w:hAnsi="Times New Roman" w:cs="Times New Roman"/>
          <w:color w:val="000000"/>
          <w:sz w:val="25"/>
          <w:szCs w:val="25"/>
          <w:lang w:eastAsia="be-BY"/>
        </w:rPr>
        <w:t>мае</w:t>
      </w:r>
      <w:r w:rsidR="00FC3D94" w:rsidRPr="00451700">
        <w:rPr>
          <w:rFonts w:ascii="Times New Roman" w:eastAsia="Times New Roman" w:hAnsi="Times New Roman" w:cs="Times New Roman"/>
          <w:color w:val="000000"/>
          <w:sz w:val="25"/>
          <w:szCs w:val="25"/>
          <w:lang w:eastAsia="be-BY"/>
        </w:rPr>
        <w:t xml:space="preserve"> права атрымаць копію хронаметражна-наглядальнай карты.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 хронаметражна-наглядальнай карты могуць дадавацца копіі дакументаў, атрыманых у ходзе назірання.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Хронаметражна-наглядальная карта з'яўляецца неад'емнай часткай акта (даведкі) праверкі. Вынікі </w:t>
      </w:r>
      <w:r w:rsidR="00634C8B" w:rsidRPr="00451700">
        <w:rPr>
          <w:rFonts w:ascii="Times New Roman" w:eastAsia="Times New Roman" w:hAnsi="Times New Roman" w:cs="Times New Roman"/>
          <w:color w:val="000000"/>
          <w:sz w:val="25"/>
          <w:szCs w:val="25"/>
          <w:lang w:eastAsia="be-BY"/>
        </w:rPr>
        <w:t>назіранн</w:t>
      </w:r>
      <w:r w:rsidR="00634C8B">
        <w:rPr>
          <w:rFonts w:ascii="Times New Roman" w:eastAsia="Times New Roman" w:hAnsi="Times New Roman" w:cs="Times New Roman"/>
          <w:color w:val="000000"/>
          <w:sz w:val="25"/>
          <w:szCs w:val="25"/>
          <w:lang w:val="be-BY" w:eastAsia="be-BY"/>
        </w:rPr>
        <w:t>я</w:t>
      </w:r>
      <w:r w:rsidR="00634C8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ўключаюцца ў акт (даведку)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w:t>
      </w:r>
      <w:r w:rsidR="00634C8B">
        <w:rPr>
          <w:rFonts w:ascii="Times New Roman" w:eastAsia="Times New Roman" w:hAnsi="Times New Roman" w:cs="Times New Roman"/>
          <w:color w:val="000000"/>
          <w:sz w:val="25"/>
          <w:szCs w:val="25"/>
          <w:lang w:eastAsia="be-BY"/>
        </w:rPr>
        <w:t>Па</w:t>
      </w:r>
      <w:r w:rsidR="00634C8B">
        <w:rPr>
          <w:rFonts w:ascii="Times New Roman" w:eastAsia="Times New Roman" w:hAnsi="Times New Roman" w:cs="Times New Roman"/>
          <w:color w:val="000000"/>
          <w:sz w:val="25"/>
          <w:szCs w:val="25"/>
          <w:lang w:val="be-BY" w:eastAsia="be-BY"/>
        </w:rPr>
        <w:t>сля</w:t>
      </w:r>
      <w:r w:rsidR="00634C8B">
        <w:rPr>
          <w:rFonts w:ascii="Times New Roman" w:eastAsia="Times New Roman" w:hAnsi="Times New Roman" w:cs="Times New Roman"/>
          <w:color w:val="000000"/>
          <w:sz w:val="25"/>
          <w:szCs w:val="25"/>
          <w:lang w:eastAsia="be-BY"/>
        </w:rPr>
        <w:t xml:space="preserve"> завяршэнн</w:t>
      </w:r>
      <w:r w:rsidR="00634C8B">
        <w:rPr>
          <w:rFonts w:ascii="Times New Roman" w:eastAsia="Times New Roman" w:hAnsi="Times New Roman" w:cs="Times New Roman"/>
          <w:color w:val="000000"/>
          <w:sz w:val="25"/>
          <w:szCs w:val="25"/>
          <w:lang w:val="be-BY" w:eastAsia="be-BY"/>
        </w:rPr>
        <w:t>я</w:t>
      </w:r>
      <w:r w:rsidR="00634C8B">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назірання на падставе даных хронаметражна-наглядальнай карты разлічваецца сярэднядзённая выручка (даход) плацельшчыка за перыяд назірання (далей – разліковая сярэднядзённая выручка (даход)).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Разліковая сярэднядзённая выручка (даход) параўноўваецца з сярэднядзённай выручкай (даходам), вызначанай (</w:t>
      </w:r>
      <w:r w:rsidR="00634C8B" w:rsidRPr="00451700">
        <w:rPr>
          <w:rFonts w:ascii="Times New Roman" w:eastAsia="Times New Roman" w:hAnsi="Times New Roman" w:cs="Times New Roman"/>
          <w:color w:val="000000"/>
          <w:sz w:val="25"/>
          <w:szCs w:val="25"/>
          <w:lang w:eastAsia="be-BY"/>
        </w:rPr>
        <w:t>вызначан</w:t>
      </w:r>
      <w:r w:rsidR="00634C8B">
        <w:rPr>
          <w:rFonts w:ascii="Times New Roman" w:eastAsia="Times New Roman" w:hAnsi="Times New Roman" w:cs="Times New Roman"/>
          <w:color w:val="000000"/>
          <w:sz w:val="25"/>
          <w:szCs w:val="25"/>
          <w:lang w:val="be-BY" w:eastAsia="be-BY"/>
        </w:rPr>
        <w:t>ым</w:t>
      </w:r>
      <w:r w:rsidRPr="00451700">
        <w:rPr>
          <w:rFonts w:ascii="Times New Roman" w:eastAsia="Times New Roman" w:hAnsi="Times New Roman" w:cs="Times New Roman"/>
          <w:color w:val="000000"/>
          <w:sz w:val="25"/>
          <w:szCs w:val="25"/>
          <w:lang w:eastAsia="be-BY"/>
        </w:rPr>
        <w:t xml:space="preserve">) зыходзячы са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плацельшчыкам у падатковай дэкларацыі (разліку) па падатку на прыбытак, падатковай дэкларацыі (разліку) па падатку на дабаўлены кошт, падатковай дэкларацыі (разліку) па адзіным падатку на даход</w:t>
      </w:r>
      <w:r w:rsidR="00E00DD4">
        <w:rPr>
          <w:rFonts w:ascii="Times New Roman" w:eastAsia="Times New Roman" w:hAnsi="Times New Roman" w:cs="Times New Roman"/>
          <w:color w:val="000000"/>
          <w:sz w:val="25"/>
          <w:szCs w:val="25"/>
          <w:lang w:val="be-BY" w:eastAsia="be-BY"/>
        </w:rPr>
        <w:t>, пастаўлены за абавязак</w:t>
      </w:r>
      <w:r w:rsidRPr="00451700">
        <w:rPr>
          <w:rFonts w:ascii="Times New Roman" w:eastAsia="Times New Roman" w:hAnsi="Times New Roman" w:cs="Times New Roman"/>
          <w:color w:val="000000"/>
          <w:sz w:val="25"/>
          <w:szCs w:val="25"/>
          <w:lang w:eastAsia="be-BY"/>
        </w:rPr>
        <w:t xml:space="preserve">, падатковай дэкларацыі (разліку) па падатку пры спрошчанай сістэме падаткаабкладання, падатковай дэкларацыі (разліку) па адзіным падатку з індывідуальных прадпрымальнікаў і іншых фізічных асоб, падатковай дэкларацыі (разліку) па падаходным падатку з фізічных асоб індывідуальнага прадпрымальніка (натарыуса, які ажыццяўляе натарыяльную дзейнасць у натарыяльным бюро, адваката), </w:t>
      </w:r>
      <w:r w:rsidR="00E00DD4">
        <w:rPr>
          <w:rFonts w:ascii="Times New Roman" w:eastAsia="Times New Roman" w:hAnsi="Times New Roman" w:cs="Times New Roman"/>
          <w:color w:val="000000"/>
          <w:sz w:val="25"/>
          <w:szCs w:val="25"/>
          <w:lang w:val="be-BY" w:eastAsia="be-BY"/>
        </w:rPr>
        <w:t>пададзеных</w:t>
      </w:r>
      <w:r w:rsidR="00E00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справаздачны перыяд, які папярэднічае пачатку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функцыянаванне абслуговых аб'ектаў носіць выключна сезонны характар (летнія кафэ і </w:t>
      </w:r>
      <w:r w:rsidR="00E00DD4">
        <w:rPr>
          <w:rFonts w:ascii="Times New Roman" w:eastAsia="Times New Roman" w:hAnsi="Times New Roman" w:cs="Times New Roman"/>
          <w:color w:val="000000"/>
          <w:sz w:val="25"/>
          <w:szCs w:val="25"/>
          <w:lang w:val="be-BY" w:eastAsia="be-BY"/>
        </w:rPr>
        <w:t xml:space="preserve">да таго </w:t>
      </w:r>
      <w:r w:rsidRPr="00451700">
        <w:rPr>
          <w:rFonts w:ascii="Times New Roman" w:eastAsia="Times New Roman" w:hAnsi="Times New Roman" w:cs="Times New Roman"/>
          <w:color w:val="000000"/>
          <w:sz w:val="25"/>
          <w:szCs w:val="25"/>
          <w:lang w:eastAsia="be-BY"/>
        </w:rPr>
        <w:t>падобнае), разліковая сярэднядзённая выручка (даход) параўноўваецца з сярэднядзённай выручкай (даходам), вызначанай (</w:t>
      </w:r>
      <w:r w:rsidR="00E00DD4" w:rsidRPr="00451700">
        <w:rPr>
          <w:rFonts w:ascii="Times New Roman" w:eastAsia="Times New Roman" w:hAnsi="Times New Roman" w:cs="Times New Roman"/>
          <w:color w:val="000000"/>
          <w:sz w:val="25"/>
          <w:szCs w:val="25"/>
          <w:lang w:eastAsia="be-BY"/>
        </w:rPr>
        <w:t>вызначан</w:t>
      </w:r>
      <w:r w:rsidR="00E00DD4">
        <w:rPr>
          <w:rFonts w:ascii="Times New Roman" w:eastAsia="Times New Roman" w:hAnsi="Times New Roman" w:cs="Times New Roman"/>
          <w:color w:val="000000"/>
          <w:sz w:val="25"/>
          <w:szCs w:val="25"/>
          <w:lang w:val="be-BY" w:eastAsia="be-BY"/>
        </w:rPr>
        <w:t>ым</w:t>
      </w:r>
      <w:r w:rsidRPr="00451700">
        <w:rPr>
          <w:rFonts w:ascii="Times New Roman" w:eastAsia="Times New Roman" w:hAnsi="Times New Roman" w:cs="Times New Roman"/>
          <w:color w:val="000000"/>
          <w:sz w:val="25"/>
          <w:szCs w:val="25"/>
          <w:lang w:eastAsia="be-BY"/>
        </w:rPr>
        <w:t xml:space="preserve">) зыходзячы са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плацельшчыкам у падатковай дэкларацыі (разліку) па падатку на прыбытак, падатковай дэкларацыі (разліку) па падатку на дабаўлены кошт, падатковай дэкларацыі (разліку) па падатку пры спрошчанай сістэме падаткаабкладання, падатковай дэкларацыі (разліку) па адзіным падатку з індывідуальных прадпрымальнікаў і іншых фізічных асоб, падатковай дэкларацыі (разліку) па падаходным падатку з фізічных асоб індывідуальнага прадпрымальніка (натарыуса, які ажыццяўляе натарыяльную дзейнасць у натарыяльным бюро, адваката), </w:t>
      </w:r>
      <w:r w:rsidR="00E00DD4">
        <w:rPr>
          <w:rFonts w:ascii="Times New Roman" w:eastAsia="Times New Roman" w:hAnsi="Times New Roman" w:cs="Times New Roman"/>
          <w:color w:val="000000"/>
          <w:sz w:val="25"/>
          <w:szCs w:val="25"/>
          <w:lang w:val="be-BY" w:eastAsia="be-BY"/>
        </w:rPr>
        <w:t>пададзеных</w:t>
      </w:r>
      <w:r w:rsidR="00E00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 аналагічны справаздачны перыяд мінулага каляндарнага года.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вызначэння ў адпаведнасці з часткамі </w:t>
      </w:r>
      <w:r w:rsidR="00E00DD4" w:rsidRPr="00451700">
        <w:rPr>
          <w:rFonts w:ascii="Times New Roman" w:eastAsia="Times New Roman" w:hAnsi="Times New Roman" w:cs="Times New Roman"/>
          <w:color w:val="000000"/>
          <w:sz w:val="25"/>
          <w:szCs w:val="25"/>
          <w:lang w:eastAsia="be-BY"/>
        </w:rPr>
        <w:t>друг</w:t>
      </w:r>
      <w:r w:rsidR="00E00DD4">
        <w:rPr>
          <w:rFonts w:ascii="Times New Roman" w:eastAsia="Times New Roman" w:hAnsi="Times New Roman" w:cs="Times New Roman"/>
          <w:color w:val="000000"/>
          <w:sz w:val="25"/>
          <w:szCs w:val="25"/>
          <w:lang w:val="be-BY" w:eastAsia="be-BY"/>
        </w:rPr>
        <w:t>ой</w:t>
      </w:r>
      <w:r w:rsidR="00E00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трэцяй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сярэднядзённай выручкі (даходу) зыходзячы са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плацельшчыкам у адпаведнай падатковай дэкларацыі (разліку), улічваюцца дні функцыянавання абслуговых аб'ектаў, у якіх ажыццяўлялася назіранне, за справаздачны перыяд, за які такая дэкларацыя (разлік) складзена, </w:t>
      </w:r>
      <w:r w:rsidR="00E00DD4">
        <w:rPr>
          <w:rFonts w:ascii="Times New Roman" w:eastAsia="Times New Roman" w:hAnsi="Times New Roman" w:cs="Times New Roman"/>
          <w:color w:val="000000"/>
          <w:sz w:val="25"/>
          <w:szCs w:val="25"/>
          <w:lang w:val="be-BY" w:eastAsia="be-BY"/>
        </w:rPr>
        <w:t>якія ўстанаўліваюцца</w:t>
      </w:r>
      <w:r w:rsidR="00E00DD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падставе дакументальна пацверджаных даных (табель уліку р</w:t>
      </w:r>
      <w:r w:rsidR="00FA6025">
        <w:rPr>
          <w:rFonts w:ascii="Times New Roman" w:eastAsia="Times New Roman" w:hAnsi="Times New Roman" w:cs="Times New Roman"/>
          <w:color w:val="000000"/>
          <w:sz w:val="25"/>
          <w:szCs w:val="25"/>
          <w:lang w:val="be-BY" w:eastAsia="be-BY"/>
        </w:rPr>
        <w:t>абоч</w:t>
      </w:r>
      <w:r w:rsidR="00FA6025">
        <w:rPr>
          <w:rFonts w:ascii="Times New Roman" w:eastAsia="Times New Roman" w:hAnsi="Times New Roman" w:cs="Times New Roman"/>
          <w:color w:val="000000"/>
          <w:sz w:val="25"/>
          <w:szCs w:val="25"/>
          <w:lang w:eastAsia="be-BY"/>
        </w:rPr>
        <w:t>ага часу, кніга касіра-</w:t>
      </w:r>
      <w:r w:rsidR="00FA6025">
        <w:rPr>
          <w:rFonts w:ascii="Times New Roman" w:eastAsia="Times New Roman" w:hAnsi="Times New Roman" w:cs="Times New Roman"/>
          <w:color w:val="000000"/>
          <w:sz w:val="25"/>
          <w:szCs w:val="25"/>
          <w:lang w:val="be-BY" w:eastAsia="be-BY"/>
        </w:rPr>
        <w:t>а</w:t>
      </w:r>
      <w:r w:rsidR="00FA6025">
        <w:rPr>
          <w:rFonts w:ascii="Times New Roman" w:eastAsia="Times New Roman" w:hAnsi="Times New Roman" w:cs="Times New Roman"/>
          <w:color w:val="000000"/>
          <w:sz w:val="25"/>
          <w:szCs w:val="25"/>
          <w:lang w:eastAsia="be-BY"/>
        </w:rPr>
        <w:t>перац</w:t>
      </w:r>
      <w:r w:rsidR="00FA6025">
        <w:rPr>
          <w:rFonts w:ascii="Times New Roman" w:eastAsia="Times New Roman" w:hAnsi="Times New Roman" w:cs="Times New Roman"/>
          <w:color w:val="000000"/>
          <w:sz w:val="25"/>
          <w:szCs w:val="25"/>
          <w:lang w:val="be-BY" w:eastAsia="be-BY"/>
        </w:rPr>
        <w:t>ыя</w:t>
      </w:r>
      <w:r w:rsidR="00FA6025">
        <w:rPr>
          <w:rFonts w:ascii="Times New Roman" w:eastAsia="Times New Roman" w:hAnsi="Times New Roman" w:cs="Times New Roman"/>
          <w:color w:val="000000"/>
          <w:sz w:val="25"/>
          <w:szCs w:val="25"/>
          <w:lang w:eastAsia="be-BY"/>
        </w:rPr>
        <w:t>н</w:t>
      </w:r>
      <w:r w:rsidR="00FA6025">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ста і </w:t>
      </w:r>
      <w:r>
        <w:rPr>
          <w:rFonts w:ascii="Times New Roman" w:eastAsia="Times New Roman" w:hAnsi="Times New Roman" w:cs="Times New Roman"/>
          <w:color w:val="000000"/>
          <w:sz w:val="25"/>
          <w:szCs w:val="25"/>
          <w:lang w:eastAsia="be-BY"/>
        </w:rPr>
        <w:t>іншае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Параўнанне сярэднядзённых выручак (даходаў) праводзіцца ў супастаўных </w:t>
      </w:r>
      <w:r w:rsidR="00E04AD7">
        <w:rPr>
          <w:rFonts w:ascii="Times New Roman" w:eastAsia="Times New Roman" w:hAnsi="Times New Roman" w:cs="Times New Roman"/>
          <w:color w:val="000000"/>
          <w:sz w:val="25"/>
          <w:szCs w:val="25"/>
          <w:lang w:val="be-BY" w:eastAsia="be-BY"/>
        </w:rPr>
        <w:t>цэнах</w:t>
      </w:r>
      <w:r w:rsidR="00E04AD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прымяненнем індэкса спажывецкіх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які ўстанаўлівае Нацыянальны статыстычны камітэт Рэспублікі Беларусь за месяц, які папярэднічае месяцу пачатку праверкі. Індэкс спажывецкіх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прымяняецца толькі пры параўнанні сярэднядзённых выручак (даходаў) абслуговых аб'ектаў, функцыянаванне якіх носіць выключна сезонны характар.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У выпадку перавышэння сумы разліковай сярэднядзённай выручкі (даходу) над сумай сярэднядзённай выручкі (даходу), вызначанай у адпаведнасці з часткамі </w:t>
      </w:r>
      <w:r w:rsidR="00E04AD7" w:rsidRPr="00451700">
        <w:rPr>
          <w:rFonts w:ascii="Times New Roman" w:eastAsia="Times New Roman" w:hAnsi="Times New Roman" w:cs="Times New Roman"/>
          <w:color w:val="000000"/>
          <w:sz w:val="25"/>
          <w:szCs w:val="25"/>
          <w:lang w:eastAsia="be-BY"/>
        </w:rPr>
        <w:t>друг</w:t>
      </w:r>
      <w:r w:rsidR="00E04AD7">
        <w:rPr>
          <w:rFonts w:ascii="Times New Roman" w:eastAsia="Times New Roman" w:hAnsi="Times New Roman" w:cs="Times New Roman"/>
          <w:color w:val="000000"/>
          <w:sz w:val="25"/>
          <w:szCs w:val="25"/>
          <w:lang w:val="be-BY" w:eastAsia="be-BY"/>
        </w:rPr>
        <w:t>ой</w:t>
      </w:r>
      <w:r w:rsidR="00E04AD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трэцяй </w:t>
      </w:r>
      <w:hyperlink r:id="rId180" w:anchor="&amp;Article=76&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зыходзячы са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плацельшчыкам у адпаведнай падатковай дэкларацыі (разліку), на 30 працэнтаў і </w:t>
      </w:r>
      <w:r w:rsidR="00E04AD7" w:rsidRPr="00451700">
        <w:rPr>
          <w:rFonts w:ascii="Times New Roman" w:eastAsia="Times New Roman" w:hAnsi="Times New Roman" w:cs="Times New Roman"/>
          <w:color w:val="000000"/>
          <w:sz w:val="25"/>
          <w:szCs w:val="25"/>
          <w:lang w:eastAsia="be-BY"/>
        </w:rPr>
        <w:t>бол</w:t>
      </w:r>
      <w:r w:rsidR="00E04AD7">
        <w:rPr>
          <w:rFonts w:ascii="Times New Roman" w:eastAsia="Times New Roman" w:hAnsi="Times New Roman" w:cs="Times New Roman"/>
          <w:color w:val="000000"/>
          <w:sz w:val="25"/>
          <w:szCs w:val="25"/>
          <w:lang w:val="be-BY" w:eastAsia="be-BY"/>
        </w:rPr>
        <w:t>ьш</w:t>
      </w:r>
      <w:r w:rsidR="00E04AD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падатковы орган робіць карэкціроўку выручкі (даходу) у мэтах падліку падатку на дабаўлены кошт, падатку на прыбытак, адзінага падатку на даход, </w:t>
      </w:r>
      <w:r w:rsidR="00E04AD7">
        <w:rPr>
          <w:rFonts w:ascii="Times New Roman" w:eastAsia="Times New Roman" w:hAnsi="Times New Roman" w:cs="Times New Roman"/>
          <w:color w:val="000000"/>
          <w:sz w:val="25"/>
          <w:szCs w:val="25"/>
          <w:lang w:val="be-BY" w:eastAsia="be-BY"/>
        </w:rPr>
        <w:t xml:space="preserve">пастаўлены за абавязак, </w:t>
      </w:r>
      <w:r w:rsidRPr="00451700">
        <w:rPr>
          <w:rFonts w:ascii="Times New Roman" w:eastAsia="Times New Roman" w:hAnsi="Times New Roman" w:cs="Times New Roman"/>
          <w:color w:val="000000"/>
          <w:sz w:val="25"/>
          <w:szCs w:val="25"/>
          <w:lang w:eastAsia="be-BY"/>
        </w:rPr>
        <w:t xml:space="preserve">падатку пры спрошчанай сістэме падаткаабкладання, адзінага падатку з індывідуальных прадпрымальнікаў і іншых фізічных асоб, падаходнага падатку з фізічных асоб і </w:t>
      </w:r>
      <w:r w:rsidR="00E04AD7" w:rsidRPr="00451700">
        <w:rPr>
          <w:rFonts w:ascii="Times New Roman" w:eastAsia="Times New Roman" w:hAnsi="Times New Roman" w:cs="Times New Roman"/>
          <w:color w:val="000000"/>
          <w:sz w:val="25"/>
          <w:szCs w:val="25"/>
          <w:lang w:eastAsia="be-BY"/>
        </w:rPr>
        <w:t>пералі</w:t>
      </w:r>
      <w:r w:rsidR="00E04AD7">
        <w:rPr>
          <w:rFonts w:ascii="Times New Roman" w:eastAsia="Times New Roman" w:hAnsi="Times New Roman" w:cs="Times New Roman"/>
          <w:color w:val="000000"/>
          <w:sz w:val="25"/>
          <w:szCs w:val="25"/>
          <w:lang w:val="be-BY" w:eastAsia="be-BY"/>
        </w:rPr>
        <w:t>чэнне</w:t>
      </w:r>
      <w:r w:rsidR="00E04AD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падаткаў, збораў (пошлін) за адпаведны справаздачны перыяд, сярэднядзённая выручка (даход) якога падлягала параўнанню ў адпаведнасці з пунктам 5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Карэкціроўка выручкі (даходу) і </w:t>
      </w:r>
      <w:r w:rsidR="00E04AD7" w:rsidRPr="00451700">
        <w:rPr>
          <w:rFonts w:ascii="Times New Roman" w:eastAsia="Times New Roman" w:hAnsi="Times New Roman" w:cs="Times New Roman"/>
          <w:color w:val="000000"/>
          <w:sz w:val="25"/>
          <w:szCs w:val="25"/>
          <w:lang w:eastAsia="be-BY"/>
        </w:rPr>
        <w:t>пералі</w:t>
      </w:r>
      <w:r w:rsidR="00E04AD7">
        <w:rPr>
          <w:rFonts w:ascii="Times New Roman" w:eastAsia="Times New Roman" w:hAnsi="Times New Roman" w:cs="Times New Roman"/>
          <w:color w:val="000000"/>
          <w:sz w:val="25"/>
          <w:szCs w:val="25"/>
          <w:lang w:val="be-BY" w:eastAsia="be-BY"/>
        </w:rPr>
        <w:t>чэнне</w:t>
      </w:r>
      <w:r w:rsidR="00E04AD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падаткаў, збораў (пошлін),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81" w:anchor="&amp;Article=76&amp;Point=6" w:history="1">
        <w:r w:rsidRPr="00451700">
          <w:rPr>
            <w:rFonts w:ascii="Times New Roman" w:eastAsia="Times New Roman" w:hAnsi="Times New Roman" w:cs="Times New Roman"/>
            <w:color w:val="000CFF"/>
            <w:sz w:val="25"/>
            <w:szCs w:val="25"/>
            <w:bdr w:val="none" w:sz="0" w:space="0" w:color="auto" w:frame="1"/>
            <w:lang w:eastAsia="be-BY"/>
          </w:rPr>
          <w:t>пункце 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не праводзяцца, калі ў справаздачным перыядзе, які папярэднічае пачатку праверкі (у выпадку,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у частцы трэцяй </w:t>
      </w:r>
      <w:hyperlink r:id="rId182" w:anchor="&amp;Article=76&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 у аналагічным справаздачным перыядзе мінулага каляндарнага года),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пазней мелі месца абставін</w:t>
      </w:r>
      <w:r w:rsidR="00E04AD7">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вытворчага, арганізацыйнага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эканамічнага характару (у прыватнасці, павелічэнне </w:t>
      </w:r>
      <w:r w:rsidR="00E04AD7">
        <w:rPr>
          <w:rFonts w:ascii="Times New Roman" w:eastAsia="Times New Roman" w:hAnsi="Times New Roman" w:cs="Times New Roman"/>
          <w:color w:val="000000"/>
          <w:sz w:val="25"/>
          <w:szCs w:val="25"/>
          <w:lang w:val="be-BY" w:eastAsia="be-BY"/>
        </w:rPr>
        <w:t>колькасці</w:t>
      </w:r>
      <w:r w:rsidR="00E04AD7"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месцаў, змяненне тэхналогіі, мадэрнізацыя матэрыяльна-тэхнічнай базы), якія маглі аказаць істотны ўплыў на памер выручкі (даходу) плацельшчыка.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77. Прыцягненне эксперта і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спецыяліста пры правядзенні выязной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Для аказання садзейнічання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удзелу ў канкрэтных дзеяннях пры правядзенні выязной праверкі падатковыя органы на дагаворнай аснове </w:t>
      </w:r>
      <w:r>
        <w:rPr>
          <w:rFonts w:ascii="Times New Roman" w:eastAsia="Times New Roman" w:hAnsi="Times New Roman" w:cs="Times New Roman"/>
          <w:color w:val="000000"/>
          <w:sz w:val="25"/>
          <w:szCs w:val="25"/>
          <w:lang w:eastAsia="be-BY"/>
        </w:rPr>
        <w:t>маюць</w:t>
      </w:r>
      <w:r w:rsidRPr="00451700">
        <w:rPr>
          <w:rFonts w:ascii="Times New Roman" w:eastAsia="Times New Roman" w:hAnsi="Times New Roman" w:cs="Times New Roman"/>
          <w:color w:val="000000"/>
          <w:sz w:val="25"/>
          <w:szCs w:val="25"/>
          <w:lang w:eastAsia="be-BY"/>
        </w:rPr>
        <w:t xml:space="preserve"> права </w:t>
      </w:r>
      <w:r w:rsidR="004B030D" w:rsidRPr="00451700">
        <w:rPr>
          <w:rFonts w:ascii="Times New Roman" w:eastAsia="Times New Roman" w:hAnsi="Times New Roman" w:cs="Times New Roman"/>
          <w:color w:val="000000"/>
          <w:sz w:val="25"/>
          <w:szCs w:val="25"/>
          <w:lang w:eastAsia="be-BY"/>
        </w:rPr>
        <w:t>пры</w:t>
      </w:r>
      <w:r w:rsidR="004B030D">
        <w:rPr>
          <w:rFonts w:ascii="Times New Roman" w:eastAsia="Times New Roman" w:hAnsi="Times New Roman" w:cs="Times New Roman"/>
          <w:color w:val="000000"/>
          <w:sz w:val="25"/>
          <w:szCs w:val="25"/>
          <w:lang w:val="be-BY" w:eastAsia="be-BY"/>
        </w:rPr>
        <w:t>цягну</w:t>
      </w:r>
      <w:r w:rsidR="004B030D" w:rsidRPr="00451700">
        <w:rPr>
          <w:rFonts w:ascii="Times New Roman" w:eastAsia="Times New Roman" w:hAnsi="Times New Roman" w:cs="Times New Roman"/>
          <w:color w:val="000000"/>
          <w:sz w:val="25"/>
          <w:szCs w:val="25"/>
          <w:lang w:eastAsia="be-BY"/>
        </w:rPr>
        <w:t xml:space="preserve">ць </w:t>
      </w:r>
      <w:r w:rsidRPr="00451700">
        <w:rPr>
          <w:rFonts w:ascii="Times New Roman" w:eastAsia="Times New Roman" w:hAnsi="Times New Roman" w:cs="Times New Roman"/>
          <w:color w:val="000000"/>
          <w:sz w:val="25"/>
          <w:szCs w:val="25"/>
          <w:lang w:eastAsia="be-BY"/>
        </w:rPr>
        <w:t>эксперта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 якія валодаюць спецыяльнымі ведамі ў навуцы, тэхніцы, </w:t>
      </w:r>
      <w:r>
        <w:rPr>
          <w:rFonts w:ascii="Times New Roman" w:eastAsia="Times New Roman" w:hAnsi="Times New Roman" w:cs="Times New Roman"/>
          <w:color w:val="000000"/>
          <w:sz w:val="25"/>
          <w:szCs w:val="25"/>
          <w:lang w:eastAsia="be-BY"/>
        </w:rPr>
        <w:t xml:space="preserve">мастацтве, рамястве і </w:t>
      </w:r>
      <w:r w:rsidRPr="00451700">
        <w:rPr>
          <w:rFonts w:ascii="Times New Roman" w:eastAsia="Times New Roman" w:hAnsi="Times New Roman" w:cs="Times New Roman"/>
          <w:color w:val="000000"/>
          <w:sz w:val="25"/>
          <w:szCs w:val="25"/>
          <w:lang w:eastAsia="be-BY"/>
        </w:rPr>
        <w:t>іншых сферах</w:t>
      </w:r>
      <w:r>
        <w:rPr>
          <w:rFonts w:ascii="Times New Roman" w:eastAsia="Times New Roman" w:hAnsi="Times New Roman" w:cs="Times New Roman"/>
          <w:color w:val="000000"/>
          <w:sz w:val="25"/>
          <w:szCs w:val="25"/>
          <w:lang w:eastAsia="be-BY"/>
        </w:rPr>
        <w:t>.</w:t>
      </w:r>
      <w:r w:rsidRPr="00451700">
        <w:rPr>
          <w:rFonts w:ascii="Times New Roman" w:eastAsia="Times New Roman" w:hAnsi="Times New Roman" w:cs="Times New Roman"/>
          <w:color w:val="000000"/>
          <w:sz w:val="25"/>
          <w:szCs w:val="25"/>
          <w:lang w:eastAsia="be-BY"/>
        </w:rPr>
        <w:t xml:space="preserve"> Дагавор павінен быць падпісаны кіраўніком (яго намеснікам) падатковага органа, які праводзіць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Пытанні, пастаўленыя перад экспертам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спецыялістам, і іх </w:t>
      </w:r>
      <w:r w:rsidR="004B030D" w:rsidRPr="00451700">
        <w:rPr>
          <w:rFonts w:ascii="Times New Roman" w:eastAsia="Times New Roman" w:hAnsi="Times New Roman" w:cs="Times New Roman"/>
          <w:color w:val="000000"/>
          <w:sz w:val="25"/>
          <w:szCs w:val="25"/>
          <w:lang w:eastAsia="be-BY"/>
        </w:rPr>
        <w:t>заключэнн</w:t>
      </w:r>
      <w:r w:rsidR="004B030D">
        <w:rPr>
          <w:rFonts w:ascii="Times New Roman" w:eastAsia="Times New Roman" w:hAnsi="Times New Roman" w:cs="Times New Roman"/>
          <w:color w:val="000000"/>
          <w:sz w:val="25"/>
          <w:szCs w:val="25"/>
          <w:lang w:val="be-BY" w:eastAsia="be-BY"/>
        </w:rPr>
        <w:t>і</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могуць выходзіць за </w:t>
      </w:r>
      <w:r w:rsidR="004B030D">
        <w:rPr>
          <w:rFonts w:ascii="Times New Roman" w:eastAsia="Times New Roman" w:hAnsi="Times New Roman" w:cs="Times New Roman"/>
          <w:color w:val="000000"/>
          <w:sz w:val="25"/>
          <w:szCs w:val="25"/>
          <w:lang w:val="be-BY" w:eastAsia="be-BY"/>
        </w:rPr>
        <w:t>межы</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спецыяльных ведаў.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Эксперт абавязаны адмовіцца ад дачы заключэння, а спецыяліст – ад удзелу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аказання садзейнічання ў правядзенні кантрольных мерапрыемстваў, калі </w:t>
      </w:r>
      <w:r w:rsidR="004B030D">
        <w:rPr>
          <w:rFonts w:ascii="Times New Roman" w:eastAsia="Times New Roman" w:hAnsi="Times New Roman" w:cs="Times New Roman"/>
          <w:color w:val="000000"/>
          <w:sz w:val="25"/>
          <w:szCs w:val="25"/>
          <w:lang w:val="be-BY" w:eastAsia="be-BY"/>
        </w:rPr>
        <w:t>яны</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адпаведна не </w:t>
      </w:r>
      <w:r w:rsidR="004B030D">
        <w:rPr>
          <w:rFonts w:ascii="Times New Roman" w:eastAsia="Times New Roman" w:hAnsi="Times New Roman" w:cs="Times New Roman"/>
          <w:color w:val="000000"/>
          <w:sz w:val="25"/>
          <w:szCs w:val="25"/>
          <w:lang w:val="be-BY" w:eastAsia="be-BY"/>
        </w:rPr>
        <w:t>валодаюць</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спецыяльнымі ведамі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ведамі для правядзення экспертызы.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Аплата за правядзенне экспертызы і паслугі спецыяліста праводзіцца за кошт сродкаў бюджэту, прадугледжаных на </w:t>
      </w:r>
      <w:r w:rsidR="004B030D">
        <w:rPr>
          <w:rFonts w:ascii="Times New Roman" w:eastAsia="Times New Roman" w:hAnsi="Times New Roman" w:cs="Times New Roman"/>
          <w:color w:val="000000"/>
          <w:sz w:val="25"/>
          <w:szCs w:val="25"/>
          <w:lang w:val="be-BY" w:eastAsia="be-BY"/>
        </w:rPr>
        <w:t>ўтрыманне</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падатковых органаў, а ў выпадку, калі па выніках праверкі </w:t>
      </w:r>
      <w:r w:rsidR="004B030D">
        <w:rPr>
          <w:rFonts w:ascii="Times New Roman" w:eastAsia="Times New Roman" w:hAnsi="Times New Roman" w:cs="Times New Roman"/>
          <w:color w:val="000000"/>
          <w:sz w:val="25"/>
          <w:szCs w:val="25"/>
          <w:lang w:val="be-BY" w:eastAsia="be-BY"/>
        </w:rPr>
        <w:t>выяўлены</w:t>
      </w:r>
      <w:r w:rsidR="004B030D" w:rsidRPr="00451700">
        <w:rPr>
          <w:rFonts w:ascii="Times New Roman" w:eastAsia="Times New Roman" w:hAnsi="Times New Roman" w:cs="Times New Roman"/>
          <w:color w:val="000000"/>
          <w:sz w:val="25"/>
          <w:szCs w:val="25"/>
          <w:lang w:eastAsia="be-BY"/>
        </w:rPr>
        <w:t xml:space="preserve"> парушэнн</w:t>
      </w:r>
      <w:r w:rsidR="004B030D">
        <w:rPr>
          <w:rFonts w:ascii="Times New Roman" w:eastAsia="Times New Roman" w:hAnsi="Times New Roman" w:cs="Times New Roman"/>
          <w:color w:val="000000"/>
          <w:sz w:val="25"/>
          <w:szCs w:val="25"/>
          <w:lang w:val="be-BY" w:eastAsia="be-BY"/>
        </w:rPr>
        <w:t>і</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пытаннях, па </w:t>
      </w:r>
      <w:r w:rsidR="004B030D" w:rsidRPr="00451700">
        <w:rPr>
          <w:rFonts w:ascii="Times New Roman" w:eastAsia="Times New Roman" w:hAnsi="Times New Roman" w:cs="Times New Roman"/>
          <w:color w:val="000000"/>
          <w:sz w:val="25"/>
          <w:szCs w:val="25"/>
          <w:lang w:eastAsia="be-BY"/>
        </w:rPr>
        <w:t>які</w:t>
      </w:r>
      <w:r w:rsidR="004B030D">
        <w:rPr>
          <w:rFonts w:ascii="Times New Roman" w:eastAsia="Times New Roman" w:hAnsi="Times New Roman" w:cs="Times New Roman"/>
          <w:color w:val="000000"/>
          <w:sz w:val="25"/>
          <w:szCs w:val="25"/>
          <w:lang w:val="be-BY" w:eastAsia="be-BY"/>
        </w:rPr>
        <w:t>х</w:t>
      </w:r>
      <w:r w:rsidR="004B030D" w:rsidRPr="00451700">
        <w:rPr>
          <w:rFonts w:ascii="Times New Roman" w:eastAsia="Times New Roman" w:hAnsi="Times New Roman" w:cs="Times New Roman"/>
          <w:color w:val="000000"/>
          <w:sz w:val="25"/>
          <w:szCs w:val="25"/>
          <w:lang w:eastAsia="be-BY"/>
        </w:rPr>
        <w:t xml:space="preserve"> </w:t>
      </w:r>
      <w:r w:rsidR="004B030D">
        <w:rPr>
          <w:rFonts w:ascii="Times New Roman" w:eastAsia="Times New Roman" w:hAnsi="Times New Roman" w:cs="Times New Roman"/>
          <w:color w:val="000000"/>
          <w:sz w:val="25"/>
          <w:szCs w:val="25"/>
          <w:lang w:val="be-BY" w:eastAsia="be-BY"/>
        </w:rPr>
        <w:t>пры</w:t>
      </w:r>
      <w:r w:rsidR="004B030D" w:rsidRPr="00451700">
        <w:rPr>
          <w:rFonts w:ascii="Times New Roman" w:eastAsia="Times New Roman" w:hAnsi="Times New Roman" w:cs="Times New Roman"/>
          <w:color w:val="000000"/>
          <w:sz w:val="25"/>
          <w:szCs w:val="25"/>
          <w:lang w:eastAsia="be-BY"/>
        </w:rPr>
        <w:t xml:space="preserve">значалася </w:t>
      </w:r>
      <w:r w:rsidRPr="00451700">
        <w:rPr>
          <w:rFonts w:ascii="Times New Roman" w:eastAsia="Times New Roman" w:hAnsi="Times New Roman" w:cs="Times New Roman"/>
          <w:color w:val="000000"/>
          <w:sz w:val="25"/>
          <w:szCs w:val="25"/>
          <w:lang w:eastAsia="be-BY"/>
        </w:rPr>
        <w:t>экспертыза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прыцягваўся спецыяліст, – за кошт сродкаў плацельшчыка. У выпадку прыцягнення падатковым органам у якасці эксперта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ніка </w:t>
      </w:r>
      <w:r w:rsidR="004B030D">
        <w:rPr>
          <w:rFonts w:ascii="Times New Roman" w:eastAsia="Times New Roman" w:hAnsi="Times New Roman" w:cs="Times New Roman"/>
          <w:color w:val="000000"/>
          <w:sz w:val="25"/>
          <w:szCs w:val="25"/>
          <w:lang w:val="be-BY" w:eastAsia="be-BY"/>
        </w:rPr>
        <w:t>іншага</w:t>
      </w:r>
      <w:r w:rsidR="004B030D" w:rsidRPr="00451700">
        <w:rPr>
          <w:rFonts w:ascii="Times New Roman" w:eastAsia="Times New Roman" w:hAnsi="Times New Roman" w:cs="Times New Roman"/>
          <w:color w:val="000000"/>
          <w:sz w:val="25"/>
          <w:szCs w:val="25"/>
          <w:lang w:eastAsia="be-BY"/>
        </w:rPr>
        <w:t xml:space="preserve"> </w:t>
      </w:r>
      <w:r w:rsidR="004B030D">
        <w:rPr>
          <w:rFonts w:ascii="Times New Roman" w:eastAsia="Times New Roman" w:hAnsi="Times New Roman" w:cs="Times New Roman"/>
          <w:color w:val="000000"/>
          <w:sz w:val="25"/>
          <w:szCs w:val="25"/>
          <w:lang w:val="be-BY" w:eastAsia="be-BY"/>
        </w:rPr>
        <w:t>кантрольнага</w:t>
      </w:r>
      <w:r w:rsidRPr="00451700">
        <w:rPr>
          <w:rFonts w:ascii="Times New Roman" w:eastAsia="Times New Roman" w:hAnsi="Times New Roman" w:cs="Times New Roman"/>
          <w:color w:val="000000"/>
          <w:sz w:val="25"/>
          <w:szCs w:val="25"/>
          <w:lang w:eastAsia="be-BY"/>
        </w:rPr>
        <w:t xml:space="preserve"> (нагляднага) органа аплата за правядзенне экспертызы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паслугі спецыяліста падатковым органам не праводзіцца.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Парадак выплаты і памеры сум, якія падлягаюць выплаце эксперту і спецыялісту, вызнача</w:t>
      </w:r>
      <w:r w:rsidR="00673A3A">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Экспертыза </w:t>
      </w:r>
      <w:r w:rsidR="004B030D">
        <w:rPr>
          <w:rFonts w:ascii="Times New Roman" w:eastAsia="Times New Roman" w:hAnsi="Times New Roman" w:cs="Times New Roman"/>
          <w:color w:val="000000"/>
          <w:sz w:val="25"/>
          <w:szCs w:val="25"/>
          <w:lang w:val="be-BY" w:eastAsia="be-BY"/>
        </w:rPr>
        <w:t>пры</w:t>
      </w:r>
      <w:r w:rsidR="004B030D" w:rsidRPr="00451700">
        <w:rPr>
          <w:rFonts w:ascii="Times New Roman" w:eastAsia="Times New Roman" w:hAnsi="Times New Roman" w:cs="Times New Roman"/>
          <w:color w:val="000000"/>
          <w:sz w:val="25"/>
          <w:szCs w:val="25"/>
          <w:lang w:eastAsia="be-BY"/>
        </w:rPr>
        <w:t xml:space="preserve">значаецца </w:t>
      </w:r>
      <w:r w:rsidRPr="00451700">
        <w:rPr>
          <w:rFonts w:ascii="Times New Roman" w:eastAsia="Times New Roman" w:hAnsi="Times New Roman" w:cs="Times New Roman"/>
          <w:color w:val="000000"/>
          <w:sz w:val="25"/>
          <w:szCs w:val="25"/>
          <w:lang w:eastAsia="be-BY"/>
        </w:rPr>
        <w:t>па рашэнні кіраўніка (яго намесніка) падатковага органа, які праводзіць праверку. У рашэнні ўказваюцца падставы для прызначэння экспертызы, прозвішча эксперта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найменне экспертнай установы, дзе павінна быць праведзена экспертыза, пытанні, пастаўленыя перад экспертам, і матэрыялы, якія даюцца ў распараджэнне эксперта.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павінен быць азнаёмлены з рашэннем аб прызначэнні экспертызы і яму павінны быць растлумачаны яго правы,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83" w:anchor="&amp;Article=77&amp;Point=7" w:history="1">
        <w:r w:rsidRPr="00451700">
          <w:rPr>
            <w:rFonts w:ascii="Times New Roman" w:eastAsia="Times New Roman" w:hAnsi="Times New Roman" w:cs="Times New Roman"/>
            <w:color w:val="000CFF"/>
            <w:sz w:val="25"/>
            <w:szCs w:val="25"/>
            <w:bdr w:val="none" w:sz="0" w:space="0" w:color="auto" w:frame="1"/>
            <w:lang w:eastAsia="be-BY"/>
          </w:rPr>
          <w:t>пункце 7</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аб </w:t>
      </w:r>
      <w:r>
        <w:rPr>
          <w:rFonts w:ascii="Times New Roman" w:eastAsia="Times New Roman" w:hAnsi="Times New Roman" w:cs="Times New Roman"/>
          <w:color w:val="000000"/>
          <w:sz w:val="25"/>
          <w:szCs w:val="25"/>
          <w:lang w:eastAsia="be-BY"/>
        </w:rPr>
        <w:t>чым</w:t>
      </w:r>
      <w:r w:rsidRPr="00451700">
        <w:rPr>
          <w:rFonts w:ascii="Times New Roman" w:eastAsia="Times New Roman" w:hAnsi="Times New Roman" w:cs="Times New Roman"/>
          <w:color w:val="000000"/>
          <w:sz w:val="25"/>
          <w:szCs w:val="25"/>
          <w:lang w:eastAsia="be-BY"/>
        </w:rPr>
        <w:t xml:space="preserve"> робіцца запіс у рашэнні аб прызначэнні экспертызы.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Эксперт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знаёміцца з матэрыяламі праверкі, якія датычацца да прадмета экспертызы;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заяўляць хадайніцтвы аб даванні яму дадатковых матэрыялаў;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адмовіцца ад дачы заключэння, калі дадзеныя яму матэрыялы з'яўляюцца недастатковымі.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Эксперт дае заключэнне ў</w:t>
      </w:r>
      <w:r>
        <w:rPr>
          <w:rFonts w:ascii="Times New Roman" w:eastAsia="Times New Roman" w:hAnsi="Times New Roman" w:cs="Times New Roman"/>
          <w:color w:val="000000"/>
          <w:sz w:val="25"/>
          <w:szCs w:val="25"/>
          <w:lang w:eastAsia="be-BY"/>
        </w:rPr>
        <w:t xml:space="preserve"> пісьмовай форме ад свайго імя</w:t>
      </w:r>
      <w:r w:rsidRPr="00451700">
        <w:rPr>
          <w:rFonts w:ascii="Times New Roman" w:eastAsia="Times New Roman" w:hAnsi="Times New Roman" w:cs="Times New Roman"/>
          <w:color w:val="000000"/>
          <w:sz w:val="25"/>
          <w:szCs w:val="25"/>
          <w:lang w:eastAsia="be-BY"/>
        </w:rPr>
        <w:t xml:space="preserve">. У заключэнні выкладаюцца звесткі аб праведзеных даследаваннях, зробленыя ў выніку іх </w:t>
      </w:r>
      <w:r w:rsidR="004B030D">
        <w:rPr>
          <w:rFonts w:ascii="Times New Roman" w:eastAsia="Times New Roman" w:hAnsi="Times New Roman" w:cs="Times New Roman"/>
          <w:color w:val="000000"/>
          <w:sz w:val="25"/>
          <w:szCs w:val="25"/>
          <w:lang w:val="be-BY" w:eastAsia="be-BY"/>
        </w:rPr>
        <w:t>высновы</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абгрунтаваныя адказы на пастаўленыя пытанні. Калі эксперт пры правядзенні экспертызы </w:t>
      </w:r>
      <w:r w:rsidR="004B030D">
        <w:rPr>
          <w:rFonts w:ascii="Times New Roman" w:eastAsia="Times New Roman" w:hAnsi="Times New Roman" w:cs="Times New Roman"/>
          <w:color w:val="000000"/>
          <w:sz w:val="25"/>
          <w:szCs w:val="25"/>
          <w:lang w:val="be-BY" w:eastAsia="be-BY"/>
        </w:rPr>
        <w:t>выявіць</w:t>
      </w:r>
      <w:r w:rsidR="004B030D" w:rsidRPr="00451700">
        <w:rPr>
          <w:rFonts w:ascii="Times New Roman" w:eastAsia="Times New Roman" w:hAnsi="Times New Roman" w:cs="Times New Roman"/>
          <w:color w:val="000000"/>
          <w:sz w:val="25"/>
          <w:szCs w:val="25"/>
          <w:lang w:eastAsia="be-BY"/>
        </w:rPr>
        <w:t xml:space="preserve"> абставін</w:t>
      </w:r>
      <w:r w:rsidR="004B030D">
        <w:rPr>
          <w:rFonts w:ascii="Times New Roman" w:eastAsia="Times New Roman" w:hAnsi="Times New Roman" w:cs="Times New Roman"/>
          <w:color w:val="000000"/>
          <w:sz w:val="25"/>
          <w:szCs w:val="25"/>
          <w:lang w:val="be-BY" w:eastAsia="be-BY"/>
        </w:rPr>
        <w:t>ы,</w:t>
      </w:r>
      <w:r w:rsidR="004B030D" w:rsidRPr="00451700">
        <w:rPr>
          <w:rFonts w:ascii="Times New Roman" w:eastAsia="Times New Roman" w:hAnsi="Times New Roman" w:cs="Times New Roman"/>
          <w:color w:val="000000"/>
          <w:sz w:val="25"/>
          <w:szCs w:val="25"/>
          <w:lang w:eastAsia="be-BY"/>
        </w:rPr>
        <w:t xml:space="preserve"> </w:t>
      </w:r>
      <w:r w:rsidR="004B030D">
        <w:rPr>
          <w:rFonts w:ascii="Times New Roman" w:eastAsia="Times New Roman" w:hAnsi="Times New Roman" w:cs="Times New Roman"/>
          <w:color w:val="000000"/>
          <w:sz w:val="25"/>
          <w:szCs w:val="25"/>
          <w:lang w:val="be-BY" w:eastAsia="be-BY"/>
        </w:rPr>
        <w:t>якія маюць</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значэнне для праверкі, наконт якіх </w:t>
      </w:r>
      <w:r w:rsidR="004B030D">
        <w:rPr>
          <w:rFonts w:ascii="Times New Roman" w:eastAsia="Times New Roman" w:hAnsi="Times New Roman" w:cs="Times New Roman"/>
          <w:color w:val="000000"/>
          <w:sz w:val="25"/>
          <w:szCs w:val="25"/>
          <w:lang w:val="be-BY" w:eastAsia="be-BY"/>
        </w:rPr>
        <w:t>яму</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былі пастаўлены пытанні, ён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ўключыць </w:t>
      </w:r>
      <w:r w:rsidR="004B030D">
        <w:rPr>
          <w:rFonts w:ascii="Times New Roman" w:eastAsia="Times New Roman" w:hAnsi="Times New Roman" w:cs="Times New Roman"/>
          <w:color w:val="000000"/>
          <w:sz w:val="25"/>
          <w:szCs w:val="25"/>
          <w:lang w:val="be-BY" w:eastAsia="be-BY"/>
        </w:rPr>
        <w:t>высновы</w:t>
      </w:r>
      <w:r w:rsidR="004B030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 гэтых абставінах у сваё заключэнне.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 дачу яўна </w:t>
      </w:r>
      <w:r w:rsidR="008143FF">
        <w:rPr>
          <w:rFonts w:ascii="Times New Roman" w:eastAsia="Times New Roman" w:hAnsi="Times New Roman" w:cs="Times New Roman"/>
          <w:color w:val="000000"/>
          <w:sz w:val="25"/>
          <w:szCs w:val="25"/>
          <w:lang w:val="be-BY" w:eastAsia="be-BY"/>
        </w:rPr>
        <w:t>лжывага</w:t>
      </w:r>
      <w:r w:rsidR="00814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заключэння эксперт нясе адказнасць, прадугледжаную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 Дадатков</w:t>
      </w:r>
      <w:r w:rsidR="00673A3A">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экспертыз</w:t>
      </w:r>
      <w:r w:rsidR="00673A3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w:t>
      </w:r>
      <w:r w:rsidR="008143FF">
        <w:rPr>
          <w:rFonts w:ascii="Times New Roman" w:eastAsia="Times New Roman" w:hAnsi="Times New Roman" w:cs="Times New Roman"/>
          <w:color w:val="000000"/>
          <w:sz w:val="25"/>
          <w:szCs w:val="25"/>
          <w:lang w:val="be-BY" w:eastAsia="be-BY"/>
        </w:rPr>
        <w:t>пры</w:t>
      </w:r>
      <w:r w:rsidR="008143FF" w:rsidRPr="00451700">
        <w:rPr>
          <w:rFonts w:ascii="Times New Roman" w:eastAsia="Times New Roman" w:hAnsi="Times New Roman" w:cs="Times New Roman"/>
          <w:color w:val="000000"/>
          <w:sz w:val="25"/>
          <w:szCs w:val="25"/>
          <w:lang w:eastAsia="be-BY"/>
        </w:rPr>
        <w:t xml:space="preserve">значае </w:t>
      </w:r>
      <w:r w:rsidRPr="00451700">
        <w:rPr>
          <w:rFonts w:ascii="Times New Roman" w:eastAsia="Times New Roman" w:hAnsi="Times New Roman" w:cs="Times New Roman"/>
          <w:color w:val="000000"/>
          <w:sz w:val="25"/>
          <w:szCs w:val="25"/>
          <w:lang w:eastAsia="be-BY"/>
        </w:rPr>
        <w:t>кіраўнік (яго намеснік) падатковага органа, які праводзіць праверку, у выпадку: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недастатковай яснасці, паўнаты заключэння;</w:t>
      </w:r>
    </w:p>
    <w:p w:rsidR="00FC3D94" w:rsidRPr="00451700" w:rsidRDefault="008143FF"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узнікненн</w:t>
      </w:r>
      <w:r>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новых пытанняў у </w:t>
      </w:r>
      <w:r w:rsidR="00FC3D94">
        <w:rPr>
          <w:rFonts w:ascii="Times New Roman" w:eastAsia="Times New Roman" w:hAnsi="Times New Roman" w:cs="Times New Roman"/>
          <w:color w:val="000000"/>
          <w:sz w:val="25"/>
          <w:szCs w:val="25"/>
          <w:lang w:eastAsia="be-BY"/>
        </w:rPr>
        <w:t>дачыненні  да</w:t>
      </w:r>
      <w:r w:rsidR="00FC3D94" w:rsidRPr="00451700">
        <w:rPr>
          <w:rFonts w:ascii="Times New Roman" w:eastAsia="Times New Roman" w:hAnsi="Times New Roman" w:cs="Times New Roman"/>
          <w:color w:val="000000"/>
          <w:sz w:val="25"/>
          <w:szCs w:val="25"/>
          <w:lang w:eastAsia="be-BY"/>
        </w:rPr>
        <w:t xml:space="preserve"> раней даследаваных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Дадатковая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паўторная экспертыза можа даручацца </w:t>
      </w:r>
      <w:r w:rsidR="008143FF">
        <w:rPr>
          <w:rFonts w:ascii="Times New Roman" w:eastAsia="Times New Roman" w:hAnsi="Times New Roman" w:cs="Times New Roman"/>
          <w:color w:val="000000"/>
          <w:sz w:val="25"/>
          <w:szCs w:val="25"/>
          <w:lang w:val="be-BY" w:eastAsia="be-BY"/>
        </w:rPr>
        <w:t>таму</w:t>
      </w:r>
      <w:r w:rsidRPr="00451700">
        <w:rPr>
          <w:rFonts w:ascii="Times New Roman" w:eastAsia="Times New Roman" w:hAnsi="Times New Roman" w:cs="Times New Roman"/>
          <w:color w:val="000000"/>
          <w:sz w:val="25"/>
          <w:szCs w:val="25"/>
          <w:lang w:eastAsia="be-BY"/>
        </w:rPr>
        <w:t xml:space="preserve"> ж </w:t>
      </w:r>
      <w:r>
        <w:rPr>
          <w:rFonts w:ascii="Times New Roman" w:eastAsia="Times New Roman" w:hAnsi="Times New Roman" w:cs="Times New Roman"/>
          <w:color w:val="000000"/>
          <w:sz w:val="25"/>
          <w:szCs w:val="25"/>
          <w:lang w:eastAsia="be-BY"/>
        </w:rPr>
        <w:t xml:space="preserve">ці </w:t>
      </w:r>
      <w:r w:rsidR="008143FF">
        <w:rPr>
          <w:rFonts w:ascii="Times New Roman" w:eastAsia="Times New Roman" w:hAnsi="Times New Roman" w:cs="Times New Roman"/>
          <w:color w:val="000000"/>
          <w:sz w:val="25"/>
          <w:szCs w:val="25"/>
          <w:lang w:val="be-BY" w:eastAsia="be-BY"/>
        </w:rPr>
        <w:t>іншаму</w:t>
      </w:r>
      <w:r w:rsidR="008143FF">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эксперту (экспертам).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Паўторная экспертыза </w:t>
      </w:r>
      <w:r w:rsidR="008143FF">
        <w:rPr>
          <w:rFonts w:ascii="Times New Roman" w:eastAsia="Times New Roman" w:hAnsi="Times New Roman" w:cs="Times New Roman"/>
          <w:color w:val="000000"/>
          <w:sz w:val="25"/>
          <w:szCs w:val="25"/>
          <w:lang w:val="be-BY" w:eastAsia="be-BY"/>
        </w:rPr>
        <w:t>пры</w:t>
      </w:r>
      <w:r w:rsidR="008143FF" w:rsidRPr="00451700">
        <w:rPr>
          <w:rFonts w:ascii="Times New Roman" w:eastAsia="Times New Roman" w:hAnsi="Times New Roman" w:cs="Times New Roman"/>
          <w:color w:val="000000"/>
          <w:sz w:val="25"/>
          <w:szCs w:val="25"/>
          <w:lang w:eastAsia="be-BY"/>
        </w:rPr>
        <w:t xml:space="preserve">значаецца </w:t>
      </w:r>
      <w:r w:rsidRPr="00451700">
        <w:rPr>
          <w:rFonts w:ascii="Times New Roman" w:eastAsia="Times New Roman" w:hAnsi="Times New Roman" w:cs="Times New Roman"/>
          <w:color w:val="000000"/>
          <w:sz w:val="25"/>
          <w:szCs w:val="25"/>
          <w:lang w:eastAsia="be-BY"/>
        </w:rPr>
        <w:t xml:space="preserve">ў выпадку неабгрунтаванасці заключэння эксперта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сумненняў у яго правільнасці і даручаецца </w:t>
      </w:r>
      <w:r w:rsidR="008143FF">
        <w:rPr>
          <w:rFonts w:ascii="Times New Roman" w:eastAsia="Times New Roman" w:hAnsi="Times New Roman" w:cs="Times New Roman"/>
          <w:color w:val="000000"/>
          <w:sz w:val="25"/>
          <w:szCs w:val="25"/>
          <w:lang w:val="be-BY" w:eastAsia="be-BY"/>
        </w:rPr>
        <w:t>іншаму</w:t>
      </w:r>
      <w:r w:rsidR="008143FF">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эксперту (экспертам).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Спецыяліст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азнаёміцца з матэрыяламі праверкі, звязанымі з яго ўдзелам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аказаннем садзейнічання ў правядзенні кантрольных мерапрыемстваў;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адмовіцца ад удзелу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аказання садзейнічання ў правядзенні кантрольных мерапрыемстваў, калі прадстаўленыя яму матэрыялы з'яўляюцца недастатковымі.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Пры прызначэнні і правядзенні экспертызы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прыцягненні спецыяліста плацельшчык,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якога праводзіцца праверка, мае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заявіць адвод эксперту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прасіць аб прызначэнні эксперта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 з ліку </w:t>
      </w:r>
      <w:r w:rsidR="0091122D">
        <w:rPr>
          <w:rFonts w:ascii="Times New Roman" w:eastAsia="Times New Roman" w:hAnsi="Times New Roman" w:cs="Times New Roman"/>
          <w:color w:val="000000"/>
          <w:sz w:val="25"/>
          <w:szCs w:val="25"/>
          <w:lang w:val="be-BY" w:eastAsia="be-BY"/>
        </w:rPr>
        <w:t>ў</w:t>
      </w:r>
      <w:r w:rsidR="001831FE">
        <w:rPr>
          <w:rFonts w:ascii="Times New Roman" w:eastAsia="Times New Roman" w:hAnsi="Times New Roman" w:cs="Times New Roman"/>
          <w:color w:val="000000"/>
          <w:sz w:val="25"/>
          <w:szCs w:val="25"/>
          <w:lang w:val="be-BY" w:eastAsia="be-BY"/>
        </w:rPr>
        <w:t>казаных</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ім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прадставіць дадатковыя пытанні для атрымання па іх заключэння эксперта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прысутнічаць з </w:t>
      </w:r>
      <w:r w:rsidR="001831FE" w:rsidRPr="00451700">
        <w:rPr>
          <w:rFonts w:ascii="Times New Roman" w:eastAsia="Times New Roman" w:hAnsi="Times New Roman" w:cs="Times New Roman"/>
          <w:color w:val="000000"/>
          <w:sz w:val="25"/>
          <w:szCs w:val="25"/>
          <w:lang w:eastAsia="be-BY"/>
        </w:rPr>
        <w:t>дазвол</w:t>
      </w:r>
      <w:r w:rsidR="001831FE">
        <w:rPr>
          <w:rFonts w:ascii="Times New Roman" w:eastAsia="Times New Roman" w:hAnsi="Times New Roman" w:cs="Times New Roman"/>
          <w:color w:val="000000"/>
          <w:sz w:val="25"/>
          <w:szCs w:val="25"/>
          <w:lang w:val="be-BY" w:eastAsia="be-BY"/>
        </w:rPr>
        <w:t>у</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службовай асобы падатковага органа пры правядзенні экспертызы, даваць тлумачэнні эксперту і заяўляць яму </w:t>
      </w:r>
      <w:r w:rsidR="001831FE" w:rsidRPr="00451700">
        <w:rPr>
          <w:rFonts w:ascii="Times New Roman" w:eastAsia="Times New Roman" w:hAnsi="Times New Roman" w:cs="Times New Roman"/>
          <w:color w:val="000000"/>
          <w:sz w:val="25"/>
          <w:szCs w:val="25"/>
          <w:lang w:eastAsia="be-BY"/>
        </w:rPr>
        <w:t>пярэчанн</w:t>
      </w:r>
      <w:r w:rsidR="001831FE">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знаёміцца з заключэннем эксперта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прасіць аб прызначэнні дадатковай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паўторнай экспертызы.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Хадайніцтва плацельшчыка аб прызначэнні эксперта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 з ліку </w:t>
      </w:r>
      <w:r w:rsidR="0091122D">
        <w:rPr>
          <w:rFonts w:ascii="Times New Roman" w:eastAsia="Times New Roman" w:hAnsi="Times New Roman" w:cs="Times New Roman"/>
          <w:color w:val="000000"/>
          <w:sz w:val="25"/>
          <w:szCs w:val="25"/>
          <w:lang w:val="be-BY" w:eastAsia="be-BY"/>
        </w:rPr>
        <w:t>ў</w:t>
      </w:r>
      <w:r w:rsidR="001831FE">
        <w:rPr>
          <w:rFonts w:ascii="Times New Roman" w:eastAsia="Times New Roman" w:hAnsi="Times New Roman" w:cs="Times New Roman"/>
          <w:color w:val="000000"/>
          <w:sz w:val="25"/>
          <w:szCs w:val="25"/>
          <w:lang w:val="be-BY" w:eastAsia="be-BY"/>
        </w:rPr>
        <w:t>казаных</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ім асоб, а таксама аб пастаноўцы дадатковых пытанняў для атрымання па іх заключэння эксперта задавальняецца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матывавана адхіляе кіраўнік (яго намеснік) падатковага органа, які праводзіць праверку.</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78. Доступ службовых асоб падатковых органаў на тэрыторыю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xml:space="preserve"> ў памяшканне плацельшчыка для правядзення выязной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Доступ службовых асоб падатковых органаў на тэрыторыю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памяшканне плацельшчыка ажыццяўляецца пры прад'яўленні гэтымі асобамі службовых пасведчанняў і прадпісання на правядзенне праверкі гэтага плацельшчыка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аб'ектаў, допуск на якія абмежаваны ў адпаведнасці з заканадаўствам, – іншых дакументаў, прадугледжаных заканадаўствам для допуску на аб'екты).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Доступ службовых асоб падатковых органаў у жылыя памяшканні, іншыя законныя валоданні фізічных асоб апрача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супраць іх волі дапускаецца толькі з санкцыі пракурора на падставе матываванай пастановы кіраўніка (яго намесніка) падатковага органа з удзелам панятых і пры наяўнасці дакументаў, якія пацвярджаюць неабходнасць правядзення праверкі інфармацыі: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 захоўванні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рэалізацыі тавараў, выкананні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аб аказанні паслуг у жылым памяшканні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 законным валоданні ў парушэнне </w:t>
      </w:r>
      <w:r w:rsidR="001831FE">
        <w:rPr>
          <w:rFonts w:ascii="Times New Roman" w:eastAsia="Times New Roman" w:hAnsi="Times New Roman" w:cs="Times New Roman"/>
          <w:color w:val="000000"/>
          <w:sz w:val="25"/>
          <w:szCs w:val="25"/>
          <w:lang w:val="be-BY" w:eastAsia="be-BY"/>
        </w:rPr>
        <w:t>ўстаноўленага</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парадку;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 здачы ў арэнду (субарэнду), наём (паднаём) жылых і нежылых памяшканняў без выплаты падатку.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Службовыя асобы падатковых органаў могуць рабіць агляд тэрыторый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памяшканняў плацельшчыка </w:t>
      </w:r>
      <w:r w:rsidR="001831FE">
        <w:rPr>
          <w:rFonts w:ascii="Times New Roman" w:eastAsia="Times New Roman" w:hAnsi="Times New Roman" w:cs="Times New Roman"/>
          <w:color w:val="000000"/>
          <w:sz w:val="25"/>
          <w:szCs w:val="25"/>
          <w:lang w:val="be-BY" w:eastAsia="be-BY"/>
        </w:rPr>
        <w:t>або</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іншых аб'ектаў</w:t>
      </w:r>
      <w:r w:rsidR="001831FE">
        <w:rPr>
          <w:rFonts w:ascii="Times New Roman" w:eastAsia="Times New Roman" w:hAnsi="Times New Roman" w:cs="Times New Roman"/>
          <w:color w:val="000000"/>
          <w:sz w:val="25"/>
          <w:szCs w:val="25"/>
          <w:lang w:val="be-BY" w:eastAsia="be-BY"/>
        </w:rPr>
        <w:t>,</w:t>
      </w:r>
      <w:r w:rsidR="001831FE" w:rsidRPr="001831FE">
        <w:rPr>
          <w:rFonts w:ascii="Times New Roman" w:eastAsia="Times New Roman" w:hAnsi="Times New Roman" w:cs="Times New Roman"/>
          <w:color w:val="000000"/>
          <w:sz w:val="25"/>
          <w:szCs w:val="25"/>
          <w:lang w:eastAsia="be-BY"/>
        </w:rPr>
        <w:t xml:space="preserve"> </w:t>
      </w:r>
      <w:r w:rsidR="001831FE" w:rsidRPr="00451700">
        <w:rPr>
          <w:rFonts w:ascii="Times New Roman" w:eastAsia="Times New Roman" w:hAnsi="Times New Roman" w:cs="Times New Roman"/>
          <w:color w:val="000000"/>
          <w:sz w:val="25"/>
          <w:szCs w:val="25"/>
          <w:lang w:eastAsia="be-BY"/>
        </w:rPr>
        <w:t>якія выкарыстоўваюцца для ажыццяўлення дзейнасці</w:t>
      </w:r>
      <w:r w:rsidR="001831FE">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для вызначэння адпаведнасці фактычных даных аб аб'ектах дакументальным даным, прадстаўленым плацельшчыкам (якія ёсць у яго).</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Агляд тэрыторый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памяшканняў</w:t>
      </w:r>
      <w:r w:rsidR="001831FE" w:rsidRPr="001831FE">
        <w:rPr>
          <w:rFonts w:ascii="Times New Roman" w:eastAsia="Times New Roman" w:hAnsi="Times New Roman" w:cs="Times New Roman"/>
          <w:color w:val="000000"/>
          <w:sz w:val="25"/>
          <w:szCs w:val="25"/>
          <w:lang w:eastAsia="be-BY"/>
        </w:rPr>
        <w:t xml:space="preserve"> </w:t>
      </w:r>
      <w:r w:rsidR="001831FE" w:rsidRPr="00451700">
        <w:rPr>
          <w:rFonts w:ascii="Times New Roman" w:eastAsia="Times New Roman" w:hAnsi="Times New Roman" w:cs="Times New Roman"/>
          <w:color w:val="000000"/>
          <w:sz w:val="25"/>
          <w:szCs w:val="25"/>
          <w:lang w:eastAsia="be-BY"/>
        </w:rPr>
        <w:t xml:space="preserve">плацельшчыка </w:t>
      </w:r>
      <w:r w:rsidR="001831FE">
        <w:rPr>
          <w:rFonts w:ascii="Times New Roman" w:eastAsia="Times New Roman" w:hAnsi="Times New Roman" w:cs="Times New Roman"/>
          <w:color w:val="000000"/>
          <w:sz w:val="25"/>
          <w:szCs w:val="25"/>
          <w:lang w:val="be-BY" w:eastAsia="be-BY"/>
        </w:rPr>
        <w:t>або</w:t>
      </w:r>
      <w:r w:rsidR="001831FE" w:rsidRPr="00451700">
        <w:rPr>
          <w:rFonts w:ascii="Times New Roman" w:eastAsia="Times New Roman" w:hAnsi="Times New Roman" w:cs="Times New Roman"/>
          <w:color w:val="000000"/>
          <w:sz w:val="25"/>
          <w:szCs w:val="25"/>
          <w:lang w:eastAsia="be-BY"/>
        </w:rPr>
        <w:t xml:space="preserve"> іншых аб'ектаў</w:t>
      </w:r>
      <w:r w:rsidRPr="00451700">
        <w:rPr>
          <w:rFonts w:ascii="Times New Roman" w:eastAsia="Times New Roman" w:hAnsi="Times New Roman" w:cs="Times New Roman"/>
          <w:color w:val="000000"/>
          <w:sz w:val="25"/>
          <w:szCs w:val="25"/>
          <w:lang w:eastAsia="be-BY"/>
        </w:rPr>
        <w:t>, якія выкарыстоўваюцца для ажыццяўлення дзейнасці</w:t>
      </w:r>
      <w:r w:rsidR="001831FE">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праводзіцца ў прысутнасці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а агляд памяшканняў, дзе захоўваюцца таварна-матэрыяльныя каштоўнасці, – у прысутнасці матэрыяльна адказнай асобы. Службовыя асобы падатковых органаў абавязаны прымаць меры для таго, каб агляд праводзіўся ў прысутнасці </w:t>
      </w:r>
      <w:r w:rsidR="000C258B" w:rsidRPr="001831FE">
        <w:rPr>
          <w:rFonts w:ascii="Times New Roman" w:eastAsia="Times New Roman" w:hAnsi="Times New Roman" w:cs="Times New Roman"/>
          <w:color w:val="000000"/>
          <w:sz w:val="25"/>
          <w:szCs w:val="25"/>
          <w:lang w:val="be-BY" w:eastAsia="be-BY"/>
        </w:rPr>
        <w:t>ў</w:t>
      </w:r>
      <w:r w:rsidR="000C258B" w:rsidRPr="001831FE">
        <w:rPr>
          <w:rFonts w:ascii="Times New Roman" w:eastAsia="Times New Roman" w:hAnsi="Times New Roman" w:cs="Times New Roman"/>
          <w:color w:val="000000"/>
          <w:sz w:val="25"/>
          <w:szCs w:val="25"/>
          <w:lang w:eastAsia="be-BY"/>
        </w:rPr>
        <w:t>казаных</w:t>
      </w:r>
      <w:r w:rsidRPr="00451700">
        <w:rPr>
          <w:rFonts w:ascii="Times New Roman" w:eastAsia="Times New Roman" w:hAnsi="Times New Roman" w:cs="Times New Roman"/>
          <w:color w:val="000000"/>
          <w:sz w:val="25"/>
          <w:szCs w:val="25"/>
          <w:lang w:eastAsia="be-BY"/>
        </w:rPr>
        <w:t xml:space="preserve"> асоб. Пры немагчымасці забяспечыць прысутнасць матэрыяльна адказнай асобы агляд праводзіцца з удзелам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нікаў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w:t>
      </w:r>
      <w:r w:rsidR="001831FE" w:rsidRPr="00451700">
        <w:rPr>
          <w:rFonts w:ascii="Times New Roman" w:eastAsia="Times New Roman" w:hAnsi="Times New Roman" w:cs="Times New Roman"/>
          <w:color w:val="000000"/>
          <w:sz w:val="25"/>
          <w:szCs w:val="25"/>
          <w:lang w:eastAsia="be-BY"/>
        </w:rPr>
        <w:t>вызначан</w:t>
      </w:r>
      <w:r w:rsidR="001831FE">
        <w:rPr>
          <w:rFonts w:ascii="Times New Roman" w:eastAsia="Times New Roman" w:hAnsi="Times New Roman" w:cs="Times New Roman"/>
          <w:color w:val="000000"/>
          <w:sz w:val="25"/>
          <w:szCs w:val="25"/>
          <w:lang w:val="be-BY" w:eastAsia="be-BY"/>
        </w:rPr>
        <w:t>ых</w:t>
      </w:r>
      <w:r w:rsidR="001831F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яго кіраўніком,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менш </w:t>
      </w:r>
      <w:r w:rsidR="001831FE">
        <w:rPr>
          <w:rFonts w:ascii="Times New Roman" w:eastAsia="Times New Roman" w:hAnsi="Times New Roman" w:cs="Times New Roman"/>
          <w:color w:val="000000"/>
          <w:sz w:val="25"/>
          <w:szCs w:val="25"/>
          <w:lang w:val="be-BY" w:eastAsia="be-BY"/>
        </w:rPr>
        <w:t xml:space="preserve">чым </w:t>
      </w:r>
      <w:r w:rsidRPr="00451700">
        <w:rPr>
          <w:rFonts w:ascii="Times New Roman" w:eastAsia="Times New Roman" w:hAnsi="Times New Roman" w:cs="Times New Roman"/>
          <w:color w:val="000000"/>
          <w:sz w:val="25"/>
          <w:szCs w:val="25"/>
          <w:lang w:eastAsia="be-BY"/>
        </w:rPr>
        <w:t>двух панятых. Асобы, якія прысутнічаюць пры правядзенні агляду, таксама падпісваюць дакументы, складзеныя па</w:t>
      </w:r>
      <w:r w:rsidR="001831FE">
        <w:rPr>
          <w:rFonts w:ascii="Times New Roman" w:eastAsia="Times New Roman" w:hAnsi="Times New Roman" w:cs="Times New Roman"/>
          <w:color w:val="000000"/>
          <w:sz w:val="25"/>
          <w:szCs w:val="25"/>
          <w:lang w:val="be-BY" w:eastAsia="be-BY"/>
        </w:rPr>
        <w:t xml:space="preserve"> яго</w:t>
      </w:r>
      <w:r w:rsidRPr="00451700">
        <w:rPr>
          <w:rFonts w:ascii="Times New Roman" w:eastAsia="Times New Roman" w:hAnsi="Times New Roman" w:cs="Times New Roman"/>
          <w:color w:val="000000"/>
          <w:sz w:val="25"/>
          <w:szCs w:val="25"/>
          <w:lang w:eastAsia="be-BY"/>
        </w:rPr>
        <w:t xml:space="preserve"> выніках.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недапушчэнні службовай асобы падатковага органа, які праводзіць праверку, на </w:t>
      </w:r>
      <w:r w:rsidR="00206CBD" w:rsidRPr="00206CBD">
        <w:rPr>
          <w:rFonts w:ascii="Times New Roman" w:eastAsia="Times New Roman" w:hAnsi="Times New Roman" w:cs="Times New Roman"/>
          <w:color w:val="000000"/>
          <w:sz w:val="25"/>
          <w:szCs w:val="25"/>
          <w:lang w:val="be-BY" w:eastAsia="be-BY"/>
        </w:rPr>
        <w:t>ў</w:t>
      </w:r>
      <w:r w:rsidR="00206CBD" w:rsidRPr="00206CBD">
        <w:rPr>
          <w:rFonts w:ascii="Times New Roman" w:eastAsia="Times New Roman" w:hAnsi="Times New Roman" w:cs="Times New Roman"/>
          <w:color w:val="000000"/>
          <w:sz w:val="25"/>
          <w:szCs w:val="25"/>
          <w:lang w:eastAsia="be-BY"/>
        </w:rPr>
        <w:t>казаны</w:t>
      </w:r>
      <w:r w:rsidR="001831FE" w:rsidRPr="001831FE">
        <w:rPr>
          <w:rFonts w:ascii="Times New Roman" w:eastAsia="Times New Roman" w:hAnsi="Times New Roman" w:cs="Times New Roman"/>
          <w:color w:val="000000"/>
          <w:sz w:val="25"/>
          <w:szCs w:val="25"/>
          <w:lang w:val="be-BY" w:eastAsia="be-BY"/>
        </w:rPr>
        <w:t>я</w:t>
      </w:r>
      <w:r w:rsidR="001831FE" w:rsidRPr="001831FE">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тэрыторыі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памяшканні службовай асобай падатковага органа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акт, які падпісвае гэта асоба і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адмове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падпісаць акт у ім робіцца адпаведны запіс.</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Незаконнае перашкаджэнне доступу службовых асоб падатковых органаў, якія праводзяць праверку, на тэрыторыю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памяшканне плацельшчыка </w:t>
      </w:r>
      <w:r w:rsidR="00FF5056">
        <w:rPr>
          <w:rFonts w:ascii="Times New Roman" w:eastAsia="Times New Roman" w:hAnsi="Times New Roman" w:cs="Times New Roman"/>
          <w:color w:val="000000"/>
          <w:sz w:val="25"/>
          <w:szCs w:val="25"/>
          <w:lang w:val="be-BY" w:eastAsia="be-BY"/>
        </w:rPr>
        <w:t>цягне за сабой</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адказнасць, прадугледжаную заканадаўчымі актамі.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79. Выпатрабаванне дакументаў і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іншай інфармацыі, адабранне арыгіналаў дакументаў пры правядзенні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1. Службовая асоба</w:t>
      </w:r>
      <w:r w:rsidRPr="00451700">
        <w:rPr>
          <w:rFonts w:ascii="Times New Roman" w:eastAsia="Times New Roman" w:hAnsi="Times New Roman" w:cs="Times New Roman"/>
          <w:color w:val="000000"/>
          <w:sz w:val="25"/>
          <w:szCs w:val="25"/>
          <w:lang w:eastAsia="be-BY"/>
        </w:rPr>
        <w:t xml:space="preserve"> падатко</w:t>
      </w:r>
      <w:r>
        <w:rPr>
          <w:rFonts w:ascii="Times New Roman" w:eastAsia="Times New Roman" w:hAnsi="Times New Roman" w:cs="Times New Roman"/>
          <w:color w:val="000000"/>
          <w:sz w:val="25"/>
          <w:szCs w:val="25"/>
          <w:lang w:eastAsia="be-BY"/>
        </w:rPr>
        <w:t>вага органа, якая праводзіць праверку, мае</w:t>
      </w:r>
      <w:r w:rsidRPr="00451700">
        <w:rPr>
          <w:rFonts w:ascii="Times New Roman" w:eastAsia="Times New Roman" w:hAnsi="Times New Roman" w:cs="Times New Roman"/>
          <w:color w:val="000000"/>
          <w:sz w:val="25"/>
          <w:szCs w:val="25"/>
          <w:lang w:eastAsia="be-BY"/>
        </w:rPr>
        <w:t xml:space="preserve"> права выпатрабаваць у плацельшчыка, які правяраецца, а таксама ў дзяржаўных органаў, іншых арганізацый і фізічных асоб, якія валодаюць дакументамі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інфармацыяй, </w:t>
      </w:r>
      <w:r w:rsidR="00FF5056">
        <w:rPr>
          <w:rFonts w:ascii="Times New Roman" w:eastAsia="Times New Roman" w:hAnsi="Times New Roman" w:cs="Times New Roman"/>
          <w:color w:val="000000"/>
          <w:sz w:val="25"/>
          <w:szCs w:val="25"/>
          <w:lang w:val="be-BY" w:eastAsia="be-BY"/>
        </w:rPr>
        <w:t>што маюць</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дачыненне да дзейнасці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маёмасці плацельшчыка, які правяраецца, на бязвыплатнай аснове неабходныя для праверкі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у тым ліку ў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інфармацыя прадстаўляюцца па пісьмовым запыце службовай асобы падатковага органа, у якім павінен быць вызначаны тэрмін для прадстаўлення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(не менш</w:t>
      </w:r>
      <w:r w:rsidR="00FF5056">
        <w:rPr>
          <w:rFonts w:ascii="Times New Roman" w:eastAsia="Times New Roman" w:hAnsi="Times New Roman" w:cs="Times New Roman"/>
          <w:color w:val="000000"/>
          <w:sz w:val="25"/>
          <w:szCs w:val="25"/>
          <w:lang w:val="be-BY" w:eastAsia="be-BY"/>
        </w:rPr>
        <w:t>ы за</w:t>
      </w:r>
      <w:r w:rsidRPr="00451700">
        <w:rPr>
          <w:rFonts w:ascii="Times New Roman" w:eastAsia="Times New Roman" w:hAnsi="Times New Roman" w:cs="Times New Roman"/>
          <w:color w:val="000000"/>
          <w:sz w:val="25"/>
          <w:szCs w:val="25"/>
          <w:lang w:eastAsia="be-BY"/>
        </w:rPr>
        <w:t xml:space="preserve"> </w:t>
      </w:r>
      <w:r w:rsidR="00FF5056" w:rsidRPr="00451700">
        <w:rPr>
          <w:rFonts w:ascii="Times New Roman" w:eastAsia="Times New Roman" w:hAnsi="Times New Roman" w:cs="Times New Roman"/>
          <w:color w:val="000000"/>
          <w:sz w:val="25"/>
          <w:szCs w:val="25"/>
          <w:lang w:eastAsia="be-BY"/>
        </w:rPr>
        <w:t>дв</w:t>
      </w:r>
      <w:r w:rsidR="00FF5056">
        <w:rPr>
          <w:rFonts w:ascii="Times New Roman" w:eastAsia="Times New Roman" w:hAnsi="Times New Roman" w:cs="Times New Roman"/>
          <w:color w:val="000000"/>
          <w:sz w:val="25"/>
          <w:szCs w:val="25"/>
          <w:lang w:val="be-BY" w:eastAsia="be-BY"/>
        </w:rPr>
        <w:t>а</w:t>
      </w:r>
      <w:r w:rsidR="00FF5056" w:rsidRPr="00451700">
        <w:rPr>
          <w:rFonts w:ascii="Times New Roman" w:eastAsia="Times New Roman" w:hAnsi="Times New Roman" w:cs="Times New Roman"/>
          <w:color w:val="000000"/>
          <w:sz w:val="25"/>
          <w:szCs w:val="25"/>
          <w:lang w:eastAsia="be-BY"/>
        </w:rPr>
        <w:t xml:space="preserve"> </w:t>
      </w:r>
      <w:r w:rsidR="00FF5056">
        <w:rPr>
          <w:rFonts w:ascii="Times New Roman" w:eastAsia="Times New Roman" w:hAnsi="Times New Roman" w:cs="Times New Roman"/>
          <w:color w:val="000000"/>
          <w:sz w:val="25"/>
          <w:szCs w:val="25"/>
          <w:lang w:eastAsia="be-BY"/>
        </w:rPr>
        <w:t>працоўны</w:t>
      </w:r>
      <w:r w:rsidR="00FF5056">
        <w:rPr>
          <w:rFonts w:ascii="Times New Roman" w:eastAsia="Times New Roman" w:hAnsi="Times New Roman" w:cs="Times New Roman"/>
          <w:color w:val="000000"/>
          <w:sz w:val="25"/>
          <w:szCs w:val="25"/>
          <w:lang w:val="be-BY" w:eastAsia="be-BY"/>
        </w:rPr>
        <w:t>я дні</w:t>
      </w:r>
      <w:r w:rsidRPr="00451700">
        <w:rPr>
          <w:rFonts w:ascii="Times New Roman" w:eastAsia="Times New Roman" w:hAnsi="Times New Roman" w:cs="Times New Roman"/>
          <w:color w:val="000000"/>
          <w:sz w:val="25"/>
          <w:szCs w:val="25"/>
          <w:lang w:eastAsia="be-BY"/>
        </w:rPr>
        <w:t>), за выключэннем прадугледжаных заканадаўствам выпадкаў, калі дакументы павінны знаходзіцца ў месцы праверкі, а інфармацыя павінна быць прадстаўлена неадкладна.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Асоба, якой адрасаваны</w:t>
      </w:r>
      <w:r w:rsidRPr="00451700">
        <w:rPr>
          <w:rFonts w:ascii="Times New Roman" w:eastAsia="Times New Roman" w:hAnsi="Times New Roman" w:cs="Times New Roman"/>
          <w:color w:val="000000"/>
          <w:sz w:val="25"/>
          <w:szCs w:val="25"/>
          <w:lang w:eastAsia="be-BY"/>
        </w:rPr>
        <w:t xml:space="preserve"> запыт аб прадстаўленні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абавязана ў тэрмін, які вызначаецца ў адпаведнасці з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накіраваць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выдаць іх службовай асобе падатковага органа, якая патрабуе </w:t>
      </w:r>
      <w:r w:rsidR="00197B69">
        <w:rPr>
          <w:rFonts w:ascii="Times New Roman" w:eastAsia="Times New Roman" w:hAnsi="Times New Roman" w:cs="Times New Roman"/>
          <w:color w:val="000000"/>
          <w:sz w:val="25"/>
          <w:szCs w:val="25"/>
          <w:lang w:val="be-BY" w:eastAsia="be-BY"/>
        </w:rPr>
        <w:t>ўказаныя</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паведаміць аб адсутнасці ў </w:t>
      </w:r>
      <w:r>
        <w:rPr>
          <w:rFonts w:ascii="Times New Roman" w:eastAsia="Times New Roman" w:hAnsi="Times New Roman" w:cs="Times New Roman"/>
          <w:color w:val="000000"/>
          <w:sz w:val="25"/>
          <w:szCs w:val="25"/>
          <w:lang w:eastAsia="be-BY"/>
        </w:rPr>
        <w:t>яе</w:t>
      </w:r>
      <w:r w:rsidRPr="00451700">
        <w:rPr>
          <w:rFonts w:ascii="Times New Roman" w:eastAsia="Times New Roman" w:hAnsi="Times New Roman" w:cs="Times New Roman"/>
          <w:color w:val="000000"/>
          <w:sz w:val="25"/>
          <w:szCs w:val="25"/>
          <w:lang w:eastAsia="be-BY"/>
        </w:rPr>
        <w:t xml:space="preserve"> запатрабаваных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Дакументы прадстаўляюцца ў выглядзе заверанай належным </w:t>
      </w:r>
      <w:r w:rsidR="00BD263E">
        <w:rPr>
          <w:rFonts w:ascii="Times New Roman" w:eastAsia="Times New Roman" w:hAnsi="Times New Roman" w:cs="Times New Roman"/>
          <w:color w:val="000000"/>
          <w:sz w:val="25"/>
          <w:szCs w:val="25"/>
          <w:lang w:eastAsia="be-BY"/>
        </w:rPr>
        <w:t>чынам</w:t>
      </w:r>
      <w:r w:rsidRPr="00451700">
        <w:rPr>
          <w:rFonts w:ascii="Times New Roman" w:eastAsia="Times New Roman" w:hAnsi="Times New Roman" w:cs="Times New Roman"/>
          <w:color w:val="000000"/>
          <w:sz w:val="25"/>
          <w:szCs w:val="25"/>
          <w:lang w:eastAsia="be-BY"/>
        </w:rPr>
        <w:t xml:space="preserve"> копіі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выпіскі з дакументаў, а пры немагчымасці прадстаўлення </w:t>
      </w:r>
      <w:r w:rsidR="00FF5056" w:rsidRPr="00451700">
        <w:rPr>
          <w:rFonts w:ascii="Times New Roman" w:eastAsia="Times New Roman" w:hAnsi="Times New Roman" w:cs="Times New Roman"/>
          <w:color w:val="000000"/>
          <w:sz w:val="25"/>
          <w:szCs w:val="25"/>
          <w:lang w:eastAsia="be-BY"/>
        </w:rPr>
        <w:t>такі</w:t>
      </w:r>
      <w:r w:rsidR="00FF5056">
        <w:rPr>
          <w:rFonts w:ascii="Times New Roman" w:eastAsia="Times New Roman" w:hAnsi="Times New Roman" w:cs="Times New Roman"/>
          <w:color w:val="000000"/>
          <w:sz w:val="25"/>
          <w:szCs w:val="25"/>
          <w:lang w:val="be-BY" w:eastAsia="be-BY"/>
        </w:rPr>
        <w:t>х</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копіі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выпіскі прадстаўляюцца </w:t>
      </w:r>
      <w:r w:rsidR="00FF5056">
        <w:rPr>
          <w:rFonts w:ascii="Times New Roman" w:eastAsia="Times New Roman" w:hAnsi="Times New Roman" w:cs="Times New Roman"/>
          <w:color w:val="000000"/>
          <w:sz w:val="25"/>
          <w:szCs w:val="25"/>
          <w:lang w:val="be-BY" w:eastAsia="be-BY"/>
        </w:rPr>
        <w:t>арыгіналы</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3. Службовая асоба падатковага органа, </w:t>
      </w:r>
      <w:r w:rsidR="00FF5056">
        <w:rPr>
          <w:rFonts w:ascii="Times New Roman" w:eastAsia="Times New Roman" w:hAnsi="Times New Roman" w:cs="Times New Roman"/>
          <w:color w:val="000000"/>
          <w:sz w:val="25"/>
          <w:szCs w:val="25"/>
          <w:lang w:eastAsia="be-BY"/>
        </w:rPr>
        <w:t>як</w:t>
      </w:r>
      <w:r w:rsidR="00FF5056">
        <w:rPr>
          <w:rFonts w:ascii="Times New Roman" w:eastAsia="Times New Roman" w:hAnsi="Times New Roman" w:cs="Times New Roman"/>
          <w:color w:val="000000"/>
          <w:sz w:val="25"/>
          <w:szCs w:val="25"/>
          <w:lang w:val="be-BY" w:eastAsia="be-BY"/>
        </w:rPr>
        <w:t>ая</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праводзіць выязную праверку, м</w:t>
      </w:r>
      <w:r>
        <w:rPr>
          <w:rFonts w:ascii="Times New Roman" w:eastAsia="Times New Roman" w:hAnsi="Times New Roman" w:cs="Times New Roman"/>
          <w:color w:val="000000"/>
          <w:sz w:val="25"/>
          <w:szCs w:val="25"/>
          <w:lang w:eastAsia="be-BY"/>
        </w:rPr>
        <w:t>ае</w:t>
      </w:r>
      <w:r w:rsidRPr="00451700">
        <w:rPr>
          <w:rFonts w:ascii="Times New Roman" w:eastAsia="Times New Roman" w:hAnsi="Times New Roman" w:cs="Times New Roman"/>
          <w:color w:val="000000"/>
          <w:sz w:val="25"/>
          <w:szCs w:val="25"/>
          <w:lang w:eastAsia="be-BY"/>
        </w:rPr>
        <w:t xml:space="preserve"> права </w:t>
      </w:r>
      <w:r w:rsidR="00FF5056">
        <w:rPr>
          <w:rFonts w:ascii="Times New Roman" w:eastAsia="Times New Roman" w:hAnsi="Times New Roman" w:cs="Times New Roman"/>
          <w:color w:val="000000"/>
          <w:sz w:val="25"/>
          <w:szCs w:val="25"/>
          <w:lang w:val="be-BY" w:eastAsia="be-BY"/>
        </w:rPr>
        <w:t>правесці</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адабранне ў плацельшчыка арыгіналаў дакументаў, калі маюцца безумоўныя падставы меркаваць, што арыгіналы дакументаў будуць знішчаны, схаваны, выпраўлены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заменены (у тым ліку ў сувязі з тым, што дакументы аформлены з парушэннем патрабаванняў заканадаўства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утрымліваюць </w:t>
      </w:r>
      <w:r w:rsidR="00FF5056">
        <w:rPr>
          <w:rFonts w:ascii="Times New Roman" w:eastAsia="Times New Roman" w:hAnsi="Times New Roman" w:cs="Times New Roman"/>
          <w:color w:val="000000"/>
          <w:sz w:val="25"/>
          <w:szCs w:val="25"/>
          <w:lang w:val="be-BY" w:eastAsia="be-BY"/>
        </w:rPr>
        <w:t>недакладныя</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такімі дакументамі аформлены рух таварна-матэрыяльных каштоўнасцей, уключаючы іх паступленне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выбыццё, у то</w:t>
      </w:r>
      <w:r w:rsidR="00FF5056">
        <w:rPr>
          <w:rFonts w:ascii="Times New Roman" w:eastAsia="Times New Roman" w:hAnsi="Times New Roman" w:cs="Times New Roman"/>
          <w:color w:val="000000"/>
          <w:sz w:val="25"/>
          <w:szCs w:val="25"/>
          <w:lang w:val="be-BY" w:eastAsia="be-BY"/>
        </w:rPr>
        <w:t>й</w:t>
      </w:r>
      <w:r w:rsidRPr="00451700">
        <w:rPr>
          <w:rFonts w:ascii="Times New Roman" w:eastAsia="Times New Roman" w:hAnsi="Times New Roman" w:cs="Times New Roman"/>
          <w:color w:val="000000"/>
          <w:sz w:val="25"/>
          <w:szCs w:val="25"/>
          <w:lang w:eastAsia="be-BY"/>
        </w:rPr>
        <w:t xml:space="preserve"> час як гэтыя каштоўнасці засталіся без руху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адсутнічаюць).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Адабранне арыгіналаў дакументаў праводзіцца ў прысутнасці плацельшчыка (яго прадстаўніка), а ў выпадку іх адсутнасці – у прысутнасці не менш </w:t>
      </w:r>
      <w:r w:rsidR="00FF5056">
        <w:rPr>
          <w:rFonts w:ascii="Times New Roman" w:eastAsia="Times New Roman" w:hAnsi="Times New Roman" w:cs="Times New Roman"/>
          <w:color w:val="000000"/>
          <w:sz w:val="25"/>
          <w:szCs w:val="25"/>
          <w:lang w:val="be-BY" w:eastAsia="be-BY"/>
        </w:rPr>
        <w:t xml:space="preserve">чым </w:t>
      </w:r>
      <w:r w:rsidRPr="00451700">
        <w:rPr>
          <w:rFonts w:ascii="Times New Roman" w:eastAsia="Times New Roman" w:hAnsi="Times New Roman" w:cs="Times New Roman"/>
          <w:color w:val="000000"/>
          <w:sz w:val="25"/>
          <w:szCs w:val="25"/>
          <w:lang w:eastAsia="be-BY"/>
        </w:rPr>
        <w:t xml:space="preserve">двух панятых на падставе пастановы падатковага органа. Пастанова </w:t>
      </w:r>
      <w:r w:rsidR="00FF5056">
        <w:rPr>
          <w:rFonts w:ascii="Times New Roman" w:eastAsia="Times New Roman" w:hAnsi="Times New Roman" w:cs="Times New Roman"/>
          <w:color w:val="000000"/>
          <w:sz w:val="25"/>
          <w:szCs w:val="25"/>
          <w:lang w:val="be-BY" w:eastAsia="be-BY"/>
        </w:rPr>
        <w:t>павінна быць</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падпісана службовай асобай падатковага органа, як</w:t>
      </w:r>
      <w:r w:rsidR="00FF5056">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я </w:t>
      </w:r>
      <w:r w:rsidR="00FF5056">
        <w:rPr>
          <w:rFonts w:ascii="Times New Roman" w:eastAsia="Times New Roman" w:hAnsi="Times New Roman" w:cs="Times New Roman"/>
          <w:color w:val="000000"/>
          <w:sz w:val="25"/>
          <w:szCs w:val="25"/>
          <w:lang w:val="be-BY" w:eastAsia="be-BY"/>
        </w:rPr>
        <w:t>праводзіць</w:t>
      </w:r>
      <w:r w:rsidR="00FF505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адабранне, і не пазней заканчэння р</w:t>
      </w:r>
      <w:r w:rsidR="00FA6025">
        <w:rPr>
          <w:rFonts w:ascii="Times New Roman" w:eastAsia="Times New Roman" w:hAnsi="Times New Roman" w:cs="Times New Roman"/>
          <w:color w:val="000000"/>
          <w:sz w:val="25"/>
          <w:szCs w:val="25"/>
          <w:lang w:val="be-BY" w:eastAsia="be-BY"/>
        </w:rPr>
        <w:t>абоч</w:t>
      </w:r>
      <w:r w:rsidRPr="00451700">
        <w:rPr>
          <w:rFonts w:ascii="Times New Roman" w:eastAsia="Times New Roman" w:hAnsi="Times New Roman" w:cs="Times New Roman"/>
          <w:color w:val="000000"/>
          <w:sz w:val="25"/>
          <w:szCs w:val="25"/>
          <w:lang w:eastAsia="be-BY"/>
        </w:rPr>
        <w:t xml:space="preserve">ага дня, які ідзе следам за днём адабрання дакументаў, зацверджана кіраўніком (яго намеснікам) падатковага органа. Пры адабранні арыгіналаў дакументаў плацельшчык </w:t>
      </w:r>
      <w:r w:rsidR="007C5DC1">
        <w:rPr>
          <w:rFonts w:ascii="Times New Roman" w:eastAsia="Times New Roman" w:hAnsi="Times New Roman" w:cs="Times New Roman"/>
          <w:color w:val="000000"/>
          <w:sz w:val="25"/>
          <w:szCs w:val="25"/>
          <w:lang w:val="be-BY" w:eastAsia="be-BY"/>
        </w:rPr>
        <w:t>робіць</w:t>
      </w:r>
      <w:r w:rsidR="007C5DC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іх копіі за свой </w:t>
      </w:r>
      <w:r w:rsidR="007C5DC1">
        <w:rPr>
          <w:rFonts w:ascii="Times New Roman" w:eastAsia="Times New Roman" w:hAnsi="Times New Roman" w:cs="Times New Roman"/>
          <w:color w:val="000000"/>
          <w:sz w:val="25"/>
          <w:szCs w:val="25"/>
          <w:lang w:val="be-BY" w:eastAsia="be-BY"/>
        </w:rPr>
        <w:t>кошт</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w:t>
      </w:r>
      <w:r w:rsidR="007C5DC1">
        <w:rPr>
          <w:rFonts w:ascii="Times New Roman" w:eastAsia="Times New Roman" w:hAnsi="Times New Roman" w:cs="Times New Roman"/>
          <w:color w:val="000000"/>
          <w:sz w:val="25"/>
          <w:szCs w:val="25"/>
          <w:lang w:val="be-BY" w:eastAsia="be-BY"/>
        </w:rPr>
        <w:t>Ад</w:t>
      </w:r>
      <w:r w:rsidR="007C5DC1" w:rsidRPr="00451700">
        <w:rPr>
          <w:rFonts w:ascii="Times New Roman" w:eastAsia="Times New Roman" w:hAnsi="Times New Roman" w:cs="Times New Roman"/>
          <w:color w:val="000000"/>
          <w:sz w:val="25"/>
          <w:szCs w:val="25"/>
          <w:lang w:eastAsia="be-BY"/>
        </w:rPr>
        <w:t xml:space="preserve">абраныя </w:t>
      </w:r>
      <w:r w:rsidRPr="00451700">
        <w:rPr>
          <w:rFonts w:ascii="Times New Roman" w:eastAsia="Times New Roman" w:hAnsi="Times New Roman" w:cs="Times New Roman"/>
          <w:color w:val="000000"/>
          <w:sz w:val="25"/>
          <w:szCs w:val="25"/>
          <w:lang w:eastAsia="be-BY"/>
        </w:rPr>
        <w:t xml:space="preserve">дакументы </w:t>
      </w:r>
      <w:r w:rsidR="007C5DC1">
        <w:rPr>
          <w:rFonts w:ascii="Times New Roman" w:eastAsia="Times New Roman" w:hAnsi="Times New Roman" w:cs="Times New Roman"/>
          <w:color w:val="000000"/>
          <w:sz w:val="25"/>
          <w:szCs w:val="25"/>
          <w:lang w:val="be-BY" w:eastAsia="be-BY"/>
        </w:rPr>
        <w:t>пералічваюцца</w:t>
      </w:r>
      <w:r w:rsidR="007C5DC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апісваюцца ў акце адабрання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вопісах, якія дадаюцца да яго</w:t>
      </w:r>
      <w:r w:rsidR="007C5DC1">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з дакладным указаннем наймення і колькасці </w:t>
      </w:r>
      <w:r w:rsidR="007C5DC1">
        <w:rPr>
          <w:rFonts w:ascii="Times New Roman" w:eastAsia="Times New Roman" w:hAnsi="Times New Roman" w:cs="Times New Roman"/>
          <w:color w:val="000000"/>
          <w:sz w:val="25"/>
          <w:szCs w:val="25"/>
          <w:lang w:val="be-BY" w:eastAsia="be-BY"/>
        </w:rPr>
        <w:t>ад</w:t>
      </w:r>
      <w:r w:rsidR="007C5DC1" w:rsidRPr="00451700">
        <w:rPr>
          <w:rFonts w:ascii="Times New Roman" w:eastAsia="Times New Roman" w:hAnsi="Times New Roman" w:cs="Times New Roman"/>
          <w:color w:val="000000"/>
          <w:sz w:val="25"/>
          <w:szCs w:val="25"/>
          <w:lang w:eastAsia="be-BY"/>
        </w:rPr>
        <w:t xml:space="preserve">абраных </w:t>
      </w:r>
      <w:r w:rsidRPr="00451700">
        <w:rPr>
          <w:rFonts w:ascii="Times New Roman" w:eastAsia="Times New Roman" w:hAnsi="Times New Roman" w:cs="Times New Roman"/>
          <w:color w:val="000000"/>
          <w:sz w:val="25"/>
          <w:szCs w:val="25"/>
          <w:lang w:eastAsia="be-BY"/>
        </w:rPr>
        <w:t xml:space="preserve">дакументаў. Копія акта адабрання дакументаў уручаецца пад роспіс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накіроўваецца плацельшчыку (яго прадстаўніку).</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80. Выклік у падатковы орган пры правядзенні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 орган пры правядзенні праверкі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выклікаць фізічную асобу, у тым ліку службовую асобу арганізацыі, якая мае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аб дзейнасці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Паведамленне, якое ўтрымлівае ўказанне на мэты, час выкліку, адрас, па </w:t>
      </w:r>
      <w:r w:rsidR="0062296C" w:rsidRPr="00451700">
        <w:rPr>
          <w:rFonts w:ascii="Times New Roman" w:eastAsia="Times New Roman" w:hAnsi="Times New Roman" w:cs="Times New Roman"/>
          <w:color w:val="000000"/>
          <w:sz w:val="25"/>
          <w:szCs w:val="25"/>
          <w:lang w:eastAsia="be-BY"/>
        </w:rPr>
        <w:t>як</w:t>
      </w:r>
      <w:r w:rsidR="0062296C">
        <w:rPr>
          <w:rFonts w:ascii="Times New Roman" w:eastAsia="Times New Roman" w:hAnsi="Times New Roman" w:cs="Times New Roman"/>
          <w:color w:val="000000"/>
          <w:sz w:val="25"/>
          <w:szCs w:val="25"/>
          <w:lang w:val="be-BY" w:eastAsia="be-BY"/>
        </w:rPr>
        <w:t>ім</w:t>
      </w:r>
      <w:r w:rsidR="0062296C" w:rsidRPr="00451700">
        <w:rPr>
          <w:rFonts w:ascii="Times New Roman" w:eastAsia="Times New Roman" w:hAnsi="Times New Roman" w:cs="Times New Roman"/>
          <w:color w:val="000000"/>
          <w:sz w:val="25"/>
          <w:szCs w:val="25"/>
          <w:lang w:eastAsia="be-BY"/>
        </w:rPr>
        <w:t xml:space="preserve"> </w:t>
      </w:r>
      <w:r w:rsidR="0062296C">
        <w:rPr>
          <w:rFonts w:ascii="Times New Roman" w:eastAsia="Times New Roman" w:hAnsi="Times New Roman" w:cs="Times New Roman"/>
          <w:color w:val="000000"/>
          <w:sz w:val="25"/>
          <w:szCs w:val="25"/>
          <w:lang w:val="be-BY" w:eastAsia="be-BY"/>
        </w:rPr>
        <w:t>патрэбна</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прыбыць, уручаецца пад роспіс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загадзя накіроўваецца </w:t>
      </w:r>
      <w:r w:rsidR="0062296C">
        <w:rPr>
          <w:rFonts w:ascii="Times New Roman" w:eastAsia="Times New Roman" w:hAnsi="Times New Roman" w:cs="Times New Roman"/>
          <w:color w:val="000000"/>
          <w:sz w:val="25"/>
          <w:szCs w:val="25"/>
          <w:lang w:val="be-BY" w:eastAsia="be-BY"/>
        </w:rPr>
        <w:t>іншым</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спосабам, які забяспечвае яго належнае </w:t>
      </w:r>
      <w:r w:rsidR="0062296C">
        <w:rPr>
          <w:rFonts w:ascii="Times New Roman" w:eastAsia="Times New Roman" w:hAnsi="Times New Roman" w:cs="Times New Roman"/>
          <w:color w:val="000000"/>
          <w:sz w:val="25"/>
          <w:szCs w:val="25"/>
          <w:lang w:val="be-BY" w:eastAsia="be-BY"/>
        </w:rPr>
        <w:t>апавяшчэнне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немагчымасці прыбыць </w:t>
      </w:r>
      <w:r w:rsidR="00197B69">
        <w:rPr>
          <w:rFonts w:ascii="Times New Roman" w:eastAsia="Times New Roman" w:hAnsi="Times New Roman" w:cs="Times New Roman"/>
          <w:color w:val="000000"/>
          <w:sz w:val="25"/>
          <w:szCs w:val="25"/>
          <w:lang w:val="be-BY" w:eastAsia="be-BY"/>
        </w:rPr>
        <w:t>ва ўказаныя</w:t>
      </w:r>
      <w:r w:rsidRPr="00451700">
        <w:rPr>
          <w:rFonts w:ascii="Times New Roman" w:eastAsia="Times New Roman" w:hAnsi="Times New Roman" w:cs="Times New Roman"/>
          <w:color w:val="000000"/>
          <w:sz w:val="25"/>
          <w:szCs w:val="25"/>
          <w:lang w:eastAsia="be-BY"/>
        </w:rPr>
        <w:t xml:space="preserve"> ў паведамленні месца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час фізічная асоба абавязана паведаміць аб гэтым у падатковы орган, </w:t>
      </w:r>
      <w:r w:rsidR="0062296C">
        <w:rPr>
          <w:rFonts w:ascii="Times New Roman" w:eastAsia="Times New Roman" w:hAnsi="Times New Roman" w:cs="Times New Roman"/>
          <w:color w:val="000000"/>
          <w:sz w:val="25"/>
          <w:szCs w:val="25"/>
          <w:lang w:val="be-BY" w:eastAsia="be-BY"/>
        </w:rPr>
        <w:t>у</w:t>
      </w:r>
      <w:r w:rsidR="0062296C" w:rsidRPr="00451700">
        <w:rPr>
          <w:rFonts w:ascii="Times New Roman" w:eastAsia="Times New Roman" w:hAnsi="Times New Roman" w:cs="Times New Roman"/>
          <w:color w:val="000000"/>
          <w:sz w:val="25"/>
          <w:szCs w:val="25"/>
          <w:lang w:eastAsia="be-BY"/>
        </w:rPr>
        <w:t xml:space="preserve">казаўшы </w:t>
      </w:r>
      <w:r w:rsidRPr="00451700">
        <w:rPr>
          <w:rFonts w:ascii="Times New Roman" w:eastAsia="Times New Roman" w:hAnsi="Times New Roman" w:cs="Times New Roman"/>
          <w:color w:val="000000"/>
          <w:sz w:val="25"/>
          <w:szCs w:val="25"/>
          <w:lang w:eastAsia="be-BY"/>
        </w:rPr>
        <w:t>прычыну, а таксама ўзгадніць іншыя месца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час прыбыцця.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адмове фізічнай асобы прыбыць па выкліку падатковага органа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ўхіленні ад яўкі падатковы орган для забеспячэння </w:t>
      </w:r>
      <w:r w:rsidR="0062296C">
        <w:rPr>
          <w:rFonts w:ascii="Times New Roman" w:eastAsia="Times New Roman" w:hAnsi="Times New Roman" w:cs="Times New Roman"/>
          <w:color w:val="000000"/>
          <w:sz w:val="25"/>
          <w:szCs w:val="25"/>
          <w:lang w:val="be-BY" w:eastAsia="be-BY"/>
        </w:rPr>
        <w:t>яе</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яўкі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w:t>
      </w:r>
      <w:r w:rsidR="0062296C">
        <w:rPr>
          <w:rFonts w:ascii="Times New Roman" w:eastAsia="Times New Roman" w:hAnsi="Times New Roman" w:cs="Times New Roman"/>
          <w:color w:val="000000"/>
          <w:sz w:val="25"/>
          <w:szCs w:val="25"/>
          <w:lang w:val="be-BY" w:eastAsia="be-BY"/>
        </w:rPr>
        <w:t>ажыццявіць</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дзеянні, устаноўленыя заканадаўствам.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81. Вынікі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 выніках праверкі службовай асобай падатковага органа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акт (даведка) праверкі па </w:t>
      </w:r>
      <w:r w:rsidR="0062296C">
        <w:rPr>
          <w:rFonts w:ascii="Times New Roman" w:eastAsia="Times New Roman" w:hAnsi="Times New Roman" w:cs="Times New Roman"/>
          <w:color w:val="000000"/>
          <w:sz w:val="25"/>
          <w:szCs w:val="25"/>
          <w:lang w:val="be-BY" w:eastAsia="be-BY"/>
        </w:rPr>
        <w:t>ўстаноўленых</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Вынікі выязной праверкі, у ходзе </w:t>
      </w:r>
      <w:r w:rsidR="0062296C" w:rsidRPr="00451700">
        <w:rPr>
          <w:rFonts w:ascii="Times New Roman" w:eastAsia="Times New Roman" w:hAnsi="Times New Roman" w:cs="Times New Roman"/>
          <w:color w:val="000000"/>
          <w:sz w:val="25"/>
          <w:szCs w:val="25"/>
          <w:lang w:eastAsia="be-BY"/>
        </w:rPr>
        <w:t>яко</w:t>
      </w:r>
      <w:r w:rsidR="0062296C">
        <w:rPr>
          <w:rFonts w:ascii="Times New Roman" w:eastAsia="Times New Roman" w:hAnsi="Times New Roman" w:cs="Times New Roman"/>
          <w:color w:val="000000"/>
          <w:sz w:val="25"/>
          <w:szCs w:val="25"/>
          <w:lang w:val="be-BY" w:eastAsia="be-BY"/>
        </w:rPr>
        <w:t>й</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w:t>
      </w:r>
      <w:r w:rsidR="0062296C" w:rsidRPr="00451700">
        <w:rPr>
          <w:rFonts w:ascii="Times New Roman" w:eastAsia="Times New Roman" w:hAnsi="Times New Roman" w:cs="Times New Roman"/>
          <w:color w:val="000000"/>
          <w:sz w:val="25"/>
          <w:szCs w:val="25"/>
          <w:lang w:eastAsia="be-BY"/>
        </w:rPr>
        <w:t>выяўлен</w:t>
      </w:r>
      <w:r w:rsidR="0062296C">
        <w:rPr>
          <w:rFonts w:ascii="Times New Roman" w:eastAsia="Times New Roman" w:hAnsi="Times New Roman" w:cs="Times New Roman"/>
          <w:color w:val="000000"/>
          <w:sz w:val="25"/>
          <w:szCs w:val="25"/>
          <w:lang w:val="be-BY" w:eastAsia="be-BY"/>
        </w:rPr>
        <w:t>ы</w:t>
      </w:r>
      <w:r w:rsidR="0062296C" w:rsidRPr="00451700">
        <w:rPr>
          <w:rFonts w:ascii="Times New Roman" w:eastAsia="Times New Roman" w:hAnsi="Times New Roman" w:cs="Times New Roman"/>
          <w:color w:val="000000"/>
          <w:sz w:val="25"/>
          <w:szCs w:val="25"/>
          <w:lang w:eastAsia="be-BY"/>
        </w:rPr>
        <w:t xml:space="preserve"> парушэнн</w:t>
      </w:r>
      <w:r w:rsidR="0062296C">
        <w:rPr>
          <w:rFonts w:ascii="Times New Roman" w:eastAsia="Times New Roman" w:hAnsi="Times New Roman" w:cs="Times New Roman"/>
          <w:color w:val="000000"/>
          <w:sz w:val="25"/>
          <w:szCs w:val="25"/>
          <w:lang w:val="be-BY" w:eastAsia="be-BY"/>
        </w:rPr>
        <w:t>і</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заканадаўства, афармляюцца даведкай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фактах выяўленых парушэнняў службовай асобай падатковага органа ў </w:t>
      </w:r>
      <w:r w:rsidR="0062296C">
        <w:rPr>
          <w:rFonts w:ascii="Times New Roman" w:eastAsia="Times New Roman" w:hAnsi="Times New Roman" w:cs="Times New Roman"/>
          <w:color w:val="000000"/>
          <w:sz w:val="25"/>
          <w:szCs w:val="25"/>
          <w:lang w:val="be-BY" w:eastAsia="be-BY"/>
        </w:rPr>
        <w:t>межах</w:t>
      </w:r>
      <w:r w:rsidR="0062296C" w:rsidRPr="00451700">
        <w:rPr>
          <w:rFonts w:ascii="Times New Roman" w:eastAsia="Times New Roman" w:hAnsi="Times New Roman" w:cs="Times New Roman"/>
          <w:color w:val="000000"/>
          <w:sz w:val="25"/>
          <w:szCs w:val="25"/>
          <w:lang w:eastAsia="be-BY"/>
        </w:rPr>
        <w:t xml:space="preserve"> </w:t>
      </w:r>
      <w:r w:rsidR="0062296C">
        <w:rPr>
          <w:rFonts w:ascii="Times New Roman" w:eastAsia="Times New Roman" w:hAnsi="Times New Roman" w:cs="Times New Roman"/>
          <w:color w:val="000000"/>
          <w:sz w:val="25"/>
          <w:szCs w:val="25"/>
          <w:lang w:val="be-BY" w:eastAsia="be-BY"/>
        </w:rPr>
        <w:t>яе</w:t>
      </w:r>
      <w:r w:rsidR="0062296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кампетэнцыі можа </w:t>
      </w:r>
      <w:r w:rsidR="0062296C">
        <w:rPr>
          <w:rFonts w:ascii="Times New Roman" w:eastAsia="Times New Roman" w:hAnsi="Times New Roman" w:cs="Times New Roman"/>
          <w:color w:val="000000"/>
          <w:sz w:val="25"/>
          <w:szCs w:val="25"/>
          <w:lang w:val="be-BY" w:eastAsia="be-BY"/>
        </w:rPr>
        <w:t xml:space="preserve">быць </w:t>
      </w:r>
      <w:r w:rsidRPr="00451700">
        <w:rPr>
          <w:rFonts w:ascii="Times New Roman" w:eastAsia="Times New Roman" w:hAnsi="Times New Roman" w:cs="Times New Roman"/>
          <w:color w:val="000000"/>
          <w:sz w:val="25"/>
          <w:szCs w:val="25"/>
          <w:lang w:eastAsia="be-BY"/>
        </w:rPr>
        <w:t>складзены пратакол аб адміністрацыйным правапарушэнні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вынесена пастанова па справе аб адміністрацыйным правапарушэнні.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акце праверкі павінны быць </w:t>
      </w:r>
      <w:r w:rsidR="007435E4">
        <w:rPr>
          <w:rFonts w:ascii="Times New Roman" w:eastAsia="Times New Roman" w:hAnsi="Times New Roman" w:cs="Times New Roman"/>
          <w:color w:val="000000"/>
          <w:sz w:val="25"/>
          <w:szCs w:val="25"/>
          <w:lang w:val="be-BY" w:eastAsia="be-BY"/>
        </w:rPr>
        <w:t xml:space="preserve">захаваны </w:t>
      </w:r>
      <w:r w:rsidR="007435E4" w:rsidRPr="00451700">
        <w:rPr>
          <w:rFonts w:ascii="Times New Roman" w:eastAsia="Times New Roman" w:hAnsi="Times New Roman" w:cs="Times New Roman"/>
          <w:color w:val="000000"/>
          <w:sz w:val="25"/>
          <w:szCs w:val="25"/>
          <w:lang w:eastAsia="be-BY"/>
        </w:rPr>
        <w:t xml:space="preserve">яснасць і дакладнасць </w:t>
      </w:r>
      <w:r w:rsidR="007435E4">
        <w:rPr>
          <w:rFonts w:ascii="Times New Roman" w:eastAsia="Times New Roman" w:hAnsi="Times New Roman" w:cs="Times New Roman"/>
          <w:color w:val="000000"/>
          <w:sz w:val="25"/>
          <w:szCs w:val="25"/>
          <w:lang w:val="be-BY" w:eastAsia="be-BY"/>
        </w:rPr>
        <w:t xml:space="preserve">выкладання </w:t>
      </w:r>
      <w:r w:rsidRPr="00451700">
        <w:rPr>
          <w:rFonts w:ascii="Times New Roman" w:eastAsia="Times New Roman" w:hAnsi="Times New Roman" w:cs="Times New Roman"/>
          <w:color w:val="000000"/>
          <w:sz w:val="25"/>
          <w:szCs w:val="25"/>
          <w:lang w:eastAsia="be-BY"/>
        </w:rPr>
        <w:t>выяўленых фактаў. Не дапускаецца ўключэнне ў акт праверкі рознага роду не пацверджаных дакументальна фактаў і даных аб дзейнасці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правядзенні праверкі службовыя асобы падатковага органа абавязаны высветліць усе істотныя для прыняцця абгрунтаванага рашэння факты і абставіны.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акце (даведцы) праверкі не дапускаюцца неагавораныя выпраўленні.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калі пры правядзенні праверкі </w:t>
      </w:r>
      <w:r w:rsidR="007435E4">
        <w:rPr>
          <w:rFonts w:ascii="Times New Roman" w:eastAsia="Times New Roman" w:hAnsi="Times New Roman" w:cs="Times New Roman"/>
          <w:color w:val="000000"/>
          <w:sz w:val="25"/>
          <w:szCs w:val="25"/>
          <w:lang w:val="be-BY" w:eastAsia="be-BY"/>
        </w:rPr>
        <w:t>ўз</w:t>
      </w:r>
      <w:r w:rsidR="007435E4" w:rsidRPr="00451700">
        <w:rPr>
          <w:rFonts w:ascii="Times New Roman" w:eastAsia="Times New Roman" w:hAnsi="Times New Roman" w:cs="Times New Roman"/>
          <w:color w:val="000000"/>
          <w:sz w:val="25"/>
          <w:szCs w:val="25"/>
          <w:lang w:eastAsia="be-BY"/>
        </w:rPr>
        <w:t xml:space="preserve">нікаюць </w:t>
      </w:r>
      <w:r w:rsidRPr="00451700">
        <w:rPr>
          <w:rFonts w:ascii="Times New Roman" w:eastAsia="Times New Roman" w:hAnsi="Times New Roman" w:cs="Times New Roman"/>
          <w:color w:val="000000"/>
          <w:sz w:val="25"/>
          <w:szCs w:val="25"/>
          <w:lang w:eastAsia="be-BY"/>
        </w:rPr>
        <w:t xml:space="preserve">пытанні, якія патрабуюць адказаў ад дзяржаўных органаў, іншых арганізацый па </w:t>
      </w:r>
      <w:r w:rsidR="007435E4" w:rsidRPr="00451700">
        <w:rPr>
          <w:rFonts w:ascii="Times New Roman" w:eastAsia="Times New Roman" w:hAnsi="Times New Roman" w:cs="Times New Roman"/>
          <w:color w:val="000000"/>
          <w:sz w:val="25"/>
          <w:szCs w:val="25"/>
          <w:lang w:eastAsia="be-BY"/>
        </w:rPr>
        <w:t>накіраваны</w:t>
      </w:r>
      <w:r w:rsidR="007435E4">
        <w:rPr>
          <w:rFonts w:ascii="Times New Roman" w:eastAsia="Times New Roman" w:hAnsi="Times New Roman" w:cs="Times New Roman"/>
          <w:color w:val="000000"/>
          <w:sz w:val="25"/>
          <w:szCs w:val="25"/>
          <w:lang w:val="be-BY" w:eastAsia="be-BY"/>
        </w:rPr>
        <w:t>х</w:t>
      </w:r>
      <w:r w:rsidR="007435E4" w:rsidRPr="00451700">
        <w:rPr>
          <w:rFonts w:ascii="Times New Roman" w:eastAsia="Times New Roman" w:hAnsi="Times New Roman" w:cs="Times New Roman"/>
          <w:color w:val="000000"/>
          <w:sz w:val="25"/>
          <w:szCs w:val="25"/>
          <w:lang w:eastAsia="be-BY"/>
        </w:rPr>
        <w:t xml:space="preserve"> </w:t>
      </w:r>
      <w:r w:rsidR="007435E4">
        <w:rPr>
          <w:rFonts w:ascii="Times New Roman" w:eastAsia="Times New Roman" w:hAnsi="Times New Roman" w:cs="Times New Roman"/>
          <w:color w:val="000000"/>
          <w:sz w:val="25"/>
          <w:szCs w:val="25"/>
          <w:lang w:val="be-BY" w:eastAsia="be-BY"/>
        </w:rPr>
        <w:t>на</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іх адрас </w:t>
      </w:r>
      <w:r w:rsidR="007435E4" w:rsidRPr="00451700">
        <w:rPr>
          <w:rFonts w:ascii="Times New Roman" w:eastAsia="Times New Roman" w:hAnsi="Times New Roman" w:cs="Times New Roman"/>
          <w:color w:val="000000"/>
          <w:sz w:val="25"/>
          <w:szCs w:val="25"/>
          <w:lang w:eastAsia="be-BY"/>
        </w:rPr>
        <w:t>запыта</w:t>
      </w:r>
      <w:r w:rsidR="007435E4">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у акце праверкі </w:t>
      </w:r>
      <w:r w:rsidR="007435E4">
        <w:rPr>
          <w:rFonts w:ascii="Times New Roman" w:eastAsia="Times New Roman" w:hAnsi="Times New Roman" w:cs="Times New Roman"/>
          <w:color w:val="000000"/>
          <w:sz w:val="25"/>
          <w:szCs w:val="25"/>
          <w:lang w:val="be-BY" w:eastAsia="be-BY"/>
        </w:rPr>
        <w:t>робіцца</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запіс аб звароце </w:t>
      </w:r>
      <w:r w:rsidR="00197B69">
        <w:rPr>
          <w:rFonts w:ascii="Times New Roman" w:eastAsia="Times New Roman" w:hAnsi="Times New Roman" w:cs="Times New Roman"/>
          <w:color w:val="000000"/>
          <w:sz w:val="25"/>
          <w:szCs w:val="25"/>
          <w:lang w:val="be-BY" w:eastAsia="be-BY"/>
        </w:rPr>
        <w:t>ва ўказаныя</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органы і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Акт (даведка) праверкі падпісвае службова</w:t>
      </w:r>
      <w:r w:rsidR="00673A3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 падатковага органа, якая праводзіць праверку, а таксама: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кіраўнік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(філіяла арганізацыі), пры яго адсутнасці – іншы прадстаўнік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(філіяла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плацельшчык – фізічна</w:t>
      </w:r>
      <w:r w:rsidR="00673A3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 пры </w:t>
      </w:r>
      <w:r w:rsidR="007435E4">
        <w:rPr>
          <w:rFonts w:ascii="Times New Roman" w:eastAsia="Times New Roman" w:hAnsi="Times New Roman" w:cs="Times New Roman"/>
          <w:color w:val="000000"/>
          <w:sz w:val="25"/>
          <w:szCs w:val="25"/>
          <w:lang w:val="be-BY" w:eastAsia="be-BY"/>
        </w:rPr>
        <w:t>яе</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адсутнасці – прадстаўнік плацельшчыка – фізічнай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асоба, якая кір</w:t>
      </w:r>
      <w:r w:rsidR="00673A3A">
        <w:rPr>
          <w:rFonts w:ascii="Times New Roman" w:eastAsia="Times New Roman" w:hAnsi="Times New Roman" w:cs="Times New Roman"/>
          <w:color w:val="000000"/>
          <w:sz w:val="25"/>
          <w:szCs w:val="25"/>
          <w:lang w:val="be-BY" w:eastAsia="be-BY"/>
        </w:rPr>
        <w:t>уе</w:t>
      </w:r>
      <w:r w:rsidRPr="00451700">
        <w:rPr>
          <w:rFonts w:ascii="Times New Roman" w:eastAsia="Times New Roman" w:hAnsi="Times New Roman" w:cs="Times New Roman"/>
          <w:color w:val="000000"/>
          <w:sz w:val="25"/>
          <w:szCs w:val="25"/>
          <w:lang w:eastAsia="be-BY"/>
        </w:rPr>
        <w:t xml:space="preserve"> бухгалтарскім улікам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 xml:space="preserve"> (філіяла арганізацыі).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неабходнасці акт (даведка) праверкі падпісва</w:t>
      </w:r>
      <w:r w:rsidR="00673A3A">
        <w:rPr>
          <w:rFonts w:ascii="Times New Roman" w:eastAsia="Times New Roman" w:hAnsi="Times New Roman" w:cs="Times New Roman"/>
          <w:color w:val="000000"/>
          <w:sz w:val="25"/>
          <w:szCs w:val="25"/>
          <w:lang w:val="be-BY" w:eastAsia="be-BY"/>
        </w:rPr>
        <w:t>юць</w:t>
      </w:r>
      <w:r w:rsidRPr="00451700">
        <w:rPr>
          <w:rFonts w:ascii="Times New Roman" w:eastAsia="Times New Roman" w:hAnsi="Times New Roman" w:cs="Times New Roman"/>
          <w:color w:val="000000"/>
          <w:sz w:val="25"/>
          <w:szCs w:val="25"/>
          <w:lang w:eastAsia="be-BY"/>
        </w:rPr>
        <w:t xml:space="preserve"> іншы</w:t>
      </w:r>
      <w:r w:rsidR="00673A3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ўдзельнікі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Асобы,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84" w:anchor="&amp;Article=81&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 артыкула, маю</w:t>
      </w:r>
      <w:r w:rsidRPr="00451700">
        <w:rPr>
          <w:rFonts w:ascii="Times New Roman" w:eastAsia="Times New Roman" w:hAnsi="Times New Roman" w:cs="Times New Roman"/>
          <w:color w:val="000000"/>
          <w:sz w:val="25"/>
          <w:szCs w:val="25"/>
          <w:lang w:eastAsia="be-BY"/>
        </w:rPr>
        <w:t xml:space="preserve">ць права падпісаць акт (даведку) праверкі з указаннем на наяўнасць пярэчанняў па акце (даведцы) праверкі і не пазней </w:t>
      </w:r>
      <w:r w:rsidR="007435E4">
        <w:rPr>
          <w:rFonts w:ascii="Times New Roman" w:eastAsia="Times New Roman" w:hAnsi="Times New Roman" w:cs="Times New Roman"/>
          <w:color w:val="000000"/>
          <w:sz w:val="25"/>
          <w:szCs w:val="25"/>
          <w:lang w:val="be-BY" w:eastAsia="be-BY"/>
        </w:rPr>
        <w:t xml:space="preserve">за </w:t>
      </w:r>
      <w:r w:rsidR="007435E4" w:rsidRPr="00451700">
        <w:rPr>
          <w:rFonts w:ascii="Times New Roman" w:eastAsia="Times New Roman" w:hAnsi="Times New Roman" w:cs="Times New Roman"/>
          <w:color w:val="000000"/>
          <w:sz w:val="25"/>
          <w:szCs w:val="25"/>
          <w:lang w:eastAsia="be-BY"/>
        </w:rPr>
        <w:t>пятнаццац</w:t>
      </w:r>
      <w:r w:rsidR="007435E4">
        <w:rPr>
          <w:rFonts w:ascii="Times New Roman" w:eastAsia="Times New Roman" w:hAnsi="Times New Roman" w:cs="Times New Roman"/>
          <w:color w:val="000000"/>
          <w:sz w:val="25"/>
          <w:szCs w:val="25"/>
          <w:lang w:val="be-BY" w:eastAsia="be-BY"/>
        </w:rPr>
        <w:t>ь</w:t>
      </w:r>
      <w:r w:rsidR="007435E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падпісання акта (даведкі) праверкі </w:t>
      </w:r>
      <w:r w:rsidR="007435E4">
        <w:rPr>
          <w:rFonts w:ascii="Times New Roman" w:eastAsia="Times New Roman" w:hAnsi="Times New Roman" w:cs="Times New Roman"/>
          <w:color w:val="000000"/>
          <w:sz w:val="25"/>
          <w:szCs w:val="25"/>
          <w:lang w:val="be-BY" w:eastAsia="be-BY"/>
        </w:rPr>
        <w:t>падаць</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пісьмовым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w:t>
      </w:r>
      <w:r w:rsidR="007435E4" w:rsidRPr="00451700">
        <w:rPr>
          <w:rFonts w:ascii="Times New Roman" w:eastAsia="Times New Roman" w:hAnsi="Times New Roman" w:cs="Times New Roman"/>
          <w:color w:val="000000"/>
          <w:sz w:val="25"/>
          <w:szCs w:val="25"/>
          <w:lang w:eastAsia="be-BY"/>
        </w:rPr>
        <w:t>пярэчанн</w:t>
      </w:r>
      <w:r w:rsidR="007435E4">
        <w:rPr>
          <w:rFonts w:ascii="Times New Roman" w:eastAsia="Times New Roman" w:hAnsi="Times New Roman" w:cs="Times New Roman"/>
          <w:color w:val="000000"/>
          <w:sz w:val="25"/>
          <w:szCs w:val="25"/>
          <w:lang w:val="be-BY" w:eastAsia="be-BY"/>
        </w:rPr>
        <w:t>і</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іх </w:t>
      </w:r>
      <w:r w:rsidR="007435E4" w:rsidRPr="00451700">
        <w:rPr>
          <w:rFonts w:ascii="Times New Roman" w:eastAsia="Times New Roman" w:hAnsi="Times New Roman" w:cs="Times New Roman"/>
          <w:color w:val="000000"/>
          <w:sz w:val="25"/>
          <w:szCs w:val="25"/>
          <w:lang w:eastAsia="be-BY"/>
        </w:rPr>
        <w:t>змес</w:t>
      </w:r>
      <w:r w:rsidR="007435E4">
        <w:rPr>
          <w:rFonts w:ascii="Times New Roman" w:eastAsia="Times New Roman" w:hAnsi="Times New Roman" w:cs="Times New Roman"/>
          <w:color w:val="000000"/>
          <w:sz w:val="25"/>
          <w:szCs w:val="25"/>
          <w:lang w:val="be-BY" w:eastAsia="be-BY"/>
        </w:rPr>
        <w:t>це</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 орган, які праводзіць праверку. Па</w:t>
      </w:r>
      <w:r w:rsidR="007435E4">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7435E4" w:rsidRPr="00451700">
        <w:rPr>
          <w:rFonts w:ascii="Times New Roman" w:eastAsia="Times New Roman" w:hAnsi="Times New Roman" w:cs="Times New Roman"/>
          <w:color w:val="000000"/>
          <w:sz w:val="25"/>
          <w:szCs w:val="25"/>
          <w:lang w:eastAsia="be-BY"/>
        </w:rPr>
        <w:t>сканчэнн</w:t>
      </w:r>
      <w:r w:rsidR="007435E4">
        <w:rPr>
          <w:rFonts w:ascii="Times New Roman" w:eastAsia="Times New Roman" w:hAnsi="Times New Roman" w:cs="Times New Roman"/>
          <w:color w:val="000000"/>
          <w:sz w:val="25"/>
          <w:szCs w:val="25"/>
          <w:lang w:val="be-BY" w:eastAsia="be-BY"/>
        </w:rPr>
        <w:t>я</w:t>
      </w:r>
      <w:r w:rsidR="007435E4" w:rsidRPr="00451700">
        <w:rPr>
          <w:rFonts w:ascii="Times New Roman" w:eastAsia="Times New Roman" w:hAnsi="Times New Roman" w:cs="Times New Roman"/>
          <w:color w:val="000000"/>
          <w:sz w:val="25"/>
          <w:szCs w:val="25"/>
          <w:lang w:eastAsia="be-BY"/>
        </w:rPr>
        <w:t xml:space="preserve"> </w:t>
      </w:r>
      <w:r w:rsidR="007435E4">
        <w:rPr>
          <w:rFonts w:ascii="Times New Roman" w:eastAsia="Times New Roman" w:hAnsi="Times New Roman" w:cs="Times New Roman"/>
          <w:color w:val="000000"/>
          <w:sz w:val="25"/>
          <w:szCs w:val="25"/>
          <w:lang w:val="be-BY" w:eastAsia="be-BY"/>
        </w:rPr>
        <w:t>ўстаноўленага</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тэрміну </w:t>
      </w:r>
      <w:r w:rsidR="007435E4" w:rsidRPr="00451700">
        <w:rPr>
          <w:rFonts w:ascii="Times New Roman" w:eastAsia="Times New Roman" w:hAnsi="Times New Roman" w:cs="Times New Roman"/>
          <w:color w:val="000000"/>
          <w:sz w:val="25"/>
          <w:szCs w:val="25"/>
          <w:lang w:eastAsia="be-BY"/>
        </w:rPr>
        <w:t>пярэчанн</w:t>
      </w:r>
      <w:r w:rsidR="007435E4">
        <w:rPr>
          <w:rFonts w:ascii="Times New Roman" w:eastAsia="Times New Roman" w:hAnsi="Times New Roman" w:cs="Times New Roman"/>
          <w:color w:val="000000"/>
          <w:sz w:val="25"/>
          <w:szCs w:val="25"/>
          <w:lang w:val="be-BY" w:eastAsia="be-BY"/>
        </w:rPr>
        <w:t>і</w:t>
      </w:r>
      <w:r w:rsidR="007435E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разгляду не прымаюцца.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Абгрунтаванасць доказаў, выкладзеных у пярэчаннях, вывучае службова</w:t>
      </w:r>
      <w:r w:rsidR="00673A3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асоба</w:t>
      </w:r>
      <w:r w:rsidR="00C82E1F" w:rsidRPr="00C82E1F">
        <w:rPr>
          <w:rFonts w:ascii="Times New Roman" w:eastAsia="Times New Roman" w:hAnsi="Times New Roman" w:cs="Times New Roman"/>
          <w:color w:val="000000"/>
          <w:sz w:val="25"/>
          <w:szCs w:val="25"/>
          <w:lang w:eastAsia="be-BY"/>
        </w:rPr>
        <w:t xml:space="preserve"> </w:t>
      </w:r>
      <w:r w:rsidR="00C82E1F" w:rsidRPr="00451700">
        <w:rPr>
          <w:rFonts w:ascii="Times New Roman" w:eastAsia="Times New Roman" w:hAnsi="Times New Roman" w:cs="Times New Roman"/>
          <w:color w:val="000000"/>
          <w:sz w:val="25"/>
          <w:szCs w:val="25"/>
          <w:lang w:eastAsia="be-BY"/>
        </w:rPr>
        <w:t>падатковага органа</w:t>
      </w:r>
      <w:r w:rsidRPr="00451700">
        <w:rPr>
          <w:rFonts w:ascii="Times New Roman" w:eastAsia="Times New Roman" w:hAnsi="Times New Roman" w:cs="Times New Roman"/>
          <w:color w:val="000000"/>
          <w:sz w:val="25"/>
          <w:szCs w:val="25"/>
          <w:lang w:eastAsia="be-BY"/>
        </w:rPr>
        <w:t xml:space="preserve">, якая праводзіла праверку, і па іх на працягу пятнаццаці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пісьмовае заключэнне, якое накіроўваецца плацельшчыку заказным </w:t>
      </w:r>
      <w:r w:rsidR="00C82E1F">
        <w:rPr>
          <w:rFonts w:ascii="Times New Roman" w:eastAsia="Times New Roman" w:hAnsi="Times New Roman" w:cs="Times New Roman"/>
          <w:color w:val="000000"/>
          <w:sz w:val="25"/>
          <w:szCs w:val="25"/>
          <w:lang w:val="be-BY" w:eastAsia="be-BY"/>
        </w:rPr>
        <w:t>пісьмом</w:t>
      </w:r>
      <w:r w:rsidR="00C82E1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ўручаецца яму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піс.</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неабходнасці ў мэтах пацвярджэння абгрунтаванасці доказаў, выкладзеных у пярэчаннях, не пазней </w:t>
      </w:r>
      <w:r w:rsidR="00C82E1F">
        <w:rPr>
          <w:rFonts w:ascii="Times New Roman" w:eastAsia="Times New Roman" w:hAnsi="Times New Roman" w:cs="Times New Roman"/>
          <w:color w:val="000000"/>
          <w:sz w:val="25"/>
          <w:szCs w:val="25"/>
          <w:lang w:val="be-BY" w:eastAsia="be-BY"/>
        </w:rPr>
        <w:t xml:space="preserve">за </w:t>
      </w:r>
      <w:r w:rsidR="00C82E1F" w:rsidRPr="00451700">
        <w:rPr>
          <w:rFonts w:ascii="Times New Roman" w:eastAsia="Times New Roman" w:hAnsi="Times New Roman" w:cs="Times New Roman"/>
          <w:color w:val="000000"/>
          <w:sz w:val="25"/>
          <w:szCs w:val="25"/>
          <w:lang w:eastAsia="be-BY"/>
        </w:rPr>
        <w:t>дзесяц</w:t>
      </w:r>
      <w:r w:rsidR="00C82E1F">
        <w:rPr>
          <w:rFonts w:ascii="Times New Roman" w:eastAsia="Times New Roman" w:hAnsi="Times New Roman" w:cs="Times New Roman"/>
          <w:color w:val="000000"/>
          <w:sz w:val="25"/>
          <w:szCs w:val="25"/>
          <w:lang w:val="be-BY" w:eastAsia="be-BY"/>
        </w:rPr>
        <w:t>ь</w:t>
      </w:r>
      <w:r w:rsidR="00C82E1F"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паступлення пярэчанняў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w:t>
      </w:r>
      <w:r w:rsidR="00C82E1F">
        <w:rPr>
          <w:rFonts w:ascii="Times New Roman" w:eastAsia="Times New Roman" w:hAnsi="Times New Roman" w:cs="Times New Roman"/>
          <w:color w:val="000000"/>
          <w:sz w:val="25"/>
          <w:szCs w:val="25"/>
          <w:lang w:val="be-BY" w:eastAsia="be-BY"/>
        </w:rPr>
        <w:t>пры</w:t>
      </w:r>
      <w:r w:rsidR="00C82E1F" w:rsidRPr="00451700">
        <w:rPr>
          <w:rFonts w:ascii="Times New Roman" w:eastAsia="Times New Roman" w:hAnsi="Times New Roman" w:cs="Times New Roman"/>
          <w:color w:val="000000"/>
          <w:sz w:val="25"/>
          <w:szCs w:val="25"/>
          <w:lang w:eastAsia="be-BY"/>
        </w:rPr>
        <w:t xml:space="preserve">значана </w:t>
      </w:r>
      <w:r w:rsidRPr="00451700">
        <w:rPr>
          <w:rFonts w:ascii="Times New Roman" w:eastAsia="Times New Roman" w:hAnsi="Times New Roman" w:cs="Times New Roman"/>
          <w:color w:val="000000"/>
          <w:sz w:val="25"/>
          <w:szCs w:val="25"/>
          <w:lang w:eastAsia="be-BY"/>
        </w:rPr>
        <w:t xml:space="preserve">дадатковая праверка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плацельшчыка. Такая праверка праводзіцца тым падатковым органам, які першапачаткова праводзіў праверку. У гэтым выпадку пісьмовае заключэнне па пярэчаннях накіроўваецца плацельшчыку заказным </w:t>
      </w:r>
      <w:r w:rsidR="00C82E1F">
        <w:rPr>
          <w:rFonts w:ascii="Times New Roman" w:eastAsia="Times New Roman" w:hAnsi="Times New Roman" w:cs="Times New Roman"/>
          <w:color w:val="000000"/>
          <w:sz w:val="25"/>
          <w:szCs w:val="25"/>
          <w:lang w:val="be-BY" w:eastAsia="be-BY"/>
        </w:rPr>
        <w:t>пісьмом</w:t>
      </w:r>
      <w:r w:rsidR="00C82E1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ўручаецца яму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 xml:space="preserve">піс не пазней </w:t>
      </w:r>
      <w:r w:rsidR="00C82E1F">
        <w:rPr>
          <w:rFonts w:ascii="Times New Roman" w:eastAsia="Times New Roman" w:hAnsi="Times New Roman" w:cs="Times New Roman"/>
          <w:color w:val="000000"/>
          <w:sz w:val="25"/>
          <w:szCs w:val="25"/>
          <w:lang w:val="be-BY" w:eastAsia="be-BY"/>
        </w:rPr>
        <w:t xml:space="preserve">за </w:t>
      </w:r>
      <w:r w:rsidR="00C82E1F" w:rsidRPr="00451700">
        <w:rPr>
          <w:rFonts w:ascii="Times New Roman" w:eastAsia="Times New Roman" w:hAnsi="Times New Roman" w:cs="Times New Roman"/>
          <w:color w:val="000000"/>
          <w:sz w:val="25"/>
          <w:szCs w:val="25"/>
          <w:lang w:eastAsia="be-BY"/>
        </w:rPr>
        <w:t>дзесяц</w:t>
      </w:r>
      <w:r w:rsidR="00C82E1F">
        <w:rPr>
          <w:rFonts w:ascii="Times New Roman" w:eastAsia="Times New Roman" w:hAnsi="Times New Roman" w:cs="Times New Roman"/>
          <w:color w:val="000000"/>
          <w:sz w:val="25"/>
          <w:szCs w:val="25"/>
          <w:lang w:val="be-BY" w:eastAsia="be-BY"/>
        </w:rPr>
        <w:t>ь</w:t>
      </w:r>
      <w:r w:rsidR="00C82E1F"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завяршэння дадатковай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Акт (даведка) праверкі ўручаецца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 xml:space="preserve">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накіроўваецца заказным </w:t>
      </w:r>
      <w:r w:rsidR="00C82E1F">
        <w:rPr>
          <w:rFonts w:ascii="Times New Roman" w:eastAsia="Times New Roman" w:hAnsi="Times New Roman" w:cs="Times New Roman"/>
          <w:color w:val="000000"/>
          <w:sz w:val="25"/>
          <w:szCs w:val="25"/>
          <w:lang w:val="be-BY" w:eastAsia="be-BY"/>
        </w:rPr>
        <w:t>пісьмом</w:t>
      </w:r>
      <w:r w:rsidR="00C82E1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адмовы асоб,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185" w:anchor="&amp;Article=81&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ад падпісання акта (даведкі) праверкі ў ім (у </w:t>
      </w:r>
      <w:r>
        <w:rPr>
          <w:rFonts w:ascii="Times New Roman" w:eastAsia="Times New Roman" w:hAnsi="Times New Roman" w:cs="Times New Roman"/>
          <w:color w:val="000000"/>
          <w:sz w:val="25"/>
          <w:szCs w:val="25"/>
          <w:lang w:eastAsia="be-BY"/>
        </w:rPr>
        <w:t>ёй</w:t>
      </w:r>
      <w:r w:rsidRPr="00451700">
        <w:rPr>
          <w:rFonts w:ascii="Times New Roman" w:eastAsia="Times New Roman" w:hAnsi="Times New Roman" w:cs="Times New Roman"/>
          <w:color w:val="000000"/>
          <w:sz w:val="25"/>
          <w:szCs w:val="25"/>
          <w:lang w:eastAsia="be-BY"/>
        </w:rPr>
        <w:t>) робіцца адпаведная адзнака. Пры гэтым асоба, якая адмовілася ад падпісання акта (даведкі) праверкі, мае права пісьмова выкласці матывы адмовы ад яго (я</w:t>
      </w:r>
      <w:r>
        <w:rPr>
          <w:rFonts w:ascii="Times New Roman" w:eastAsia="Times New Roman" w:hAnsi="Times New Roman" w:cs="Times New Roman"/>
          <w:color w:val="000000"/>
          <w:sz w:val="25"/>
          <w:szCs w:val="25"/>
          <w:lang w:eastAsia="be-BY"/>
        </w:rPr>
        <w:t>е</w:t>
      </w:r>
      <w:r w:rsidRPr="00451700">
        <w:rPr>
          <w:rFonts w:ascii="Times New Roman" w:eastAsia="Times New Roman" w:hAnsi="Times New Roman" w:cs="Times New Roman"/>
          <w:color w:val="000000"/>
          <w:sz w:val="25"/>
          <w:szCs w:val="25"/>
          <w:lang w:eastAsia="be-BY"/>
        </w:rPr>
        <w:t>) падпісання.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няяўцы асоб,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186" w:anchor="&amp;Article=81&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у падатковы орган для падпісання і атрымання акта (даведкі) праверкі,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адмове ад атрымання акта (даведкі) праверкі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 xml:space="preserve">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 немагчымасці ўстанавіць месца жыхарства (знаходжання)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асоб акт (даведка) праверкі падлягае </w:t>
      </w:r>
      <w:r>
        <w:rPr>
          <w:rFonts w:ascii="Times New Roman" w:eastAsia="Times New Roman" w:hAnsi="Times New Roman" w:cs="Times New Roman"/>
          <w:color w:val="000000"/>
          <w:sz w:val="25"/>
          <w:szCs w:val="25"/>
          <w:lang w:eastAsia="be-BY"/>
        </w:rPr>
        <w:t>накіраванню</w:t>
      </w:r>
      <w:r w:rsidRPr="00451700">
        <w:rPr>
          <w:rFonts w:ascii="Times New Roman" w:eastAsia="Times New Roman" w:hAnsi="Times New Roman" w:cs="Times New Roman"/>
          <w:color w:val="000000"/>
          <w:sz w:val="25"/>
          <w:szCs w:val="25"/>
          <w:lang w:eastAsia="be-BY"/>
        </w:rPr>
        <w:t xml:space="preserve"> заказным </w:t>
      </w:r>
      <w:r w:rsidR="00577BE9">
        <w:rPr>
          <w:rFonts w:ascii="Times New Roman" w:eastAsia="Times New Roman" w:hAnsi="Times New Roman" w:cs="Times New Roman"/>
          <w:color w:val="000000"/>
          <w:sz w:val="25"/>
          <w:szCs w:val="25"/>
          <w:lang w:val="be-BY" w:eastAsia="be-BY"/>
        </w:rPr>
        <w:t>пісьмом</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w:t>
      </w:r>
      <w:r w:rsidR="00673A3A">
        <w:rPr>
          <w:rFonts w:ascii="Times New Roman" w:eastAsia="Times New Roman" w:hAnsi="Times New Roman" w:cs="Times New Roman"/>
          <w:color w:val="000000"/>
          <w:sz w:val="25"/>
          <w:szCs w:val="25"/>
          <w:lang w:val="be-BY" w:eastAsia="be-BY"/>
        </w:rPr>
        <w:t>ў</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апошн</w:t>
      </w:r>
      <w:r w:rsidR="00673A3A">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w:t>
      </w:r>
      <w:r w:rsidR="00577BE9">
        <w:rPr>
          <w:rFonts w:ascii="Times New Roman" w:eastAsia="Times New Roman" w:hAnsi="Times New Roman" w:cs="Times New Roman"/>
          <w:color w:val="000000"/>
          <w:sz w:val="25"/>
          <w:szCs w:val="25"/>
          <w:lang w:val="be-BY" w:eastAsia="be-BY"/>
        </w:rPr>
        <w:t>вядом</w:t>
      </w:r>
      <w:r w:rsidR="00673A3A">
        <w:rPr>
          <w:rFonts w:ascii="Times New Roman" w:eastAsia="Times New Roman" w:hAnsi="Times New Roman" w:cs="Times New Roman"/>
          <w:color w:val="000000"/>
          <w:sz w:val="25"/>
          <w:szCs w:val="25"/>
          <w:lang w:val="be-BY" w:eastAsia="be-BY"/>
        </w:rPr>
        <w:t>ае</w:t>
      </w:r>
      <w:r w:rsidR="00577BE9" w:rsidRPr="00451700">
        <w:rPr>
          <w:rFonts w:ascii="Times New Roman" w:eastAsia="Times New Roman" w:hAnsi="Times New Roman" w:cs="Times New Roman"/>
          <w:color w:val="000000"/>
          <w:sz w:val="25"/>
          <w:szCs w:val="25"/>
          <w:lang w:eastAsia="be-BY"/>
        </w:rPr>
        <w:t xml:space="preserve"> падатков</w:t>
      </w:r>
      <w:r w:rsidR="00577BE9">
        <w:rPr>
          <w:rFonts w:ascii="Times New Roman" w:eastAsia="Times New Roman" w:hAnsi="Times New Roman" w:cs="Times New Roman"/>
          <w:color w:val="000000"/>
          <w:sz w:val="25"/>
          <w:szCs w:val="25"/>
          <w:lang w:val="be-BY" w:eastAsia="be-BY"/>
        </w:rPr>
        <w:t>аму</w:t>
      </w:r>
      <w:r w:rsidR="00577BE9" w:rsidRPr="00451700">
        <w:rPr>
          <w:rFonts w:ascii="Times New Roman" w:eastAsia="Times New Roman" w:hAnsi="Times New Roman" w:cs="Times New Roman"/>
          <w:color w:val="000000"/>
          <w:sz w:val="25"/>
          <w:szCs w:val="25"/>
          <w:lang w:eastAsia="be-BY"/>
        </w:rPr>
        <w:t xml:space="preserve"> орган</w:t>
      </w:r>
      <w:r w:rsidR="00577BE9">
        <w:rPr>
          <w:rFonts w:ascii="Times New Roman" w:eastAsia="Times New Roman" w:hAnsi="Times New Roman" w:cs="Times New Roman"/>
          <w:color w:val="000000"/>
          <w:sz w:val="25"/>
          <w:szCs w:val="25"/>
          <w:lang w:val="be-BY" w:eastAsia="be-BY"/>
        </w:rPr>
        <w:t>у</w:t>
      </w:r>
      <w:r w:rsidR="00577BE9" w:rsidRPr="00451700">
        <w:rPr>
          <w:rFonts w:ascii="Times New Roman" w:eastAsia="Times New Roman" w:hAnsi="Times New Roman" w:cs="Times New Roman"/>
          <w:color w:val="000000"/>
          <w:sz w:val="25"/>
          <w:szCs w:val="25"/>
          <w:lang w:eastAsia="be-BY"/>
        </w:rPr>
        <w:t xml:space="preserve"> месц</w:t>
      </w:r>
      <w:r w:rsidR="00673A3A">
        <w:rPr>
          <w:rFonts w:ascii="Times New Roman" w:eastAsia="Times New Roman" w:hAnsi="Times New Roman" w:cs="Times New Roman"/>
          <w:color w:val="000000"/>
          <w:sz w:val="25"/>
          <w:szCs w:val="25"/>
          <w:lang w:val="be-BY" w:eastAsia="be-BY"/>
        </w:rPr>
        <w:t>а</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знаходжання (</w:t>
      </w:r>
      <w:r w:rsidR="00577BE9" w:rsidRPr="00451700">
        <w:rPr>
          <w:rFonts w:ascii="Times New Roman" w:eastAsia="Times New Roman" w:hAnsi="Times New Roman" w:cs="Times New Roman"/>
          <w:color w:val="000000"/>
          <w:sz w:val="25"/>
          <w:szCs w:val="25"/>
          <w:lang w:eastAsia="be-BY"/>
        </w:rPr>
        <w:t>месц</w:t>
      </w:r>
      <w:r w:rsidR="00577BE9">
        <w:rPr>
          <w:rFonts w:ascii="Times New Roman" w:eastAsia="Times New Roman" w:hAnsi="Times New Roman" w:cs="Times New Roman"/>
          <w:color w:val="000000"/>
          <w:sz w:val="25"/>
          <w:szCs w:val="25"/>
          <w:lang w:val="be-BY" w:eastAsia="be-BY"/>
        </w:rPr>
        <w:t>ы</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жыхарства)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У гэтым выпадку плацельшчык лічыцца належным чынам азнаёмленым з вынікамі праверкі, а акт (даведка) праверкі – атрыманым па</w:t>
      </w:r>
      <w:r w:rsidR="00577BE9">
        <w:rPr>
          <w:rFonts w:ascii="Times New Roman" w:eastAsia="Times New Roman" w:hAnsi="Times New Roman" w:cs="Times New Roman"/>
          <w:color w:val="000000"/>
          <w:sz w:val="25"/>
          <w:szCs w:val="25"/>
          <w:lang w:val="be-BY" w:eastAsia="be-BY"/>
        </w:rPr>
        <w:t>сля</w:t>
      </w:r>
      <w:r w:rsidRPr="00451700">
        <w:rPr>
          <w:rFonts w:ascii="Times New Roman" w:eastAsia="Times New Roman" w:hAnsi="Times New Roman" w:cs="Times New Roman"/>
          <w:color w:val="000000"/>
          <w:sz w:val="25"/>
          <w:szCs w:val="25"/>
          <w:lang w:eastAsia="be-BY"/>
        </w:rPr>
        <w:t xml:space="preserve"> </w:t>
      </w:r>
      <w:r w:rsidR="00577BE9" w:rsidRPr="00451700">
        <w:rPr>
          <w:rFonts w:ascii="Times New Roman" w:eastAsia="Times New Roman" w:hAnsi="Times New Roman" w:cs="Times New Roman"/>
          <w:color w:val="000000"/>
          <w:sz w:val="25"/>
          <w:szCs w:val="25"/>
          <w:lang w:eastAsia="be-BY"/>
        </w:rPr>
        <w:t>сканчэнн</w:t>
      </w:r>
      <w:r w:rsidR="00577BE9">
        <w:rPr>
          <w:rFonts w:ascii="Times New Roman" w:eastAsia="Times New Roman" w:hAnsi="Times New Roman" w:cs="Times New Roman"/>
          <w:color w:val="000000"/>
          <w:sz w:val="25"/>
          <w:szCs w:val="25"/>
          <w:lang w:val="be-BY" w:eastAsia="be-BY"/>
        </w:rPr>
        <w:t>я</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трох дзён з дня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6. У акт (даведку) праверкі могуць быць унесены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выяўленні памылак (апісак), няпоўным высвятленні абставін, а таксама пасля атрымання адказаў ад дзяржаўных органаў, іншых арганізацый па </w:t>
      </w:r>
      <w:r w:rsidR="00577BE9" w:rsidRPr="00451700">
        <w:rPr>
          <w:rFonts w:ascii="Times New Roman" w:eastAsia="Times New Roman" w:hAnsi="Times New Roman" w:cs="Times New Roman"/>
          <w:color w:val="000000"/>
          <w:sz w:val="25"/>
          <w:szCs w:val="25"/>
          <w:lang w:eastAsia="be-BY"/>
        </w:rPr>
        <w:t>накіраваны</w:t>
      </w:r>
      <w:r w:rsidR="00577BE9">
        <w:rPr>
          <w:rFonts w:ascii="Times New Roman" w:eastAsia="Times New Roman" w:hAnsi="Times New Roman" w:cs="Times New Roman"/>
          <w:color w:val="000000"/>
          <w:sz w:val="25"/>
          <w:szCs w:val="25"/>
          <w:lang w:val="be-BY" w:eastAsia="be-BY"/>
        </w:rPr>
        <w:t xml:space="preserve">х на </w:t>
      </w:r>
      <w:r w:rsidRPr="00451700">
        <w:rPr>
          <w:rFonts w:ascii="Times New Roman" w:eastAsia="Times New Roman" w:hAnsi="Times New Roman" w:cs="Times New Roman"/>
          <w:color w:val="000000"/>
          <w:sz w:val="25"/>
          <w:szCs w:val="25"/>
          <w:lang w:eastAsia="be-BY"/>
        </w:rPr>
        <w:t xml:space="preserve"> іх адрас </w:t>
      </w:r>
      <w:r w:rsidR="00577BE9" w:rsidRPr="00451700">
        <w:rPr>
          <w:rFonts w:ascii="Times New Roman" w:eastAsia="Times New Roman" w:hAnsi="Times New Roman" w:cs="Times New Roman"/>
          <w:color w:val="000000"/>
          <w:sz w:val="25"/>
          <w:szCs w:val="25"/>
          <w:lang w:eastAsia="be-BY"/>
        </w:rPr>
        <w:t>запыта</w:t>
      </w:r>
      <w:r w:rsidR="00577BE9">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 выніках дадатковых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сустрэчных праверак.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Такія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падпісваюцца, уручаюцца (накіроўваюцца)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w:t>
      </w:r>
      <w:r w:rsidR="00577BE9" w:rsidRPr="00451700">
        <w:rPr>
          <w:rFonts w:ascii="Times New Roman" w:eastAsia="Times New Roman" w:hAnsi="Times New Roman" w:cs="Times New Roman"/>
          <w:color w:val="000000"/>
          <w:sz w:val="25"/>
          <w:szCs w:val="25"/>
          <w:lang w:eastAsia="be-BY"/>
        </w:rPr>
        <w:t>пярэчанн</w:t>
      </w:r>
      <w:r w:rsidR="00577BE9">
        <w:rPr>
          <w:rFonts w:ascii="Times New Roman" w:eastAsia="Times New Roman" w:hAnsi="Times New Roman" w:cs="Times New Roman"/>
          <w:color w:val="000000"/>
          <w:sz w:val="25"/>
          <w:szCs w:val="25"/>
          <w:lang w:val="be-BY" w:eastAsia="be-BY"/>
        </w:rPr>
        <w:t>і</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іх </w:t>
      </w:r>
      <w:r w:rsidR="00577BE9">
        <w:rPr>
          <w:rFonts w:ascii="Times New Roman" w:eastAsia="Times New Roman" w:hAnsi="Times New Roman" w:cs="Times New Roman"/>
          <w:color w:val="000000"/>
          <w:sz w:val="25"/>
          <w:szCs w:val="25"/>
          <w:lang w:val="be-BY" w:eastAsia="be-BY"/>
        </w:rPr>
        <w:t>падаюцца</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для падпісання, уручэння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акта (даведкі) праверкі, </w:t>
      </w:r>
      <w:r w:rsidR="00577BE9">
        <w:rPr>
          <w:rFonts w:ascii="Times New Roman" w:eastAsia="Times New Roman" w:hAnsi="Times New Roman" w:cs="Times New Roman"/>
          <w:color w:val="000000"/>
          <w:sz w:val="25"/>
          <w:szCs w:val="25"/>
          <w:lang w:val="be-BY" w:eastAsia="be-BY"/>
        </w:rPr>
        <w:t>падачы</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пярэчанняў па ім (па </w:t>
      </w:r>
      <w:r>
        <w:rPr>
          <w:rFonts w:ascii="Times New Roman" w:eastAsia="Times New Roman" w:hAnsi="Times New Roman" w:cs="Times New Roman"/>
          <w:color w:val="000000"/>
          <w:sz w:val="25"/>
          <w:szCs w:val="25"/>
          <w:lang w:eastAsia="be-BY"/>
        </w:rPr>
        <w:t>ёй</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На падставе акта праверкі (за выключэннем акта праверкі, у якім фіксуецца толькі факт </w:t>
      </w:r>
      <w:r w:rsidR="00577BE9">
        <w:rPr>
          <w:rFonts w:ascii="Times New Roman" w:eastAsia="Times New Roman" w:hAnsi="Times New Roman" w:cs="Times New Roman"/>
          <w:color w:val="000000"/>
          <w:sz w:val="25"/>
          <w:szCs w:val="25"/>
          <w:lang w:val="be-BY" w:eastAsia="be-BY"/>
        </w:rPr>
        <w:t>здзейсненага</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адміністрацыйнага правапарушэння і не праводзяцца даналічэнне падаткаў, збораў (пошлін), налічэнне пеняў) на працягу трыццаці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яго ўручэння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а ў выпадку падачы пярэчанняў – з дня ўручэння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заключэння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гэтых пярэчаннях кіраўнік (яго намеснік) падатковага органа выносіц</w:t>
      </w:r>
      <w:r w:rsidR="00673A3A">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рашэнне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рашэнні Міністра па падатках і зборах Рэспублікі Беларусь </w:t>
      </w:r>
      <w:r w:rsidR="00577BE9">
        <w:rPr>
          <w:rFonts w:ascii="Times New Roman" w:eastAsia="Times New Roman" w:hAnsi="Times New Roman" w:cs="Times New Roman"/>
          <w:color w:val="000000"/>
          <w:sz w:val="25"/>
          <w:szCs w:val="25"/>
          <w:lang w:val="be-BY" w:eastAsia="be-BY"/>
        </w:rPr>
        <w:t>указаны</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тэрмін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прадоўжаны не </w:t>
      </w:r>
      <w:r w:rsidR="00577BE9" w:rsidRPr="00451700">
        <w:rPr>
          <w:rFonts w:ascii="Times New Roman" w:eastAsia="Times New Roman" w:hAnsi="Times New Roman" w:cs="Times New Roman"/>
          <w:color w:val="000000"/>
          <w:sz w:val="25"/>
          <w:szCs w:val="25"/>
          <w:lang w:eastAsia="be-BY"/>
        </w:rPr>
        <w:t>бол</w:t>
      </w:r>
      <w:r w:rsidR="00577BE9">
        <w:rPr>
          <w:rFonts w:ascii="Times New Roman" w:eastAsia="Times New Roman" w:hAnsi="Times New Roman" w:cs="Times New Roman"/>
          <w:color w:val="000000"/>
          <w:sz w:val="25"/>
          <w:szCs w:val="25"/>
          <w:lang w:val="be-BY" w:eastAsia="be-BY"/>
        </w:rPr>
        <w:t>ьш</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чым на пятнаццаць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Пры гэтым </w:t>
      </w:r>
      <w:r w:rsidR="00577BE9" w:rsidRPr="00577BE9">
        <w:rPr>
          <w:rFonts w:ascii="Times New Roman" w:eastAsia="Times New Roman" w:hAnsi="Times New Roman" w:cs="Times New Roman"/>
          <w:color w:val="000000"/>
          <w:sz w:val="25"/>
          <w:szCs w:val="25"/>
          <w:lang w:val="be-BY" w:eastAsia="be-BY"/>
        </w:rPr>
        <w:t>ва</w:t>
      </w:r>
      <w:r w:rsidR="00577BE9">
        <w:rPr>
          <w:rFonts w:ascii="Times New Roman" w:eastAsia="Times New Roman" w:hAnsi="Times New Roman" w:cs="Times New Roman"/>
          <w:color w:val="000000"/>
          <w:sz w:val="25"/>
          <w:szCs w:val="25"/>
          <w:lang w:val="be-BY" w:eastAsia="be-BY"/>
        </w:rPr>
        <w:t xml:space="preserve"> ўказаныя</w:t>
      </w:r>
      <w:r w:rsidRPr="00451700">
        <w:rPr>
          <w:rFonts w:ascii="Times New Roman" w:eastAsia="Times New Roman" w:hAnsi="Times New Roman" w:cs="Times New Roman"/>
          <w:color w:val="000000"/>
          <w:sz w:val="25"/>
          <w:szCs w:val="25"/>
          <w:lang w:eastAsia="be-BY"/>
        </w:rPr>
        <w:t xml:space="preserve"> тэрміны не ўключаецца час знаходжання матэрыялаў праверкі ў органах крымінальнага п</w:t>
      </w:r>
      <w:r w:rsidR="00577BE9">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раследавання і судах.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Рашэнне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акце праверкі ўручаецца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 xml:space="preserve">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накіроўваецца заказным </w:t>
      </w:r>
      <w:r w:rsidR="00577BE9">
        <w:rPr>
          <w:rFonts w:ascii="Times New Roman" w:eastAsia="Times New Roman" w:hAnsi="Times New Roman" w:cs="Times New Roman"/>
          <w:color w:val="000000"/>
          <w:sz w:val="25"/>
          <w:szCs w:val="25"/>
          <w:lang w:val="be-BY" w:eastAsia="be-BY"/>
        </w:rPr>
        <w:t>пісьмом</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няяўцы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ў падатковы орган для атрымання рашэння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патрабавання (прадпісання) аб ліквідацыі парушэнняў, </w:t>
      </w:r>
      <w:r w:rsidR="00577BE9">
        <w:rPr>
          <w:rFonts w:ascii="Times New Roman" w:eastAsia="Times New Roman" w:hAnsi="Times New Roman" w:cs="Times New Roman"/>
          <w:color w:val="000000"/>
          <w:sz w:val="25"/>
          <w:szCs w:val="25"/>
          <w:lang w:val="be-BY" w:eastAsia="be-BY"/>
        </w:rPr>
        <w:t>выяўленых</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ходзе яе правядзення,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адмове ад атрымання </w:t>
      </w:r>
      <w:r w:rsidR="00197B69">
        <w:rPr>
          <w:rFonts w:ascii="Times New Roman" w:eastAsia="Times New Roman" w:hAnsi="Times New Roman" w:cs="Times New Roman"/>
          <w:color w:val="000000"/>
          <w:sz w:val="25"/>
          <w:szCs w:val="25"/>
          <w:lang w:val="be-BY" w:eastAsia="be-BY"/>
        </w:rPr>
        <w:t>ўказаных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дакументаў пад </w:t>
      </w:r>
      <w:r w:rsidR="00673A3A">
        <w:rPr>
          <w:rFonts w:ascii="Times New Roman" w:eastAsia="Times New Roman" w:hAnsi="Times New Roman" w:cs="Times New Roman"/>
          <w:color w:val="000000"/>
          <w:sz w:val="25"/>
          <w:szCs w:val="25"/>
          <w:lang w:val="be-BY" w:eastAsia="be-BY"/>
        </w:rPr>
        <w:t>под</w:t>
      </w:r>
      <w:r w:rsidRPr="00451700">
        <w:rPr>
          <w:rFonts w:ascii="Times New Roman" w:eastAsia="Times New Roman" w:hAnsi="Times New Roman" w:cs="Times New Roman"/>
          <w:color w:val="000000"/>
          <w:sz w:val="25"/>
          <w:szCs w:val="25"/>
          <w:lang w:eastAsia="be-BY"/>
        </w:rPr>
        <w:t xml:space="preserve">піс,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адсутнасці плацельшчыка па месцы знаходжання (месцы жыхарства),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ва ўстаноўчых дакументах (пасведчанні аб дзяржаўнай рэгістрацыі)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577BE9" w:rsidRPr="00451700">
        <w:rPr>
          <w:rFonts w:ascii="Times New Roman" w:eastAsia="Times New Roman" w:hAnsi="Times New Roman" w:cs="Times New Roman"/>
          <w:color w:val="000000"/>
          <w:sz w:val="25"/>
          <w:szCs w:val="25"/>
          <w:lang w:eastAsia="be-BY"/>
        </w:rPr>
        <w:t>апошн</w:t>
      </w:r>
      <w:r w:rsidR="00577BE9">
        <w:rPr>
          <w:rFonts w:ascii="Times New Roman" w:eastAsia="Times New Roman" w:hAnsi="Times New Roman" w:cs="Times New Roman"/>
          <w:color w:val="000000"/>
          <w:sz w:val="25"/>
          <w:szCs w:val="25"/>
          <w:lang w:val="be-BY" w:eastAsia="be-BY"/>
        </w:rPr>
        <w:t>ім</w:t>
      </w:r>
      <w:r w:rsidR="00577BE9" w:rsidRPr="00451700">
        <w:rPr>
          <w:rFonts w:ascii="Times New Roman" w:eastAsia="Times New Roman" w:hAnsi="Times New Roman" w:cs="Times New Roman"/>
          <w:color w:val="000000"/>
          <w:sz w:val="25"/>
          <w:szCs w:val="25"/>
          <w:lang w:eastAsia="be-BY"/>
        </w:rPr>
        <w:t xml:space="preserve"> </w:t>
      </w:r>
      <w:r w:rsidR="00577BE9">
        <w:rPr>
          <w:rFonts w:ascii="Times New Roman" w:eastAsia="Times New Roman" w:hAnsi="Times New Roman" w:cs="Times New Roman"/>
          <w:color w:val="000000"/>
          <w:sz w:val="25"/>
          <w:szCs w:val="25"/>
          <w:lang w:val="be-BY" w:eastAsia="be-BY"/>
        </w:rPr>
        <w:t>вядомым</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падатковаму органу, у рашэнні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патрабаванні (прадпісанні) робіцца адпаведны запіс і яны накіроўваюцца заказным </w:t>
      </w:r>
      <w:r w:rsidR="00577BE9">
        <w:rPr>
          <w:rFonts w:ascii="Times New Roman" w:eastAsia="Times New Roman" w:hAnsi="Times New Roman" w:cs="Times New Roman"/>
          <w:color w:val="000000"/>
          <w:sz w:val="25"/>
          <w:szCs w:val="25"/>
          <w:lang w:val="be-BY" w:eastAsia="be-BY"/>
        </w:rPr>
        <w:t>пісьмом</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w:t>
      </w:r>
      <w:r w:rsidR="00673A3A">
        <w:rPr>
          <w:rFonts w:ascii="Times New Roman" w:eastAsia="Times New Roman" w:hAnsi="Times New Roman" w:cs="Times New Roman"/>
          <w:color w:val="000000"/>
          <w:sz w:val="25"/>
          <w:szCs w:val="25"/>
          <w:lang w:val="be-BY" w:eastAsia="be-BY"/>
        </w:rPr>
        <w:t>ў</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апошн</w:t>
      </w:r>
      <w:r w:rsidR="00673A3A">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w:t>
      </w:r>
      <w:r w:rsidR="00577BE9">
        <w:rPr>
          <w:rFonts w:ascii="Times New Roman" w:eastAsia="Times New Roman" w:hAnsi="Times New Roman" w:cs="Times New Roman"/>
          <w:color w:val="000000"/>
          <w:sz w:val="25"/>
          <w:szCs w:val="25"/>
          <w:lang w:val="be-BY" w:eastAsia="be-BY"/>
        </w:rPr>
        <w:t>вядом</w:t>
      </w:r>
      <w:r w:rsidR="00673A3A">
        <w:rPr>
          <w:rFonts w:ascii="Times New Roman" w:eastAsia="Times New Roman" w:hAnsi="Times New Roman" w:cs="Times New Roman"/>
          <w:color w:val="000000"/>
          <w:sz w:val="25"/>
          <w:szCs w:val="25"/>
          <w:lang w:val="be-BY" w:eastAsia="be-BY"/>
        </w:rPr>
        <w:t>ае</w:t>
      </w:r>
      <w:r w:rsidR="00577BE9" w:rsidRPr="00451700">
        <w:rPr>
          <w:rFonts w:ascii="Times New Roman" w:eastAsia="Times New Roman" w:hAnsi="Times New Roman" w:cs="Times New Roman"/>
          <w:color w:val="000000"/>
          <w:sz w:val="25"/>
          <w:szCs w:val="25"/>
          <w:lang w:eastAsia="be-BY"/>
        </w:rPr>
        <w:t xml:space="preserve"> падатковаму органу</w:t>
      </w:r>
      <w:r w:rsidR="00577BE9" w:rsidRPr="00451700" w:rsidDel="00577BE9">
        <w:rPr>
          <w:rFonts w:ascii="Times New Roman" w:eastAsia="Times New Roman" w:hAnsi="Times New Roman" w:cs="Times New Roman"/>
          <w:color w:val="000000"/>
          <w:sz w:val="25"/>
          <w:szCs w:val="25"/>
          <w:lang w:eastAsia="be-BY"/>
        </w:rPr>
        <w:t xml:space="preserve"> </w:t>
      </w:r>
      <w:r w:rsidR="00577BE9" w:rsidRPr="00451700">
        <w:rPr>
          <w:rFonts w:ascii="Times New Roman" w:eastAsia="Times New Roman" w:hAnsi="Times New Roman" w:cs="Times New Roman"/>
          <w:color w:val="000000"/>
          <w:sz w:val="25"/>
          <w:szCs w:val="25"/>
          <w:lang w:eastAsia="be-BY"/>
        </w:rPr>
        <w:t>месц</w:t>
      </w:r>
      <w:r w:rsidR="00673A3A">
        <w:rPr>
          <w:rFonts w:ascii="Times New Roman" w:eastAsia="Times New Roman" w:hAnsi="Times New Roman" w:cs="Times New Roman"/>
          <w:color w:val="000000"/>
          <w:sz w:val="25"/>
          <w:szCs w:val="25"/>
          <w:lang w:val="be-BY" w:eastAsia="be-BY"/>
        </w:rPr>
        <w:t>а</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знаходжання (</w:t>
      </w:r>
      <w:r w:rsidR="00577BE9" w:rsidRPr="00451700">
        <w:rPr>
          <w:rFonts w:ascii="Times New Roman" w:eastAsia="Times New Roman" w:hAnsi="Times New Roman" w:cs="Times New Roman"/>
          <w:color w:val="000000"/>
          <w:sz w:val="25"/>
          <w:szCs w:val="25"/>
          <w:lang w:eastAsia="be-BY"/>
        </w:rPr>
        <w:t>месц</w:t>
      </w:r>
      <w:r w:rsidR="00577BE9">
        <w:rPr>
          <w:rFonts w:ascii="Times New Roman" w:eastAsia="Times New Roman" w:hAnsi="Times New Roman" w:cs="Times New Roman"/>
          <w:color w:val="000000"/>
          <w:sz w:val="25"/>
          <w:szCs w:val="25"/>
          <w:lang w:val="be-BY" w:eastAsia="be-BY"/>
        </w:rPr>
        <w:t>ы</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жыхарства)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У гэтым выпадку рашэнне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патрабаванне (прадпісанне) лічацца атрыманымі плацельшчыкам па</w:t>
      </w:r>
      <w:r w:rsidR="00577BE9">
        <w:rPr>
          <w:rFonts w:ascii="Times New Roman" w:eastAsia="Times New Roman" w:hAnsi="Times New Roman" w:cs="Times New Roman"/>
          <w:color w:val="000000"/>
          <w:sz w:val="25"/>
          <w:szCs w:val="25"/>
          <w:lang w:val="be-BY" w:eastAsia="be-BY"/>
        </w:rPr>
        <w:t xml:space="preserve">сля </w:t>
      </w:r>
      <w:r w:rsidRPr="00451700">
        <w:rPr>
          <w:rFonts w:ascii="Times New Roman" w:eastAsia="Times New Roman" w:hAnsi="Times New Roman" w:cs="Times New Roman"/>
          <w:color w:val="000000"/>
          <w:sz w:val="25"/>
          <w:szCs w:val="25"/>
          <w:lang w:eastAsia="be-BY"/>
        </w:rPr>
        <w:t xml:space="preserve"> </w:t>
      </w:r>
      <w:r w:rsidR="00577BE9" w:rsidRPr="00451700">
        <w:rPr>
          <w:rFonts w:ascii="Times New Roman" w:eastAsia="Times New Roman" w:hAnsi="Times New Roman" w:cs="Times New Roman"/>
          <w:color w:val="000000"/>
          <w:sz w:val="25"/>
          <w:szCs w:val="25"/>
          <w:lang w:eastAsia="be-BY"/>
        </w:rPr>
        <w:t>сканчэнн</w:t>
      </w:r>
      <w:r w:rsidR="00577BE9">
        <w:rPr>
          <w:rFonts w:ascii="Times New Roman" w:eastAsia="Times New Roman" w:hAnsi="Times New Roman" w:cs="Times New Roman"/>
          <w:color w:val="000000"/>
          <w:sz w:val="25"/>
          <w:szCs w:val="25"/>
          <w:lang w:val="be-BY" w:eastAsia="be-BY"/>
        </w:rPr>
        <w:t>я</w:t>
      </w:r>
      <w:r w:rsidR="00577BE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трох дзён з дня такога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9. У рашэнне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 могуць быць унесены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дапаўненні пры: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выяўленні памылак (апісак), няпоўным высвятленні абставін;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унясенні змяненняў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дапаўненняў у акт праверкі, калі гэтыя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w:t>
      </w:r>
      <w:r w:rsidR="00B42465">
        <w:rPr>
          <w:rFonts w:ascii="Times New Roman" w:eastAsia="Times New Roman" w:hAnsi="Times New Roman" w:cs="Times New Roman"/>
          <w:color w:val="000000"/>
          <w:sz w:val="25"/>
          <w:szCs w:val="25"/>
          <w:lang w:val="be-BY" w:eastAsia="be-BY"/>
        </w:rPr>
        <w:t>адносяцца</w:t>
      </w:r>
      <w:r w:rsidR="00B4246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 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рашэнні.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Такія змяненні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дапаўненні ўручаюцца (накіроўваюцца)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для ўручэння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рашэння </w:t>
      </w:r>
      <w:r w:rsidR="00673A3A">
        <w:rPr>
          <w:rFonts w:ascii="Times New Roman" w:eastAsia="Times New Roman" w:hAnsi="Times New Roman" w:cs="Times New Roman"/>
          <w:color w:val="000000"/>
          <w:sz w:val="25"/>
          <w:szCs w:val="25"/>
          <w:lang w:val="be-BY" w:eastAsia="be-BY"/>
        </w:rPr>
        <w:t>аб</w:t>
      </w:r>
      <w:r w:rsidR="00673A3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акце праверкі.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82. Асаблівасці правядзення падатковага кантролю за буйнымі плацельшчыкамі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Падатковы</w:t>
      </w:r>
      <w:r w:rsidR="00A85BF2">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орган</w:t>
      </w:r>
      <w:r w:rsidR="00A85BF2">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ў мэтах падатковага кантролю вывуч</w:t>
      </w:r>
      <w:r w:rsidR="00A85BF2">
        <w:rPr>
          <w:rFonts w:ascii="Times New Roman" w:eastAsia="Times New Roman" w:hAnsi="Times New Roman" w:cs="Times New Roman"/>
          <w:color w:val="000000"/>
          <w:sz w:val="25"/>
          <w:szCs w:val="25"/>
          <w:lang w:val="be-BY" w:eastAsia="be-BY"/>
        </w:rPr>
        <w:t>аюць</w:t>
      </w:r>
      <w:r w:rsidRPr="00451700">
        <w:rPr>
          <w:rFonts w:ascii="Times New Roman" w:eastAsia="Times New Roman" w:hAnsi="Times New Roman" w:cs="Times New Roman"/>
          <w:color w:val="000000"/>
          <w:sz w:val="25"/>
          <w:szCs w:val="25"/>
          <w:lang w:eastAsia="be-BY"/>
        </w:rPr>
        <w:t xml:space="preserve"> і аналіз</w:t>
      </w:r>
      <w:r w:rsidR="00A85BF2">
        <w:rPr>
          <w:rFonts w:ascii="Times New Roman" w:eastAsia="Times New Roman" w:hAnsi="Times New Roman" w:cs="Times New Roman"/>
          <w:color w:val="000000"/>
          <w:sz w:val="25"/>
          <w:szCs w:val="25"/>
          <w:lang w:val="be-BY" w:eastAsia="be-BY"/>
        </w:rPr>
        <w:t>уюць</w:t>
      </w:r>
      <w:r w:rsidRPr="00451700">
        <w:rPr>
          <w:rFonts w:ascii="Times New Roman" w:eastAsia="Times New Roman" w:hAnsi="Times New Roman" w:cs="Times New Roman"/>
          <w:color w:val="000000"/>
          <w:sz w:val="25"/>
          <w:szCs w:val="25"/>
          <w:lang w:eastAsia="be-BY"/>
        </w:rPr>
        <w:t xml:space="preserve"> асноўны</w:t>
      </w:r>
      <w:r w:rsidR="00A85BF2">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паказчык</w:t>
      </w:r>
      <w:r w:rsidR="00A85BF2">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фінансава-гаспадарчай дзейнасці арганізацый, уключаных у пералік буйных плацельшчыкаў, і інш</w:t>
      </w:r>
      <w:r w:rsidR="00A85BF2">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інфармацы</w:t>
      </w:r>
      <w:r w:rsidR="00A85BF2">
        <w:rPr>
          <w:rFonts w:ascii="Times New Roman" w:eastAsia="Times New Roman" w:hAnsi="Times New Roman" w:cs="Times New Roman"/>
          <w:color w:val="000000"/>
          <w:sz w:val="25"/>
          <w:szCs w:val="25"/>
          <w:lang w:val="be-BY" w:eastAsia="be-BY"/>
        </w:rPr>
        <w:t>ю</w:t>
      </w:r>
      <w:r w:rsidRPr="00451700">
        <w:rPr>
          <w:rFonts w:ascii="Times New Roman" w:eastAsia="Times New Roman" w:hAnsi="Times New Roman" w:cs="Times New Roman"/>
          <w:color w:val="000000"/>
          <w:sz w:val="25"/>
          <w:szCs w:val="25"/>
          <w:lang w:eastAsia="be-BY"/>
        </w:rPr>
        <w:t xml:space="preserve"> аб такіх арганізацыях, якая ёсць у распараджэнні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Пералік буйных плацельшчыкаў зацвярджае Міністэрства па падатках і зборах Рэспублікі Беларусь да 1 кастрычніка года, які папярэднічае году яго ўвядзення ў дзеянне.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Пералік буйных плацельшчыкаў уводзіцца ў дзеянне з 1 студзеня года, які ідзе следам за годам яго зацвярджэння, і не падлягае змяненню на працягу двух каляндарных гадоў, калі </w:t>
      </w:r>
      <w:r w:rsidR="00B42465" w:rsidRPr="00451700">
        <w:rPr>
          <w:rFonts w:ascii="Times New Roman" w:eastAsia="Times New Roman" w:hAnsi="Times New Roman" w:cs="Times New Roman"/>
          <w:color w:val="000000"/>
          <w:sz w:val="25"/>
          <w:szCs w:val="25"/>
          <w:lang w:eastAsia="be-BY"/>
        </w:rPr>
        <w:t>інш</w:t>
      </w:r>
      <w:r w:rsidR="00B42465">
        <w:rPr>
          <w:rFonts w:ascii="Times New Roman" w:eastAsia="Times New Roman" w:hAnsi="Times New Roman" w:cs="Times New Roman"/>
          <w:color w:val="000000"/>
          <w:sz w:val="25"/>
          <w:szCs w:val="25"/>
          <w:lang w:val="be-BY" w:eastAsia="be-BY"/>
        </w:rPr>
        <w:t>ае</w:t>
      </w:r>
      <w:r w:rsidR="00B4246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не </w:t>
      </w:r>
      <w:r w:rsidR="00B42465" w:rsidRPr="00451700">
        <w:rPr>
          <w:rFonts w:ascii="Times New Roman" w:eastAsia="Times New Roman" w:hAnsi="Times New Roman" w:cs="Times New Roman"/>
          <w:color w:val="000000"/>
          <w:sz w:val="25"/>
          <w:szCs w:val="25"/>
          <w:lang w:eastAsia="be-BY"/>
        </w:rPr>
        <w:t>прадугледжан</w:t>
      </w:r>
      <w:r w:rsidR="00B42465">
        <w:rPr>
          <w:rFonts w:ascii="Times New Roman" w:eastAsia="Times New Roman" w:hAnsi="Times New Roman" w:cs="Times New Roman"/>
          <w:color w:val="000000"/>
          <w:sz w:val="25"/>
          <w:szCs w:val="25"/>
          <w:lang w:val="be-BY" w:eastAsia="be-BY"/>
        </w:rPr>
        <w:t>а</w:t>
      </w:r>
      <w:r w:rsidR="00B4246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часткай трэцяй </w:t>
      </w:r>
      <w:hyperlink r:id="rId187" w:anchor="&amp;Article=82&amp;Point=5" w:history="1">
        <w:r w:rsidRPr="00451700">
          <w:rPr>
            <w:rFonts w:ascii="Times New Roman" w:eastAsia="Times New Roman" w:hAnsi="Times New Roman" w:cs="Times New Roman"/>
            <w:color w:val="000CFF"/>
            <w:sz w:val="25"/>
            <w:szCs w:val="25"/>
            <w:bdr w:val="none" w:sz="0" w:space="0" w:color="auto" w:frame="1"/>
            <w:lang w:eastAsia="be-BY"/>
          </w:rPr>
          <w:t>пункта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У пералік буйных плацельшчыкаў уключаюцца беларускія арганізацыі, якія маюць выручку (даходы) ад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згодна </w:t>
      </w:r>
      <w:r w:rsidR="00B42465">
        <w:rPr>
          <w:rFonts w:ascii="Times New Roman" w:eastAsia="Times New Roman" w:hAnsi="Times New Roman" w:cs="Times New Roman"/>
          <w:color w:val="000000"/>
          <w:sz w:val="25"/>
          <w:szCs w:val="25"/>
          <w:lang w:val="be-BY" w:eastAsia="be-BY"/>
        </w:rPr>
        <w:t xml:space="preserve">з </w:t>
      </w:r>
      <w:r w:rsidRPr="00451700">
        <w:rPr>
          <w:rFonts w:ascii="Times New Roman" w:eastAsia="Times New Roman" w:hAnsi="Times New Roman" w:cs="Times New Roman"/>
          <w:color w:val="000000"/>
          <w:sz w:val="25"/>
          <w:szCs w:val="25"/>
          <w:lang w:eastAsia="be-BY"/>
        </w:rPr>
        <w:t>падатковым</w:t>
      </w:r>
      <w:r w:rsidR="00B42465">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дэкларацыям</w:t>
      </w:r>
      <w:r w:rsidR="00B42465">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(разлікам</w:t>
      </w:r>
      <w:r w:rsidR="00B42465">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па падатку на прыбытак за год, які папярэднічае году, у якім падлягае зацвярджэнню пералік буйных плацельшчыкаў, не менш</w:t>
      </w:r>
      <w:r w:rsidR="00B42465">
        <w:rPr>
          <w:rFonts w:ascii="Times New Roman" w:eastAsia="Times New Roman" w:hAnsi="Times New Roman" w:cs="Times New Roman"/>
          <w:color w:val="000000"/>
          <w:sz w:val="25"/>
          <w:szCs w:val="25"/>
          <w:lang w:val="be-BY" w:eastAsia="be-BY"/>
        </w:rPr>
        <w:t>ую чым</w:t>
      </w:r>
      <w:r w:rsidRPr="00451700">
        <w:rPr>
          <w:rFonts w:ascii="Times New Roman" w:eastAsia="Times New Roman" w:hAnsi="Times New Roman" w:cs="Times New Roman"/>
          <w:color w:val="000000"/>
          <w:sz w:val="25"/>
          <w:szCs w:val="25"/>
          <w:lang w:eastAsia="be-BY"/>
        </w:rPr>
        <w:t xml:space="preserve"> 180 000 000 беларускіх рублёў і пры наяўнасці аднаго з наступных крытэрыяў: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сумарны памер падаткаў, збораў (пошлін), падлічаных арганізацыяй у годзе, які папярэднічае </w:t>
      </w:r>
      <w:r w:rsidR="00B42465" w:rsidRPr="00451700">
        <w:rPr>
          <w:rFonts w:ascii="Times New Roman" w:eastAsia="Times New Roman" w:hAnsi="Times New Roman" w:cs="Times New Roman"/>
          <w:color w:val="000000"/>
          <w:sz w:val="25"/>
          <w:szCs w:val="25"/>
          <w:lang w:eastAsia="be-BY"/>
        </w:rPr>
        <w:t>год</w:t>
      </w:r>
      <w:r w:rsidR="00B42465">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у якім падлягае зацвярджэнню пералік буйных плацельшчыкаў, перавышае 14 000 000 беларускіх рублёў;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розніца паміж сумай падатковых вылікаў і агульнай сумай падатку на дабаўлены кошт, падлічанай па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згодна </w:t>
      </w:r>
      <w:r w:rsidR="00B42465">
        <w:rPr>
          <w:rFonts w:ascii="Times New Roman" w:eastAsia="Times New Roman" w:hAnsi="Times New Roman" w:cs="Times New Roman"/>
          <w:color w:val="000000"/>
          <w:sz w:val="25"/>
          <w:szCs w:val="25"/>
          <w:lang w:val="be-BY" w:eastAsia="be-BY"/>
        </w:rPr>
        <w:t xml:space="preserve">з </w:t>
      </w:r>
      <w:r w:rsidRPr="00451700">
        <w:rPr>
          <w:rFonts w:ascii="Times New Roman" w:eastAsia="Times New Roman" w:hAnsi="Times New Roman" w:cs="Times New Roman"/>
          <w:color w:val="000000"/>
          <w:sz w:val="25"/>
          <w:szCs w:val="25"/>
          <w:lang w:eastAsia="be-BY"/>
        </w:rPr>
        <w:t xml:space="preserve">падатковай </w:t>
      </w:r>
      <w:r w:rsidR="00B42465" w:rsidRPr="00451700">
        <w:rPr>
          <w:rFonts w:ascii="Times New Roman" w:eastAsia="Times New Roman" w:hAnsi="Times New Roman" w:cs="Times New Roman"/>
          <w:color w:val="000000"/>
          <w:sz w:val="25"/>
          <w:szCs w:val="25"/>
          <w:lang w:eastAsia="be-BY"/>
        </w:rPr>
        <w:t>дэкларацы</w:t>
      </w:r>
      <w:r w:rsidR="00B42465">
        <w:rPr>
          <w:rFonts w:ascii="Times New Roman" w:eastAsia="Times New Roman" w:hAnsi="Times New Roman" w:cs="Times New Roman"/>
          <w:color w:val="000000"/>
          <w:sz w:val="25"/>
          <w:szCs w:val="25"/>
          <w:lang w:val="be-BY" w:eastAsia="be-BY"/>
        </w:rPr>
        <w:t>яй</w:t>
      </w:r>
      <w:r w:rsidR="00B4246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B42465" w:rsidRPr="00451700">
        <w:rPr>
          <w:rFonts w:ascii="Times New Roman" w:eastAsia="Times New Roman" w:hAnsi="Times New Roman" w:cs="Times New Roman"/>
          <w:color w:val="000000"/>
          <w:sz w:val="25"/>
          <w:szCs w:val="25"/>
          <w:lang w:eastAsia="be-BY"/>
        </w:rPr>
        <w:t>разлік</w:t>
      </w:r>
      <w:r w:rsidR="00B42465">
        <w:rPr>
          <w:rFonts w:ascii="Times New Roman" w:eastAsia="Times New Roman" w:hAnsi="Times New Roman" w:cs="Times New Roman"/>
          <w:color w:val="000000"/>
          <w:sz w:val="25"/>
          <w:szCs w:val="25"/>
          <w:lang w:val="be-BY" w:eastAsia="be-BY"/>
        </w:rPr>
        <w:t>ам</w:t>
      </w:r>
      <w:r w:rsidRPr="00451700">
        <w:rPr>
          <w:rFonts w:ascii="Times New Roman" w:eastAsia="Times New Roman" w:hAnsi="Times New Roman" w:cs="Times New Roman"/>
          <w:color w:val="000000"/>
          <w:sz w:val="25"/>
          <w:szCs w:val="25"/>
          <w:lang w:eastAsia="be-BY"/>
        </w:rPr>
        <w:t>) па падатку на дабаўлены кошт за год, які папярэднічае году, у якім падлягае зацвярджэнню пералік буйных плацельшчыкаў, перавышае 14 000 000 беларускіх рублёў.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Падатковы орган па месцы пастаноўкі на ўлік арганізацыі, уключанай у пералік буйных плацельшчыкаў, да 1 студзеня года ўвядзення яго ў дзеянне накіроўвае такой арганізацыі ў выглядзе электроннага дакумента праз асабісты кабінет плацельшчыка паведамленне аб уключэнні арганізацыі ў пералік буйных плацельшчыкаў па </w:t>
      </w:r>
      <w:r w:rsidR="00B42465">
        <w:rPr>
          <w:rFonts w:ascii="Times New Roman" w:eastAsia="Times New Roman" w:hAnsi="Times New Roman" w:cs="Times New Roman"/>
          <w:color w:val="000000"/>
          <w:sz w:val="25"/>
          <w:szCs w:val="25"/>
          <w:lang w:val="be-BY" w:eastAsia="be-BY"/>
        </w:rPr>
        <w:t>ўстаноўленай</w:t>
      </w:r>
      <w:r w:rsidR="00B4246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У выпадку рэарганізацыі арганізацыі, уключанай у пералік буйных плацельшчыкаў, за ёй і яе правапераемнікам (правапераемнікамі) захоўваюцца абавязкі,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188" w:anchor="&amp;Article=82&amp;Point=6" w:history="1">
        <w:r w:rsidRPr="00451700">
          <w:rPr>
            <w:rFonts w:ascii="Times New Roman" w:eastAsia="Times New Roman" w:hAnsi="Times New Roman" w:cs="Times New Roman"/>
            <w:color w:val="000CFF"/>
            <w:sz w:val="25"/>
            <w:szCs w:val="25"/>
            <w:bdr w:val="none" w:sz="0" w:space="0" w:color="auto" w:frame="1"/>
            <w:lang w:eastAsia="be-BY"/>
          </w:rPr>
          <w:t>пункце 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да ўвядзення ў дзеянне наступнага пераліку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Калі на 1 кастрычніка года, які папярэднічае году ўвядзення ў дзеянне пераліку буйных плацельшчыкаў, арганізацыя, якая адпавядае крытэрыям, устаноўленым </w:t>
      </w:r>
      <w:hyperlink r:id="rId189" w:anchor="&amp;Article=82&amp;Point=3" w:history="1">
        <w:r w:rsidRPr="00451700">
          <w:rPr>
            <w:rFonts w:ascii="Times New Roman" w:eastAsia="Times New Roman" w:hAnsi="Times New Roman" w:cs="Times New Roman"/>
            <w:color w:val="000CFF"/>
            <w:sz w:val="25"/>
            <w:szCs w:val="25"/>
            <w:bdr w:val="none" w:sz="0" w:space="0" w:color="auto" w:frame="1"/>
            <w:lang w:eastAsia="be-BY"/>
          </w:rPr>
          <w:t>пунктам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знаходзіцца ў працэсе ліквідацыі, такая арганізацыя не падлягае ўключэнню ў пералік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ліквідацыі арганізацыі, у тым ліку з прычыны прызнання яе эканамічна </w:t>
      </w:r>
      <w:r w:rsidR="00CE3B63">
        <w:rPr>
          <w:rFonts w:ascii="Times New Roman" w:eastAsia="Times New Roman" w:hAnsi="Times New Roman" w:cs="Times New Roman"/>
          <w:color w:val="000000"/>
          <w:sz w:val="25"/>
          <w:szCs w:val="25"/>
          <w:lang w:val="be-BY" w:eastAsia="be-BY"/>
        </w:rPr>
        <w:t>неплацежаздольнай</w:t>
      </w:r>
      <w:r w:rsidR="00CE3B6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(банкрутам), такая арганізацыя падлягае выключэнню з пераліку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Арганізацыі, уключаныя ў пералік буйных плацельшчыкаў, </w:t>
      </w:r>
      <w:r w:rsidR="00CE3B63">
        <w:rPr>
          <w:rFonts w:ascii="Times New Roman" w:eastAsia="Times New Roman" w:hAnsi="Times New Roman" w:cs="Times New Roman"/>
          <w:color w:val="000000"/>
          <w:sz w:val="25"/>
          <w:szCs w:val="25"/>
          <w:lang w:val="be-BY" w:eastAsia="be-BY"/>
        </w:rPr>
        <w:t>падаюць</w:t>
      </w:r>
      <w:r w:rsidR="00CE3B6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 падатковыя органы па месцы пастаноўкі на ўлік па </w:t>
      </w:r>
      <w:r w:rsidR="00CE3B63">
        <w:rPr>
          <w:rFonts w:ascii="Times New Roman" w:eastAsia="Times New Roman" w:hAnsi="Times New Roman" w:cs="Times New Roman"/>
          <w:color w:val="000000"/>
          <w:sz w:val="25"/>
          <w:szCs w:val="25"/>
          <w:lang w:val="be-BY" w:eastAsia="be-BY"/>
        </w:rPr>
        <w:t>ўстаноўленых</w:t>
      </w:r>
      <w:r w:rsidR="00CE3B6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Міністэрствам па падатках і зборах Рэспублікі Беларусь </w:t>
      </w:r>
      <w:r w:rsidR="00CE3B63" w:rsidRPr="00451700">
        <w:rPr>
          <w:rFonts w:ascii="Times New Roman" w:eastAsia="Times New Roman" w:hAnsi="Times New Roman" w:cs="Times New Roman"/>
          <w:color w:val="000000"/>
          <w:sz w:val="25"/>
          <w:szCs w:val="25"/>
          <w:lang w:eastAsia="be-BY"/>
        </w:rPr>
        <w:t>фармата</w:t>
      </w:r>
      <w:r w:rsidR="00CE3B63">
        <w:rPr>
          <w:rFonts w:ascii="Times New Roman" w:eastAsia="Times New Roman" w:hAnsi="Times New Roman" w:cs="Times New Roman"/>
          <w:color w:val="000000"/>
          <w:sz w:val="25"/>
          <w:szCs w:val="25"/>
          <w:lang w:val="be-BY" w:eastAsia="be-BY"/>
        </w:rPr>
        <w:t>х</w:t>
      </w:r>
      <w:r w:rsidR="00CE3B6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выглядзе электроннага дакумента: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гадавую індывідуальную бухгалтарскую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фінансавую справаздачнасць – не пазней </w:t>
      </w:r>
      <w:r w:rsidR="00CE3B63">
        <w:rPr>
          <w:rFonts w:ascii="Times New Roman" w:eastAsia="Times New Roman" w:hAnsi="Times New Roman" w:cs="Times New Roman"/>
          <w:color w:val="000000"/>
          <w:sz w:val="25"/>
          <w:szCs w:val="25"/>
          <w:lang w:val="be-BY" w:eastAsia="be-BY"/>
        </w:rPr>
        <w:t xml:space="preserve">чым </w:t>
      </w:r>
      <w:r w:rsidRPr="00451700">
        <w:rPr>
          <w:rFonts w:ascii="Times New Roman" w:eastAsia="Times New Roman" w:hAnsi="Times New Roman" w:cs="Times New Roman"/>
          <w:color w:val="000000"/>
          <w:sz w:val="25"/>
          <w:szCs w:val="25"/>
          <w:lang w:eastAsia="be-BY"/>
        </w:rPr>
        <w:t>31 сакавіка года, які ідзе следам за мінулым каляндарным годам;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прамежкавую індывідуальную бухгалтарскую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фінансавую справаздачнасць (за выключэннем месячнай справаздачнасці) – не пазней 15-</w:t>
      </w:r>
      <w:r w:rsidR="0045486E">
        <w:rPr>
          <w:rFonts w:ascii="Times New Roman" w:eastAsia="Times New Roman" w:hAnsi="Times New Roman" w:cs="Times New Roman"/>
          <w:color w:val="000000"/>
          <w:sz w:val="25"/>
          <w:szCs w:val="25"/>
          <w:lang w:val="be-BY" w:eastAsia="be-BY"/>
        </w:rPr>
        <w:t>га</w:t>
      </w:r>
      <w:r w:rsidR="00CE3B63" w:rsidRPr="00451700">
        <w:rPr>
          <w:rFonts w:ascii="Times New Roman" w:eastAsia="Times New Roman" w:hAnsi="Times New Roman" w:cs="Times New Roman"/>
          <w:color w:val="000000"/>
          <w:sz w:val="25"/>
          <w:szCs w:val="25"/>
          <w:lang w:eastAsia="be-BY"/>
        </w:rPr>
        <w:t xml:space="preserve"> </w:t>
      </w:r>
      <w:r w:rsidR="0045486E">
        <w:rPr>
          <w:rFonts w:ascii="Times New Roman" w:eastAsia="Times New Roman" w:hAnsi="Times New Roman" w:cs="Times New Roman"/>
          <w:color w:val="000000"/>
          <w:sz w:val="25"/>
          <w:szCs w:val="25"/>
          <w:lang w:val="be-BY" w:eastAsia="be-BY"/>
        </w:rPr>
        <w:t>дня</w:t>
      </w:r>
      <w:r w:rsidR="0045486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другога месяца, які ідзе следам за справаздачным кварталам.</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83. Асаблівасці арганізацыі і правядзення выязных праверак дзяржаўных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Выязныя праверкі дзяржаўных органаў праводзяцца на падставе плана такіх праверак, які фарміруецца інспекцыямі Міністэрства па падатках і зборах Рэспублікі Беларусь па абласцях і горадзе Мінску на каляндарны год. Пры гэтым праверкі аднаго і таго ж дзяржаўнага органа праводзяцца не часцей</w:t>
      </w:r>
      <w:r w:rsidR="007A485A">
        <w:rPr>
          <w:rFonts w:ascii="Times New Roman" w:eastAsia="Times New Roman" w:hAnsi="Times New Roman" w:cs="Times New Roman"/>
          <w:color w:val="000000"/>
          <w:sz w:val="25"/>
          <w:szCs w:val="25"/>
          <w:lang w:val="be-BY" w:eastAsia="be-BY"/>
        </w:rPr>
        <w:t xml:space="preserve"> чым</w:t>
      </w:r>
      <w:r w:rsidRPr="00451700">
        <w:rPr>
          <w:rFonts w:ascii="Times New Roman" w:eastAsia="Times New Roman" w:hAnsi="Times New Roman" w:cs="Times New Roman"/>
          <w:color w:val="000000"/>
          <w:sz w:val="25"/>
          <w:szCs w:val="25"/>
          <w:lang w:eastAsia="be-BY"/>
        </w:rPr>
        <w:t xml:space="preserve"> </w:t>
      </w:r>
      <w:r w:rsidR="007A485A" w:rsidRPr="00451700">
        <w:rPr>
          <w:rFonts w:ascii="Times New Roman" w:eastAsia="Times New Roman" w:hAnsi="Times New Roman" w:cs="Times New Roman"/>
          <w:color w:val="000000"/>
          <w:sz w:val="25"/>
          <w:szCs w:val="25"/>
          <w:lang w:eastAsia="be-BY"/>
        </w:rPr>
        <w:t>ад</w:t>
      </w:r>
      <w:r w:rsidR="007A485A">
        <w:rPr>
          <w:rFonts w:ascii="Times New Roman" w:eastAsia="Times New Roman" w:hAnsi="Times New Roman" w:cs="Times New Roman"/>
          <w:color w:val="000000"/>
          <w:sz w:val="25"/>
          <w:szCs w:val="25"/>
          <w:lang w:val="be-BY" w:eastAsia="be-BY"/>
        </w:rPr>
        <w:t>зін</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раз</w:t>
      </w:r>
      <w:r w:rsidR="007A485A">
        <w:rPr>
          <w:rFonts w:ascii="Times New Roman" w:eastAsia="Times New Roman" w:hAnsi="Times New Roman" w:cs="Times New Roman"/>
          <w:color w:val="000000"/>
          <w:sz w:val="25"/>
          <w:szCs w:val="25"/>
          <w:lang w:val="be-BY" w:eastAsia="be-BY"/>
        </w:rPr>
        <w:t xml:space="preserve"> на</w:t>
      </w:r>
      <w:r w:rsidR="00A85BF2">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пяць </w:t>
      </w:r>
      <w:r w:rsidR="00A85BF2">
        <w:rPr>
          <w:rFonts w:ascii="Times New Roman" w:eastAsia="Times New Roman" w:hAnsi="Times New Roman" w:cs="Times New Roman"/>
          <w:color w:val="000000"/>
          <w:sz w:val="25"/>
          <w:szCs w:val="25"/>
          <w:lang w:val="be-BY" w:eastAsia="be-BY"/>
        </w:rPr>
        <w:t>гадоў</w:t>
      </w:r>
      <w:r w:rsidRPr="00451700">
        <w:rPr>
          <w:rFonts w:ascii="Times New Roman" w:eastAsia="Times New Roman" w:hAnsi="Times New Roman" w:cs="Times New Roman"/>
          <w:color w:val="000000"/>
          <w:sz w:val="25"/>
          <w:szCs w:val="25"/>
          <w:lang w:eastAsia="be-BY"/>
        </w:rPr>
        <w:t xml:space="preserve">. Па-за </w:t>
      </w:r>
      <w:r w:rsidR="007A485A">
        <w:rPr>
          <w:rFonts w:ascii="Times New Roman" w:eastAsia="Times New Roman" w:hAnsi="Times New Roman" w:cs="Times New Roman"/>
          <w:color w:val="000000"/>
          <w:sz w:val="25"/>
          <w:szCs w:val="25"/>
          <w:lang w:val="be-BY" w:eastAsia="be-BY"/>
        </w:rPr>
        <w:t>ўказаным</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планам выязныя праверкі дзяржаўных органаў праводзяцца па даручэнні Міністра па падатках і зборах Рэспублікі Беларусь і яго намеснікаў, кіраўнікоў інспекцый Міністэрства па падатках і зборах Рэспублікі Беларусь па абласцях і горадзе Мінску і іх намеснікаў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ніжэйстаячых падатковых органаў) пры наяўнасці звестак аб парушэннях заканадаўства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паступленні </w:t>
      </w:r>
      <w:r w:rsidR="000C258B" w:rsidRPr="007A485A">
        <w:rPr>
          <w:rFonts w:ascii="Times New Roman" w:eastAsia="Times New Roman" w:hAnsi="Times New Roman" w:cs="Times New Roman"/>
          <w:color w:val="000000"/>
          <w:sz w:val="25"/>
          <w:szCs w:val="25"/>
          <w:lang w:eastAsia="be-BY"/>
        </w:rPr>
        <w:t>зварот</w:t>
      </w:r>
      <w:r w:rsidRPr="007A485A">
        <w:rPr>
          <w:rFonts w:ascii="Times New Roman" w:eastAsia="Times New Roman" w:hAnsi="Times New Roman" w:cs="Times New Roman"/>
          <w:color w:val="000000"/>
          <w:sz w:val="25"/>
          <w:szCs w:val="25"/>
          <w:lang w:eastAsia="be-BY"/>
        </w:rPr>
        <w:t>аў</w:t>
      </w:r>
      <w:r w:rsidRPr="00451700">
        <w:rPr>
          <w:rFonts w:ascii="Times New Roman" w:eastAsia="Times New Roman" w:hAnsi="Times New Roman" w:cs="Times New Roman"/>
          <w:color w:val="000000"/>
          <w:sz w:val="25"/>
          <w:szCs w:val="25"/>
          <w:lang w:eastAsia="be-BY"/>
        </w:rPr>
        <w:t>, якія патрабуюць правядзення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Акт (даведка) праверкі дзяржаўнага органа падпісваецца: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службовай асобай падатковага органа, якая праводзіць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кіраўніком (іншай упаўнаважанай асобай) дзяржаўнага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асобай, якая кір</w:t>
      </w:r>
      <w:r w:rsidR="00A85BF2">
        <w:rPr>
          <w:rFonts w:ascii="Times New Roman" w:eastAsia="Times New Roman" w:hAnsi="Times New Roman" w:cs="Times New Roman"/>
          <w:color w:val="000000"/>
          <w:sz w:val="25"/>
          <w:szCs w:val="25"/>
          <w:lang w:val="be-BY" w:eastAsia="be-BY"/>
        </w:rPr>
        <w:t>уе</w:t>
      </w:r>
      <w:r w:rsidRPr="00451700">
        <w:rPr>
          <w:rFonts w:ascii="Times New Roman" w:eastAsia="Times New Roman" w:hAnsi="Times New Roman" w:cs="Times New Roman"/>
          <w:color w:val="000000"/>
          <w:sz w:val="25"/>
          <w:szCs w:val="25"/>
          <w:lang w:eastAsia="be-BY"/>
        </w:rPr>
        <w:t xml:space="preserve"> бухгалтарскім улікам дзяржаўнага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правядзенні праверкі дзейнасці галоўнага </w:t>
      </w:r>
      <w:r w:rsidR="00A85BF2">
        <w:rPr>
          <w:rFonts w:ascii="Times New Roman" w:eastAsia="Times New Roman" w:hAnsi="Times New Roman" w:cs="Times New Roman"/>
          <w:color w:val="000000"/>
          <w:sz w:val="25"/>
          <w:szCs w:val="25"/>
          <w:lang w:val="be-BY" w:eastAsia="be-BY"/>
        </w:rPr>
        <w:t>ўпраўлення</w:t>
      </w:r>
      <w:r w:rsidR="00A85B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юстыцыі абласнога (Мінскага гарадскога) выканаўчага камітэта, як правіла, адначасова падлягае праверцы дзейнасць архіваў органаў, якія рэгіструюць акты грамадзянскага стану, галоўнага </w:t>
      </w:r>
      <w:r w:rsidR="00A85BF2">
        <w:rPr>
          <w:rFonts w:ascii="Times New Roman" w:eastAsia="Times New Roman" w:hAnsi="Times New Roman" w:cs="Times New Roman"/>
          <w:color w:val="000000"/>
          <w:sz w:val="25"/>
          <w:szCs w:val="25"/>
          <w:lang w:val="be-BY" w:eastAsia="be-BY"/>
        </w:rPr>
        <w:t>ўпраўлення</w:t>
      </w:r>
      <w:r w:rsidR="00A85B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юстыцыі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установы). У гэтым выпадку прадпісанне на правядзенне праверкі выдаецца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галоўнага </w:t>
      </w:r>
      <w:r w:rsidR="00A85BF2">
        <w:rPr>
          <w:rFonts w:ascii="Times New Roman" w:eastAsia="Times New Roman" w:hAnsi="Times New Roman" w:cs="Times New Roman"/>
          <w:color w:val="000000"/>
          <w:sz w:val="25"/>
          <w:szCs w:val="25"/>
          <w:lang w:val="be-BY" w:eastAsia="be-BY"/>
        </w:rPr>
        <w:t>ўпраўлення</w:t>
      </w:r>
      <w:r w:rsidR="00A85B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юстыцыі абласнога (Мінскага гарадскога) выканаўчага камітэта падатковым органам па месцы пастаноўкі яго на ўлік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вышэйстаячым падатковым органам.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Праверка дзейнасці ўстаноў праводзіцца на падставе: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копіі прадпісання на правядзенне праверкі, выдадзенага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галоўнага </w:t>
      </w:r>
      <w:r w:rsidR="00A85BF2">
        <w:rPr>
          <w:rFonts w:ascii="Times New Roman" w:eastAsia="Times New Roman" w:hAnsi="Times New Roman" w:cs="Times New Roman"/>
          <w:color w:val="000000"/>
          <w:sz w:val="25"/>
          <w:szCs w:val="25"/>
          <w:lang w:val="be-BY" w:eastAsia="be-BY"/>
        </w:rPr>
        <w:t>ўпраўлення</w:t>
      </w:r>
      <w:r w:rsidR="00A85B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юстыцыі абласнога (Мінскага гарадскога) выканаўчага камітэта, заверанай падатковым органам, які выдаў такое прадпісанне;</w:t>
      </w:r>
    </w:p>
    <w:p w:rsidR="00FC3D94" w:rsidRPr="00451700" w:rsidRDefault="007A485A"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дадатк</w:t>
      </w:r>
      <w:r>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да прадпісання па форме, якая ўстанаўліваецца Міністэрствам па падатках і зборах Рэспублікі Беларусь. Звесткі аб падлеглай праверцы дзейнасці ўстаноў падпісваюцца кіраўніком (намеснікам кіраўніка) падатковага органа, які праводзіць праверку дзейнасці галоўнага кіравання юстыцыі абласнога (Мінскага гарадскога) выканаўчага камітэта, і змацоўваюцца пячаткай гэтага органа. Звесткі аб службовых асобах падатковага органа, якія накіроўваюцца для правядзення праверкі дзейнасці ўстаноў, падпісваюцца кіраўніком (намеснікам кіраўніка) падатковага органа, які праводзіць праверку дзейнасці ўстановы, і змацоўваюцца пячаткай гэтага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Акт (даведка) праверкі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кожнай установы ў парадку, устаноўленым у </w:t>
      </w:r>
      <w:hyperlink r:id="rId190" w:anchor="&amp;Article=81" w:history="1">
        <w:r w:rsidRPr="00451700">
          <w:rPr>
            <w:rFonts w:ascii="Times New Roman" w:eastAsia="Times New Roman" w:hAnsi="Times New Roman" w:cs="Times New Roman"/>
            <w:color w:val="000CFF"/>
            <w:sz w:val="25"/>
            <w:szCs w:val="25"/>
            <w:bdr w:val="none" w:sz="0" w:space="0" w:color="auto" w:frame="1"/>
            <w:lang w:eastAsia="be-BY"/>
          </w:rPr>
          <w:t>артыкуле 81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Вынікі праверак дзейнасці ўстаноў падлягаюць уключэнню ў зводны акт (даведку) праверкі дзейнасці галоўнага кіравання юстыцыі абласнога (Мінскага гарадскога) выканаўчага камітэта.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84. Мерапрыемствы </w:t>
      </w:r>
      <w:r w:rsidR="00A85BF2">
        <w:rPr>
          <w:rFonts w:ascii="Times New Roman" w:eastAsia="Times New Roman" w:hAnsi="Times New Roman" w:cs="Times New Roman"/>
          <w:b/>
          <w:bCs/>
          <w:color w:val="000000"/>
          <w:sz w:val="25"/>
          <w:szCs w:val="25"/>
          <w:lang w:val="be-BY" w:eastAsia="be-BY"/>
        </w:rPr>
        <w:t>для</w:t>
      </w:r>
      <w:r w:rsidR="00A85BF2"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выяўленн</w:t>
      </w:r>
      <w:r w:rsidR="00A85BF2">
        <w:rPr>
          <w:rFonts w:ascii="Times New Roman" w:eastAsia="Times New Roman" w:hAnsi="Times New Roman" w:cs="Times New Roman"/>
          <w:b/>
          <w:bCs/>
          <w:color w:val="000000"/>
          <w:sz w:val="25"/>
          <w:szCs w:val="25"/>
          <w:lang w:val="be-BY" w:eastAsia="be-BY"/>
        </w:rPr>
        <w:t>я</w:t>
      </w:r>
      <w:r w:rsidRPr="00451700">
        <w:rPr>
          <w:rFonts w:ascii="Times New Roman" w:eastAsia="Times New Roman" w:hAnsi="Times New Roman" w:cs="Times New Roman"/>
          <w:b/>
          <w:bCs/>
          <w:color w:val="000000"/>
          <w:sz w:val="25"/>
          <w:szCs w:val="25"/>
          <w:lang w:eastAsia="be-BY"/>
        </w:rPr>
        <w:t xml:space="preserve"> маёмасці плацельшчыка, а таксама яго дэбітораў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Мерапрыемствы </w:t>
      </w:r>
      <w:r w:rsidR="00A85BF2">
        <w:rPr>
          <w:rFonts w:ascii="Times New Roman" w:eastAsia="Times New Roman" w:hAnsi="Times New Roman" w:cs="Times New Roman"/>
          <w:color w:val="000000"/>
          <w:sz w:val="25"/>
          <w:szCs w:val="25"/>
          <w:lang w:val="be-BY" w:eastAsia="be-BY"/>
        </w:rPr>
        <w:t>для</w:t>
      </w:r>
      <w:r w:rsidR="00A85BF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выяўленн</w:t>
      </w:r>
      <w:r w:rsidR="00A85BF2">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маёмасці плацельшчыка, а таксама яго дэбітораў (далей у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артыкуле – </w:t>
      </w:r>
      <w:r w:rsidR="007A485A" w:rsidRPr="00451700">
        <w:rPr>
          <w:rFonts w:ascii="Times New Roman" w:eastAsia="Times New Roman" w:hAnsi="Times New Roman" w:cs="Times New Roman"/>
          <w:color w:val="000000"/>
          <w:sz w:val="25"/>
          <w:szCs w:val="25"/>
          <w:lang w:eastAsia="be-BY"/>
        </w:rPr>
        <w:t>мерапрыемств</w:t>
      </w:r>
      <w:r w:rsidR="007A485A">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праводзяцца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плацельшчыка, які мае </w:t>
      </w:r>
      <w:r w:rsidR="007A485A">
        <w:rPr>
          <w:rFonts w:ascii="Times New Roman" w:eastAsia="Times New Roman" w:hAnsi="Times New Roman" w:cs="Times New Roman"/>
          <w:color w:val="000000"/>
          <w:sz w:val="25"/>
          <w:szCs w:val="25"/>
          <w:lang w:val="be-BY" w:eastAsia="be-BY"/>
        </w:rPr>
        <w:t>не</w:t>
      </w:r>
      <w:r w:rsidR="00B1411C">
        <w:rPr>
          <w:rFonts w:ascii="Times New Roman" w:eastAsia="Times New Roman" w:hAnsi="Times New Roman" w:cs="Times New Roman"/>
          <w:color w:val="000000"/>
          <w:sz w:val="25"/>
          <w:szCs w:val="25"/>
          <w:lang w:val="be-BY" w:eastAsia="be-BY"/>
        </w:rPr>
        <w:t xml:space="preserve"> </w:t>
      </w:r>
      <w:r w:rsidR="007A485A">
        <w:rPr>
          <w:rFonts w:ascii="Times New Roman" w:eastAsia="Times New Roman" w:hAnsi="Times New Roman" w:cs="Times New Roman"/>
          <w:color w:val="000000"/>
          <w:sz w:val="25"/>
          <w:szCs w:val="25"/>
          <w:lang w:val="be-BY" w:eastAsia="be-BY"/>
        </w:rPr>
        <w:t>выкананыя</w:t>
      </w:r>
      <w:r w:rsidR="007A485A" w:rsidRPr="00451700">
        <w:rPr>
          <w:rFonts w:ascii="Times New Roman" w:eastAsia="Times New Roman" w:hAnsi="Times New Roman" w:cs="Times New Roman"/>
          <w:color w:val="000000"/>
          <w:sz w:val="25"/>
          <w:szCs w:val="25"/>
          <w:lang w:eastAsia="be-BY"/>
        </w:rPr>
        <w:t xml:space="preserve"> </w:t>
      </w:r>
      <w:r w:rsidR="007A485A">
        <w:rPr>
          <w:rFonts w:ascii="Times New Roman" w:eastAsia="Times New Roman" w:hAnsi="Times New Roman" w:cs="Times New Roman"/>
          <w:color w:val="000000"/>
          <w:sz w:val="25"/>
          <w:szCs w:val="25"/>
          <w:lang w:val="be-BY" w:eastAsia="be-BY"/>
        </w:rPr>
        <w:t>ва ўстаноўленыя</w:t>
      </w:r>
      <w:r w:rsidRPr="00451700">
        <w:rPr>
          <w:rFonts w:ascii="Times New Roman" w:eastAsia="Times New Roman" w:hAnsi="Times New Roman" w:cs="Times New Roman"/>
          <w:color w:val="000000"/>
          <w:sz w:val="25"/>
          <w:szCs w:val="25"/>
          <w:lang w:eastAsia="be-BY"/>
        </w:rPr>
        <w:t xml:space="preserve"> тэрміны падатковыя абавязацельствы, незаплачаныя пені, па месцы яго знаходжання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месцы знаходжання яго маёмасці ў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Мерапрыемствы праводзяцца ў выпадку:</w:t>
      </w:r>
    </w:p>
    <w:p w:rsidR="00FC3D94" w:rsidRPr="00451700" w:rsidRDefault="007A485A"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непадачы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 патрабаванні падатковага, мытнага органа плацельшчыкам дакументаў (іх копій), іншай інфармацыі, якая </w:t>
      </w:r>
      <w:r>
        <w:rPr>
          <w:rFonts w:ascii="Times New Roman" w:eastAsia="Times New Roman" w:hAnsi="Times New Roman" w:cs="Times New Roman"/>
          <w:color w:val="000000"/>
          <w:sz w:val="25"/>
          <w:szCs w:val="25"/>
          <w:lang w:val="be-BY" w:eastAsia="be-BY"/>
        </w:rPr>
        <w:t>датычыцца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маёмасці плацельшчыка;</w:t>
      </w:r>
    </w:p>
    <w:p w:rsidR="00FC3D94" w:rsidRPr="00451700" w:rsidRDefault="007A485A"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непадачы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плацельшчыкам </w:t>
      </w:r>
      <w:r>
        <w:rPr>
          <w:rFonts w:ascii="Times New Roman" w:eastAsia="Times New Roman" w:hAnsi="Times New Roman" w:cs="Times New Roman"/>
          <w:color w:val="000000"/>
          <w:sz w:val="25"/>
          <w:szCs w:val="25"/>
          <w:lang w:val="be-BY" w:eastAsia="be-BY"/>
        </w:rPr>
        <w:t xml:space="preserve">ва ўстаноўлены </w:t>
      </w:r>
      <w:r w:rsidR="00FC3D94" w:rsidRPr="00451700">
        <w:rPr>
          <w:rFonts w:ascii="Times New Roman" w:eastAsia="Times New Roman" w:hAnsi="Times New Roman" w:cs="Times New Roman"/>
          <w:color w:val="000000"/>
          <w:sz w:val="25"/>
          <w:szCs w:val="25"/>
          <w:lang w:eastAsia="be-BY"/>
        </w:rPr>
        <w:t xml:space="preserve">тэрмін дакументаў, </w:t>
      </w:r>
      <w:r w:rsidR="00197B69">
        <w:rPr>
          <w:rFonts w:ascii="Times New Roman" w:eastAsia="Times New Roman" w:hAnsi="Times New Roman" w:cs="Times New Roman"/>
          <w:color w:val="000000"/>
          <w:sz w:val="25"/>
          <w:szCs w:val="25"/>
          <w:lang w:eastAsia="be-BY"/>
        </w:rPr>
        <w:t>указ</w:t>
      </w:r>
      <w:r w:rsidR="00FC3D94" w:rsidRPr="00451700">
        <w:rPr>
          <w:rFonts w:ascii="Times New Roman" w:eastAsia="Times New Roman" w:hAnsi="Times New Roman" w:cs="Times New Roman"/>
          <w:color w:val="000000"/>
          <w:sz w:val="25"/>
          <w:szCs w:val="25"/>
          <w:lang w:eastAsia="be-BY"/>
        </w:rPr>
        <w:t>аных у </w:t>
      </w:r>
      <w:hyperlink r:id="rId191" w:anchor="&amp;Article=22&amp;Point=1&amp;UnderPoint=1.5" w:history="1">
        <w:r w:rsidR="00FC3D94" w:rsidRPr="00451700">
          <w:rPr>
            <w:rFonts w:ascii="Times New Roman" w:eastAsia="Times New Roman" w:hAnsi="Times New Roman" w:cs="Times New Roman"/>
            <w:color w:val="000CFF"/>
            <w:sz w:val="25"/>
            <w:szCs w:val="25"/>
            <w:bdr w:val="none" w:sz="0" w:space="0" w:color="auto" w:frame="1"/>
            <w:lang w:eastAsia="be-BY"/>
          </w:rPr>
          <w:t>падпункце 1.5</w:t>
        </w:r>
      </w:hyperlink>
      <w:r w:rsidR="00FC3D94" w:rsidRPr="00451700">
        <w:rPr>
          <w:rFonts w:ascii="Times New Roman" w:eastAsia="Times New Roman" w:hAnsi="Times New Roman" w:cs="Times New Roman"/>
          <w:color w:val="000000"/>
          <w:sz w:val="25"/>
          <w:szCs w:val="25"/>
          <w:lang w:eastAsia="be-BY"/>
        </w:rPr>
        <w:t xml:space="preserve"> пункта 1 артыкула 22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недастатковасці сумы дэбіторскай запазычанасці,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анай у дакументах, </w:t>
      </w:r>
      <w:r w:rsidR="007A485A">
        <w:rPr>
          <w:rFonts w:ascii="Times New Roman" w:eastAsia="Times New Roman" w:hAnsi="Times New Roman" w:cs="Times New Roman"/>
          <w:color w:val="000000"/>
          <w:sz w:val="25"/>
          <w:szCs w:val="25"/>
          <w:lang w:val="be-BY" w:eastAsia="be-BY"/>
        </w:rPr>
        <w:t>пададзеных</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у адпаведнасці з </w:t>
      </w:r>
      <w:hyperlink r:id="rId192" w:anchor="&amp;Article=22&amp;Point=1&amp;UnderPoint=1.5" w:history="1">
        <w:r w:rsidRPr="00451700">
          <w:rPr>
            <w:rFonts w:ascii="Times New Roman" w:eastAsia="Times New Roman" w:hAnsi="Times New Roman" w:cs="Times New Roman"/>
            <w:color w:val="000CFF"/>
            <w:sz w:val="25"/>
            <w:szCs w:val="25"/>
            <w:bdr w:val="none" w:sz="0" w:space="0" w:color="auto" w:frame="1"/>
            <w:lang w:eastAsia="be-BY"/>
          </w:rPr>
          <w:t>падпунктам 1.5</w:t>
        </w:r>
      </w:hyperlink>
      <w:r w:rsidRPr="00451700">
        <w:rPr>
          <w:rFonts w:ascii="Times New Roman" w:eastAsia="Times New Roman" w:hAnsi="Times New Roman" w:cs="Times New Roman"/>
          <w:color w:val="000000"/>
          <w:sz w:val="25"/>
          <w:szCs w:val="25"/>
          <w:lang w:eastAsia="be-BY"/>
        </w:rPr>
        <w:t xml:space="preserve"> пункта 1 артыкула 22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для спагнання падатку, збору (пошліны), пеняў за кошт сродкаў дэбітора;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іншых выпадках пры наяўнасці не выкананага </w:t>
      </w:r>
      <w:r w:rsidR="007A485A">
        <w:rPr>
          <w:rFonts w:ascii="Times New Roman" w:eastAsia="Times New Roman" w:hAnsi="Times New Roman" w:cs="Times New Roman"/>
          <w:color w:val="000000"/>
          <w:sz w:val="25"/>
          <w:szCs w:val="25"/>
          <w:lang w:val="be-BY" w:eastAsia="be-BY"/>
        </w:rPr>
        <w:t xml:space="preserve">ва ўстаноўленыя </w:t>
      </w:r>
      <w:r w:rsidRPr="00451700">
        <w:rPr>
          <w:rFonts w:ascii="Times New Roman" w:eastAsia="Times New Roman" w:hAnsi="Times New Roman" w:cs="Times New Roman"/>
          <w:color w:val="000000"/>
          <w:sz w:val="25"/>
          <w:szCs w:val="25"/>
          <w:lang w:eastAsia="be-BY"/>
        </w:rPr>
        <w:t>тэрміны падатковага абавязацельства, незаплачаных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Рашэнне аб правядзенні мерапрыемстваў прымаецца кіраўніком (яго намеснікам) падатковага, мытнага органаў і </w:t>
      </w:r>
      <w:r w:rsidR="007A485A">
        <w:rPr>
          <w:rFonts w:ascii="Times New Roman" w:eastAsia="Times New Roman" w:hAnsi="Times New Roman" w:cs="Times New Roman"/>
          <w:color w:val="000000"/>
          <w:sz w:val="25"/>
          <w:szCs w:val="25"/>
          <w:lang w:val="be-BY" w:eastAsia="be-BY"/>
        </w:rPr>
        <w:t>афармляецца</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паведамленнем аб правядзенні мерапрыемстваў.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Формы паведамленняў аб правядзенні мерапрыемстваў </w:t>
      </w:r>
      <w:r w:rsidR="007A485A">
        <w:rPr>
          <w:rFonts w:ascii="Times New Roman" w:eastAsia="Times New Roman" w:hAnsi="Times New Roman" w:cs="Times New Roman"/>
          <w:color w:val="000000"/>
          <w:sz w:val="25"/>
          <w:szCs w:val="25"/>
          <w:lang w:val="be-BY" w:eastAsia="be-BY"/>
        </w:rPr>
        <w:t>устанаўліваюц</w:t>
      </w:r>
      <w:r w:rsidR="00A85BF2">
        <w:rPr>
          <w:rFonts w:ascii="Times New Roman" w:eastAsia="Times New Roman" w:hAnsi="Times New Roman" w:cs="Times New Roman"/>
          <w:color w:val="000000"/>
          <w:sz w:val="25"/>
          <w:szCs w:val="25"/>
          <w:lang w:val="be-BY" w:eastAsia="be-BY"/>
        </w:rPr>
        <w:t>ь</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па падатках і зборах Рэспублікі Беларусь (для прымянення падатковымі органамі) і Дзяржаўны мытны камітэт Рэспублікі Беларусь (для прымянення мытнымі органамі).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Доступ службовых асоб падатковых, мытных органаў на тэрыторыю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памяшканне плацельшчыка ў мэтах правядзення мерапрыемстваў ажыццяўляецца пры прад'яўленні гэтымі асобамі паведамлення аб правядзенні мерапрыемстваў і службовых пасведчанняў.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Доступ службовых асоб падатковага, мытнага органаў у жылыя памяшканні, іншыя законныя валоданні фізічнай асобы апрача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супраць яго волі дапускаецца толькі з санкцыі пракурора на падставе матываванага рашэння аб правядзенні мерапрыемстваў, прынятага ў адпаведнасці з </w:t>
      </w:r>
      <w:hyperlink r:id="rId193" w:anchor="&amp;Article=84&amp;Point=3" w:history="1">
        <w:r w:rsidRPr="00451700">
          <w:rPr>
            <w:rFonts w:ascii="Times New Roman" w:eastAsia="Times New Roman" w:hAnsi="Times New Roman" w:cs="Times New Roman"/>
            <w:color w:val="000CFF"/>
            <w:sz w:val="25"/>
            <w:szCs w:val="25"/>
            <w:bdr w:val="none" w:sz="0" w:space="0" w:color="auto" w:frame="1"/>
            <w:lang w:eastAsia="be-BY"/>
          </w:rPr>
          <w:t>пунктам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з удзелам панятых.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Мерапрыемствы праводзяцца ў прысутнасці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прадстаўніка, як правіла, на працягу аднаго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ага дня.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Па выніках правядзення мерапрыемстваў </w:t>
      </w:r>
      <w:r w:rsidR="007A485A">
        <w:rPr>
          <w:rFonts w:ascii="Times New Roman" w:eastAsia="Times New Roman" w:hAnsi="Times New Roman" w:cs="Times New Roman"/>
          <w:color w:val="000000"/>
          <w:sz w:val="25"/>
          <w:szCs w:val="25"/>
          <w:lang w:val="be-BY" w:eastAsia="be-BY"/>
        </w:rPr>
        <w:t>афармляецца</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даведка, у якой указваецца наяўнасць у плацельшчыка дэбіторскай запазычанасці,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накладаецца арышт на яго маёмасць у парадку, устаноўленым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Вынікі мерапрыемстваў, у ходзе якіх у плацельшчыка не выяўлены маёмасць і яго дэбіторы, дакументальна не афармляюцца.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Незаконнае перашкаджэнне доступу службовых асоб падатковага, мытнага органаў да правядзення мерапрыемстваў </w:t>
      </w:r>
      <w:r w:rsidR="007A485A">
        <w:rPr>
          <w:rFonts w:ascii="Times New Roman" w:eastAsia="Times New Roman" w:hAnsi="Times New Roman" w:cs="Times New Roman"/>
          <w:color w:val="000000"/>
          <w:sz w:val="25"/>
          <w:szCs w:val="25"/>
          <w:lang w:val="be-BY" w:eastAsia="be-BY"/>
        </w:rPr>
        <w:t>цягне за сабой</w:t>
      </w:r>
      <w:r w:rsidR="007A485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адказнасць, прадугледжаную заканадаўчымі актамі.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85. Узаемадзеянне з дзяржаўнымі органамі, іншымі арганізацыямі, натарыусамі ў дачыненнях,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Дзяржаўныя органы і арганізацыі, якія ажыццяўляюць дзяржаўную рэгістрацыю арганізацый і індывідуальных прадпрымальнікаў, абавязаны паведамляць у падатковы орган па месцы знаходжання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месцы жыхарства індывідуальнага прадпрымальніка звесткі аб: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дзяржаўнай рэгістрацыі арганізацыі, не </w:t>
      </w:r>
      <w:r w:rsidR="00197B69">
        <w:rPr>
          <w:rFonts w:ascii="Times New Roman" w:eastAsia="Times New Roman" w:hAnsi="Times New Roman" w:cs="Times New Roman"/>
          <w:color w:val="000000"/>
          <w:sz w:val="25"/>
          <w:szCs w:val="25"/>
          <w:lang w:val="be-BY" w:eastAsia="be-BY"/>
        </w:rPr>
        <w:t>ў</w:t>
      </w:r>
      <w:r w:rsidR="00197B69">
        <w:rPr>
          <w:rFonts w:ascii="Times New Roman" w:eastAsia="Times New Roman" w:hAnsi="Times New Roman" w:cs="Times New Roman"/>
          <w:color w:val="000000"/>
          <w:sz w:val="25"/>
          <w:szCs w:val="25"/>
          <w:lang w:eastAsia="be-BY"/>
        </w:rPr>
        <w:t>каз</w:t>
      </w:r>
      <w:r w:rsidRPr="00451700">
        <w:rPr>
          <w:rFonts w:ascii="Times New Roman" w:eastAsia="Times New Roman" w:hAnsi="Times New Roman" w:cs="Times New Roman"/>
          <w:color w:val="000000"/>
          <w:sz w:val="25"/>
          <w:szCs w:val="25"/>
          <w:lang w:eastAsia="be-BY"/>
        </w:rPr>
        <w:t xml:space="preserve">анай у абзацы трэцім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 на працягу дзесяці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такой рэгістрацыі;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дзяржаўнай рэгістрацыі арганізацыі, пастаноўка на ўлік у падатковым органе якой ажыццяўляецца пры яе дзяржаўнай рэгістрацыі,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 – на працягу аднаго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ага дня з дня дзяржаўнай рэгістрацыі;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ліквідацыі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спыненні дзейнасці індывідуальнага прадпрымальніка –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ўнясення ў Адзіны дзяржаўны рэгістр юрыдычных асоб і індывідуальных прадпрымальнікаў адпаведна запісу аб выключэнні з яго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індывідуальнага прадпрымальніка.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Дзяржаўныя органы і арганізацыі, якія ажыццяўляюць улік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дзяржаўную рэгістрацыю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маёмасці і праў на </w:t>
      </w:r>
      <w:r w:rsidR="007A485A">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абавязаны паведамляць у падатковыя органы штоквартальна не пазней </w:t>
      </w:r>
      <w:r w:rsidR="00331401">
        <w:rPr>
          <w:rFonts w:ascii="Times New Roman" w:eastAsia="Times New Roman" w:hAnsi="Times New Roman" w:cs="Times New Roman"/>
          <w:color w:val="000000"/>
          <w:sz w:val="25"/>
          <w:szCs w:val="25"/>
          <w:lang w:val="be-BY" w:eastAsia="be-BY"/>
        </w:rPr>
        <w:t xml:space="preserve">за </w:t>
      </w:r>
      <w:r w:rsidR="00331401" w:rsidRPr="00451700">
        <w:rPr>
          <w:rFonts w:ascii="Times New Roman" w:eastAsia="Times New Roman" w:hAnsi="Times New Roman" w:cs="Times New Roman"/>
          <w:color w:val="000000"/>
          <w:sz w:val="25"/>
          <w:szCs w:val="25"/>
          <w:lang w:eastAsia="be-BY"/>
        </w:rPr>
        <w:t>15-</w:t>
      </w:r>
      <w:r w:rsidR="0045486E">
        <w:rPr>
          <w:rFonts w:ascii="Times New Roman" w:eastAsia="Times New Roman" w:hAnsi="Times New Roman" w:cs="Times New Roman"/>
          <w:color w:val="000000"/>
          <w:sz w:val="25"/>
          <w:szCs w:val="25"/>
          <w:lang w:val="be-BY" w:eastAsia="be-BY"/>
        </w:rPr>
        <w:t xml:space="preserve">ты дзень </w:t>
      </w:r>
      <w:r w:rsidRPr="00451700">
        <w:rPr>
          <w:rFonts w:ascii="Times New Roman" w:eastAsia="Times New Roman" w:hAnsi="Times New Roman" w:cs="Times New Roman"/>
          <w:color w:val="000000"/>
          <w:sz w:val="25"/>
          <w:szCs w:val="25"/>
          <w:lang w:eastAsia="be-BY"/>
        </w:rPr>
        <w:t>месяца, які ідзе следам за кварталам, неабходныя для ажыццяўлення падатковага кантролю звесткі па пераліку, які ўстанаўлівае 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Натарыусы абавязаны паведамляць у падатковыя органы па сваім месцы пастаноўкі на ўлік штоквартальна не пазней </w:t>
      </w:r>
      <w:r w:rsidR="00331401">
        <w:rPr>
          <w:rFonts w:ascii="Times New Roman" w:eastAsia="Times New Roman" w:hAnsi="Times New Roman" w:cs="Times New Roman"/>
          <w:color w:val="000000"/>
          <w:sz w:val="25"/>
          <w:szCs w:val="25"/>
          <w:lang w:val="be-BY" w:eastAsia="be-BY"/>
        </w:rPr>
        <w:t xml:space="preserve">за </w:t>
      </w:r>
      <w:r w:rsidR="00331401" w:rsidRPr="00451700">
        <w:rPr>
          <w:rFonts w:ascii="Times New Roman" w:eastAsia="Times New Roman" w:hAnsi="Times New Roman" w:cs="Times New Roman"/>
          <w:color w:val="000000"/>
          <w:sz w:val="25"/>
          <w:szCs w:val="25"/>
          <w:lang w:eastAsia="be-BY"/>
        </w:rPr>
        <w:t>15-</w:t>
      </w:r>
      <w:r w:rsidR="0045486E">
        <w:rPr>
          <w:rFonts w:ascii="Times New Roman" w:eastAsia="Times New Roman" w:hAnsi="Times New Roman" w:cs="Times New Roman"/>
          <w:color w:val="000000"/>
          <w:sz w:val="25"/>
          <w:szCs w:val="25"/>
          <w:lang w:val="be-BY" w:eastAsia="be-BY"/>
        </w:rPr>
        <w:t xml:space="preserve">ты дзень </w:t>
      </w:r>
      <w:r w:rsidRPr="00451700">
        <w:rPr>
          <w:rFonts w:ascii="Times New Roman" w:eastAsia="Times New Roman" w:hAnsi="Times New Roman" w:cs="Times New Roman"/>
          <w:color w:val="000000"/>
          <w:sz w:val="25"/>
          <w:szCs w:val="25"/>
          <w:lang w:eastAsia="be-BY"/>
        </w:rPr>
        <w:t>месяца, які ідзе следам за кварталам, аб выдачы імі на працягу квартала пасведчанняў аб праве на спадчыну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w:t>
      </w:r>
      <w:r w:rsidR="007A485A">
        <w:rPr>
          <w:rFonts w:ascii="Times New Roman" w:eastAsia="Times New Roman" w:hAnsi="Times New Roman" w:cs="Times New Roman"/>
          <w:color w:val="000000"/>
          <w:sz w:val="25"/>
          <w:szCs w:val="25"/>
          <w:lang w:val="be-BY" w:eastAsia="be-BY"/>
        </w:rPr>
        <w:t>з</w:t>
      </w:r>
      <w:r w:rsidR="007A485A" w:rsidRPr="00451700">
        <w:rPr>
          <w:rFonts w:ascii="Times New Roman" w:eastAsia="Times New Roman" w:hAnsi="Times New Roman" w:cs="Times New Roman"/>
          <w:color w:val="000000"/>
          <w:sz w:val="25"/>
          <w:szCs w:val="25"/>
          <w:lang w:eastAsia="be-BY"/>
        </w:rPr>
        <w:t xml:space="preserve">асведчанні </w:t>
      </w:r>
      <w:r w:rsidRPr="00451700">
        <w:rPr>
          <w:rFonts w:ascii="Times New Roman" w:eastAsia="Times New Roman" w:hAnsi="Times New Roman" w:cs="Times New Roman"/>
          <w:color w:val="000000"/>
          <w:sz w:val="25"/>
          <w:szCs w:val="25"/>
          <w:lang w:eastAsia="be-BY"/>
        </w:rPr>
        <w:t>на працягу квартала дагавораў адчужэння (</w:t>
      </w:r>
      <w:r w:rsidR="007A485A" w:rsidRPr="00451700">
        <w:rPr>
          <w:rFonts w:ascii="Times New Roman" w:eastAsia="Times New Roman" w:hAnsi="Times New Roman" w:cs="Times New Roman"/>
          <w:color w:val="000000"/>
          <w:sz w:val="25"/>
          <w:szCs w:val="25"/>
          <w:lang w:eastAsia="be-BY"/>
        </w:rPr>
        <w:t>дарэнн</w:t>
      </w:r>
      <w:r w:rsidR="007A485A">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мены, куплі-</w:t>
      </w:r>
      <w:r w:rsidR="007A485A" w:rsidRPr="00451700">
        <w:rPr>
          <w:rFonts w:ascii="Times New Roman" w:eastAsia="Times New Roman" w:hAnsi="Times New Roman" w:cs="Times New Roman"/>
          <w:color w:val="000000"/>
          <w:sz w:val="25"/>
          <w:szCs w:val="25"/>
          <w:lang w:eastAsia="be-BY"/>
        </w:rPr>
        <w:t>продаж</w:t>
      </w:r>
      <w:r w:rsidR="007A485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рэнты)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Органы апекі і </w:t>
      </w:r>
      <w:r w:rsidR="007A485A" w:rsidRPr="00451700">
        <w:rPr>
          <w:rFonts w:ascii="Times New Roman" w:eastAsia="Times New Roman" w:hAnsi="Times New Roman" w:cs="Times New Roman"/>
          <w:color w:val="000000"/>
          <w:sz w:val="25"/>
          <w:szCs w:val="25"/>
          <w:lang w:eastAsia="be-BY"/>
        </w:rPr>
        <w:t>папячыцельств</w:t>
      </w:r>
      <w:r w:rsidR="007A485A">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іншыя арганізацыі, якія ў адпаведнасці з заканадаўствам ажыццяўляюць апеку, папячыцельства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кіраванне маёмасцю падапечнага, абавязаны паведамляць у падатковыя органы па месцы свайго знаходжання на працягу пяці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прыняцця адпаведнага рашэння: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аб устанаўленні апекі над фізічнымі асобамі, прызнанымі судом недзеяздольнымі;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устанаўленні апекі над </w:t>
      </w:r>
      <w:r w:rsidR="00331401" w:rsidRPr="00451700">
        <w:rPr>
          <w:rFonts w:ascii="Times New Roman" w:eastAsia="Times New Roman" w:hAnsi="Times New Roman" w:cs="Times New Roman"/>
          <w:color w:val="000000"/>
          <w:sz w:val="25"/>
          <w:szCs w:val="25"/>
          <w:lang w:eastAsia="be-BY"/>
        </w:rPr>
        <w:t>малалетн</w:t>
      </w:r>
      <w:r w:rsidR="00331401">
        <w:rPr>
          <w:rFonts w:ascii="Times New Roman" w:eastAsia="Times New Roman" w:hAnsi="Times New Roman" w:cs="Times New Roman"/>
          <w:color w:val="000000"/>
          <w:sz w:val="25"/>
          <w:szCs w:val="25"/>
          <w:lang w:val="be-BY" w:eastAsia="be-BY"/>
        </w:rPr>
        <w:t>ім</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кіраванні яго маёмасцю;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устанаўленні папячыцельства над непаўналетнімі фізічнымі асобамі, фізічнымі асобамі, абмежаванымі судом у дзеяздольнасці, дзеяздольнымі фізічнымі асобамі, над якімі </w:t>
      </w:r>
      <w:r w:rsidR="00331401">
        <w:rPr>
          <w:rFonts w:ascii="Times New Roman" w:eastAsia="Times New Roman" w:hAnsi="Times New Roman" w:cs="Times New Roman"/>
          <w:color w:val="000000"/>
          <w:sz w:val="25"/>
          <w:szCs w:val="25"/>
          <w:lang w:val="be-BY" w:eastAsia="be-BY"/>
        </w:rPr>
        <w:t>ўстаноўлена</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папячыцельства ў форме патранажу;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наступных змяненнях, звязаных з вышэйпаказанымі апекай, папячыцельствам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кіраваннем маёмасцю.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Рэгістратары, якія ажыццяўляюць дзяржаўную рэгістрацыю натарыяльна не </w:t>
      </w:r>
      <w:r w:rsidR="00331401">
        <w:rPr>
          <w:rFonts w:ascii="Times New Roman" w:eastAsia="Times New Roman" w:hAnsi="Times New Roman" w:cs="Times New Roman"/>
          <w:color w:val="000000"/>
          <w:sz w:val="25"/>
          <w:szCs w:val="25"/>
          <w:lang w:val="be-BY" w:eastAsia="be-BY"/>
        </w:rPr>
        <w:t>з</w:t>
      </w:r>
      <w:r w:rsidR="00331401" w:rsidRPr="00451700">
        <w:rPr>
          <w:rFonts w:ascii="Times New Roman" w:eastAsia="Times New Roman" w:hAnsi="Times New Roman" w:cs="Times New Roman"/>
          <w:color w:val="000000"/>
          <w:sz w:val="25"/>
          <w:szCs w:val="25"/>
          <w:lang w:eastAsia="be-BY"/>
        </w:rPr>
        <w:t xml:space="preserve">асведчаных </w:t>
      </w:r>
      <w:r w:rsidRPr="00451700">
        <w:rPr>
          <w:rFonts w:ascii="Times New Roman" w:eastAsia="Times New Roman" w:hAnsi="Times New Roman" w:cs="Times New Roman"/>
          <w:color w:val="000000"/>
          <w:sz w:val="25"/>
          <w:szCs w:val="25"/>
          <w:lang w:eastAsia="be-BY"/>
        </w:rPr>
        <w:t xml:space="preserve">здзелак аб адчужэнні </w:t>
      </w:r>
      <w:r w:rsidR="00331401" w:rsidRPr="00451700">
        <w:rPr>
          <w:rFonts w:ascii="Times New Roman" w:eastAsia="Times New Roman" w:hAnsi="Times New Roman" w:cs="Times New Roman"/>
          <w:color w:val="000000"/>
          <w:sz w:val="25"/>
          <w:szCs w:val="25"/>
          <w:lang w:eastAsia="be-BY"/>
        </w:rPr>
        <w:t>абклада</w:t>
      </w:r>
      <w:r w:rsidR="00331401">
        <w:rPr>
          <w:rFonts w:ascii="Times New Roman" w:eastAsia="Times New Roman" w:hAnsi="Times New Roman" w:cs="Times New Roman"/>
          <w:color w:val="000000"/>
          <w:sz w:val="25"/>
          <w:szCs w:val="25"/>
          <w:lang w:val="be-BY" w:eastAsia="be-BY"/>
        </w:rPr>
        <w:t>льнай</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падаткамі нерухомай маёмасці, якая належыць грамадзяніну</w:t>
      </w:r>
      <w:r w:rsidR="00331401" w:rsidRPr="00331401">
        <w:rPr>
          <w:rFonts w:ascii="Times New Roman" w:eastAsia="Times New Roman" w:hAnsi="Times New Roman" w:cs="Times New Roman"/>
          <w:color w:val="000000"/>
          <w:sz w:val="25"/>
          <w:szCs w:val="25"/>
          <w:lang w:eastAsia="be-BY"/>
        </w:rPr>
        <w:t xml:space="preserve"> </w:t>
      </w:r>
      <w:r w:rsidR="00331401" w:rsidRPr="00451700">
        <w:rPr>
          <w:rFonts w:ascii="Times New Roman" w:eastAsia="Times New Roman" w:hAnsi="Times New Roman" w:cs="Times New Roman"/>
          <w:color w:val="000000"/>
          <w:sz w:val="25"/>
          <w:szCs w:val="25"/>
          <w:lang w:eastAsia="be-BY"/>
        </w:rPr>
        <w:t>Рэспублікі Беларусь</w:t>
      </w:r>
      <w:r w:rsidRPr="00451700">
        <w:rPr>
          <w:rFonts w:ascii="Times New Roman" w:eastAsia="Times New Roman" w:hAnsi="Times New Roman" w:cs="Times New Roman"/>
          <w:color w:val="000000"/>
          <w:sz w:val="25"/>
          <w:szCs w:val="25"/>
          <w:lang w:eastAsia="be-BY"/>
        </w:rPr>
        <w:t xml:space="preserve">, </w:t>
      </w:r>
      <w:r w:rsidR="00331401">
        <w:rPr>
          <w:rFonts w:ascii="Times New Roman" w:eastAsia="Times New Roman" w:hAnsi="Times New Roman" w:cs="Times New Roman"/>
          <w:color w:val="000000"/>
          <w:sz w:val="25"/>
          <w:szCs w:val="25"/>
          <w:lang w:val="be-BY" w:eastAsia="be-BY"/>
        </w:rPr>
        <w:t>што</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пастаянна пражывае за граніцамі Рэспублікі Беларусь, замежнаму грамадзяніну, асобе без грамадзянства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331401" w:rsidRPr="00451700">
        <w:rPr>
          <w:rFonts w:ascii="Times New Roman" w:eastAsia="Times New Roman" w:hAnsi="Times New Roman" w:cs="Times New Roman"/>
          <w:color w:val="000000"/>
          <w:sz w:val="25"/>
          <w:szCs w:val="25"/>
          <w:lang w:eastAsia="be-BY"/>
        </w:rPr>
        <w:t xml:space="preserve">замежнай </w:t>
      </w:r>
      <w:r w:rsidR="00331401">
        <w:rPr>
          <w:rFonts w:ascii="Times New Roman" w:eastAsia="Times New Roman" w:hAnsi="Times New Roman" w:cs="Times New Roman"/>
          <w:color w:val="000000"/>
          <w:sz w:val="25"/>
          <w:szCs w:val="25"/>
          <w:lang w:val="be-BY" w:eastAsia="be-BY"/>
        </w:rPr>
        <w:t>або</w:t>
      </w:r>
      <w:r w:rsidR="00331401" w:rsidRPr="00451700">
        <w:rPr>
          <w:rFonts w:ascii="Times New Roman" w:eastAsia="Times New Roman" w:hAnsi="Times New Roman" w:cs="Times New Roman"/>
          <w:color w:val="000000"/>
          <w:sz w:val="25"/>
          <w:szCs w:val="25"/>
          <w:lang w:eastAsia="be-BY"/>
        </w:rPr>
        <w:t xml:space="preserve"> міжнароднай юрыдычнай асобе (арганізацыі, якая не з'яўляецца юрыдычнай асобай)</w:t>
      </w:r>
      <w:r w:rsidR="00331401">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якая не мае месца знаходжання ў Рэспубліцы Беларусь, а таксама натарыусы, якія </w:t>
      </w:r>
      <w:r w:rsidR="00331401">
        <w:rPr>
          <w:rFonts w:ascii="Times New Roman" w:eastAsia="Times New Roman" w:hAnsi="Times New Roman" w:cs="Times New Roman"/>
          <w:color w:val="000000"/>
          <w:sz w:val="25"/>
          <w:szCs w:val="25"/>
          <w:lang w:val="be-BY" w:eastAsia="be-BY"/>
        </w:rPr>
        <w:t>засведчваюць</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 аб адчужэнні такой маёмасці, атрымліваюць ва ўстаноўленым Міністэрствам па падатках і зборах Рэспублікі Беларусь парадку інфармацыю ад падатковага органа аб выплаце адпаведных падаткаў.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Фонд сацыяльнай абароны насельніцтва Міністэрства працы і сацыяльнай абароны Рэспублікі Беларусь </w:t>
      </w:r>
      <w:r w:rsidR="00331401">
        <w:rPr>
          <w:rFonts w:ascii="Times New Roman" w:eastAsia="Times New Roman" w:hAnsi="Times New Roman" w:cs="Times New Roman"/>
          <w:color w:val="000000"/>
          <w:sz w:val="25"/>
          <w:szCs w:val="25"/>
          <w:lang w:val="be-BY" w:eastAsia="be-BY"/>
        </w:rPr>
        <w:t>падае</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Міністэрства па падатках і зборах Рэспублікі Беларусь інфармацыю аб даходах фізічных асоб за мінулы каляндарны год не пазней </w:t>
      </w:r>
      <w:r w:rsidR="00331401">
        <w:rPr>
          <w:rFonts w:ascii="Times New Roman" w:eastAsia="Times New Roman" w:hAnsi="Times New Roman" w:cs="Times New Roman"/>
          <w:color w:val="000000"/>
          <w:sz w:val="25"/>
          <w:szCs w:val="25"/>
          <w:lang w:val="be-BY" w:eastAsia="be-BY"/>
        </w:rPr>
        <w:t xml:space="preserve">чым </w:t>
      </w:r>
      <w:r w:rsidRPr="00451700">
        <w:rPr>
          <w:rFonts w:ascii="Times New Roman" w:eastAsia="Times New Roman" w:hAnsi="Times New Roman" w:cs="Times New Roman"/>
          <w:color w:val="000000"/>
          <w:sz w:val="25"/>
          <w:szCs w:val="25"/>
          <w:lang w:eastAsia="be-BY"/>
        </w:rPr>
        <w:t>1 чэрвеня года, які ідзе следам за мінулым каляндарным годам.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Аператары паштовай сувязі </w:t>
      </w:r>
      <w:r w:rsidR="00331401">
        <w:rPr>
          <w:rFonts w:ascii="Times New Roman" w:eastAsia="Times New Roman" w:hAnsi="Times New Roman" w:cs="Times New Roman"/>
          <w:color w:val="000000"/>
          <w:sz w:val="25"/>
          <w:szCs w:val="25"/>
          <w:lang w:val="be-BY" w:eastAsia="be-BY"/>
        </w:rPr>
        <w:t>падаюць</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падатковыя органы па месцы сваёй пастаноўкі на ўлік звесткі аб выдадзеных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пералічаных імі грашовых сродках, якія паступілі фізічным асобам пераводам з-за мяжы, не пазней </w:t>
      </w:r>
      <w:r w:rsidR="00331401">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15-</w:t>
      </w:r>
      <w:r w:rsidR="0045486E">
        <w:rPr>
          <w:rFonts w:ascii="Times New Roman" w:eastAsia="Times New Roman" w:hAnsi="Times New Roman" w:cs="Times New Roman"/>
          <w:color w:val="000000"/>
          <w:sz w:val="25"/>
          <w:szCs w:val="25"/>
          <w:lang w:val="be-BY" w:eastAsia="be-BY"/>
        </w:rPr>
        <w:t xml:space="preserve">ты дзень </w:t>
      </w:r>
      <w:r w:rsidRPr="00451700">
        <w:rPr>
          <w:rFonts w:ascii="Times New Roman" w:eastAsia="Times New Roman" w:hAnsi="Times New Roman" w:cs="Times New Roman"/>
          <w:color w:val="000000"/>
          <w:sz w:val="25"/>
          <w:szCs w:val="25"/>
          <w:lang w:eastAsia="be-BY"/>
        </w:rPr>
        <w:t xml:space="preserve">месяца, які ідзе следам за кварталам, у якім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грашовыя сродкі былі выдадзены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пералічаны фізічным асобам.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8. Для ажыццяўлення падатковага кантролю мытныя органы перадаюць падатковым органам атрыманую ад плацельшчыкаў інфармацыю па мытнай справе.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Для правядзення маніторынгу фіскальных рызык мытныя органы штоквартальна перадаюць у Міністэрства фінансаў Рэспублікі Беларусь інфармацыю аб экспарце і імпарце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якія ажыццяўляюцца дзяржаўнымі арганізацыямі і арганізацыямі, акцыі (долі ў статутных фондах) </w:t>
      </w:r>
      <w:r w:rsidR="00331401" w:rsidRPr="00451700">
        <w:rPr>
          <w:rFonts w:ascii="Times New Roman" w:eastAsia="Times New Roman" w:hAnsi="Times New Roman" w:cs="Times New Roman"/>
          <w:color w:val="000000"/>
          <w:sz w:val="25"/>
          <w:szCs w:val="25"/>
          <w:lang w:eastAsia="be-BY"/>
        </w:rPr>
        <w:t>які</w:t>
      </w:r>
      <w:r w:rsidR="00331401">
        <w:rPr>
          <w:rFonts w:ascii="Times New Roman" w:eastAsia="Times New Roman" w:hAnsi="Times New Roman" w:cs="Times New Roman"/>
          <w:color w:val="000000"/>
          <w:sz w:val="25"/>
          <w:szCs w:val="25"/>
          <w:lang w:val="be-BY" w:eastAsia="be-BY"/>
        </w:rPr>
        <w:t xml:space="preserve">х </w:t>
      </w:r>
      <w:r w:rsidRPr="00451700">
        <w:rPr>
          <w:rFonts w:ascii="Times New Roman" w:eastAsia="Times New Roman" w:hAnsi="Times New Roman" w:cs="Times New Roman"/>
          <w:color w:val="000000"/>
          <w:sz w:val="25"/>
          <w:szCs w:val="25"/>
          <w:lang w:eastAsia="be-BY"/>
        </w:rPr>
        <w:t>знаходзяцца ва ўласнасці Рэспублікі Беларусь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яе адміністрацыйна-тэрытарыяльных адзінак.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Парадак паведамлення інфармацыі,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94" w:anchor="&amp;Article=85&amp;Point=2" w:history="1">
        <w:r w:rsidRPr="00451700">
          <w:rPr>
            <w:rFonts w:ascii="Times New Roman" w:eastAsia="Times New Roman" w:hAnsi="Times New Roman" w:cs="Times New Roman"/>
            <w:color w:val="000CFF"/>
            <w:sz w:val="25"/>
            <w:szCs w:val="25"/>
            <w:bdr w:val="none" w:sz="0" w:space="0" w:color="auto" w:frame="1"/>
            <w:lang w:eastAsia="be-BY"/>
          </w:rPr>
          <w:t>пунктах 2–4</w:t>
        </w:r>
      </w:hyperlink>
      <w:r w:rsidRPr="00451700">
        <w:rPr>
          <w:rFonts w:ascii="Times New Roman" w:eastAsia="Times New Roman" w:hAnsi="Times New Roman" w:cs="Times New Roman"/>
          <w:color w:val="000000"/>
          <w:sz w:val="25"/>
          <w:szCs w:val="25"/>
          <w:lang w:eastAsia="be-BY"/>
        </w:rPr>
        <w:t> і </w:t>
      </w:r>
      <w:hyperlink r:id="rId195" w:anchor="&amp;Article=85&amp;Point=7" w:history="1">
        <w:r w:rsidRPr="00451700">
          <w:rPr>
            <w:rFonts w:ascii="Times New Roman" w:eastAsia="Times New Roman" w:hAnsi="Times New Roman" w:cs="Times New Roman"/>
            <w:color w:val="000CFF"/>
            <w:sz w:val="25"/>
            <w:szCs w:val="25"/>
            <w:bdr w:val="none" w:sz="0" w:space="0" w:color="auto" w:frame="1"/>
            <w:lang w:eastAsia="be-BY"/>
          </w:rPr>
          <w:t>7</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атрымання інфармацыі,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196" w:anchor="&amp;Article=85&amp;Point=5" w:history="1">
        <w:r w:rsidRPr="00451700">
          <w:rPr>
            <w:rFonts w:ascii="Times New Roman" w:eastAsia="Times New Roman" w:hAnsi="Times New Roman" w:cs="Times New Roman"/>
            <w:color w:val="000CFF"/>
            <w:sz w:val="25"/>
            <w:szCs w:val="25"/>
            <w:bdr w:val="none" w:sz="0" w:space="0" w:color="auto" w:frame="1"/>
            <w:lang w:eastAsia="be-BY"/>
          </w:rPr>
          <w:t>пункце 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формы і фарматы такой інфармацыі </w:t>
      </w:r>
      <w:r w:rsidR="00331401">
        <w:rPr>
          <w:rFonts w:ascii="Times New Roman" w:eastAsia="Times New Roman" w:hAnsi="Times New Roman" w:cs="Times New Roman"/>
          <w:color w:val="000000"/>
          <w:sz w:val="25"/>
          <w:szCs w:val="25"/>
          <w:lang w:val="be-BY" w:eastAsia="be-BY"/>
        </w:rPr>
        <w:t>ўстанаўліва</w:t>
      </w:r>
      <w:r w:rsidR="00A85BF2">
        <w:rPr>
          <w:rFonts w:ascii="Times New Roman" w:eastAsia="Times New Roman" w:hAnsi="Times New Roman" w:cs="Times New Roman"/>
          <w:color w:val="000000"/>
          <w:sz w:val="25"/>
          <w:szCs w:val="25"/>
          <w:lang w:val="be-BY" w:eastAsia="be-BY"/>
        </w:rPr>
        <w:t>е</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За </w:t>
      </w:r>
      <w:r w:rsidR="009B3345">
        <w:rPr>
          <w:rFonts w:ascii="Times New Roman" w:eastAsia="Times New Roman" w:hAnsi="Times New Roman" w:cs="Times New Roman"/>
          <w:color w:val="000000"/>
          <w:sz w:val="25"/>
          <w:szCs w:val="25"/>
          <w:lang w:eastAsia="be-BY"/>
        </w:rPr>
        <w:t>невыканан</w:t>
      </w:r>
      <w:r w:rsidRPr="00451700">
        <w:rPr>
          <w:rFonts w:ascii="Times New Roman" w:eastAsia="Times New Roman" w:hAnsi="Times New Roman" w:cs="Times New Roman"/>
          <w:color w:val="000000"/>
          <w:sz w:val="25"/>
          <w:szCs w:val="25"/>
          <w:lang w:eastAsia="be-BY"/>
        </w:rPr>
        <w:t xml:space="preserve">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неналежнае выкананне абавязкаў, ускладзеных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на дзяржаўныя органы, іншыя арганізацыі і натарыусаў, яны нясуць адказнасць у адпаведнасці з заканадаўчымі актамі.</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86. Узаемадзеянне з банкамі, іншымі юрыдычнымі асобамі, якія з'яўляюцца прафесійнымі ўдзельнікамі рынку каштоўных папер і ажыццяўляюць дэпазітарную дзейнасць, у дачыненнях, якія рэгулююцца падатковым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У Міністэрства па падатках і зборах Рэспублікі Беларусь у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банк, Нацыянальны банк Рэспублікі Беларусь абавязаны паведамляць аб: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адкрыцці, закрыцці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электроннага кашалька арганізацыі і індывідуальнага прадпрымальніка, электроннага кашалька фізічнай асобы на працягу аднаго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 xml:space="preserve">ага дня адпаведна пасля адкрыцця, закрыцця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электроннага кашалька. Пры гэтым у дачыненні </w:t>
      </w:r>
      <w:r w:rsidR="00331401">
        <w:rPr>
          <w:rFonts w:ascii="Times New Roman" w:eastAsia="Times New Roman" w:hAnsi="Times New Roman" w:cs="Times New Roman"/>
          <w:color w:val="000000"/>
          <w:sz w:val="25"/>
          <w:szCs w:val="25"/>
          <w:lang w:val="be-BY" w:eastAsia="be-BY"/>
        </w:rPr>
        <w:t xml:space="preserve">да </w:t>
      </w:r>
      <w:r w:rsidRPr="00451700">
        <w:rPr>
          <w:rFonts w:ascii="Times New Roman" w:eastAsia="Times New Roman" w:hAnsi="Times New Roman" w:cs="Times New Roman"/>
          <w:color w:val="000000"/>
          <w:sz w:val="25"/>
          <w:szCs w:val="25"/>
          <w:lang w:eastAsia="be-BY"/>
        </w:rPr>
        <w:t xml:space="preserve">спецыяльных рахункаў, адкрытых у адпаведнасці з заканадаўчымі актамі, дадаткова </w:t>
      </w:r>
      <w:r w:rsidR="00331401">
        <w:rPr>
          <w:rFonts w:ascii="Times New Roman" w:eastAsia="Times New Roman" w:hAnsi="Times New Roman" w:cs="Times New Roman"/>
          <w:color w:val="000000"/>
          <w:sz w:val="25"/>
          <w:szCs w:val="25"/>
          <w:lang w:val="be-BY" w:eastAsia="be-BY"/>
        </w:rPr>
        <w:t>падаюцца</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звесткі аб нумарах і датах адпаведнага заканадаўчага акта;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адкрыцці, закрыцці рахункаў па ўліку ўкладаў (дэпазітаў)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карэспандэнцкага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замежнага банка, адкрыцці, закрыцці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электроннага кашалька іншай замежнай арганізацыі на працягу аднаго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 xml:space="preserve">ага дня адпаведна пасля адкрыцця, закрыцця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электроннага кашалька.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аная ў абзацах другім і трэцім часткі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w:t>
      </w:r>
      <w:r w:rsidR="00331401">
        <w:rPr>
          <w:rFonts w:ascii="Times New Roman" w:eastAsia="Times New Roman" w:hAnsi="Times New Roman" w:cs="Times New Roman"/>
          <w:color w:val="000000"/>
          <w:sz w:val="25"/>
          <w:szCs w:val="25"/>
          <w:lang w:val="be-BY" w:eastAsia="be-BY"/>
        </w:rPr>
        <w:t>падаецца</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парадку, устаноўленым пагадненнем, заключаным Нацыянальным банкам Рэспублікі Беларусь з Міністэрствам па падатках і зборах Рэспублікі Беларусь. Пералік рахункаў, электронных кашалькоў,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w:t>
      </w:r>
      <w:r w:rsidR="00331401">
        <w:rPr>
          <w:rFonts w:ascii="Times New Roman" w:eastAsia="Times New Roman" w:hAnsi="Times New Roman" w:cs="Times New Roman"/>
          <w:color w:val="000000"/>
          <w:sz w:val="25"/>
          <w:szCs w:val="25"/>
          <w:lang w:val="be-BY" w:eastAsia="be-BY"/>
        </w:rPr>
        <w:t>падаецца</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такая інфармацыя, вызначае 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іншая юрыдычная асоба, якая з'яўляецца прафесійным удзельнікам рынку каштоўных папер і ажыццяўляе дэпазітарную дзейнасць, абавязана паведамляць аб адкрыцці, закрыцці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«дэпо» на працягу аднаго </w:t>
      </w:r>
      <w:r w:rsidR="00FA6025">
        <w:rPr>
          <w:rFonts w:ascii="Times New Roman" w:eastAsia="Times New Roman" w:hAnsi="Times New Roman" w:cs="Times New Roman"/>
          <w:color w:val="000000"/>
          <w:sz w:val="25"/>
          <w:szCs w:val="25"/>
          <w:lang w:eastAsia="be-BY"/>
        </w:rPr>
        <w:t>рабоч</w:t>
      </w:r>
      <w:r w:rsidRPr="00451700">
        <w:rPr>
          <w:rFonts w:ascii="Times New Roman" w:eastAsia="Times New Roman" w:hAnsi="Times New Roman" w:cs="Times New Roman"/>
          <w:color w:val="000000"/>
          <w:sz w:val="25"/>
          <w:szCs w:val="25"/>
          <w:lang w:eastAsia="be-BY"/>
        </w:rPr>
        <w:t xml:space="preserve">ага дня адпаведна пасля адкрыцця, закрыцця такога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арганізацыі, за выключэннем замежнай арганізацыі, і індывідуальнага прадпрымальніка – у падатковы орган па месцы іх пастаноўкі на ўлік;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замежнай арганізацыі – па месцы пастаноўкі на ўлік юрыдычнай асобы, якая з'яўляецца прафесійным удзельнікам рынку каштоўных папер і ажыццяўляе дэпазітарную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 запыце ад падатковага органа банк абавязаны паведамляць у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 не пазней </w:t>
      </w:r>
      <w:r w:rsidR="00331401">
        <w:rPr>
          <w:rFonts w:ascii="Times New Roman" w:eastAsia="Times New Roman" w:hAnsi="Times New Roman" w:cs="Times New Roman"/>
          <w:color w:val="000000"/>
          <w:sz w:val="25"/>
          <w:szCs w:val="25"/>
          <w:lang w:val="be-BY" w:eastAsia="be-BY"/>
        </w:rPr>
        <w:t xml:space="preserve">за </w:t>
      </w:r>
      <w:r w:rsidR="00331401" w:rsidRPr="00451700">
        <w:rPr>
          <w:rFonts w:ascii="Times New Roman" w:eastAsia="Times New Roman" w:hAnsi="Times New Roman" w:cs="Times New Roman"/>
          <w:color w:val="000000"/>
          <w:sz w:val="25"/>
          <w:szCs w:val="25"/>
          <w:lang w:eastAsia="be-BY"/>
        </w:rPr>
        <w:t>тр</w:t>
      </w:r>
      <w:r w:rsidR="00331401">
        <w:rPr>
          <w:rFonts w:ascii="Times New Roman" w:eastAsia="Times New Roman" w:hAnsi="Times New Roman" w:cs="Times New Roman"/>
          <w:color w:val="000000"/>
          <w:sz w:val="25"/>
          <w:szCs w:val="25"/>
          <w:lang w:val="be-BY" w:eastAsia="be-BY"/>
        </w:rPr>
        <w:t>ы</w:t>
      </w:r>
      <w:r w:rsidR="00331401" w:rsidRPr="00451700">
        <w:rPr>
          <w:rFonts w:ascii="Times New Roman" w:eastAsia="Times New Roman" w:hAnsi="Times New Roman" w:cs="Times New Roman"/>
          <w:color w:val="000000"/>
          <w:sz w:val="25"/>
          <w:szCs w:val="25"/>
          <w:lang w:eastAsia="be-BY"/>
        </w:rPr>
        <w:t xml:space="preserve"> </w:t>
      </w:r>
      <w:r w:rsidR="00331401">
        <w:rPr>
          <w:rFonts w:ascii="Times New Roman" w:eastAsia="Times New Roman" w:hAnsi="Times New Roman" w:cs="Times New Roman"/>
          <w:color w:val="000000"/>
          <w:sz w:val="25"/>
          <w:szCs w:val="25"/>
          <w:lang w:eastAsia="be-BY"/>
        </w:rPr>
        <w:t>працоўны</w:t>
      </w:r>
      <w:r w:rsidR="00331401">
        <w:rPr>
          <w:rFonts w:ascii="Times New Roman" w:eastAsia="Times New Roman" w:hAnsi="Times New Roman" w:cs="Times New Roman"/>
          <w:color w:val="000000"/>
          <w:sz w:val="25"/>
          <w:szCs w:val="25"/>
          <w:lang w:val="be-BY" w:eastAsia="be-BY"/>
        </w:rPr>
        <w:t>я</w:t>
      </w:r>
      <w:r w:rsidR="00331401" w:rsidRPr="00451700">
        <w:rPr>
          <w:rFonts w:ascii="Times New Roman" w:eastAsia="Times New Roman" w:hAnsi="Times New Roman" w:cs="Times New Roman"/>
          <w:color w:val="000000"/>
          <w:sz w:val="25"/>
          <w:szCs w:val="25"/>
          <w:lang w:eastAsia="be-BY"/>
        </w:rPr>
        <w:t xml:space="preserve"> </w:t>
      </w:r>
      <w:r w:rsidR="00331401">
        <w:rPr>
          <w:rFonts w:ascii="Times New Roman" w:eastAsia="Times New Roman" w:hAnsi="Times New Roman" w:cs="Times New Roman"/>
          <w:color w:val="000000"/>
          <w:sz w:val="25"/>
          <w:szCs w:val="25"/>
          <w:lang w:val="be-BY" w:eastAsia="be-BY"/>
        </w:rPr>
        <w:t>дні</w:t>
      </w:r>
      <w:r w:rsidR="0033140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пасля атрымання такога запыту: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2.1. звесткі аб наяўнасці рахункаў, электронных кашалькоў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рэштах грашовых сродкаў на іх, налічаных (выплачаных) працэнтах па ўкладах (дэпазітах), звесткі аб крэдытах (выдадзеных, вернутых, пагашаных), канкрэтных здзелках, аб аперацыях без адкрыцця </w:t>
      </w:r>
      <w:r w:rsidR="00331401" w:rsidRPr="00451700">
        <w:rPr>
          <w:rFonts w:ascii="Times New Roman" w:eastAsia="Times New Roman" w:hAnsi="Times New Roman" w:cs="Times New Roman"/>
          <w:color w:val="000000"/>
          <w:sz w:val="25"/>
          <w:szCs w:val="25"/>
          <w:lang w:eastAsia="be-BY"/>
        </w:rPr>
        <w:t>рахунк</w:t>
      </w:r>
      <w:r w:rsidR="00331401">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маёмасці, якая знаходзіцца на захоўванні ў банку.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гэтым у дачыненні</w:t>
      </w:r>
      <w:r>
        <w:rPr>
          <w:rFonts w:ascii="Times New Roman" w:eastAsia="Times New Roman" w:hAnsi="Times New Roman" w:cs="Times New Roman"/>
          <w:color w:val="000000"/>
          <w:sz w:val="25"/>
          <w:szCs w:val="25"/>
          <w:lang w:eastAsia="be-BY"/>
        </w:rPr>
        <w:t xml:space="preserve"> да</w:t>
      </w:r>
      <w:r w:rsidRPr="00451700">
        <w:rPr>
          <w:rFonts w:ascii="Times New Roman" w:eastAsia="Times New Roman" w:hAnsi="Times New Roman" w:cs="Times New Roman"/>
          <w:color w:val="000000"/>
          <w:sz w:val="25"/>
          <w:szCs w:val="25"/>
          <w:lang w:eastAsia="be-BY"/>
        </w:rPr>
        <w:t xml:space="preserve"> фізічных асоб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аная інфармацыя можа </w:t>
      </w:r>
      <w:r>
        <w:rPr>
          <w:rFonts w:ascii="Times New Roman" w:eastAsia="Times New Roman" w:hAnsi="Times New Roman" w:cs="Times New Roman"/>
          <w:color w:val="000000"/>
          <w:sz w:val="25"/>
          <w:szCs w:val="25"/>
          <w:lang w:eastAsia="be-BY"/>
        </w:rPr>
        <w:t xml:space="preserve">быць </w:t>
      </w:r>
      <w:r w:rsidRPr="00451700">
        <w:rPr>
          <w:rFonts w:ascii="Times New Roman" w:eastAsia="Times New Roman" w:hAnsi="Times New Roman" w:cs="Times New Roman"/>
          <w:color w:val="000000"/>
          <w:sz w:val="25"/>
          <w:szCs w:val="25"/>
          <w:lang w:eastAsia="be-BY"/>
        </w:rPr>
        <w:t>запытана падатковым органам: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 падставе запыту ўпаўнаважанага органа замежнай дзяржавы ў выпадках, прадугледжаных заканадаўствам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міжнароднымі дагаворамі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калі фізічнай асобай, якая </w:t>
      </w:r>
      <w:r w:rsidR="0067348C">
        <w:rPr>
          <w:rFonts w:ascii="Times New Roman" w:eastAsia="Times New Roman" w:hAnsi="Times New Roman" w:cs="Times New Roman"/>
          <w:color w:val="000000"/>
          <w:sz w:val="25"/>
          <w:szCs w:val="25"/>
          <w:lang w:val="be-BY" w:eastAsia="be-BY"/>
        </w:rPr>
        <w:t>падала</w:t>
      </w:r>
      <w:r w:rsidR="006734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дэкларацыю аб даходах і маёмасці, у якасці крыніцы грашовых сродкаў, выкарыстаных на набыццё маёмасці, былі заяўлены крэдыты, працэнты па ўкладах (дэпазітах)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грашовыя сродкі, размешчаныя ва ўклады (дэпазіты);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звесткі аб уладальніку электроннага кашалька, аперацыях, ажыццёўленых па дадзеным электронным кашальку, аб рэштах электронных </w:t>
      </w:r>
      <w:r w:rsidR="00E64AF0">
        <w:rPr>
          <w:rFonts w:ascii="Times New Roman" w:eastAsia="Times New Roman" w:hAnsi="Times New Roman" w:cs="Times New Roman"/>
          <w:color w:val="000000"/>
          <w:sz w:val="25"/>
          <w:szCs w:val="25"/>
          <w:lang w:eastAsia="be-BY"/>
        </w:rPr>
        <w:t>грошай</w:t>
      </w:r>
      <w:r w:rsidRPr="00451700">
        <w:rPr>
          <w:rFonts w:ascii="Times New Roman" w:eastAsia="Times New Roman" w:hAnsi="Times New Roman" w:cs="Times New Roman"/>
          <w:color w:val="000000"/>
          <w:sz w:val="25"/>
          <w:szCs w:val="25"/>
          <w:lang w:eastAsia="be-BY"/>
        </w:rPr>
        <w:t>, даце прыпынення аперацый з электроннымі грошамі ў электронным кашальку.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Звесткі,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аныя ў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w:t>
      </w:r>
      <w:r w:rsidR="00A85BF2" w:rsidRPr="00451700">
        <w:rPr>
          <w:rFonts w:ascii="Times New Roman" w:eastAsia="Times New Roman" w:hAnsi="Times New Roman" w:cs="Times New Roman"/>
          <w:color w:val="000000"/>
          <w:sz w:val="25"/>
          <w:szCs w:val="25"/>
          <w:lang w:eastAsia="be-BY"/>
        </w:rPr>
        <w:t xml:space="preserve">банк </w:t>
      </w:r>
      <w:r w:rsidR="0067348C">
        <w:rPr>
          <w:rFonts w:ascii="Times New Roman" w:eastAsia="Times New Roman" w:hAnsi="Times New Roman" w:cs="Times New Roman"/>
          <w:color w:val="000000"/>
          <w:sz w:val="25"/>
          <w:szCs w:val="25"/>
          <w:lang w:val="be-BY" w:eastAsia="be-BY"/>
        </w:rPr>
        <w:t>пада</w:t>
      </w:r>
      <w:r w:rsidR="00A85BF2">
        <w:rPr>
          <w:rFonts w:ascii="Times New Roman" w:eastAsia="Times New Roman" w:hAnsi="Times New Roman" w:cs="Times New Roman"/>
          <w:color w:val="000000"/>
          <w:sz w:val="25"/>
          <w:szCs w:val="25"/>
          <w:lang w:val="be-BY" w:eastAsia="be-BY"/>
        </w:rPr>
        <w:t>е</w:t>
      </w:r>
      <w:r w:rsidR="006734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таксама органу дзяржаўнага кантролю па</w:t>
      </w:r>
      <w:r w:rsidR="0067348C">
        <w:rPr>
          <w:rFonts w:ascii="Times New Roman" w:eastAsia="Times New Roman" w:hAnsi="Times New Roman" w:cs="Times New Roman"/>
          <w:color w:val="000000"/>
          <w:sz w:val="25"/>
          <w:szCs w:val="25"/>
          <w:lang w:val="be-BY" w:eastAsia="be-BY"/>
        </w:rPr>
        <w:t xml:space="preserve"> яго</w:t>
      </w:r>
      <w:r w:rsidRPr="00451700">
        <w:rPr>
          <w:rFonts w:ascii="Times New Roman" w:eastAsia="Times New Roman" w:hAnsi="Times New Roman" w:cs="Times New Roman"/>
          <w:color w:val="000000"/>
          <w:sz w:val="25"/>
          <w:szCs w:val="25"/>
          <w:lang w:eastAsia="be-BY"/>
        </w:rPr>
        <w:t xml:space="preserve"> запыце;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2.3. звесткі аб руху грашовых сродкаў па рахунках, электронных кашальках плацельшчыкаў.</w:t>
      </w:r>
    </w:p>
    <w:p w:rsidR="00FC3D94" w:rsidRPr="0067348C"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 xml:space="preserve">Формы, фарматы і парадак </w:t>
      </w:r>
      <w:r w:rsidR="0067348C">
        <w:rPr>
          <w:rFonts w:ascii="Times New Roman" w:eastAsia="Times New Roman" w:hAnsi="Times New Roman" w:cs="Times New Roman"/>
          <w:color w:val="000000"/>
          <w:sz w:val="25"/>
          <w:szCs w:val="25"/>
          <w:lang w:val="be-BY" w:eastAsia="be-BY"/>
        </w:rPr>
        <w:t>падачы</w:t>
      </w:r>
      <w:r w:rsidR="006734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звестак,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аных у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w:t>
      </w:r>
      <w:r w:rsidR="0067348C">
        <w:rPr>
          <w:rFonts w:ascii="Times New Roman" w:eastAsia="Times New Roman" w:hAnsi="Times New Roman" w:cs="Times New Roman"/>
          <w:color w:val="000000"/>
          <w:sz w:val="25"/>
          <w:szCs w:val="25"/>
          <w:lang w:val="be-BY" w:eastAsia="be-BY"/>
        </w:rPr>
        <w:t>устанаўліваюц</w:t>
      </w:r>
      <w:r w:rsidR="00A85BF2">
        <w:rPr>
          <w:rFonts w:ascii="Times New Roman" w:eastAsia="Times New Roman" w:hAnsi="Times New Roman" w:cs="Times New Roman"/>
          <w:color w:val="000000"/>
          <w:sz w:val="25"/>
          <w:szCs w:val="25"/>
          <w:lang w:val="be-BY" w:eastAsia="be-BY"/>
        </w:rPr>
        <w:t>ь</w:t>
      </w:r>
      <w:r w:rsidR="0067348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Міністэрства па падатках і зборах Рэспублікі Беларусь і Нацыянальны банк Рэспублікі Беларусь.</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3.</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Па запыце Міністэрства па падатках і зборах Рэспублікі Беларусь і (ці) інспекцыі Міністэрства па падатках і зборах Рэспублікі Беларусь па горадзе Мінску абавязаны паведамляць не пазней </w:t>
      </w:r>
      <w:r w:rsidR="002609E9">
        <w:rPr>
          <w:rFonts w:ascii="Times New Roman" w:eastAsia="Times New Roman" w:hAnsi="Times New Roman" w:cs="Times New Roman"/>
          <w:color w:val="000000"/>
          <w:sz w:val="25"/>
          <w:szCs w:val="25"/>
          <w:lang w:val="be-BY" w:eastAsia="be-BY"/>
        </w:rPr>
        <w:t xml:space="preserve">за тры </w:t>
      </w:r>
      <w:r w:rsidR="002609E9" w:rsidRPr="002609E9">
        <w:rPr>
          <w:rFonts w:ascii="Times New Roman" w:eastAsia="Times New Roman" w:hAnsi="Times New Roman" w:cs="Times New Roman"/>
          <w:color w:val="000000"/>
          <w:sz w:val="25"/>
          <w:szCs w:val="25"/>
          <w:lang w:val="be-BY" w:eastAsia="be-BY"/>
        </w:rPr>
        <w:t>працоўны</w:t>
      </w:r>
      <w:r w:rsidR="002609E9">
        <w:rPr>
          <w:rFonts w:ascii="Times New Roman" w:eastAsia="Times New Roman" w:hAnsi="Times New Roman" w:cs="Times New Roman"/>
          <w:color w:val="000000"/>
          <w:sz w:val="25"/>
          <w:szCs w:val="25"/>
          <w:lang w:val="be-BY" w:eastAsia="be-BY"/>
        </w:rPr>
        <w:t>я</w:t>
      </w:r>
      <w:r w:rsidR="002609E9" w:rsidRPr="002609E9">
        <w:rPr>
          <w:rFonts w:ascii="Times New Roman" w:eastAsia="Times New Roman" w:hAnsi="Times New Roman" w:cs="Times New Roman"/>
          <w:color w:val="000000"/>
          <w:sz w:val="25"/>
          <w:szCs w:val="25"/>
          <w:lang w:val="be-BY" w:eastAsia="be-BY"/>
        </w:rPr>
        <w:t xml:space="preserve"> </w:t>
      </w:r>
      <w:r w:rsidR="002609E9">
        <w:rPr>
          <w:rFonts w:ascii="Times New Roman" w:eastAsia="Times New Roman" w:hAnsi="Times New Roman" w:cs="Times New Roman"/>
          <w:color w:val="000000"/>
          <w:sz w:val="25"/>
          <w:szCs w:val="25"/>
          <w:lang w:val="be-BY" w:eastAsia="be-BY"/>
        </w:rPr>
        <w:t>дні</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пасля атрымання такога запыту:</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 xml:space="preserve">банк, працэсінгавы цэнтр, уладальнік плацежнай сістэмы на аснове выкарыстання банкаўскіх плацежных картак, уладальнік сістэмы разлікаў з выкарыстаннем электронных </w:t>
      </w:r>
      <w:r w:rsidR="00E64AF0" w:rsidRPr="002609E9">
        <w:rPr>
          <w:rFonts w:ascii="Times New Roman" w:eastAsia="Times New Roman" w:hAnsi="Times New Roman" w:cs="Times New Roman"/>
          <w:color w:val="000000"/>
          <w:sz w:val="25"/>
          <w:szCs w:val="25"/>
          <w:lang w:val="be-BY" w:eastAsia="be-BY"/>
        </w:rPr>
        <w:t>грошай</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 аб аперацыях па пераводзе грашовых сродкаў, ажыццёўленых </w:t>
      </w:r>
      <w:r w:rsidR="002609E9">
        <w:rPr>
          <w:rFonts w:ascii="Times New Roman" w:eastAsia="Times New Roman" w:hAnsi="Times New Roman" w:cs="Times New Roman"/>
          <w:color w:val="000000"/>
          <w:sz w:val="25"/>
          <w:szCs w:val="25"/>
          <w:lang w:val="be-BY" w:eastAsia="be-BY"/>
        </w:rPr>
        <w:t>на</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адрас замежнай арганізацыі, якая аказвае паслугі ў электроннай форме для фізічных асоб;</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аператар электрасувязі, інтэрнэт-правайд</w:t>
      </w:r>
      <w:r w:rsidR="00D94920">
        <w:rPr>
          <w:rFonts w:ascii="Times New Roman" w:eastAsia="Times New Roman" w:hAnsi="Times New Roman" w:cs="Times New Roman"/>
          <w:color w:val="000000"/>
          <w:sz w:val="25"/>
          <w:szCs w:val="25"/>
          <w:lang w:val="be-BY" w:eastAsia="be-BY"/>
        </w:rPr>
        <w:t>а</w:t>
      </w:r>
      <w:r w:rsidRPr="002609E9">
        <w:rPr>
          <w:rFonts w:ascii="Times New Roman" w:eastAsia="Times New Roman" w:hAnsi="Times New Roman" w:cs="Times New Roman"/>
          <w:color w:val="000000"/>
          <w:sz w:val="25"/>
          <w:szCs w:val="25"/>
          <w:lang w:val="be-BY" w:eastAsia="be-BY"/>
        </w:rPr>
        <w:t>р</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звесткі аб аказанні замежнай арганізацыяй, якая аказвае паслугі ў электроннай форме для фізічных асоб, паслуг у электроннай форме.</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4.</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Нацыянальны банк Рэспублікі Беларусь, банкі абавязаны </w:t>
      </w:r>
      <w:r w:rsidR="002609E9">
        <w:rPr>
          <w:rFonts w:ascii="Times New Roman" w:eastAsia="Times New Roman" w:hAnsi="Times New Roman" w:cs="Times New Roman"/>
          <w:color w:val="000000"/>
          <w:sz w:val="25"/>
          <w:szCs w:val="25"/>
          <w:lang w:val="be-BY" w:eastAsia="be-BY"/>
        </w:rPr>
        <w:t>падаваць</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звесткі, якія </w:t>
      </w:r>
      <w:r w:rsidR="002609E9">
        <w:rPr>
          <w:rFonts w:ascii="Times New Roman" w:eastAsia="Times New Roman" w:hAnsi="Times New Roman" w:cs="Times New Roman"/>
          <w:color w:val="000000"/>
          <w:sz w:val="25"/>
          <w:szCs w:val="25"/>
          <w:lang w:val="be-BY" w:eastAsia="be-BY"/>
        </w:rPr>
        <w:t>з’яўляюцца</w:t>
      </w:r>
      <w:r w:rsidR="002609E9" w:rsidRPr="002609E9">
        <w:rPr>
          <w:rFonts w:ascii="Times New Roman" w:eastAsia="Times New Roman" w:hAnsi="Times New Roman" w:cs="Times New Roman"/>
          <w:color w:val="000000"/>
          <w:sz w:val="25"/>
          <w:szCs w:val="25"/>
          <w:lang w:val="be-BY" w:eastAsia="be-BY"/>
        </w:rPr>
        <w:t xml:space="preserve"> банкаўск</w:t>
      </w:r>
      <w:r w:rsidR="002609E9">
        <w:rPr>
          <w:rFonts w:ascii="Times New Roman" w:eastAsia="Times New Roman" w:hAnsi="Times New Roman" w:cs="Times New Roman"/>
          <w:color w:val="000000"/>
          <w:sz w:val="25"/>
          <w:szCs w:val="25"/>
          <w:lang w:val="be-BY" w:eastAsia="be-BY"/>
        </w:rPr>
        <w:t>ай</w:t>
      </w:r>
      <w:r w:rsidR="002609E9" w:rsidRPr="002609E9">
        <w:rPr>
          <w:rFonts w:ascii="Times New Roman" w:eastAsia="Times New Roman" w:hAnsi="Times New Roman" w:cs="Times New Roman"/>
          <w:color w:val="000000"/>
          <w:sz w:val="25"/>
          <w:szCs w:val="25"/>
          <w:lang w:val="be-BY" w:eastAsia="be-BY"/>
        </w:rPr>
        <w:t xml:space="preserve"> тайн</w:t>
      </w:r>
      <w:r w:rsidR="002609E9">
        <w:rPr>
          <w:rFonts w:ascii="Times New Roman" w:eastAsia="Times New Roman" w:hAnsi="Times New Roman" w:cs="Times New Roman"/>
          <w:color w:val="000000"/>
          <w:sz w:val="25"/>
          <w:szCs w:val="25"/>
          <w:lang w:val="be-BY" w:eastAsia="be-BY"/>
        </w:rPr>
        <w:t>ай</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фізічных асоб, на падставе </w:t>
      </w:r>
      <w:r w:rsidR="002609E9">
        <w:rPr>
          <w:rFonts w:ascii="Times New Roman" w:eastAsia="Times New Roman" w:hAnsi="Times New Roman" w:cs="Times New Roman"/>
          <w:color w:val="000000"/>
          <w:sz w:val="25"/>
          <w:szCs w:val="25"/>
          <w:lang w:val="be-BY" w:eastAsia="be-BY"/>
        </w:rPr>
        <w:t>заключанага</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з Міністэрствам па падатках і зборах Рэспублікі Беларусь пагаднення. Пералік такіх звестак вызнача</w:t>
      </w:r>
      <w:r w:rsidR="00A85BF2">
        <w:rPr>
          <w:rFonts w:ascii="Times New Roman" w:eastAsia="Times New Roman" w:hAnsi="Times New Roman" w:cs="Times New Roman"/>
          <w:color w:val="000000"/>
          <w:sz w:val="25"/>
          <w:szCs w:val="25"/>
          <w:lang w:val="be-BY" w:eastAsia="be-BY"/>
        </w:rPr>
        <w:t>юць</w:t>
      </w:r>
      <w:r w:rsidRPr="002609E9">
        <w:rPr>
          <w:rFonts w:ascii="Times New Roman" w:eastAsia="Times New Roman" w:hAnsi="Times New Roman" w:cs="Times New Roman"/>
          <w:color w:val="000000"/>
          <w:sz w:val="25"/>
          <w:szCs w:val="25"/>
          <w:lang w:val="be-BY" w:eastAsia="be-BY"/>
        </w:rPr>
        <w:t xml:space="preserve"> Міністэрства па падатках і зборах Рэспублікі Беларусь і Нацыянальны банкам Рэспублікі Беларусь.</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5.</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Банкі абавязаны </w:t>
      </w:r>
      <w:r w:rsidR="002609E9">
        <w:rPr>
          <w:rFonts w:ascii="Times New Roman" w:eastAsia="Times New Roman" w:hAnsi="Times New Roman" w:cs="Times New Roman"/>
          <w:color w:val="000000"/>
          <w:sz w:val="25"/>
          <w:szCs w:val="25"/>
          <w:lang w:val="be-BY" w:eastAsia="be-BY"/>
        </w:rPr>
        <w:t>падаваць</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у Міністэрства па падатках і зборах Рэспублікі Беларусь звесткі, якія падлягаюць перадачы падатковаму органу замежнай дзяржавы на падставе міжнароднага дагавора, у тым ліку </w:t>
      </w:r>
      <w:r w:rsidR="002609E9" w:rsidRPr="002609E9">
        <w:rPr>
          <w:rFonts w:ascii="Times New Roman" w:eastAsia="Times New Roman" w:hAnsi="Times New Roman" w:cs="Times New Roman"/>
          <w:color w:val="000000"/>
          <w:sz w:val="25"/>
          <w:szCs w:val="25"/>
          <w:lang w:val="be-BY" w:eastAsia="be-BY"/>
        </w:rPr>
        <w:t xml:space="preserve">звесткі, якія </w:t>
      </w:r>
      <w:r w:rsidR="002609E9">
        <w:rPr>
          <w:rFonts w:ascii="Times New Roman" w:eastAsia="Times New Roman" w:hAnsi="Times New Roman" w:cs="Times New Roman"/>
          <w:color w:val="000000"/>
          <w:sz w:val="25"/>
          <w:szCs w:val="25"/>
          <w:lang w:val="be-BY" w:eastAsia="be-BY"/>
        </w:rPr>
        <w:t>з’яўляюцца</w:t>
      </w:r>
      <w:r w:rsidR="002609E9" w:rsidRPr="002609E9">
        <w:rPr>
          <w:rFonts w:ascii="Times New Roman" w:eastAsia="Times New Roman" w:hAnsi="Times New Roman" w:cs="Times New Roman"/>
          <w:color w:val="000000"/>
          <w:sz w:val="25"/>
          <w:szCs w:val="25"/>
          <w:lang w:val="be-BY" w:eastAsia="be-BY"/>
        </w:rPr>
        <w:t xml:space="preserve"> банкаўск</w:t>
      </w:r>
      <w:r w:rsidR="002609E9">
        <w:rPr>
          <w:rFonts w:ascii="Times New Roman" w:eastAsia="Times New Roman" w:hAnsi="Times New Roman" w:cs="Times New Roman"/>
          <w:color w:val="000000"/>
          <w:sz w:val="25"/>
          <w:szCs w:val="25"/>
          <w:lang w:val="be-BY" w:eastAsia="be-BY"/>
        </w:rPr>
        <w:t>ай</w:t>
      </w:r>
      <w:r w:rsidR="002609E9" w:rsidRPr="002609E9">
        <w:rPr>
          <w:rFonts w:ascii="Times New Roman" w:eastAsia="Times New Roman" w:hAnsi="Times New Roman" w:cs="Times New Roman"/>
          <w:color w:val="000000"/>
          <w:sz w:val="25"/>
          <w:szCs w:val="25"/>
          <w:lang w:val="be-BY" w:eastAsia="be-BY"/>
        </w:rPr>
        <w:t xml:space="preserve"> тайн</w:t>
      </w:r>
      <w:r w:rsidR="002609E9">
        <w:rPr>
          <w:rFonts w:ascii="Times New Roman" w:eastAsia="Times New Roman" w:hAnsi="Times New Roman" w:cs="Times New Roman"/>
          <w:color w:val="000000"/>
          <w:sz w:val="25"/>
          <w:szCs w:val="25"/>
          <w:lang w:val="be-BY" w:eastAsia="be-BY"/>
        </w:rPr>
        <w:t>ай</w:t>
      </w:r>
      <w:r w:rsidR="002609E9" w:rsidRPr="002609E9" w:rsidDel="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арганізацый і фізічных асоб (далей</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пералік звестак аб рахунках і знешнегандлёвых дагаворах, якія падлягаюць перадачы ў рамках міжнароднага падатковага абмену інфармацыяй), аб рахунках, адкрытых замежнымі арганізацыямі і фізічнымі асобамі ў банках, і аперацыях па такіх рахунках.</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Міністэрства па падатках і зборах Рэспублікі Беларусь інфармуе Нацыянальны банк Рэспублікі Беларусь пасля атрымання інфармацыі з:</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Міністэрства замежных спраў Рэспублікі Беларусь</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 аб уступленні ў сілу міжнароднага дагавора, які ўтрымлівае абавязацельствы па </w:t>
      </w:r>
      <w:r w:rsidR="002609E9">
        <w:rPr>
          <w:rFonts w:ascii="Times New Roman" w:eastAsia="Times New Roman" w:hAnsi="Times New Roman" w:cs="Times New Roman"/>
          <w:color w:val="000000"/>
          <w:sz w:val="25"/>
          <w:szCs w:val="25"/>
          <w:lang w:val="be-BY" w:eastAsia="be-BY"/>
        </w:rPr>
        <w:t>перадачы</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праз Міністэрства па падатках і зборах Рэспублікі Беларусь пераліку звестак аб рахунках і знешнегандлёвых дагаворах, якія падлягаюць перадачы ў рамках міжнароднага падатковага абмену інфармацыяй;</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падатковага органа замежнай дзяржавы</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аб завяршэнні ім устаноўленых заканадаўствам працэдур, неабходных для пачатку абмену з Міністэрствам па падатках і зборах Рэспублікі Беларусь пералікам звестак аб рахунках і знешнегандлёвых дагаворах, якія падлягаюць перадачы ў рамках міжнароднага падатковага абмену інфармацыяй,</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у дачыненні  да міжнародных дагавораў, якія ўступілі ў сілу раней даты ўступлення ў сілу гэтага пункта.</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 xml:space="preserve">Парадак, формы, фарматы і перыядычнасць </w:t>
      </w:r>
      <w:r w:rsidR="002609E9">
        <w:rPr>
          <w:rFonts w:ascii="Times New Roman" w:eastAsia="Times New Roman" w:hAnsi="Times New Roman" w:cs="Times New Roman"/>
          <w:color w:val="000000"/>
          <w:sz w:val="25"/>
          <w:szCs w:val="25"/>
          <w:lang w:val="be-BY" w:eastAsia="be-BY"/>
        </w:rPr>
        <w:t>падачы</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звестак, </w:t>
      </w:r>
      <w:r w:rsidR="00197B69" w:rsidRPr="002609E9">
        <w:rPr>
          <w:rFonts w:ascii="Times New Roman" w:eastAsia="Times New Roman" w:hAnsi="Times New Roman" w:cs="Times New Roman"/>
          <w:color w:val="000000"/>
          <w:sz w:val="25"/>
          <w:szCs w:val="25"/>
          <w:lang w:val="be-BY" w:eastAsia="be-BY"/>
        </w:rPr>
        <w:t>указ</w:t>
      </w:r>
      <w:r w:rsidRPr="002609E9">
        <w:rPr>
          <w:rFonts w:ascii="Times New Roman" w:eastAsia="Times New Roman" w:hAnsi="Times New Roman" w:cs="Times New Roman"/>
          <w:color w:val="000000"/>
          <w:sz w:val="25"/>
          <w:szCs w:val="25"/>
          <w:lang w:val="be-BY" w:eastAsia="be-BY"/>
        </w:rPr>
        <w:t>аных у гэтым пункце, вызначаюцца на падставе пагаднення, заключанага Міністэрствам па падатках і зборах Рэспублікі Беларусь з Нацыянальным банкам Рэспублікі Беларусь.</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6.</w:t>
      </w:r>
      <w:r w:rsidRPr="00451700">
        <w:rPr>
          <w:rFonts w:ascii="Times New Roman" w:eastAsia="Times New Roman" w:hAnsi="Times New Roman" w:cs="Times New Roman"/>
          <w:color w:val="000000"/>
          <w:sz w:val="25"/>
          <w:szCs w:val="25"/>
          <w:lang w:eastAsia="be-BY"/>
        </w:rPr>
        <w:t> </w:t>
      </w:r>
      <w:r w:rsidRPr="002609E9">
        <w:rPr>
          <w:rFonts w:ascii="Times New Roman" w:eastAsia="Times New Roman" w:hAnsi="Times New Roman" w:cs="Times New Roman"/>
          <w:color w:val="000000"/>
          <w:sz w:val="25"/>
          <w:szCs w:val="25"/>
          <w:lang w:val="be-BY" w:eastAsia="be-BY"/>
        </w:rPr>
        <w:t xml:space="preserve">Банкі </w:t>
      </w:r>
      <w:r w:rsidR="002609E9">
        <w:rPr>
          <w:rFonts w:ascii="Times New Roman" w:eastAsia="Times New Roman" w:hAnsi="Times New Roman" w:cs="Times New Roman"/>
          <w:color w:val="000000"/>
          <w:sz w:val="25"/>
          <w:szCs w:val="25"/>
          <w:lang w:val="be-BY" w:eastAsia="be-BY"/>
        </w:rPr>
        <w:t>падаюць</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у падатковыя органы па месцы сваёй пастаноўкі на ўлік звесткі аб выдадзеных і (ці) пералічаных імі грашовых сродках, якія паступілі фізічным асобам пераводам з-за мяжы, не пазней </w:t>
      </w:r>
      <w:r w:rsidR="002609E9">
        <w:rPr>
          <w:rFonts w:ascii="Times New Roman" w:eastAsia="Times New Roman" w:hAnsi="Times New Roman" w:cs="Times New Roman"/>
          <w:color w:val="000000"/>
          <w:sz w:val="25"/>
          <w:szCs w:val="25"/>
          <w:lang w:val="be-BY" w:eastAsia="be-BY"/>
        </w:rPr>
        <w:t xml:space="preserve">за </w:t>
      </w:r>
      <w:r w:rsidRPr="002609E9">
        <w:rPr>
          <w:rFonts w:ascii="Times New Roman" w:eastAsia="Times New Roman" w:hAnsi="Times New Roman" w:cs="Times New Roman"/>
          <w:color w:val="000000"/>
          <w:sz w:val="25"/>
          <w:szCs w:val="25"/>
          <w:lang w:val="be-BY" w:eastAsia="be-BY"/>
        </w:rPr>
        <w:t>15-</w:t>
      </w:r>
      <w:r w:rsidR="0045486E">
        <w:rPr>
          <w:rFonts w:ascii="Times New Roman" w:eastAsia="Times New Roman" w:hAnsi="Times New Roman" w:cs="Times New Roman"/>
          <w:color w:val="000000"/>
          <w:sz w:val="25"/>
          <w:szCs w:val="25"/>
          <w:lang w:val="be-BY" w:eastAsia="be-BY"/>
        </w:rPr>
        <w:t xml:space="preserve">ты дзень </w:t>
      </w:r>
      <w:r w:rsidRPr="002609E9">
        <w:rPr>
          <w:rFonts w:ascii="Times New Roman" w:eastAsia="Times New Roman" w:hAnsi="Times New Roman" w:cs="Times New Roman"/>
          <w:color w:val="000000"/>
          <w:sz w:val="25"/>
          <w:szCs w:val="25"/>
          <w:lang w:val="be-BY" w:eastAsia="be-BY"/>
        </w:rPr>
        <w:t xml:space="preserve">месяца, які ідзе следам за кварталам, у якім </w:t>
      </w:r>
      <w:r w:rsidR="00197B69" w:rsidRPr="002609E9">
        <w:rPr>
          <w:rFonts w:ascii="Times New Roman" w:eastAsia="Times New Roman" w:hAnsi="Times New Roman" w:cs="Times New Roman"/>
          <w:color w:val="000000"/>
          <w:sz w:val="25"/>
          <w:szCs w:val="25"/>
          <w:lang w:val="be-BY" w:eastAsia="be-BY"/>
        </w:rPr>
        <w:t>указ</w:t>
      </w:r>
      <w:r w:rsidRPr="002609E9">
        <w:rPr>
          <w:rFonts w:ascii="Times New Roman" w:eastAsia="Times New Roman" w:hAnsi="Times New Roman" w:cs="Times New Roman"/>
          <w:color w:val="000000"/>
          <w:sz w:val="25"/>
          <w:szCs w:val="25"/>
          <w:lang w:val="be-BY" w:eastAsia="be-BY"/>
        </w:rPr>
        <w:t>аныя грашовыя сродкі былі выдадзены і (ці) пералічаны фізічным асобам.</w:t>
      </w:r>
    </w:p>
    <w:p w:rsidR="00FC3D94" w:rsidRPr="002609E9"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2609E9">
        <w:rPr>
          <w:rFonts w:ascii="Times New Roman" w:eastAsia="Times New Roman" w:hAnsi="Times New Roman" w:cs="Times New Roman"/>
          <w:color w:val="000000"/>
          <w:sz w:val="25"/>
          <w:szCs w:val="25"/>
          <w:lang w:val="be-BY" w:eastAsia="be-BY"/>
        </w:rPr>
        <w:t xml:space="preserve">Парадак, формы і фарматы </w:t>
      </w:r>
      <w:r w:rsidR="002609E9">
        <w:rPr>
          <w:rFonts w:ascii="Times New Roman" w:eastAsia="Times New Roman" w:hAnsi="Times New Roman" w:cs="Times New Roman"/>
          <w:color w:val="000000"/>
          <w:sz w:val="25"/>
          <w:szCs w:val="25"/>
          <w:lang w:val="be-BY" w:eastAsia="be-BY"/>
        </w:rPr>
        <w:t>падачы</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 xml:space="preserve">звестак, </w:t>
      </w:r>
      <w:r w:rsidR="00197B69" w:rsidRPr="002609E9">
        <w:rPr>
          <w:rFonts w:ascii="Times New Roman" w:eastAsia="Times New Roman" w:hAnsi="Times New Roman" w:cs="Times New Roman"/>
          <w:color w:val="000000"/>
          <w:sz w:val="25"/>
          <w:szCs w:val="25"/>
          <w:lang w:val="be-BY" w:eastAsia="be-BY"/>
        </w:rPr>
        <w:t>указ</w:t>
      </w:r>
      <w:r w:rsidRPr="002609E9">
        <w:rPr>
          <w:rFonts w:ascii="Times New Roman" w:eastAsia="Times New Roman" w:hAnsi="Times New Roman" w:cs="Times New Roman"/>
          <w:color w:val="000000"/>
          <w:sz w:val="25"/>
          <w:szCs w:val="25"/>
          <w:lang w:val="be-BY" w:eastAsia="be-BY"/>
        </w:rPr>
        <w:t xml:space="preserve">аных у гэтым пункце, </w:t>
      </w:r>
      <w:r w:rsidR="002609E9">
        <w:rPr>
          <w:rFonts w:ascii="Times New Roman" w:eastAsia="Times New Roman" w:hAnsi="Times New Roman" w:cs="Times New Roman"/>
          <w:color w:val="000000"/>
          <w:sz w:val="25"/>
          <w:szCs w:val="25"/>
          <w:lang w:val="be-BY" w:eastAsia="be-BY"/>
        </w:rPr>
        <w:t>устанаўліва</w:t>
      </w:r>
      <w:r w:rsidR="00A85BF2">
        <w:rPr>
          <w:rFonts w:ascii="Times New Roman" w:eastAsia="Times New Roman" w:hAnsi="Times New Roman" w:cs="Times New Roman"/>
          <w:color w:val="000000"/>
          <w:sz w:val="25"/>
          <w:szCs w:val="25"/>
          <w:lang w:val="be-BY" w:eastAsia="be-BY"/>
        </w:rPr>
        <w:t>е</w:t>
      </w:r>
      <w:r w:rsidR="002609E9" w:rsidRPr="002609E9">
        <w:rPr>
          <w:rFonts w:ascii="Times New Roman" w:eastAsia="Times New Roman" w:hAnsi="Times New Roman" w:cs="Times New Roman"/>
          <w:color w:val="000000"/>
          <w:sz w:val="25"/>
          <w:szCs w:val="25"/>
          <w:lang w:val="be-BY" w:eastAsia="be-BY"/>
        </w:rPr>
        <w:t xml:space="preserve"> </w:t>
      </w:r>
      <w:r w:rsidRPr="002609E9">
        <w:rPr>
          <w:rFonts w:ascii="Times New Roman" w:eastAsia="Times New Roman" w:hAnsi="Times New Roman" w:cs="Times New Roman"/>
          <w:color w:val="000000"/>
          <w:sz w:val="25"/>
          <w:szCs w:val="25"/>
          <w:lang w:val="be-BY" w:eastAsia="be-BY"/>
        </w:rPr>
        <w:t>Міністэрства па падатках і зборах Рэспублікі Беларусь.</w:t>
      </w:r>
    </w:p>
    <w:p w:rsidR="00FC3D94" w:rsidRPr="00451700" w:rsidRDefault="00FC3D94" w:rsidP="00FC3D9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11</w:t>
      </w:r>
      <w:r w:rsidRPr="00451700">
        <w:rPr>
          <w:rFonts w:ascii="Times New Roman" w:eastAsia="Times New Roman" w:hAnsi="Times New Roman" w:cs="Times New Roman"/>
          <w:b/>
          <w:bCs/>
          <w:caps/>
          <w:color w:val="000000"/>
          <w:sz w:val="25"/>
          <w:szCs w:val="25"/>
          <w:lang w:eastAsia="be-BY"/>
        </w:rPr>
        <w:br/>
        <w:t xml:space="preserve">ПРЫНЦЫПЫ ВЫЗНАЧЭННЯ </w:t>
      </w:r>
      <w:r w:rsidR="008447BB">
        <w:rPr>
          <w:rFonts w:ascii="Times New Roman" w:eastAsia="Times New Roman" w:hAnsi="Times New Roman" w:cs="Times New Roman"/>
          <w:b/>
          <w:bCs/>
          <w:caps/>
          <w:color w:val="000000"/>
          <w:sz w:val="25"/>
          <w:szCs w:val="25"/>
          <w:lang w:val="be-BY" w:eastAsia="be-BY"/>
        </w:rPr>
        <w:t>ЦАНЫ</w:t>
      </w:r>
      <w:r w:rsidR="008447BB" w:rsidRPr="00451700">
        <w:rPr>
          <w:rFonts w:ascii="Times New Roman" w:eastAsia="Times New Roman" w:hAnsi="Times New Roman" w:cs="Times New Roman"/>
          <w:b/>
          <w:bCs/>
          <w:caps/>
          <w:color w:val="000000"/>
          <w:sz w:val="25"/>
          <w:szCs w:val="25"/>
          <w:lang w:eastAsia="be-BY"/>
        </w:rPr>
        <w:t xml:space="preserve"> </w:t>
      </w:r>
      <w:r w:rsidRPr="00451700">
        <w:rPr>
          <w:rFonts w:ascii="Times New Roman" w:eastAsia="Times New Roman" w:hAnsi="Times New Roman" w:cs="Times New Roman"/>
          <w:b/>
          <w:bCs/>
          <w:caps/>
          <w:color w:val="000000"/>
          <w:sz w:val="25"/>
          <w:szCs w:val="25"/>
          <w:lang w:eastAsia="be-BY"/>
        </w:rPr>
        <w:t>НА ТАВАРЫ (</w:t>
      </w:r>
      <w:r>
        <w:rPr>
          <w:rFonts w:ascii="Times New Roman" w:eastAsia="Times New Roman" w:hAnsi="Times New Roman" w:cs="Times New Roman"/>
          <w:b/>
          <w:bCs/>
          <w:caps/>
          <w:color w:val="000000"/>
          <w:sz w:val="25"/>
          <w:szCs w:val="25"/>
          <w:lang w:eastAsia="be-BY"/>
        </w:rPr>
        <w:t>РАБОТЫ</w:t>
      </w:r>
      <w:r w:rsidRPr="00451700">
        <w:rPr>
          <w:rFonts w:ascii="Times New Roman" w:eastAsia="Times New Roman" w:hAnsi="Times New Roman" w:cs="Times New Roman"/>
          <w:b/>
          <w:bCs/>
          <w:caps/>
          <w:color w:val="000000"/>
          <w:sz w:val="25"/>
          <w:szCs w:val="25"/>
          <w:lang w:eastAsia="be-BY"/>
        </w:rPr>
        <w:t>, ПАСЛУГІ), МАЁМАСНЫЯ ПРАВЫ ДЛЯ МЭТ ПАДАТКААБКЛАДАННЯ</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87. Агульныя падыходы і </w:t>
      </w:r>
      <w:r w:rsidR="008447BB">
        <w:rPr>
          <w:rFonts w:ascii="Times New Roman" w:eastAsia="Times New Roman" w:hAnsi="Times New Roman" w:cs="Times New Roman"/>
          <w:b/>
          <w:bCs/>
          <w:color w:val="000000"/>
          <w:sz w:val="25"/>
          <w:szCs w:val="25"/>
          <w:lang w:val="be-BY" w:eastAsia="be-BY"/>
        </w:rPr>
        <w:t>а</w:t>
      </w:r>
      <w:r w:rsidR="008447BB" w:rsidRPr="00451700">
        <w:rPr>
          <w:rFonts w:ascii="Times New Roman" w:eastAsia="Times New Roman" w:hAnsi="Times New Roman" w:cs="Times New Roman"/>
          <w:b/>
          <w:bCs/>
          <w:color w:val="000000"/>
          <w:sz w:val="25"/>
          <w:szCs w:val="25"/>
          <w:lang w:eastAsia="be-BY"/>
        </w:rPr>
        <w:t>значэнні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Для мэт </w:t>
      </w:r>
      <w:r w:rsidR="008447BB">
        <w:rPr>
          <w:rFonts w:ascii="Times New Roman" w:eastAsia="Times New Roman" w:hAnsi="Times New Roman" w:cs="Times New Roman"/>
          <w:color w:val="000000"/>
          <w:sz w:val="25"/>
          <w:szCs w:val="25"/>
          <w:lang w:val="be-BY" w:eastAsia="be-BY"/>
        </w:rPr>
        <w:t>гэтай</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главы прымяняюцца наступныя тэрміны і іх </w:t>
      </w:r>
      <w:r w:rsidR="008447BB">
        <w:rPr>
          <w:rFonts w:ascii="Times New Roman" w:eastAsia="Times New Roman" w:hAnsi="Times New Roman" w:cs="Times New Roman"/>
          <w:color w:val="000000"/>
          <w:sz w:val="25"/>
          <w:szCs w:val="25"/>
          <w:lang w:val="be-BY" w:eastAsia="be-BY"/>
        </w:rPr>
        <w:t>а</w:t>
      </w:r>
      <w:r w:rsidR="008447BB" w:rsidRPr="00451700">
        <w:rPr>
          <w:rFonts w:ascii="Times New Roman" w:eastAsia="Times New Roman" w:hAnsi="Times New Roman" w:cs="Times New Roman"/>
          <w:color w:val="000000"/>
          <w:sz w:val="25"/>
          <w:szCs w:val="25"/>
          <w:lang w:eastAsia="be-BY"/>
        </w:rPr>
        <w:t>значэнні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w:t>
      </w:r>
      <w:r w:rsidR="008447BB">
        <w:rPr>
          <w:rFonts w:ascii="Times New Roman" w:eastAsia="Times New Roman" w:hAnsi="Times New Roman" w:cs="Times New Roman"/>
          <w:color w:val="000000"/>
          <w:sz w:val="25"/>
          <w:szCs w:val="25"/>
          <w:lang w:val="be-BY" w:eastAsia="be-BY"/>
        </w:rPr>
        <w:t xml:space="preserve"> аналізаваная</w:t>
      </w:r>
      <w:r w:rsidRPr="00451700">
        <w:rPr>
          <w:rFonts w:ascii="Times New Roman" w:eastAsia="Times New Roman" w:hAnsi="Times New Roman" w:cs="Times New Roman"/>
          <w:color w:val="000000"/>
          <w:sz w:val="25"/>
          <w:szCs w:val="25"/>
          <w:lang w:eastAsia="be-BY"/>
        </w:rPr>
        <w:t> здзелка</w:t>
      </w:r>
      <w:r w:rsidR="00A85BF2">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w:t>
      </w:r>
      <w:r w:rsidR="008447BB" w:rsidRPr="008447BB">
        <w:rPr>
          <w:rFonts w:ascii="Times New Roman" w:eastAsia="Times New Roman" w:hAnsi="Times New Roman" w:cs="Times New Roman"/>
          <w:color w:val="000000"/>
          <w:sz w:val="25"/>
          <w:szCs w:val="25"/>
          <w:lang w:eastAsia="be-BY"/>
        </w:rPr>
        <w:t xml:space="preserve"> </w:t>
      </w:r>
      <w:r w:rsidR="008447BB" w:rsidRPr="00451700">
        <w:rPr>
          <w:rFonts w:ascii="Times New Roman" w:eastAsia="Times New Roman" w:hAnsi="Times New Roman" w:cs="Times New Roman"/>
          <w:color w:val="000000"/>
          <w:sz w:val="25"/>
          <w:szCs w:val="25"/>
          <w:lang w:eastAsia="be-BY"/>
        </w:rPr>
        <w:t>вызначаная </w:t>
      </w:r>
      <w:hyperlink r:id="rId197" w:anchor="&amp;Article=88" w:history="1">
        <w:r w:rsidR="008447BB" w:rsidRPr="00451700">
          <w:rPr>
            <w:rFonts w:ascii="Times New Roman" w:eastAsia="Times New Roman" w:hAnsi="Times New Roman" w:cs="Times New Roman"/>
            <w:color w:val="000CFF"/>
            <w:sz w:val="25"/>
            <w:szCs w:val="25"/>
            <w:bdr w:val="none" w:sz="0" w:space="0" w:color="auto" w:frame="1"/>
            <w:lang w:eastAsia="be-BY"/>
          </w:rPr>
          <w:t>артыкулам 88</w:t>
        </w:r>
      </w:hyperlink>
      <w:r w:rsidR="008447BB" w:rsidRPr="00451700">
        <w:rPr>
          <w:rFonts w:ascii="Times New Roman" w:eastAsia="Times New Roman" w:hAnsi="Times New Roman" w:cs="Times New Roman"/>
          <w:color w:val="000000"/>
          <w:sz w:val="25"/>
          <w:szCs w:val="25"/>
          <w:lang w:eastAsia="be-BY"/>
        </w:rPr>
        <w:t> </w:t>
      </w:r>
      <w:r w:rsidR="008447BB">
        <w:rPr>
          <w:rFonts w:ascii="Times New Roman" w:eastAsia="Times New Roman" w:hAnsi="Times New Roman" w:cs="Times New Roman"/>
          <w:color w:val="000000"/>
          <w:sz w:val="25"/>
          <w:szCs w:val="25"/>
          <w:lang w:eastAsia="be-BY"/>
        </w:rPr>
        <w:t>гэтага</w:t>
      </w:r>
      <w:r w:rsidR="008447BB" w:rsidRPr="00451700">
        <w:rPr>
          <w:rFonts w:ascii="Times New Roman" w:eastAsia="Times New Roman" w:hAnsi="Times New Roman" w:cs="Times New Roman"/>
          <w:color w:val="000000"/>
          <w:sz w:val="25"/>
          <w:szCs w:val="25"/>
          <w:lang w:eastAsia="be-BY"/>
        </w:rPr>
        <w:t xml:space="preserve"> Кодэкса</w:t>
      </w:r>
      <w:r w:rsidRPr="00451700">
        <w:rPr>
          <w:rFonts w:ascii="Times New Roman" w:eastAsia="Times New Roman" w:hAnsi="Times New Roman" w:cs="Times New Roman"/>
          <w:color w:val="000000"/>
          <w:sz w:val="25"/>
          <w:szCs w:val="25"/>
          <w:lang w:eastAsia="be-BY"/>
        </w:rPr>
        <w:t xml:space="preserve"> </w:t>
      </w:r>
      <w:r w:rsidR="008447BB" w:rsidRPr="00451700">
        <w:rPr>
          <w:rFonts w:ascii="Times New Roman" w:eastAsia="Times New Roman" w:hAnsi="Times New Roman" w:cs="Times New Roman"/>
          <w:color w:val="000000"/>
          <w:sz w:val="25"/>
          <w:szCs w:val="25"/>
          <w:lang w:eastAsia="be-BY"/>
        </w:rPr>
        <w:t>здзелка</w:t>
      </w:r>
      <w:r w:rsidR="008447BB">
        <w:rPr>
          <w:rFonts w:ascii="Times New Roman" w:eastAsia="Times New Roman" w:hAnsi="Times New Roman" w:cs="Times New Roman"/>
          <w:color w:val="000000"/>
          <w:sz w:val="25"/>
          <w:szCs w:val="25"/>
          <w:lang w:val="be-BY" w:eastAsia="be-BY"/>
        </w:rPr>
        <w:t>,</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якая падлягае кантролю адпаведнасці рыначным </w:t>
      </w:r>
      <w:r w:rsidR="008447BB">
        <w:rPr>
          <w:rFonts w:ascii="Times New Roman" w:eastAsia="Times New Roman" w:hAnsi="Times New Roman" w:cs="Times New Roman"/>
          <w:color w:val="000000"/>
          <w:sz w:val="25"/>
          <w:szCs w:val="25"/>
          <w:lang w:val="be-BY" w:eastAsia="be-BY"/>
        </w:rPr>
        <w:t>цэнам</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w:t>
      </w:r>
      <w:r w:rsidR="008447BB">
        <w:rPr>
          <w:rFonts w:ascii="Times New Roman" w:eastAsia="Times New Roman" w:hAnsi="Times New Roman" w:cs="Times New Roman"/>
          <w:color w:val="000000"/>
          <w:sz w:val="25"/>
          <w:szCs w:val="25"/>
          <w:lang w:val="be-BY" w:eastAsia="be-BY"/>
        </w:rPr>
        <w:t>аналізаваны</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бок здзелкі – бок </w:t>
      </w:r>
      <w:r w:rsidR="008447BB">
        <w:rPr>
          <w:rFonts w:ascii="Times New Roman" w:eastAsia="Times New Roman" w:hAnsi="Times New Roman" w:cs="Times New Roman"/>
          <w:color w:val="000000"/>
          <w:sz w:val="25"/>
          <w:szCs w:val="25"/>
          <w:lang w:val="be-BY" w:eastAsia="be-BY"/>
        </w:rPr>
        <w:t>аналізаванай</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якой правяраюцца </w:t>
      </w:r>
      <w:r w:rsidR="008447BB">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паказчык рэнтабельнасці ў адпаведнасці з выбраным метадам вызначэння рыначных </w:t>
      </w:r>
      <w:r w:rsidR="008447BB">
        <w:rPr>
          <w:rFonts w:ascii="Times New Roman" w:eastAsia="Times New Roman" w:hAnsi="Times New Roman" w:cs="Times New Roman"/>
          <w:color w:val="000000"/>
          <w:sz w:val="25"/>
          <w:szCs w:val="25"/>
          <w:lang w:val="be-BY"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1.3. знешнегандлёвая здзелка – здзелка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447BB" w:rsidRPr="00451700">
        <w:rPr>
          <w:rFonts w:ascii="Times New Roman" w:eastAsia="Times New Roman" w:hAnsi="Times New Roman" w:cs="Times New Roman"/>
          <w:color w:val="000000"/>
          <w:sz w:val="25"/>
          <w:szCs w:val="25"/>
          <w:lang w:eastAsia="be-BY"/>
        </w:rPr>
        <w:t>набыцц</w:t>
      </w:r>
      <w:r w:rsidR="008447BB">
        <w:rPr>
          <w:rFonts w:ascii="Times New Roman" w:eastAsia="Times New Roman" w:hAnsi="Times New Roman" w:cs="Times New Roman"/>
          <w:color w:val="000000"/>
          <w:sz w:val="25"/>
          <w:szCs w:val="25"/>
          <w:lang w:val="be-BY" w:eastAsia="be-BY"/>
        </w:rPr>
        <w:t>і</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w:t>
      </w:r>
      <w:r w:rsidR="008447BB" w:rsidRPr="00451700">
        <w:rPr>
          <w:rFonts w:ascii="Times New Roman" w:eastAsia="Times New Roman" w:hAnsi="Times New Roman" w:cs="Times New Roman"/>
          <w:color w:val="000000"/>
          <w:sz w:val="25"/>
          <w:szCs w:val="25"/>
          <w:lang w:eastAsia="be-BY"/>
        </w:rPr>
        <w:t>даванн</w:t>
      </w:r>
      <w:r w:rsidR="008447BB">
        <w:rPr>
          <w:rFonts w:ascii="Times New Roman" w:eastAsia="Times New Roman" w:hAnsi="Times New Roman" w:cs="Times New Roman"/>
          <w:color w:val="000000"/>
          <w:sz w:val="25"/>
          <w:szCs w:val="25"/>
          <w:lang w:val="be-BY" w:eastAsia="be-BY"/>
        </w:rPr>
        <w:t>і</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8447BB" w:rsidRPr="00451700">
        <w:rPr>
          <w:rFonts w:ascii="Times New Roman" w:eastAsia="Times New Roman" w:hAnsi="Times New Roman" w:cs="Times New Roman"/>
          <w:color w:val="000000"/>
          <w:sz w:val="25"/>
          <w:szCs w:val="25"/>
          <w:lang w:eastAsia="be-BY"/>
        </w:rPr>
        <w:t>атрыманн</w:t>
      </w:r>
      <w:r w:rsidR="008447BB">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у карыстанне маёмасці (у тым ліку на аснове дагавораў камісіі, даручэння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іншых аналагічных грамадзянска-прававых дагавораў), </w:t>
      </w:r>
      <w:r w:rsidR="008447BB">
        <w:rPr>
          <w:rFonts w:ascii="Times New Roman" w:eastAsia="Times New Roman" w:hAnsi="Times New Roman" w:cs="Times New Roman"/>
          <w:color w:val="000000"/>
          <w:sz w:val="25"/>
          <w:szCs w:val="25"/>
          <w:lang w:val="be-BY" w:eastAsia="be-BY"/>
        </w:rPr>
        <w:t>заключаная</w:t>
      </w:r>
      <w:r w:rsidR="008447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замежнай арганізацыяй, замежным грамадзянінам;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 дыяпазон рыначных паказчыкаў рэнтабельнасці – </w:t>
      </w:r>
      <w:r w:rsidR="00B179DC">
        <w:rPr>
          <w:rFonts w:ascii="Times New Roman" w:eastAsia="Times New Roman" w:hAnsi="Times New Roman" w:cs="Times New Roman"/>
          <w:color w:val="000000"/>
          <w:sz w:val="25"/>
          <w:szCs w:val="25"/>
          <w:lang w:val="be-BY" w:eastAsia="be-BY"/>
        </w:rPr>
        <w:t>шэраг</w:t>
      </w:r>
      <w:r w:rsidR="00B179D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значэнняў паказчыкаў рэнтабельнасці, разлічаных у адпаведнасці з </w:t>
      </w:r>
      <w:r w:rsidR="00B179DC">
        <w:rPr>
          <w:rFonts w:ascii="Times New Roman" w:eastAsia="Times New Roman" w:hAnsi="Times New Roman" w:cs="Times New Roman"/>
          <w:color w:val="000000"/>
          <w:sz w:val="25"/>
          <w:szCs w:val="25"/>
          <w:lang w:val="be-BY" w:eastAsia="be-BY"/>
        </w:rPr>
        <w:t>гэтай</w:t>
      </w:r>
      <w:r w:rsidR="00B179D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які ўтрымлівае мінімальнае і максімальнае значэнні паказчыкаў рэнтабельнасці супастаўных здзелак (пры іх адсутнасці – арганізацый, якія ажыццяўляюць супастаўную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1.5. дыяпазон рыначных </w:t>
      </w:r>
      <w:r w:rsidR="00B179DC">
        <w:rPr>
          <w:rFonts w:ascii="Times New Roman" w:eastAsia="Times New Roman" w:hAnsi="Times New Roman" w:cs="Times New Roman"/>
          <w:color w:val="000000"/>
          <w:sz w:val="25"/>
          <w:szCs w:val="25"/>
          <w:lang w:val="be-BY" w:eastAsia="be-BY"/>
        </w:rPr>
        <w:t>цэн</w:t>
      </w:r>
      <w:r w:rsidR="00B179DC" w:rsidRPr="00451700">
        <w:rPr>
          <w:rFonts w:ascii="Times New Roman" w:eastAsia="Times New Roman" w:hAnsi="Times New Roman" w:cs="Times New Roman"/>
          <w:color w:val="000000"/>
          <w:sz w:val="25"/>
          <w:szCs w:val="25"/>
          <w:lang w:eastAsia="be-BY"/>
        </w:rPr>
        <w:t> </w:t>
      </w:r>
      <w:r w:rsidRPr="00451700">
        <w:rPr>
          <w:rFonts w:ascii="Times New Roman" w:eastAsia="Times New Roman" w:hAnsi="Times New Roman" w:cs="Times New Roman"/>
          <w:color w:val="000000"/>
          <w:sz w:val="25"/>
          <w:szCs w:val="25"/>
          <w:lang w:eastAsia="be-BY"/>
        </w:rPr>
        <w:t xml:space="preserve">– </w:t>
      </w:r>
      <w:r w:rsidR="00B179DC">
        <w:rPr>
          <w:rFonts w:ascii="Times New Roman" w:eastAsia="Times New Roman" w:hAnsi="Times New Roman" w:cs="Times New Roman"/>
          <w:color w:val="000000"/>
          <w:sz w:val="25"/>
          <w:szCs w:val="25"/>
          <w:lang w:val="be-BY" w:eastAsia="be-BY"/>
        </w:rPr>
        <w:t>шэраг</w:t>
      </w:r>
      <w:r w:rsidR="00B179D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значэнняў рыначных </w:t>
      </w:r>
      <w:r w:rsidR="00B179DC">
        <w:rPr>
          <w:rFonts w:ascii="Times New Roman" w:eastAsia="Times New Roman" w:hAnsi="Times New Roman" w:cs="Times New Roman"/>
          <w:color w:val="000000"/>
          <w:sz w:val="25"/>
          <w:szCs w:val="25"/>
          <w:lang w:val="be-BY" w:eastAsia="be-BY"/>
        </w:rPr>
        <w:t>цэн</w:t>
      </w:r>
      <w:r w:rsidRPr="00451700">
        <w:rPr>
          <w:rFonts w:ascii="Times New Roman" w:eastAsia="Times New Roman" w:hAnsi="Times New Roman" w:cs="Times New Roman"/>
          <w:color w:val="000000"/>
          <w:sz w:val="25"/>
          <w:szCs w:val="25"/>
          <w:lang w:eastAsia="be-BY"/>
        </w:rPr>
        <w:t xml:space="preserve">, які ўтрымлівае мінімальнае і максімальнае значэнні рыначных </w:t>
      </w:r>
      <w:r w:rsidR="00B179DC">
        <w:rPr>
          <w:rFonts w:ascii="Times New Roman" w:eastAsia="Times New Roman" w:hAnsi="Times New Roman" w:cs="Times New Roman"/>
          <w:color w:val="000000"/>
          <w:sz w:val="25"/>
          <w:szCs w:val="25"/>
          <w:lang w:val="be-BY" w:eastAsia="be-BY"/>
        </w:rPr>
        <w:t>цэн</w:t>
      </w:r>
      <w:r w:rsidRPr="00451700">
        <w:rPr>
          <w:rFonts w:ascii="Times New Roman" w:eastAsia="Times New Roman" w:hAnsi="Times New Roman" w:cs="Times New Roman"/>
          <w:color w:val="000000"/>
          <w:sz w:val="25"/>
          <w:szCs w:val="25"/>
          <w:lang w:eastAsia="be-BY"/>
        </w:rPr>
        <w:t xml:space="preserve">, вызначаных у выніку прымянення аднаго з метадаў вызначэння рыначных </w:t>
      </w:r>
      <w:r w:rsidR="00B179DC">
        <w:rPr>
          <w:rFonts w:ascii="Times New Roman" w:eastAsia="Times New Roman" w:hAnsi="Times New Roman" w:cs="Times New Roman"/>
          <w:color w:val="000000"/>
          <w:sz w:val="25"/>
          <w:szCs w:val="25"/>
          <w:lang w:val="be-BY" w:eastAsia="be-BY"/>
        </w:rPr>
        <w:t>цэн</w:t>
      </w:r>
      <w:r w:rsidRPr="00451700">
        <w:rPr>
          <w:rFonts w:ascii="Times New Roman" w:eastAsia="Times New Roman" w:hAnsi="Times New Roman" w:cs="Times New Roman"/>
          <w:color w:val="000000"/>
          <w:sz w:val="25"/>
          <w:szCs w:val="25"/>
          <w:lang w:eastAsia="be-BY"/>
        </w:rPr>
        <w:t xml:space="preserve">, устаноўленых </w:t>
      </w:r>
      <w:r w:rsidR="00B179DC">
        <w:rPr>
          <w:rFonts w:ascii="Times New Roman" w:eastAsia="Times New Roman" w:hAnsi="Times New Roman" w:cs="Times New Roman"/>
          <w:color w:val="000000"/>
          <w:sz w:val="25"/>
          <w:szCs w:val="25"/>
          <w:lang w:val="be-BY" w:eastAsia="be-BY"/>
        </w:rPr>
        <w:t>гэтай</w:t>
      </w:r>
      <w:r w:rsidR="00B179D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аднародныя здзелкі – супастаўныя здзелкі, прадметам якіх з'яўляюцца ідэнтычныя (пры іх адсутнасці – аднародныя)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маёмасныя правы, даванне (атрыманне) у карыстанне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 рэзідэнт афшорнай зоны – асоба з месцам знаходжання (месцам жыхарства) у афшорнай зоне – дзяржаве (на тэрыторыі), у якой дзейнічае льготны падатковы рэжым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 прадугледжваюцца раскрыццё і даванне інфармацыі аб фінансавых аперацыях. Пералік такіх афшорных зон – дзяржаў (тэрыторый) вызначае Прэзідэнт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1.8. </w:t>
      </w:r>
      <w:r w:rsidR="00ED45EE" w:rsidRPr="00451700">
        <w:rPr>
          <w:rFonts w:ascii="Times New Roman" w:eastAsia="Times New Roman" w:hAnsi="Times New Roman" w:cs="Times New Roman"/>
          <w:color w:val="000000"/>
          <w:sz w:val="25"/>
          <w:szCs w:val="25"/>
          <w:lang w:eastAsia="be-BY"/>
        </w:rPr>
        <w:t>рыначн</w:t>
      </w:r>
      <w:r w:rsidR="00ED45EE">
        <w:rPr>
          <w:rFonts w:ascii="Times New Roman" w:eastAsia="Times New Roman" w:hAnsi="Times New Roman" w:cs="Times New Roman"/>
          <w:color w:val="000000"/>
          <w:sz w:val="25"/>
          <w:szCs w:val="25"/>
          <w:lang w:val="be-BY" w:eastAsia="be-BY"/>
        </w:rPr>
        <w:t>ая</w:t>
      </w:r>
      <w:r w:rsidR="00ED45EE" w:rsidRPr="00451700">
        <w:rPr>
          <w:rFonts w:ascii="Times New Roman" w:eastAsia="Times New Roman" w:hAnsi="Times New Roman" w:cs="Times New Roman"/>
          <w:color w:val="000000"/>
          <w:sz w:val="25"/>
          <w:szCs w:val="25"/>
          <w:lang w:eastAsia="be-BY"/>
        </w:rPr>
        <w:t xml:space="preserve"> </w:t>
      </w:r>
      <w:r w:rsidR="00ED45EE">
        <w:rPr>
          <w:rFonts w:ascii="Times New Roman" w:eastAsia="Times New Roman" w:hAnsi="Times New Roman" w:cs="Times New Roman"/>
          <w:color w:val="000000"/>
          <w:sz w:val="25"/>
          <w:szCs w:val="25"/>
          <w:lang w:val="be-BY" w:eastAsia="be-BY"/>
        </w:rPr>
        <w:t>цана</w:t>
      </w:r>
      <w:r w:rsidR="00ED45EE" w:rsidRPr="00451700">
        <w:rPr>
          <w:rFonts w:ascii="Times New Roman" w:eastAsia="Times New Roman" w:hAnsi="Times New Roman" w:cs="Times New Roman"/>
          <w:color w:val="000000"/>
          <w:sz w:val="25"/>
          <w:szCs w:val="25"/>
          <w:lang w:eastAsia="be-BY"/>
        </w:rPr>
        <w:t> </w:t>
      </w:r>
      <w:r w:rsidRPr="00451700">
        <w:rPr>
          <w:rFonts w:ascii="Times New Roman" w:eastAsia="Times New Roman" w:hAnsi="Times New Roman" w:cs="Times New Roman"/>
          <w:color w:val="000000"/>
          <w:sz w:val="25"/>
          <w:szCs w:val="25"/>
          <w:lang w:eastAsia="be-BY"/>
        </w:rPr>
        <w:t xml:space="preserve">– </w:t>
      </w:r>
      <w:r w:rsidR="00ED45EE">
        <w:rPr>
          <w:rFonts w:ascii="Times New Roman" w:eastAsia="Times New Roman" w:hAnsi="Times New Roman" w:cs="Times New Roman"/>
          <w:color w:val="000000"/>
          <w:sz w:val="25"/>
          <w:szCs w:val="25"/>
          <w:lang w:val="be-BY" w:eastAsia="be-BY"/>
        </w:rPr>
        <w:t>цана</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ідэнтычныя (пры іх адсутнасці – аднародныя)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маёмасныя правы, даванне (атрыманне) у карыстанне маёмасці, якая склалася ў супастаўнай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1.9. рынак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 сфера </w:t>
      </w:r>
      <w:r w:rsidR="00ED45EE">
        <w:rPr>
          <w:rFonts w:ascii="Times New Roman" w:eastAsia="Times New Roman" w:hAnsi="Times New Roman" w:cs="Times New Roman"/>
          <w:color w:val="000000"/>
          <w:sz w:val="25"/>
          <w:szCs w:val="25"/>
          <w:lang w:val="be-BY" w:eastAsia="be-BY"/>
        </w:rPr>
        <w:t>абарачэння</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якая вызначаецца зыходзячы з магчымасці прадаўца (пакупніка) рэалізаваць (набыць)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маёмасныя правы, даць (атрымаць) у карыстанне маёмасць;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1.10. </w:t>
      </w:r>
      <w:r w:rsidR="00ED45EE" w:rsidRPr="00451700">
        <w:rPr>
          <w:rFonts w:ascii="Times New Roman" w:eastAsia="Times New Roman" w:hAnsi="Times New Roman" w:cs="Times New Roman"/>
          <w:color w:val="000000"/>
          <w:sz w:val="25"/>
          <w:szCs w:val="25"/>
          <w:lang w:eastAsia="be-BY"/>
        </w:rPr>
        <w:t>супастаў</w:t>
      </w:r>
      <w:r w:rsidR="003649BA">
        <w:rPr>
          <w:rFonts w:ascii="Times New Roman" w:eastAsia="Times New Roman" w:hAnsi="Times New Roman" w:cs="Times New Roman"/>
          <w:color w:val="000000"/>
          <w:sz w:val="25"/>
          <w:szCs w:val="25"/>
          <w:lang w:val="be-BY" w:eastAsia="be-BY"/>
        </w:rPr>
        <w:t>ляль</w:t>
      </w:r>
      <w:r w:rsidR="00ED45EE" w:rsidRPr="00451700">
        <w:rPr>
          <w:rFonts w:ascii="Times New Roman" w:eastAsia="Times New Roman" w:hAnsi="Times New Roman" w:cs="Times New Roman"/>
          <w:color w:val="000000"/>
          <w:sz w:val="25"/>
          <w:szCs w:val="25"/>
          <w:lang w:eastAsia="be-BY"/>
        </w:rPr>
        <w:t>на</w:t>
      </w:r>
      <w:r w:rsidR="00ED45EE">
        <w:rPr>
          <w:rFonts w:ascii="Times New Roman" w:eastAsia="Times New Roman" w:hAnsi="Times New Roman" w:cs="Times New Roman"/>
          <w:color w:val="000000"/>
          <w:sz w:val="25"/>
          <w:szCs w:val="25"/>
          <w:lang w:val="be-BY" w:eastAsia="be-BY"/>
        </w:rPr>
        <w:t>я</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здзелка</w:t>
      </w:r>
      <w:r w:rsidR="00ED45EE">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здзелка па рэалізацыі (</w:t>
      </w:r>
      <w:r w:rsidR="00ED45EE" w:rsidRPr="00451700">
        <w:rPr>
          <w:rFonts w:ascii="Times New Roman" w:eastAsia="Times New Roman" w:hAnsi="Times New Roman" w:cs="Times New Roman"/>
          <w:color w:val="000000"/>
          <w:sz w:val="25"/>
          <w:szCs w:val="25"/>
          <w:lang w:eastAsia="be-BY"/>
        </w:rPr>
        <w:t>набыцц</w:t>
      </w:r>
      <w:r w:rsidR="00ED45EE">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w:t>
      </w:r>
      <w:r w:rsidR="00ED45EE" w:rsidRPr="00451700">
        <w:rPr>
          <w:rFonts w:ascii="Times New Roman" w:eastAsia="Times New Roman" w:hAnsi="Times New Roman" w:cs="Times New Roman"/>
          <w:color w:val="000000"/>
          <w:sz w:val="25"/>
          <w:szCs w:val="25"/>
          <w:lang w:eastAsia="be-BY"/>
        </w:rPr>
        <w:t>даванн</w:t>
      </w:r>
      <w:r w:rsidR="00ED45EE">
        <w:rPr>
          <w:rFonts w:ascii="Times New Roman" w:eastAsia="Times New Roman" w:hAnsi="Times New Roman" w:cs="Times New Roman"/>
          <w:color w:val="000000"/>
          <w:sz w:val="25"/>
          <w:szCs w:val="25"/>
          <w:lang w:val="be-BY" w:eastAsia="be-BY"/>
        </w:rPr>
        <w:t>і</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ED45EE" w:rsidRPr="00451700">
        <w:rPr>
          <w:rFonts w:ascii="Times New Roman" w:eastAsia="Times New Roman" w:hAnsi="Times New Roman" w:cs="Times New Roman"/>
          <w:color w:val="000000"/>
          <w:sz w:val="25"/>
          <w:szCs w:val="25"/>
          <w:lang w:eastAsia="be-BY"/>
        </w:rPr>
        <w:t>атрыманн</w:t>
      </w:r>
      <w:r w:rsidR="00ED45EE">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у карыстанне маёмасці з асобай, якая не з'яўляецца ўзаемазалежнай,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з асобай, якая не з'яўляецца рэзідэнтам афшорнай зоны.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Для мэт </w:t>
      </w:r>
      <w:r w:rsidR="00ED45EE">
        <w:rPr>
          <w:rFonts w:ascii="Times New Roman" w:eastAsia="Times New Roman" w:hAnsi="Times New Roman" w:cs="Times New Roman"/>
          <w:color w:val="000000"/>
          <w:sz w:val="25"/>
          <w:szCs w:val="25"/>
          <w:lang w:val="be-BY" w:eastAsia="be-BY"/>
        </w:rPr>
        <w:t>гэтай</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главы даванне (атрыманне) у карыстанне маёмасці прызнаецца рэалізацыяй (набыццём) 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вызначэнні падатковай базы з улікам </w:t>
      </w:r>
      <w:r w:rsidR="00ED45EE">
        <w:rPr>
          <w:rFonts w:ascii="Times New Roman" w:eastAsia="Times New Roman" w:hAnsi="Times New Roman" w:cs="Times New Roman"/>
          <w:color w:val="000000"/>
          <w:sz w:val="25"/>
          <w:szCs w:val="25"/>
          <w:lang w:val="be-BY" w:eastAsia="be-BY"/>
        </w:rPr>
        <w:t>цаны</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маёмасных праў, прымененай бакамі здзелкі, для мэт падаткаабкладання </w:t>
      </w:r>
      <w:r w:rsidR="00ED45EE">
        <w:rPr>
          <w:rFonts w:ascii="Times New Roman" w:eastAsia="Times New Roman" w:hAnsi="Times New Roman" w:cs="Times New Roman"/>
          <w:color w:val="000000"/>
          <w:sz w:val="25"/>
          <w:szCs w:val="25"/>
          <w:lang w:val="be-BY" w:eastAsia="be-BY"/>
        </w:rPr>
        <w:t>ўказаная цана</w:t>
      </w:r>
      <w:r w:rsidR="00ED45EE"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адпавядае </w:t>
      </w:r>
      <w:r w:rsidR="00ED45EE" w:rsidRPr="00451700">
        <w:rPr>
          <w:rFonts w:ascii="Times New Roman" w:eastAsia="Times New Roman" w:hAnsi="Times New Roman" w:cs="Times New Roman"/>
          <w:color w:val="000000"/>
          <w:sz w:val="25"/>
          <w:szCs w:val="25"/>
          <w:lang w:eastAsia="be-BY"/>
        </w:rPr>
        <w:t>рыначна</w:t>
      </w:r>
      <w:r w:rsidR="00ED45EE">
        <w:rPr>
          <w:rFonts w:ascii="Times New Roman" w:eastAsia="Times New Roman" w:hAnsi="Times New Roman" w:cs="Times New Roman"/>
          <w:color w:val="000000"/>
          <w:sz w:val="25"/>
          <w:szCs w:val="25"/>
          <w:lang w:val="be-BY" w:eastAsia="be-BY"/>
        </w:rPr>
        <w:t>й</w:t>
      </w:r>
      <w:r w:rsidR="00ED45EE" w:rsidRPr="00451700">
        <w:rPr>
          <w:rFonts w:ascii="Times New Roman" w:eastAsia="Times New Roman" w:hAnsi="Times New Roman" w:cs="Times New Roman"/>
          <w:color w:val="000000"/>
          <w:sz w:val="25"/>
          <w:szCs w:val="25"/>
          <w:lang w:eastAsia="be-BY"/>
        </w:rPr>
        <w:t xml:space="preserve"> </w:t>
      </w:r>
      <w:r w:rsidR="00ED45EE">
        <w:rPr>
          <w:rFonts w:ascii="Times New Roman" w:eastAsia="Times New Roman" w:hAnsi="Times New Roman" w:cs="Times New Roman"/>
          <w:color w:val="000000"/>
          <w:sz w:val="25"/>
          <w:szCs w:val="25"/>
          <w:lang w:val="be-BY" w:eastAsia="be-BY"/>
        </w:rPr>
        <w:t>цане</w:t>
      </w:r>
      <w:r w:rsidRPr="00451700">
        <w:rPr>
          <w:rFonts w:ascii="Times New Roman" w:eastAsia="Times New Roman" w:hAnsi="Times New Roman" w:cs="Times New Roman"/>
          <w:color w:val="000000"/>
          <w:sz w:val="25"/>
          <w:szCs w:val="25"/>
          <w:lang w:eastAsia="be-BY"/>
        </w:rPr>
        <w:t>, калі падатковым органам не даказана адваротнае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калі плацельшчык не зрабіў самастойна карэкціроўку сум падатку (страты).</w:t>
      </w:r>
    </w:p>
    <w:p w:rsidR="00FC3D94" w:rsidRPr="00451700" w:rsidRDefault="00ED45EE"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тавару (</w:t>
      </w:r>
      <w:r w:rsidR="00FC3D94">
        <w:rPr>
          <w:rFonts w:ascii="Times New Roman" w:eastAsia="Times New Roman" w:hAnsi="Times New Roman" w:cs="Times New Roman"/>
          <w:color w:val="000000"/>
          <w:sz w:val="25"/>
          <w:szCs w:val="25"/>
          <w:lang w:eastAsia="be-BY"/>
        </w:rPr>
        <w:t>работы</w:t>
      </w:r>
      <w:r w:rsidR="00FC3D94" w:rsidRPr="00451700">
        <w:rPr>
          <w:rFonts w:ascii="Times New Roman" w:eastAsia="Times New Roman" w:hAnsi="Times New Roman" w:cs="Times New Roman"/>
          <w:color w:val="000000"/>
          <w:sz w:val="25"/>
          <w:szCs w:val="25"/>
          <w:lang w:eastAsia="be-BY"/>
        </w:rPr>
        <w:t xml:space="preserve">, паслугі), маёмасных праў, давання (атрымання) у карыстанне маёмасці ў </w:t>
      </w:r>
      <w:r>
        <w:rPr>
          <w:rFonts w:ascii="Times New Roman" w:eastAsia="Times New Roman" w:hAnsi="Times New Roman" w:cs="Times New Roman"/>
          <w:color w:val="000000"/>
          <w:sz w:val="25"/>
          <w:szCs w:val="25"/>
          <w:lang w:val="be-BY" w:eastAsia="be-BY"/>
        </w:rPr>
        <w:t xml:space="preserve">аналізаванай </w:t>
      </w:r>
      <w:r w:rsidR="00FC3D94" w:rsidRPr="00451700">
        <w:rPr>
          <w:rFonts w:ascii="Times New Roman" w:eastAsia="Times New Roman" w:hAnsi="Times New Roman" w:cs="Times New Roman"/>
          <w:color w:val="000000"/>
          <w:sz w:val="25"/>
          <w:szCs w:val="25"/>
          <w:lang w:eastAsia="be-BY"/>
        </w:rPr>
        <w:t xml:space="preserve">здзелцы (далей – </w:t>
      </w:r>
      <w:r>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 xml:space="preserve">аналізаванай </w:t>
      </w:r>
      <w:r w:rsidR="00FC3D94" w:rsidRPr="00451700">
        <w:rPr>
          <w:rFonts w:ascii="Times New Roman" w:eastAsia="Times New Roman" w:hAnsi="Times New Roman" w:cs="Times New Roman"/>
          <w:color w:val="000000"/>
          <w:sz w:val="25"/>
          <w:szCs w:val="25"/>
          <w:lang w:eastAsia="be-BY"/>
        </w:rPr>
        <w:t xml:space="preserve">здзелкі) адпавядае </w:t>
      </w:r>
      <w:r w:rsidRPr="00451700">
        <w:rPr>
          <w:rFonts w:ascii="Times New Roman" w:eastAsia="Times New Roman" w:hAnsi="Times New Roman" w:cs="Times New Roman"/>
          <w:color w:val="000000"/>
          <w:sz w:val="25"/>
          <w:szCs w:val="25"/>
          <w:lang w:eastAsia="be-BY"/>
        </w:rPr>
        <w:t>рыначна</w:t>
      </w:r>
      <w:r>
        <w:rPr>
          <w:rFonts w:ascii="Times New Roman" w:eastAsia="Times New Roman" w:hAnsi="Times New Roman" w:cs="Times New Roman"/>
          <w:color w:val="000000"/>
          <w:sz w:val="25"/>
          <w:szCs w:val="25"/>
          <w:lang w:val="be-BY" w:eastAsia="be-BY"/>
        </w:rPr>
        <w:t>й</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цане</w:t>
      </w:r>
      <w:r w:rsidR="00FC3D94" w:rsidRPr="00451700">
        <w:rPr>
          <w:rFonts w:ascii="Times New Roman" w:eastAsia="Times New Roman" w:hAnsi="Times New Roman" w:cs="Times New Roman"/>
          <w:color w:val="000000"/>
          <w:sz w:val="25"/>
          <w:szCs w:val="25"/>
          <w:lang w:eastAsia="be-BY"/>
        </w:rPr>
        <w:t xml:space="preserve">, калі яе значэнне знаходзіцца ў дыяпазоне рыначных </w:t>
      </w:r>
      <w:r>
        <w:rPr>
          <w:rFonts w:ascii="Times New Roman" w:eastAsia="Times New Roman" w:hAnsi="Times New Roman" w:cs="Times New Roman"/>
          <w:color w:val="000000"/>
          <w:sz w:val="25"/>
          <w:szCs w:val="25"/>
          <w:lang w:val="be-BY" w:eastAsia="be-BY"/>
        </w:rPr>
        <w:t>цэн</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значэнне паказчыкаў рэнтабельнасці знаходзіцца ў дыяпазоне рыначных паказчыкаў рэнтабельнасці. Пры гэтым </w:t>
      </w:r>
      <w:r>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аналізаванай</w:t>
      </w:r>
      <w:r w:rsidRPr="00451700" w:rsidDel="00ED45EE">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здзелкі прымаецца з улікам надбаўкі да </w:t>
      </w:r>
      <w:r>
        <w:rPr>
          <w:rFonts w:ascii="Times New Roman" w:eastAsia="Times New Roman" w:hAnsi="Times New Roman" w:cs="Times New Roman"/>
          <w:color w:val="000000"/>
          <w:sz w:val="25"/>
          <w:szCs w:val="25"/>
          <w:lang w:val="be-BY" w:eastAsia="be-BY"/>
        </w:rPr>
        <w:t>цаны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(скідкі з </w:t>
      </w:r>
      <w:r>
        <w:rPr>
          <w:rFonts w:ascii="Times New Roman" w:eastAsia="Times New Roman" w:hAnsi="Times New Roman" w:cs="Times New Roman"/>
          <w:color w:val="000000"/>
          <w:sz w:val="25"/>
          <w:szCs w:val="25"/>
          <w:lang w:val="be-BY" w:eastAsia="be-BY"/>
        </w:rPr>
        <w:t>цаны</w:t>
      </w:r>
      <w:r w:rsidR="00FC3D94" w:rsidRPr="00451700">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прэміі, бонусаў, якія даюцца пры выкананні пакупніком (заказчыкам) умоў.</w:t>
      </w:r>
    </w:p>
    <w:p w:rsidR="00FC3D94" w:rsidRPr="0091736D" w:rsidRDefault="0091736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Цана</w:t>
      </w:r>
      <w:r w:rsidRPr="0091736D">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аналізаванай</w:t>
      </w:r>
      <w:r w:rsidRPr="0091736D" w:rsidDel="00ED45EE">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здзелкі</w:t>
      </w:r>
      <w:r w:rsidR="00FC3D94" w:rsidRPr="0091736D">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таксама</w:t>
      </w:r>
      <w:r w:rsidR="00FC3D94" w:rsidRPr="0091736D">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адпавядае</w:t>
      </w:r>
      <w:r w:rsidR="00FC3D94" w:rsidRPr="0091736D">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рыначна</w:t>
      </w:r>
      <w:r>
        <w:rPr>
          <w:rFonts w:ascii="Times New Roman" w:eastAsia="Times New Roman" w:hAnsi="Times New Roman" w:cs="Times New Roman"/>
          <w:color w:val="000000"/>
          <w:sz w:val="25"/>
          <w:szCs w:val="25"/>
          <w:lang w:val="be-BY" w:eastAsia="be-BY"/>
        </w:rPr>
        <w:t>й</w:t>
      </w:r>
      <w:r w:rsidRPr="0091736D">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be-BY" w:eastAsia="be-BY"/>
        </w:rPr>
        <w:t>цане</w:t>
      </w:r>
      <w:r w:rsidR="00FC3D94" w:rsidRPr="0091736D">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калі</w:t>
      </w:r>
      <w:r w:rsidR="00FC3D94" w:rsidRPr="0091736D">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здзелка </w:t>
      </w:r>
      <w:r w:rsidR="0091736D">
        <w:rPr>
          <w:rFonts w:ascii="Times New Roman" w:eastAsia="Times New Roman" w:hAnsi="Times New Roman" w:cs="Times New Roman"/>
          <w:color w:val="000000"/>
          <w:sz w:val="25"/>
          <w:szCs w:val="25"/>
          <w:lang w:val="be-BY" w:eastAsia="be-BY"/>
        </w:rPr>
        <w:t>заключана</w:t>
      </w:r>
      <w:r w:rsidR="00917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біржы і яе </w:t>
      </w:r>
      <w:r w:rsidR="0091736D">
        <w:rPr>
          <w:rFonts w:ascii="Times New Roman" w:eastAsia="Times New Roman" w:hAnsi="Times New Roman" w:cs="Times New Roman"/>
          <w:color w:val="000000"/>
          <w:sz w:val="25"/>
          <w:szCs w:val="25"/>
          <w:lang w:eastAsia="be-BY"/>
        </w:rPr>
        <w:t xml:space="preserve">цана </w:t>
      </w:r>
      <w:r w:rsidR="0091736D" w:rsidRPr="00451700">
        <w:rPr>
          <w:rFonts w:ascii="Times New Roman" w:eastAsia="Times New Roman" w:hAnsi="Times New Roman" w:cs="Times New Roman"/>
          <w:color w:val="000000"/>
          <w:sz w:val="25"/>
          <w:szCs w:val="25"/>
          <w:lang w:eastAsia="be-BY"/>
        </w:rPr>
        <w:t>скла</w:t>
      </w:r>
      <w:r w:rsidR="0091736D">
        <w:rPr>
          <w:rFonts w:ascii="Times New Roman" w:eastAsia="Times New Roman" w:hAnsi="Times New Roman" w:cs="Times New Roman"/>
          <w:color w:val="000000"/>
          <w:sz w:val="25"/>
          <w:szCs w:val="25"/>
          <w:lang w:val="be-BY" w:eastAsia="be-BY"/>
        </w:rPr>
        <w:t>ла</w:t>
      </w:r>
      <w:r w:rsidR="0091736D" w:rsidRPr="00451700">
        <w:rPr>
          <w:rFonts w:ascii="Times New Roman" w:eastAsia="Times New Roman" w:hAnsi="Times New Roman" w:cs="Times New Roman"/>
          <w:color w:val="000000"/>
          <w:sz w:val="25"/>
          <w:szCs w:val="25"/>
          <w:lang w:eastAsia="be-BY"/>
        </w:rPr>
        <w:t xml:space="preserve">ся </w:t>
      </w:r>
      <w:r w:rsidRPr="00451700">
        <w:rPr>
          <w:rFonts w:ascii="Times New Roman" w:eastAsia="Times New Roman" w:hAnsi="Times New Roman" w:cs="Times New Roman"/>
          <w:color w:val="000000"/>
          <w:sz w:val="25"/>
          <w:szCs w:val="25"/>
          <w:lang w:eastAsia="be-BY"/>
        </w:rPr>
        <w:t>па выніках біржавых таргоў, праведзеных у адпаведнасці з заканадаўствам;</w:t>
      </w:r>
    </w:p>
    <w:p w:rsidR="00FC3D94" w:rsidRPr="00451700" w:rsidRDefault="0091736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цана </w:t>
      </w:r>
      <w:r w:rsidR="00FC3D94" w:rsidRPr="00451700">
        <w:rPr>
          <w:rFonts w:ascii="Times New Roman" w:eastAsia="Times New Roman" w:hAnsi="Times New Roman" w:cs="Times New Roman"/>
          <w:color w:val="000000"/>
          <w:sz w:val="25"/>
          <w:szCs w:val="25"/>
          <w:lang w:eastAsia="be-BY"/>
        </w:rPr>
        <w:t>здзелкі вызначана ў ходзе таргоў, праведзеных у ходзе аўкцыёну ў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sidR="0091736D">
        <w:rPr>
          <w:rFonts w:ascii="Times New Roman" w:eastAsia="Times New Roman" w:hAnsi="Times New Roman" w:cs="Times New Roman"/>
          <w:color w:val="000000"/>
          <w:sz w:val="25"/>
          <w:szCs w:val="25"/>
          <w:lang w:val="be-BY" w:eastAsia="be-BY"/>
        </w:rPr>
        <w:t>заключыў</w:t>
      </w:r>
      <w:r w:rsidR="00917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здзелку,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(тарыф) </w:t>
      </w:r>
      <w:r w:rsidR="0091736D" w:rsidRPr="00451700">
        <w:rPr>
          <w:rFonts w:ascii="Times New Roman" w:eastAsia="Times New Roman" w:hAnsi="Times New Roman" w:cs="Times New Roman"/>
          <w:color w:val="000000"/>
          <w:sz w:val="25"/>
          <w:szCs w:val="25"/>
          <w:lang w:eastAsia="be-BY"/>
        </w:rPr>
        <w:t>яко</w:t>
      </w:r>
      <w:r w:rsidR="0091736D">
        <w:rPr>
          <w:rFonts w:ascii="Times New Roman" w:eastAsia="Times New Roman" w:hAnsi="Times New Roman" w:cs="Times New Roman"/>
          <w:color w:val="000000"/>
          <w:sz w:val="25"/>
          <w:szCs w:val="25"/>
          <w:lang w:val="be-BY" w:eastAsia="be-BY"/>
        </w:rPr>
        <w:t>й</w:t>
      </w:r>
      <w:r w:rsidR="00917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рэгулюецца Прэзідэнтам Рэспублікі Беларусь, дзяржаўнымі органамі (арганізацыямі), якія ажыццяўляюць рэгуляванне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(тарыфаў);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маёмасць рэалізавана ў адпаведнасці з заканадаўствам, якое рэгулюе </w:t>
      </w:r>
      <w:r w:rsidR="0091736D">
        <w:rPr>
          <w:rFonts w:ascii="Times New Roman" w:eastAsia="Times New Roman" w:hAnsi="Times New Roman" w:cs="Times New Roman"/>
          <w:color w:val="000000"/>
          <w:sz w:val="25"/>
          <w:szCs w:val="25"/>
          <w:lang w:val="be-BY" w:eastAsia="be-BY"/>
        </w:rPr>
        <w:t>адносіны</w:t>
      </w:r>
      <w:r w:rsidR="00917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w:t>
      </w:r>
      <w:r w:rsidR="0091736D">
        <w:rPr>
          <w:rFonts w:ascii="Times New Roman" w:eastAsia="Times New Roman" w:hAnsi="Times New Roman" w:cs="Times New Roman"/>
          <w:color w:val="000000"/>
          <w:sz w:val="25"/>
          <w:szCs w:val="25"/>
          <w:lang w:val="be-BY" w:eastAsia="be-BY"/>
        </w:rPr>
        <w:t>закладзе</w:t>
      </w:r>
      <w:r w:rsidR="0091736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маёмасці;</w:t>
      </w:r>
    </w:p>
    <w:p w:rsidR="00FC3D94" w:rsidRPr="00451700" w:rsidRDefault="0091736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цана </w:t>
      </w:r>
      <w:r w:rsidR="00AE789A" w:rsidRPr="00451700">
        <w:rPr>
          <w:rFonts w:ascii="Times New Roman" w:eastAsia="Times New Roman" w:hAnsi="Times New Roman" w:cs="Times New Roman"/>
          <w:color w:val="000000"/>
          <w:sz w:val="25"/>
          <w:szCs w:val="25"/>
          <w:lang w:eastAsia="be-BY"/>
        </w:rPr>
        <w:t>вызначан</w:t>
      </w:r>
      <w:r w:rsidR="00AE789A">
        <w:rPr>
          <w:rFonts w:ascii="Times New Roman" w:eastAsia="Times New Roman" w:hAnsi="Times New Roman" w:cs="Times New Roman"/>
          <w:color w:val="000000"/>
          <w:sz w:val="25"/>
          <w:szCs w:val="25"/>
          <w:lang w:val="be-BY" w:eastAsia="be-BY"/>
        </w:rPr>
        <w:t>а</w:t>
      </w:r>
      <w:r w:rsidR="00AE789A"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ў адпаведнасці з пагадненнем аб цэнаўтварэнні, заключаным у адпаведнасці з </w:t>
      </w:r>
      <w:r w:rsidR="00AE789A">
        <w:rPr>
          <w:rFonts w:ascii="Times New Roman" w:eastAsia="Times New Roman" w:hAnsi="Times New Roman" w:cs="Times New Roman"/>
          <w:color w:val="000000"/>
          <w:sz w:val="25"/>
          <w:szCs w:val="25"/>
          <w:lang w:val="be-BY" w:eastAsia="be-BY"/>
        </w:rPr>
        <w:t>гэтай</w:t>
      </w:r>
      <w:r w:rsidR="00AE789A"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главой;</w:t>
      </w:r>
    </w:p>
    <w:p w:rsidR="00FC3D94" w:rsidRPr="00451700" w:rsidRDefault="0091736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цан</w:t>
      </w:r>
      <w:r w:rsidR="00444148">
        <w:rPr>
          <w:rFonts w:ascii="Times New Roman" w:eastAsia="Times New Roman" w:hAnsi="Times New Roman" w:cs="Times New Roman"/>
          <w:color w:val="000000"/>
          <w:sz w:val="25"/>
          <w:szCs w:val="25"/>
          <w:lang w:val="be-BY" w:eastAsia="be-BY"/>
        </w:rPr>
        <w:t>у</w:t>
      </w:r>
      <w:r>
        <w:rPr>
          <w:rFonts w:ascii="Times New Roman" w:eastAsia="Times New Roman" w:hAnsi="Times New Roman" w:cs="Times New Roman"/>
          <w:color w:val="000000"/>
          <w:sz w:val="25"/>
          <w:szCs w:val="25"/>
          <w:lang w:eastAsia="be-BY"/>
        </w:rPr>
        <w:t xml:space="preserve"> </w:t>
      </w:r>
      <w:r w:rsidR="00AE789A" w:rsidRPr="00451700">
        <w:rPr>
          <w:rFonts w:ascii="Times New Roman" w:eastAsia="Times New Roman" w:hAnsi="Times New Roman" w:cs="Times New Roman"/>
          <w:color w:val="000000"/>
          <w:sz w:val="25"/>
          <w:szCs w:val="25"/>
          <w:lang w:eastAsia="be-BY"/>
        </w:rPr>
        <w:t>вызнач</w:t>
      </w:r>
      <w:r w:rsidR="00444148">
        <w:rPr>
          <w:rFonts w:ascii="Times New Roman" w:eastAsia="Times New Roman" w:hAnsi="Times New Roman" w:cs="Times New Roman"/>
          <w:color w:val="000000"/>
          <w:sz w:val="25"/>
          <w:szCs w:val="25"/>
          <w:lang w:val="be-BY" w:eastAsia="be-BY"/>
        </w:rPr>
        <w:t>ыў</w:t>
      </w:r>
      <w:r w:rsidR="00AE789A"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ацэншчык, калі ў адпаведнасці з заканадаўствам правядзенне </w:t>
      </w:r>
      <w:r w:rsidR="00FC3D94">
        <w:rPr>
          <w:rFonts w:ascii="Times New Roman" w:eastAsia="Times New Roman" w:hAnsi="Times New Roman" w:cs="Times New Roman"/>
          <w:color w:val="000000"/>
          <w:sz w:val="25"/>
          <w:szCs w:val="25"/>
          <w:lang w:eastAsia="be-BY"/>
        </w:rPr>
        <w:t>ацэнкі</w:t>
      </w:r>
      <w:r w:rsidR="00FC3D94" w:rsidRPr="00451700">
        <w:rPr>
          <w:rFonts w:ascii="Times New Roman" w:eastAsia="Times New Roman" w:hAnsi="Times New Roman" w:cs="Times New Roman"/>
          <w:color w:val="000000"/>
          <w:sz w:val="25"/>
          <w:szCs w:val="25"/>
          <w:lang w:eastAsia="be-BY"/>
        </w:rPr>
        <w:t xml:space="preserve"> з'яўляецца абавязковай умовай пры </w:t>
      </w:r>
      <w:r w:rsidR="00AE789A">
        <w:rPr>
          <w:rFonts w:ascii="Times New Roman" w:eastAsia="Times New Roman" w:hAnsi="Times New Roman" w:cs="Times New Roman"/>
          <w:color w:val="000000"/>
          <w:sz w:val="25"/>
          <w:szCs w:val="25"/>
          <w:lang w:val="be-BY" w:eastAsia="be-BY"/>
        </w:rPr>
        <w:t>заключэнні</w:t>
      </w:r>
      <w:r w:rsidR="00AE789A"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Калі паміж бакамі </w:t>
      </w:r>
      <w:r w:rsidR="00AE789A" w:rsidRPr="00451700">
        <w:rPr>
          <w:rFonts w:ascii="Times New Roman" w:eastAsia="Times New Roman" w:hAnsi="Times New Roman" w:cs="Times New Roman"/>
          <w:color w:val="000000"/>
          <w:sz w:val="25"/>
          <w:szCs w:val="25"/>
          <w:lang w:eastAsia="be-BY"/>
        </w:rPr>
        <w:t>аналіз</w:t>
      </w:r>
      <w:r w:rsidR="00AE789A">
        <w:rPr>
          <w:rFonts w:ascii="Times New Roman" w:eastAsia="Times New Roman" w:hAnsi="Times New Roman" w:cs="Times New Roman"/>
          <w:color w:val="000000"/>
          <w:sz w:val="25"/>
          <w:szCs w:val="25"/>
          <w:lang w:val="be-BY" w:eastAsia="be-BY"/>
        </w:rPr>
        <w:t>аван</w:t>
      </w:r>
      <w:r w:rsidR="00AE789A"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здзелкі ставяцца камерцыйныя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фінансавыя ўмовы, </w:t>
      </w:r>
      <w:r w:rsidR="00AE789A">
        <w:rPr>
          <w:rFonts w:ascii="Times New Roman" w:eastAsia="Times New Roman" w:hAnsi="Times New Roman" w:cs="Times New Roman"/>
          <w:color w:val="000000"/>
          <w:sz w:val="25"/>
          <w:szCs w:val="25"/>
          <w:lang w:val="be-BY" w:eastAsia="be-BY"/>
        </w:rPr>
        <w:t>адрозныя</w:t>
      </w:r>
      <w:r w:rsidR="00AE789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 тых, якія мелі б месца ў супастаўных здзелках, і гэта пацягнула </w:t>
      </w:r>
      <w:r w:rsidR="00AE789A">
        <w:rPr>
          <w:rFonts w:ascii="Times New Roman" w:eastAsia="Times New Roman" w:hAnsi="Times New Roman" w:cs="Times New Roman"/>
          <w:color w:val="000000"/>
          <w:sz w:val="25"/>
          <w:szCs w:val="25"/>
          <w:lang w:val="be-BY" w:eastAsia="be-BY"/>
        </w:rPr>
        <w:t xml:space="preserve">за сабой </w:t>
      </w:r>
      <w:r w:rsidRPr="00451700">
        <w:rPr>
          <w:rFonts w:ascii="Times New Roman" w:eastAsia="Times New Roman" w:hAnsi="Times New Roman" w:cs="Times New Roman"/>
          <w:color w:val="000000"/>
          <w:sz w:val="25"/>
          <w:szCs w:val="25"/>
          <w:lang w:eastAsia="be-BY"/>
        </w:rPr>
        <w:t>заніжэнне сумы падатку на прыбытак (завышэнне сумы страты), то для мэт падаткаабкладання адпаведна: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выручка (даход, прыбытак) па такой здзелцы прымаецца ў памеры сумы выручкі (даходу, прыбытку), якая магла б быць атрымана плацельшчыкам у </w:t>
      </w:r>
      <w:r w:rsidR="00AE789A" w:rsidRPr="00451700">
        <w:rPr>
          <w:rFonts w:ascii="Times New Roman" w:eastAsia="Times New Roman" w:hAnsi="Times New Roman" w:cs="Times New Roman"/>
          <w:color w:val="000000"/>
          <w:sz w:val="25"/>
          <w:szCs w:val="25"/>
          <w:lang w:eastAsia="be-BY"/>
        </w:rPr>
        <w:t>аналіз</w:t>
      </w:r>
      <w:r w:rsidR="00AE789A">
        <w:rPr>
          <w:rFonts w:ascii="Times New Roman" w:eastAsia="Times New Roman" w:hAnsi="Times New Roman" w:cs="Times New Roman"/>
          <w:color w:val="000000"/>
          <w:sz w:val="25"/>
          <w:szCs w:val="25"/>
          <w:lang w:val="be-BY" w:eastAsia="be-BY"/>
        </w:rPr>
        <w:t>аван</w:t>
      </w:r>
      <w:r w:rsidR="00AE789A"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 xml:space="preserve">здзелцы, але з прычыны </w:t>
      </w:r>
      <w:r w:rsidR="00197B69">
        <w:rPr>
          <w:rFonts w:ascii="Times New Roman" w:eastAsia="Times New Roman" w:hAnsi="Times New Roman" w:cs="Times New Roman"/>
          <w:color w:val="000000"/>
          <w:sz w:val="25"/>
          <w:szCs w:val="25"/>
          <w:lang w:val="be-BY" w:eastAsia="be-BY"/>
        </w:rPr>
        <w:t>ўказанага</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адрознення не была ім атрымана;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выдаткі (расходы) па такой здзелцы прымаюцца ў памеры сумы выдаткаў (расходаў), якія павінны былі быць </w:t>
      </w:r>
      <w:r w:rsidR="00AE789A" w:rsidRPr="00451700">
        <w:rPr>
          <w:rFonts w:ascii="Times New Roman" w:eastAsia="Times New Roman" w:hAnsi="Times New Roman" w:cs="Times New Roman"/>
          <w:color w:val="000000"/>
          <w:sz w:val="25"/>
          <w:szCs w:val="25"/>
          <w:lang w:eastAsia="be-BY"/>
        </w:rPr>
        <w:t>панесен</w:t>
      </w:r>
      <w:r w:rsidR="00AE789A">
        <w:rPr>
          <w:rFonts w:ascii="Times New Roman" w:eastAsia="Times New Roman" w:hAnsi="Times New Roman" w:cs="Times New Roman"/>
          <w:color w:val="000000"/>
          <w:sz w:val="25"/>
          <w:szCs w:val="25"/>
          <w:lang w:val="be-BY" w:eastAsia="be-BY"/>
        </w:rPr>
        <w:t>ы</w:t>
      </w:r>
      <w:r w:rsidR="00AE789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у </w:t>
      </w:r>
      <w:r w:rsidR="00AE789A" w:rsidRPr="00451700">
        <w:rPr>
          <w:rFonts w:ascii="Times New Roman" w:eastAsia="Times New Roman" w:hAnsi="Times New Roman" w:cs="Times New Roman"/>
          <w:color w:val="000000"/>
          <w:sz w:val="25"/>
          <w:szCs w:val="25"/>
          <w:lang w:eastAsia="be-BY"/>
        </w:rPr>
        <w:t>аналіз</w:t>
      </w:r>
      <w:r w:rsidR="00AE789A">
        <w:rPr>
          <w:rFonts w:ascii="Times New Roman" w:eastAsia="Times New Roman" w:hAnsi="Times New Roman" w:cs="Times New Roman"/>
          <w:color w:val="000000"/>
          <w:sz w:val="25"/>
          <w:szCs w:val="25"/>
          <w:lang w:val="be-BY" w:eastAsia="be-BY"/>
        </w:rPr>
        <w:t>аван</w:t>
      </w:r>
      <w:r w:rsidR="00AE789A"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 xml:space="preserve">здзелцы, але з прычыны </w:t>
      </w:r>
      <w:r w:rsidR="00197B69">
        <w:rPr>
          <w:rFonts w:ascii="Times New Roman" w:eastAsia="Times New Roman" w:hAnsi="Times New Roman" w:cs="Times New Roman"/>
          <w:color w:val="000000"/>
          <w:sz w:val="25"/>
          <w:szCs w:val="25"/>
          <w:lang w:val="be-BY" w:eastAsia="be-BY"/>
        </w:rPr>
        <w:t>ўказанага</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адрознення былі ім панесены ў іншым памеры.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Вызначэнне выручкі (даходаў, </w:t>
      </w:r>
      <w:r w:rsidR="00AE789A" w:rsidRPr="00451700">
        <w:rPr>
          <w:rFonts w:ascii="Times New Roman" w:eastAsia="Times New Roman" w:hAnsi="Times New Roman" w:cs="Times New Roman"/>
          <w:color w:val="000000"/>
          <w:sz w:val="25"/>
          <w:szCs w:val="25"/>
          <w:lang w:eastAsia="be-BY"/>
        </w:rPr>
        <w:t>прыбытк</w:t>
      </w:r>
      <w:r w:rsidR="00AE789A">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якая магла б быць атрымана бакамі </w:t>
      </w:r>
      <w:r w:rsidR="00AE789A" w:rsidRPr="00451700">
        <w:rPr>
          <w:rFonts w:ascii="Times New Roman" w:eastAsia="Times New Roman" w:hAnsi="Times New Roman" w:cs="Times New Roman"/>
          <w:color w:val="000000"/>
          <w:sz w:val="25"/>
          <w:szCs w:val="25"/>
          <w:lang w:eastAsia="be-BY"/>
        </w:rPr>
        <w:t>аналіз</w:t>
      </w:r>
      <w:r w:rsidR="00AE789A">
        <w:rPr>
          <w:rFonts w:ascii="Times New Roman" w:eastAsia="Times New Roman" w:hAnsi="Times New Roman" w:cs="Times New Roman"/>
          <w:color w:val="000000"/>
          <w:sz w:val="25"/>
          <w:szCs w:val="25"/>
          <w:lang w:val="be-BY" w:eastAsia="be-BY"/>
        </w:rPr>
        <w:t>аван</w:t>
      </w:r>
      <w:r w:rsidR="00AE789A" w:rsidRPr="00451700">
        <w:rPr>
          <w:rFonts w:ascii="Times New Roman" w:eastAsia="Times New Roman" w:hAnsi="Times New Roman" w:cs="Times New Roman"/>
          <w:color w:val="000000"/>
          <w:sz w:val="25"/>
          <w:szCs w:val="25"/>
          <w:lang w:eastAsia="be-BY"/>
        </w:rPr>
        <w:t xml:space="preserve">ай </w:t>
      </w:r>
      <w:r w:rsidRPr="00451700">
        <w:rPr>
          <w:rFonts w:ascii="Times New Roman" w:eastAsia="Times New Roman" w:hAnsi="Times New Roman" w:cs="Times New Roman"/>
          <w:color w:val="000000"/>
          <w:sz w:val="25"/>
          <w:szCs w:val="25"/>
          <w:lang w:eastAsia="be-BY"/>
        </w:rPr>
        <w:t>здзелкі, але не атрымана імі з прычыны адрознення камерцыйных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фінансавых умоў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здзелкі ад такіх ж</w:t>
      </w:r>
      <w:r w:rsidR="00AE789A">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w:t>
      </w:r>
      <w:r w:rsidR="0091122D">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моў супастаўнай здзелкі, праводзіцца з прымяненнем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устаноўленых </w:t>
      </w:r>
      <w:hyperlink r:id="rId198" w:anchor="&amp;Article=91" w:history="1">
        <w:r w:rsidRPr="00451700">
          <w:rPr>
            <w:rFonts w:ascii="Times New Roman" w:eastAsia="Times New Roman" w:hAnsi="Times New Roman" w:cs="Times New Roman"/>
            <w:color w:val="000CFF"/>
            <w:sz w:val="25"/>
            <w:szCs w:val="25"/>
            <w:bdr w:val="none" w:sz="0" w:space="0" w:color="auto" w:frame="1"/>
            <w:lang w:eastAsia="be-BY"/>
          </w:rPr>
          <w:t>артыкулам 91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Пры выяўленні ў выпадку,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у частцы першай </w:t>
      </w:r>
      <w:hyperlink r:id="rId199" w:anchor="&amp;Article=87&amp;Point=4" w:history="1">
        <w:r w:rsidRPr="00451700">
          <w:rPr>
            <w:rFonts w:ascii="Times New Roman" w:eastAsia="Times New Roman" w:hAnsi="Times New Roman" w:cs="Times New Roman"/>
            <w:color w:val="000CFF"/>
            <w:sz w:val="25"/>
            <w:szCs w:val="25"/>
            <w:bdr w:val="none" w:sz="0" w:space="0" w:color="auto" w:frame="1"/>
            <w:lang w:eastAsia="be-BY"/>
          </w:rPr>
          <w:t>пункта 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заніжэння сумы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завышэнні сумы страты праводзіцца карэкціроўка адпаведна падатковай базы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сумы страты. Пры гэтым 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самастойна зрабіць карэкціроўку падатковай базы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сумы страты і даплаціць падатак на прыбытак.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які зрабіў карэкціроўку падатковай базы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сумы страты, разам з падатковай дэкларацыяй (разлікам) па падатку на прыбытак </w:t>
      </w:r>
      <w:r w:rsidR="007B34CD">
        <w:rPr>
          <w:rFonts w:ascii="Times New Roman" w:eastAsia="Times New Roman" w:hAnsi="Times New Roman" w:cs="Times New Roman"/>
          <w:color w:val="000000"/>
          <w:sz w:val="25"/>
          <w:szCs w:val="25"/>
          <w:lang w:val="be-BY" w:eastAsia="be-BY"/>
        </w:rPr>
        <w:t>падае</w:t>
      </w:r>
      <w:r w:rsidR="007B34C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 орган звесткі: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здзелцы,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якой праведзена карэкціроўка, дзе ўказваюцца дата яе </w:t>
      </w:r>
      <w:r w:rsidR="007B34CD">
        <w:rPr>
          <w:rFonts w:ascii="Times New Roman" w:eastAsia="Times New Roman" w:hAnsi="Times New Roman" w:cs="Times New Roman"/>
          <w:color w:val="000000"/>
          <w:sz w:val="25"/>
          <w:szCs w:val="25"/>
          <w:lang w:val="be-BY" w:eastAsia="be-BY"/>
        </w:rPr>
        <w:t>заключэння</w:t>
      </w:r>
      <w:r w:rsidRPr="00451700">
        <w:rPr>
          <w:rFonts w:ascii="Times New Roman" w:eastAsia="Times New Roman" w:hAnsi="Times New Roman" w:cs="Times New Roman"/>
          <w:color w:val="000000"/>
          <w:sz w:val="25"/>
          <w:szCs w:val="25"/>
          <w:lang w:eastAsia="be-BY"/>
        </w:rPr>
        <w:t>, найменне 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з кодам адзінай Таварнай наменклатуры знешнеэканамічнай дзейнасці Еўразійскага эканамічнага саюза (кодам </w:t>
      </w:r>
      <w:hyperlink r:id="rId200" w:anchor="%D0%9E%D0%91%D0%A9%D0%95%D0%93%D0%9E%D0%A1%D0%A3%D0%94%D0%90%D0%A0%D0%A1%D0%A2%D0%92%D0%95%D0%9D%D0%9D%D0%AB%D0%99_%D0%9A%D0%9B%D0%90%D0%A1%D0%A1%D0%98%D0%A4%D0%98%D0%9A%D0%90%D0%A2%D0%9E%D0%A0" w:history="1">
        <w:r w:rsidRPr="00451700">
          <w:rPr>
            <w:rFonts w:ascii="Times New Roman" w:eastAsia="Times New Roman" w:hAnsi="Times New Roman" w:cs="Times New Roman"/>
            <w:color w:val="000CFF"/>
            <w:sz w:val="25"/>
            <w:szCs w:val="25"/>
            <w:bdr w:val="none" w:sz="0" w:space="0" w:color="auto" w:frame="1"/>
            <w:lang w:eastAsia="be-BY"/>
          </w:rPr>
          <w:t>агульнадзяржаўнага класіфікатара</w:t>
        </w:r>
      </w:hyperlink>
      <w:r w:rsidRPr="00451700">
        <w:rPr>
          <w:rFonts w:ascii="Times New Roman" w:eastAsia="Times New Roman" w:hAnsi="Times New Roman" w:cs="Times New Roman"/>
          <w:color w:val="000000"/>
          <w:sz w:val="25"/>
          <w:szCs w:val="25"/>
          <w:lang w:eastAsia="be-BY"/>
        </w:rPr>
        <w:t xml:space="preserve"> Рэспублікі Беларусь </w:t>
      </w:r>
      <w:r w:rsidR="00E22615">
        <w:rPr>
          <w:rFonts w:ascii="Times New Roman" w:eastAsia="Times New Roman" w:hAnsi="Times New Roman" w:cs="Times New Roman"/>
          <w:color w:val="000000"/>
          <w:sz w:val="25"/>
          <w:szCs w:val="25"/>
          <w:lang w:val="be-BY" w:eastAsia="be-BY"/>
        </w:rPr>
        <w:t>А</w:t>
      </w:r>
      <w:r w:rsidR="00E22615" w:rsidRPr="00451700">
        <w:rPr>
          <w:rFonts w:ascii="Times New Roman" w:eastAsia="Times New Roman" w:hAnsi="Times New Roman" w:cs="Times New Roman"/>
          <w:color w:val="000000"/>
          <w:sz w:val="25"/>
          <w:szCs w:val="25"/>
          <w:lang w:eastAsia="be-BY"/>
        </w:rPr>
        <w:t xml:space="preserve">КРБ </w:t>
      </w:r>
      <w:r w:rsidRPr="00451700">
        <w:rPr>
          <w:rFonts w:ascii="Times New Roman" w:eastAsia="Times New Roman" w:hAnsi="Times New Roman" w:cs="Times New Roman"/>
          <w:color w:val="000000"/>
          <w:sz w:val="25"/>
          <w:szCs w:val="25"/>
          <w:lang w:eastAsia="be-BY"/>
        </w:rPr>
        <w:t xml:space="preserve">007-2012 «Класіфікатар прадукцыі па </w:t>
      </w:r>
      <w:r w:rsidR="007B34CD" w:rsidRPr="00451700">
        <w:rPr>
          <w:rFonts w:ascii="Times New Roman" w:eastAsia="Times New Roman" w:hAnsi="Times New Roman" w:cs="Times New Roman"/>
          <w:color w:val="000000"/>
          <w:sz w:val="25"/>
          <w:szCs w:val="25"/>
          <w:lang w:eastAsia="be-BY"/>
        </w:rPr>
        <w:t>віда</w:t>
      </w:r>
      <w:r w:rsidR="007B34CD">
        <w:rPr>
          <w:rFonts w:ascii="Times New Roman" w:eastAsia="Times New Roman" w:hAnsi="Times New Roman" w:cs="Times New Roman"/>
          <w:color w:val="000000"/>
          <w:sz w:val="25"/>
          <w:szCs w:val="25"/>
          <w:lang w:val="be-BY" w:eastAsia="be-BY"/>
        </w:rPr>
        <w:t>х</w:t>
      </w:r>
      <w:r w:rsidR="007B34CD"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эканамічнай дзейнасці», зацверджанага пастановай Дзяржаўнага камітэта па стандартызацыі Рэспублікі Беларусь ад 28 снежня 2012 г. № 83 «Аб зацвярджэнні, унясенні змяненняў і адмене агульнадзяржаўнага класіфікатара Рэспублікі Беларусь»), від маёмасных праў,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(даход, прыбытак), прыменены раней, і </w:t>
      </w:r>
      <w:r w:rsidR="00A70DFE" w:rsidRPr="00451700">
        <w:rPr>
          <w:rFonts w:ascii="Times New Roman" w:eastAsia="Times New Roman" w:hAnsi="Times New Roman" w:cs="Times New Roman"/>
          <w:color w:val="000000"/>
          <w:sz w:val="25"/>
          <w:szCs w:val="25"/>
          <w:lang w:eastAsia="be-BY"/>
        </w:rPr>
        <w:t>рыначн</w:t>
      </w:r>
      <w:r w:rsidR="00A70DFE">
        <w:rPr>
          <w:rFonts w:ascii="Times New Roman" w:eastAsia="Times New Roman" w:hAnsi="Times New Roman" w:cs="Times New Roman"/>
          <w:color w:val="000000"/>
          <w:sz w:val="25"/>
          <w:szCs w:val="25"/>
          <w:lang w:val="be-BY" w:eastAsia="be-BY"/>
        </w:rPr>
        <w:t>ая</w:t>
      </w:r>
      <w:r w:rsidR="00A70DFE"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(даход, прыбытак), найменне (прозвішча, уласнае імя, імя па бацьку (калі гэтакае маецца)) контрагента па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сумах скарэктаваных падатковай базы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страты.</w:t>
      </w:r>
    </w:p>
    <w:p w:rsidR="00FC3D94" w:rsidRPr="00451700" w:rsidRDefault="00197B69"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Указ</w:t>
      </w:r>
      <w:r w:rsidR="00FC3D94" w:rsidRPr="00451700">
        <w:rPr>
          <w:rFonts w:ascii="Times New Roman" w:eastAsia="Times New Roman" w:hAnsi="Times New Roman" w:cs="Times New Roman"/>
          <w:color w:val="000000"/>
          <w:sz w:val="25"/>
          <w:szCs w:val="25"/>
          <w:lang w:eastAsia="be-BY"/>
        </w:rPr>
        <w:t xml:space="preserve">аныя ў частцы другой </w:t>
      </w:r>
      <w:r w:rsidR="00FC3D94">
        <w:rPr>
          <w:rFonts w:ascii="Times New Roman" w:eastAsia="Times New Roman" w:hAnsi="Times New Roman" w:cs="Times New Roman"/>
          <w:color w:val="000000"/>
          <w:sz w:val="25"/>
          <w:szCs w:val="25"/>
          <w:lang w:eastAsia="be-BY"/>
        </w:rPr>
        <w:t>гэтага</w:t>
      </w:r>
      <w:r w:rsidR="00FC3D94" w:rsidRPr="00451700">
        <w:rPr>
          <w:rFonts w:ascii="Times New Roman" w:eastAsia="Times New Roman" w:hAnsi="Times New Roman" w:cs="Times New Roman"/>
          <w:color w:val="000000"/>
          <w:sz w:val="25"/>
          <w:szCs w:val="25"/>
          <w:lang w:eastAsia="be-BY"/>
        </w:rPr>
        <w:t xml:space="preserve"> пункта звесткі выкладаюцца ў адвольнай форме і могуць быць дапоўнены плацельшчыкам іншай інфармацыяй, якая характарызуе праведзеную карэкціроўку.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Карэкціроўка падатковай базы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страты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пунктам праводзіцца, калі яна не прыводзіць да змяншэння сумы падатку на прыбытак.</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88. Здзелкі, якія падлягаюць кантролю адпаведнасці рыначным </w:t>
      </w:r>
      <w:r w:rsidR="003461B7">
        <w:rPr>
          <w:rFonts w:ascii="Times New Roman" w:eastAsia="Times New Roman" w:hAnsi="Times New Roman" w:cs="Times New Roman"/>
          <w:b/>
          <w:bCs/>
          <w:color w:val="000000"/>
          <w:sz w:val="25"/>
          <w:szCs w:val="25"/>
          <w:lang w:eastAsia="be-BY"/>
        </w:rPr>
        <w:t>цэнам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У мэтах </w:t>
      </w:r>
      <w:r w:rsidR="00835D68">
        <w:rPr>
          <w:rFonts w:ascii="Times New Roman" w:eastAsia="Times New Roman" w:hAnsi="Times New Roman" w:cs="Times New Roman"/>
          <w:color w:val="000000"/>
          <w:sz w:val="25"/>
          <w:szCs w:val="25"/>
          <w:lang w:val="be-BY" w:eastAsia="be-BY"/>
        </w:rPr>
        <w:t>гэтай</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главы і </w:t>
      </w:r>
      <w:hyperlink r:id="rId201" w:anchor="&amp;Chapter=16" w:history="1">
        <w:r w:rsidRPr="00451700">
          <w:rPr>
            <w:rFonts w:ascii="Times New Roman" w:eastAsia="Times New Roman" w:hAnsi="Times New Roman" w:cs="Times New Roman"/>
            <w:color w:val="000CFF"/>
            <w:sz w:val="25"/>
            <w:szCs w:val="25"/>
            <w:bdr w:val="none" w:sz="0" w:space="0" w:color="auto" w:frame="1"/>
            <w:lang w:eastAsia="be-BY"/>
          </w:rPr>
          <w:t>главы 16</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да здзелак, якія падлягаюць кантролю адпаведнасці рыначным </w:t>
      </w:r>
      <w:r w:rsidR="003461B7">
        <w:rPr>
          <w:rFonts w:ascii="Times New Roman" w:eastAsia="Times New Roman" w:hAnsi="Times New Roman" w:cs="Times New Roman"/>
          <w:color w:val="000000"/>
          <w:sz w:val="25"/>
          <w:szCs w:val="25"/>
          <w:lang w:eastAsia="be-BY"/>
        </w:rPr>
        <w:t>цэнам</w:t>
      </w:r>
      <w:r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val="be-BY" w:eastAsia="be-BY"/>
        </w:rPr>
        <w:t>адносяцца</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наступныя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 знешнегандлёвая здзелка з узаемазалежнай асобай;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здзелка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35D68" w:rsidRPr="00451700">
        <w:rPr>
          <w:rFonts w:ascii="Times New Roman" w:eastAsia="Times New Roman" w:hAnsi="Times New Roman" w:cs="Times New Roman"/>
          <w:color w:val="000000"/>
          <w:sz w:val="25"/>
          <w:szCs w:val="25"/>
          <w:lang w:eastAsia="be-BY"/>
        </w:rPr>
        <w:t>набыцц</w:t>
      </w:r>
      <w:r w:rsidR="00835D68">
        <w:rPr>
          <w:rFonts w:ascii="Times New Roman" w:eastAsia="Times New Roman" w:hAnsi="Times New Roman" w:cs="Times New Roman"/>
          <w:color w:val="000000"/>
          <w:sz w:val="25"/>
          <w:szCs w:val="25"/>
          <w:lang w:val="be-BY" w:eastAsia="be-BY"/>
        </w:rPr>
        <w:t>і</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w:t>
      </w:r>
      <w:r w:rsidR="00835D68">
        <w:rPr>
          <w:rFonts w:ascii="Times New Roman" w:eastAsia="Times New Roman" w:hAnsi="Times New Roman" w:cs="Times New Roman"/>
          <w:color w:val="000000"/>
          <w:sz w:val="25"/>
          <w:szCs w:val="25"/>
          <w:lang w:val="be-BY" w:eastAsia="be-BY"/>
        </w:rPr>
        <w:t>заключаная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узаемазалежнай асобай – падатковым рэзідэнтам Рэспублікі Беларусь, якая не падлічвае і не выплачвае падатак на прыбытак (вызвалена ад падатку на прыбытак) у каляндарным годзе, у якім </w:t>
      </w:r>
      <w:r w:rsidR="00835D68">
        <w:rPr>
          <w:rFonts w:ascii="Times New Roman" w:eastAsia="Times New Roman" w:hAnsi="Times New Roman" w:cs="Times New Roman"/>
          <w:color w:val="000000"/>
          <w:sz w:val="25"/>
          <w:szCs w:val="25"/>
          <w:lang w:val="be-BY" w:eastAsia="be-BY"/>
        </w:rPr>
        <w:t>заключана</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здзелка. Для прымянення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падпункта да такіх асоб </w:t>
      </w:r>
      <w:r w:rsidR="00835D68">
        <w:rPr>
          <w:rFonts w:ascii="Times New Roman" w:eastAsia="Times New Roman" w:hAnsi="Times New Roman" w:cs="Times New Roman"/>
          <w:color w:val="000000"/>
          <w:sz w:val="25"/>
          <w:szCs w:val="25"/>
          <w:lang w:val="be-BY" w:eastAsia="be-BY"/>
        </w:rPr>
        <w:t>адносяцца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рэзідэнты </w:t>
      </w:r>
      <w:r w:rsidR="003B496F">
        <w:rPr>
          <w:rFonts w:ascii="Times New Roman" w:eastAsia="Times New Roman" w:hAnsi="Times New Roman" w:cs="Times New Roman"/>
          <w:color w:val="000000"/>
          <w:sz w:val="25"/>
          <w:szCs w:val="25"/>
          <w:lang w:eastAsia="be-BY"/>
        </w:rPr>
        <w:t>свабод</w:t>
      </w:r>
      <w:r w:rsidRPr="00451700">
        <w:rPr>
          <w:rFonts w:ascii="Times New Roman" w:eastAsia="Times New Roman" w:hAnsi="Times New Roman" w:cs="Times New Roman"/>
          <w:color w:val="000000"/>
          <w:sz w:val="25"/>
          <w:szCs w:val="25"/>
          <w:lang w:eastAsia="be-BY"/>
        </w:rPr>
        <w:t>ных эканамічных зон;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плацельшчыкі, якія выкарыстоўваюць </w:t>
      </w:r>
      <w:r w:rsidR="00835D68">
        <w:rPr>
          <w:rFonts w:ascii="Times New Roman" w:eastAsia="Times New Roman" w:hAnsi="Times New Roman" w:cs="Times New Roman"/>
          <w:color w:val="000000"/>
          <w:sz w:val="25"/>
          <w:szCs w:val="25"/>
          <w:lang w:val="be-BY" w:eastAsia="be-BY"/>
        </w:rPr>
        <w:t>асаблівыя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рэжымы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плацельшчыкі, якія ажыццяўляюць дзейнасць на вызначаных заканадаўчымі актамі тэрыторыях, рэзідэнты Парка высокіх тэхналогій, спецыяльнага турысцка-рэкрэацыйнага парка «Аўгустоўскі канал», Кітайска-беларускага індустрыяльнага парка «Вялікі камень»;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1.3. здзелка, </w:t>
      </w:r>
      <w:r w:rsidR="00835D68">
        <w:rPr>
          <w:rFonts w:ascii="Times New Roman" w:eastAsia="Times New Roman" w:hAnsi="Times New Roman" w:cs="Times New Roman"/>
          <w:color w:val="000000"/>
          <w:sz w:val="25"/>
          <w:szCs w:val="25"/>
          <w:lang w:val="be-BY" w:eastAsia="be-BY"/>
        </w:rPr>
        <w:t>заключаная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узаемазалежнай асобай, з плацельшчыкам, які выкарыстоўвае </w:t>
      </w:r>
      <w:r w:rsidR="00835D68">
        <w:rPr>
          <w:rFonts w:ascii="Times New Roman" w:eastAsia="Times New Roman" w:hAnsi="Times New Roman" w:cs="Times New Roman"/>
          <w:color w:val="000000"/>
          <w:sz w:val="25"/>
          <w:szCs w:val="25"/>
          <w:lang w:val="be-BY" w:eastAsia="be-BY"/>
        </w:rPr>
        <w:t>асаблівыя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рэжымы падаткаабкладання,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набыцці: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нерухомай маёмасці (</w:t>
      </w:r>
      <w:r w:rsidR="00835D68">
        <w:rPr>
          <w:rFonts w:ascii="Times New Roman" w:eastAsia="Times New Roman" w:hAnsi="Times New Roman" w:cs="Times New Roman"/>
          <w:color w:val="000000"/>
          <w:sz w:val="25"/>
          <w:szCs w:val="25"/>
          <w:lang w:val="be-BY" w:eastAsia="be-BY"/>
        </w:rPr>
        <w:t>яе</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часткі), у тым ліку здзелкі, у выніку якіх адбываецца перадача дольшчыку аб'екта долевага будаўніцтва, уладальніку жыллёвых аблігацый жылога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нежылога памяшканняў;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жыллёвых аблігацый у працэсе іх </w:t>
      </w:r>
      <w:r w:rsidR="00835D68">
        <w:rPr>
          <w:rFonts w:ascii="Times New Roman" w:eastAsia="Times New Roman" w:hAnsi="Times New Roman" w:cs="Times New Roman"/>
          <w:color w:val="000000"/>
          <w:sz w:val="25"/>
          <w:szCs w:val="25"/>
          <w:lang w:val="be-BY" w:eastAsia="be-BY"/>
        </w:rPr>
        <w:t>абарачэння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 выключэннем аперацый эмітэнтаў з аблігацыямі ўласнай эмісіі), </w:t>
      </w:r>
      <w:r w:rsidR="00835D68">
        <w:rPr>
          <w:rFonts w:ascii="Times New Roman" w:eastAsia="Times New Roman" w:hAnsi="Times New Roman" w:cs="Times New Roman"/>
          <w:color w:val="000000"/>
          <w:sz w:val="25"/>
          <w:szCs w:val="25"/>
          <w:lang w:val="be-BY" w:eastAsia="be-BY"/>
        </w:rPr>
        <w:t>заключаная</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пасля дзяржаўнай рэгістрацыі стварэння аб'екта будаўніцтва.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Кантролю адпаведнасці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не падлягаюць здзелкі, у выніку якіх фізічная асоба набыла ва ўласна</w:t>
      </w:r>
      <w:r>
        <w:rPr>
          <w:rFonts w:ascii="Times New Roman" w:eastAsia="Times New Roman" w:hAnsi="Times New Roman" w:cs="Times New Roman"/>
          <w:color w:val="000000"/>
          <w:sz w:val="25"/>
          <w:szCs w:val="25"/>
          <w:lang w:eastAsia="be-BY"/>
        </w:rPr>
        <w:t>сць жылое памяшканне, у якім яна</w:t>
      </w:r>
      <w:r w:rsidRPr="00451700">
        <w:rPr>
          <w:rFonts w:ascii="Times New Roman" w:eastAsia="Times New Roman" w:hAnsi="Times New Roman" w:cs="Times New Roman"/>
          <w:color w:val="000000"/>
          <w:sz w:val="25"/>
          <w:szCs w:val="25"/>
          <w:lang w:eastAsia="be-BY"/>
        </w:rPr>
        <w:t xml:space="preserve"> пастаянна пражывала не менш </w:t>
      </w:r>
      <w:r w:rsidR="00835D68">
        <w:rPr>
          <w:rFonts w:ascii="Times New Roman" w:eastAsia="Times New Roman" w:hAnsi="Times New Roman" w:cs="Times New Roman"/>
          <w:color w:val="000000"/>
          <w:sz w:val="25"/>
          <w:szCs w:val="25"/>
          <w:lang w:val="be-BY" w:eastAsia="be-BY"/>
        </w:rPr>
        <w:t xml:space="preserve">за </w:t>
      </w:r>
      <w:r w:rsidR="00835D68" w:rsidRPr="00451700">
        <w:rPr>
          <w:rFonts w:ascii="Times New Roman" w:eastAsia="Times New Roman" w:hAnsi="Times New Roman" w:cs="Times New Roman"/>
          <w:color w:val="000000"/>
          <w:sz w:val="25"/>
          <w:szCs w:val="25"/>
          <w:lang w:eastAsia="be-BY"/>
        </w:rPr>
        <w:t>пяц</w:t>
      </w:r>
      <w:r w:rsidR="00835D68">
        <w:rPr>
          <w:rFonts w:ascii="Times New Roman" w:eastAsia="Times New Roman" w:hAnsi="Times New Roman" w:cs="Times New Roman"/>
          <w:color w:val="000000"/>
          <w:sz w:val="25"/>
          <w:szCs w:val="25"/>
          <w:lang w:val="be-BY" w:eastAsia="be-BY"/>
        </w:rPr>
        <w:t>ь</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гадоў;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 знешнегандлёвая здзелка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35D68" w:rsidRPr="00451700">
        <w:rPr>
          <w:rFonts w:ascii="Times New Roman" w:eastAsia="Times New Roman" w:hAnsi="Times New Roman" w:cs="Times New Roman"/>
          <w:color w:val="000000"/>
          <w:sz w:val="25"/>
          <w:szCs w:val="25"/>
          <w:lang w:eastAsia="be-BY"/>
        </w:rPr>
        <w:t>набыцц</w:t>
      </w:r>
      <w:r w:rsidR="00835D68">
        <w:rPr>
          <w:rFonts w:ascii="Times New Roman" w:eastAsia="Times New Roman" w:hAnsi="Times New Roman" w:cs="Times New Roman"/>
          <w:color w:val="000000"/>
          <w:sz w:val="25"/>
          <w:szCs w:val="25"/>
          <w:lang w:val="be-BY" w:eastAsia="be-BY"/>
        </w:rPr>
        <w:t>і</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стратэгічных тавараў па пераліку, які вызначае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Да здзелак з узаемазалежнай асобай прыраўноўваюцца: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сукупнасць здзелак, </w:t>
      </w:r>
      <w:r w:rsidR="00835D68">
        <w:rPr>
          <w:rFonts w:ascii="Times New Roman" w:eastAsia="Times New Roman" w:hAnsi="Times New Roman" w:cs="Times New Roman"/>
          <w:color w:val="000000"/>
          <w:sz w:val="25"/>
          <w:szCs w:val="25"/>
          <w:lang w:val="be-BY" w:eastAsia="be-BY"/>
        </w:rPr>
        <w:t>заключаных</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удзелам (пры пасрэдніцтве) трэцяй асобы, якая не з'яўляецца </w:t>
      </w:r>
      <w:r w:rsidR="00835D68" w:rsidRPr="00451700">
        <w:rPr>
          <w:rFonts w:ascii="Times New Roman" w:eastAsia="Times New Roman" w:hAnsi="Times New Roman" w:cs="Times New Roman"/>
          <w:color w:val="000000"/>
          <w:sz w:val="25"/>
          <w:szCs w:val="25"/>
          <w:lang w:eastAsia="be-BY"/>
        </w:rPr>
        <w:t>ўзаемазалежн</w:t>
      </w:r>
      <w:r w:rsidR="00835D68">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пры ўмове, што такая асоба: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 ажыццяўляе ў гэтай сукупнасці здзелак істотных функцый, за выключэннем арганізацыі рэалізацыі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набыцця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адной асобай </w:t>
      </w:r>
      <w:r w:rsidR="00835D68">
        <w:rPr>
          <w:rFonts w:ascii="Times New Roman" w:eastAsia="Times New Roman" w:hAnsi="Times New Roman" w:cs="Times New Roman"/>
          <w:color w:val="000000"/>
          <w:sz w:val="25"/>
          <w:szCs w:val="25"/>
          <w:lang w:val="be-BY" w:eastAsia="be-BY"/>
        </w:rPr>
        <w:t>іншай</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асобе, якая прызнаецца ўзаемазалежнай з гэтай асобай;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 выкарыстоўвае ніякіх актываў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 прымае рызык для арганізацыі рэалізацыі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набыцця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адной асобай </w:t>
      </w:r>
      <w:r w:rsidR="00835D68">
        <w:rPr>
          <w:rFonts w:ascii="Times New Roman" w:eastAsia="Times New Roman" w:hAnsi="Times New Roman" w:cs="Times New Roman"/>
          <w:color w:val="000000"/>
          <w:sz w:val="25"/>
          <w:szCs w:val="25"/>
          <w:lang w:val="be-BY" w:eastAsia="be-BY"/>
        </w:rPr>
        <w:t>іншай</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асобе, якая прызнаецца ўзаемазалежнай з гэтай асобай;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2.2. здзелка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35D68" w:rsidRPr="00451700">
        <w:rPr>
          <w:rFonts w:ascii="Times New Roman" w:eastAsia="Times New Roman" w:hAnsi="Times New Roman" w:cs="Times New Roman"/>
          <w:color w:val="000000"/>
          <w:sz w:val="25"/>
          <w:szCs w:val="25"/>
          <w:lang w:eastAsia="be-BY"/>
        </w:rPr>
        <w:t>набыцц</w:t>
      </w:r>
      <w:r w:rsidR="00835D68">
        <w:rPr>
          <w:rFonts w:ascii="Times New Roman" w:eastAsia="Times New Roman" w:hAnsi="Times New Roman" w:cs="Times New Roman"/>
          <w:color w:val="000000"/>
          <w:sz w:val="25"/>
          <w:szCs w:val="25"/>
          <w:lang w:val="be-BY" w:eastAsia="be-BY"/>
        </w:rPr>
        <w:t>і</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з рэзідэнтам афшорнай зоны.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Здзелкі,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ў </w:t>
      </w:r>
      <w:hyperlink r:id="rId202" w:anchor="&amp;Article=88&amp;Point=1" w:history="1">
        <w:r w:rsidRPr="00451700">
          <w:rPr>
            <w:rFonts w:ascii="Times New Roman" w:eastAsia="Times New Roman" w:hAnsi="Times New Roman" w:cs="Times New Roman"/>
            <w:color w:val="000CFF"/>
            <w:sz w:val="25"/>
            <w:szCs w:val="25"/>
            <w:bdr w:val="none" w:sz="0" w:space="0" w:color="auto" w:frame="1"/>
            <w:lang w:eastAsia="be-BY"/>
          </w:rPr>
          <w:t>пунктах 1</w:t>
        </w:r>
      </w:hyperlink>
      <w:r w:rsidRPr="00451700">
        <w:rPr>
          <w:rFonts w:ascii="Times New Roman" w:eastAsia="Times New Roman" w:hAnsi="Times New Roman" w:cs="Times New Roman"/>
          <w:color w:val="000000"/>
          <w:sz w:val="25"/>
          <w:szCs w:val="25"/>
          <w:lang w:eastAsia="be-BY"/>
        </w:rPr>
        <w:t> і </w:t>
      </w:r>
      <w:hyperlink r:id="rId203" w:anchor="&amp;Article=88&amp;Point=2" w:history="1">
        <w:r w:rsidRPr="00451700">
          <w:rPr>
            <w:rFonts w:ascii="Times New Roman" w:eastAsia="Times New Roman" w:hAnsi="Times New Roman" w:cs="Times New Roman"/>
            <w:color w:val="000CFF"/>
            <w:sz w:val="25"/>
            <w:szCs w:val="25"/>
            <w:bdr w:val="none" w:sz="0" w:space="0" w:color="auto" w:frame="1"/>
            <w:lang w:eastAsia="be-BY"/>
          </w:rPr>
          <w:t>2</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падлягаюць кантролю, калі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здзелкі (сума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здзелак), вызначаная ў адпаведнасці з </w:t>
      </w:r>
      <w:r w:rsidR="00835D68">
        <w:rPr>
          <w:rFonts w:ascii="Times New Roman" w:eastAsia="Times New Roman" w:hAnsi="Times New Roman" w:cs="Times New Roman"/>
          <w:color w:val="000000"/>
          <w:sz w:val="25"/>
          <w:szCs w:val="25"/>
          <w:lang w:val="be-BY" w:eastAsia="be-BY"/>
        </w:rPr>
        <w:t>гэтай</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з адным контрагентам у каляндарным годзе перавышае: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3.1. па здзелках,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204" w:anchor="&amp;Article=88&amp;Point=1&amp;UnderPoint=1.1" w:history="1">
        <w:r w:rsidRPr="00451700">
          <w:rPr>
            <w:rFonts w:ascii="Times New Roman" w:eastAsia="Times New Roman" w:hAnsi="Times New Roman" w:cs="Times New Roman"/>
            <w:color w:val="000CFF"/>
            <w:sz w:val="25"/>
            <w:szCs w:val="25"/>
            <w:bdr w:val="none" w:sz="0" w:space="0" w:color="auto" w:frame="1"/>
            <w:lang w:eastAsia="be-BY"/>
          </w:rPr>
          <w:t>падпункце 1.1</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400 000 беларускіх рублёў (без уліку падатку на дабаўлены кошт, акцызаў) – для арганізацыі, не ўключанай у пералік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2 000 000 беларускіх рублёў (без уліку падатку на дабаўлены кошт, акцызаў) – для арганізацыі, уключанай у пералік буйных плацельшчыкаў, за выключэннем здзелак,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205" w:anchor="&amp;Article=88&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падпункце 2.2</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3.2. па здзелках,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аных у </w:t>
      </w:r>
      <w:hyperlink r:id="rId206" w:anchor="&amp;Article=88&amp;Point=1&amp;UnderPoint=1.2" w:history="1">
        <w:r w:rsidRPr="00451700">
          <w:rPr>
            <w:rFonts w:ascii="Times New Roman" w:eastAsia="Times New Roman" w:hAnsi="Times New Roman" w:cs="Times New Roman"/>
            <w:color w:val="000CFF"/>
            <w:sz w:val="25"/>
            <w:szCs w:val="25"/>
            <w:bdr w:val="none" w:sz="0" w:space="0" w:color="auto" w:frame="1"/>
            <w:lang w:eastAsia="be-BY"/>
          </w:rPr>
          <w:t>падпункце 1.2</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400 000 беларускіх рублёў (без уліку падатку на дабаўлены кошт, акцызаў) – для арганізацыі, не ўключанай у пералік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2 000 000 беларускіх рублёў (без уліку падатку на дабаўлены кошт, акцызаў) – для арганізацыі, уключанай у пералік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3.3. па здзелцы,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207" w:anchor="&amp;Article=88&amp;Point=1&amp;UnderPoint=1.4" w:history="1">
        <w:r w:rsidRPr="00451700">
          <w:rPr>
            <w:rFonts w:ascii="Times New Roman" w:eastAsia="Times New Roman" w:hAnsi="Times New Roman" w:cs="Times New Roman"/>
            <w:color w:val="000CFF"/>
            <w:sz w:val="25"/>
            <w:szCs w:val="25"/>
            <w:bdr w:val="none" w:sz="0" w:space="0" w:color="auto" w:frame="1"/>
            <w:lang w:eastAsia="be-BY"/>
          </w:rPr>
          <w:t>падпункце 1.4</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 2 000 000 беларускіх рублёў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3.4. па здзелцы,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208" w:anchor="&amp;Article=88&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падпункце 2.2</w:t>
        </w:r>
      </w:hyperlink>
      <w:r w:rsidRPr="00451700">
        <w:rPr>
          <w:rFonts w:ascii="Times New Roman" w:eastAsia="Times New Roman" w:hAnsi="Times New Roman" w:cs="Times New Roman"/>
          <w:color w:val="000000"/>
          <w:sz w:val="25"/>
          <w:szCs w:val="25"/>
          <w:lang w:eastAsia="be-BY"/>
        </w:rPr>
        <w:t xml:space="preserve"> пункта 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 400 000 беларускіх рублёў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Сума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здзелак з адным контрагентам вызначаецца шляхам падсумоўвання значэння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кожнай здзелкі з ім па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значэння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кожнай здзелкі з ім па набыцці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Незалежна ад таго, </w:t>
      </w:r>
      <w:r w:rsidR="005110B6" w:rsidRPr="00451700">
        <w:rPr>
          <w:rFonts w:ascii="Times New Roman" w:eastAsia="Times New Roman" w:hAnsi="Times New Roman" w:cs="Times New Roman"/>
          <w:color w:val="000000"/>
          <w:sz w:val="25"/>
          <w:szCs w:val="25"/>
          <w:lang w:eastAsia="be-BY"/>
        </w:rPr>
        <w:t xml:space="preserve">ці </w:t>
      </w:r>
      <w:r w:rsidRPr="00451700">
        <w:rPr>
          <w:rFonts w:ascii="Times New Roman" w:eastAsia="Times New Roman" w:hAnsi="Times New Roman" w:cs="Times New Roman"/>
          <w:color w:val="000000"/>
          <w:sz w:val="25"/>
          <w:szCs w:val="25"/>
          <w:lang w:eastAsia="be-BY"/>
        </w:rPr>
        <w:t xml:space="preserve">задавальняе здзелка ўмовам,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у </w:t>
      </w:r>
      <w:hyperlink r:id="rId209" w:anchor="&amp;Article=88&amp;Point=1" w:history="1">
        <w:r w:rsidRPr="00451700">
          <w:rPr>
            <w:rFonts w:ascii="Times New Roman" w:eastAsia="Times New Roman" w:hAnsi="Times New Roman" w:cs="Times New Roman"/>
            <w:color w:val="000CFF"/>
            <w:sz w:val="25"/>
            <w:szCs w:val="25"/>
            <w:bdr w:val="none" w:sz="0" w:space="0" w:color="auto" w:frame="1"/>
            <w:lang w:eastAsia="be-BY"/>
          </w:rPr>
          <w:t>пунктах 1–3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не падлягаюць кантролю адпаведнасці рыначным </w:t>
      </w:r>
      <w:r w:rsidR="003461B7">
        <w:rPr>
          <w:rFonts w:ascii="Times New Roman" w:eastAsia="Times New Roman" w:hAnsi="Times New Roman" w:cs="Times New Roman"/>
          <w:color w:val="000000"/>
          <w:sz w:val="25"/>
          <w:szCs w:val="25"/>
          <w:lang w:eastAsia="be-BY"/>
        </w:rPr>
        <w:t>цэнам</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здзелкі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5110B6" w:rsidRPr="00451700">
        <w:rPr>
          <w:rFonts w:ascii="Times New Roman" w:eastAsia="Times New Roman" w:hAnsi="Times New Roman" w:cs="Times New Roman"/>
          <w:color w:val="000000"/>
          <w:sz w:val="25"/>
          <w:szCs w:val="25"/>
          <w:lang w:eastAsia="be-BY"/>
        </w:rPr>
        <w:t>набыцц</w:t>
      </w:r>
      <w:r w:rsidR="005110B6">
        <w:rPr>
          <w:rFonts w:ascii="Times New Roman" w:eastAsia="Times New Roman" w:hAnsi="Times New Roman" w:cs="Times New Roman"/>
          <w:color w:val="000000"/>
          <w:sz w:val="25"/>
          <w:szCs w:val="25"/>
          <w:lang w:val="be-BY" w:eastAsia="be-BY"/>
        </w:rPr>
        <w:t>і</w:t>
      </w:r>
      <w:r w:rsidR="00511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калі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(кошт) здзелкі вызначана міжнародным дагаворам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адчужэнне банку раней перададзенай у заклад нерухомай маёмасці ў мэтах забеспячэння яго патрабаванняў аб пагашэнні крэдыторскай запазычанасці;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аперацыі з каштоўнымі паперамі, фінансавымі інструментамі тэрміновых здзелак, якія </w:t>
      </w:r>
      <w:r w:rsidR="005110B6">
        <w:rPr>
          <w:rFonts w:ascii="Times New Roman" w:eastAsia="Times New Roman" w:hAnsi="Times New Roman" w:cs="Times New Roman"/>
          <w:color w:val="000000"/>
          <w:sz w:val="25"/>
          <w:szCs w:val="25"/>
          <w:lang w:val="be-BY" w:eastAsia="be-BY"/>
        </w:rPr>
        <w:t>знаходзяцца ў</w:t>
      </w:r>
      <w:r w:rsidR="00B1411C">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абарачэнні на арганізаваным рынку каштоўных папер, за выключэннем здзелкі,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210" w:anchor="&amp;Article=88&amp;Point=1&amp;UnderPoint=1.3" w:history="1">
        <w:r w:rsidRPr="00451700">
          <w:rPr>
            <w:rFonts w:ascii="Times New Roman" w:eastAsia="Times New Roman" w:hAnsi="Times New Roman" w:cs="Times New Roman"/>
            <w:color w:val="000CFF"/>
            <w:sz w:val="25"/>
            <w:szCs w:val="25"/>
            <w:bdr w:val="none" w:sz="0" w:space="0" w:color="auto" w:frame="1"/>
            <w:lang w:eastAsia="be-BY"/>
          </w:rPr>
          <w:t>падпункце 1.3</w:t>
        </w:r>
      </w:hyperlink>
      <w:r w:rsidRPr="00451700">
        <w:rPr>
          <w:rFonts w:ascii="Times New Roman" w:eastAsia="Times New Roman" w:hAnsi="Times New Roman" w:cs="Times New Roman"/>
          <w:color w:val="000000"/>
          <w:sz w:val="25"/>
          <w:szCs w:val="25"/>
          <w:lang w:eastAsia="be-BY"/>
        </w:rPr>
        <w:t xml:space="preserve"> пункта 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89. Супастаўныя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Для вызначэння </w:t>
      </w:r>
      <w:r w:rsidR="00E87B8B" w:rsidRPr="00451700">
        <w:rPr>
          <w:rFonts w:ascii="Times New Roman" w:eastAsia="Times New Roman" w:hAnsi="Times New Roman" w:cs="Times New Roman"/>
          <w:color w:val="000000"/>
          <w:sz w:val="25"/>
          <w:szCs w:val="25"/>
          <w:lang w:eastAsia="be-BY"/>
        </w:rPr>
        <w:t>рыначна</w:t>
      </w:r>
      <w:r w:rsidR="00E87B8B">
        <w:rPr>
          <w:rFonts w:ascii="Times New Roman" w:eastAsia="Times New Roman" w:hAnsi="Times New Roman" w:cs="Times New Roman"/>
          <w:color w:val="000000"/>
          <w:sz w:val="25"/>
          <w:szCs w:val="25"/>
          <w:lang w:val="be-BY" w:eastAsia="be-BY"/>
        </w:rPr>
        <w:t>й</w:t>
      </w:r>
      <w:r w:rsidR="00E87B8B"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(прыбытку, даходу) </w:t>
      </w:r>
      <w:r w:rsidR="00E87B8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ў мэтах прымянення метадаў, прадугледжаных </w:t>
      </w:r>
      <w:hyperlink r:id="rId211" w:anchor="&amp;Article=91" w:history="1">
        <w:r w:rsidRPr="00451700">
          <w:rPr>
            <w:rFonts w:ascii="Times New Roman" w:eastAsia="Times New Roman" w:hAnsi="Times New Roman" w:cs="Times New Roman"/>
            <w:color w:val="000CFF"/>
            <w:sz w:val="25"/>
            <w:szCs w:val="25"/>
            <w:bdr w:val="none" w:sz="0" w:space="0" w:color="auto" w:frame="1"/>
            <w:lang w:eastAsia="be-BY"/>
          </w:rPr>
          <w:t>артыкулам 91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sidR="00444148">
        <w:rPr>
          <w:rFonts w:ascii="Times New Roman" w:eastAsia="Times New Roman" w:hAnsi="Times New Roman" w:cs="Times New Roman"/>
          <w:color w:val="000000"/>
          <w:sz w:val="25"/>
          <w:szCs w:val="25"/>
          <w:lang w:val="be-BY" w:eastAsia="be-BY"/>
        </w:rPr>
        <w:t>аналізаваная</w:t>
      </w:r>
      <w:r w:rsidR="00444148" w:rsidRPr="00451700">
        <w:rPr>
          <w:rFonts w:ascii="Times New Roman" w:eastAsia="Times New Roman" w:hAnsi="Times New Roman" w:cs="Times New Roman"/>
          <w:color w:val="000000"/>
          <w:sz w:val="25"/>
          <w:szCs w:val="25"/>
          <w:lang w:eastAsia="be-BY"/>
        </w:rPr>
        <w:t xml:space="preserve"> здзелк</w:t>
      </w:r>
      <w:r w:rsidR="00444148">
        <w:rPr>
          <w:rFonts w:ascii="Times New Roman" w:eastAsia="Times New Roman" w:hAnsi="Times New Roman" w:cs="Times New Roman"/>
          <w:color w:val="000000"/>
          <w:sz w:val="25"/>
          <w:szCs w:val="25"/>
          <w:lang w:val="be-BY" w:eastAsia="be-BY"/>
        </w:rPr>
        <w:t>а</w:t>
      </w:r>
      <w:r w:rsidR="00444148" w:rsidRPr="00451700">
        <w:rPr>
          <w:rFonts w:ascii="Times New Roman" w:eastAsia="Times New Roman" w:hAnsi="Times New Roman" w:cs="Times New Roman"/>
          <w:color w:val="000000"/>
          <w:sz w:val="25"/>
          <w:szCs w:val="25"/>
          <w:lang w:eastAsia="be-BY"/>
        </w:rPr>
        <w:t xml:space="preserve"> (групы аднародных </w:t>
      </w:r>
      <w:r w:rsidR="00444148">
        <w:rPr>
          <w:rFonts w:ascii="Times New Roman" w:eastAsia="Times New Roman" w:hAnsi="Times New Roman" w:cs="Times New Roman"/>
          <w:color w:val="000000"/>
          <w:sz w:val="25"/>
          <w:szCs w:val="25"/>
          <w:lang w:val="be-BY" w:eastAsia="be-BY"/>
        </w:rPr>
        <w:t xml:space="preserve">аналізаваных </w:t>
      </w:r>
      <w:r w:rsidR="00444148" w:rsidRPr="00451700">
        <w:rPr>
          <w:rFonts w:ascii="Times New Roman" w:eastAsia="Times New Roman" w:hAnsi="Times New Roman" w:cs="Times New Roman"/>
          <w:color w:val="000000"/>
          <w:sz w:val="25"/>
          <w:szCs w:val="25"/>
          <w:lang w:eastAsia="be-BY"/>
        </w:rPr>
        <w:t xml:space="preserve">здзелак) </w:t>
      </w:r>
      <w:r w:rsidR="00444148">
        <w:rPr>
          <w:rFonts w:ascii="Times New Roman" w:eastAsia="Times New Roman" w:hAnsi="Times New Roman" w:cs="Times New Roman"/>
          <w:color w:val="000000"/>
          <w:sz w:val="25"/>
          <w:szCs w:val="25"/>
          <w:lang w:val="be-BY" w:eastAsia="be-BY"/>
        </w:rPr>
        <w:t>параўноўваецца</w:t>
      </w:r>
      <w:r w:rsidR="00E87B8B" w:rsidRPr="00E87B8B">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з адной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некалькімі </w:t>
      </w:r>
      <w:r w:rsidR="00E87B8B">
        <w:rPr>
          <w:rFonts w:ascii="Times New Roman" w:eastAsia="Times New Roman" w:hAnsi="Times New Roman" w:cs="Times New Roman"/>
          <w:color w:val="000000"/>
          <w:sz w:val="25"/>
          <w:szCs w:val="25"/>
          <w:lang w:val="be-BY" w:eastAsia="be-BY"/>
        </w:rPr>
        <w:t>супастаўляльнымі</w:t>
      </w:r>
      <w:r w:rsidRPr="00451700">
        <w:rPr>
          <w:rFonts w:ascii="Times New Roman" w:eastAsia="Times New Roman" w:hAnsi="Times New Roman" w:cs="Times New Roman"/>
          <w:color w:val="000000"/>
          <w:sz w:val="25"/>
          <w:szCs w:val="25"/>
          <w:lang w:eastAsia="be-BY"/>
        </w:rPr>
        <w:t xml:space="preserve"> здзелкамі.</w:t>
      </w:r>
    </w:p>
    <w:p w:rsidR="00FC3D94" w:rsidRPr="00451700" w:rsidRDefault="00E87B8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 xml:space="preserve">Аналізаваная </w:t>
      </w:r>
      <w:r w:rsidR="00FC3D94" w:rsidRPr="00451700">
        <w:rPr>
          <w:rFonts w:ascii="Times New Roman" w:eastAsia="Times New Roman" w:hAnsi="Times New Roman" w:cs="Times New Roman"/>
          <w:color w:val="000000"/>
          <w:sz w:val="25"/>
          <w:szCs w:val="25"/>
          <w:lang w:eastAsia="be-BY"/>
        </w:rPr>
        <w:t xml:space="preserve">і </w:t>
      </w:r>
      <w:r>
        <w:rPr>
          <w:rFonts w:ascii="Times New Roman" w:eastAsia="Times New Roman" w:hAnsi="Times New Roman" w:cs="Times New Roman"/>
          <w:color w:val="000000"/>
          <w:sz w:val="25"/>
          <w:szCs w:val="25"/>
          <w:lang w:val="be-BY" w:eastAsia="be-BY"/>
        </w:rPr>
        <w:t>супастаўляльная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здзелкі прызнаюцца супастаўнымі, калі яны </w:t>
      </w:r>
      <w:r w:rsidR="003649BA">
        <w:rPr>
          <w:rFonts w:ascii="Times New Roman" w:eastAsia="Times New Roman" w:hAnsi="Times New Roman" w:cs="Times New Roman"/>
          <w:color w:val="000000"/>
          <w:sz w:val="25"/>
          <w:szCs w:val="25"/>
          <w:lang w:val="be-BY" w:eastAsia="be-BY"/>
        </w:rPr>
        <w:t>заключаны</w:t>
      </w:r>
      <w:r w:rsidR="003649BA"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ў супастаўных камерцыйных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фінансавых умовах.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Камерцыйныя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фінансавыя ўмовы </w:t>
      </w:r>
      <w:r w:rsidR="003649BA">
        <w:rPr>
          <w:rFonts w:ascii="Times New Roman" w:eastAsia="Times New Roman" w:hAnsi="Times New Roman" w:cs="Times New Roman"/>
          <w:color w:val="000000"/>
          <w:sz w:val="25"/>
          <w:szCs w:val="25"/>
          <w:lang w:val="be-BY" w:eastAsia="be-BY"/>
        </w:rPr>
        <w:t xml:space="preserve">аналізаванай </w:t>
      </w:r>
      <w:r w:rsidR="003649BA" w:rsidRPr="00451700">
        <w:rPr>
          <w:rFonts w:ascii="Times New Roman" w:eastAsia="Times New Roman" w:hAnsi="Times New Roman" w:cs="Times New Roman"/>
          <w:color w:val="000000"/>
          <w:sz w:val="25"/>
          <w:szCs w:val="25"/>
          <w:lang w:eastAsia="be-BY"/>
        </w:rPr>
        <w:t xml:space="preserve">і </w:t>
      </w:r>
      <w:r w:rsidR="003649BA">
        <w:rPr>
          <w:rFonts w:ascii="Times New Roman" w:eastAsia="Times New Roman" w:hAnsi="Times New Roman" w:cs="Times New Roman"/>
          <w:color w:val="000000"/>
          <w:sz w:val="25"/>
          <w:szCs w:val="25"/>
          <w:lang w:val="be-BY" w:eastAsia="be-BY"/>
        </w:rPr>
        <w:t xml:space="preserve">супастаўляльнай </w:t>
      </w:r>
      <w:r w:rsidRPr="00451700">
        <w:rPr>
          <w:rFonts w:ascii="Times New Roman" w:eastAsia="Times New Roman" w:hAnsi="Times New Roman" w:cs="Times New Roman"/>
          <w:color w:val="000000"/>
          <w:sz w:val="25"/>
          <w:szCs w:val="25"/>
          <w:lang w:eastAsia="be-BY"/>
        </w:rPr>
        <w:t xml:space="preserve">здзелак лічацца супастаўнымі, калі </w:t>
      </w:r>
      <w:r w:rsidR="003649BA" w:rsidRPr="00451700">
        <w:rPr>
          <w:rFonts w:ascii="Times New Roman" w:eastAsia="Times New Roman" w:hAnsi="Times New Roman" w:cs="Times New Roman"/>
          <w:color w:val="000000"/>
          <w:sz w:val="25"/>
          <w:szCs w:val="25"/>
          <w:lang w:eastAsia="be-BY"/>
        </w:rPr>
        <w:t>адрозненн</w:t>
      </w:r>
      <w:r w:rsidR="003649BA">
        <w:rPr>
          <w:rFonts w:ascii="Times New Roman" w:eastAsia="Times New Roman" w:hAnsi="Times New Roman" w:cs="Times New Roman"/>
          <w:color w:val="000000"/>
          <w:sz w:val="25"/>
          <w:szCs w:val="25"/>
          <w:lang w:val="be-BY" w:eastAsia="be-BY"/>
        </w:rPr>
        <w:t>і</w:t>
      </w:r>
      <w:r w:rsidR="003649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паміж імі: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 аказваюць істотнага ўплыву на фінансавы вынік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могуць быць </w:t>
      </w:r>
      <w:r w:rsidR="003649BA">
        <w:rPr>
          <w:rFonts w:ascii="Times New Roman" w:eastAsia="Times New Roman" w:hAnsi="Times New Roman" w:cs="Times New Roman"/>
          <w:color w:val="000000"/>
          <w:sz w:val="25"/>
          <w:szCs w:val="25"/>
          <w:lang w:val="be-BY" w:eastAsia="be-BY"/>
        </w:rPr>
        <w:t>ліквідаваны</w:t>
      </w:r>
      <w:r w:rsidR="003649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шляхам карэкціроўкі ўмоў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фінансавых вынікаў </w:t>
      </w:r>
      <w:r w:rsidR="003649BA">
        <w:rPr>
          <w:rFonts w:ascii="Times New Roman" w:eastAsia="Times New Roman" w:hAnsi="Times New Roman" w:cs="Times New Roman"/>
          <w:color w:val="000000"/>
          <w:sz w:val="25"/>
          <w:szCs w:val="25"/>
          <w:lang w:val="be-BY" w:eastAsia="be-BY"/>
        </w:rPr>
        <w:t xml:space="preserve">аналізаванай </w:t>
      </w:r>
      <w:r w:rsidR="003649BA" w:rsidRPr="00451700">
        <w:rPr>
          <w:rFonts w:ascii="Times New Roman" w:eastAsia="Times New Roman" w:hAnsi="Times New Roman" w:cs="Times New Roman"/>
          <w:color w:val="000000"/>
          <w:sz w:val="25"/>
          <w:szCs w:val="25"/>
          <w:lang w:eastAsia="be-BY"/>
        </w:rPr>
        <w:t xml:space="preserve">і </w:t>
      </w:r>
      <w:r w:rsidR="003649BA">
        <w:rPr>
          <w:rFonts w:ascii="Times New Roman" w:eastAsia="Times New Roman" w:hAnsi="Times New Roman" w:cs="Times New Roman"/>
          <w:color w:val="000000"/>
          <w:sz w:val="25"/>
          <w:szCs w:val="25"/>
          <w:lang w:val="be-BY" w:eastAsia="be-BY"/>
        </w:rPr>
        <w:t xml:space="preserve">супастаўляльнай </w:t>
      </w:r>
      <w:r w:rsidRPr="00451700">
        <w:rPr>
          <w:rFonts w:ascii="Times New Roman" w:eastAsia="Times New Roman" w:hAnsi="Times New Roman" w:cs="Times New Roman"/>
          <w:color w:val="000000"/>
          <w:sz w:val="25"/>
          <w:szCs w:val="25"/>
          <w:lang w:eastAsia="be-BY"/>
        </w:rPr>
        <w:t xml:space="preserve">здзелак (на сумы мытных пошлін, транспартных выдаткаў, афіцыйны курс беларускага рубля </w:t>
      </w:r>
      <w:r w:rsidR="003649BA">
        <w:rPr>
          <w:rFonts w:ascii="Times New Roman" w:eastAsia="Times New Roman" w:hAnsi="Times New Roman" w:cs="Times New Roman"/>
          <w:color w:val="000000"/>
          <w:sz w:val="25"/>
          <w:szCs w:val="25"/>
          <w:lang w:val="be-BY" w:eastAsia="be-BY"/>
        </w:rPr>
        <w:t>ў дачыненні</w:t>
      </w:r>
      <w:r w:rsidRPr="00451700">
        <w:rPr>
          <w:rFonts w:ascii="Times New Roman" w:eastAsia="Times New Roman" w:hAnsi="Times New Roman" w:cs="Times New Roman"/>
          <w:color w:val="000000"/>
          <w:sz w:val="25"/>
          <w:szCs w:val="25"/>
          <w:lang w:eastAsia="be-BY"/>
        </w:rPr>
        <w:t xml:space="preserve"> да </w:t>
      </w:r>
      <w:r w:rsidR="003649BA" w:rsidRPr="00451700">
        <w:rPr>
          <w:rFonts w:ascii="Times New Roman" w:eastAsia="Times New Roman" w:hAnsi="Times New Roman" w:cs="Times New Roman"/>
          <w:color w:val="000000"/>
          <w:sz w:val="25"/>
          <w:szCs w:val="25"/>
          <w:lang w:eastAsia="be-BY"/>
        </w:rPr>
        <w:t>замежны</w:t>
      </w:r>
      <w:r w:rsidR="003649BA">
        <w:rPr>
          <w:rFonts w:ascii="Times New Roman" w:eastAsia="Times New Roman" w:hAnsi="Times New Roman" w:cs="Times New Roman"/>
          <w:color w:val="000000"/>
          <w:sz w:val="25"/>
          <w:szCs w:val="25"/>
          <w:lang w:val="be-BY" w:eastAsia="be-BY"/>
        </w:rPr>
        <w:t>х</w:t>
      </w:r>
      <w:r w:rsidR="003649B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валют, устаноўлены Нацыянальным банкам Рэспублікі Беларусь, індэкс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іншае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Для вызначэння супастаўнасці </w:t>
      </w:r>
      <w:r w:rsidR="003649BA">
        <w:rPr>
          <w:rFonts w:ascii="Times New Roman" w:eastAsia="Times New Roman" w:hAnsi="Times New Roman" w:cs="Times New Roman"/>
          <w:color w:val="000000"/>
          <w:sz w:val="25"/>
          <w:szCs w:val="25"/>
          <w:lang w:val="be-BY" w:eastAsia="be-BY"/>
        </w:rPr>
        <w:t xml:space="preserve">аналізаванай </w:t>
      </w:r>
      <w:r w:rsidR="003649BA" w:rsidRPr="00451700">
        <w:rPr>
          <w:rFonts w:ascii="Times New Roman" w:eastAsia="Times New Roman" w:hAnsi="Times New Roman" w:cs="Times New Roman"/>
          <w:color w:val="000000"/>
          <w:sz w:val="25"/>
          <w:szCs w:val="25"/>
          <w:lang w:eastAsia="be-BY"/>
        </w:rPr>
        <w:t xml:space="preserve">і </w:t>
      </w:r>
      <w:r w:rsidR="003649BA">
        <w:rPr>
          <w:rFonts w:ascii="Times New Roman" w:eastAsia="Times New Roman" w:hAnsi="Times New Roman" w:cs="Times New Roman"/>
          <w:color w:val="000000"/>
          <w:sz w:val="25"/>
          <w:szCs w:val="25"/>
          <w:lang w:val="be-BY" w:eastAsia="be-BY"/>
        </w:rPr>
        <w:t>супастаўляльнай</w:t>
      </w:r>
      <w:r w:rsidR="003649BA" w:rsidRPr="00451700" w:rsidDel="003649BA">
        <w:rPr>
          <w:rFonts w:ascii="Times New Roman" w:eastAsia="Times New Roman" w:hAnsi="Times New Roman" w:cs="Times New Roman"/>
          <w:color w:val="000000"/>
          <w:sz w:val="25"/>
          <w:szCs w:val="25"/>
          <w:lang w:eastAsia="be-BY"/>
        </w:rPr>
        <w:t xml:space="preserve"> </w:t>
      </w:r>
      <w:r w:rsidR="003649BA">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здзелак, а таксама для ажыццяўлення пры неабходнасці карэкціровак іх камерцыйных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фінансавых умоў улічваюцца: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2.1. характарыстыкі здзелкі, якія </w:t>
      </w:r>
      <w:r w:rsidR="00444148">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плы</w:t>
      </w:r>
      <w:r w:rsidR="00444148">
        <w:rPr>
          <w:rFonts w:ascii="Times New Roman" w:eastAsia="Times New Roman" w:hAnsi="Times New Roman" w:cs="Times New Roman"/>
          <w:color w:val="000000"/>
          <w:sz w:val="25"/>
          <w:szCs w:val="25"/>
          <w:lang w:val="be-BY" w:eastAsia="be-BY"/>
        </w:rPr>
        <w:t>ваюць</w:t>
      </w:r>
      <w:r w:rsidRPr="00451700">
        <w:rPr>
          <w:rFonts w:ascii="Times New Roman" w:eastAsia="Times New Roman" w:hAnsi="Times New Roman" w:cs="Times New Roman"/>
          <w:color w:val="000000"/>
          <w:sz w:val="25"/>
          <w:szCs w:val="25"/>
          <w:lang w:eastAsia="be-BY"/>
        </w:rPr>
        <w:t xml:space="preserve"> на цэнаўтварэнне: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колькасць тавараў, аб'ём </w:t>
      </w:r>
      <w:r w:rsidR="003649BA">
        <w:rPr>
          <w:rFonts w:ascii="Times New Roman" w:eastAsia="Times New Roman" w:hAnsi="Times New Roman" w:cs="Times New Roman"/>
          <w:color w:val="000000"/>
          <w:sz w:val="25"/>
          <w:szCs w:val="25"/>
          <w:lang w:val="be-BY" w:eastAsia="be-BY"/>
        </w:rPr>
        <w:t xml:space="preserve">выкананых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w:t>
      </w:r>
      <w:r w:rsidR="003649BA">
        <w:rPr>
          <w:rFonts w:ascii="Times New Roman" w:eastAsia="Times New Roman" w:hAnsi="Times New Roman" w:cs="Times New Roman"/>
          <w:color w:val="000000"/>
          <w:sz w:val="25"/>
          <w:szCs w:val="25"/>
          <w:lang w:val="be-BY" w:eastAsia="be-BY"/>
        </w:rPr>
        <w:t xml:space="preserve">аказаных </w:t>
      </w:r>
      <w:r w:rsidRPr="00451700">
        <w:rPr>
          <w:rFonts w:ascii="Times New Roman" w:eastAsia="Times New Roman" w:hAnsi="Times New Roman" w:cs="Times New Roman"/>
          <w:color w:val="000000"/>
          <w:sz w:val="25"/>
          <w:szCs w:val="25"/>
          <w:lang w:eastAsia="be-BY"/>
        </w:rPr>
        <w:t xml:space="preserve">паслуг), </w:t>
      </w:r>
      <w:r w:rsidR="00DA34A3" w:rsidRPr="00451700">
        <w:rPr>
          <w:rFonts w:ascii="Times New Roman" w:eastAsia="Times New Roman" w:hAnsi="Times New Roman" w:cs="Times New Roman"/>
          <w:color w:val="000000"/>
          <w:sz w:val="25"/>
          <w:szCs w:val="25"/>
          <w:lang w:eastAsia="be-BY"/>
        </w:rPr>
        <w:t>маёмасных праў</w:t>
      </w:r>
      <w:r w:rsidR="00DA34A3">
        <w:rPr>
          <w:rFonts w:ascii="Times New Roman" w:eastAsia="Times New Roman" w:hAnsi="Times New Roman" w:cs="Times New Roman"/>
          <w:color w:val="000000"/>
          <w:sz w:val="25"/>
          <w:szCs w:val="25"/>
          <w:lang w:val="be-BY" w:eastAsia="be-BY"/>
        </w:rPr>
        <w:t>,</w:t>
      </w:r>
      <w:r w:rsidR="00DA34A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якія перадаюцца (</w:t>
      </w:r>
      <w:r w:rsidR="00DA34A3">
        <w:rPr>
          <w:rFonts w:ascii="Times New Roman" w:eastAsia="Times New Roman" w:hAnsi="Times New Roman" w:cs="Times New Roman"/>
          <w:color w:val="000000"/>
          <w:sz w:val="25"/>
          <w:szCs w:val="25"/>
          <w:lang w:val="be-BY" w:eastAsia="be-BY"/>
        </w:rPr>
        <w:t>ад</w:t>
      </w:r>
      <w:r w:rsidRPr="00451700">
        <w:rPr>
          <w:rFonts w:ascii="Times New Roman" w:eastAsia="Times New Roman" w:hAnsi="Times New Roman" w:cs="Times New Roman"/>
          <w:color w:val="000000"/>
          <w:sz w:val="25"/>
          <w:szCs w:val="25"/>
          <w:lang w:eastAsia="be-BY"/>
        </w:rPr>
        <w:t>даюцца);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тэрміны выканання абавязацельстваў па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умовы выплат;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курс замежнай валюты, прымененай у здзелцы, </w:t>
      </w:r>
      <w:r w:rsidR="00DA34A3">
        <w:rPr>
          <w:rFonts w:ascii="Times New Roman" w:eastAsia="Times New Roman" w:hAnsi="Times New Roman" w:cs="Times New Roman"/>
          <w:color w:val="000000"/>
          <w:sz w:val="25"/>
          <w:szCs w:val="25"/>
          <w:lang w:val="be-BY" w:eastAsia="be-BY"/>
        </w:rPr>
        <w:t>у</w:t>
      </w:r>
      <w:r w:rsidR="00DA34A3"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дачыненні  </w:t>
      </w:r>
      <w:r w:rsidRPr="00451700">
        <w:rPr>
          <w:rFonts w:ascii="Times New Roman" w:eastAsia="Times New Roman" w:hAnsi="Times New Roman" w:cs="Times New Roman"/>
          <w:color w:val="000000"/>
          <w:sz w:val="25"/>
          <w:szCs w:val="25"/>
          <w:lang w:eastAsia="be-BY"/>
        </w:rPr>
        <w:t xml:space="preserve">да беларускага рубля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DA34A3">
        <w:rPr>
          <w:rFonts w:ascii="Times New Roman" w:eastAsia="Times New Roman" w:hAnsi="Times New Roman" w:cs="Times New Roman"/>
          <w:color w:val="000000"/>
          <w:sz w:val="25"/>
          <w:szCs w:val="25"/>
          <w:lang w:val="be-BY" w:eastAsia="be-BY"/>
        </w:rPr>
        <w:t>іншай</w:t>
      </w:r>
      <w:r w:rsidR="00DA34A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валюты і яго змяненне;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умовы размеркавання праў і абавязкаў паміж бакамі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памер звычайных надбавак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скідак да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у тым ліку скідак, абумоўленых сезоннымі і іншымі ваганнямі спажывецкага попыту на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маёмасныя правы, стратай таварамі якасцей і іншых спажывецкіх уласцівасцей, заканчэннем (набліжэннем даты сканчэння) тэрміну захоўвання (прыдатнасці, рэалізацыі), </w:t>
      </w:r>
      <w:r w:rsidR="00DA34A3" w:rsidRPr="00451700">
        <w:rPr>
          <w:rFonts w:ascii="Times New Roman" w:eastAsia="Times New Roman" w:hAnsi="Times New Roman" w:cs="Times New Roman"/>
          <w:color w:val="000000"/>
          <w:sz w:val="25"/>
          <w:szCs w:val="25"/>
          <w:lang w:eastAsia="be-BY"/>
        </w:rPr>
        <w:t>збыт</w:t>
      </w:r>
      <w:r w:rsidR="00DA34A3">
        <w:rPr>
          <w:rFonts w:ascii="Times New Roman" w:eastAsia="Times New Roman" w:hAnsi="Times New Roman" w:cs="Times New Roman"/>
          <w:color w:val="000000"/>
          <w:sz w:val="25"/>
          <w:szCs w:val="25"/>
          <w:lang w:val="be-BY" w:eastAsia="be-BY"/>
        </w:rPr>
        <w:t>а</w:t>
      </w:r>
      <w:r w:rsidR="00DA34A3" w:rsidRPr="00451700">
        <w:rPr>
          <w:rFonts w:ascii="Times New Roman" w:eastAsia="Times New Roman" w:hAnsi="Times New Roman" w:cs="Times New Roman"/>
          <w:color w:val="000000"/>
          <w:sz w:val="25"/>
          <w:szCs w:val="25"/>
          <w:lang w:eastAsia="be-BY"/>
        </w:rPr>
        <w:t xml:space="preserve">м </w:t>
      </w:r>
      <w:r w:rsidRPr="00451700">
        <w:rPr>
          <w:rFonts w:ascii="Times New Roman" w:eastAsia="Times New Roman" w:hAnsi="Times New Roman" w:cs="Times New Roman"/>
          <w:color w:val="000000"/>
          <w:sz w:val="25"/>
          <w:szCs w:val="25"/>
          <w:lang w:eastAsia="be-BY"/>
        </w:rPr>
        <w:t>неліквідных тавараў;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2.2. функцыі, якія ажыццяўляюцца бакамі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дызайну тавараў і іх тэхналагічнай распрацоўкі;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вытворчасці тавараў;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ажыццяўленне зборкі тавараў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іх кампанентаў;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мантажу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устаноўкі абсталявання;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правядзенне навукова-даследчых і вопытна-канструктарскіх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набыццё таварна-матэрыяльных каштоўнасцей;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ажыццяўленне аптовага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рознічнага гандлю таварамі;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функцый па рамонце, гарантыйным абслугоўванні;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прасоўванне на новыя рынкі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маркетынг, рэклама;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захоўванне тавараў;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транспарціроўка тавараў;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страхаванне;</w:t>
      </w:r>
    </w:p>
    <w:p w:rsidR="00FC3D94" w:rsidRPr="00451700" w:rsidRDefault="007403D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аказанне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паслуг па найме персаналу;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агенцкіх функцый, пасрэдніцтва;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фінансаванне, ажыццяўленне фінансавых аперацый;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кантролю якасці;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ажыццяўленне стратэгічнага кіравання, у тым ліку вызначэнне цэнавай палітыкі, стратэгіі вытворчасці і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аб'ёму продажаў, асартыменту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якія прапануюцца), іх спажывецкіх уласцівасцей, а таксама ажыццяўленне аператыўнага кіравання;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арганізацыя збыту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вытворчасці тавараў з прыцягненнем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асоб, якія </w:t>
      </w:r>
      <w:r w:rsidR="007403D2">
        <w:rPr>
          <w:rFonts w:ascii="Times New Roman" w:eastAsia="Times New Roman" w:hAnsi="Times New Roman" w:cs="Times New Roman"/>
          <w:color w:val="000000"/>
          <w:sz w:val="25"/>
          <w:szCs w:val="25"/>
          <w:lang w:val="be-BY" w:eastAsia="be-BY"/>
        </w:rPr>
        <w:t>маюць</w:t>
      </w:r>
      <w:r w:rsidRPr="00451700">
        <w:rPr>
          <w:rFonts w:ascii="Times New Roman" w:eastAsia="Times New Roman" w:hAnsi="Times New Roman" w:cs="Times New Roman"/>
          <w:color w:val="000000"/>
          <w:sz w:val="25"/>
          <w:szCs w:val="25"/>
          <w:lang w:eastAsia="be-BY"/>
        </w:rPr>
        <w:t xml:space="preserve"> </w:t>
      </w:r>
      <w:r w:rsidR="007403D2" w:rsidRPr="00451700">
        <w:rPr>
          <w:rFonts w:ascii="Times New Roman" w:eastAsia="Times New Roman" w:hAnsi="Times New Roman" w:cs="Times New Roman"/>
          <w:color w:val="000000"/>
          <w:sz w:val="25"/>
          <w:szCs w:val="25"/>
          <w:lang w:eastAsia="be-BY"/>
        </w:rPr>
        <w:t>адпаведны</w:t>
      </w:r>
      <w:r w:rsidR="007403D2">
        <w:rPr>
          <w:rFonts w:ascii="Times New Roman" w:eastAsia="Times New Roman" w:hAnsi="Times New Roman" w:cs="Times New Roman"/>
          <w:color w:val="000000"/>
          <w:sz w:val="25"/>
          <w:szCs w:val="25"/>
          <w:lang w:val="be-BY" w:eastAsia="be-BY"/>
        </w:rPr>
        <w:t>я</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магутнасці;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іншыя функцыі, </w:t>
      </w:r>
      <w:r w:rsidR="007403D2">
        <w:rPr>
          <w:rFonts w:ascii="Times New Roman" w:eastAsia="Times New Roman" w:hAnsi="Times New Roman" w:cs="Times New Roman"/>
          <w:color w:val="000000"/>
          <w:sz w:val="25"/>
          <w:szCs w:val="25"/>
          <w:lang w:val="be-BY" w:eastAsia="be-BY"/>
        </w:rPr>
        <w:t>што</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ажыццяўляюцца бакамі здзелкі, якія могуць аказваць уплыў на цэнаўтварэнне ў такой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2.3. матэрыяльныя і нематэрыяльныя актывы, якія знаходзяцца ў распараджэнні бакоў здзелкі (маёмасць, у тым ліку грашовыя сродкі, маёмасныя </w:t>
      </w:r>
      <w:r w:rsidR="007403D2" w:rsidRPr="00451700">
        <w:rPr>
          <w:rFonts w:ascii="Times New Roman" w:eastAsia="Times New Roman" w:hAnsi="Times New Roman" w:cs="Times New Roman"/>
          <w:color w:val="000000"/>
          <w:sz w:val="25"/>
          <w:szCs w:val="25"/>
          <w:lang w:eastAsia="be-BY"/>
        </w:rPr>
        <w:t>прав</w:t>
      </w:r>
      <w:r w:rsidR="007403D2">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якія выкарыстоўваюцца бокам здзелкі ў мэтах атрымання выручкі (</w:t>
      </w:r>
      <w:r w:rsidR="007403D2" w:rsidRPr="00451700">
        <w:rPr>
          <w:rFonts w:ascii="Times New Roman" w:eastAsia="Times New Roman" w:hAnsi="Times New Roman" w:cs="Times New Roman"/>
          <w:color w:val="000000"/>
          <w:sz w:val="25"/>
          <w:szCs w:val="25"/>
          <w:lang w:eastAsia="be-BY"/>
        </w:rPr>
        <w:t>прыбытк</w:t>
      </w:r>
      <w:r w:rsidR="007403D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даходу));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2.4. рызыкі, якія </w:t>
      </w:r>
      <w:r w:rsidR="00444148" w:rsidRPr="00444148">
        <w:rPr>
          <w:rFonts w:ascii="Times New Roman" w:eastAsia="Times New Roman" w:hAnsi="Times New Roman" w:cs="Times New Roman"/>
          <w:color w:val="000000"/>
          <w:sz w:val="25"/>
          <w:szCs w:val="25"/>
          <w:lang w:val="be-BY" w:eastAsia="be-BY"/>
        </w:rPr>
        <w:t xml:space="preserve"> </w:t>
      </w:r>
      <w:r w:rsidR="00444148">
        <w:rPr>
          <w:rFonts w:ascii="Times New Roman" w:eastAsia="Times New Roman" w:hAnsi="Times New Roman" w:cs="Times New Roman"/>
          <w:color w:val="000000"/>
          <w:sz w:val="25"/>
          <w:szCs w:val="25"/>
          <w:lang w:val="be-BY" w:eastAsia="be-BY"/>
        </w:rPr>
        <w:t>ў</w:t>
      </w:r>
      <w:r w:rsidR="00444148" w:rsidRPr="00451700">
        <w:rPr>
          <w:rFonts w:ascii="Times New Roman" w:eastAsia="Times New Roman" w:hAnsi="Times New Roman" w:cs="Times New Roman"/>
          <w:color w:val="000000"/>
          <w:sz w:val="25"/>
          <w:szCs w:val="25"/>
          <w:lang w:eastAsia="be-BY"/>
        </w:rPr>
        <w:t>плы</w:t>
      </w:r>
      <w:r w:rsidR="00444148">
        <w:rPr>
          <w:rFonts w:ascii="Times New Roman" w:eastAsia="Times New Roman" w:hAnsi="Times New Roman" w:cs="Times New Roman"/>
          <w:color w:val="000000"/>
          <w:sz w:val="25"/>
          <w:szCs w:val="25"/>
          <w:lang w:val="be-BY" w:eastAsia="be-BY"/>
        </w:rPr>
        <w:t>ваюць</w:t>
      </w:r>
      <w:r w:rsidR="0044414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ўмовы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вытворчая рызыка, уключаючы рызыку няпоўнай загрузкі вытворчых магутнасцей;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рызыка змянення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на матэрыялы, якія набываюцца</w:t>
      </w:r>
      <w:r w:rsidR="007403D2">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прадукцыю, якая выпускаецца</w:t>
      </w:r>
      <w:r w:rsidR="007403D2">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з прычыны змянення эканамічнай кан'юнктуры, курса замежнай валюты </w:t>
      </w:r>
      <w:r w:rsidR="007403D2">
        <w:rPr>
          <w:rFonts w:ascii="Times New Roman" w:eastAsia="Times New Roman" w:hAnsi="Times New Roman" w:cs="Times New Roman"/>
          <w:color w:val="000000"/>
          <w:sz w:val="25"/>
          <w:szCs w:val="25"/>
          <w:lang w:val="be-BY" w:eastAsia="be-BY"/>
        </w:rPr>
        <w:t>ў</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дачыненні да беларускага рубля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7403D2">
        <w:rPr>
          <w:rFonts w:ascii="Times New Roman" w:eastAsia="Times New Roman" w:hAnsi="Times New Roman" w:cs="Times New Roman"/>
          <w:color w:val="000000"/>
          <w:sz w:val="25"/>
          <w:szCs w:val="25"/>
          <w:lang w:val="be-BY" w:eastAsia="be-BY"/>
        </w:rPr>
        <w:t>іншай</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валюты, працэнтных ставак, крэдытныя рызыкі, рызыка змянення іншых рыначных умоў;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рызыка абясцэнення запасаў, страт таварамі якасці і іншых спажывецкіх уласцівасцей;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рызыка, звязаная са стратай маёмасці, </w:t>
      </w:r>
      <w:r w:rsidR="007403D2" w:rsidRPr="00451700">
        <w:rPr>
          <w:rFonts w:ascii="Times New Roman" w:eastAsia="Times New Roman" w:hAnsi="Times New Roman" w:cs="Times New Roman"/>
          <w:color w:val="000000"/>
          <w:sz w:val="25"/>
          <w:szCs w:val="25"/>
          <w:lang w:eastAsia="be-BY"/>
        </w:rPr>
        <w:t>маёмасны</w:t>
      </w:r>
      <w:r w:rsidR="007403D2">
        <w:rPr>
          <w:rFonts w:ascii="Times New Roman" w:eastAsia="Times New Roman" w:hAnsi="Times New Roman" w:cs="Times New Roman"/>
          <w:color w:val="000000"/>
          <w:sz w:val="25"/>
          <w:szCs w:val="25"/>
          <w:lang w:val="be-BY" w:eastAsia="be-BY"/>
        </w:rPr>
        <w:t>х</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інвестыцыйная рызыка, звязаная з магчымымі фінансавымі стратамі з прычыны памылак, дапушчаных пры ажыццяўленні інвестыцый, уключаючы выбар аб'ектаў для інвестыцый;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рызыка нанясення ўрону навакольнаму асяроддзю;</w:t>
      </w:r>
    </w:p>
    <w:p w:rsidR="00FC3D94" w:rsidRPr="00451700" w:rsidRDefault="007403D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эканамічн</w:t>
      </w:r>
      <w:r>
        <w:rPr>
          <w:rFonts w:ascii="Times New Roman" w:eastAsia="Times New Roman" w:hAnsi="Times New Roman" w:cs="Times New Roman"/>
          <w:color w:val="000000"/>
          <w:sz w:val="25"/>
          <w:szCs w:val="25"/>
          <w:lang w:val="be-BY" w:eastAsia="be-BY"/>
        </w:rPr>
        <w:t>ая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w:t>
      </w:r>
      <w:r w:rsidRPr="00451700">
        <w:rPr>
          <w:rFonts w:ascii="Times New Roman" w:eastAsia="Times New Roman" w:hAnsi="Times New Roman" w:cs="Times New Roman"/>
          <w:color w:val="000000"/>
          <w:sz w:val="25"/>
          <w:szCs w:val="25"/>
          <w:lang w:eastAsia="be-BY"/>
        </w:rPr>
        <w:t>камерцыйн</w:t>
      </w:r>
      <w:r>
        <w:rPr>
          <w:rFonts w:ascii="Times New Roman" w:eastAsia="Times New Roman" w:hAnsi="Times New Roman" w:cs="Times New Roman"/>
          <w:color w:val="000000"/>
          <w:sz w:val="25"/>
          <w:szCs w:val="25"/>
          <w:lang w:val="be-BY" w:eastAsia="be-BY"/>
        </w:rPr>
        <w:t>ая</w:t>
      </w:r>
      <w:r w:rsidR="00FC3D94" w:rsidRPr="00451700">
        <w:rPr>
          <w:rFonts w:ascii="Times New Roman" w:eastAsia="Times New Roman" w:hAnsi="Times New Roman" w:cs="Times New Roman"/>
          <w:color w:val="000000"/>
          <w:sz w:val="25"/>
          <w:szCs w:val="25"/>
          <w:lang w:eastAsia="be-BY"/>
        </w:rPr>
        <w:t>) рызыка, звязаная з ажыццяўленнем стратэгічнага кіравання, уключаючы цэнавую палітыку і стратэгію рэалізацыі тавараў (</w:t>
      </w:r>
      <w:r w:rsidR="00FC3D94">
        <w:rPr>
          <w:rFonts w:ascii="Times New Roman" w:eastAsia="Times New Roman" w:hAnsi="Times New Roman" w:cs="Times New Roman"/>
          <w:color w:val="000000"/>
          <w:sz w:val="25"/>
          <w:szCs w:val="25"/>
          <w:lang w:eastAsia="be-BY"/>
        </w:rPr>
        <w:t>работ</w:t>
      </w:r>
      <w:r w:rsidR="00FC3D94"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рызыка незапатрабаванасці тавару (</w:t>
      </w:r>
      <w:r w:rsidR="007403D2" w:rsidRPr="00451700">
        <w:rPr>
          <w:rFonts w:ascii="Times New Roman" w:eastAsia="Times New Roman" w:hAnsi="Times New Roman" w:cs="Times New Roman"/>
          <w:color w:val="000000"/>
          <w:sz w:val="25"/>
          <w:szCs w:val="25"/>
          <w:lang w:eastAsia="be-BY"/>
        </w:rPr>
        <w:t>павелічэнн</w:t>
      </w:r>
      <w:r w:rsidR="007403D2">
        <w:rPr>
          <w:rFonts w:ascii="Times New Roman" w:eastAsia="Times New Roman" w:hAnsi="Times New Roman" w:cs="Times New Roman"/>
          <w:color w:val="000000"/>
          <w:sz w:val="25"/>
          <w:szCs w:val="25"/>
          <w:lang w:val="be-BY" w:eastAsia="be-BY"/>
        </w:rPr>
        <w:t>я</w:t>
      </w:r>
      <w:r w:rsidR="007403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складскіх запасаў);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іншыя рызыкі, якім падвержаны бакі (бок) пры здзяйсненні здзелкі, якія могуць уплы</w:t>
      </w:r>
      <w:r w:rsidR="00444148">
        <w:rPr>
          <w:rFonts w:ascii="Times New Roman" w:eastAsia="Times New Roman" w:hAnsi="Times New Roman" w:cs="Times New Roman"/>
          <w:color w:val="000000"/>
          <w:sz w:val="25"/>
          <w:szCs w:val="25"/>
          <w:lang w:val="be-BY" w:eastAsia="be-BY"/>
        </w:rPr>
        <w:t>ваць</w:t>
      </w:r>
      <w:r w:rsidRPr="00451700">
        <w:rPr>
          <w:rFonts w:ascii="Times New Roman" w:eastAsia="Times New Roman" w:hAnsi="Times New Roman" w:cs="Times New Roman"/>
          <w:color w:val="000000"/>
          <w:sz w:val="25"/>
          <w:szCs w:val="25"/>
          <w:lang w:eastAsia="be-BY"/>
        </w:rPr>
        <w:t xml:space="preserve"> на цэнаўтварэнне ў такой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2.5. характарыстыкі 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геаграфічнае месца </w:t>
      </w:r>
      <w:r w:rsidR="00E22615" w:rsidRPr="00451700">
        <w:rPr>
          <w:rFonts w:ascii="Times New Roman" w:eastAsia="Times New Roman" w:hAnsi="Times New Roman" w:cs="Times New Roman"/>
          <w:color w:val="000000"/>
          <w:sz w:val="25"/>
          <w:szCs w:val="25"/>
          <w:lang w:eastAsia="be-BY"/>
        </w:rPr>
        <w:t>ра</w:t>
      </w:r>
      <w:r w:rsidR="00E22615">
        <w:rPr>
          <w:rFonts w:ascii="Times New Roman" w:eastAsia="Times New Roman" w:hAnsi="Times New Roman" w:cs="Times New Roman"/>
          <w:color w:val="000000"/>
          <w:sz w:val="25"/>
          <w:szCs w:val="25"/>
          <w:lang w:val="be-BY" w:eastAsia="be-BY"/>
        </w:rPr>
        <w:t>змяшчэ</w:t>
      </w:r>
      <w:r w:rsidR="00E22615" w:rsidRPr="00451700">
        <w:rPr>
          <w:rFonts w:ascii="Times New Roman" w:eastAsia="Times New Roman" w:hAnsi="Times New Roman" w:cs="Times New Roman"/>
          <w:color w:val="000000"/>
          <w:sz w:val="25"/>
          <w:szCs w:val="25"/>
          <w:lang w:eastAsia="be-BY"/>
        </w:rPr>
        <w:t xml:space="preserve">ння </w:t>
      </w:r>
      <w:r w:rsidRPr="00451700">
        <w:rPr>
          <w:rFonts w:ascii="Times New Roman" w:eastAsia="Times New Roman" w:hAnsi="Times New Roman" w:cs="Times New Roman"/>
          <w:color w:val="000000"/>
          <w:sz w:val="25"/>
          <w:szCs w:val="25"/>
          <w:lang w:eastAsia="be-BY"/>
        </w:rPr>
        <w:t>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і яго велічыня;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наяўнасць канкурэнцыі на 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і канкурэнтаздольнасць прадаўцоў і пакупнікоў на ім;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наяўнасць на рынку аднародных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прапанова і попыт на 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а таксама пакупная здольнасць спажыўцоў;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узровень развіцця вытворчай і транспартнай інфраструктуры;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іншыя характарыстыкі 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якія ўплываюць на </w:t>
      </w:r>
      <w:r w:rsidR="0091736D">
        <w:rPr>
          <w:rFonts w:ascii="Times New Roman" w:eastAsia="Times New Roman" w:hAnsi="Times New Roman" w:cs="Times New Roman"/>
          <w:color w:val="000000"/>
          <w:sz w:val="25"/>
          <w:szCs w:val="25"/>
          <w:lang w:eastAsia="be-BY"/>
        </w:rPr>
        <w:t>цан</w:t>
      </w:r>
      <w:r w:rsidR="00E22615">
        <w:rPr>
          <w:rFonts w:ascii="Times New Roman" w:eastAsia="Times New Roman" w:hAnsi="Times New Roman" w:cs="Times New Roman"/>
          <w:color w:val="000000"/>
          <w:sz w:val="25"/>
          <w:szCs w:val="25"/>
          <w:lang w:val="be-BY" w:eastAsia="be-BY"/>
        </w:rPr>
        <w:t>у</w:t>
      </w:r>
      <w:r w:rsidR="0091736D">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уключаючы ўзровень дзяржаўнага ўплыву на ўзровень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У выпадку адсутнасці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недастатковасці інфармацыі аб рыначных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рыначных паказчыках рэнтабельнасці па супастаўных здзелках выкарыстоўваюцца даныя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справаздачнасці арганізацый, якія ажыццяўляюць супастаўную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Для мэт </w:t>
      </w:r>
      <w:r w:rsidR="00E22615">
        <w:rPr>
          <w:rFonts w:ascii="Times New Roman" w:eastAsia="Times New Roman" w:hAnsi="Times New Roman" w:cs="Times New Roman"/>
          <w:color w:val="000000"/>
          <w:sz w:val="25"/>
          <w:szCs w:val="25"/>
          <w:lang w:val="be-BY" w:eastAsia="be-BY"/>
        </w:rPr>
        <w:t>гэтай</w:t>
      </w:r>
      <w:r w:rsidR="00E2261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главы пад арганізацыяй, якая ажыццяўляе супастаўную дзейнасць, разумеецца арганізацыя, якая адпавядае наступным крытэрыям: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арганізацыя ажы</w:t>
      </w:r>
      <w:r>
        <w:rPr>
          <w:rFonts w:ascii="Times New Roman" w:eastAsia="Times New Roman" w:hAnsi="Times New Roman" w:cs="Times New Roman"/>
          <w:color w:val="000000"/>
          <w:sz w:val="25"/>
          <w:szCs w:val="25"/>
          <w:lang w:eastAsia="be-BY"/>
        </w:rPr>
        <w:t xml:space="preserve">ццяўляе супастаўную дзейнасць </w:t>
      </w:r>
      <w:r w:rsidR="00E22615">
        <w:rPr>
          <w:rFonts w:ascii="Times New Roman" w:eastAsia="Times New Roman" w:hAnsi="Times New Roman" w:cs="Times New Roman"/>
          <w:color w:val="000000"/>
          <w:sz w:val="25"/>
          <w:szCs w:val="25"/>
          <w:lang w:val="be-BY" w:eastAsia="be-BY"/>
        </w:rPr>
        <w:t>у</w:t>
      </w:r>
      <w:r w:rsidR="00E22615"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дачыненні </w:t>
      </w:r>
      <w:r>
        <w:rPr>
          <w:rFonts w:ascii="Times New Roman" w:eastAsia="Times New Roman" w:hAnsi="Times New Roman" w:cs="Times New Roman"/>
          <w:color w:val="000000"/>
          <w:sz w:val="25"/>
          <w:szCs w:val="25"/>
          <w:lang w:eastAsia="be-BY"/>
        </w:rPr>
        <w:t xml:space="preserve">да </w:t>
      </w:r>
      <w:r w:rsidR="00E22615">
        <w:rPr>
          <w:rFonts w:ascii="Times New Roman" w:eastAsia="Times New Roman" w:hAnsi="Times New Roman" w:cs="Times New Roman"/>
          <w:color w:val="000000"/>
          <w:sz w:val="25"/>
          <w:szCs w:val="25"/>
          <w:lang w:val="be-BY" w:eastAsia="be-BY"/>
        </w:rPr>
        <w:t>аналізаванага боку</w:t>
      </w:r>
      <w:r w:rsidRPr="00451700">
        <w:rPr>
          <w:rFonts w:ascii="Times New Roman" w:eastAsia="Times New Roman" w:hAnsi="Times New Roman" w:cs="Times New Roman"/>
          <w:color w:val="000000"/>
          <w:sz w:val="25"/>
          <w:szCs w:val="25"/>
          <w:lang w:eastAsia="be-BY"/>
        </w:rPr>
        <w:t xml:space="preserve"> здзелкі. Супастаўнасць дзейнасці вызначаецца з улікам відаў эканамічнай дзейнасці, прадугледжаных </w:t>
      </w:r>
      <w:hyperlink r:id="rId212" w:anchor="%D0%9E%D0%91%D0%A9%D0%95%D0%93%D0%9E%D0%A1%D0%A3%D0%94%D0%90%D0%A0%D0%A1%D0%A2%D0%92%D0%95%D0%9D%D0%9D%D0%AB%D0%99_%D0%9A%D0%9B%D0%90%D0%A1%D0%A1%D0%98%D0%A4%D0%98%D0%9A%D0%90%D0%A2%D0%9E%D0%A0" w:history="1">
        <w:r w:rsidRPr="00451700">
          <w:rPr>
            <w:rFonts w:ascii="Times New Roman" w:eastAsia="Times New Roman" w:hAnsi="Times New Roman" w:cs="Times New Roman"/>
            <w:color w:val="000CFF"/>
            <w:sz w:val="25"/>
            <w:szCs w:val="25"/>
            <w:bdr w:val="none" w:sz="0" w:space="0" w:color="auto" w:frame="1"/>
            <w:lang w:eastAsia="be-BY"/>
          </w:rPr>
          <w:t>агульнадзяржаўным класіфікатарам</w:t>
        </w:r>
      </w:hyperlink>
      <w:r w:rsidRPr="00451700">
        <w:rPr>
          <w:rFonts w:ascii="Times New Roman" w:eastAsia="Times New Roman" w:hAnsi="Times New Roman" w:cs="Times New Roman"/>
          <w:color w:val="000000"/>
          <w:sz w:val="25"/>
          <w:szCs w:val="25"/>
          <w:lang w:eastAsia="be-BY"/>
        </w:rPr>
        <w:t xml:space="preserve"> Рэспублікі Беларусь </w:t>
      </w:r>
      <w:r w:rsidR="00E22615">
        <w:rPr>
          <w:rFonts w:ascii="Times New Roman" w:eastAsia="Times New Roman" w:hAnsi="Times New Roman" w:cs="Times New Roman"/>
          <w:color w:val="000000"/>
          <w:sz w:val="25"/>
          <w:szCs w:val="25"/>
          <w:lang w:val="be-BY" w:eastAsia="be-BY"/>
        </w:rPr>
        <w:t>А</w:t>
      </w:r>
      <w:r w:rsidR="00E22615" w:rsidRPr="00451700">
        <w:rPr>
          <w:rFonts w:ascii="Times New Roman" w:eastAsia="Times New Roman" w:hAnsi="Times New Roman" w:cs="Times New Roman"/>
          <w:color w:val="000000"/>
          <w:sz w:val="25"/>
          <w:szCs w:val="25"/>
          <w:lang w:eastAsia="be-BY"/>
        </w:rPr>
        <w:t xml:space="preserve">КРБ </w:t>
      </w:r>
      <w:r w:rsidRPr="00451700">
        <w:rPr>
          <w:rFonts w:ascii="Times New Roman" w:eastAsia="Times New Roman" w:hAnsi="Times New Roman" w:cs="Times New Roman"/>
          <w:color w:val="000000"/>
          <w:sz w:val="25"/>
          <w:szCs w:val="25"/>
          <w:lang w:eastAsia="be-BY"/>
        </w:rPr>
        <w:t>005-2011 «Віды эканамічнай дзейнасці», зацверджаным пастановай Дзяржаўнага камітэта па стандартызацыі Рэспублікі Беларусь ад 5 снежня 2011 г. № 85 «Аб зацвярджэнні, увядзенні ў дзеянне агульнадзяржаўнага класіфікатара Рэспублікі Беларусь», і пры неабходнасці міжнароднымі класіфікатарамі відаў дзейнасці;</w:t>
      </w:r>
    </w:p>
    <w:p w:rsidR="00FC3D94" w:rsidRPr="00451700" w:rsidRDefault="00E22615"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супольная</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велічыня чыстых актываў арганізацыі не з'яўляецца адмоўнай </w:t>
      </w:r>
      <w:r w:rsidR="00444148">
        <w:rPr>
          <w:rFonts w:ascii="Times New Roman" w:eastAsia="Times New Roman" w:hAnsi="Times New Roman" w:cs="Times New Roman"/>
          <w:color w:val="000000"/>
          <w:sz w:val="25"/>
          <w:szCs w:val="25"/>
          <w:lang w:val="be-BY" w:eastAsia="be-BY"/>
        </w:rPr>
        <w:t>згодна з</w:t>
      </w:r>
      <w:r w:rsidR="00444148"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даны</w:t>
      </w:r>
      <w:r w:rsidR="00444148">
        <w:rPr>
          <w:rFonts w:ascii="Times New Roman" w:eastAsia="Times New Roman" w:hAnsi="Times New Roman" w:cs="Times New Roman"/>
          <w:color w:val="000000"/>
          <w:sz w:val="25"/>
          <w:szCs w:val="25"/>
          <w:lang w:val="be-BY" w:eastAsia="be-BY"/>
        </w:rPr>
        <w:t>мі</w:t>
      </w:r>
      <w:r w:rsidR="00FC3D94" w:rsidRPr="00451700">
        <w:rPr>
          <w:rFonts w:ascii="Times New Roman" w:eastAsia="Times New Roman" w:hAnsi="Times New Roman" w:cs="Times New Roman"/>
          <w:color w:val="000000"/>
          <w:sz w:val="25"/>
          <w:szCs w:val="25"/>
          <w:lang w:eastAsia="be-BY"/>
        </w:rPr>
        <w:t xml:space="preserve"> яе бухгалтарскай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фінансавай справаздачнасці па стане на 31 снежня апошняга года з некалькіх гадоў, за якія разлічваюцца паказчыкі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арганізацыя не мае страт ад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w:t>
      </w:r>
      <w:r w:rsidR="00444148">
        <w:rPr>
          <w:rFonts w:ascii="Times New Roman" w:eastAsia="Times New Roman" w:hAnsi="Times New Roman" w:cs="Times New Roman"/>
          <w:color w:val="000000"/>
          <w:sz w:val="25"/>
          <w:szCs w:val="25"/>
          <w:lang w:val="be-BY" w:eastAsia="be-BY"/>
        </w:rPr>
        <w:t>згодна з</w:t>
      </w:r>
      <w:r w:rsidR="00444148" w:rsidRPr="00451700">
        <w:rPr>
          <w:rFonts w:ascii="Times New Roman" w:eastAsia="Times New Roman" w:hAnsi="Times New Roman" w:cs="Times New Roman"/>
          <w:color w:val="000000"/>
          <w:sz w:val="25"/>
          <w:szCs w:val="25"/>
          <w:lang w:eastAsia="be-BY"/>
        </w:rPr>
        <w:t xml:space="preserve"> даны</w:t>
      </w:r>
      <w:r w:rsidR="00444148">
        <w:rPr>
          <w:rFonts w:ascii="Times New Roman" w:eastAsia="Times New Roman" w:hAnsi="Times New Roman" w:cs="Times New Roman"/>
          <w:color w:val="000000"/>
          <w:sz w:val="25"/>
          <w:szCs w:val="25"/>
          <w:lang w:val="be-BY" w:eastAsia="be-BY"/>
        </w:rPr>
        <w:t>мі</w:t>
      </w:r>
      <w:r w:rsidR="0044414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яе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фінансавай справаздачнасці </w:t>
      </w:r>
      <w:r w:rsidR="00F64513" w:rsidRPr="00451700">
        <w:rPr>
          <w:rFonts w:ascii="Times New Roman" w:eastAsia="Times New Roman" w:hAnsi="Times New Roman" w:cs="Times New Roman"/>
          <w:color w:val="000000"/>
          <w:sz w:val="25"/>
          <w:szCs w:val="25"/>
          <w:lang w:eastAsia="be-BY"/>
        </w:rPr>
        <w:t>бол</w:t>
      </w:r>
      <w:r w:rsidR="00F64513">
        <w:rPr>
          <w:rFonts w:ascii="Times New Roman" w:eastAsia="Times New Roman" w:hAnsi="Times New Roman" w:cs="Times New Roman"/>
          <w:color w:val="000000"/>
          <w:sz w:val="25"/>
          <w:szCs w:val="25"/>
          <w:lang w:val="be-BY" w:eastAsia="be-BY"/>
        </w:rPr>
        <w:t>ьш</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чым у адным годзе з некалькіх гадоў, за якія разлічваюцца паказчыкі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арганізацыя не ўдзельнічае прама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ускосна ў </w:t>
      </w:r>
      <w:r w:rsidR="00F64513">
        <w:rPr>
          <w:rFonts w:ascii="Times New Roman" w:eastAsia="Times New Roman" w:hAnsi="Times New Roman" w:cs="Times New Roman"/>
          <w:color w:val="000000"/>
          <w:sz w:val="25"/>
          <w:szCs w:val="25"/>
          <w:lang w:val="be-BY" w:eastAsia="be-BY"/>
        </w:rPr>
        <w:t>іншай</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арганізацыі </w:t>
      </w:r>
      <w:r w:rsidR="00F64513" w:rsidRPr="00451700">
        <w:rPr>
          <w:rFonts w:ascii="Times New Roman" w:eastAsia="Times New Roman" w:hAnsi="Times New Roman" w:cs="Times New Roman"/>
          <w:color w:val="000000"/>
          <w:sz w:val="25"/>
          <w:szCs w:val="25"/>
          <w:lang w:eastAsia="be-BY"/>
        </w:rPr>
        <w:t>доля</w:t>
      </w:r>
      <w:r w:rsidR="00F64513">
        <w:rPr>
          <w:rFonts w:ascii="Times New Roman" w:eastAsia="Times New Roman" w:hAnsi="Times New Roman" w:cs="Times New Roman"/>
          <w:color w:val="000000"/>
          <w:sz w:val="25"/>
          <w:szCs w:val="25"/>
          <w:lang w:val="be-BY" w:eastAsia="be-BY"/>
        </w:rPr>
        <w:t>й</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такога ўдзелу </w:t>
      </w:r>
      <w:r w:rsidR="00F64513" w:rsidRPr="00451700">
        <w:rPr>
          <w:rFonts w:ascii="Times New Roman" w:eastAsia="Times New Roman" w:hAnsi="Times New Roman" w:cs="Times New Roman"/>
          <w:color w:val="000000"/>
          <w:sz w:val="25"/>
          <w:szCs w:val="25"/>
          <w:lang w:eastAsia="be-BY"/>
        </w:rPr>
        <w:t>бол</w:t>
      </w:r>
      <w:r w:rsidR="00F64513">
        <w:rPr>
          <w:rFonts w:ascii="Times New Roman" w:eastAsia="Times New Roman" w:hAnsi="Times New Roman" w:cs="Times New Roman"/>
          <w:color w:val="000000"/>
          <w:sz w:val="25"/>
          <w:szCs w:val="25"/>
          <w:lang w:val="be-BY" w:eastAsia="be-BY"/>
        </w:rPr>
        <w:t xml:space="preserve">ьш за </w:t>
      </w:r>
      <w:r w:rsidRPr="00451700">
        <w:rPr>
          <w:rFonts w:ascii="Times New Roman" w:eastAsia="Times New Roman" w:hAnsi="Times New Roman" w:cs="Times New Roman"/>
          <w:color w:val="000000"/>
          <w:sz w:val="25"/>
          <w:szCs w:val="25"/>
          <w:lang w:eastAsia="be-BY"/>
        </w:rPr>
        <w:t xml:space="preserve">20 працэнтаў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 мае ў якасці заснавальніка (удзельніка) арганізацыю з </w:t>
      </w:r>
      <w:r w:rsidR="00F64513" w:rsidRPr="00451700">
        <w:rPr>
          <w:rFonts w:ascii="Times New Roman" w:eastAsia="Times New Roman" w:hAnsi="Times New Roman" w:cs="Times New Roman"/>
          <w:color w:val="000000"/>
          <w:sz w:val="25"/>
          <w:szCs w:val="25"/>
          <w:lang w:eastAsia="be-BY"/>
        </w:rPr>
        <w:t>доля</w:t>
      </w:r>
      <w:r w:rsidR="00F64513">
        <w:rPr>
          <w:rFonts w:ascii="Times New Roman" w:eastAsia="Times New Roman" w:hAnsi="Times New Roman" w:cs="Times New Roman"/>
          <w:color w:val="000000"/>
          <w:sz w:val="25"/>
          <w:szCs w:val="25"/>
          <w:lang w:val="be-BY" w:eastAsia="be-BY"/>
        </w:rPr>
        <w:t>й</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прамога ўдзелу </w:t>
      </w:r>
      <w:r w:rsidR="00F64513" w:rsidRPr="00451700">
        <w:rPr>
          <w:rFonts w:ascii="Times New Roman" w:eastAsia="Times New Roman" w:hAnsi="Times New Roman" w:cs="Times New Roman"/>
          <w:color w:val="000000"/>
          <w:sz w:val="25"/>
          <w:szCs w:val="25"/>
          <w:lang w:eastAsia="be-BY"/>
        </w:rPr>
        <w:t>бол</w:t>
      </w:r>
      <w:r w:rsidR="00F64513">
        <w:rPr>
          <w:rFonts w:ascii="Times New Roman" w:eastAsia="Times New Roman" w:hAnsi="Times New Roman" w:cs="Times New Roman"/>
          <w:color w:val="000000"/>
          <w:sz w:val="25"/>
          <w:szCs w:val="25"/>
          <w:lang w:val="be-BY" w:eastAsia="be-BY"/>
        </w:rPr>
        <w:t>ьш за</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20 працэнтаў. Калі ў выніку паслядоўнага прымянення ўмоў, якія ўтрымліваюцца ў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пункце, засталося менш </w:t>
      </w:r>
      <w:r w:rsidR="00F64513">
        <w:rPr>
          <w:rFonts w:ascii="Times New Roman" w:eastAsia="Times New Roman" w:hAnsi="Times New Roman" w:cs="Times New Roman"/>
          <w:color w:val="000000"/>
          <w:sz w:val="25"/>
          <w:szCs w:val="25"/>
          <w:lang w:val="be-BY" w:eastAsia="be-BY"/>
        </w:rPr>
        <w:t xml:space="preserve">чым </w:t>
      </w:r>
      <w:r w:rsidR="00F64513" w:rsidRPr="00451700">
        <w:rPr>
          <w:rFonts w:ascii="Times New Roman" w:eastAsia="Times New Roman" w:hAnsi="Times New Roman" w:cs="Times New Roman"/>
          <w:color w:val="000000"/>
          <w:sz w:val="25"/>
          <w:szCs w:val="25"/>
          <w:lang w:eastAsia="be-BY"/>
        </w:rPr>
        <w:t>чатыр</w:t>
      </w:r>
      <w:r w:rsidR="00F64513">
        <w:rPr>
          <w:rFonts w:ascii="Times New Roman" w:eastAsia="Times New Roman" w:hAnsi="Times New Roman" w:cs="Times New Roman"/>
          <w:color w:val="000000"/>
          <w:sz w:val="25"/>
          <w:szCs w:val="25"/>
          <w:lang w:val="be-BY" w:eastAsia="be-BY"/>
        </w:rPr>
        <w:t>ы</w:t>
      </w:r>
      <w:r w:rsidR="00F64513" w:rsidRPr="00451700">
        <w:rPr>
          <w:rFonts w:ascii="Times New Roman" w:eastAsia="Times New Roman" w:hAnsi="Times New Roman" w:cs="Times New Roman"/>
          <w:color w:val="000000"/>
          <w:sz w:val="25"/>
          <w:szCs w:val="25"/>
          <w:lang w:eastAsia="be-BY"/>
        </w:rPr>
        <w:t xml:space="preserve"> арганізацы</w:t>
      </w:r>
      <w:r w:rsidR="00F64513">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то крытэрый долі ўдзелу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павялічаны з 20 да 50 працэнтаў;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арганізацыя не </w:t>
      </w:r>
      <w:r w:rsidR="00F64513">
        <w:rPr>
          <w:rFonts w:ascii="Times New Roman" w:eastAsia="Times New Roman" w:hAnsi="Times New Roman" w:cs="Times New Roman"/>
          <w:color w:val="000000"/>
          <w:sz w:val="25"/>
          <w:szCs w:val="25"/>
          <w:lang w:val="be-BY" w:eastAsia="be-BY"/>
        </w:rPr>
        <w:t>заключае</w:t>
      </w:r>
      <w:r w:rsidR="00F645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узаемазалежнымі асобамі здзелкі, якія супадаюць з відам </w:t>
      </w:r>
      <w:r w:rsidR="00F6451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(пры наяўнасці такой інфармацыі).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90. Інфармацыя, якая выкарыстоўваецца пры </w:t>
      </w:r>
      <w:r w:rsidR="005F0909">
        <w:rPr>
          <w:rFonts w:ascii="Times New Roman" w:eastAsia="Times New Roman" w:hAnsi="Times New Roman" w:cs="Times New Roman"/>
          <w:b/>
          <w:bCs/>
          <w:color w:val="000000"/>
          <w:sz w:val="25"/>
          <w:szCs w:val="25"/>
          <w:lang w:val="be-BY" w:eastAsia="be-BY"/>
        </w:rPr>
        <w:t>супастаўленні</w:t>
      </w:r>
      <w:r w:rsidR="005F0909" w:rsidRPr="00451700">
        <w:rPr>
          <w:rFonts w:ascii="Times New Roman" w:eastAsia="Times New Roman" w:hAnsi="Times New Roman" w:cs="Times New Roman"/>
          <w:b/>
          <w:bCs/>
          <w:color w:val="000000"/>
          <w:sz w:val="25"/>
          <w:szCs w:val="25"/>
          <w:lang w:eastAsia="be-BY"/>
        </w:rPr>
        <w:t xml:space="preserve"> </w:t>
      </w:r>
      <w:r w:rsidRPr="00451700">
        <w:rPr>
          <w:rFonts w:ascii="Times New Roman" w:eastAsia="Times New Roman" w:hAnsi="Times New Roman" w:cs="Times New Roman"/>
          <w:b/>
          <w:bCs/>
          <w:color w:val="000000"/>
          <w:sz w:val="25"/>
          <w:szCs w:val="25"/>
          <w:lang w:eastAsia="be-BY"/>
        </w:rPr>
        <w:t>ўмоў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Для </w:t>
      </w:r>
      <w:r w:rsidR="00444148">
        <w:rPr>
          <w:rFonts w:ascii="Times New Roman" w:eastAsia="Times New Roman" w:hAnsi="Times New Roman" w:cs="Times New Roman"/>
          <w:color w:val="000000"/>
          <w:sz w:val="25"/>
          <w:szCs w:val="25"/>
          <w:lang w:val="be-BY" w:eastAsia="be-BY"/>
        </w:rPr>
        <w:t>выяўлення</w:t>
      </w:r>
      <w:r w:rsidR="0044414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правільнасці вызначэння падатковай базы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памеру страты ў адпаведнасці з </w:t>
      </w:r>
      <w:r w:rsidR="004437D2">
        <w:rPr>
          <w:rFonts w:ascii="Times New Roman" w:eastAsia="Times New Roman" w:hAnsi="Times New Roman" w:cs="Times New Roman"/>
          <w:color w:val="000000"/>
          <w:sz w:val="25"/>
          <w:szCs w:val="25"/>
          <w:lang w:val="be-BY" w:eastAsia="be-BY"/>
        </w:rPr>
        <w:t>гэтай</w:t>
      </w:r>
      <w:r w:rsidR="004437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паслядоўна выкарыстоўваюцца: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4437D2">
        <w:rPr>
          <w:rFonts w:ascii="Times New Roman" w:eastAsia="Times New Roman" w:hAnsi="Times New Roman" w:cs="Times New Roman"/>
          <w:color w:val="000000"/>
          <w:sz w:val="25"/>
          <w:szCs w:val="25"/>
          <w:lang w:val="be-BY" w:eastAsia="be-BY"/>
        </w:rPr>
        <w:t>цэнах</w:t>
      </w:r>
      <w:r w:rsidR="004437D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каціроўках, якія склаліся па выніках біржавых таргоў (аўкцыёнаў, іншых публічных таргоў) на ідэнтычныя (пры іх адсутнасці – аднародныя) тавары, </w:t>
      </w:r>
      <w:r w:rsidR="00F262BF" w:rsidRPr="00451700">
        <w:rPr>
          <w:rFonts w:ascii="Times New Roman" w:eastAsia="Times New Roman" w:hAnsi="Times New Roman" w:cs="Times New Roman"/>
          <w:color w:val="000000"/>
          <w:sz w:val="25"/>
          <w:szCs w:val="25"/>
          <w:lang w:eastAsia="be-BY"/>
        </w:rPr>
        <w:t>праведзены</w:t>
      </w:r>
      <w:r w:rsidR="00F262BF">
        <w:rPr>
          <w:rFonts w:ascii="Times New Roman" w:eastAsia="Times New Roman" w:hAnsi="Times New Roman" w:cs="Times New Roman"/>
          <w:color w:val="000000"/>
          <w:sz w:val="25"/>
          <w:szCs w:val="25"/>
          <w:lang w:val="be-BY" w:eastAsia="be-BY"/>
        </w:rPr>
        <w:t>х</w:t>
      </w:r>
      <w:r w:rsidR="00F262BF" w:rsidRPr="00451700">
        <w:rPr>
          <w:rFonts w:ascii="Times New Roman" w:eastAsia="Times New Roman" w:hAnsi="Times New Roman" w:cs="Times New Roman"/>
          <w:color w:val="000000"/>
          <w:sz w:val="25"/>
          <w:szCs w:val="25"/>
          <w:lang w:eastAsia="be-BY"/>
        </w:rPr>
        <w:t xml:space="preserve"> </w:t>
      </w:r>
      <w:r w:rsidR="0091122D">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Рэспубліцы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замежных дзяржавах;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зыходзячы са статыстыкі знешняга гандлю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статыстыкі ўзаемнага гандлю Рэспублікі Беларусь з дзяржавамі – членамі Еўразійскага эканамічнага саюза, апублікаванай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дадзенай мытным органам, органам дзяржаўнай статыстыкі;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F262BF">
        <w:rPr>
          <w:rFonts w:ascii="Times New Roman" w:eastAsia="Times New Roman" w:hAnsi="Times New Roman" w:cs="Times New Roman"/>
          <w:color w:val="000000"/>
          <w:sz w:val="25"/>
          <w:szCs w:val="25"/>
          <w:lang w:val="be-BY" w:eastAsia="be-BY"/>
        </w:rPr>
        <w:t>межах</w:t>
      </w:r>
      <w:r w:rsidR="00F262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вагання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(паказчыках рэнтабельнасці), якія ўтрымліваюцца ў афіцыйных крыніцах інфармацыі дзяржаўных органаў і іншых дзяржаўных арганізацый, афіцыйных крыніцах інфармацыі ўпаўнаважаных органаў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арганізацый замежных дзяржаў </w:t>
      </w:r>
      <w:r w:rsidR="00F262BF">
        <w:rPr>
          <w:rFonts w:ascii="Times New Roman" w:eastAsia="Times New Roman" w:hAnsi="Times New Roman" w:cs="Times New Roman"/>
          <w:color w:val="000000"/>
          <w:sz w:val="25"/>
          <w:szCs w:val="25"/>
          <w:lang w:val="be-BY" w:eastAsia="be-BY"/>
        </w:rPr>
        <w:t>або</w:t>
      </w:r>
      <w:r w:rsidR="00F262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міжнародных арганізацый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іншых агульнадаступных выданнях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інфармацыйных сістэмах;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на ідэнтычныя (пры іх адсутнасці – аднародныя)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маёмасныя правы, дадзеная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здзелках, </w:t>
      </w:r>
      <w:r w:rsidR="00380742">
        <w:rPr>
          <w:rFonts w:ascii="Times New Roman" w:eastAsia="Times New Roman" w:hAnsi="Times New Roman" w:cs="Times New Roman"/>
          <w:color w:val="000000"/>
          <w:sz w:val="25"/>
          <w:szCs w:val="25"/>
          <w:lang w:val="be-BY" w:eastAsia="be-BY"/>
        </w:rPr>
        <w:t>заключаных</w:t>
      </w:r>
      <w:r w:rsidR="0038074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з асобай, якая не з'яўляецца ўзаемазалежнай,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нерэзідэнтам афшорнай зоны;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даныя інфармацыйна-цэнавых агенцтваў, якія </w:t>
      </w:r>
      <w:r w:rsidR="00380742">
        <w:rPr>
          <w:rFonts w:ascii="Times New Roman" w:eastAsia="Times New Roman" w:hAnsi="Times New Roman" w:cs="Times New Roman"/>
          <w:color w:val="000000"/>
          <w:sz w:val="25"/>
          <w:szCs w:val="25"/>
          <w:lang w:val="be-BY" w:eastAsia="be-BY"/>
        </w:rPr>
        <w:t>маюць</w:t>
      </w:r>
      <w:r w:rsidRPr="00451700">
        <w:rPr>
          <w:rFonts w:ascii="Times New Roman" w:eastAsia="Times New Roman" w:hAnsi="Times New Roman" w:cs="Times New Roman"/>
          <w:color w:val="000000"/>
          <w:sz w:val="25"/>
          <w:szCs w:val="25"/>
          <w:lang w:eastAsia="be-BY"/>
        </w:rPr>
        <w:t xml:space="preserve"> звесткі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арганізацый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іх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справаздачнасці;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звесткі аб </w:t>
      </w:r>
      <w:r w:rsidR="00380742" w:rsidRPr="00451700">
        <w:rPr>
          <w:rFonts w:ascii="Times New Roman" w:eastAsia="Times New Roman" w:hAnsi="Times New Roman" w:cs="Times New Roman"/>
          <w:color w:val="000000"/>
          <w:sz w:val="25"/>
          <w:szCs w:val="25"/>
          <w:lang w:eastAsia="be-BY"/>
        </w:rPr>
        <w:t>рыначн</w:t>
      </w:r>
      <w:r w:rsidR="00380742">
        <w:rPr>
          <w:rFonts w:ascii="Times New Roman" w:eastAsia="Times New Roman" w:hAnsi="Times New Roman" w:cs="Times New Roman"/>
          <w:color w:val="000000"/>
          <w:sz w:val="25"/>
          <w:szCs w:val="25"/>
          <w:lang w:val="be-BY" w:eastAsia="be-BY"/>
        </w:rPr>
        <w:t>ай</w:t>
      </w:r>
      <w:r w:rsidR="00380742" w:rsidRPr="00451700">
        <w:rPr>
          <w:rFonts w:ascii="Times New Roman" w:eastAsia="Times New Roman" w:hAnsi="Times New Roman" w:cs="Times New Roman"/>
          <w:color w:val="000000"/>
          <w:sz w:val="25"/>
          <w:szCs w:val="25"/>
          <w:lang w:eastAsia="be-BY"/>
        </w:rPr>
        <w:t xml:space="preserve"> </w:t>
      </w:r>
      <w:r w:rsidR="00380742">
        <w:rPr>
          <w:rFonts w:ascii="Times New Roman" w:eastAsia="Times New Roman" w:hAnsi="Times New Roman" w:cs="Times New Roman"/>
          <w:color w:val="000000"/>
          <w:sz w:val="25"/>
          <w:szCs w:val="25"/>
          <w:lang w:eastAsia="be-BY"/>
        </w:rPr>
        <w:t>цане</w:t>
      </w:r>
      <w:r w:rsidRPr="00451700">
        <w:rPr>
          <w:rFonts w:ascii="Times New Roman" w:eastAsia="Times New Roman" w:hAnsi="Times New Roman" w:cs="Times New Roman"/>
          <w:color w:val="000000"/>
          <w:sz w:val="25"/>
          <w:szCs w:val="25"/>
          <w:lang w:eastAsia="be-BY"/>
        </w:rPr>
        <w:t xml:space="preserve"> аб'ектаў </w:t>
      </w:r>
      <w:r>
        <w:rPr>
          <w:rFonts w:ascii="Times New Roman" w:eastAsia="Times New Roman" w:hAnsi="Times New Roman" w:cs="Times New Roman"/>
          <w:color w:val="000000"/>
          <w:sz w:val="25"/>
          <w:szCs w:val="25"/>
          <w:lang w:eastAsia="be-BY"/>
        </w:rPr>
        <w:t>ацэнкі</w:t>
      </w:r>
      <w:r w:rsidRPr="00451700">
        <w:rPr>
          <w:rFonts w:ascii="Times New Roman" w:eastAsia="Times New Roman" w:hAnsi="Times New Roman" w:cs="Times New Roman"/>
          <w:color w:val="000000"/>
          <w:sz w:val="25"/>
          <w:szCs w:val="25"/>
          <w:lang w:eastAsia="be-BY"/>
        </w:rPr>
        <w:t xml:space="preserve">, праведзенай у адпаведнасці з заканадаўствам Рэспублікі Беларусь аб ацэначнай дзейнасці, вызначанай на падставе фактычна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якія склаліся па </w:t>
      </w:r>
      <w:r w:rsidR="00380742" w:rsidRPr="00451700">
        <w:rPr>
          <w:rFonts w:ascii="Times New Roman" w:eastAsia="Times New Roman" w:hAnsi="Times New Roman" w:cs="Times New Roman"/>
          <w:color w:val="000000"/>
          <w:sz w:val="25"/>
          <w:szCs w:val="25"/>
          <w:lang w:eastAsia="be-BY"/>
        </w:rPr>
        <w:t>ідэнтычны</w:t>
      </w:r>
      <w:r w:rsidR="00380742">
        <w:rPr>
          <w:rFonts w:ascii="Times New Roman" w:eastAsia="Times New Roman" w:hAnsi="Times New Roman" w:cs="Times New Roman"/>
          <w:color w:val="000000"/>
          <w:sz w:val="25"/>
          <w:szCs w:val="25"/>
          <w:lang w:val="be-BY" w:eastAsia="be-BY"/>
        </w:rPr>
        <w:t>х</w:t>
      </w:r>
      <w:r w:rsidR="0038074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 іх адсутнасці – </w:t>
      </w:r>
      <w:r w:rsidR="00380742" w:rsidRPr="00451700">
        <w:rPr>
          <w:rFonts w:ascii="Times New Roman" w:eastAsia="Times New Roman" w:hAnsi="Times New Roman" w:cs="Times New Roman"/>
          <w:color w:val="000000"/>
          <w:sz w:val="25"/>
          <w:szCs w:val="25"/>
          <w:lang w:eastAsia="be-BY"/>
        </w:rPr>
        <w:t>аднародны</w:t>
      </w:r>
      <w:r w:rsidR="00380742">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380742" w:rsidRPr="00451700">
        <w:rPr>
          <w:rFonts w:ascii="Times New Roman" w:eastAsia="Times New Roman" w:hAnsi="Times New Roman" w:cs="Times New Roman"/>
          <w:color w:val="000000"/>
          <w:sz w:val="25"/>
          <w:szCs w:val="25"/>
          <w:lang w:eastAsia="be-BY"/>
        </w:rPr>
        <w:t>тавара</w:t>
      </w:r>
      <w:r w:rsidR="00380742">
        <w:rPr>
          <w:rFonts w:ascii="Times New Roman" w:eastAsia="Times New Roman" w:hAnsi="Times New Roman" w:cs="Times New Roman"/>
          <w:color w:val="000000"/>
          <w:sz w:val="25"/>
          <w:szCs w:val="25"/>
          <w:lang w:val="be-BY" w:eastAsia="be-BY"/>
        </w:rPr>
        <w:t>х</w:t>
      </w:r>
      <w:r w:rsidR="0038074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супастаўным падатковым перыядзе;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інфармацыя, атрыманая падатковым органам у рамках міжнародных пагадненняў.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адсутнасці (недастатковасці) інфармацыі,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анай у </w:t>
      </w:r>
      <w:hyperlink r:id="rId213" w:anchor="&amp;Article=90&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выкарыстоўваюцца: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380742" w:rsidRPr="00451700">
        <w:rPr>
          <w:rFonts w:ascii="Times New Roman" w:eastAsia="Times New Roman" w:hAnsi="Times New Roman" w:cs="Times New Roman"/>
          <w:color w:val="000000"/>
          <w:sz w:val="25"/>
          <w:szCs w:val="25"/>
          <w:lang w:eastAsia="be-BY"/>
        </w:rPr>
        <w:t>рыначн</w:t>
      </w:r>
      <w:r w:rsidR="00380742">
        <w:rPr>
          <w:rFonts w:ascii="Times New Roman" w:eastAsia="Times New Roman" w:hAnsi="Times New Roman" w:cs="Times New Roman"/>
          <w:color w:val="000000"/>
          <w:sz w:val="25"/>
          <w:szCs w:val="25"/>
          <w:lang w:val="be-BY" w:eastAsia="be-BY"/>
        </w:rPr>
        <w:t>ай</w:t>
      </w:r>
      <w:r w:rsidR="00380742" w:rsidRPr="00451700">
        <w:rPr>
          <w:rFonts w:ascii="Times New Roman" w:eastAsia="Times New Roman" w:hAnsi="Times New Roman" w:cs="Times New Roman"/>
          <w:color w:val="000000"/>
          <w:sz w:val="25"/>
          <w:szCs w:val="25"/>
          <w:lang w:eastAsia="be-BY"/>
        </w:rPr>
        <w:t xml:space="preserve"> </w:t>
      </w:r>
      <w:r w:rsidR="00380742">
        <w:rPr>
          <w:rFonts w:ascii="Times New Roman" w:eastAsia="Times New Roman" w:hAnsi="Times New Roman" w:cs="Times New Roman"/>
          <w:color w:val="000000"/>
          <w:sz w:val="25"/>
          <w:szCs w:val="25"/>
          <w:lang w:eastAsia="be-BY"/>
        </w:rPr>
        <w:t>цане</w:t>
      </w:r>
      <w:r w:rsidRPr="00451700">
        <w:rPr>
          <w:rFonts w:ascii="Times New Roman" w:eastAsia="Times New Roman" w:hAnsi="Times New Roman" w:cs="Times New Roman"/>
          <w:color w:val="000000"/>
          <w:sz w:val="25"/>
          <w:szCs w:val="25"/>
          <w:lang w:eastAsia="be-BY"/>
        </w:rPr>
        <w:t xml:space="preserve"> ідэнтычных (пры іх адсутнасці – аднародных)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атрыманая ад упаўнаважаных дзяржаўных органаў (арганізацый) Рэспублікі Беларусь, пры іх адсутнасці – ад органаў (арганізацый) замежных дзяржаў, якія ажыццяўляюць вядзенне дзяржаўнай статыстыкі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00380742" w:rsidRPr="00451700">
        <w:rPr>
          <w:rFonts w:ascii="Times New Roman" w:eastAsia="Times New Roman" w:hAnsi="Times New Roman" w:cs="Times New Roman"/>
          <w:color w:val="000000"/>
          <w:sz w:val="25"/>
          <w:szCs w:val="25"/>
          <w:lang w:eastAsia="be-BY"/>
        </w:rPr>
        <w:t>арганізацый</w:t>
      </w:r>
      <w:r w:rsidRPr="00451700">
        <w:rPr>
          <w:rFonts w:ascii="Times New Roman" w:eastAsia="Times New Roman" w:hAnsi="Times New Roman" w:cs="Times New Roman"/>
          <w:color w:val="000000"/>
          <w:sz w:val="25"/>
          <w:szCs w:val="25"/>
          <w:lang w:eastAsia="be-BY"/>
        </w:rPr>
        <w:t>, якія знаходзяцца ў падпарадкаванні (вядзенні), а таксама па пытаннях, якія ўваходзяць у іх кампетэнцыю;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даныя з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справаздачнасці, дзяржаўнай статыстычнай справаздачнасці арганізацый, у тым ліку апублікаваныя ў агульнадаступных інфармацыйных сістэмах, а таксама размешчаныя на афіцыйных сайтах беларускіх (пры іх адсутнасці – замежных) арганізацый у сетцы Інтэрнэт;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інфармацыя, якая ўтрымліваецца ў іншых інфармацыйных крыніцах аб супастаўных здзелках.</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91. Агульныя палажэнні аб метадах вызначэння рыначных </w:t>
      </w:r>
      <w:r w:rsidR="0091736D">
        <w:rPr>
          <w:rFonts w:ascii="Times New Roman" w:eastAsia="Times New Roman" w:hAnsi="Times New Roman" w:cs="Times New Roman"/>
          <w:b/>
          <w:bCs/>
          <w:color w:val="000000"/>
          <w:sz w:val="25"/>
          <w:szCs w:val="25"/>
          <w:lang w:eastAsia="be-BY"/>
        </w:rPr>
        <w:t>цэн</w:t>
      </w:r>
      <w:r w:rsidRPr="00451700">
        <w:rPr>
          <w:rFonts w:ascii="Times New Roman" w:eastAsia="Times New Roman" w:hAnsi="Times New Roman" w:cs="Times New Roman"/>
          <w:b/>
          <w:bCs/>
          <w:color w:val="000000"/>
          <w:sz w:val="25"/>
          <w:szCs w:val="25"/>
          <w:lang w:eastAsia="be-BY"/>
        </w:rPr>
        <w:t>. Фінансавыя паказчыкі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Пры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нні вынікаў камерцыйных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фінансавых умоў </w:t>
      </w:r>
      <w:r w:rsidR="001E5250">
        <w:rPr>
          <w:rFonts w:ascii="Times New Roman" w:eastAsia="Times New Roman" w:hAnsi="Times New Roman" w:cs="Times New Roman"/>
          <w:color w:val="000000"/>
          <w:sz w:val="25"/>
          <w:szCs w:val="25"/>
          <w:lang w:val="be-BY" w:eastAsia="be-BY"/>
        </w:rPr>
        <w:t xml:space="preserve">аналізаванай </w:t>
      </w:r>
      <w:r w:rsidR="001E5250" w:rsidRPr="00451700">
        <w:rPr>
          <w:rFonts w:ascii="Times New Roman" w:eastAsia="Times New Roman" w:hAnsi="Times New Roman" w:cs="Times New Roman"/>
          <w:color w:val="000000"/>
          <w:sz w:val="25"/>
          <w:szCs w:val="25"/>
          <w:lang w:eastAsia="be-BY"/>
        </w:rPr>
        <w:t xml:space="preserve">і </w:t>
      </w:r>
      <w:r w:rsidR="001E5250">
        <w:rPr>
          <w:rFonts w:ascii="Times New Roman" w:eastAsia="Times New Roman" w:hAnsi="Times New Roman" w:cs="Times New Roman"/>
          <w:color w:val="000000"/>
          <w:sz w:val="25"/>
          <w:szCs w:val="25"/>
          <w:lang w:val="be-BY" w:eastAsia="be-BY"/>
        </w:rPr>
        <w:t xml:space="preserve">супастаўляльнай </w:t>
      </w:r>
      <w:r w:rsidRPr="00451700">
        <w:rPr>
          <w:rFonts w:ascii="Times New Roman" w:eastAsia="Times New Roman" w:hAnsi="Times New Roman" w:cs="Times New Roman"/>
          <w:color w:val="000000"/>
          <w:sz w:val="25"/>
          <w:szCs w:val="25"/>
          <w:lang w:eastAsia="be-BY"/>
        </w:rPr>
        <w:t xml:space="preserve">здзелак выкарыстоўваюцца наступныя метады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метад супастаўных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метад </w:t>
      </w:r>
      <w:r w:rsidR="001E5250">
        <w:rPr>
          <w:rFonts w:ascii="Times New Roman" w:eastAsia="Times New Roman" w:hAnsi="Times New Roman" w:cs="Times New Roman"/>
          <w:color w:val="000000"/>
          <w:sz w:val="25"/>
          <w:szCs w:val="25"/>
          <w:lang w:val="be-BY" w:eastAsia="be-BY"/>
        </w:rPr>
        <w:t>цаны</w:t>
      </w:r>
      <w:r w:rsidR="001E525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наступнай рэалізацыі;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затратны метад;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метад супастаўнай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метад размеркавання прыбытку.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Дапускаецца выкарыстанне камбінацыі двух і </w:t>
      </w:r>
      <w:r w:rsidR="001E5250" w:rsidRPr="00451700">
        <w:rPr>
          <w:rFonts w:ascii="Times New Roman" w:eastAsia="Times New Roman" w:hAnsi="Times New Roman" w:cs="Times New Roman"/>
          <w:color w:val="000000"/>
          <w:sz w:val="25"/>
          <w:szCs w:val="25"/>
          <w:lang w:eastAsia="be-BY"/>
        </w:rPr>
        <w:t>бол</w:t>
      </w:r>
      <w:r w:rsidR="001E5250">
        <w:rPr>
          <w:rFonts w:ascii="Times New Roman" w:eastAsia="Times New Roman" w:hAnsi="Times New Roman" w:cs="Times New Roman"/>
          <w:color w:val="000000"/>
          <w:sz w:val="25"/>
          <w:szCs w:val="25"/>
          <w:lang w:val="be-BY" w:eastAsia="be-BY"/>
        </w:rPr>
        <w:t>ьш</w:t>
      </w:r>
      <w:r w:rsidR="001E525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метадаў.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мэтах вызначэння </w:t>
      </w:r>
      <w:r w:rsidR="001E5250" w:rsidRPr="00451700">
        <w:rPr>
          <w:rFonts w:ascii="Times New Roman" w:eastAsia="Times New Roman" w:hAnsi="Times New Roman" w:cs="Times New Roman"/>
          <w:color w:val="000000"/>
          <w:sz w:val="25"/>
          <w:szCs w:val="25"/>
          <w:lang w:eastAsia="be-BY"/>
        </w:rPr>
        <w:t>рыначна</w:t>
      </w:r>
      <w:r w:rsidR="001E5250">
        <w:rPr>
          <w:rFonts w:ascii="Times New Roman" w:eastAsia="Times New Roman" w:hAnsi="Times New Roman" w:cs="Times New Roman"/>
          <w:color w:val="000000"/>
          <w:sz w:val="25"/>
          <w:szCs w:val="25"/>
          <w:lang w:val="be-BY" w:eastAsia="be-BY"/>
        </w:rPr>
        <w:t>й</w:t>
      </w:r>
      <w:r w:rsidR="001E5250"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выкарыстоўваецца той метад, які з улікам фактычных абставін і ўмоў </w:t>
      </w:r>
      <w:r w:rsidR="001E5250">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дазваляе найбольш абгрунтавана зрабіць </w:t>
      </w:r>
      <w:r w:rsidR="001E5250">
        <w:rPr>
          <w:rFonts w:ascii="Times New Roman" w:eastAsia="Times New Roman" w:hAnsi="Times New Roman" w:cs="Times New Roman"/>
          <w:color w:val="000000"/>
          <w:sz w:val="25"/>
          <w:szCs w:val="25"/>
          <w:lang w:val="be-BY" w:eastAsia="be-BY"/>
        </w:rPr>
        <w:t>выснову</w:t>
      </w:r>
      <w:r w:rsidR="001E525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адпаведнасці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неадпаведнасці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w:t>
      </w:r>
      <w:r w:rsidR="001E5250">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1E5250" w:rsidRPr="00451700">
        <w:rPr>
          <w:rFonts w:ascii="Times New Roman" w:eastAsia="Times New Roman" w:hAnsi="Times New Roman" w:cs="Times New Roman"/>
          <w:color w:val="000000"/>
          <w:sz w:val="25"/>
          <w:szCs w:val="25"/>
          <w:lang w:eastAsia="be-BY"/>
        </w:rPr>
        <w:t>рыначна</w:t>
      </w:r>
      <w:r w:rsidR="001E5250">
        <w:rPr>
          <w:rFonts w:ascii="Times New Roman" w:eastAsia="Times New Roman" w:hAnsi="Times New Roman" w:cs="Times New Roman"/>
          <w:color w:val="000000"/>
          <w:sz w:val="25"/>
          <w:szCs w:val="25"/>
          <w:lang w:val="be-BY" w:eastAsia="be-BY"/>
        </w:rPr>
        <w:t>й</w:t>
      </w:r>
      <w:r w:rsidR="001E5250"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val="be-BY" w:eastAsia="be-BY"/>
        </w:rPr>
        <w:t>цане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выбары метаду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w:t>
      </w:r>
      <w:r w:rsidR="001E5250">
        <w:rPr>
          <w:rFonts w:ascii="Times New Roman" w:eastAsia="Times New Roman" w:hAnsi="Times New Roman" w:cs="Times New Roman"/>
          <w:color w:val="000000"/>
          <w:sz w:val="25"/>
          <w:szCs w:val="25"/>
          <w:lang w:val="be-BY" w:eastAsia="be-BY"/>
        </w:rPr>
        <w:t>неабходна</w:t>
      </w:r>
      <w:r w:rsidR="001E525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кіравацца наступнымі падыходамі: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зыходзіць з функцый арганізацыі пры </w:t>
      </w:r>
      <w:r w:rsidR="001E5250">
        <w:rPr>
          <w:rFonts w:ascii="Times New Roman" w:eastAsia="Times New Roman" w:hAnsi="Times New Roman" w:cs="Times New Roman"/>
          <w:color w:val="000000"/>
          <w:sz w:val="25"/>
          <w:szCs w:val="25"/>
          <w:lang w:val="be-BY" w:eastAsia="be-BY"/>
        </w:rPr>
        <w:t>заключэнні</w:t>
      </w:r>
      <w:r w:rsidR="001E5250" w:rsidRPr="001E5250">
        <w:rPr>
          <w:rFonts w:ascii="Times New Roman" w:eastAsia="Times New Roman" w:hAnsi="Times New Roman" w:cs="Times New Roman"/>
          <w:color w:val="000000"/>
          <w:sz w:val="25"/>
          <w:szCs w:val="25"/>
          <w:lang w:val="be-BY" w:eastAsia="be-BY"/>
        </w:rPr>
        <w:t xml:space="preserve"> </w:t>
      </w:r>
      <w:r w:rsidR="001E5250">
        <w:rPr>
          <w:rFonts w:ascii="Times New Roman" w:eastAsia="Times New Roman" w:hAnsi="Times New Roman" w:cs="Times New Roman"/>
          <w:color w:val="000000"/>
          <w:sz w:val="25"/>
          <w:szCs w:val="25"/>
          <w:lang w:val="be-BY" w:eastAsia="be-BY"/>
        </w:rPr>
        <w:t>аналізаванай</w:t>
      </w:r>
      <w:r w:rsidR="001E525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 актываў, якія выкарыстоўваюцца</w:t>
      </w:r>
      <w:r w:rsidR="001E5250">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панесеных рызык;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улічваць ступень супастаўнасці </w:t>
      </w:r>
      <w:r w:rsidR="001E5250">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і </w:t>
      </w:r>
      <w:r w:rsidR="001E5250">
        <w:rPr>
          <w:rFonts w:ascii="Times New Roman" w:eastAsia="Times New Roman" w:hAnsi="Times New Roman" w:cs="Times New Roman"/>
          <w:color w:val="000000"/>
          <w:sz w:val="25"/>
          <w:szCs w:val="25"/>
          <w:lang w:val="be-BY" w:eastAsia="be-BY"/>
        </w:rPr>
        <w:t xml:space="preserve">супастаўляльнай </w:t>
      </w:r>
      <w:r w:rsidRPr="00451700">
        <w:rPr>
          <w:rFonts w:ascii="Times New Roman" w:eastAsia="Times New Roman" w:hAnsi="Times New Roman" w:cs="Times New Roman"/>
          <w:color w:val="000000"/>
          <w:sz w:val="25"/>
          <w:szCs w:val="25"/>
          <w:lang w:eastAsia="be-BY"/>
        </w:rPr>
        <w:t>здзелкі, уключаючы дакладнасць карэкціровак, праведзеных для ліквідацыі адрозненняў паміж здзелкамі (калі гэтакія прымяняюцца);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улічваць наяўнасць поўнай і дакладнай інфармацыі, неабходнай для прымянення выбранага метаду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Калі існуе магчымасць прымянення: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метаду супастаўных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любога іншага метаду, – прымяняецца метад супастаўных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07803"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метаду </w:t>
      </w:r>
      <w:r>
        <w:rPr>
          <w:rFonts w:ascii="Times New Roman" w:eastAsia="Times New Roman" w:hAnsi="Times New Roman" w:cs="Times New Roman"/>
          <w:color w:val="000000"/>
          <w:sz w:val="25"/>
          <w:szCs w:val="25"/>
          <w:lang w:val="be-BY" w:eastAsia="be-BY"/>
        </w:rPr>
        <w:t xml:space="preserve">цаны </w:t>
      </w:r>
      <w:r w:rsidR="00FC3D94" w:rsidRPr="00451700">
        <w:rPr>
          <w:rFonts w:ascii="Times New Roman" w:eastAsia="Times New Roman" w:hAnsi="Times New Roman" w:cs="Times New Roman"/>
          <w:color w:val="000000"/>
          <w:sz w:val="25"/>
          <w:szCs w:val="25"/>
          <w:lang w:eastAsia="be-BY"/>
        </w:rPr>
        <w:t xml:space="preserve">наступнай рэалізацыі,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затратнага метаду,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метаду супастаўнай рэнтабельнасці,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метаду размеркавання прыбытку, – прымяняецца метад </w:t>
      </w:r>
      <w:r>
        <w:rPr>
          <w:rFonts w:ascii="Times New Roman" w:eastAsia="Times New Roman" w:hAnsi="Times New Roman" w:cs="Times New Roman"/>
          <w:color w:val="000000"/>
          <w:sz w:val="25"/>
          <w:szCs w:val="25"/>
          <w:lang w:val="be-BY" w:eastAsia="be-BY"/>
        </w:rPr>
        <w:t>цаны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наступнай рэалізацыі.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немагчымасці выкарыстання метаду супастаўных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метаду </w:t>
      </w:r>
      <w:r w:rsidR="00F07803">
        <w:rPr>
          <w:rFonts w:ascii="Times New Roman" w:eastAsia="Times New Roman" w:hAnsi="Times New Roman" w:cs="Times New Roman"/>
          <w:color w:val="000000"/>
          <w:sz w:val="25"/>
          <w:szCs w:val="25"/>
          <w:lang w:val="be-BY" w:eastAsia="be-BY"/>
        </w:rPr>
        <w:t>цаны</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наступнай рэалізацыі выбіраецца адзін з наступных метадаў: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затратны метад;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метад супастаўнай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метад размеркавання прыбытку.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Метад размеркавання прыбытку прымяняецца пры: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немагчымасці выкарыстання іншых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і пры наяўнасці ўзаемасувязі дзейнасці, як</w:t>
      </w:r>
      <w:r w:rsidR="00572042">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вядуць</w:t>
      </w:r>
      <w:r w:rsidR="0057204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бакі </w:t>
      </w:r>
      <w:r w:rsidR="00F0780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F07803">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w:t>
      </w:r>
      <w:r w:rsidR="00F07803">
        <w:rPr>
          <w:rFonts w:ascii="Times New Roman" w:eastAsia="Times New Roman" w:hAnsi="Times New Roman" w:cs="Times New Roman"/>
          <w:color w:val="000000"/>
          <w:sz w:val="25"/>
          <w:szCs w:val="25"/>
          <w:lang w:val="be-BY" w:eastAsia="be-BY"/>
        </w:rPr>
        <w:t>што</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з'яўляюцца ўзаемазалежнымі 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наяўнасці ва ўласнасці (карыстанні) бакоў </w:t>
      </w:r>
      <w:r w:rsidR="00F0780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праў на аб'екты нематэрыяльных актываў, якія істотн</w:t>
      </w:r>
      <w:r w:rsidR="00572042">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ўплы</w:t>
      </w:r>
      <w:r w:rsidR="00572042">
        <w:rPr>
          <w:rFonts w:ascii="Times New Roman" w:eastAsia="Times New Roman" w:hAnsi="Times New Roman" w:cs="Times New Roman"/>
          <w:color w:val="000000"/>
          <w:sz w:val="25"/>
          <w:szCs w:val="25"/>
          <w:lang w:val="be-BY" w:eastAsia="be-BY"/>
        </w:rPr>
        <w:t>ваюць</w:t>
      </w:r>
      <w:r w:rsidRPr="00451700">
        <w:rPr>
          <w:rFonts w:ascii="Times New Roman" w:eastAsia="Times New Roman" w:hAnsi="Times New Roman" w:cs="Times New Roman"/>
          <w:color w:val="000000"/>
          <w:sz w:val="25"/>
          <w:szCs w:val="25"/>
          <w:lang w:eastAsia="be-BY"/>
        </w:rPr>
        <w:t xml:space="preserve"> на ўзровень рэнтабельнасці (пры адсутнасці аднародных здзелак, прадметам якіх з'яўляюцца аб'екты нематэрыяльных актываў, </w:t>
      </w:r>
      <w:r w:rsidR="00F07803">
        <w:rPr>
          <w:rFonts w:ascii="Times New Roman" w:eastAsia="Times New Roman" w:hAnsi="Times New Roman" w:cs="Times New Roman"/>
          <w:color w:val="000000"/>
          <w:sz w:val="25"/>
          <w:szCs w:val="25"/>
          <w:lang w:val="be-BY" w:eastAsia="be-BY"/>
        </w:rPr>
        <w:t>заключаных</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асобамі, якія не з'яўляюцца ўзаемазалежнымі).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Для мэт прымянення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разліку паказчыкаў рэнтабельнасці, а таксама інфармавання падатковых органаў дзве і болей </w:t>
      </w:r>
      <w:r w:rsidR="00F07803">
        <w:rPr>
          <w:rFonts w:ascii="Times New Roman" w:eastAsia="Times New Roman" w:hAnsi="Times New Roman" w:cs="Times New Roman"/>
          <w:color w:val="000000"/>
          <w:sz w:val="25"/>
          <w:szCs w:val="25"/>
          <w:lang w:val="be-BY" w:eastAsia="be-BY"/>
        </w:rPr>
        <w:t xml:space="preserve">аналізаваныя </w:t>
      </w:r>
      <w:r w:rsidRPr="00451700">
        <w:rPr>
          <w:rFonts w:ascii="Times New Roman" w:eastAsia="Times New Roman" w:hAnsi="Times New Roman" w:cs="Times New Roman"/>
          <w:color w:val="000000"/>
          <w:sz w:val="25"/>
          <w:szCs w:val="25"/>
          <w:lang w:eastAsia="be-BY"/>
        </w:rPr>
        <w:t xml:space="preserve">здзелкі могуць быць аб'яднаны ў групу </w:t>
      </w:r>
      <w:r w:rsidR="00F07803">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пры ўмове, што такія здзелкі ўзаемазвязаныя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маюць </w:t>
      </w:r>
      <w:r w:rsidR="00F07803">
        <w:rPr>
          <w:rFonts w:ascii="Times New Roman" w:eastAsia="Times New Roman" w:hAnsi="Times New Roman" w:cs="Times New Roman"/>
          <w:color w:val="000000"/>
          <w:sz w:val="25"/>
          <w:szCs w:val="25"/>
          <w:lang w:val="be-BY" w:eastAsia="be-BY"/>
        </w:rPr>
        <w:t>бесперапынны</w:t>
      </w:r>
      <w:r w:rsidR="00F07803" w:rsidRPr="00451700">
        <w:rPr>
          <w:rFonts w:ascii="Times New Roman" w:eastAsia="Times New Roman" w:hAnsi="Times New Roman" w:cs="Times New Roman"/>
          <w:color w:val="000000"/>
          <w:sz w:val="25"/>
          <w:szCs w:val="25"/>
          <w:lang w:eastAsia="be-BY"/>
        </w:rPr>
        <w:t xml:space="preserve"> </w:t>
      </w:r>
      <w:r w:rsidR="00F07803">
        <w:rPr>
          <w:rFonts w:ascii="Times New Roman" w:eastAsia="Times New Roman" w:hAnsi="Times New Roman" w:cs="Times New Roman"/>
          <w:color w:val="000000"/>
          <w:sz w:val="25"/>
          <w:szCs w:val="25"/>
          <w:lang w:val="be-BY" w:eastAsia="be-BY"/>
        </w:rPr>
        <w:t>або</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рэгулярны характар і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такіх здзелак супадаюць </w:t>
      </w:r>
      <w:r w:rsidR="00F07803" w:rsidRPr="00451700">
        <w:rPr>
          <w:rFonts w:ascii="Times New Roman" w:eastAsia="Times New Roman" w:hAnsi="Times New Roman" w:cs="Times New Roman"/>
          <w:color w:val="000000"/>
          <w:sz w:val="25"/>
          <w:szCs w:val="25"/>
          <w:lang w:eastAsia="be-BY"/>
        </w:rPr>
        <w:t>функцыі</w:t>
      </w:r>
      <w:r w:rsidR="00F07803">
        <w:rPr>
          <w:rFonts w:ascii="Times New Roman" w:eastAsia="Times New Roman" w:hAnsi="Times New Roman" w:cs="Times New Roman"/>
          <w:color w:val="000000"/>
          <w:sz w:val="25"/>
          <w:szCs w:val="25"/>
          <w:lang w:val="be-BY" w:eastAsia="be-BY"/>
        </w:rPr>
        <w:t>,</w:t>
      </w:r>
      <w:r w:rsidR="00F07803" w:rsidRPr="00451700">
        <w:rPr>
          <w:rFonts w:ascii="Times New Roman" w:eastAsia="Times New Roman" w:hAnsi="Times New Roman" w:cs="Times New Roman"/>
          <w:color w:val="000000"/>
          <w:sz w:val="25"/>
          <w:szCs w:val="25"/>
          <w:lang w:eastAsia="be-BY"/>
        </w:rPr>
        <w:t xml:space="preserve"> якія ажыццяўля</w:t>
      </w:r>
      <w:r w:rsidR="00572042">
        <w:rPr>
          <w:rFonts w:ascii="Times New Roman" w:eastAsia="Times New Roman" w:hAnsi="Times New Roman" w:cs="Times New Roman"/>
          <w:color w:val="000000"/>
          <w:sz w:val="25"/>
          <w:szCs w:val="25"/>
          <w:lang w:val="be-BY" w:eastAsia="be-BY"/>
        </w:rPr>
        <w:t>е</w:t>
      </w:r>
      <w:r w:rsidR="00F07803" w:rsidRPr="00451700">
        <w:rPr>
          <w:rFonts w:ascii="Times New Roman" w:eastAsia="Times New Roman" w:hAnsi="Times New Roman" w:cs="Times New Roman"/>
          <w:color w:val="000000"/>
          <w:sz w:val="25"/>
          <w:szCs w:val="25"/>
          <w:lang w:eastAsia="be-BY"/>
        </w:rPr>
        <w:t xml:space="preserve"> бок (бакі) здзелак</w:t>
      </w:r>
      <w:r w:rsidR="00F07803">
        <w:rPr>
          <w:rFonts w:ascii="Times New Roman" w:eastAsia="Times New Roman" w:hAnsi="Times New Roman" w:cs="Times New Roman"/>
          <w:color w:val="000000"/>
          <w:sz w:val="25"/>
          <w:szCs w:val="25"/>
          <w:lang w:val="be-BY" w:eastAsia="be-BY"/>
        </w:rPr>
        <w:t>,</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рызыкі, якія прымаюцца, </w:t>
      </w:r>
      <w:r w:rsidR="00F07803" w:rsidRPr="00451700">
        <w:rPr>
          <w:rFonts w:ascii="Times New Roman" w:eastAsia="Times New Roman" w:hAnsi="Times New Roman" w:cs="Times New Roman"/>
          <w:color w:val="000000"/>
          <w:sz w:val="25"/>
          <w:szCs w:val="25"/>
          <w:lang w:eastAsia="be-BY"/>
        </w:rPr>
        <w:t>актывы</w:t>
      </w:r>
      <w:r w:rsidR="00F07803">
        <w:rPr>
          <w:rFonts w:ascii="Times New Roman" w:eastAsia="Times New Roman" w:hAnsi="Times New Roman" w:cs="Times New Roman"/>
          <w:color w:val="000000"/>
          <w:sz w:val="25"/>
          <w:szCs w:val="25"/>
          <w:lang w:val="be-BY" w:eastAsia="be-BY"/>
        </w:rPr>
        <w:t>,</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якія выкарыстоўваюцца.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У выпадку прымянення метаду </w:t>
      </w:r>
      <w:r w:rsidR="00F07803">
        <w:rPr>
          <w:rFonts w:ascii="Times New Roman" w:eastAsia="Times New Roman" w:hAnsi="Times New Roman" w:cs="Times New Roman"/>
          <w:color w:val="000000"/>
          <w:sz w:val="25"/>
          <w:szCs w:val="25"/>
          <w:lang w:val="be-BY" w:eastAsia="be-BY"/>
        </w:rPr>
        <w:t>цаны</w:t>
      </w:r>
      <w:r w:rsidR="00F0780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наступнай рэалізацыі, затратнага метаду, метаду супастаўнай рэнтабельнасці выб</w:t>
      </w:r>
      <w:r w:rsidR="00572042">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р</w:t>
      </w:r>
      <w:r w:rsidR="00572042">
        <w:rPr>
          <w:rFonts w:ascii="Times New Roman" w:eastAsia="Times New Roman" w:hAnsi="Times New Roman" w:cs="Times New Roman"/>
          <w:color w:val="000000"/>
          <w:sz w:val="25"/>
          <w:szCs w:val="25"/>
          <w:lang w:val="be-BY" w:eastAsia="be-BY"/>
        </w:rPr>
        <w:t>аецца</w:t>
      </w:r>
      <w:r w:rsidRPr="00451700">
        <w:rPr>
          <w:rFonts w:ascii="Times New Roman" w:eastAsia="Times New Roman" w:hAnsi="Times New Roman" w:cs="Times New Roman"/>
          <w:color w:val="000000"/>
          <w:sz w:val="25"/>
          <w:szCs w:val="25"/>
          <w:lang w:eastAsia="be-BY"/>
        </w:rPr>
        <w:t xml:space="preserve"> </w:t>
      </w:r>
      <w:r w:rsidR="00866D69">
        <w:rPr>
          <w:rFonts w:ascii="Times New Roman" w:eastAsia="Times New Roman" w:hAnsi="Times New Roman" w:cs="Times New Roman"/>
          <w:color w:val="000000"/>
          <w:sz w:val="25"/>
          <w:szCs w:val="25"/>
          <w:lang w:val="be-BY" w:eastAsia="be-BY"/>
        </w:rPr>
        <w:t>аналізаван</w:t>
      </w:r>
      <w:r w:rsidR="00572042">
        <w:rPr>
          <w:rFonts w:ascii="Times New Roman" w:eastAsia="Times New Roman" w:hAnsi="Times New Roman" w:cs="Times New Roman"/>
          <w:color w:val="000000"/>
          <w:sz w:val="25"/>
          <w:szCs w:val="25"/>
          <w:lang w:val="be-BY" w:eastAsia="be-BY"/>
        </w:rPr>
        <w:t>ы</w:t>
      </w:r>
      <w:r w:rsidR="00866D69">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бок здзелкі,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00866D69" w:rsidRPr="00451700">
        <w:rPr>
          <w:rFonts w:ascii="Times New Roman" w:eastAsia="Times New Roman" w:hAnsi="Times New Roman" w:cs="Times New Roman"/>
          <w:color w:val="000000"/>
          <w:sz w:val="25"/>
          <w:szCs w:val="25"/>
          <w:lang w:eastAsia="be-BY"/>
        </w:rPr>
        <w:t>яко</w:t>
      </w:r>
      <w:r w:rsidR="00866D69">
        <w:rPr>
          <w:rFonts w:ascii="Times New Roman" w:eastAsia="Times New Roman" w:hAnsi="Times New Roman" w:cs="Times New Roman"/>
          <w:color w:val="000000"/>
          <w:sz w:val="25"/>
          <w:szCs w:val="25"/>
          <w:lang w:val="be-BY" w:eastAsia="be-BY"/>
        </w:rPr>
        <w:t>га</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прымяненне метаду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з'яўляецца найбольш абгрунтаваным, для </w:t>
      </w:r>
      <w:r w:rsidR="00866D69" w:rsidRPr="00451700">
        <w:rPr>
          <w:rFonts w:ascii="Times New Roman" w:eastAsia="Times New Roman" w:hAnsi="Times New Roman" w:cs="Times New Roman"/>
          <w:color w:val="000000"/>
          <w:sz w:val="25"/>
          <w:szCs w:val="25"/>
          <w:lang w:eastAsia="be-BY"/>
        </w:rPr>
        <w:t>яко</w:t>
      </w:r>
      <w:r w:rsidR="00866D69">
        <w:rPr>
          <w:rFonts w:ascii="Times New Roman" w:eastAsia="Times New Roman" w:hAnsi="Times New Roman" w:cs="Times New Roman"/>
          <w:color w:val="000000"/>
          <w:sz w:val="25"/>
          <w:szCs w:val="25"/>
          <w:lang w:val="be-BY" w:eastAsia="be-BY"/>
        </w:rPr>
        <w:t>га</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можна знайсці найбольш супастаўныя здзелкі (пры іх адсутнасці – арганізацыі, якія ажыццяўляюць супастаўную дзейнасць) і </w:t>
      </w:r>
      <w:r w:rsidR="00866D69" w:rsidRPr="00451700">
        <w:rPr>
          <w:rFonts w:ascii="Times New Roman" w:eastAsia="Times New Roman" w:hAnsi="Times New Roman" w:cs="Times New Roman"/>
          <w:color w:val="000000"/>
          <w:sz w:val="25"/>
          <w:szCs w:val="25"/>
          <w:lang w:eastAsia="be-BY"/>
        </w:rPr>
        <w:t>як</w:t>
      </w:r>
      <w:r w:rsidR="00866D69">
        <w:rPr>
          <w:rFonts w:ascii="Times New Roman" w:eastAsia="Times New Roman" w:hAnsi="Times New Roman" w:cs="Times New Roman"/>
          <w:color w:val="000000"/>
          <w:sz w:val="25"/>
          <w:szCs w:val="25"/>
          <w:lang w:val="be-BY" w:eastAsia="be-BY"/>
        </w:rPr>
        <w:t>і</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адпавядае наступным патрабаванням: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ажыццяўляе менш складаныя функцыі ў </w:t>
      </w:r>
      <w:r w:rsidR="00866D6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прымае меншыя эканамічныя (камерцыйныя) рызыкі, чым </w:t>
      </w:r>
      <w:r w:rsidR="00866D69">
        <w:rPr>
          <w:rFonts w:ascii="Times New Roman" w:eastAsia="Times New Roman" w:hAnsi="Times New Roman" w:cs="Times New Roman"/>
          <w:color w:val="000000"/>
          <w:sz w:val="25"/>
          <w:szCs w:val="25"/>
          <w:lang w:val="be-BY" w:eastAsia="be-BY"/>
        </w:rPr>
        <w:t>іншы</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бок </w:t>
      </w:r>
      <w:r w:rsidR="00866D6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не </w:t>
      </w:r>
      <w:r w:rsidR="00866D69">
        <w:rPr>
          <w:rFonts w:ascii="Times New Roman" w:eastAsia="Times New Roman" w:hAnsi="Times New Roman" w:cs="Times New Roman"/>
          <w:color w:val="000000"/>
          <w:sz w:val="25"/>
          <w:szCs w:val="25"/>
          <w:lang w:val="be-BY" w:eastAsia="be-BY"/>
        </w:rPr>
        <w:t>вало</w:t>
      </w:r>
      <w:r w:rsidR="00866D69" w:rsidRPr="00451700">
        <w:rPr>
          <w:rFonts w:ascii="Times New Roman" w:eastAsia="Times New Roman" w:hAnsi="Times New Roman" w:cs="Times New Roman"/>
          <w:color w:val="000000"/>
          <w:sz w:val="25"/>
          <w:szCs w:val="25"/>
          <w:lang w:eastAsia="be-BY"/>
        </w:rPr>
        <w:t xml:space="preserve">дае </w:t>
      </w:r>
      <w:r w:rsidRPr="00451700">
        <w:rPr>
          <w:rFonts w:ascii="Times New Roman" w:eastAsia="Times New Roman" w:hAnsi="Times New Roman" w:cs="Times New Roman"/>
          <w:color w:val="000000"/>
          <w:sz w:val="25"/>
          <w:szCs w:val="25"/>
          <w:lang w:eastAsia="be-BY"/>
        </w:rPr>
        <w:t>аб'ектамі нематэрыяльных актываў, якія аказваюць істотны ўплыў на ўзровень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бок </w:t>
      </w:r>
      <w:r w:rsidR="00866D6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не адпавядае адначасова ўсім патрабаванням, прадугледжаным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для </w:t>
      </w:r>
      <w:r w:rsidR="005F0909" w:rsidRPr="00866D69">
        <w:rPr>
          <w:rFonts w:ascii="Times New Roman" w:eastAsia="Times New Roman" w:hAnsi="Times New Roman" w:cs="Times New Roman"/>
          <w:color w:val="000000"/>
          <w:sz w:val="25"/>
          <w:szCs w:val="25"/>
          <w:lang w:eastAsia="be-BY"/>
        </w:rPr>
        <w:t>супастаўле</w:t>
      </w:r>
      <w:r w:rsidRPr="00866D69">
        <w:rPr>
          <w:rFonts w:ascii="Times New Roman" w:eastAsia="Times New Roman" w:hAnsi="Times New Roman" w:cs="Times New Roman"/>
          <w:color w:val="000000"/>
          <w:sz w:val="25"/>
          <w:szCs w:val="25"/>
          <w:lang w:eastAsia="be-BY"/>
        </w:rPr>
        <w:t>ння</w:t>
      </w:r>
      <w:r w:rsidRPr="00451700">
        <w:rPr>
          <w:rFonts w:ascii="Times New Roman" w:eastAsia="Times New Roman" w:hAnsi="Times New Roman" w:cs="Times New Roman"/>
          <w:color w:val="000000"/>
          <w:sz w:val="25"/>
          <w:szCs w:val="25"/>
          <w:lang w:eastAsia="be-BY"/>
        </w:rPr>
        <w:t xml:space="preserve"> з дыяпазонам рыначных паказчыкаў рэнтабельнасці выбіраецца той бок </w:t>
      </w:r>
      <w:r w:rsidR="00866D6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866D69" w:rsidRPr="00451700">
        <w:rPr>
          <w:rFonts w:ascii="Times New Roman" w:eastAsia="Times New Roman" w:hAnsi="Times New Roman" w:cs="Times New Roman"/>
          <w:color w:val="000000"/>
          <w:sz w:val="25"/>
          <w:szCs w:val="25"/>
          <w:lang w:eastAsia="be-BY"/>
        </w:rPr>
        <w:t>як</w:t>
      </w:r>
      <w:r w:rsidR="00866D69">
        <w:rPr>
          <w:rFonts w:ascii="Times New Roman" w:eastAsia="Times New Roman" w:hAnsi="Times New Roman" w:cs="Times New Roman"/>
          <w:color w:val="000000"/>
          <w:sz w:val="25"/>
          <w:szCs w:val="25"/>
          <w:lang w:val="be-BY" w:eastAsia="be-BY"/>
        </w:rPr>
        <w:t>і</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найбольшай ступені адпавядае </w:t>
      </w:r>
      <w:r w:rsidR="00197B69">
        <w:rPr>
          <w:rFonts w:ascii="Times New Roman" w:eastAsia="Times New Roman" w:hAnsi="Times New Roman" w:cs="Times New Roman"/>
          <w:color w:val="000000"/>
          <w:sz w:val="25"/>
          <w:szCs w:val="25"/>
          <w:lang w:val="be-BY" w:eastAsia="be-BY"/>
        </w:rPr>
        <w:t>ўказаным</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патрабаванням.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6. Падатковы орган кантр</w:t>
      </w:r>
      <w:r w:rsidR="00572042">
        <w:rPr>
          <w:rFonts w:ascii="Times New Roman" w:eastAsia="Times New Roman" w:hAnsi="Times New Roman" w:cs="Times New Roman"/>
          <w:color w:val="000000"/>
          <w:sz w:val="25"/>
          <w:szCs w:val="25"/>
          <w:lang w:val="be-BY" w:eastAsia="be-BY"/>
        </w:rPr>
        <w:t>алюе</w:t>
      </w:r>
      <w:r w:rsidRPr="00451700">
        <w:rPr>
          <w:rFonts w:ascii="Times New Roman" w:eastAsia="Times New Roman" w:hAnsi="Times New Roman" w:cs="Times New Roman"/>
          <w:color w:val="000000"/>
          <w:sz w:val="25"/>
          <w:szCs w:val="25"/>
          <w:lang w:eastAsia="be-BY"/>
        </w:rPr>
        <w:t xml:space="preserve"> адпаведнасц</w:t>
      </w:r>
      <w:r w:rsidR="00572042">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w:t>
      </w:r>
      <w:r w:rsidR="00866D69" w:rsidRPr="00451700">
        <w:rPr>
          <w:rFonts w:ascii="Times New Roman" w:eastAsia="Times New Roman" w:hAnsi="Times New Roman" w:cs="Times New Roman"/>
          <w:color w:val="000000"/>
          <w:sz w:val="25"/>
          <w:szCs w:val="25"/>
          <w:lang w:eastAsia="be-BY"/>
        </w:rPr>
        <w:t>рыначна</w:t>
      </w:r>
      <w:r w:rsidR="00866D69">
        <w:rPr>
          <w:rFonts w:ascii="Times New Roman" w:eastAsia="Times New Roman" w:hAnsi="Times New Roman" w:cs="Times New Roman"/>
          <w:color w:val="000000"/>
          <w:sz w:val="25"/>
          <w:szCs w:val="25"/>
          <w:lang w:val="be-BY" w:eastAsia="be-BY"/>
        </w:rPr>
        <w:t xml:space="preserve">й </w:t>
      </w:r>
      <w:r w:rsidR="00835D68">
        <w:rPr>
          <w:rFonts w:ascii="Times New Roman" w:eastAsia="Times New Roman" w:hAnsi="Times New Roman" w:cs="Times New Roman"/>
          <w:color w:val="000000"/>
          <w:sz w:val="25"/>
          <w:szCs w:val="25"/>
          <w:lang w:val="be-BY" w:eastAsia="be-BY"/>
        </w:rPr>
        <w:t>цане</w:t>
      </w:r>
      <w:r w:rsidR="00835D6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w:t>
      </w:r>
      <w:r w:rsidR="00866D6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з выкарыстаннем прымененага плацельшчыкам метаду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за выключэннем выпадкаў, калі падатковы орган абгрунтуе, што прыменены плацельшчыкам </w:t>
      </w:r>
      <w:r w:rsidR="00866D69" w:rsidRPr="00451700">
        <w:rPr>
          <w:rFonts w:ascii="Times New Roman" w:eastAsia="Times New Roman" w:hAnsi="Times New Roman" w:cs="Times New Roman"/>
          <w:color w:val="000000"/>
          <w:sz w:val="25"/>
          <w:szCs w:val="25"/>
          <w:lang w:eastAsia="be-BY"/>
        </w:rPr>
        <w:t>мет</w:t>
      </w:r>
      <w:r w:rsidR="00866D69">
        <w:rPr>
          <w:rFonts w:ascii="Times New Roman" w:eastAsia="Times New Roman" w:hAnsi="Times New Roman" w:cs="Times New Roman"/>
          <w:color w:val="000000"/>
          <w:sz w:val="25"/>
          <w:szCs w:val="25"/>
          <w:lang w:val="be-BY" w:eastAsia="be-BY"/>
        </w:rPr>
        <w:t>а</w:t>
      </w:r>
      <w:r w:rsidR="00866D69" w:rsidRPr="00451700">
        <w:rPr>
          <w:rFonts w:ascii="Times New Roman" w:eastAsia="Times New Roman" w:hAnsi="Times New Roman" w:cs="Times New Roman"/>
          <w:color w:val="000000"/>
          <w:sz w:val="25"/>
          <w:szCs w:val="25"/>
          <w:lang w:eastAsia="be-BY"/>
        </w:rPr>
        <w:t xml:space="preserve">д </w:t>
      </w:r>
      <w:r w:rsidRPr="00451700">
        <w:rPr>
          <w:rFonts w:ascii="Times New Roman" w:eastAsia="Times New Roman" w:hAnsi="Times New Roman" w:cs="Times New Roman"/>
          <w:color w:val="000000"/>
          <w:sz w:val="25"/>
          <w:szCs w:val="25"/>
          <w:lang w:eastAsia="be-BY"/>
        </w:rPr>
        <w:t xml:space="preserve">не дазваляе найбольш дакладна вызначыць </w:t>
      </w:r>
      <w:r w:rsidR="00866D69" w:rsidRPr="00451700">
        <w:rPr>
          <w:rFonts w:ascii="Times New Roman" w:eastAsia="Times New Roman" w:hAnsi="Times New Roman" w:cs="Times New Roman"/>
          <w:color w:val="000000"/>
          <w:sz w:val="25"/>
          <w:szCs w:val="25"/>
          <w:lang w:eastAsia="be-BY"/>
        </w:rPr>
        <w:t>рыначн</w:t>
      </w:r>
      <w:r w:rsidR="00866D69">
        <w:rPr>
          <w:rFonts w:ascii="Times New Roman" w:eastAsia="Times New Roman" w:hAnsi="Times New Roman" w:cs="Times New Roman"/>
          <w:color w:val="000000"/>
          <w:sz w:val="25"/>
          <w:szCs w:val="25"/>
          <w:lang w:val="be-BY" w:eastAsia="be-BY"/>
        </w:rPr>
        <w:t>ую</w:t>
      </w:r>
      <w:r w:rsidR="00866D69"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цан</w:t>
      </w:r>
      <w:r w:rsidR="00866D69">
        <w:rPr>
          <w:rFonts w:ascii="Times New Roman" w:eastAsia="Times New Roman" w:hAnsi="Times New Roman" w:cs="Times New Roman"/>
          <w:color w:val="000000"/>
          <w:sz w:val="25"/>
          <w:szCs w:val="25"/>
          <w:lang w:val="be-BY" w:eastAsia="be-BY"/>
        </w:rPr>
        <w:t>у</w:t>
      </w:r>
      <w:r w:rsidR="0091736D">
        <w:rPr>
          <w:rFonts w:ascii="Times New Roman" w:eastAsia="Times New Roman" w:hAnsi="Times New Roman" w:cs="Times New Roman"/>
          <w:color w:val="000000"/>
          <w:sz w:val="25"/>
          <w:szCs w:val="25"/>
          <w:lang w:eastAsia="be-BY"/>
        </w:rPr>
        <w:t xml:space="preserve"> </w:t>
      </w:r>
      <w:r w:rsidR="00866D69">
        <w:rPr>
          <w:rFonts w:ascii="Times New Roman" w:eastAsia="Times New Roman" w:hAnsi="Times New Roman" w:cs="Times New Roman"/>
          <w:color w:val="000000"/>
          <w:sz w:val="25"/>
          <w:szCs w:val="25"/>
          <w:lang w:val="be-BY" w:eastAsia="be-BY"/>
        </w:rPr>
        <w:t>ў</w:t>
      </w:r>
      <w:r w:rsidR="00866D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адносінах да</w:t>
      </w:r>
      <w:r w:rsidR="00866D69" w:rsidRPr="00866D69">
        <w:rPr>
          <w:rFonts w:ascii="Times New Roman" w:eastAsia="Times New Roman" w:hAnsi="Times New Roman" w:cs="Times New Roman"/>
          <w:color w:val="000000"/>
          <w:sz w:val="25"/>
          <w:szCs w:val="25"/>
          <w:lang w:val="be-BY" w:eastAsia="be-BY"/>
        </w:rPr>
        <w:t xml:space="preserve"> </w:t>
      </w:r>
      <w:r w:rsidR="00866D69">
        <w:rPr>
          <w:rFonts w:ascii="Times New Roman" w:eastAsia="Times New Roman" w:hAnsi="Times New Roman" w:cs="Times New Roman"/>
          <w:color w:val="000000"/>
          <w:sz w:val="25"/>
          <w:szCs w:val="25"/>
          <w:lang w:val="be-BY" w:eastAsia="be-BY"/>
        </w:rPr>
        <w:t>аналізаванай</w:t>
      </w:r>
      <w:r w:rsidRPr="00451700">
        <w:rPr>
          <w:rFonts w:ascii="Times New Roman" w:eastAsia="Times New Roman" w:hAnsi="Times New Roman" w:cs="Times New Roman"/>
          <w:color w:val="000000"/>
          <w:sz w:val="25"/>
          <w:szCs w:val="25"/>
          <w:lang w:eastAsia="be-BY"/>
        </w:rPr>
        <w:t xml:space="preserve">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гэтым выпадку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вызначыць іншы метад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Пры прымяненні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супастаўляецца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(паказчыкі рэнтабельнасці) </w:t>
      </w:r>
      <w:r w:rsidR="00973A78">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з дыяпазонам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(рыначных паказчыкаў рэнтабельнасці), вызначаным на падставе </w:t>
      </w:r>
      <w:r w:rsidR="00973A78" w:rsidRPr="00451700">
        <w:rPr>
          <w:rFonts w:ascii="Times New Roman" w:eastAsia="Times New Roman" w:hAnsi="Times New Roman" w:cs="Times New Roman"/>
          <w:color w:val="000000"/>
          <w:sz w:val="25"/>
          <w:szCs w:val="25"/>
          <w:lang w:eastAsia="be-BY"/>
        </w:rPr>
        <w:t>д</w:t>
      </w:r>
      <w:r w:rsidR="00973A78">
        <w:rPr>
          <w:rFonts w:ascii="Times New Roman" w:eastAsia="Times New Roman" w:hAnsi="Times New Roman" w:cs="Times New Roman"/>
          <w:color w:val="000000"/>
          <w:sz w:val="25"/>
          <w:szCs w:val="25"/>
          <w:lang w:val="be-BY" w:eastAsia="be-BY"/>
        </w:rPr>
        <w:t>звюх</w:t>
      </w:r>
      <w:r w:rsidR="00973A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973A78" w:rsidRPr="00451700">
        <w:rPr>
          <w:rFonts w:ascii="Times New Roman" w:eastAsia="Times New Roman" w:hAnsi="Times New Roman" w:cs="Times New Roman"/>
          <w:color w:val="000000"/>
          <w:sz w:val="25"/>
          <w:szCs w:val="25"/>
          <w:lang w:eastAsia="be-BY"/>
        </w:rPr>
        <w:t>бол</w:t>
      </w:r>
      <w:r w:rsidR="00973A78">
        <w:rPr>
          <w:rFonts w:ascii="Times New Roman" w:eastAsia="Times New Roman" w:hAnsi="Times New Roman" w:cs="Times New Roman"/>
          <w:color w:val="000000"/>
          <w:sz w:val="25"/>
          <w:szCs w:val="25"/>
          <w:lang w:val="be-BY" w:eastAsia="be-BY"/>
        </w:rPr>
        <w:t>ьш</w:t>
      </w:r>
      <w:r w:rsidR="00973A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супастаўных здзелак (пры іх адсутнасці – </w:t>
      </w:r>
      <w:r w:rsidR="00973A78" w:rsidRPr="00451700">
        <w:rPr>
          <w:rFonts w:ascii="Times New Roman" w:eastAsia="Times New Roman" w:hAnsi="Times New Roman" w:cs="Times New Roman"/>
          <w:color w:val="000000"/>
          <w:sz w:val="25"/>
          <w:szCs w:val="25"/>
          <w:lang w:eastAsia="be-BY"/>
        </w:rPr>
        <w:t>д</w:t>
      </w:r>
      <w:r w:rsidR="00973A78">
        <w:rPr>
          <w:rFonts w:ascii="Times New Roman" w:eastAsia="Times New Roman" w:hAnsi="Times New Roman" w:cs="Times New Roman"/>
          <w:color w:val="000000"/>
          <w:sz w:val="25"/>
          <w:szCs w:val="25"/>
          <w:lang w:val="be-BY" w:eastAsia="be-BY"/>
        </w:rPr>
        <w:t>звюх</w:t>
      </w:r>
      <w:r w:rsidR="00973A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sidR="00973A78" w:rsidRPr="00451700">
        <w:rPr>
          <w:rFonts w:ascii="Times New Roman" w:eastAsia="Times New Roman" w:hAnsi="Times New Roman" w:cs="Times New Roman"/>
          <w:color w:val="000000"/>
          <w:sz w:val="25"/>
          <w:szCs w:val="25"/>
          <w:lang w:eastAsia="be-BY"/>
        </w:rPr>
        <w:t>бол</w:t>
      </w:r>
      <w:r w:rsidR="00973A78">
        <w:rPr>
          <w:rFonts w:ascii="Times New Roman" w:eastAsia="Times New Roman" w:hAnsi="Times New Roman" w:cs="Times New Roman"/>
          <w:color w:val="000000"/>
          <w:sz w:val="25"/>
          <w:szCs w:val="25"/>
          <w:lang w:val="be-BY" w:eastAsia="be-BY"/>
        </w:rPr>
        <w:t>ьш</w:t>
      </w:r>
      <w:r w:rsidR="00973A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арганізацый, якія ажыццяўляюць супастаўную дзейнасць), калі іншае не </w:t>
      </w:r>
      <w:r w:rsidR="00973A78">
        <w:rPr>
          <w:rFonts w:ascii="Times New Roman" w:eastAsia="Times New Roman" w:hAnsi="Times New Roman" w:cs="Times New Roman"/>
          <w:color w:val="000000"/>
          <w:sz w:val="25"/>
          <w:szCs w:val="25"/>
          <w:lang w:val="be-BY" w:eastAsia="be-BY"/>
        </w:rPr>
        <w:t>ўстаноўлена гэтай</w:t>
      </w:r>
      <w:r w:rsidR="00973A7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Пры вызначэнні выручкі (даходу, прыбытку) </w:t>
      </w:r>
      <w:r w:rsidR="00AB37B7">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могуць быць выкарыстаны наступныя паказчыкі рэнтабельнасці, вызначаныя на падставе даных бухгалтарскага ўліку: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валавая рэнтабельнасць,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валавога прыбытку да выручкі ад рэалізацыі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валавая рэнтабельнасць выдаткаў,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валавога прыбытку да сабекошту </w:t>
      </w:r>
      <w:r w:rsidR="00AB37B7" w:rsidRPr="00451700">
        <w:rPr>
          <w:rFonts w:ascii="Times New Roman" w:eastAsia="Times New Roman" w:hAnsi="Times New Roman" w:cs="Times New Roman"/>
          <w:color w:val="000000"/>
          <w:sz w:val="25"/>
          <w:szCs w:val="25"/>
          <w:lang w:eastAsia="be-BY"/>
        </w:rPr>
        <w:t>рэалізавана</w:t>
      </w:r>
      <w:r w:rsidR="00AB37B7">
        <w:rPr>
          <w:rFonts w:ascii="Times New Roman" w:eastAsia="Times New Roman" w:hAnsi="Times New Roman" w:cs="Times New Roman"/>
          <w:color w:val="000000"/>
          <w:sz w:val="25"/>
          <w:szCs w:val="25"/>
          <w:lang w:val="be-BY" w:eastAsia="be-BY"/>
        </w:rPr>
        <w:t>й</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рэнтабельнасць рэалізацыі,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прыбытку ад рэалізацыі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да выручкі ад рэалізацыі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рэнтабельнасць выдаткаў,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прыбытку ад рэалізацыі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да сабекошту </w:t>
      </w:r>
      <w:r w:rsidR="00AB37B7" w:rsidRPr="00451700">
        <w:rPr>
          <w:rFonts w:ascii="Times New Roman" w:eastAsia="Times New Roman" w:hAnsi="Times New Roman" w:cs="Times New Roman"/>
          <w:color w:val="000000"/>
          <w:sz w:val="25"/>
          <w:szCs w:val="25"/>
          <w:lang w:eastAsia="be-BY"/>
        </w:rPr>
        <w:t>рэалізаван</w:t>
      </w:r>
      <w:r w:rsidR="00AB37B7">
        <w:rPr>
          <w:rFonts w:ascii="Times New Roman" w:eastAsia="Times New Roman" w:hAnsi="Times New Roman" w:cs="Times New Roman"/>
          <w:color w:val="000000"/>
          <w:sz w:val="25"/>
          <w:szCs w:val="25"/>
          <w:lang w:val="be-BY" w:eastAsia="be-BY"/>
        </w:rPr>
        <w:t>ай</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w:t>
      </w:r>
      <w:r w:rsidR="00AB37B7" w:rsidRPr="00451700">
        <w:rPr>
          <w:rFonts w:ascii="Times New Roman" w:eastAsia="Times New Roman" w:hAnsi="Times New Roman" w:cs="Times New Roman"/>
          <w:color w:val="000000"/>
          <w:sz w:val="25"/>
          <w:szCs w:val="25"/>
          <w:lang w:eastAsia="be-BY"/>
        </w:rPr>
        <w:t>пра</w:t>
      </w:r>
      <w:r w:rsidR="00AB37B7">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кіраўніцкіх расходаў і расходаў на рэалізацыю;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рэнтабельнасць кіраўніцкіх расходаў і расходаў на рэалізацыю,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валавога прыбытку да кіраўніцкіх расходаў і расходаў на рэалізацыю;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рэнтабельнасць актываў, якая вызначаецца як </w:t>
      </w:r>
      <w:r w:rsidR="00AB37B7">
        <w:rPr>
          <w:rFonts w:ascii="Times New Roman" w:eastAsia="Times New Roman" w:hAnsi="Times New Roman" w:cs="Times New Roman"/>
          <w:color w:val="000000"/>
          <w:sz w:val="25"/>
          <w:szCs w:val="25"/>
          <w:lang w:val="be-BY" w:eastAsia="be-BY"/>
        </w:rPr>
        <w:t>адносіны</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прыбытку ад рэалізацыі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да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актываў, якія выкарыстоўваюцца ў </w:t>
      </w:r>
      <w:r w:rsidR="00AB37B7">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Пры адсутнасці неабходнай інфармацыі аб </w:t>
      </w:r>
      <w:r w:rsidR="00380742">
        <w:rPr>
          <w:rFonts w:ascii="Times New Roman" w:eastAsia="Times New Roman" w:hAnsi="Times New Roman" w:cs="Times New Roman"/>
          <w:color w:val="000000"/>
          <w:sz w:val="25"/>
          <w:szCs w:val="25"/>
          <w:lang w:eastAsia="be-BY"/>
        </w:rPr>
        <w:t>цане</w:t>
      </w:r>
      <w:r w:rsidRPr="00451700">
        <w:rPr>
          <w:rFonts w:ascii="Times New Roman" w:eastAsia="Times New Roman" w:hAnsi="Times New Roman" w:cs="Times New Roman"/>
          <w:color w:val="000000"/>
          <w:sz w:val="25"/>
          <w:szCs w:val="25"/>
          <w:lang w:eastAsia="be-BY"/>
        </w:rPr>
        <w:t xml:space="preserve"> актываў рэнтабельнасць актываў можа вызначацца на падставе даных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справаздачнасці;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іншы паказчык рэнтабельнасці, які </w:t>
      </w:r>
      <w:r w:rsidR="00AB37B7">
        <w:rPr>
          <w:rFonts w:ascii="Times New Roman" w:eastAsia="Times New Roman" w:hAnsi="Times New Roman" w:cs="Times New Roman"/>
          <w:color w:val="000000"/>
          <w:sz w:val="25"/>
          <w:szCs w:val="25"/>
          <w:lang w:val="be-BY" w:eastAsia="be-BY"/>
        </w:rPr>
        <w:t>адлюстроўвае</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ўзаемасувязь паміж </w:t>
      </w:r>
      <w:r w:rsidR="00AB37B7" w:rsidRPr="00451700">
        <w:rPr>
          <w:rFonts w:ascii="Times New Roman" w:eastAsia="Times New Roman" w:hAnsi="Times New Roman" w:cs="Times New Roman"/>
          <w:color w:val="000000"/>
          <w:sz w:val="25"/>
          <w:szCs w:val="25"/>
          <w:lang w:eastAsia="be-BY"/>
        </w:rPr>
        <w:t>функцы</w:t>
      </w:r>
      <w:r w:rsidR="00AB37B7">
        <w:rPr>
          <w:rFonts w:ascii="Times New Roman" w:eastAsia="Times New Roman" w:hAnsi="Times New Roman" w:cs="Times New Roman"/>
          <w:color w:val="000000"/>
          <w:sz w:val="25"/>
          <w:szCs w:val="25"/>
          <w:lang w:val="be-BY" w:eastAsia="be-BY"/>
        </w:rPr>
        <w:t>ямі,</w:t>
      </w:r>
      <w:r w:rsidR="00AB37B7" w:rsidRPr="00451700">
        <w:rPr>
          <w:rFonts w:ascii="Times New Roman" w:eastAsia="Times New Roman" w:hAnsi="Times New Roman" w:cs="Times New Roman"/>
          <w:color w:val="000000"/>
          <w:sz w:val="25"/>
          <w:szCs w:val="25"/>
          <w:lang w:eastAsia="be-BY"/>
        </w:rPr>
        <w:t xml:space="preserve"> якія ажыццяўляюцца</w:t>
      </w:r>
      <w:r w:rsidR="00AB37B7">
        <w:rPr>
          <w:rFonts w:ascii="Times New Roman" w:eastAsia="Times New Roman" w:hAnsi="Times New Roman" w:cs="Times New Roman"/>
          <w:color w:val="000000"/>
          <w:sz w:val="25"/>
          <w:szCs w:val="25"/>
          <w:lang w:val="be-BY" w:eastAsia="be-BY"/>
        </w:rPr>
        <w:t>,</w:t>
      </w:r>
      <w:r w:rsidR="00AB37B7" w:rsidRPr="00AB37B7">
        <w:rPr>
          <w:rFonts w:ascii="Times New Roman" w:eastAsia="Times New Roman" w:hAnsi="Times New Roman" w:cs="Times New Roman"/>
          <w:color w:val="000000"/>
          <w:sz w:val="25"/>
          <w:szCs w:val="25"/>
          <w:lang w:eastAsia="be-BY"/>
        </w:rPr>
        <w:t xml:space="preserve"> </w:t>
      </w:r>
      <w:r w:rsidR="00AB37B7" w:rsidRPr="00451700">
        <w:rPr>
          <w:rFonts w:ascii="Times New Roman" w:eastAsia="Times New Roman" w:hAnsi="Times New Roman" w:cs="Times New Roman"/>
          <w:color w:val="000000"/>
          <w:sz w:val="25"/>
          <w:szCs w:val="25"/>
          <w:lang w:eastAsia="be-BY"/>
        </w:rPr>
        <w:t>актыв</w:t>
      </w:r>
      <w:r w:rsidR="00AB37B7">
        <w:rPr>
          <w:rFonts w:ascii="Times New Roman" w:eastAsia="Times New Roman" w:hAnsi="Times New Roman" w:cs="Times New Roman"/>
          <w:color w:val="000000"/>
          <w:sz w:val="25"/>
          <w:szCs w:val="25"/>
          <w:lang w:val="be-BY" w:eastAsia="be-BY"/>
        </w:rPr>
        <w:t>амі,</w:t>
      </w:r>
      <w:r w:rsidR="00AB37B7" w:rsidRPr="00451700">
        <w:rPr>
          <w:rFonts w:ascii="Times New Roman" w:eastAsia="Times New Roman" w:hAnsi="Times New Roman" w:cs="Times New Roman"/>
          <w:color w:val="000000"/>
          <w:sz w:val="25"/>
          <w:szCs w:val="25"/>
          <w:lang w:eastAsia="be-BY"/>
        </w:rPr>
        <w:t xml:space="preserve"> якія выкарыстоўваюцца</w:t>
      </w:r>
      <w:r w:rsidR="00AB37B7">
        <w:rPr>
          <w:rFonts w:ascii="Times New Roman" w:eastAsia="Times New Roman" w:hAnsi="Times New Roman" w:cs="Times New Roman"/>
          <w:color w:val="000000"/>
          <w:sz w:val="25"/>
          <w:szCs w:val="25"/>
          <w:lang w:val="be-BY" w:eastAsia="be-BY"/>
        </w:rPr>
        <w:t>,</w:t>
      </w:r>
      <w:r w:rsidR="00AB37B7" w:rsidRPr="00451700">
        <w:rPr>
          <w:rFonts w:ascii="Times New Roman" w:eastAsia="Times New Roman" w:hAnsi="Times New Roman" w:cs="Times New Roman"/>
          <w:color w:val="000000"/>
          <w:sz w:val="25"/>
          <w:szCs w:val="25"/>
          <w:lang w:eastAsia="be-BY"/>
        </w:rPr>
        <w:t xml:space="preserve"> эканамічнымі рызыкамі</w:t>
      </w:r>
      <w:r w:rsidR="00AB37B7">
        <w:rPr>
          <w:rFonts w:ascii="Times New Roman" w:eastAsia="Times New Roman" w:hAnsi="Times New Roman" w:cs="Times New Roman"/>
          <w:color w:val="000000"/>
          <w:sz w:val="25"/>
          <w:szCs w:val="25"/>
          <w:lang w:val="be-BY" w:eastAsia="be-BY"/>
        </w:rPr>
        <w:t>,</w:t>
      </w:r>
      <w:r w:rsidR="00AB37B7" w:rsidRPr="00451700">
        <w:rPr>
          <w:rFonts w:ascii="Times New Roman" w:eastAsia="Times New Roman" w:hAnsi="Times New Roman" w:cs="Times New Roman"/>
          <w:color w:val="000000"/>
          <w:sz w:val="25"/>
          <w:szCs w:val="25"/>
          <w:lang w:eastAsia="be-BY"/>
        </w:rPr>
        <w:t xml:space="preserve"> якія прымаюцца,</w:t>
      </w:r>
      <w:r w:rsidRPr="00451700">
        <w:rPr>
          <w:rFonts w:ascii="Times New Roman" w:eastAsia="Times New Roman" w:hAnsi="Times New Roman" w:cs="Times New Roman"/>
          <w:color w:val="000000"/>
          <w:sz w:val="25"/>
          <w:szCs w:val="25"/>
          <w:lang w:eastAsia="be-BY"/>
        </w:rPr>
        <w:t xml:space="preserve">і ўзроўнем узнагароджання, у тым ліку з улікам </w:t>
      </w:r>
      <w:r w:rsidR="00AB37B7">
        <w:rPr>
          <w:rFonts w:ascii="Times New Roman" w:eastAsia="Times New Roman" w:hAnsi="Times New Roman" w:cs="Times New Roman"/>
          <w:color w:val="000000"/>
          <w:sz w:val="25"/>
          <w:szCs w:val="25"/>
          <w:lang w:val="be-BY" w:eastAsia="be-BY"/>
        </w:rPr>
        <w:t>устаноўленых</w:t>
      </w:r>
      <w:r w:rsidR="00AB37B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надбавак да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(скідак з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прэмій, бонусаў пры выкананні пакупніком умоў </w:t>
      </w:r>
      <w:r w:rsidR="00AB37B7">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w:t>
      </w:r>
      <w:r w:rsidR="00572042">
        <w:rPr>
          <w:rFonts w:ascii="Times New Roman" w:eastAsia="Times New Roman" w:hAnsi="Times New Roman" w:cs="Times New Roman"/>
          <w:color w:val="000000"/>
          <w:sz w:val="25"/>
          <w:szCs w:val="25"/>
          <w:lang w:val="be-BY" w:eastAsia="be-BY"/>
        </w:rPr>
        <w:t>П</w:t>
      </w:r>
      <w:r w:rsidRPr="00451700">
        <w:rPr>
          <w:rFonts w:ascii="Times New Roman" w:eastAsia="Times New Roman" w:hAnsi="Times New Roman" w:cs="Times New Roman"/>
          <w:color w:val="000000"/>
          <w:sz w:val="25"/>
          <w:szCs w:val="25"/>
          <w:lang w:eastAsia="be-BY"/>
        </w:rPr>
        <w:t xml:space="preserve">аказчык рэнтабельнасці </w:t>
      </w:r>
      <w:r w:rsidR="00572042">
        <w:rPr>
          <w:rFonts w:ascii="Times New Roman" w:eastAsia="Times New Roman" w:hAnsi="Times New Roman" w:cs="Times New Roman"/>
          <w:color w:val="000000"/>
          <w:sz w:val="25"/>
          <w:szCs w:val="25"/>
          <w:lang w:val="be-BY" w:eastAsia="be-BY"/>
        </w:rPr>
        <w:t>выбіра</w:t>
      </w:r>
      <w:r w:rsidR="00572042" w:rsidRPr="00451700">
        <w:rPr>
          <w:rFonts w:ascii="Times New Roman" w:eastAsia="Times New Roman" w:hAnsi="Times New Roman" w:cs="Times New Roman"/>
          <w:color w:val="000000"/>
          <w:sz w:val="25"/>
          <w:szCs w:val="25"/>
          <w:lang w:eastAsia="be-BY"/>
        </w:rPr>
        <w:t xml:space="preserve">ецца </w:t>
      </w:r>
      <w:r w:rsidRPr="00451700">
        <w:rPr>
          <w:rFonts w:ascii="Times New Roman" w:eastAsia="Times New Roman" w:hAnsi="Times New Roman" w:cs="Times New Roman"/>
          <w:color w:val="000000"/>
          <w:sz w:val="25"/>
          <w:szCs w:val="25"/>
          <w:lang w:eastAsia="be-BY"/>
        </w:rPr>
        <w:t>з улікам наступных фактараў: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від дзейнасці боку</w:t>
      </w:r>
      <w:r w:rsidRPr="00071113">
        <w:rPr>
          <w:rFonts w:ascii="Times New Roman" w:eastAsia="Times New Roman" w:hAnsi="Times New Roman" w:cs="Times New Roman"/>
          <w:color w:val="000000"/>
          <w:sz w:val="25"/>
          <w:szCs w:val="25"/>
          <w:lang w:eastAsia="be-BY"/>
        </w:rPr>
        <w:t xml:space="preserve">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аднародных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размеркаванне функцый, рызык, актываў бакоў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аднародных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эканамічная абгрунтаванасць выбранага паказчыка;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незалежнасць паказчыка ад даходаў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расходаў, прызнаных у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(групе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аднародных здзелак), </w:t>
      </w:r>
      <w:r w:rsidR="00B933FF">
        <w:rPr>
          <w:rFonts w:ascii="Times New Roman" w:eastAsia="Times New Roman" w:hAnsi="Times New Roman" w:cs="Times New Roman"/>
          <w:color w:val="000000"/>
          <w:sz w:val="25"/>
          <w:szCs w:val="25"/>
          <w:lang w:val="be-BY" w:eastAsia="be-BY"/>
        </w:rPr>
        <w:t>заключаных</w:t>
      </w:r>
      <w:r w:rsidR="00B93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паміж узаемазалежнымі 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паўната, </w:t>
      </w:r>
      <w:r w:rsidR="00B933FF">
        <w:rPr>
          <w:rFonts w:ascii="Times New Roman" w:eastAsia="Times New Roman" w:hAnsi="Times New Roman" w:cs="Times New Roman"/>
          <w:color w:val="000000"/>
          <w:sz w:val="25"/>
          <w:szCs w:val="25"/>
          <w:lang w:val="be-BY" w:eastAsia="be-BY"/>
        </w:rPr>
        <w:t>дакладнасць</w:t>
      </w:r>
      <w:r w:rsidR="00B93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супастаўнасць даных, якія выкарыстоўваюцца для разліку паказчыка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10. Пры фарміраванні дыяпазону рыначных паказчыкаў рэнтабельнасці выкарыстоўваюцца даныя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фінансавай справаздачнасці, </w:t>
      </w:r>
      <w:r w:rsidR="00B933FF">
        <w:rPr>
          <w:rFonts w:ascii="Times New Roman" w:eastAsia="Times New Roman" w:hAnsi="Times New Roman" w:cs="Times New Roman"/>
          <w:color w:val="000000"/>
          <w:sz w:val="25"/>
          <w:szCs w:val="25"/>
          <w:lang w:val="be-BY" w:eastAsia="be-BY"/>
        </w:rPr>
        <w:t>якія маюцца</w:t>
      </w:r>
      <w:r w:rsidR="00B93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стане на дзень </w:t>
      </w:r>
      <w:r w:rsidR="00B933FF">
        <w:rPr>
          <w:rFonts w:ascii="Times New Roman" w:eastAsia="Times New Roman" w:hAnsi="Times New Roman" w:cs="Times New Roman"/>
          <w:color w:val="000000"/>
          <w:sz w:val="25"/>
          <w:szCs w:val="25"/>
          <w:lang w:val="be-BY" w:eastAsia="be-BY"/>
        </w:rPr>
        <w:t>заключэння</w:t>
      </w:r>
      <w:r w:rsidR="00B933FF" w:rsidRPr="00B933FF">
        <w:rPr>
          <w:rFonts w:ascii="Times New Roman" w:eastAsia="Times New Roman" w:hAnsi="Times New Roman" w:cs="Times New Roman"/>
          <w:color w:val="000000"/>
          <w:sz w:val="25"/>
          <w:szCs w:val="25"/>
          <w:lang w:val="be-BY" w:eastAsia="be-BY"/>
        </w:rPr>
        <w:t xml:space="preserve"> </w:t>
      </w:r>
      <w:r w:rsidR="00B933FF">
        <w:rPr>
          <w:rFonts w:ascii="Times New Roman" w:eastAsia="Times New Roman" w:hAnsi="Times New Roman" w:cs="Times New Roman"/>
          <w:color w:val="000000"/>
          <w:sz w:val="25"/>
          <w:szCs w:val="25"/>
          <w:lang w:val="be-BY" w:eastAsia="be-BY"/>
        </w:rPr>
        <w:t>аналізаванай</w:t>
      </w:r>
      <w:r w:rsidR="00B93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але не пазней </w:t>
      </w:r>
      <w:r w:rsidR="00B933FF">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 xml:space="preserve">31 снежня каляндарнага года, у якім яна </w:t>
      </w:r>
      <w:r w:rsidR="00B933FF">
        <w:rPr>
          <w:rFonts w:ascii="Times New Roman" w:eastAsia="Times New Roman" w:hAnsi="Times New Roman" w:cs="Times New Roman"/>
          <w:color w:val="000000"/>
          <w:sz w:val="25"/>
          <w:szCs w:val="25"/>
          <w:lang w:val="be-BY" w:eastAsia="be-BY"/>
        </w:rPr>
        <w:t>заключана</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даныя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фінансавай справаздачнасці за тры каляндарныя гады, якія папярэднічаюць году, у якім была </w:t>
      </w:r>
      <w:r w:rsidR="00B933FF">
        <w:rPr>
          <w:rFonts w:ascii="Times New Roman" w:eastAsia="Times New Roman" w:hAnsi="Times New Roman" w:cs="Times New Roman"/>
          <w:color w:val="000000"/>
          <w:sz w:val="25"/>
          <w:szCs w:val="25"/>
          <w:lang w:val="be-BY" w:eastAsia="be-BY"/>
        </w:rPr>
        <w:t>заключана</w:t>
      </w:r>
      <w:r w:rsidR="00B933FF" w:rsidRPr="00B933FF">
        <w:rPr>
          <w:rFonts w:ascii="Times New Roman" w:eastAsia="Times New Roman" w:hAnsi="Times New Roman" w:cs="Times New Roman"/>
          <w:color w:val="000000"/>
          <w:sz w:val="25"/>
          <w:szCs w:val="25"/>
          <w:lang w:val="be-BY" w:eastAsia="be-BY"/>
        </w:rPr>
        <w:t xml:space="preserve"> </w:t>
      </w:r>
      <w:r w:rsidR="00B933FF">
        <w:rPr>
          <w:rFonts w:ascii="Times New Roman" w:eastAsia="Times New Roman" w:hAnsi="Times New Roman" w:cs="Times New Roman"/>
          <w:color w:val="000000"/>
          <w:sz w:val="25"/>
          <w:szCs w:val="25"/>
          <w:lang w:val="be-BY" w:eastAsia="be-BY"/>
        </w:rPr>
        <w:t>аналізаваная</w:t>
      </w:r>
      <w:r w:rsidR="00B933F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каляндарнаму году, у якім былі </w:t>
      </w:r>
      <w:r w:rsidR="00B933FF">
        <w:rPr>
          <w:rFonts w:ascii="Times New Roman" w:eastAsia="Times New Roman" w:hAnsi="Times New Roman" w:cs="Times New Roman"/>
          <w:color w:val="000000"/>
          <w:sz w:val="25"/>
          <w:szCs w:val="25"/>
          <w:lang w:val="be-BY" w:eastAsia="be-BY"/>
        </w:rPr>
        <w:t>ўстаноўлены</w:t>
      </w:r>
      <w:r w:rsidR="00B933FF"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w:t>
      </w:r>
      <w:r w:rsidR="00B933FF">
        <w:rPr>
          <w:rFonts w:ascii="Times New Roman" w:eastAsia="Times New Roman" w:hAnsi="Times New Roman" w:cs="Times New Roman"/>
          <w:color w:val="000000"/>
          <w:sz w:val="25"/>
          <w:szCs w:val="25"/>
          <w:lang w:val="be-BY" w:eastAsia="be-BY"/>
        </w:rPr>
        <w:t>э</w:t>
      </w:r>
      <w:r w:rsidR="00835D68">
        <w:rPr>
          <w:rFonts w:ascii="Times New Roman" w:eastAsia="Times New Roman" w:hAnsi="Times New Roman" w:cs="Times New Roman"/>
          <w:color w:val="000000"/>
          <w:sz w:val="25"/>
          <w:szCs w:val="25"/>
          <w:lang w:eastAsia="be-BY"/>
        </w:rPr>
        <w:t>ны</w:t>
      </w:r>
      <w:r w:rsidRPr="00451700">
        <w:rPr>
          <w:rFonts w:ascii="Times New Roman" w:eastAsia="Times New Roman" w:hAnsi="Times New Roman" w:cs="Times New Roman"/>
          <w:color w:val="000000"/>
          <w:sz w:val="25"/>
          <w:szCs w:val="25"/>
          <w:lang w:eastAsia="be-BY"/>
        </w:rPr>
        <w:t xml:space="preserve"> ў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 выкарыстанні некалькіх каляндарных гадоў разлічваецца сярэднеўзважанае значэнне паказчыкаў рэнтабельнасці.</w:t>
      </w:r>
    </w:p>
    <w:p w:rsidR="00FC3D94" w:rsidRPr="00CB3C6D"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451700">
        <w:rPr>
          <w:rFonts w:ascii="Times New Roman" w:eastAsia="Times New Roman" w:hAnsi="Times New Roman" w:cs="Times New Roman"/>
          <w:color w:val="000000"/>
          <w:sz w:val="25"/>
          <w:szCs w:val="25"/>
          <w:lang w:eastAsia="be-BY"/>
        </w:rPr>
        <w:t>Пры фарміраванні дыяпазону рыначных паказчыкаў рэнтабельнасці на падставе даных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фінансавай справаздачнасці арганізацый, якія ажыццяўляюць супастаўную дзейнасць, у мэтах забеспячэння супастаўнасці праводзяцца карэкціроўкі для ліквідацыі адрозненняў у паказчыках дэбіторскай і крэдыторскай запазычанасці, таварна-матэрыяльных запасаў па даных бухгалтарскай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фінансавай справаздачнасці боку </w:t>
      </w:r>
      <w:r w:rsidR="00B933F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і арганізацый, якія ажыццяўляюць супастаўную дзейнасць.</w:t>
      </w:r>
    </w:p>
    <w:p w:rsidR="00FC3D94" w:rsidRPr="009E5DA1" w:rsidRDefault="00DE26FC"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DE26FC">
        <w:rPr>
          <w:rFonts w:ascii="Times New Roman" w:eastAsia="Times New Roman" w:hAnsi="Times New Roman" w:cs="Times New Roman"/>
          <w:b/>
          <w:bCs/>
          <w:color w:val="000000"/>
          <w:sz w:val="25"/>
          <w:szCs w:val="25"/>
          <w:lang w:val="be-BY" w:eastAsia="be-BY"/>
        </w:rPr>
        <w:t>Артыкул 92. Метад супастаўных рыначных цэн</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1.</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xml:space="preserve">Метад супастаўных рыначных цэн </w:t>
      </w:r>
      <w:r w:rsidR="005F0909">
        <w:rPr>
          <w:rFonts w:ascii="Times New Roman" w:eastAsia="Times New Roman" w:hAnsi="Times New Roman" w:cs="Times New Roman"/>
          <w:color w:val="000000"/>
          <w:sz w:val="25"/>
          <w:szCs w:val="25"/>
          <w:lang w:val="be-BY" w:eastAsia="be-BY"/>
        </w:rPr>
        <w:t>заключаецца</w:t>
      </w:r>
      <w:r w:rsidRPr="00DE26FC">
        <w:rPr>
          <w:rFonts w:ascii="Times New Roman" w:eastAsia="Times New Roman" w:hAnsi="Times New Roman" w:cs="Times New Roman"/>
          <w:color w:val="000000"/>
          <w:sz w:val="25"/>
          <w:szCs w:val="25"/>
          <w:lang w:val="be-BY" w:eastAsia="be-BY"/>
        </w:rPr>
        <w:t xml:space="preserve"> ў </w:t>
      </w:r>
      <w:r w:rsidRPr="00106222">
        <w:rPr>
          <w:rFonts w:ascii="Times New Roman" w:eastAsia="Times New Roman" w:hAnsi="Times New Roman" w:cs="Times New Roman"/>
          <w:color w:val="000000"/>
          <w:sz w:val="25"/>
          <w:szCs w:val="25"/>
          <w:lang w:val="be-BY" w:eastAsia="be-BY"/>
        </w:rPr>
        <w:t>супастаўленні</w:t>
      </w:r>
      <w:r w:rsidRPr="00DE26FC">
        <w:rPr>
          <w:rFonts w:ascii="Times New Roman" w:eastAsia="Times New Roman" w:hAnsi="Times New Roman" w:cs="Times New Roman"/>
          <w:color w:val="000000"/>
          <w:sz w:val="25"/>
          <w:szCs w:val="25"/>
          <w:lang w:val="be-BY" w:eastAsia="be-BY"/>
        </w:rPr>
        <w:t xml:space="preserve"> цаны ў </w:t>
      </w:r>
      <w:r w:rsidR="00E21DDB">
        <w:rPr>
          <w:rFonts w:ascii="Times New Roman" w:eastAsia="Times New Roman" w:hAnsi="Times New Roman" w:cs="Times New Roman"/>
          <w:color w:val="000000"/>
          <w:sz w:val="25"/>
          <w:szCs w:val="25"/>
          <w:lang w:val="be-BY" w:eastAsia="be-BY"/>
        </w:rPr>
        <w:t xml:space="preserve">аналізаванай </w:t>
      </w:r>
      <w:r w:rsidRPr="00DE26FC">
        <w:rPr>
          <w:rFonts w:ascii="Times New Roman" w:eastAsia="Times New Roman" w:hAnsi="Times New Roman" w:cs="Times New Roman"/>
          <w:color w:val="000000"/>
          <w:sz w:val="25"/>
          <w:szCs w:val="25"/>
          <w:lang w:val="be-BY" w:eastAsia="be-BY"/>
        </w:rPr>
        <w:t>здзелцы з дыяпазонам рыначных цэн ідэнтычных (пры іх адсутнасці</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аднародных) тавараў (работ, паслуг), маёмасных праў, прымененых у супастаўных здзелках.</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Дыяпазон рыначных цэн можа быць сфарміраваны з цэн, разлічаных з прымяненнем карэкціровак да цэн супастаўных здзелак.</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 xml:space="preserve">Супастаўленне цаны </w:t>
      </w:r>
      <w:r w:rsidR="00E21DDB">
        <w:rPr>
          <w:rFonts w:ascii="Times New Roman" w:eastAsia="Times New Roman" w:hAnsi="Times New Roman" w:cs="Times New Roman"/>
          <w:color w:val="000000"/>
          <w:sz w:val="25"/>
          <w:szCs w:val="25"/>
          <w:lang w:val="be-BY" w:eastAsia="be-BY"/>
        </w:rPr>
        <w:t xml:space="preserve">аналізаванай </w:t>
      </w:r>
      <w:r w:rsidRPr="00DE26FC">
        <w:rPr>
          <w:rFonts w:ascii="Times New Roman" w:eastAsia="Times New Roman" w:hAnsi="Times New Roman" w:cs="Times New Roman"/>
          <w:color w:val="000000"/>
          <w:sz w:val="25"/>
          <w:szCs w:val="25"/>
          <w:lang w:val="be-BY" w:eastAsia="be-BY"/>
        </w:rPr>
        <w:t>здзелкі з дыяпазонам рыначных цэн ідэнтычных (пры іх адсутнасці</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xml:space="preserve">– аднародных) тавараў (работ, паслуг), маёмасных праў праводзіцца на падставе інфармацыі аб цэнах, якія склаліся да даты </w:t>
      </w:r>
      <w:r w:rsidR="00E21DDB">
        <w:rPr>
          <w:rFonts w:ascii="Times New Roman" w:eastAsia="Times New Roman" w:hAnsi="Times New Roman" w:cs="Times New Roman"/>
          <w:color w:val="000000"/>
          <w:sz w:val="25"/>
          <w:szCs w:val="25"/>
          <w:lang w:val="be-BY" w:eastAsia="be-BY"/>
        </w:rPr>
        <w:t>заключэння</w:t>
      </w:r>
      <w:r w:rsidR="00E21DDB" w:rsidRPr="00E21DDB">
        <w:rPr>
          <w:rFonts w:ascii="Times New Roman" w:eastAsia="Times New Roman" w:hAnsi="Times New Roman" w:cs="Times New Roman"/>
          <w:color w:val="000000"/>
          <w:sz w:val="25"/>
          <w:szCs w:val="25"/>
          <w:lang w:val="be-BY" w:eastAsia="be-BY"/>
        </w:rPr>
        <w:t xml:space="preserve"> </w:t>
      </w:r>
      <w:r w:rsidR="00E21DDB">
        <w:rPr>
          <w:rFonts w:ascii="Times New Roman" w:eastAsia="Times New Roman" w:hAnsi="Times New Roman" w:cs="Times New Roman"/>
          <w:color w:val="000000"/>
          <w:sz w:val="25"/>
          <w:szCs w:val="25"/>
          <w:lang w:val="be-BY" w:eastAsia="be-BY"/>
        </w:rPr>
        <w:t>аналізаванай</w:t>
      </w:r>
      <w:r w:rsidRPr="00DE26FC">
        <w:rPr>
          <w:rFonts w:ascii="Times New Roman" w:eastAsia="Times New Roman" w:hAnsi="Times New Roman" w:cs="Times New Roman"/>
          <w:color w:val="000000"/>
          <w:sz w:val="25"/>
          <w:szCs w:val="25"/>
          <w:lang w:val="be-BY" w:eastAsia="be-BY"/>
        </w:rPr>
        <w:t xml:space="preserve"> здзелкі. Пры гэтым выбіраюцца даты, </w:t>
      </w:r>
      <w:r w:rsidR="00E21DDB">
        <w:rPr>
          <w:rFonts w:ascii="Times New Roman" w:eastAsia="Times New Roman" w:hAnsi="Times New Roman" w:cs="Times New Roman"/>
          <w:color w:val="000000"/>
          <w:sz w:val="25"/>
          <w:szCs w:val="25"/>
          <w:lang w:val="be-BY" w:eastAsia="be-BY"/>
        </w:rPr>
        <w:t>най</w:t>
      </w:r>
      <w:r w:rsidRPr="00DE26FC">
        <w:rPr>
          <w:rFonts w:ascii="Times New Roman" w:eastAsia="Times New Roman" w:hAnsi="Times New Roman" w:cs="Times New Roman"/>
          <w:color w:val="000000"/>
          <w:sz w:val="25"/>
          <w:szCs w:val="25"/>
          <w:lang w:val="be-BY" w:eastAsia="be-BY"/>
        </w:rPr>
        <w:t xml:space="preserve">бліжэйшыя да </w:t>
      </w:r>
      <w:r w:rsidR="00E21DDB">
        <w:rPr>
          <w:rFonts w:ascii="Times New Roman" w:eastAsia="Times New Roman" w:hAnsi="Times New Roman" w:cs="Times New Roman"/>
          <w:color w:val="000000"/>
          <w:sz w:val="25"/>
          <w:szCs w:val="25"/>
          <w:lang w:val="be-BY" w:eastAsia="be-BY"/>
        </w:rPr>
        <w:t xml:space="preserve">аналізаванай </w:t>
      </w:r>
      <w:r w:rsidRPr="00DE26FC">
        <w:rPr>
          <w:rFonts w:ascii="Times New Roman" w:eastAsia="Times New Roman" w:hAnsi="Times New Roman" w:cs="Times New Roman"/>
          <w:color w:val="000000"/>
          <w:sz w:val="25"/>
          <w:szCs w:val="25"/>
          <w:lang w:val="be-BY" w:eastAsia="be-BY"/>
        </w:rPr>
        <w:t>здзелкі.</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Пры адсутнасці інфармацыі аб супастаўных здзелках у падатковым перыядзе</w:t>
      </w:r>
      <w:r w:rsidR="00E21DDB">
        <w:rPr>
          <w:rFonts w:ascii="Times New Roman" w:eastAsia="Times New Roman" w:hAnsi="Times New Roman" w:cs="Times New Roman"/>
          <w:color w:val="000000"/>
          <w:sz w:val="25"/>
          <w:szCs w:val="25"/>
          <w:lang w:val="be-BY" w:eastAsia="be-BY"/>
        </w:rPr>
        <w:t>,</w:t>
      </w:r>
      <w:r w:rsidRPr="00DE26FC">
        <w:rPr>
          <w:rFonts w:ascii="Times New Roman" w:eastAsia="Times New Roman" w:hAnsi="Times New Roman" w:cs="Times New Roman"/>
          <w:color w:val="000000"/>
          <w:sz w:val="25"/>
          <w:szCs w:val="25"/>
          <w:lang w:val="be-BY" w:eastAsia="be-BY"/>
        </w:rPr>
        <w:t xml:space="preserve"> як</w:t>
      </w:r>
      <w:r w:rsidR="00E21DDB">
        <w:rPr>
          <w:rFonts w:ascii="Times New Roman" w:eastAsia="Times New Roman" w:hAnsi="Times New Roman" w:cs="Times New Roman"/>
          <w:color w:val="000000"/>
          <w:sz w:val="25"/>
          <w:szCs w:val="25"/>
          <w:lang w:val="be-BY" w:eastAsia="be-BY"/>
        </w:rPr>
        <w:t>і</w:t>
      </w:r>
      <w:r w:rsidRPr="00DE26FC">
        <w:rPr>
          <w:rFonts w:ascii="Times New Roman" w:eastAsia="Times New Roman" w:hAnsi="Times New Roman" w:cs="Times New Roman"/>
          <w:color w:val="000000"/>
          <w:sz w:val="25"/>
          <w:szCs w:val="25"/>
          <w:lang w:val="be-BY" w:eastAsia="be-BY"/>
        </w:rPr>
        <w:t xml:space="preserve"> правяраецца</w:t>
      </w:r>
      <w:r w:rsidR="00E21DDB">
        <w:rPr>
          <w:rFonts w:ascii="Times New Roman" w:eastAsia="Times New Roman" w:hAnsi="Times New Roman" w:cs="Times New Roman"/>
          <w:color w:val="000000"/>
          <w:sz w:val="25"/>
          <w:szCs w:val="25"/>
          <w:lang w:val="be-BY" w:eastAsia="be-BY"/>
        </w:rPr>
        <w:t>,</w:t>
      </w:r>
      <w:r w:rsidRPr="00DE26FC">
        <w:rPr>
          <w:rFonts w:ascii="Times New Roman" w:eastAsia="Times New Roman" w:hAnsi="Times New Roman" w:cs="Times New Roman"/>
          <w:color w:val="000000"/>
          <w:sz w:val="25"/>
          <w:szCs w:val="25"/>
          <w:lang w:val="be-BY" w:eastAsia="be-BY"/>
        </w:rPr>
        <w:t xml:space="preserve"> і наяўнасці такой інфармацыі за іншыя падатковыя перыяды, </w:t>
      </w:r>
      <w:r w:rsidR="00E21DDB">
        <w:rPr>
          <w:rFonts w:ascii="Times New Roman" w:eastAsia="Times New Roman" w:hAnsi="Times New Roman" w:cs="Times New Roman"/>
          <w:color w:val="000000"/>
          <w:sz w:val="25"/>
          <w:szCs w:val="25"/>
          <w:lang w:val="be-BY" w:eastAsia="be-BY"/>
        </w:rPr>
        <w:t>што</w:t>
      </w:r>
      <w:r w:rsidRPr="00DE26FC">
        <w:rPr>
          <w:rFonts w:ascii="Times New Roman" w:eastAsia="Times New Roman" w:hAnsi="Times New Roman" w:cs="Times New Roman"/>
          <w:color w:val="000000"/>
          <w:sz w:val="25"/>
          <w:szCs w:val="25"/>
          <w:lang w:val="be-BY" w:eastAsia="be-BY"/>
        </w:rPr>
        <w:t xml:space="preserve"> папярэднічаюць падатковаму перыяду, які правяраецца, прымаюцца даныя аб рыначных цэнах за такія папярэд</w:t>
      </w:r>
      <w:r w:rsidR="00B1411C">
        <w:rPr>
          <w:rFonts w:ascii="Times New Roman" w:eastAsia="Times New Roman" w:hAnsi="Times New Roman" w:cs="Times New Roman"/>
          <w:color w:val="000000"/>
          <w:sz w:val="25"/>
          <w:szCs w:val="25"/>
          <w:lang w:val="be-BY" w:eastAsia="be-BY"/>
        </w:rPr>
        <w:t>ні</w:t>
      </w:r>
      <w:r w:rsidRPr="00DE26FC">
        <w:rPr>
          <w:rFonts w:ascii="Times New Roman" w:eastAsia="Times New Roman" w:hAnsi="Times New Roman" w:cs="Times New Roman"/>
          <w:color w:val="000000"/>
          <w:sz w:val="25"/>
          <w:szCs w:val="25"/>
          <w:lang w:val="be-BY" w:eastAsia="be-BY"/>
        </w:rPr>
        <w:t xml:space="preserve">я падатковыя перыяды з іх карэкціроўкай на індэксы цэн, якія вызначаюцца Нацыянальным статыстычным камітэтам Рэспублікі Беларусь, ці на змяненне афіцыйнага курса беларускага рубля, які ўстанаўліваецца Нацыянальным банкам Рэспублікі Беларусь </w:t>
      </w:r>
      <w:r w:rsidR="00E21DDB">
        <w:rPr>
          <w:rFonts w:ascii="Times New Roman" w:eastAsia="Times New Roman" w:hAnsi="Times New Roman" w:cs="Times New Roman"/>
          <w:color w:val="000000"/>
          <w:sz w:val="25"/>
          <w:szCs w:val="25"/>
          <w:lang w:val="be-BY" w:eastAsia="be-BY"/>
        </w:rPr>
        <w:t>у</w:t>
      </w:r>
      <w:r w:rsidRPr="00DE26FC">
        <w:rPr>
          <w:rFonts w:ascii="Times New Roman" w:eastAsia="Times New Roman" w:hAnsi="Times New Roman" w:cs="Times New Roman"/>
          <w:color w:val="000000"/>
          <w:sz w:val="25"/>
          <w:szCs w:val="25"/>
          <w:lang w:val="be-BY" w:eastAsia="be-BY"/>
        </w:rPr>
        <w:t xml:space="preserve"> дачыненні  да да іншых валют.</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2.</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xml:space="preserve">Для прымянення метаду супастаўных рыначных цэн магчыма выкарыстанне інфармацыі аб здзелцы, </w:t>
      </w:r>
      <w:r w:rsidR="00E21DDB">
        <w:rPr>
          <w:rFonts w:ascii="Times New Roman" w:eastAsia="Times New Roman" w:hAnsi="Times New Roman" w:cs="Times New Roman"/>
          <w:color w:val="000000"/>
          <w:sz w:val="25"/>
          <w:szCs w:val="25"/>
          <w:lang w:val="be-BY" w:eastAsia="be-BY"/>
        </w:rPr>
        <w:t>заключанай</w:t>
      </w:r>
      <w:r w:rsidRPr="00DE26FC">
        <w:rPr>
          <w:rFonts w:ascii="Times New Roman" w:eastAsia="Times New Roman" w:hAnsi="Times New Roman" w:cs="Times New Roman"/>
          <w:color w:val="000000"/>
          <w:sz w:val="25"/>
          <w:szCs w:val="25"/>
          <w:lang w:val="be-BY" w:eastAsia="be-BY"/>
        </w:rPr>
        <w:t xml:space="preserve"> плацельшчыкам, пры ўмове, што яна </w:t>
      </w:r>
      <w:r w:rsidR="00E21DDB">
        <w:rPr>
          <w:rFonts w:ascii="Times New Roman" w:eastAsia="Times New Roman" w:hAnsi="Times New Roman" w:cs="Times New Roman"/>
          <w:color w:val="000000"/>
          <w:sz w:val="25"/>
          <w:szCs w:val="25"/>
          <w:lang w:val="be-BY" w:eastAsia="be-BY"/>
        </w:rPr>
        <w:t>можа быць супастаўлена</w:t>
      </w:r>
      <w:r w:rsidRPr="00DE26FC">
        <w:rPr>
          <w:rFonts w:ascii="Times New Roman" w:eastAsia="Times New Roman" w:hAnsi="Times New Roman" w:cs="Times New Roman"/>
          <w:color w:val="000000"/>
          <w:sz w:val="25"/>
          <w:szCs w:val="25"/>
          <w:lang w:val="be-BY" w:eastAsia="be-BY"/>
        </w:rPr>
        <w:t xml:space="preserve"> з </w:t>
      </w:r>
      <w:r w:rsidR="00E21DDB">
        <w:rPr>
          <w:rFonts w:ascii="Times New Roman" w:eastAsia="Times New Roman" w:hAnsi="Times New Roman" w:cs="Times New Roman"/>
          <w:color w:val="000000"/>
          <w:sz w:val="25"/>
          <w:szCs w:val="25"/>
          <w:lang w:val="be-BY" w:eastAsia="be-BY"/>
        </w:rPr>
        <w:t xml:space="preserve">аналізаванай </w:t>
      </w:r>
      <w:r w:rsidRPr="00DE26FC">
        <w:rPr>
          <w:rFonts w:ascii="Times New Roman" w:eastAsia="Times New Roman" w:hAnsi="Times New Roman" w:cs="Times New Roman"/>
          <w:color w:val="000000"/>
          <w:sz w:val="25"/>
          <w:szCs w:val="25"/>
          <w:lang w:val="be-BY" w:eastAsia="be-BY"/>
        </w:rPr>
        <w:t>здзелкай.</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3.</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xml:space="preserve">У выпадку </w:t>
      </w:r>
      <w:r w:rsidR="00E21DDB">
        <w:rPr>
          <w:rFonts w:ascii="Times New Roman" w:eastAsia="Times New Roman" w:hAnsi="Times New Roman" w:cs="Times New Roman"/>
          <w:color w:val="000000"/>
          <w:sz w:val="25"/>
          <w:szCs w:val="25"/>
          <w:lang w:val="be-BY" w:eastAsia="be-BY"/>
        </w:rPr>
        <w:t>заключэння</w:t>
      </w:r>
      <w:r w:rsidR="00E21DDB" w:rsidRPr="00E21DDB">
        <w:rPr>
          <w:rFonts w:ascii="Times New Roman" w:eastAsia="Times New Roman" w:hAnsi="Times New Roman" w:cs="Times New Roman"/>
          <w:color w:val="000000"/>
          <w:sz w:val="25"/>
          <w:szCs w:val="25"/>
          <w:lang w:val="be-BY" w:eastAsia="be-BY"/>
        </w:rPr>
        <w:t xml:space="preserve"> </w:t>
      </w:r>
      <w:r w:rsidR="00E21DDB">
        <w:rPr>
          <w:rFonts w:ascii="Times New Roman" w:eastAsia="Times New Roman" w:hAnsi="Times New Roman" w:cs="Times New Roman"/>
          <w:color w:val="000000"/>
          <w:sz w:val="25"/>
          <w:szCs w:val="25"/>
          <w:lang w:val="be-BY" w:eastAsia="be-BY"/>
        </w:rPr>
        <w:t>аналізаванай</w:t>
      </w:r>
      <w:r w:rsidRPr="00DE26FC">
        <w:rPr>
          <w:rFonts w:ascii="Times New Roman" w:eastAsia="Times New Roman" w:hAnsi="Times New Roman" w:cs="Times New Roman"/>
          <w:color w:val="000000"/>
          <w:sz w:val="25"/>
          <w:szCs w:val="25"/>
          <w:lang w:val="be-BY" w:eastAsia="be-BY"/>
        </w:rPr>
        <w:t xml:space="preserve"> здзелкі на падставе форварднага ці ф'юч</w:t>
      </w:r>
      <w:r w:rsidR="00E21DDB">
        <w:rPr>
          <w:rFonts w:ascii="Times New Roman" w:eastAsia="Times New Roman" w:hAnsi="Times New Roman" w:cs="Times New Roman"/>
          <w:color w:val="000000"/>
          <w:sz w:val="25"/>
          <w:szCs w:val="25"/>
          <w:lang w:val="be-BY" w:eastAsia="be-BY"/>
        </w:rPr>
        <w:t>а</w:t>
      </w:r>
      <w:r w:rsidRPr="00DE26FC">
        <w:rPr>
          <w:rFonts w:ascii="Times New Roman" w:eastAsia="Times New Roman" w:hAnsi="Times New Roman" w:cs="Times New Roman"/>
          <w:color w:val="000000"/>
          <w:sz w:val="25"/>
          <w:szCs w:val="25"/>
          <w:lang w:val="be-BY" w:eastAsia="be-BY"/>
        </w:rPr>
        <w:t>рснага кантракта супастаўленне цэн праводзіцца на падставе інфармацыі аб форвардных ці ф'юч</w:t>
      </w:r>
      <w:r w:rsidR="00E21DDB">
        <w:rPr>
          <w:rFonts w:ascii="Times New Roman" w:eastAsia="Times New Roman" w:hAnsi="Times New Roman" w:cs="Times New Roman"/>
          <w:color w:val="000000"/>
          <w:sz w:val="25"/>
          <w:szCs w:val="25"/>
          <w:lang w:val="be-BY" w:eastAsia="be-BY"/>
        </w:rPr>
        <w:t>а</w:t>
      </w:r>
      <w:r w:rsidRPr="00DE26FC">
        <w:rPr>
          <w:rFonts w:ascii="Times New Roman" w:eastAsia="Times New Roman" w:hAnsi="Times New Roman" w:cs="Times New Roman"/>
          <w:color w:val="000000"/>
          <w:sz w:val="25"/>
          <w:szCs w:val="25"/>
          <w:lang w:val="be-BY" w:eastAsia="be-BY"/>
        </w:rPr>
        <w:t xml:space="preserve">рсных цэнах на дату, </w:t>
      </w:r>
      <w:r w:rsidR="00E21DDB">
        <w:rPr>
          <w:rFonts w:ascii="Times New Roman" w:eastAsia="Times New Roman" w:hAnsi="Times New Roman" w:cs="Times New Roman"/>
          <w:color w:val="000000"/>
          <w:sz w:val="25"/>
          <w:szCs w:val="25"/>
          <w:lang w:val="be-BY" w:eastAsia="be-BY"/>
        </w:rPr>
        <w:t>най</w:t>
      </w:r>
      <w:r w:rsidRPr="00DE26FC">
        <w:rPr>
          <w:rFonts w:ascii="Times New Roman" w:eastAsia="Times New Roman" w:hAnsi="Times New Roman" w:cs="Times New Roman"/>
          <w:color w:val="000000"/>
          <w:sz w:val="25"/>
          <w:szCs w:val="25"/>
          <w:lang w:val="be-BY" w:eastAsia="be-BY"/>
        </w:rPr>
        <w:t>бліжэйшую да даты заключэння адпаведнага форварднага ці ф'юч</w:t>
      </w:r>
      <w:r w:rsidR="00E21DDB">
        <w:rPr>
          <w:rFonts w:ascii="Times New Roman" w:eastAsia="Times New Roman" w:hAnsi="Times New Roman" w:cs="Times New Roman"/>
          <w:color w:val="000000"/>
          <w:sz w:val="25"/>
          <w:szCs w:val="25"/>
          <w:lang w:val="be-BY" w:eastAsia="be-BY"/>
        </w:rPr>
        <w:t>а</w:t>
      </w:r>
      <w:r w:rsidRPr="00DE26FC">
        <w:rPr>
          <w:rFonts w:ascii="Times New Roman" w:eastAsia="Times New Roman" w:hAnsi="Times New Roman" w:cs="Times New Roman"/>
          <w:color w:val="000000"/>
          <w:sz w:val="25"/>
          <w:szCs w:val="25"/>
          <w:lang w:val="be-BY" w:eastAsia="be-BY"/>
        </w:rPr>
        <w:t>рснага кантракта.</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4.</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Пры выкарыстанні біржавых каціровак дыяпазон рыначных цэн вызначаецца на падставе цэн здзелак, прадметам якіх з'яўляюцца ідэнтычныя (пры іх адсутнасці</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аднародныя) тавары, зарэгістраваныя адпаведнай біржай, на аснове апублікаванай ці атрыманай па запыце інфармацыі адпаведнай біржы.</w:t>
      </w:r>
    </w:p>
    <w:p w:rsidR="00FC3D94" w:rsidRPr="009E5DA1" w:rsidRDefault="00DE26FC"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DE26FC">
        <w:rPr>
          <w:rFonts w:ascii="Times New Roman" w:eastAsia="Times New Roman" w:hAnsi="Times New Roman" w:cs="Times New Roman"/>
          <w:color w:val="000000"/>
          <w:sz w:val="25"/>
          <w:szCs w:val="25"/>
          <w:lang w:val="be-BY" w:eastAsia="be-BY"/>
        </w:rPr>
        <w:t xml:space="preserve">Дыяпазон рыначных цэн вызначаецца на дату </w:t>
      </w:r>
      <w:r w:rsidR="008729D8">
        <w:rPr>
          <w:rFonts w:ascii="Times New Roman" w:eastAsia="Times New Roman" w:hAnsi="Times New Roman" w:cs="Times New Roman"/>
          <w:color w:val="000000"/>
          <w:sz w:val="25"/>
          <w:szCs w:val="25"/>
          <w:lang w:val="be-BY" w:eastAsia="be-BY"/>
        </w:rPr>
        <w:t>заключэння</w:t>
      </w:r>
      <w:r w:rsidRPr="00DE26FC">
        <w:rPr>
          <w:rFonts w:ascii="Times New Roman" w:eastAsia="Times New Roman" w:hAnsi="Times New Roman" w:cs="Times New Roman"/>
          <w:color w:val="000000"/>
          <w:sz w:val="25"/>
          <w:szCs w:val="25"/>
          <w:lang w:val="be-BY" w:eastAsia="be-BY"/>
        </w:rPr>
        <w:t xml:space="preserve"> </w:t>
      </w:r>
      <w:r w:rsidR="008729D8">
        <w:rPr>
          <w:rFonts w:ascii="Times New Roman" w:eastAsia="Times New Roman" w:hAnsi="Times New Roman" w:cs="Times New Roman"/>
          <w:color w:val="000000"/>
          <w:sz w:val="25"/>
          <w:szCs w:val="25"/>
          <w:lang w:val="be-BY" w:eastAsia="be-BY"/>
        </w:rPr>
        <w:t xml:space="preserve">аналізаванай </w:t>
      </w:r>
      <w:r w:rsidRPr="00DE26FC">
        <w:rPr>
          <w:rFonts w:ascii="Times New Roman" w:eastAsia="Times New Roman" w:hAnsi="Times New Roman" w:cs="Times New Roman"/>
          <w:color w:val="000000"/>
          <w:sz w:val="25"/>
          <w:szCs w:val="25"/>
          <w:lang w:val="be-BY" w:eastAsia="be-BY"/>
        </w:rPr>
        <w:t>здзелкі (пры адсутнасці таргоў у гэты дзень</w:t>
      </w:r>
      <w:r w:rsidR="00FC3D94" w:rsidRPr="00451700">
        <w:rPr>
          <w:rFonts w:ascii="Times New Roman" w:eastAsia="Times New Roman" w:hAnsi="Times New Roman" w:cs="Times New Roman"/>
          <w:color w:val="000000"/>
          <w:sz w:val="25"/>
          <w:szCs w:val="25"/>
          <w:lang w:eastAsia="be-BY"/>
        </w:rPr>
        <w:t> </w:t>
      </w:r>
      <w:r w:rsidRPr="00DE26FC">
        <w:rPr>
          <w:rFonts w:ascii="Times New Roman" w:eastAsia="Times New Roman" w:hAnsi="Times New Roman" w:cs="Times New Roman"/>
          <w:color w:val="000000"/>
          <w:sz w:val="25"/>
          <w:szCs w:val="25"/>
          <w:lang w:val="be-BY" w:eastAsia="be-BY"/>
        </w:rPr>
        <w:t xml:space="preserve">– на дату, </w:t>
      </w:r>
      <w:r w:rsidR="008729D8">
        <w:rPr>
          <w:rFonts w:ascii="Times New Roman" w:eastAsia="Times New Roman" w:hAnsi="Times New Roman" w:cs="Times New Roman"/>
          <w:color w:val="000000"/>
          <w:sz w:val="25"/>
          <w:szCs w:val="25"/>
          <w:lang w:val="be-BY" w:eastAsia="be-BY"/>
        </w:rPr>
        <w:t>най</w:t>
      </w:r>
      <w:r w:rsidRPr="00DE26FC">
        <w:rPr>
          <w:rFonts w:ascii="Times New Roman" w:eastAsia="Times New Roman" w:hAnsi="Times New Roman" w:cs="Times New Roman"/>
          <w:color w:val="000000"/>
          <w:sz w:val="25"/>
          <w:szCs w:val="25"/>
          <w:lang w:val="be-BY" w:eastAsia="be-BY"/>
        </w:rPr>
        <w:t>бліжэйшую да да</w:t>
      </w:r>
      <w:r w:rsidR="008729D8">
        <w:rPr>
          <w:rFonts w:ascii="Times New Roman" w:eastAsia="Times New Roman" w:hAnsi="Times New Roman" w:cs="Times New Roman"/>
          <w:color w:val="000000"/>
          <w:sz w:val="25"/>
          <w:szCs w:val="25"/>
          <w:lang w:val="be-BY" w:eastAsia="be-BY"/>
        </w:rPr>
        <w:t>ты</w:t>
      </w:r>
      <w:r w:rsidRPr="00DE26FC">
        <w:rPr>
          <w:rFonts w:ascii="Times New Roman" w:eastAsia="Times New Roman" w:hAnsi="Times New Roman" w:cs="Times New Roman"/>
          <w:color w:val="000000"/>
          <w:sz w:val="25"/>
          <w:szCs w:val="25"/>
          <w:lang w:val="be-BY" w:eastAsia="be-BY"/>
        </w:rPr>
        <w:t xml:space="preserve"> </w:t>
      </w:r>
      <w:r w:rsidR="008729D8">
        <w:rPr>
          <w:rFonts w:ascii="Times New Roman" w:eastAsia="Times New Roman" w:hAnsi="Times New Roman" w:cs="Times New Roman"/>
          <w:color w:val="000000"/>
          <w:sz w:val="25"/>
          <w:szCs w:val="25"/>
          <w:lang w:val="be-BY" w:eastAsia="be-BY"/>
        </w:rPr>
        <w:t>заключэння аналізаванай</w:t>
      </w:r>
      <w:r w:rsidRPr="00DE26FC">
        <w:rPr>
          <w:rFonts w:ascii="Times New Roman" w:eastAsia="Times New Roman" w:hAnsi="Times New Roman" w:cs="Times New Roman"/>
          <w:color w:val="000000"/>
          <w:sz w:val="25"/>
          <w:szCs w:val="25"/>
          <w:lang w:val="be-BY" w:eastAsia="be-BY"/>
        </w:rPr>
        <w:t xml:space="preserve"> здзелкі). Пры вызначэнні дыяпазону рыначных цэн на аснове біржавых каціровак праводзяцца карэкціроўкі адрозненняў камерцыйных і (ці) фінансавых умоў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расходах, неабходных для дастаўкі тавараў на адпаведны рынак;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 расходах на выплату вывазных мытных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ва ўмовах </w:t>
      </w:r>
      <w:r w:rsidR="008729D8">
        <w:rPr>
          <w:rFonts w:ascii="Times New Roman" w:eastAsia="Times New Roman" w:hAnsi="Times New Roman" w:cs="Times New Roman"/>
          <w:color w:val="000000"/>
          <w:sz w:val="25"/>
          <w:szCs w:val="25"/>
          <w:lang w:val="be-BY" w:eastAsia="be-BY"/>
        </w:rPr>
        <w:t>плацяжу</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ва ўзнагароджанні гандлёвага брокера (камісіянера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агента) за ажыццяўленне ім гандлёва-пасрэдніцкіх функцый.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ўмовамі кантракта на рэалізацыю тавараў прадугледжана прымяненне каціравальнага перыяду, то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на біржавыя і небіржавыя тавары, </w:t>
      </w:r>
      <w:r w:rsidR="008729D8">
        <w:rPr>
          <w:rFonts w:ascii="Times New Roman" w:eastAsia="Times New Roman" w:hAnsi="Times New Roman" w:cs="Times New Roman"/>
          <w:color w:val="000000"/>
          <w:sz w:val="25"/>
          <w:szCs w:val="25"/>
          <w:lang w:val="be-BY" w:eastAsia="be-BY"/>
        </w:rPr>
        <w:t>цэны</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якія прывязаны да каціровак на біржавыя тавары, вызначаецца з улікам такога каціравальнага перыяду, працягласць якога не можа перавышаць трыццаць каляндарных дзён, як сярэднеарыфметычнае значэнне штодзённых каціровак за каціравальны перыяд з улікам дыферэнцыяла.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Калі </w:t>
      </w:r>
      <w:r w:rsidR="0091736D">
        <w:rPr>
          <w:rFonts w:ascii="Times New Roman" w:eastAsia="Times New Roman" w:hAnsi="Times New Roman" w:cs="Times New Roman"/>
          <w:color w:val="000000"/>
          <w:sz w:val="25"/>
          <w:szCs w:val="25"/>
          <w:lang w:eastAsia="be-BY"/>
        </w:rPr>
        <w:t xml:space="preserve">цана </w:t>
      </w:r>
      <w:r w:rsidR="008729D8" w:rsidRPr="00451700">
        <w:rPr>
          <w:rFonts w:ascii="Times New Roman" w:eastAsia="Times New Roman" w:hAnsi="Times New Roman" w:cs="Times New Roman"/>
          <w:color w:val="000000"/>
          <w:sz w:val="25"/>
          <w:szCs w:val="25"/>
          <w:lang w:eastAsia="be-BY"/>
        </w:rPr>
        <w:t xml:space="preserve">дыферэнцыяла </w:t>
      </w:r>
      <w:r w:rsidR="008729D8">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знаходзіцца ў </w:t>
      </w:r>
      <w:r w:rsidR="008729D8">
        <w:rPr>
          <w:rFonts w:ascii="Times New Roman" w:eastAsia="Times New Roman" w:hAnsi="Times New Roman" w:cs="Times New Roman"/>
          <w:color w:val="000000"/>
          <w:sz w:val="25"/>
          <w:szCs w:val="25"/>
          <w:lang w:val="be-BY" w:eastAsia="be-BY"/>
        </w:rPr>
        <w:t>межах</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дыяпазону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для мэт падаткаабкладання прызнаецца, што </w:t>
      </w:r>
      <w:r w:rsidR="008729D8" w:rsidRPr="00451700">
        <w:rPr>
          <w:rFonts w:ascii="Times New Roman" w:eastAsia="Times New Roman" w:hAnsi="Times New Roman" w:cs="Times New Roman"/>
          <w:color w:val="000000"/>
          <w:sz w:val="25"/>
          <w:szCs w:val="25"/>
          <w:lang w:eastAsia="be-BY"/>
        </w:rPr>
        <w:t>так</w:t>
      </w:r>
      <w:r w:rsidR="008729D8">
        <w:rPr>
          <w:rFonts w:ascii="Times New Roman" w:eastAsia="Times New Roman" w:hAnsi="Times New Roman" w:cs="Times New Roman"/>
          <w:color w:val="000000"/>
          <w:sz w:val="25"/>
          <w:szCs w:val="25"/>
          <w:lang w:val="be-BY" w:eastAsia="be-BY"/>
        </w:rPr>
        <w:t>ая</w:t>
      </w:r>
      <w:r w:rsidR="008729D8"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адпавядае </w:t>
      </w:r>
      <w:r w:rsidR="00835D68" w:rsidRPr="00451700">
        <w:rPr>
          <w:rFonts w:ascii="Times New Roman" w:eastAsia="Times New Roman" w:hAnsi="Times New Roman" w:cs="Times New Roman"/>
          <w:color w:val="000000"/>
          <w:sz w:val="25"/>
          <w:szCs w:val="25"/>
          <w:lang w:eastAsia="be-BY"/>
        </w:rPr>
        <w:t>рыначна</w:t>
      </w:r>
      <w:r w:rsidR="00835D68">
        <w:rPr>
          <w:rFonts w:ascii="Times New Roman" w:eastAsia="Times New Roman" w:hAnsi="Times New Roman" w:cs="Times New Roman"/>
          <w:color w:val="000000"/>
          <w:sz w:val="25"/>
          <w:szCs w:val="25"/>
          <w:lang w:val="be-BY" w:eastAsia="be-BY"/>
        </w:rPr>
        <w:t>й цане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w:t>
      </w:r>
      <w:r w:rsidR="0091736D">
        <w:rPr>
          <w:rFonts w:ascii="Times New Roman" w:eastAsia="Times New Roman" w:hAnsi="Times New Roman" w:cs="Times New Roman"/>
          <w:color w:val="000000"/>
          <w:sz w:val="25"/>
          <w:szCs w:val="25"/>
          <w:lang w:eastAsia="be-BY"/>
        </w:rPr>
        <w:t xml:space="preserve">цана </w:t>
      </w:r>
      <w:r w:rsidR="008729D8" w:rsidRPr="00451700">
        <w:rPr>
          <w:rFonts w:ascii="Times New Roman" w:eastAsia="Times New Roman" w:hAnsi="Times New Roman" w:cs="Times New Roman"/>
          <w:color w:val="000000"/>
          <w:sz w:val="25"/>
          <w:szCs w:val="25"/>
          <w:lang w:eastAsia="be-BY"/>
        </w:rPr>
        <w:t xml:space="preserve">дыяпазону </w:t>
      </w:r>
      <w:r w:rsidR="008729D8">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8729D8" w:rsidRPr="00451700">
        <w:rPr>
          <w:rFonts w:ascii="Times New Roman" w:eastAsia="Times New Roman" w:hAnsi="Times New Roman" w:cs="Times New Roman"/>
          <w:color w:val="000000"/>
          <w:sz w:val="25"/>
          <w:szCs w:val="25"/>
          <w:lang w:eastAsia="be-BY"/>
        </w:rPr>
        <w:t>менш</w:t>
      </w:r>
      <w:r w:rsidR="008729D8">
        <w:rPr>
          <w:rFonts w:ascii="Times New Roman" w:eastAsia="Times New Roman" w:hAnsi="Times New Roman" w:cs="Times New Roman"/>
          <w:color w:val="000000"/>
          <w:sz w:val="25"/>
          <w:szCs w:val="25"/>
          <w:lang w:val="be-BY" w:eastAsia="be-BY"/>
        </w:rPr>
        <w:t>ая за</w:t>
      </w:r>
      <w:r w:rsidR="008729D8" w:rsidRPr="00451700">
        <w:rPr>
          <w:rFonts w:ascii="Times New Roman" w:eastAsia="Times New Roman" w:hAnsi="Times New Roman" w:cs="Times New Roman"/>
          <w:color w:val="000000"/>
          <w:sz w:val="25"/>
          <w:szCs w:val="25"/>
          <w:lang w:eastAsia="be-BY"/>
        </w:rPr>
        <w:t xml:space="preserve"> мінімальна</w:t>
      </w:r>
      <w:r w:rsidR="008729D8">
        <w:rPr>
          <w:rFonts w:ascii="Times New Roman" w:eastAsia="Times New Roman" w:hAnsi="Times New Roman" w:cs="Times New Roman"/>
          <w:color w:val="000000"/>
          <w:sz w:val="25"/>
          <w:szCs w:val="25"/>
          <w:lang w:val="be-BY" w:eastAsia="be-BY"/>
        </w:rPr>
        <w:t>е</w:t>
      </w:r>
      <w:r w:rsidR="008729D8" w:rsidRPr="00451700">
        <w:rPr>
          <w:rFonts w:ascii="Times New Roman" w:eastAsia="Times New Roman" w:hAnsi="Times New Roman" w:cs="Times New Roman"/>
          <w:color w:val="000000"/>
          <w:sz w:val="25"/>
          <w:szCs w:val="25"/>
          <w:lang w:eastAsia="be-BY"/>
        </w:rPr>
        <w:t xml:space="preserve"> значэнн</w:t>
      </w:r>
      <w:r w:rsidR="008729D8">
        <w:rPr>
          <w:rFonts w:ascii="Times New Roman" w:eastAsia="Times New Roman" w:hAnsi="Times New Roman" w:cs="Times New Roman"/>
          <w:color w:val="000000"/>
          <w:sz w:val="25"/>
          <w:szCs w:val="25"/>
          <w:lang w:val="be-BY" w:eastAsia="be-BY"/>
        </w:rPr>
        <w:t>е</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дыяпазону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для мэт падаткаабкладання </w:t>
      </w:r>
      <w:r w:rsidR="008729D8" w:rsidRPr="00451700">
        <w:rPr>
          <w:rFonts w:ascii="Times New Roman" w:eastAsia="Times New Roman" w:hAnsi="Times New Roman" w:cs="Times New Roman"/>
          <w:color w:val="000000"/>
          <w:sz w:val="25"/>
          <w:szCs w:val="25"/>
          <w:lang w:eastAsia="be-BY"/>
        </w:rPr>
        <w:t>рыначн</w:t>
      </w:r>
      <w:r w:rsidR="008729D8">
        <w:rPr>
          <w:rFonts w:ascii="Times New Roman" w:eastAsia="Times New Roman" w:hAnsi="Times New Roman" w:cs="Times New Roman"/>
          <w:color w:val="000000"/>
          <w:sz w:val="25"/>
          <w:szCs w:val="25"/>
          <w:lang w:val="be-BY" w:eastAsia="be-BY"/>
        </w:rPr>
        <w:t>ай</w:t>
      </w:r>
      <w:r w:rsidR="008729D8" w:rsidRPr="00451700">
        <w:rPr>
          <w:rFonts w:ascii="Times New Roman" w:eastAsia="Times New Roman" w:hAnsi="Times New Roman" w:cs="Times New Roman"/>
          <w:color w:val="000000"/>
          <w:sz w:val="25"/>
          <w:szCs w:val="25"/>
          <w:lang w:eastAsia="be-BY"/>
        </w:rPr>
        <w:t xml:space="preserve"> </w:t>
      </w:r>
      <w:r w:rsidR="008729D8">
        <w:rPr>
          <w:rFonts w:ascii="Times New Roman" w:eastAsia="Times New Roman" w:hAnsi="Times New Roman" w:cs="Times New Roman"/>
          <w:color w:val="000000"/>
          <w:sz w:val="25"/>
          <w:szCs w:val="25"/>
          <w:lang w:val="be-BY" w:eastAsia="be-BY"/>
        </w:rPr>
        <w:t>цаной</w:t>
      </w:r>
      <w:r w:rsidRPr="00451700">
        <w:rPr>
          <w:rFonts w:ascii="Times New Roman" w:eastAsia="Times New Roman" w:hAnsi="Times New Roman" w:cs="Times New Roman"/>
          <w:color w:val="000000"/>
          <w:sz w:val="25"/>
          <w:szCs w:val="25"/>
          <w:lang w:eastAsia="be-BY"/>
        </w:rPr>
        <w:t xml:space="preserve"> прызнаецца </w:t>
      </w:r>
      <w:r w:rsidR="008729D8">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w:t>
      </w:r>
      <w:r w:rsidR="008729D8" w:rsidRPr="00451700">
        <w:rPr>
          <w:rFonts w:ascii="Times New Roman" w:eastAsia="Times New Roman" w:hAnsi="Times New Roman" w:cs="Times New Roman"/>
          <w:color w:val="000000"/>
          <w:sz w:val="25"/>
          <w:szCs w:val="25"/>
          <w:lang w:eastAsia="be-BY"/>
        </w:rPr>
        <w:t>як</w:t>
      </w:r>
      <w:r w:rsidR="008729D8">
        <w:rPr>
          <w:rFonts w:ascii="Times New Roman" w:eastAsia="Times New Roman" w:hAnsi="Times New Roman" w:cs="Times New Roman"/>
          <w:color w:val="000000"/>
          <w:sz w:val="25"/>
          <w:szCs w:val="25"/>
          <w:lang w:val="be-BY" w:eastAsia="be-BY"/>
        </w:rPr>
        <w:t>ая</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адпавядае мінімальнаму значэнню дыяпазону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w:t>
      </w:r>
      <w:r w:rsidR="0091736D">
        <w:rPr>
          <w:rFonts w:ascii="Times New Roman" w:eastAsia="Times New Roman" w:hAnsi="Times New Roman" w:cs="Times New Roman"/>
          <w:color w:val="000000"/>
          <w:sz w:val="25"/>
          <w:szCs w:val="25"/>
          <w:lang w:eastAsia="be-BY"/>
        </w:rPr>
        <w:t xml:space="preserve">цана </w:t>
      </w:r>
      <w:r w:rsidR="008729D8">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перавышае максімальнае значэнне дыяпазону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для мэт падаткаабкладання </w:t>
      </w:r>
      <w:r w:rsidR="008729D8" w:rsidRPr="00451700">
        <w:rPr>
          <w:rFonts w:ascii="Times New Roman" w:eastAsia="Times New Roman" w:hAnsi="Times New Roman" w:cs="Times New Roman"/>
          <w:color w:val="000000"/>
          <w:sz w:val="25"/>
          <w:szCs w:val="25"/>
          <w:lang w:eastAsia="be-BY"/>
        </w:rPr>
        <w:t>рыначн</w:t>
      </w:r>
      <w:r w:rsidR="008729D8">
        <w:rPr>
          <w:rFonts w:ascii="Times New Roman" w:eastAsia="Times New Roman" w:hAnsi="Times New Roman" w:cs="Times New Roman"/>
          <w:color w:val="000000"/>
          <w:sz w:val="25"/>
          <w:szCs w:val="25"/>
          <w:lang w:val="be-BY" w:eastAsia="be-BY"/>
        </w:rPr>
        <w:t>ай</w:t>
      </w:r>
      <w:r w:rsidR="008729D8" w:rsidRPr="00451700">
        <w:rPr>
          <w:rFonts w:ascii="Times New Roman" w:eastAsia="Times New Roman" w:hAnsi="Times New Roman" w:cs="Times New Roman"/>
          <w:color w:val="000000"/>
          <w:sz w:val="25"/>
          <w:szCs w:val="25"/>
          <w:lang w:eastAsia="be-BY"/>
        </w:rPr>
        <w:t xml:space="preserve"> </w:t>
      </w:r>
      <w:r w:rsidR="008729D8">
        <w:rPr>
          <w:rFonts w:ascii="Times New Roman" w:eastAsia="Times New Roman" w:hAnsi="Times New Roman" w:cs="Times New Roman"/>
          <w:color w:val="000000"/>
          <w:sz w:val="25"/>
          <w:szCs w:val="25"/>
          <w:lang w:val="be-BY" w:eastAsia="be-BY"/>
        </w:rPr>
        <w:t>цаной</w:t>
      </w:r>
      <w:r w:rsidRPr="00451700">
        <w:rPr>
          <w:rFonts w:ascii="Times New Roman" w:eastAsia="Times New Roman" w:hAnsi="Times New Roman" w:cs="Times New Roman"/>
          <w:color w:val="000000"/>
          <w:sz w:val="25"/>
          <w:szCs w:val="25"/>
          <w:lang w:eastAsia="be-BY"/>
        </w:rPr>
        <w:t xml:space="preserve"> прызнаецца </w:t>
      </w:r>
      <w:r w:rsidR="008729D8">
        <w:rPr>
          <w:rFonts w:ascii="Times New Roman" w:eastAsia="Times New Roman" w:hAnsi="Times New Roman" w:cs="Times New Roman"/>
          <w:color w:val="000000"/>
          <w:sz w:val="25"/>
          <w:szCs w:val="25"/>
          <w:lang w:val="be-BY" w:eastAsia="be-BY"/>
        </w:rPr>
        <w:t>цана</w:t>
      </w:r>
      <w:r w:rsidRPr="00451700">
        <w:rPr>
          <w:rFonts w:ascii="Times New Roman" w:eastAsia="Times New Roman" w:hAnsi="Times New Roman" w:cs="Times New Roman"/>
          <w:color w:val="000000"/>
          <w:sz w:val="25"/>
          <w:szCs w:val="25"/>
          <w:lang w:eastAsia="be-BY"/>
        </w:rPr>
        <w:t xml:space="preserve">, </w:t>
      </w:r>
      <w:r w:rsidR="008729D8" w:rsidRPr="00451700">
        <w:rPr>
          <w:rFonts w:ascii="Times New Roman" w:eastAsia="Times New Roman" w:hAnsi="Times New Roman" w:cs="Times New Roman"/>
          <w:color w:val="000000"/>
          <w:sz w:val="25"/>
          <w:szCs w:val="25"/>
          <w:lang w:eastAsia="be-BY"/>
        </w:rPr>
        <w:t>як</w:t>
      </w:r>
      <w:r w:rsidR="008729D8">
        <w:rPr>
          <w:rFonts w:ascii="Times New Roman" w:eastAsia="Times New Roman" w:hAnsi="Times New Roman" w:cs="Times New Roman"/>
          <w:color w:val="000000"/>
          <w:sz w:val="25"/>
          <w:szCs w:val="25"/>
          <w:lang w:val="be-BY" w:eastAsia="be-BY"/>
        </w:rPr>
        <w:t>ая</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адпавядае максімальнаму значэнню дыяпазону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Пры наяўнасці інфармацыі толькі аб адной супастаўнай здзелцы </w:t>
      </w:r>
      <w:r w:rsidR="0091736D">
        <w:rPr>
          <w:rFonts w:ascii="Times New Roman" w:eastAsia="Times New Roman" w:hAnsi="Times New Roman" w:cs="Times New Roman"/>
          <w:color w:val="000000"/>
          <w:sz w:val="25"/>
          <w:szCs w:val="25"/>
          <w:lang w:eastAsia="be-BY"/>
        </w:rPr>
        <w:t xml:space="preserve">цана </w:t>
      </w:r>
      <w:r w:rsidR="008729D8">
        <w:rPr>
          <w:rFonts w:ascii="Times New Roman" w:eastAsia="Times New Roman" w:hAnsi="Times New Roman" w:cs="Times New Roman"/>
          <w:color w:val="000000"/>
          <w:sz w:val="25"/>
          <w:szCs w:val="25"/>
          <w:lang w:val="be-BY" w:eastAsia="be-BY"/>
        </w:rPr>
        <w:t>ў</w:t>
      </w:r>
      <w:r w:rsidR="00197B69">
        <w:rPr>
          <w:rFonts w:ascii="Times New Roman" w:eastAsia="Times New Roman" w:hAnsi="Times New Roman" w:cs="Times New Roman"/>
          <w:color w:val="000000"/>
          <w:sz w:val="25"/>
          <w:szCs w:val="25"/>
          <w:lang w:eastAsia="be-BY"/>
        </w:rPr>
        <w:t>каз</w:t>
      </w:r>
      <w:r w:rsidRPr="00451700">
        <w:rPr>
          <w:rFonts w:ascii="Times New Roman" w:eastAsia="Times New Roman" w:hAnsi="Times New Roman" w:cs="Times New Roman"/>
          <w:color w:val="000000"/>
          <w:sz w:val="25"/>
          <w:szCs w:val="25"/>
          <w:lang w:eastAsia="be-BY"/>
        </w:rPr>
        <w:t xml:space="preserve">анай здзелкі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прызнана адначасова мінімальным і максімальным значэннямі </w:t>
      </w:r>
      <w:r w:rsidR="008729D8" w:rsidRPr="00451700">
        <w:rPr>
          <w:rFonts w:ascii="Times New Roman" w:eastAsia="Times New Roman" w:hAnsi="Times New Roman" w:cs="Times New Roman"/>
          <w:color w:val="000000"/>
          <w:sz w:val="25"/>
          <w:szCs w:val="25"/>
          <w:lang w:eastAsia="be-BY"/>
        </w:rPr>
        <w:t>рыначна</w:t>
      </w:r>
      <w:r w:rsidR="008729D8">
        <w:rPr>
          <w:rFonts w:ascii="Times New Roman" w:eastAsia="Times New Roman" w:hAnsi="Times New Roman" w:cs="Times New Roman"/>
          <w:color w:val="000000"/>
          <w:sz w:val="25"/>
          <w:szCs w:val="25"/>
          <w:lang w:val="be-BY" w:eastAsia="be-BY"/>
        </w:rPr>
        <w:t>й</w:t>
      </w:r>
      <w:r w:rsidR="008729D8"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калі камерцыйныя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фінансавыя ўмовы дадзенай здзелкі </w:t>
      </w:r>
      <w:r w:rsidR="008729D8">
        <w:rPr>
          <w:rFonts w:ascii="Times New Roman" w:eastAsia="Times New Roman" w:hAnsi="Times New Roman" w:cs="Times New Roman"/>
          <w:color w:val="000000"/>
          <w:sz w:val="25"/>
          <w:szCs w:val="25"/>
          <w:lang w:val="be-BY" w:eastAsia="be-BY"/>
        </w:rPr>
        <w:t>могуць быць супастаўлены</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умовамі </w:t>
      </w:r>
      <w:r w:rsidR="008729D8">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дапамогай карэкціровак забяспечана супастаўнасць такіх умоў, а таксама пры ўмове, што прадавец (пастаўшчык)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у супастаўнай здзелцы не займае </w:t>
      </w:r>
      <w:r w:rsidR="008729D8">
        <w:rPr>
          <w:rFonts w:ascii="Times New Roman" w:eastAsia="Times New Roman" w:hAnsi="Times New Roman" w:cs="Times New Roman"/>
          <w:color w:val="000000"/>
          <w:sz w:val="25"/>
          <w:szCs w:val="25"/>
          <w:lang w:val="be-BY" w:eastAsia="be-BY"/>
        </w:rPr>
        <w:t xml:space="preserve">дамінуючае </w:t>
      </w:r>
      <w:r w:rsidR="00D40C81">
        <w:rPr>
          <w:rFonts w:ascii="Times New Roman" w:eastAsia="Times New Roman" w:hAnsi="Times New Roman" w:cs="Times New Roman"/>
          <w:color w:val="000000"/>
          <w:sz w:val="25"/>
          <w:szCs w:val="25"/>
          <w:lang w:val="be-BY" w:eastAsia="be-BY"/>
        </w:rPr>
        <w:t>становішча</w:t>
      </w:r>
      <w:r w:rsidRPr="00451700">
        <w:rPr>
          <w:rFonts w:ascii="Times New Roman" w:eastAsia="Times New Roman" w:hAnsi="Times New Roman" w:cs="Times New Roman"/>
          <w:color w:val="000000"/>
          <w:sz w:val="25"/>
          <w:szCs w:val="25"/>
          <w:lang w:eastAsia="be-BY"/>
        </w:rPr>
        <w:t xml:space="preserve"> на рынку </w:t>
      </w:r>
      <w:r w:rsidR="008729D8" w:rsidRPr="00451700">
        <w:rPr>
          <w:rFonts w:ascii="Times New Roman" w:eastAsia="Times New Roman" w:hAnsi="Times New Roman" w:cs="Times New Roman"/>
          <w:color w:val="000000"/>
          <w:sz w:val="25"/>
          <w:szCs w:val="25"/>
          <w:lang w:eastAsia="be-BY"/>
        </w:rPr>
        <w:t>гэт</w:t>
      </w:r>
      <w:r w:rsidR="008729D8">
        <w:rPr>
          <w:rFonts w:ascii="Times New Roman" w:eastAsia="Times New Roman" w:hAnsi="Times New Roman" w:cs="Times New Roman"/>
          <w:color w:val="000000"/>
          <w:sz w:val="25"/>
          <w:szCs w:val="25"/>
          <w:lang w:val="be-BY" w:eastAsia="be-BY"/>
        </w:rPr>
        <w:t>ых</w:t>
      </w:r>
      <w:r w:rsidR="008729D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ідэнтычных (пры іх адсутнасці – аднародных)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93. Метад </w:t>
      </w:r>
      <w:r w:rsidR="00835D68">
        <w:rPr>
          <w:rFonts w:ascii="Times New Roman" w:eastAsia="Times New Roman" w:hAnsi="Times New Roman" w:cs="Times New Roman"/>
          <w:b/>
          <w:bCs/>
          <w:color w:val="000000"/>
          <w:sz w:val="25"/>
          <w:szCs w:val="25"/>
          <w:lang w:eastAsia="be-BY"/>
        </w:rPr>
        <w:t>цаны</w:t>
      </w:r>
      <w:r w:rsidRPr="00451700">
        <w:rPr>
          <w:rFonts w:ascii="Times New Roman" w:eastAsia="Times New Roman" w:hAnsi="Times New Roman" w:cs="Times New Roman"/>
          <w:b/>
          <w:bCs/>
          <w:color w:val="000000"/>
          <w:sz w:val="25"/>
          <w:szCs w:val="25"/>
          <w:lang w:eastAsia="be-BY"/>
        </w:rPr>
        <w:t xml:space="preserve"> наступнай рэалізацыі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Метад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наступнай рэалізацыі </w:t>
      </w:r>
      <w:r w:rsidR="00C5026F">
        <w:rPr>
          <w:rFonts w:ascii="Times New Roman" w:eastAsia="Times New Roman" w:hAnsi="Times New Roman" w:cs="Times New Roman"/>
          <w:color w:val="000000"/>
          <w:sz w:val="25"/>
          <w:szCs w:val="25"/>
          <w:lang w:val="be-BY" w:eastAsia="be-BY"/>
        </w:rPr>
        <w:t>заключаецца</w:t>
      </w:r>
      <w:r w:rsidR="00C5026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нні валавой рэнтабельнасці пры наступнай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набытых (атрыманых) у </w:t>
      </w:r>
      <w:r w:rsidR="00C5026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(групе </w:t>
      </w:r>
      <w:r w:rsidR="00C5026F">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аднародных здзелак), з дыяпазонам рыначных паказчыкаў рэнтабельнасці па супастаўных здзелках (пры іх адсутнасці – арганізацый, якія ажыццяўляюць супастаўную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Калі наступная рэалізацыя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у супастаўных здзелках паміж асобай, якая ажыццявіла перапродаж, і асобай, якая не з'яўляецца з </w:t>
      </w:r>
      <w:r w:rsidR="000843BB">
        <w:rPr>
          <w:rFonts w:ascii="Times New Roman" w:eastAsia="Times New Roman" w:hAnsi="Times New Roman" w:cs="Times New Roman"/>
          <w:color w:val="000000"/>
          <w:sz w:val="25"/>
          <w:szCs w:val="25"/>
          <w:lang w:val="be-BY" w:eastAsia="be-BY"/>
        </w:rPr>
        <w:t>ёй</w:t>
      </w:r>
      <w:r w:rsidR="000843BB" w:rsidRPr="00451700">
        <w:rPr>
          <w:rFonts w:ascii="Times New Roman" w:eastAsia="Times New Roman" w:hAnsi="Times New Roman" w:cs="Times New Roman"/>
          <w:color w:val="000000"/>
          <w:sz w:val="25"/>
          <w:szCs w:val="25"/>
          <w:lang w:eastAsia="be-BY"/>
        </w:rPr>
        <w:t xml:space="preserve"> узаемазалежн</w:t>
      </w:r>
      <w:r w:rsidR="000843BB">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ажыццяўляецца па розных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пры вызначэнні дыяпазону рыначных паказчыкаў рэнтабельнасці ў якасці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наступнай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 маёмасных праў выкарыстоўваецца </w:t>
      </w:r>
      <w:r w:rsidR="000843BB" w:rsidRPr="00451700">
        <w:rPr>
          <w:rFonts w:ascii="Times New Roman" w:eastAsia="Times New Roman" w:hAnsi="Times New Roman" w:cs="Times New Roman"/>
          <w:color w:val="000000"/>
          <w:sz w:val="25"/>
          <w:szCs w:val="25"/>
          <w:lang w:eastAsia="be-BY"/>
        </w:rPr>
        <w:t>сярэднеўзважан</w:t>
      </w:r>
      <w:r w:rsidR="000843BB">
        <w:rPr>
          <w:rFonts w:ascii="Times New Roman" w:eastAsia="Times New Roman" w:hAnsi="Times New Roman" w:cs="Times New Roman"/>
          <w:color w:val="000000"/>
          <w:sz w:val="25"/>
          <w:szCs w:val="25"/>
          <w:lang w:val="be-BY" w:eastAsia="be-BY"/>
        </w:rPr>
        <w:t>ая</w:t>
      </w:r>
      <w:r w:rsidR="000843BB"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гэтых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па ўсіх такіх 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Метад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наступнай рэалізацыі прымяняецца пры </w:t>
      </w:r>
      <w:r w:rsidR="000843BB">
        <w:rPr>
          <w:rFonts w:ascii="Times New Roman" w:eastAsia="Times New Roman" w:hAnsi="Times New Roman" w:cs="Times New Roman"/>
          <w:color w:val="000000"/>
          <w:sz w:val="25"/>
          <w:szCs w:val="25"/>
          <w:lang w:val="be-BY" w:eastAsia="be-BY"/>
        </w:rPr>
        <w:t>надыходзе</w:t>
      </w:r>
      <w:r w:rsidR="000843BB" w:rsidRPr="00451700">
        <w:rPr>
          <w:rFonts w:ascii="Times New Roman" w:eastAsia="Times New Roman" w:hAnsi="Times New Roman" w:cs="Times New Roman"/>
          <w:color w:val="000000"/>
          <w:sz w:val="25"/>
          <w:szCs w:val="25"/>
          <w:lang w:eastAsia="be-BY"/>
        </w:rPr>
        <w:t xml:space="preserve"> адн</w:t>
      </w:r>
      <w:r w:rsidR="000843BB">
        <w:rPr>
          <w:rFonts w:ascii="Times New Roman" w:eastAsia="Times New Roman" w:hAnsi="Times New Roman" w:cs="Times New Roman"/>
          <w:color w:val="000000"/>
          <w:sz w:val="25"/>
          <w:szCs w:val="25"/>
          <w:lang w:val="be-BY" w:eastAsia="be-BY"/>
        </w:rPr>
        <w:t>ой</w:t>
      </w:r>
      <w:r w:rsidR="000843BB"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некалькіх наступных </w:t>
      </w:r>
      <w:r w:rsidR="000843BB">
        <w:rPr>
          <w:rFonts w:ascii="Times New Roman" w:eastAsia="Times New Roman" w:hAnsi="Times New Roman" w:cs="Times New Roman"/>
          <w:color w:val="000000"/>
          <w:sz w:val="25"/>
          <w:szCs w:val="25"/>
          <w:lang w:val="be-BY" w:eastAsia="be-BY"/>
        </w:rPr>
        <w:t>акалічнасцей</w:t>
      </w:r>
      <w:r w:rsidRPr="00451700">
        <w:rPr>
          <w:rFonts w:ascii="Times New Roman" w:eastAsia="Times New Roman" w:hAnsi="Times New Roman" w:cs="Times New Roman"/>
          <w:color w:val="000000"/>
          <w:sz w:val="25"/>
          <w:szCs w:val="25"/>
          <w:lang w:eastAsia="be-BY"/>
        </w:rPr>
        <w:t>:</w:t>
      </w:r>
    </w:p>
    <w:p w:rsidR="00FC3D94" w:rsidRPr="00451700" w:rsidRDefault="000843BB"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асоб</w:t>
      </w:r>
      <w:r>
        <w:rPr>
          <w:rFonts w:ascii="Times New Roman" w:eastAsia="Times New Roman" w:hAnsi="Times New Roman" w:cs="Times New Roman"/>
          <w:color w:val="000000"/>
          <w:sz w:val="25"/>
          <w:szCs w:val="25"/>
          <w:lang w:val="be-BY" w:eastAsia="be-BY"/>
        </w:rPr>
        <w:t>а</w:t>
      </w:r>
      <w:r w:rsidR="00FC3D94" w:rsidRPr="00451700">
        <w:rPr>
          <w:rFonts w:ascii="Times New Roman" w:eastAsia="Times New Roman" w:hAnsi="Times New Roman" w:cs="Times New Roman"/>
          <w:color w:val="000000"/>
          <w:sz w:val="25"/>
          <w:szCs w:val="25"/>
          <w:lang w:eastAsia="be-BY"/>
        </w:rPr>
        <w:t>, якая ажыццявіла перапродаж, не валодае і адпаведна не выкарыстоўвала аб'екты нематэрыяльных актываў, якія могуць істотн</w:t>
      </w:r>
      <w:r w:rsidR="00572042">
        <w:rPr>
          <w:rFonts w:ascii="Times New Roman" w:eastAsia="Times New Roman" w:hAnsi="Times New Roman" w:cs="Times New Roman"/>
          <w:color w:val="000000"/>
          <w:sz w:val="25"/>
          <w:szCs w:val="25"/>
          <w:lang w:val="be-BY" w:eastAsia="be-BY"/>
        </w:rPr>
        <w:t>а</w:t>
      </w:r>
      <w:r w:rsidR="00FC3D94" w:rsidRPr="00451700">
        <w:rPr>
          <w:rFonts w:ascii="Times New Roman" w:eastAsia="Times New Roman" w:hAnsi="Times New Roman" w:cs="Times New Roman"/>
          <w:color w:val="000000"/>
          <w:sz w:val="25"/>
          <w:szCs w:val="25"/>
          <w:lang w:eastAsia="be-BY"/>
        </w:rPr>
        <w:t xml:space="preserve"> ўплы</w:t>
      </w:r>
      <w:r w:rsidR="00572042">
        <w:rPr>
          <w:rFonts w:ascii="Times New Roman" w:eastAsia="Times New Roman" w:hAnsi="Times New Roman" w:cs="Times New Roman"/>
          <w:color w:val="000000"/>
          <w:sz w:val="25"/>
          <w:szCs w:val="25"/>
          <w:lang w:val="be-BY" w:eastAsia="be-BY"/>
        </w:rPr>
        <w:t>ваць</w:t>
      </w:r>
      <w:r w:rsidR="00FC3D94" w:rsidRPr="00451700">
        <w:rPr>
          <w:rFonts w:ascii="Times New Roman" w:eastAsia="Times New Roman" w:hAnsi="Times New Roman" w:cs="Times New Roman"/>
          <w:color w:val="000000"/>
          <w:sz w:val="25"/>
          <w:szCs w:val="25"/>
          <w:lang w:eastAsia="be-BY"/>
        </w:rPr>
        <w:t xml:space="preserve"> на ўзровень </w:t>
      </w:r>
      <w:r>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валавой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перапродажы з таварам не ажыццяўляліся аперацыі, якія паўплывалі на яго характарыстыкі. Да такіх аперацый </w:t>
      </w:r>
      <w:r w:rsidR="000843BB">
        <w:rPr>
          <w:rFonts w:ascii="Times New Roman" w:eastAsia="Times New Roman" w:hAnsi="Times New Roman" w:cs="Times New Roman"/>
          <w:color w:val="000000"/>
          <w:sz w:val="25"/>
          <w:szCs w:val="25"/>
          <w:lang w:val="be-BY" w:eastAsia="be-BY"/>
        </w:rPr>
        <w:t>адносяцца</w:t>
      </w:r>
      <w:r w:rsidR="000843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перадпрадажная падрыхтоўка (дзяленне тавараў на партыі, фарміраванне адправак, сартаванне, перапакоўка і </w:t>
      </w:r>
      <w:r>
        <w:rPr>
          <w:rFonts w:ascii="Times New Roman" w:eastAsia="Times New Roman" w:hAnsi="Times New Roman" w:cs="Times New Roman"/>
          <w:color w:val="000000"/>
          <w:sz w:val="25"/>
          <w:szCs w:val="25"/>
          <w:lang w:eastAsia="be-BY"/>
        </w:rPr>
        <w:t>іншае</w:t>
      </w:r>
      <w:r w:rsidRPr="00451700">
        <w:rPr>
          <w:rFonts w:ascii="Times New Roman" w:eastAsia="Times New Roman" w:hAnsi="Times New Roman" w:cs="Times New Roman"/>
          <w:color w:val="000000"/>
          <w:sz w:val="25"/>
          <w:szCs w:val="25"/>
          <w:lang w:eastAsia="be-BY"/>
        </w:rPr>
        <w:t>), змешванне тавараў, калі характарыстыкі канчатковай прадукцыі (паўфабрыкатаў) істотна не адрозніваюцца ад характарыстык тавараў</w:t>
      </w:r>
      <w:r w:rsidR="000843BB">
        <w:rPr>
          <w:rFonts w:ascii="Times New Roman" w:eastAsia="Times New Roman" w:hAnsi="Times New Roman" w:cs="Times New Roman"/>
          <w:color w:val="000000"/>
          <w:sz w:val="25"/>
          <w:szCs w:val="25"/>
          <w:lang w:val="be-BY" w:eastAsia="be-BY"/>
        </w:rPr>
        <w:t>, якія змешваюцца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Калі валавая рэнтабельнасць у </w:t>
      </w:r>
      <w:r w:rsidR="000843BB">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 xml:space="preserve">боку здзелкі меншая </w:t>
      </w:r>
      <w:r w:rsidR="000843BB">
        <w:rPr>
          <w:rFonts w:ascii="Times New Roman" w:eastAsia="Times New Roman" w:hAnsi="Times New Roman" w:cs="Times New Roman"/>
          <w:color w:val="000000"/>
          <w:sz w:val="25"/>
          <w:szCs w:val="25"/>
          <w:lang w:val="be-BY" w:eastAsia="be-BY"/>
        </w:rPr>
        <w:t xml:space="preserve">за </w:t>
      </w:r>
      <w:r w:rsidR="000843BB" w:rsidRPr="00451700">
        <w:rPr>
          <w:rFonts w:ascii="Times New Roman" w:eastAsia="Times New Roman" w:hAnsi="Times New Roman" w:cs="Times New Roman"/>
          <w:color w:val="000000"/>
          <w:sz w:val="25"/>
          <w:szCs w:val="25"/>
          <w:lang w:eastAsia="be-BY"/>
        </w:rPr>
        <w:t>мінімальна</w:t>
      </w:r>
      <w:r w:rsidR="000843BB">
        <w:rPr>
          <w:rFonts w:ascii="Times New Roman" w:eastAsia="Times New Roman" w:hAnsi="Times New Roman" w:cs="Times New Roman"/>
          <w:color w:val="000000"/>
          <w:sz w:val="25"/>
          <w:szCs w:val="25"/>
          <w:lang w:val="be-BY" w:eastAsia="be-BY"/>
        </w:rPr>
        <w:t>е</w:t>
      </w:r>
      <w:r w:rsidR="000843BB" w:rsidRPr="00451700">
        <w:rPr>
          <w:rFonts w:ascii="Times New Roman" w:eastAsia="Times New Roman" w:hAnsi="Times New Roman" w:cs="Times New Roman"/>
          <w:color w:val="000000"/>
          <w:sz w:val="25"/>
          <w:szCs w:val="25"/>
          <w:lang w:eastAsia="be-BY"/>
        </w:rPr>
        <w:t xml:space="preserve"> значэнн</w:t>
      </w:r>
      <w:r w:rsidR="000843BB">
        <w:rPr>
          <w:rFonts w:ascii="Times New Roman" w:eastAsia="Times New Roman" w:hAnsi="Times New Roman" w:cs="Times New Roman"/>
          <w:color w:val="000000"/>
          <w:sz w:val="25"/>
          <w:szCs w:val="25"/>
          <w:lang w:val="be-BY" w:eastAsia="be-BY"/>
        </w:rPr>
        <w:t>е</w:t>
      </w:r>
      <w:r w:rsidR="000843BB"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14" w:anchor="&amp;Article=93&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91736D">
        <w:rPr>
          <w:rFonts w:ascii="Times New Roman" w:eastAsia="Times New Roman" w:hAnsi="Times New Roman" w:cs="Times New Roman"/>
          <w:color w:val="000000"/>
          <w:sz w:val="25"/>
          <w:szCs w:val="25"/>
          <w:lang w:eastAsia="be-BY"/>
        </w:rPr>
        <w:t xml:space="preserve">цана </w:t>
      </w:r>
      <w:r w:rsidR="000843B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вызначаецца зыходзячы з </w:t>
      </w:r>
      <w:r w:rsidR="000843BB" w:rsidRPr="00451700">
        <w:rPr>
          <w:rFonts w:ascii="Times New Roman" w:eastAsia="Times New Roman" w:hAnsi="Times New Roman" w:cs="Times New Roman"/>
          <w:color w:val="000000"/>
          <w:sz w:val="25"/>
          <w:szCs w:val="25"/>
          <w:lang w:eastAsia="be-BY"/>
        </w:rPr>
        <w:t>фактычна</w:t>
      </w:r>
      <w:r w:rsidR="000843BB">
        <w:rPr>
          <w:rFonts w:ascii="Times New Roman" w:eastAsia="Times New Roman" w:hAnsi="Times New Roman" w:cs="Times New Roman"/>
          <w:color w:val="000000"/>
          <w:sz w:val="25"/>
          <w:szCs w:val="25"/>
          <w:lang w:val="be-BY" w:eastAsia="be-BY"/>
        </w:rPr>
        <w:t>й</w:t>
      </w:r>
      <w:r w:rsidR="000843BB"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наступнай рэалізацыі тавару і валавой рэнтабельнасці, якая адпавядае мінімальнаму значэнню такога дыяпазону рыначных паказчыкаў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валавая рэнтабельнасць у </w:t>
      </w:r>
      <w:r w:rsidR="009E261F">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 xml:space="preserve">боку здзелкі перавышае максімальнае значэнне 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15" w:anchor="&amp;Article=93&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91736D">
        <w:rPr>
          <w:rFonts w:ascii="Times New Roman" w:eastAsia="Times New Roman" w:hAnsi="Times New Roman" w:cs="Times New Roman"/>
          <w:color w:val="000000"/>
          <w:sz w:val="25"/>
          <w:szCs w:val="25"/>
          <w:lang w:eastAsia="be-BY"/>
        </w:rPr>
        <w:t xml:space="preserve">цана </w:t>
      </w:r>
      <w:r w:rsidR="009E261F">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вызначаецца зыходзячы з </w:t>
      </w:r>
      <w:r w:rsidR="009E261F" w:rsidRPr="00451700">
        <w:rPr>
          <w:rFonts w:ascii="Times New Roman" w:eastAsia="Times New Roman" w:hAnsi="Times New Roman" w:cs="Times New Roman"/>
          <w:color w:val="000000"/>
          <w:sz w:val="25"/>
          <w:szCs w:val="25"/>
          <w:lang w:eastAsia="be-BY"/>
        </w:rPr>
        <w:t>фактычна</w:t>
      </w:r>
      <w:r w:rsidR="009E261F">
        <w:rPr>
          <w:rFonts w:ascii="Times New Roman" w:eastAsia="Times New Roman" w:hAnsi="Times New Roman" w:cs="Times New Roman"/>
          <w:color w:val="000000"/>
          <w:sz w:val="25"/>
          <w:szCs w:val="25"/>
          <w:lang w:val="be-BY" w:eastAsia="be-BY"/>
        </w:rPr>
        <w:t>й</w:t>
      </w:r>
      <w:r w:rsidR="009E261F"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наступнай рэалізацыі тавару і валавой рэнтабельнасці, якая адпавядае максімальнаму значэнню такога дыяпазону рыначных паказчыкаў рэнтабельнасці.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94. Затратны метад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Затратны метад </w:t>
      </w:r>
      <w:r w:rsidR="00E55F64">
        <w:rPr>
          <w:rFonts w:ascii="Times New Roman" w:eastAsia="Times New Roman" w:hAnsi="Times New Roman" w:cs="Times New Roman"/>
          <w:color w:val="000000"/>
          <w:sz w:val="25"/>
          <w:szCs w:val="25"/>
          <w:lang w:val="be-BY" w:eastAsia="be-BY"/>
        </w:rPr>
        <w:t>заключаецца</w:t>
      </w:r>
      <w:r w:rsidR="00E55F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 xml:space="preserve">нні паказчыка валавой рэнтабельнасці выдаткаў </w:t>
      </w:r>
      <w:r w:rsidR="00E55F64">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боку здзелкі з дыяпазонам рыначных паказчыкаў рэнтабельнасці, складзеным з паказчыкаў валавой рэнтабельнасці выдаткаў у супастаўных здзелках (пры іх адсутнасці – арганізацый, якія ажыццяўляюць супастаўную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Затратны метад прымяняецца пры: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выкананні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(аказанні паслуг), за выключэннем выпадкаў, калі пры выкананні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(аказанні паслуг) выкарыстоўваюцца нематэрыяльныя актывы, якія істотн</w:t>
      </w:r>
      <w:r w:rsidR="00572042">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ўплы</w:t>
      </w:r>
      <w:r w:rsidR="00572042">
        <w:rPr>
          <w:rFonts w:ascii="Times New Roman" w:eastAsia="Times New Roman" w:hAnsi="Times New Roman" w:cs="Times New Roman"/>
          <w:color w:val="000000"/>
          <w:sz w:val="25"/>
          <w:szCs w:val="25"/>
          <w:lang w:val="be-BY" w:eastAsia="be-BY"/>
        </w:rPr>
        <w:t>ваюць</w:t>
      </w:r>
      <w:r w:rsidRPr="00451700">
        <w:rPr>
          <w:rFonts w:ascii="Times New Roman" w:eastAsia="Times New Roman" w:hAnsi="Times New Roman" w:cs="Times New Roman"/>
          <w:color w:val="000000"/>
          <w:sz w:val="25"/>
          <w:szCs w:val="25"/>
          <w:lang w:eastAsia="be-BY"/>
        </w:rPr>
        <w:t xml:space="preserve"> на ўзровень рэнтабельнасці выдаткаў выканаўцы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аказанні паслуг кіраванн</w:t>
      </w:r>
      <w:r w:rsidR="00572042">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грашовымі сродкамі, уключаючы ажыццяўленне аперацый на рынку каштоўных папер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валютным рынку;</w:t>
      </w:r>
    </w:p>
    <w:p w:rsidR="00FC3D94" w:rsidRPr="00451700" w:rsidRDefault="00E55F6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продаж</w:t>
      </w:r>
      <w:r>
        <w:rPr>
          <w:rFonts w:ascii="Times New Roman" w:eastAsia="Times New Roman" w:hAnsi="Times New Roman" w:cs="Times New Roman"/>
          <w:color w:val="000000"/>
          <w:sz w:val="25"/>
          <w:szCs w:val="25"/>
          <w:lang w:val="be-BY" w:eastAsia="be-BY"/>
        </w:rPr>
        <w:t xml:space="preserve">ы </w:t>
      </w:r>
      <w:r w:rsidR="00FC3D94" w:rsidRPr="00451700">
        <w:rPr>
          <w:rFonts w:ascii="Times New Roman" w:eastAsia="Times New Roman" w:hAnsi="Times New Roman" w:cs="Times New Roman"/>
          <w:color w:val="000000"/>
          <w:sz w:val="25"/>
          <w:szCs w:val="25"/>
          <w:lang w:eastAsia="be-BY"/>
        </w:rPr>
        <w:t xml:space="preserve">сыравіны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паўфабрыкатаў узаемазалежнай асобе;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па доўгатэрміновых дагаворах паміж узаемазалежнымі асобамі;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вырабе прадукцыі з давальніцкай сыравіны.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Калі валавая рэнтабельнасць выдаткаў у </w:t>
      </w:r>
      <w:r w:rsidR="00E55F64">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 xml:space="preserve">боку здзелкі меншая </w:t>
      </w:r>
      <w:r w:rsidR="00E55F64">
        <w:rPr>
          <w:rFonts w:ascii="Times New Roman" w:eastAsia="Times New Roman" w:hAnsi="Times New Roman" w:cs="Times New Roman"/>
          <w:color w:val="000000"/>
          <w:sz w:val="25"/>
          <w:szCs w:val="25"/>
          <w:lang w:val="be-BY" w:eastAsia="be-BY"/>
        </w:rPr>
        <w:t xml:space="preserve">за </w:t>
      </w:r>
      <w:r w:rsidR="00E55F64" w:rsidRPr="00451700">
        <w:rPr>
          <w:rFonts w:ascii="Times New Roman" w:eastAsia="Times New Roman" w:hAnsi="Times New Roman" w:cs="Times New Roman"/>
          <w:color w:val="000000"/>
          <w:sz w:val="25"/>
          <w:szCs w:val="25"/>
          <w:lang w:eastAsia="be-BY"/>
        </w:rPr>
        <w:t>мінімальна</w:t>
      </w:r>
      <w:r w:rsidR="00E55F64">
        <w:rPr>
          <w:rFonts w:ascii="Times New Roman" w:eastAsia="Times New Roman" w:hAnsi="Times New Roman" w:cs="Times New Roman"/>
          <w:color w:val="000000"/>
          <w:sz w:val="25"/>
          <w:szCs w:val="25"/>
          <w:lang w:val="be-BY" w:eastAsia="be-BY"/>
        </w:rPr>
        <w:t>е</w:t>
      </w:r>
      <w:r w:rsidR="00E55F64" w:rsidRPr="00451700">
        <w:rPr>
          <w:rFonts w:ascii="Times New Roman" w:eastAsia="Times New Roman" w:hAnsi="Times New Roman" w:cs="Times New Roman"/>
          <w:color w:val="000000"/>
          <w:sz w:val="25"/>
          <w:szCs w:val="25"/>
          <w:lang w:eastAsia="be-BY"/>
        </w:rPr>
        <w:t xml:space="preserve"> значэнн</w:t>
      </w:r>
      <w:r w:rsidR="00E55F64">
        <w:rPr>
          <w:rFonts w:ascii="Times New Roman" w:eastAsia="Times New Roman" w:hAnsi="Times New Roman" w:cs="Times New Roman"/>
          <w:color w:val="000000"/>
          <w:sz w:val="25"/>
          <w:szCs w:val="25"/>
          <w:lang w:val="be-BY" w:eastAsia="be-BY"/>
        </w:rPr>
        <w:t>е</w:t>
      </w:r>
      <w:r w:rsidR="00E55F6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16" w:anchor="&amp;Article=94&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91736D">
        <w:rPr>
          <w:rFonts w:ascii="Times New Roman" w:eastAsia="Times New Roman" w:hAnsi="Times New Roman" w:cs="Times New Roman"/>
          <w:color w:val="000000"/>
          <w:sz w:val="25"/>
          <w:szCs w:val="25"/>
          <w:lang w:eastAsia="be-BY"/>
        </w:rPr>
        <w:t xml:space="preserve">цана </w:t>
      </w:r>
      <w:r w:rsidR="00E55F64">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вызначаецца зыходзячы з фактычнага сабекошту рэалізаваных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і валавой рэнтабельнасці выдаткаў, якая адпавядае мінімальнаму значэнню такога дыяпазону рыначных паказчыкаў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валавая рэнтабельнасць выдаткаў у </w:t>
      </w:r>
      <w:r w:rsidR="00E55F64">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 xml:space="preserve">боку здзелкі перавышае максімальнае значэнне 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17" w:anchor="&amp;Article=94&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w:t>
      </w:r>
      <w:r w:rsidR="0091736D">
        <w:rPr>
          <w:rFonts w:ascii="Times New Roman" w:eastAsia="Times New Roman" w:hAnsi="Times New Roman" w:cs="Times New Roman"/>
          <w:color w:val="000000"/>
          <w:sz w:val="25"/>
          <w:szCs w:val="25"/>
          <w:lang w:eastAsia="be-BY"/>
        </w:rPr>
        <w:t xml:space="preserve">цана </w:t>
      </w:r>
      <w:r w:rsidR="00E55F64">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вызначаецца зыходзячы з фактычнага сабекошту рэалізаваных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і валавой рэнтабельнасці выдаткаў, якая адпавядае максімальнаму значэнню такога дыяпазону рыначных паказчыкаў рэнтабельнасці.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95. Метад супастаўнай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Метад супастаўнай рэнтабельнасці </w:t>
      </w:r>
      <w:r w:rsidR="00FF38B9">
        <w:rPr>
          <w:rFonts w:ascii="Times New Roman" w:eastAsia="Times New Roman" w:hAnsi="Times New Roman" w:cs="Times New Roman"/>
          <w:color w:val="000000"/>
          <w:sz w:val="25"/>
          <w:szCs w:val="25"/>
          <w:lang w:val="be-BY" w:eastAsia="be-BY"/>
        </w:rPr>
        <w:t>заключаецца</w:t>
      </w:r>
      <w:r w:rsidR="00FF38B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 xml:space="preserve">нні аднаго з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абзацах чацвёртым</w:t>
      </w:r>
      <w:r w:rsidR="00572042">
        <w:rPr>
          <w:rFonts w:ascii="Times New Roman" w:eastAsia="Times New Roman" w:hAnsi="Times New Roman" w:cs="Times New Roman"/>
          <w:color w:val="000000"/>
          <w:sz w:val="25"/>
          <w:szCs w:val="25"/>
          <w:lang w:val="be-BY" w:eastAsia="be-BY"/>
        </w:rPr>
        <w:t xml:space="preserve"> — </w:t>
      </w:r>
      <w:r w:rsidRPr="00451700">
        <w:rPr>
          <w:rFonts w:ascii="Times New Roman" w:eastAsia="Times New Roman" w:hAnsi="Times New Roman" w:cs="Times New Roman"/>
          <w:color w:val="000000"/>
          <w:sz w:val="25"/>
          <w:szCs w:val="25"/>
          <w:lang w:eastAsia="be-BY"/>
        </w:rPr>
        <w:t>восьмым </w:t>
      </w:r>
      <w:hyperlink r:id="rId218" w:anchor="&amp;Article=91&amp;Point=8" w:history="1">
        <w:r w:rsidRPr="00451700">
          <w:rPr>
            <w:rFonts w:ascii="Times New Roman" w:eastAsia="Times New Roman" w:hAnsi="Times New Roman" w:cs="Times New Roman"/>
            <w:color w:val="000CFF"/>
            <w:sz w:val="25"/>
            <w:szCs w:val="25"/>
            <w:bdr w:val="none" w:sz="0" w:space="0" w:color="auto" w:frame="1"/>
            <w:lang w:eastAsia="be-BY"/>
          </w:rPr>
          <w:t>пункта 8</w:t>
        </w:r>
      </w:hyperlink>
      <w:r w:rsidRPr="00451700">
        <w:rPr>
          <w:rFonts w:ascii="Times New Roman" w:eastAsia="Times New Roman" w:hAnsi="Times New Roman" w:cs="Times New Roman"/>
          <w:color w:val="000000"/>
          <w:sz w:val="25"/>
          <w:szCs w:val="25"/>
          <w:lang w:eastAsia="be-BY"/>
        </w:rPr>
        <w:t xml:space="preserve"> артыкула 91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які склаўся ў </w:t>
      </w:r>
      <w:r w:rsidR="00FF38B9">
        <w:rPr>
          <w:rFonts w:ascii="Times New Roman" w:eastAsia="Times New Roman" w:hAnsi="Times New Roman" w:cs="Times New Roman"/>
          <w:color w:val="000000"/>
          <w:sz w:val="25"/>
          <w:szCs w:val="25"/>
          <w:lang w:val="be-BY" w:eastAsia="be-BY"/>
        </w:rPr>
        <w:t xml:space="preserve">аналізаванага </w:t>
      </w:r>
      <w:r w:rsidRPr="00451700">
        <w:rPr>
          <w:rFonts w:ascii="Times New Roman" w:eastAsia="Times New Roman" w:hAnsi="Times New Roman" w:cs="Times New Roman"/>
          <w:color w:val="000000"/>
          <w:sz w:val="25"/>
          <w:szCs w:val="25"/>
          <w:lang w:eastAsia="be-BY"/>
        </w:rPr>
        <w:t xml:space="preserve">боку здзелкі па </w:t>
      </w:r>
      <w:r w:rsidR="00FF38B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 з дыяпазонам рыначных паказчыкаў рэнтабельнасці, складзеным з адпаведных паказчыкаў рэнтабельнасці ў супастаўных здзелках (пры іх адсутнасці – арганізацый, якія ажыццяўляюць супастаўную дзейнасць).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Пры выбары канкрэтнага паказчыка рэнтабельнасці ўлічваюцца від дзейнасці, які ажыццяўляе </w:t>
      </w:r>
      <w:r w:rsidR="00FF38B9">
        <w:rPr>
          <w:rFonts w:ascii="Times New Roman" w:eastAsia="Times New Roman" w:hAnsi="Times New Roman" w:cs="Times New Roman"/>
          <w:color w:val="000000"/>
          <w:sz w:val="25"/>
          <w:szCs w:val="25"/>
          <w:lang w:val="be-BY" w:eastAsia="be-BY"/>
        </w:rPr>
        <w:t xml:space="preserve">аналізаваны бок </w:t>
      </w:r>
      <w:r w:rsidRPr="00451700">
        <w:rPr>
          <w:rFonts w:ascii="Times New Roman" w:eastAsia="Times New Roman" w:hAnsi="Times New Roman" w:cs="Times New Roman"/>
          <w:color w:val="000000"/>
          <w:sz w:val="25"/>
          <w:szCs w:val="25"/>
          <w:lang w:eastAsia="be-BY"/>
        </w:rPr>
        <w:t xml:space="preserve">здзелкі, </w:t>
      </w:r>
      <w:r w:rsidR="00572042">
        <w:rPr>
          <w:rFonts w:ascii="Times New Roman" w:eastAsia="Times New Roman" w:hAnsi="Times New Roman" w:cs="Times New Roman"/>
          <w:color w:val="000000"/>
          <w:sz w:val="25"/>
          <w:szCs w:val="25"/>
          <w:lang w:val="be-BY" w:eastAsia="be-BY"/>
        </w:rPr>
        <w:t>яго</w:t>
      </w:r>
      <w:r w:rsidR="00572042"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функцыі</w:t>
      </w:r>
      <w:r w:rsidR="00FF38B9">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актывы, якія выкарыстоўваюцца</w:t>
      </w:r>
      <w:r w:rsidR="00572042">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і рызыкі, </w:t>
      </w:r>
      <w:r w:rsidR="00FF38B9" w:rsidRPr="00451700">
        <w:rPr>
          <w:rFonts w:ascii="Times New Roman" w:eastAsia="Times New Roman" w:hAnsi="Times New Roman" w:cs="Times New Roman"/>
          <w:color w:val="000000"/>
          <w:sz w:val="25"/>
          <w:szCs w:val="25"/>
          <w:lang w:eastAsia="be-BY"/>
        </w:rPr>
        <w:t>якія прымаюцца</w:t>
      </w:r>
      <w:r w:rsidR="00FF38B9">
        <w:rPr>
          <w:rFonts w:ascii="Times New Roman" w:eastAsia="Times New Roman" w:hAnsi="Times New Roman" w:cs="Times New Roman"/>
          <w:color w:val="000000"/>
          <w:sz w:val="25"/>
          <w:szCs w:val="25"/>
          <w:lang w:val="be-BY" w:eastAsia="be-BY"/>
        </w:rPr>
        <w:t>,</w:t>
      </w:r>
      <w:r w:rsidR="00FF38B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паўната, </w:t>
      </w:r>
      <w:r w:rsidR="00FF38B9">
        <w:rPr>
          <w:rFonts w:ascii="Times New Roman" w:eastAsia="Times New Roman" w:hAnsi="Times New Roman" w:cs="Times New Roman"/>
          <w:color w:val="000000"/>
          <w:sz w:val="25"/>
          <w:szCs w:val="25"/>
          <w:lang w:val="be-BY" w:eastAsia="be-BY"/>
        </w:rPr>
        <w:t>дакладнасць</w:t>
      </w:r>
      <w:r w:rsidR="00FF38B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 супастаўнасць даных, якія выкарыстоўваюцца для разліку адпаведнага паказчыка рэнтабельнасці, а таксама эканамічная абгрунтаванасць такога паказчыка.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Калі рэнтабельнасць па </w:t>
      </w:r>
      <w:r w:rsidR="00FF38B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меншая </w:t>
      </w:r>
      <w:r w:rsidR="00FF38B9">
        <w:rPr>
          <w:rFonts w:ascii="Times New Roman" w:eastAsia="Times New Roman" w:hAnsi="Times New Roman" w:cs="Times New Roman"/>
          <w:color w:val="000000"/>
          <w:sz w:val="25"/>
          <w:szCs w:val="25"/>
          <w:lang w:val="be-BY" w:eastAsia="be-BY"/>
        </w:rPr>
        <w:t xml:space="preserve">за </w:t>
      </w:r>
      <w:r w:rsidR="00FF38B9" w:rsidRPr="00451700">
        <w:rPr>
          <w:rFonts w:ascii="Times New Roman" w:eastAsia="Times New Roman" w:hAnsi="Times New Roman" w:cs="Times New Roman"/>
          <w:color w:val="000000"/>
          <w:sz w:val="25"/>
          <w:szCs w:val="25"/>
          <w:lang w:eastAsia="be-BY"/>
        </w:rPr>
        <w:t>мінімальна</w:t>
      </w:r>
      <w:r w:rsidR="00FF38B9">
        <w:rPr>
          <w:rFonts w:ascii="Times New Roman" w:eastAsia="Times New Roman" w:hAnsi="Times New Roman" w:cs="Times New Roman"/>
          <w:color w:val="000000"/>
          <w:sz w:val="25"/>
          <w:szCs w:val="25"/>
          <w:lang w:val="be-BY" w:eastAsia="be-BY"/>
        </w:rPr>
        <w:t>е</w:t>
      </w:r>
      <w:r w:rsidR="00FF38B9" w:rsidRPr="00451700">
        <w:rPr>
          <w:rFonts w:ascii="Times New Roman" w:eastAsia="Times New Roman" w:hAnsi="Times New Roman" w:cs="Times New Roman"/>
          <w:color w:val="000000"/>
          <w:sz w:val="25"/>
          <w:szCs w:val="25"/>
          <w:lang w:eastAsia="be-BY"/>
        </w:rPr>
        <w:t xml:space="preserve"> значэнн</w:t>
      </w:r>
      <w:r w:rsidR="00FF38B9">
        <w:rPr>
          <w:rFonts w:ascii="Times New Roman" w:eastAsia="Times New Roman" w:hAnsi="Times New Roman" w:cs="Times New Roman"/>
          <w:color w:val="000000"/>
          <w:sz w:val="25"/>
          <w:szCs w:val="25"/>
          <w:lang w:val="be-BY" w:eastAsia="be-BY"/>
        </w:rPr>
        <w:t>е</w:t>
      </w:r>
      <w:r w:rsidR="00FF38B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19" w:anchor="&amp;Article=95&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для карэкціроўкі прыбытку (даходу) прымаецца мінімальнае значэнне такога дыяпазону рыначных паказчыкаў рэнтабельнасці.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рэнтабельнасць па </w:t>
      </w:r>
      <w:r w:rsidR="00FF38B9">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перавышае максімальнае значэнне дыяпазону рыначных паказчыкаў рэнтабельнасці,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анага ў </w:t>
      </w:r>
      <w:hyperlink r:id="rId220" w:anchor="&amp;Article=95&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для карэкціроўкі прыбытку (даходу) прымаецца максімальнае значэнне такога дыяпазону рыначных паказчыкаў рэнтабельнасці.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96. Метад размеркавання прыбытку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Метад размеркавання прыбытку </w:t>
      </w:r>
      <w:r w:rsidR="00495913">
        <w:rPr>
          <w:rFonts w:ascii="Times New Roman" w:eastAsia="Times New Roman" w:hAnsi="Times New Roman" w:cs="Times New Roman"/>
          <w:color w:val="000000"/>
          <w:sz w:val="25"/>
          <w:szCs w:val="25"/>
          <w:lang w:val="be-BY" w:eastAsia="be-BY"/>
        </w:rPr>
        <w:t>заключаецца</w:t>
      </w:r>
      <w:r w:rsidR="004959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 xml:space="preserve">нні фактычнага размеркавання паміж бакамі </w:t>
      </w:r>
      <w:r w:rsidR="0049591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ага прыбытку (страты), атрымана</w:t>
      </w:r>
      <w:r w:rsidR="00572042">
        <w:rPr>
          <w:rFonts w:ascii="Times New Roman" w:eastAsia="Times New Roman" w:hAnsi="Times New Roman" w:cs="Times New Roman"/>
          <w:color w:val="000000"/>
          <w:sz w:val="25"/>
          <w:szCs w:val="25"/>
          <w:lang w:val="be-BY" w:eastAsia="be-BY"/>
        </w:rPr>
        <w:t>га</w:t>
      </w:r>
      <w:r w:rsidRPr="00451700">
        <w:rPr>
          <w:rFonts w:ascii="Times New Roman" w:eastAsia="Times New Roman" w:hAnsi="Times New Roman" w:cs="Times New Roman"/>
          <w:color w:val="000000"/>
          <w:sz w:val="25"/>
          <w:szCs w:val="25"/>
          <w:lang w:eastAsia="be-BY"/>
        </w:rPr>
        <w:t xml:space="preserve"> (атрыманай) усімі бакамі </w:t>
      </w:r>
      <w:r w:rsidR="00D901AE">
        <w:rPr>
          <w:rFonts w:ascii="Times New Roman" w:eastAsia="Times New Roman" w:hAnsi="Times New Roman" w:cs="Times New Roman"/>
          <w:color w:val="000000"/>
          <w:sz w:val="25"/>
          <w:szCs w:val="25"/>
          <w:lang w:eastAsia="be-BY"/>
        </w:rPr>
        <w:t>гэтай</w:t>
      </w:r>
      <w:r w:rsidRPr="00451700">
        <w:rPr>
          <w:rFonts w:ascii="Times New Roman" w:eastAsia="Times New Roman" w:hAnsi="Times New Roman" w:cs="Times New Roman"/>
          <w:color w:val="000000"/>
          <w:sz w:val="25"/>
          <w:szCs w:val="25"/>
          <w:lang w:eastAsia="be-BY"/>
        </w:rPr>
        <w:t xml:space="preserve"> здзелкі, з размеркаваннем прыбытку паміж бакамі супастаўных здзелак.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w:t>
      </w:r>
      <w:r w:rsidR="00572042">
        <w:rPr>
          <w:rFonts w:ascii="Times New Roman" w:eastAsia="Times New Roman" w:hAnsi="Times New Roman" w:cs="Times New Roman"/>
          <w:color w:val="000000"/>
          <w:sz w:val="25"/>
          <w:szCs w:val="25"/>
          <w:lang w:val="be-BY" w:eastAsia="be-BY"/>
        </w:rPr>
        <w:t>П</w:t>
      </w:r>
      <w:r w:rsidRPr="00451700">
        <w:rPr>
          <w:rFonts w:ascii="Times New Roman" w:eastAsia="Times New Roman" w:hAnsi="Times New Roman" w:cs="Times New Roman"/>
          <w:color w:val="000000"/>
          <w:sz w:val="25"/>
          <w:szCs w:val="25"/>
          <w:lang w:eastAsia="be-BY"/>
        </w:rPr>
        <w:t>рыбыт</w:t>
      </w:r>
      <w:r w:rsidR="00572042">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к (страт</w:t>
      </w:r>
      <w:r w:rsidR="00572042">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 xml:space="preserve">размяркоўваецца </w:t>
      </w:r>
      <w:r w:rsidRPr="00451700">
        <w:rPr>
          <w:rFonts w:ascii="Times New Roman" w:eastAsia="Times New Roman" w:hAnsi="Times New Roman" w:cs="Times New Roman"/>
          <w:color w:val="000000"/>
          <w:sz w:val="25"/>
          <w:szCs w:val="25"/>
          <w:lang w:eastAsia="be-BY"/>
        </w:rPr>
        <w:t xml:space="preserve">паміж бакамі </w:t>
      </w:r>
      <w:r w:rsidR="0049591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495913">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на падставе </w:t>
      </w:r>
      <w:r>
        <w:rPr>
          <w:rFonts w:ascii="Times New Roman" w:eastAsia="Times New Roman" w:hAnsi="Times New Roman" w:cs="Times New Roman"/>
          <w:color w:val="000000"/>
          <w:sz w:val="25"/>
          <w:szCs w:val="25"/>
          <w:lang w:eastAsia="be-BY"/>
        </w:rPr>
        <w:t>ацэнкі</w:t>
      </w:r>
      <w:r w:rsidRPr="00451700">
        <w:rPr>
          <w:rFonts w:ascii="Times New Roman" w:eastAsia="Times New Roman" w:hAnsi="Times New Roman" w:cs="Times New Roman"/>
          <w:color w:val="000000"/>
          <w:sz w:val="25"/>
          <w:szCs w:val="25"/>
          <w:lang w:eastAsia="be-BY"/>
        </w:rPr>
        <w:t xml:space="preserve"> іх укладу ў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 xml:space="preserve">ы прыбытак </w:t>
      </w:r>
      <w:r w:rsidR="0049591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(групы</w:t>
      </w:r>
      <w:r w:rsidR="00495913" w:rsidRPr="00495913">
        <w:rPr>
          <w:rFonts w:ascii="Times New Roman" w:eastAsia="Times New Roman" w:hAnsi="Times New Roman" w:cs="Times New Roman"/>
          <w:color w:val="000000"/>
          <w:sz w:val="25"/>
          <w:szCs w:val="25"/>
          <w:lang w:val="be-BY" w:eastAsia="be-BY"/>
        </w:rPr>
        <w:t xml:space="preserve"> </w:t>
      </w:r>
      <w:r w:rsidR="00495913">
        <w:rPr>
          <w:rFonts w:ascii="Times New Roman" w:eastAsia="Times New Roman" w:hAnsi="Times New Roman" w:cs="Times New Roman"/>
          <w:color w:val="000000"/>
          <w:sz w:val="25"/>
          <w:szCs w:val="25"/>
          <w:lang w:val="be-BY" w:eastAsia="be-BY"/>
        </w:rPr>
        <w:t>аналізаваных</w:t>
      </w:r>
      <w:r w:rsidRPr="00451700">
        <w:rPr>
          <w:rFonts w:ascii="Times New Roman" w:eastAsia="Times New Roman" w:hAnsi="Times New Roman" w:cs="Times New Roman"/>
          <w:color w:val="000000"/>
          <w:sz w:val="25"/>
          <w:szCs w:val="25"/>
          <w:lang w:eastAsia="be-BY"/>
        </w:rPr>
        <w:t xml:space="preserve"> аднародных здзелак).</w:t>
      </w:r>
    </w:p>
    <w:p w:rsidR="00FC3D94" w:rsidRPr="00451700" w:rsidRDefault="0057204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П</w:t>
      </w:r>
      <w:r w:rsidRPr="00451700">
        <w:rPr>
          <w:rFonts w:ascii="Times New Roman" w:eastAsia="Times New Roman" w:hAnsi="Times New Roman" w:cs="Times New Roman"/>
          <w:color w:val="000000"/>
          <w:sz w:val="25"/>
          <w:szCs w:val="25"/>
          <w:lang w:eastAsia="be-BY"/>
        </w:rPr>
        <w:t>рыбыт</w:t>
      </w:r>
      <w:r>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к (страт</w:t>
      </w:r>
      <w:r>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 </w:t>
      </w:r>
      <w:r w:rsidR="00495913">
        <w:rPr>
          <w:rFonts w:ascii="Times New Roman" w:eastAsia="Times New Roman" w:hAnsi="Times New Roman" w:cs="Times New Roman"/>
          <w:color w:val="000000"/>
          <w:sz w:val="25"/>
          <w:szCs w:val="25"/>
          <w:lang w:val="be-BY" w:eastAsia="be-BY"/>
        </w:rPr>
        <w:t xml:space="preserve">аналізаванай </w:t>
      </w:r>
      <w:r w:rsidR="00FC3D94" w:rsidRPr="00451700">
        <w:rPr>
          <w:rFonts w:ascii="Times New Roman" w:eastAsia="Times New Roman" w:hAnsi="Times New Roman" w:cs="Times New Roman"/>
          <w:color w:val="000000"/>
          <w:sz w:val="25"/>
          <w:szCs w:val="25"/>
          <w:lang w:eastAsia="be-BY"/>
        </w:rPr>
        <w:t xml:space="preserve">здзелцы (групе </w:t>
      </w:r>
      <w:r w:rsidR="00495913">
        <w:rPr>
          <w:rFonts w:ascii="Times New Roman" w:eastAsia="Times New Roman" w:hAnsi="Times New Roman" w:cs="Times New Roman"/>
          <w:color w:val="000000"/>
          <w:sz w:val="25"/>
          <w:szCs w:val="25"/>
          <w:lang w:val="be-BY" w:eastAsia="be-BY"/>
        </w:rPr>
        <w:t xml:space="preserve">аналізаваных </w:t>
      </w:r>
      <w:r w:rsidR="00FC3D94" w:rsidRPr="00451700">
        <w:rPr>
          <w:rFonts w:ascii="Times New Roman" w:eastAsia="Times New Roman" w:hAnsi="Times New Roman" w:cs="Times New Roman"/>
          <w:color w:val="000000"/>
          <w:sz w:val="25"/>
          <w:szCs w:val="25"/>
          <w:lang w:eastAsia="be-BY"/>
        </w:rPr>
        <w:t xml:space="preserve">аднародных здзелак) </w:t>
      </w:r>
      <w:r>
        <w:rPr>
          <w:rFonts w:ascii="Times New Roman" w:eastAsia="Times New Roman" w:hAnsi="Times New Roman" w:cs="Times New Roman"/>
          <w:color w:val="000000"/>
          <w:sz w:val="25"/>
          <w:szCs w:val="25"/>
          <w:lang w:val="be-BY" w:eastAsia="be-BY"/>
        </w:rPr>
        <w:t xml:space="preserve">размяркоўваецца </w:t>
      </w:r>
      <w:r w:rsidR="00FC3D94" w:rsidRPr="00451700">
        <w:rPr>
          <w:rFonts w:ascii="Times New Roman" w:eastAsia="Times New Roman" w:hAnsi="Times New Roman" w:cs="Times New Roman"/>
          <w:color w:val="000000"/>
          <w:sz w:val="25"/>
          <w:szCs w:val="25"/>
          <w:lang w:eastAsia="be-BY"/>
        </w:rPr>
        <w:t xml:space="preserve">паміж яе бакамі на падставе </w:t>
      </w:r>
      <w:r w:rsidR="00FC3D94">
        <w:rPr>
          <w:rFonts w:ascii="Times New Roman" w:eastAsia="Times New Roman" w:hAnsi="Times New Roman" w:cs="Times New Roman"/>
          <w:color w:val="000000"/>
          <w:sz w:val="25"/>
          <w:szCs w:val="25"/>
          <w:lang w:eastAsia="be-BY"/>
        </w:rPr>
        <w:t>ацэнкі</w:t>
      </w:r>
      <w:r w:rsidR="00FC3D94" w:rsidRPr="00451700">
        <w:rPr>
          <w:rFonts w:ascii="Times New Roman" w:eastAsia="Times New Roman" w:hAnsi="Times New Roman" w:cs="Times New Roman"/>
          <w:color w:val="000000"/>
          <w:sz w:val="25"/>
          <w:szCs w:val="25"/>
          <w:lang w:eastAsia="be-BY"/>
        </w:rPr>
        <w:t xml:space="preserve"> ўкладу бакоў у </w:t>
      </w:r>
      <w:r w:rsidR="00495913">
        <w:rPr>
          <w:rFonts w:ascii="Times New Roman" w:eastAsia="Times New Roman" w:hAnsi="Times New Roman" w:cs="Times New Roman"/>
          <w:color w:val="000000"/>
          <w:sz w:val="25"/>
          <w:szCs w:val="25"/>
          <w:lang w:eastAsia="be-BY"/>
        </w:rPr>
        <w:t>сукупн</w:t>
      </w:r>
      <w:r w:rsidR="00FC3D94" w:rsidRPr="00451700">
        <w:rPr>
          <w:rFonts w:ascii="Times New Roman" w:eastAsia="Times New Roman" w:hAnsi="Times New Roman" w:cs="Times New Roman"/>
          <w:color w:val="000000"/>
          <w:sz w:val="25"/>
          <w:szCs w:val="25"/>
          <w:lang w:eastAsia="be-BY"/>
        </w:rPr>
        <w:t>ы прыбытак (страту) па наступных крытэрыях: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прапарцыянальна ўкладу ў </w:t>
      </w:r>
      <w:r w:rsidR="00495913">
        <w:rPr>
          <w:rFonts w:ascii="Times New Roman" w:eastAsia="Times New Roman" w:hAnsi="Times New Roman" w:cs="Times New Roman"/>
          <w:color w:val="000000"/>
          <w:sz w:val="25"/>
          <w:szCs w:val="25"/>
          <w:lang w:val="be-BY" w:eastAsia="be-BY"/>
        </w:rPr>
        <w:t>сукупны</w:t>
      </w:r>
      <w:r w:rsidR="004959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прыбытак па </w:t>
      </w:r>
      <w:r w:rsidR="00495913">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функцый, якія ажыццяўляюцца бакамі, актываў, </w:t>
      </w:r>
      <w:r w:rsidR="00495913" w:rsidRPr="00451700">
        <w:rPr>
          <w:rFonts w:ascii="Times New Roman" w:eastAsia="Times New Roman" w:hAnsi="Times New Roman" w:cs="Times New Roman"/>
          <w:color w:val="000000"/>
          <w:sz w:val="25"/>
          <w:szCs w:val="25"/>
          <w:lang w:eastAsia="be-BY"/>
        </w:rPr>
        <w:t>якія выкарыстоўваюцца імі</w:t>
      </w:r>
      <w:r w:rsidR="00495913">
        <w:rPr>
          <w:rFonts w:ascii="Times New Roman" w:eastAsia="Times New Roman" w:hAnsi="Times New Roman" w:cs="Times New Roman"/>
          <w:color w:val="000000"/>
          <w:sz w:val="25"/>
          <w:szCs w:val="25"/>
          <w:lang w:val="be-BY" w:eastAsia="be-BY"/>
        </w:rPr>
        <w:t>,</w:t>
      </w:r>
      <w:r w:rsidR="0049591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рызык</w:t>
      </w:r>
      <w:r w:rsidR="00495913">
        <w:rPr>
          <w:rFonts w:ascii="Times New Roman" w:eastAsia="Times New Roman" w:hAnsi="Times New Roman" w:cs="Times New Roman"/>
          <w:color w:val="000000"/>
          <w:sz w:val="25"/>
          <w:szCs w:val="25"/>
          <w:lang w:val="be-BY" w:eastAsia="be-BY"/>
        </w:rPr>
        <w:t>,</w:t>
      </w:r>
      <w:r w:rsidR="00495913" w:rsidRPr="00495913">
        <w:rPr>
          <w:rFonts w:ascii="Times New Roman" w:eastAsia="Times New Roman" w:hAnsi="Times New Roman" w:cs="Times New Roman"/>
          <w:color w:val="000000"/>
          <w:sz w:val="25"/>
          <w:szCs w:val="25"/>
          <w:lang w:eastAsia="be-BY"/>
        </w:rPr>
        <w:t xml:space="preserve"> </w:t>
      </w:r>
      <w:r w:rsidR="00495913" w:rsidRPr="00451700">
        <w:rPr>
          <w:rFonts w:ascii="Times New Roman" w:eastAsia="Times New Roman" w:hAnsi="Times New Roman" w:cs="Times New Roman"/>
          <w:color w:val="000000"/>
          <w:sz w:val="25"/>
          <w:szCs w:val="25"/>
          <w:lang w:eastAsia="be-BY"/>
        </w:rPr>
        <w:t>якія прымаюцца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прапарцыянальна размеркаванню паміж бакамі прыбытку (страты), атрымана</w:t>
      </w:r>
      <w:r w:rsidR="00572042">
        <w:rPr>
          <w:rFonts w:ascii="Times New Roman" w:eastAsia="Times New Roman" w:hAnsi="Times New Roman" w:cs="Times New Roman"/>
          <w:color w:val="000000"/>
          <w:sz w:val="25"/>
          <w:szCs w:val="25"/>
          <w:lang w:val="be-BY" w:eastAsia="be-BY"/>
        </w:rPr>
        <w:t>га</w:t>
      </w:r>
      <w:r w:rsidRPr="00451700">
        <w:rPr>
          <w:rFonts w:ascii="Times New Roman" w:eastAsia="Times New Roman" w:hAnsi="Times New Roman" w:cs="Times New Roman"/>
          <w:color w:val="000000"/>
          <w:sz w:val="25"/>
          <w:szCs w:val="25"/>
          <w:lang w:eastAsia="be-BY"/>
        </w:rPr>
        <w:t xml:space="preserve"> на </w:t>
      </w:r>
      <w:r w:rsidR="00BF5FAB">
        <w:rPr>
          <w:rFonts w:ascii="Times New Roman" w:eastAsia="Times New Roman" w:hAnsi="Times New Roman" w:cs="Times New Roman"/>
          <w:color w:val="000000"/>
          <w:sz w:val="25"/>
          <w:szCs w:val="25"/>
          <w:lang w:val="be-BY" w:eastAsia="be-BY"/>
        </w:rPr>
        <w:t>ўкладзены</w:t>
      </w:r>
      <w:r w:rsidR="00BF5FAB"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eastAsia="be-BY"/>
        </w:rPr>
        <w:t>ў</w:t>
      </w:r>
      <w:r w:rsidR="00572042" w:rsidRPr="00451700">
        <w:rPr>
          <w:rFonts w:ascii="Times New Roman" w:eastAsia="Times New Roman" w:hAnsi="Times New Roman" w:cs="Times New Roman"/>
          <w:color w:val="000000"/>
          <w:sz w:val="25"/>
          <w:szCs w:val="25"/>
          <w:lang w:eastAsia="be-BY"/>
        </w:rPr>
        <w:t xml:space="preserve"> гэту здзелку </w:t>
      </w:r>
      <w:r w:rsidRPr="00451700">
        <w:rPr>
          <w:rFonts w:ascii="Times New Roman" w:eastAsia="Times New Roman" w:hAnsi="Times New Roman" w:cs="Times New Roman"/>
          <w:color w:val="000000"/>
          <w:sz w:val="25"/>
          <w:szCs w:val="25"/>
          <w:lang w:eastAsia="be-BY"/>
        </w:rPr>
        <w:t>капітал (асноўныя сродкі, матэрыяльныя і нематэрыяльныя актывы);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прапарцыянальна размеркаванню прыбытку паміж бакамі супастаўнай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Пры прымяненні метаду размеркавання прыбытку паміж бакамі </w:t>
      </w:r>
      <w:r w:rsidR="00BF5FA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BF5FAB">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размяркоўваецца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 xml:space="preserve">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астаткавы прыбытак (страта) усіх бакоў за падатковы перыяд.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бакі </w:t>
      </w:r>
      <w:r w:rsidR="00BF5FA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BF5FAB">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ы прыбытак (страта) якіх падлягае размеркаванню, вядуць бухгалтарскі ўлік на падставе розных патрабаванняў да бухгалтарскага ўліку, для мэт прымянення метаду размеркавання прыбытку такая бухгалтарская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фінансавая справаздачнасць павінна быць прыведзена шляхам карэкціровак у адпаведнасць з адзінымі патрабаваннямі да бухгалтарскага ўліку.</w:t>
      </w:r>
    </w:p>
    <w:p w:rsidR="00FC3D94" w:rsidRPr="00451700" w:rsidRDefault="00495913"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Сукупн</w:t>
      </w:r>
      <w:r w:rsidR="00FC3D94" w:rsidRPr="00451700">
        <w:rPr>
          <w:rFonts w:ascii="Times New Roman" w:eastAsia="Times New Roman" w:hAnsi="Times New Roman" w:cs="Times New Roman"/>
          <w:color w:val="000000"/>
          <w:sz w:val="25"/>
          <w:szCs w:val="25"/>
          <w:lang w:eastAsia="be-BY"/>
        </w:rPr>
        <w:t xml:space="preserve">ым прыбыткам усіх бакоў </w:t>
      </w:r>
      <w:r w:rsidR="00BF5FAB">
        <w:rPr>
          <w:rFonts w:ascii="Times New Roman" w:eastAsia="Times New Roman" w:hAnsi="Times New Roman" w:cs="Times New Roman"/>
          <w:color w:val="000000"/>
          <w:sz w:val="25"/>
          <w:szCs w:val="25"/>
          <w:lang w:val="be-BY" w:eastAsia="be-BY"/>
        </w:rPr>
        <w:t xml:space="preserve">аналізаванай </w:t>
      </w:r>
      <w:r w:rsidR="00FC3D94" w:rsidRPr="00451700">
        <w:rPr>
          <w:rFonts w:ascii="Times New Roman" w:eastAsia="Times New Roman" w:hAnsi="Times New Roman" w:cs="Times New Roman"/>
          <w:color w:val="000000"/>
          <w:sz w:val="25"/>
          <w:szCs w:val="25"/>
          <w:lang w:eastAsia="be-BY"/>
        </w:rPr>
        <w:t xml:space="preserve">здзелкі (групы </w:t>
      </w:r>
      <w:r w:rsidR="00BF5FAB">
        <w:rPr>
          <w:rFonts w:ascii="Times New Roman" w:eastAsia="Times New Roman" w:hAnsi="Times New Roman" w:cs="Times New Roman"/>
          <w:color w:val="000000"/>
          <w:sz w:val="25"/>
          <w:szCs w:val="25"/>
          <w:lang w:val="be-BY" w:eastAsia="be-BY"/>
        </w:rPr>
        <w:t xml:space="preserve">аналізаваных </w:t>
      </w:r>
      <w:r w:rsidR="00FC3D94" w:rsidRPr="00451700">
        <w:rPr>
          <w:rFonts w:ascii="Times New Roman" w:eastAsia="Times New Roman" w:hAnsi="Times New Roman" w:cs="Times New Roman"/>
          <w:color w:val="000000"/>
          <w:sz w:val="25"/>
          <w:szCs w:val="25"/>
          <w:lang w:eastAsia="be-BY"/>
        </w:rPr>
        <w:t>аднародных здзелак) прызнаецца сума прыбытку ад рэалізацыі тавараў (</w:t>
      </w:r>
      <w:r w:rsidR="00FC3D94">
        <w:rPr>
          <w:rFonts w:ascii="Times New Roman" w:eastAsia="Times New Roman" w:hAnsi="Times New Roman" w:cs="Times New Roman"/>
          <w:color w:val="000000"/>
          <w:sz w:val="25"/>
          <w:szCs w:val="25"/>
          <w:lang w:eastAsia="be-BY"/>
        </w:rPr>
        <w:t>работ</w:t>
      </w:r>
      <w:r w:rsidR="00FC3D94" w:rsidRPr="00451700">
        <w:rPr>
          <w:rFonts w:ascii="Times New Roman" w:eastAsia="Times New Roman" w:hAnsi="Times New Roman" w:cs="Times New Roman"/>
          <w:color w:val="000000"/>
          <w:sz w:val="25"/>
          <w:szCs w:val="25"/>
          <w:lang w:eastAsia="be-BY"/>
        </w:rPr>
        <w:t>, паслуг), маёмасных праў усіх бакоў за падатковы перыяд.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Астаткавым прыбыткам (стратай) па </w:t>
      </w:r>
      <w:r w:rsidR="00BF5FA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(групе </w:t>
      </w:r>
      <w:r w:rsidR="00BF5FAB">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прызнаецца розніца паміж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 xml:space="preserve">ым прыбыткам (стратай) па </w:t>
      </w:r>
      <w:r w:rsidR="00BF5FA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і сумай разліковага прыбытку (страты) усіх бакоў </w:t>
      </w:r>
      <w:r w:rsidR="00BF5FA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w:t>
      </w:r>
      <w:r w:rsidR="00BF5FAB">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якая вызначаецца для </w:t>
      </w:r>
      <w:r w:rsidR="00D42A3C" w:rsidRPr="00451700">
        <w:rPr>
          <w:rFonts w:ascii="Times New Roman" w:eastAsia="Times New Roman" w:hAnsi="Times New Roman" w:cs="Times New Roman"/>
          <w:color w:val="000000"/>
          <w:sz w:val="25"/>
          <w:szCs w:val="25"/>
          <w:lang w:eastAsia="be-BY"/>
        </w:rPr>
        <w:t>кожн</w:t>
      </w:r>
      <w:r w:rsidR="00D42A3C">
        <w:rPr>
          <w:rFonts w:ascii="Times New Roman" w:eastAsia="Times New Roman" w:hAnsi="Times New Roman" w:cs="Times New Roman"/>
          <w:color w:val="000000"/>
          <w:sz w:val="25"/>
          <w:szCs w:val="25"/>
          <w:lang w:val="be-BY" w:eastAsia="be-BY"/>
        </w:rPr>
        <w:t>ага</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іх на аснове аднаго з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размеркаванні паміж усімі бакамі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астаткавага прыбытку (страты) падагульня</w:t>
      </w:r>
      <w:r w:rsidR="00572042">
        <w:rPr>
          <w:rFonts w:ascii="Times New Roman" w:eastAsia="Times New Roman" w:hAnsi="Times New Roman" w:cs="Times New Roman"/>
          <w:color w:val="000000"/>
          <w:sz w:val="25"/>
          <w:szCs w:val="25"/>
          <w:lang w:val="be-BY" w:eastAsia="be-BY"/>
        </w:rPr>
        <w:t>льная</w:t>
      </w:r>
      <w:r w:rsidRPr="00451700">
        <w:rPr>
          <w:rFonts w:ascii="Times New Roman" w:eastAsia="Times New Roman" w:hAnsi="Times New Roman" w:cs="Times New Roman"/>
          <w:color w:val="000000"/>
          <w:sz w:val="25"/>
          <w:szCs w:val="25"/>
          <w:lang w:eastAsia="be-BY"/>
        </w:rPr>
        <w:t xml:space="preserve"> сума прыбытку (страты) кожнага боку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(групы </w:t>
      </w:r>
      <w:r w:rsidR="00D42A3C">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 xml:space="preserve">аднародных здзелак) вызначаецца шляхам падсумоўвання </w:t>
      </w:r>
      <w:r w:rsidR="00D42A3C">
        <w:rPr>
          <w:rFonts w:ascii="Times New Roman" w:eastAsia="Times New Roman" w:hAnsi="Times New Roman" w:cs="Times New Roman"/>
          <w:color w:val="000000"/>
          <w:sz w:val="25"/>
          <w:szCs w:val="25"/>
          <w:lang w:val="be-BY" w:eastAsia="be-BY"/>
        </w:rPr>
        <w:t xml:space="preserve">адпаведных </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разліковага прыбытку (страты) і астаткавага прыбытку (страты).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Для размеркавання паміж усімі бакамі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495913">
        <w:rPr>
          <w:rFonts w:ascii="Times New Roman" w:eastAsia="Times New Roman" w:hAnsi="Times New Roman" w:cs="Times New Roman"/>
          <w:color w:val="000000"/>
          <w:sz w:val="25"/>
          <w:szCs w:val="25"/>
          <w:lang w:eastAsia="be-BY"/>
        </w:rPr>
        <w:t>сукупн</w:t>
      </w:r>
      <w:r w:rsidRPr="00451700">
        <w:rPr>
          <w:rFonts w:ascii="Times New Roman" w:eastAsia="Times New Roman" w:hAnsi="Times New Roman" w:cs="Times New Roman"/>
          <w:color w:val="000000"/>
          <w:sz w:val="25"/>
          <w:szCs w:val="25"/>
          <w:lang w:eastAsia="be-BY"/>
        </w:rPr>
        <w:t xml:space="preserve">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астаткавага прыбытку (страты) улічваюцца наступныя паказчыкі: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памер выдаткаў, панесеных бокам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на стварэнне нематэрыяльных актываў, выкарыстанне якіх </w:t>
      </w:r>
      <w:r w:rsidR="0057204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плы</w:t>
      </w:r>
      <w:r w:rsidR="00572042">
        <w:rPr>
          <w:rFonts w:ascii="Times New Roman" w:eastAsia="Times New Roman" w:hAnsi="Times New Roman" w:cs="Times New Roman"/>
          <w:color w:val="000000"/>
          <w:sz w:val="25"/>
          <w:szCs w:val="25"/>
          <w:lang w:val="be-BY" w:eastAsia="be-BY"/>
        </w:rPr>
        <w:t>вае</w:t>
      </w:r>
      <w:r w:rsidRPr="00451700">
        <w:rPr>
          <w:rFonts w:ascii="Times New Roman" w:eastAsia="Times New Roman" w:hAnsi="Times New Roman" w:cs="Times New Roman"/>
          <w:color w:val="000000"/>
          <w:sz w:val="25"/>
          <w:szCs w:val="25"/>
          <w:lang w:eastAsia="be-BY"/>
        </w:rPr>
        <w:t xml:space="preserve"> на велічыню фактычна </w:t>
      </w:r>
      <w:r w:rsidR="00D42A3C" w:rsidRPr="00451700">
        <w:rPr>
          <w:rFonts w:ascii="Times New Roman" w:eastAsia="Times New Roman" w:hAnsi="Times New Roman" w:cs="Times New Roman"/>
          <w:color w:val="000000"/>
          <w:sz w:val="25"/>
          <w:szCs w:val="25"/>
          <w:lang w:eastAsia="be-BY"/>
        </w:rPr>
        <w:t>атрымана</w:t>
      </w:r>
      <w:r w:rsidR="00D42A3C">
        <w:rPr>
          <w:rFonts w:ascii="Times New Roman" w:eastAsia="Times New Roman" w:hAnsi="Times New Roman" w:cs="Times New Roman"/>
          <w:color w:val="000000"/>
          <w:sz w:val="25"/>
          <w:szCs w:val="25"/>
          <w:lang w:val="be-BY" w:eastAsia="be-BY"/>
        </w:rPr>
        <w:t>га</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прыбытку (страты) па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характарыстыкі персаналу, занятага бокам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(колькасць, кваліфікацыя, </w:t>
      </w:r>
      <w:r w:rsidR="00D42A3C" w:rsidRPr="00451700">
        <w:rPr>
          <w:rFonts w:ascii="Times New Roman" w:eastAsia="Times New Roman" w:hAnsi="Times New Roman" w:cs="Times New Roman"/>
          <w:color w:val="000000"/>
          <w:sz w:val="25"/>
          <w:szCs w:val="25"/>
          <w:lang w:eastAsia="be-BY"/>
        </w:rPr>
        <w:t>затрачан</w:t>
      </w:r>
      <w:r w:rsidR="00D42A3C">
        <w:rPr>
          <w:rFonts w:ascii="Times New Roman" w:eastAsia="Times New Roman" w:hAnsi="Times New Roman" w:cs="Times New Roman"/>
          <w:color w:val="000000"/>
          <w:sz w:val="25"/>
          <w:szCs w:val="25"/>
          <w:lang w:val="be-BY" w:eastAsia="be-BY"/>
        </w:rPr>
        <w:t>ы</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ім час, велічыня расходаў на аплату працы), якія </w:t>
      </w:r>
      <w:r w:rsidR="00572042">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плы</w:t>
      </w:r>
      <w:r w:rsidR="00572042">
        <w:rPr>
          <w:rFonts w:ascii="Times New Roman" w:eastAsia="Times New Roman" w:hAnsi="Times New Roman" w:cs="Times New Roman"/>
          <w:color w:val="000000"/>
          <w:sz w:val="25"/>
          <w:szCs w:val="25"/>
          <w:lang w:val="be-BY" w:eastAsia="be-BY"/>
        </w:rPr>
        <w:t>ваюць</w:t>
      </w:r>
      <w:r w:rsidRPr="00451700">
        <w:rPr>
          <w:rFonts w:ascii="Times New Roman" w:eastAsia="Times New Roman" w:hAnsi="Times New Roman" w:cs="Times New Roman"/>
          <w:color w:val="000000"/>
          <w:sz w:val="25"/>
          <w:szCs w:val="25"/>
          <w:lang w:eastAsia="be-BY"/>
        </w:rPr>
        <w:t xml:space="preserve"> на велічыню фактычна </w:t>
      </w:r>
      <w:r w:rsidR="00D42A3C" w:rsidRPr="00451700">
        <w:rPr>
          <w:rFonts w:ascii="Times New Roman" w:eastAsia="Times New Roman" w:hAnsi="Times New Roman" w:cs="Times New Roman"/>
          <w:color w:val="000000"/>
          <w:sz w:val="25"/>
          <w:szCs w:val="25"/>
          <w:lang w:eastAsia="be-BY"/>
        </w:rPr>
        <w:t>атрымана</w:t>
      </w:r>
      <w:r w:rsidR="00D42A3C">
        <w:rPr>
          <w:rFonts w:ascii="Times New Roman" w:eastAsia="Times New Roman" w:hAnsi="Times New Roman" w:cs="Times New Roman"/>
          <w:color w:val="000000"/>
          <w:sz w:val="25"/>
          <w:szCs w:val="25"/>
          <w:lang w:val="be-BY" w:eastAsia="be-BY"/>
        </w:rPr>
        <w:t xml:space="preserve">га </w:t>
      </w:r>
      <w:r w:rsidRPr="00451700">
        <w:rPr>
          <w:rFonts w:ascii="Times New Roman" w:eastAsia="Times New Roman" w:hAnsi="Times New Roman" w:cs="Times New Roman"/>
          <w:color w:val="000000"/>
          <w:sz w:val="25"/>
          <w:szCs w:val="25"/>
          <w:lang w:eastAsia="be-BY"/>
        </w:rPr>
        <w:t>прыбытку (страты) па</w:t>
      </w:r>
      <w:r w:rsidR="00D42A3C" w:rsidRPr="00D42A3C">
        <w:rPr>
          <w:rFonts w:ascii="Times New Roman" w:eastAsia="Times New Roman" w:hAnsi="Times New Roman" w:cs="Times New Roman"/>
          <w:color w:val="000000"/>
          <w:sz w:val="25"/>
          <w:szCs w:val="25"/>
          <w:lang w:val="be-BY" w:eastAsia="be-BY"/>
        </w:rPr>
        <w:t xml:space="preserve"> </w:t>
      </w:r>
      <w:r w:rsidR="00D42A3C">
        <w:rPr>
          <w:rFonts w:ascii="Times New Roman" w:eastAsia="Times New Roman" w:hAnsi="Times New Roman" w:cs="Times New Roman"/>
          <w:color w:val="000000"/>
          <w:sz w:val="25"/>
          <w:szCs w:val="25"/>
          <w:lang w:val="be-BY" w:eastAsia="be-BY"/>
        </w:rPr>
        <w:t>аналізаванай</w:t>
      </w:r>
      <w:r w:rsidRPr="00451700">
        <w:rPr>
          <w:rFonts w:ascii="Times New Roman" w:eastAsia="Times New Roman" w:hAnsi="Times New Roman" w:cs="Times New Roman"/>
          <w:color w:val="000000"/>
          <w:sz w:val="25"/>
          <w:szCs w:val="25"/>
          <w:lang w:eastAsia="be-BY"/>
        </w:rPr>
        <w:t xml:space="preserve">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кошт актываў, якія знаходзяцца ў карыстанні (распараджэнні) боку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выкарыстанне якіх уплывае на велічыню фактычна </w:t>
      </w:r>
      <w:r w:rsidR="00D42A3C" w:rsidRPr="00451700">
        <w:rPr>
          <w:rFonts w:ascii="Times New Roman" w:eastAsia="Times New Roman" w:hAnsi="Times New Roman" w:cs="Times New Roman"/>
          <w:color w:val="000000"/>
          <w:sz w:val="25"/>
          <w:szCs w:val="25"/>
          <w:lang w:eastAsia="be-BY"/>
        </w:rPr>
        <w:t>атрымана</w:t>
      </w:r>
      <w:r w:rsidR="00D42A3C">
        <w:rPr>
          <w:rFonts w:ascii="Times New Roman" w:eastAsia="Times New Roman" w:hAnsi="Times New Roman" w:cs="Times New Roman"/>
          <w:color w:val="000000"/>
          <w:sz w:val="25"/>
          <w:szCs w:val="25"/>
          <w:lang w:val="be-BY" w:eastAsia="be-BY"/>
        </w:rPr>
        <w:t>га</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прыбытку (страты) па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паказчыкі, якія </w:t>
      </w:r>
      <w:r w:rsidR="00D42A3C">
        <w:rPr>
          <w:rFonts w:ascii="Times New Roman" w:eastAsia="Times New Roman" w:hAnsi="Times New Roman" w:cs="Times New Roman"/>
          <w:color w:val="000000"/>
          <w:sz w:val="25"/>
          <w:szCs w:val="25"/>
          <w:lang w:val="be-BY" w:eastAsia="be-BY"/>
        </w:rPr>
        <w:t>адлюстроўваюць</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узаемасувязь паміж функцыямі, </w:t>
      </w:r>
      <w:r w:rsidR="00D42A3C">
        <w:rPr>
          <w:rFonts w:ascii="Times New Roman" w:eastAsia="Times New Roman" w:hAnsi="Times New Roman" w:cs="Times New Roman"/>
          <w:color w:val="000000"/>
          <w:sz w:val="25"/>
          <w:szCs w:val="25"/>
          <w:lang w:val="be-BY" w:eastAsia="be-BY"/>
        </w:rPr>
        <w:t xml:space="preserve">якія ажыццяўляюцца, </w:t>
      </w:r>
      <w:r w:rsidRPr="00451700">
        <w:rPr>
          <w:rFonts w:ascii="Times New Roman" w:eastAsia="Times New Roman" w:hAnsi="Times New Roman" w:cs="Times New Roman"/>
          <w:color w:val="000000"/>
          <w:sz w:val="25"/>
          <w:szCs w:val="25"/>
          <w:lang w:eastAsia="be-BY"/>
        </w:rPr>
        <w:t>актывамі,</w:t>
      </w:r>
      <w:r w:rsidR="00D42A3C">
        <w:rPr>
          <w:rFonts w:ascii="Times New Roman" w:eastAsia="Times New Roman" w:hAnsi="Times New Roman" w:cs="Times New Roman"/>
          <w:color w:val="000000"/>
          <w:sz w:val="25"/>
          <w:szCs w:val="25"/>
          <w:lang w:val="be-BY" w:eastAsia="be-BY"/>
        </w:rPr>
        <w:t xml:space="preserve"> якія выкарыстоўваюцца,</w:t>
      </w:r>
      <w:r w:rsidRPr="00451700">
        <w:rPr>
          <w:rFonts w:ascii="Times New Roman" w:eastAsia="Times New Roman" w:hAnsi="Times New Roman" w:cs="Times New Roman"/>
          <w:color w:val="000000"/>
          <w:sz w:val="25"/>
          <w:szCs w:val="25"/>
          <w:lang w:eastAsia="be-BY"/>
        </w:rPr>
        <w:t xml:space="preserve"> рызыкамі</w:t>
      </w:r>
      <w:r w:rsidR="00D42A3C">
        <w:rPr>
          <w:rFonts w:ascii="Times New Roman" w:eastAsia="Times New Roman" w:hAnsi="Times New Roman" w:cs="Times New Roman"/>
          <w:color w:val="000000"/>
          <w:sz w:val="25"/>
          <w:szCs w:val="25"/>
          <w:lang w:val="be-BY" w:eastAsia="be-BY"/>
        </w:rPr>
        <w:t>, якія прымаюцца,</w:t>
      </w:r>
      <w:r w:rsidRPr="00451700">
        <w:rPr>
          <w:rFonts w:ascii="Times New Roman" w:eastAsia="Times New Roman" w:hAnsi="Times New Roman" w:cs="Times New Roman"/>
          <w:color w:val="000000"/>
          <w:sz w:val="25"/>
          <w:szCs w:val="25"/>
          <w:lang w:eastAsia="be-BY"/>
        </w:rPr>
        <w:t xml:space="preserve"> і велічынёй фактычна </w:t>
      </w:r>
      <w:r w:rsidR="00D42A3C" w:rsidRPr="00451700">
        <w:rPr>
          <w:rFonts w:ascii="Times New Roman" w:eastAsia="Times New Roman" w:hAnsi="Times New Roman" w:cs="Times New Roman"/>
          <w:color w:val="000000"/>
          <w:sz w:val="25"/>
          <w:szCs w:val="25"/>
          <w:lang w:eastAsia="be-BY"/>
        </w:rPr>
        <w:t>атрымана</w:t>
      </w:r>
      <w:r w:rsidR="00D42A3C">
        <w:rPr>
          <w:rFonts w:ascii="Times New Roman" w:eastAsia="Times New Roman" w:hAnsi="Times New Roman" w:cs="Times New Roman"/>
          <w:color w:val="000000"/>
          <w:sz w:val="25"/>
          <w:szCs w:val="25"/>
          <w:lang w:val="be-BY" w:eastAsia="be-BY"/>
        </w:rPr>
        <w:t>га</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прыбытку (страты) па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Калі прыбытак, атрыманы бокам </w:t>
      </w:r>
      <w:r w:rsidR="00D42A3C">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здзелкі, </w:t>
      </w:r>
      <w:r w:rsidR="00D42A3C">
        <w:rPr>
          <w:rFonts w:ascii="Times New Roman" w:eastAsia="Times New Roman" w:hAnsi="Times New Roman" w:cs="Times New Roman"/>
          <w:color w:val="000000"/>
          <w:sz w:val="25"/>
          <w:szCs w:val="25"/>
          <w:lang w:val="be-BY" w:eastAsia="be-BY"/>
        </w:rPr>
        <w:t>роўны</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прыбытку, </w:t>
      </w:r>
      <w:r w:rsidR="00D42A3C" w:rsidRPr="00451700">
        <w:rPr>
          <w:rFonts w:ascii="Times New Roman" w:eastAsia="Times New Roman" w:hAnsi="Times New Roman" w:cs="Times New Roman"/>
          <w:color w:val="000000"/>
          <w:sz w:val="25"/>
          <w:szCs w:val="25"/>
          <w:lang w:eastAsia="be-BY"/>
        </w:rPr>
        <w:t>разлічана</w:t>
      </w:r>
      <w:r w:rsidR="00D42A3C">
        <w:rPr>
          <w:rFonts w:ascii="Times New Roman" w:eastAsia="Times New Roman" w:hAnsi="Times New Roman" w:cs="Times New Roman"/>
          <w:color w:val="000000"/>
          <w:sz w:val="25"/>
          <w:szCs w:val="25"/>
          <w:lang w:val="be-BY" w:eastAsia="be-BY"/>
        </w:rPr>
        <w:t>му</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гэтага боку ў адпаведнасці з метадам размеркавання прыбытку,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перавышае яе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калі </w:t>
      </w:r>
      <w:r w:rsidR="00D42A3C" w:rsidRPr="00451700">
        <w:rPr>
          <w:rFonts w:ascii="Times New Roman" w:eastAsia="Times New Roman" w:hAnsi="Times New Roman" w:cs="Times New Roman"/>
          <w:color w:val="000000"/>
          <w:sz w:val="25"/>
          <w:szCs w:val="25"/>
          <w:lang w:eastAsia="be-BY"/>
        </w:rPr>
        <w:t>страт</w:t>
      </w:r>
      <w:r w:rsidR="00D42A3C">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w:t>
      </w:r>
      <w:r w:rsidR="00D42A3C" w:rsidRPr="00451700">
        <w:rPr>
          <w:rFonts w:ascii="Times New Roman" w:eastAsia="Times New Roman" w:hAnsi="Times New Roman" w:cs="Times New Roman"/>
          <w:color w:val="000000"/>
          <w:sz w:val="25"/>
          <w:szCs w:val="25"/>
          <w:lang w:eastAsia="be-BY"/>
        </w:rPr>
        <w:t>панесен</w:t>
      </w:r>
      <w:r w:rsidR="00D42A3C">
        <w:rPr>
          <w:rFonts w:ascii="Times New Roman" w:eastAsia="Times New Roman" w:hAnsi="Times New Roman" w:cs="Times New Roman"/>
          <w:color w:val="000000"/>
          <w:sz w:val="25"/>
          <w:szCs w:val="25"/>
          <w:lang w:val="be-BY" w:eastAsia="be-BY"/>
        </w:rPr>
        <w:t>ая</w:t>
      </w:r>
      <w:r w:rsidR="00D42A3C" w:rsidRPr="00451700">
        <w:rPr>
          <w:rFonts w:ascii="Times New Roman" w:eastAsia="Times New Roman" w:hAnsi="Times New Roman" w:cs="Times New Roman"/>
          <w:color w:val="000000"/>
          <w:sz w:val="25"/>
          <w:szCs w:val="25"/>
          <w:lang w:eastAsia="be-BY"/>
        </w:rPr>
        <w:t xml:space="preserve"> </w:t>
      </w:r>
      <w:r w:rsidR="00197B69">
        <w:rPr>
          <w:rFonts w:ascii="Times New Roman" w:eastAsia="Times New Roman" w:hAnsi="Times New Roman" w:cs="Times New Roman"/>
          <w:color w:val="000000"/>
          <w:sz w:val="25"/>
          <w:szCs w:val="25"/>
          <w:lang w:val="be-BY" w:eastAsia="be-BY"/>
        </w:rPr>
        <w:t>ўказаным</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бокам, </w:t>
      </w:r>
      <w:r w:rsidR="00D42A3C">
        <w:rPr>
          <w:rFonts w:ascii="Times New Roman" w:eastAsia="Times New Roman" w:hAnsi="Times New Roman" w:cs="Times New Roman"/>
          <w:color w:val="000000"/>
          <w:sz w:val="25"/>
          <w:szCs w:val="25"/>
          <w:lang w:val="be-BY" w:eastAsia="be-BY"/>
        </w:rPr>
        <w:t>роўная</w:t>
      </w:r>
      <w:r w:rsidR="00D42A3C"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страце, разлічанай для гэтага боку ў адпаведнасці з метадам размеркавання прыбытку,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менш</w:t>
      </w:r>
      <w:r w:rsidR="00D42A3C">
        <w:rPr>
          <w:rFonts w:ascii="Times New Roman" w:eastAsia="Times New Roman" w:hAnsi="Times New Roman" w:cs="Times New Roman"/>
          <w:color w:val="000000"/>
          <w:sz w:val="25"/>
          <w:szCs w:val="25"/>
          <w:lang w:val="be-BY" w:eastAsia="be-BY"/>
        </w:rPr>
        <w:t>ая за</w:t>
      </w:r>
      <w:r w:rsidRPr="00451700">
        <w:rPr>
          <w:rFonts w:ascii="Times New Roman" w:eastAsia="Times New Roman" w:hAnsi="Times New Roman" w:cs="Times New Roman"/>
          <w:color w:val="000000"/>
          <w:sz w:val="25"/>
          <w:szCs w:val="25"/>
          <w:lang w:eastAsia="be-BY"/>
        </w:rPr>
        <w:t xml:space="preserve"> </w:t>
      </w:r>
      <w:r w:rsidR="00D42A3C">
        <w:rPr>
          <w:rFonts w:ascii="Times New Roman" w:eastAsia="Times New Roman" w:hAnsi="Times New Roman" w:cs="Times New Roman"/>
          <w:color w:val="000000"/>
          <w:sz w:val="25"/>
          <w:szCs w:val="25"/>
          <w:lang w:val="be-BY" w:eastAsia="be-BY"/>
        </w:rPr>
        <w:t>яе</w:t>
      </w:r>
      <w:r w:rsidRPr="00451700">
        <w:rPr>
          <w:rFonts w:ascii="Times New Roman" w:eastAsia="Times New Roman" w:hAnsi="Times New Roman" w:cs="Times New Roman"/>
          <w:color w:val="000000"/>
          <w:sz w:val="25"/>
          <w:szCs w:val="25"/>
          <w:lang w:eastAsia="be-BY"/>
        </w:rPr>
        <w:t xml:space="preserve">, для мэт падаткаабкладання прымаецца адпаведна фактычна атрыманы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фактычна панесеная страта.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прыбытак, атрыманы плацельшчыкам, </w:t>
      </w:r>
      <w:r w:rsidR="000015D1" w:rsidRPr="00451700">
        <w:rPr>
          <w:rFonts w:ascii="Times New Roman" w:eastAsia="Times New Roman" w:hAnsi="Times New Roman" w:cs="Times New Roman"/>
          <w:color w:val="000000"/>
          <w:sz w:val="25"/>
          <w:szCs w:val="25"/>
          <w:lang w:eastAsia="be-BY"/>
        </w:rPr>
        <w:t>як</w:t>
      </w:r>
      <w:r w:rsidR="000015D1">
        <w:rPr>
          <w:rFonts w:ascii="Times New Roman" w:eastAsia="Times New Roman" w:hAnsi="Times New Roman" w:cs="Times New Roman"/>
          <w:color w:val="000000"/>
          <w:sz w:val="25"/>
          <w:szCs w:val="25"/>
          <w:lang w:val="be-BY" w:eastAsia="be-BY"/>
        </w:rPr>
        <w:t>і</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з'яўляецца бокам </w:t>
      </w:r>
      <w:r w:rsidR="000015D1">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менш</w:t>
      </w:r>
      <w:r w:rsidR="000015D1">
        <w:rPr>
          <w:rFonts w:ascii="Times New Roman" w:eastAsia="Times New Roman" w:hAnsi="Times New Roman" w:cs="Times New Roman"/>
          <w:color w:val="000000"/>
          <w:sz w:val="25"/>
          <w:szCs w:val="25"/>
          <w:lang w:val="be-BY" w:eastAsia="be-BY"/>
        </w:rPr>
        <w:t>ы за</w:t>
      </w:r>
      <w:r w:rsidRPr="00451700">
        <w:rPr>
          <w:rFonts w:ascii="Times New Roman" w:eastAsia="Times New Roman" w:hAnsi="Times New Roman" w:cs="Times New Roman"/>
          <w:color w:val="000000"/>
          <w:sz w:val="25"/>
          <w:szCs w:val="25"/>
          <w:lang w:eastAsia="be-BY"/>
        </w:rPr>
        <w:t xml:space="preserve"> </w:t>
      </w:r>
      <w:r w:rsidR="000015D1" w:rsidRPr="00451700">
        <w:rPr>
          <w:rFonts w:ascii="Times New Roman" w:eastAsia="Times New Roman" w:hAnsi="Times New Roman" w:cs="Times New Roman"/>
          <w:color w:val="000000"/>
          <w:sz w:val="25"/>
          <w:szCs w:val="25"/>
          <w:lang w:eastAsia="be-BY"/>
        </w:rPr>
        <w:t>прыбыт</w:t>
      </w:r>
      <w:r w:rsidR="000015D1">
        <w:rPr>
          <w:rFonts w:ascii="Times New Roman" w:eastAsia="Times New Roman" w:hAnsi="Times New Roman" w:cs="Times New Roman"/>
          <w:color w:val="000000"/>
          <w:sz w:val="25"/>
          <w:szCs w:val="25"/>
          <w:lang w:val="be-BY" w:eastAsia="be-BY"/>
        </w:rPr>
        <w:t>ак</w:t>
      </w:r>
      <w:r w:rsidRPr="00451700">
        <w:rPr>
          <w:rFonts w:ascii="Times New Roman" w:eastAsia="Times New Roman" w:hAnsi="Times New Roman" w:cs="Times New Roman"/>
          <w:color w:val="000000"/>
          <w:sz w:val="25"/>
          <w:szCs w:val="25"/>
          <w:lang w:eastAsia="be-BY"/>
        </w:rPr>
        <w:t xml:space="preserve">, </w:t>
      </w:r>
      <w:r w:rsidR="000015D1" w:rsidRPr="00451700">
        <w:rPr>
          <w:rFonts w:ascii="Times New Roman" w:eastAsia="Times New Roman" w:hAnsi="Times New Roman" w:cs="Times New Roman"/>
          <w:color w:val="000000"/>
          <w:sz w:val="25"/>
          <w:szCs w:val="25"/>
          <w:lang w:eastAsia="be-BY"/>
        </w:rPr>
        <w:t>разлічан</w:t>
      </w:r>
      <w:r w:rsidR="000015D1">
        <w:rPr>
          <w:rFonts w:ascii="Times New Roman" w:eastAsia="Times New Roman" w:hAnsi="Times New Roman" w:cs="Times New Roman"/>
          <w:color w:val="000000"/>
          <w:sz w:val="25"/>
          <w:szCs w:val="25"/>
          <w:lang w:val="be-BY" w:eastAsia="be-BY"/>
        </w:rPr>
        <w:t>ы</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для гэтага боку ў адпаведнасці з метадам размеркавання прыбытку, для мэт падаткаабкладання прымаецца прыбытак, разлічаны для яго ў адпаведнасці з метадам размеркавання прыбытку.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страта, атрыманая плацельшчыкам, </w:t>
      </w:r>
      <w:r w:rsidR="000015D1" w:rsidRPr="00451700">
        <w:rPr>
          <w:rFonts w:ascii="Times New Roman" w:eastAsia="Times New Roman" w:hAnsi="Times New Roman" w:cs="Times New Roman"/>
          <w:color w:val="000000"/>
          <w:sz w:val="25"/>
          <w:szCs w:val="25"/>
          <w:lang w:eastAsia="be-BY"/>
        </w:rPr>
        <w:t>як</w:t>
      </w:r>
      <w:r w:rsidR="000015D1">
        <w:rPr>
          <w:rFonts w:ascii="Times New Roman" w:eastAsia="Times New Roman" w:hAnsi="Times New Roman" w:cs="Times New Roman"/>
          <w:color w:val="000000"/>
          <w:sz w:val="25"/>
          <w:szCs w:val="25"/>
          <w:lang w:val="be-BY" w:eastAsia="be-BY"/>
        </w:rPr>
        <w:t>і</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з'яўляецца бокам </w:t>
      </w:r>
      <w:r w:rsidR="000015D1">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перавышае страту, разлічаную для гэтага боку ў адпаведнасці з метадам размеркавання прыбытку, для мэт падаткаабкладання прымаецца страта, разлічаная для яго ў адпаведнасці з метадам размеркавання прыбытку.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Карэкціроўка прыбытку (страты) плацельшчыка праводзіцца на падставе </w:t>
      </w:r>
      <w:r w:rsidR="005F0909">
        <w:rPr>
          <w:rFonts w:ascii="Times New Roman" w:eastAsia="Times New Roman" w:hAnsi="Times New Roman" w:cs="Times New Roman"/>
          <w:color w:val="000000"/>
          <w:sz w:val="25"/>
          <w:szCs w:val="25"/>
          <w:lang w:eastAsia="be-BY"/>
        </w:rPr>
        <w:t>супастаўле</w:t>
      </w:r>
      <w:r w:rsidRPr="00451700">
        <w:rPr>
          <w:rFonts w:ascii="Times New Roman" w:eastAsia="Times New Roman" w:hAnsi="Times New Roman" w:cs="Times New Roman"/>
          <w:color w:val="000000"/>
          <w:sz w:val="25"/>
          <w:szCs w:val="25"/>
          <w:lang w:eastAsia="be-BY"/>
        </w:rPr>
        <w:t>ння прыбытку (страты), вызначана</w:t>
      </w:r>
      <w:r w:rsidR="00572042">
        <w:rPr>
          <w:rFonts w:ascii="Times New Roman" w:eastAsia="Times New Roman" w:hAnsi="Times New Roman" w:cs="Times New Roman"/>
          <w:color w:val="000000"/>
          <w:sz w:val="25"/>
          <w:szCs w:val="25"/>
          <w:lang w:val="be-BY" w:eastAsia="be-BY"/>
        </w:rPr>
        <w:t>га</w:t>
      </w:r>
      <w:r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пунктам, з фактычна </w:t>
      </w:r>
      <w:r w:rsidR="000015D1" w:rsidRPr="00451700">
        <w:rPr>
          <w:rFonts w:ascii="Times New Roman" w:eastAsia="Times New Roman" w:hAnsi="Times New Roman" w:cs="Times New Roman"/>
          <w:color w:val="000000"/>
          <w:sz w:val="25"/>
          <w:szCs w:val="25"/>
          <w:lang w:eastAsia="be-BY"/>
        </w:rPr>
        <w:t>атрыман</w:t>
      </w:r>
      <w:r w:rsidR="000015D1">
        <w:rPr>
          <w:rFonts w:ascii="Times New Roman" w:eastAsia="Times New Roman" w:hAnsi="Times New Roman" w:cs="Times New Roman"/>
          <w:color w:val="000000"/>
          <w:sz w:val="25"/>
          <w:szCs w:val="25"/>
          <w:lang w:val="be-BY" w:eastAsia="be-BY"/>
        </w:rPr>
        <w:t>ым</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прыбыткам (панесенай стратай).</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97. Інфармаванне падатковых органаў аб </w:t>
      </w:r>
      <w:r w:rsidR="000015D1">
        <w:rPr>
          <w:rFonts w:ascii="Times New Roman" w:eastAsia="Times New Roman" w:hAnsi="Times New Roman" w:cs="Times New Roman"/>
          <w:b/>
          <w:bCs/>
          <w:color w:val="000000"/>
          <w:sz w:val="25"/>
          <w:szCs w:val="25"/>
          <w:lang w:val="be-BY" w:eastAsia="be-BY"/>
        </w:rPr>
        <w:t xml:space="preserve">аналізаваных </w:t>
      </w:r>
      <w:r w:rsidRPr="00451700">
        <w:rPr>
          <w:rFonts w:ascii="Times New Roman" w:eastAsia="Times New Roman" w:hAnsi="Times New Roman" w:cs="Times New Roman"/>
          <w:b/>
          <w:bCs/>
          <w:color w:val="000000"/>
          <w:sz w:val="25"/>
          <w:szCs w:val="25"/>
          <w:lang w:eastAsia="be-BY"/>
        </w:rPr>
        <w:t>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Плацельшчык абавязаны </w:t>
      </w:r>
      <w:r w:rsidR="000015D1">
        <w:rPr>
          <w:rFonts w:ascii="Times New Roman" w:eastAsia="Times New Roman" w:hAnsi="Times New Roman" w:cs="Times New Roman"/>
          <w:color w:val="000000"/>
          <w:sz w:val="25"/>
          <w:szCs w:val="25"/>
          <w:lang w:val="be-BY" w:eastAsia="be-BY"/>
        </w:rPr>
        <w:t>падаць</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інфармацыю аб </w:t>
      </w:r>
      <w:r w:rsidR="000015D1">
        <w:rPr>
          <w:rFonts w:ascii="Times New Roman" w:eastAsia="Times New Roman" w:hAnsi="Times New Roman" w:cs="Times New Roman"/>
          <w:color w:val="000000"/>
          <w:sz w:val="25"/>
          <w:szCs w:val="25"/>
          <w:lang w:val="be-BY" w:eastAsia="be-BY"/>
        </w:rPr>
        <w:t>заключанай</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ім у падатковым перыядзе </w:t>
      </w:r>
      <w:r w:rsidR="000015D1">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шляхам унясення звестак аб кожнай такой здзелцы ў электронны рахунак-фактуру і </w:t>
      </w:r>
      <w:r w:rsidR="000015D1">
        <w:rPr>
          <w:rFonts w:ascii="Times New Roman" w:eastAsia="Times New Roman" w:hAnsi="Times New Roman" w:cs="Times New Roman"/>
          <w:color w:val="000000"/>
          <w:sz w:val="25"/>
          <w:szCs w:val="25"/>
          <w:lang w:val="be-BY" w:eastAsia="be-BY"/>
        </w:rPr>
        <w:t>накіравання</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яго з выкарыстаннем Партала электронных рахункаў-фактур, </w:t>
      </w:r>
      <w:r w:rsidR="000015D1">
        <w:rPr>
          <w:rFonts w:ascii="Times New Roman" w:eastAsia="Times New Roman" w:hAnsi="Times New Roman" w:cs="Times New Roman"/>
          <w:color w:val="000000"/>
          <w:sz w:val="25"/>
          <w:szCs w:val="25"/>
          <w:lang w:val="be-BY" w:eastAsia="be-BY"/>
        </w:rPr>
        <w:t xml:space="preserve">які </w:t>
      </w:r>
      <w:r w:rsidRPr="00451700">
        <w:rPr>
          <w:rFonts w:ascii="Times New Roman" w:eastAsia="Times New Roman" w:hAnsi="Times New Roman" w:cs="Times New Roman"/>
          <w:color w:val="000000"/>
          <w:sz w:val="25"/>
          <w:szCs w:val="25"/>
          <w:lang w:eastAsia="be-BY"/>
        </w:rPr>
        <w:t xml:space="preserve">з'яўляецца інфармацыйным рэсурсам </w:t>
      </w:r>
      <w:r w:rsidR="000015D1">
        <w:rPr>
          <w:rFonts w:ascii="Times New Roman" w:eastAsia="Times New Roman" w:hAnsi="Times New Roman" w:cs="Times New Roman"/>
          <w:color w:val="000000"/>
          <w:sz w:val="25"/>
          <w:szCs w:val="25"/>
          <w:lang w:val="be-BY" w:eastAsia="be-BY"/>
        </w:rPr>
        <w:t>М</w:t>
      </w:r>
      <w:r w:rsidR="000015D1" w:rsidRPr="00451700">
        <w:rPr>
          <w:rFonts w:ascii="Times New Roman" w:eastAsia="Times New Roman" w:hAnsi="Times New Roman" w:cs="Times New Roman"/>
          <w:color w:val="000000"/>
          <w:sz w:val="25"/>
          <w:szCs w:val="25"/>
          <w:lang w:eastAsia="be-BY"/>
        </w:rPr>
        <w:t xml:space="preserve">іністэрства </w:t>
      </w:r>
      <w:r w:rsidRPr="00451700">
        <w:rPr>
          <w:rFonts w:ascii="Times New Roman" w:eastAsia="Times New Roman" w:hAnsi="Times New Roman" w:cs="Times New Roman"/>
          <w:color w:val="000000"/>
          <w:sz w:val="25"/>
          <w:szCs w:val="25"/>
          <w:lang w:eastAsia="be-BY"/>
        </w:rPr>
        <w:t xml:space="preserve">па падатках і зборах Рэспублікі Беларусь. Звесткі ўносяцца ў электронны рахунак-фактуру незалежна ад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здзелкі і адхілення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ад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Плацельшчык абавязаны складаць дакументацыю, якая пацвярджае эканамічную абгрунтаванасць </w:t>
      </w:r>
      <w:r w:rsidR="000015D1" w:rsidRPr="00451700">
        <w:rPr>
          <w:rFonts w:ascii="Times New Roman" w:eastAsia="Times New Roman" w:hAnsi="Times New Roman" w:cs="Times New Roman"/>
          <w:color w:val="000000"/>
          <w:sz w:val="25"/>
          <w:szCs w:val="25"/>
          <w:lang w:eastAsia="be-BY"/>
        </w:rPr>
        <w:t>прыменена</w:t>
      </w:r>
      <w:r w:rsidR="000015D1">
        <w:rPr>
          <w:rFonts w:ascii="Times New Roman" w:eastAsia="Times New Roman" w:hAnsi="Times New Roman" w:cs="Times New Roman"/>
          <w:color w:val="000000"/>
          <w:sz w:val="25"/>
          <w:szCs w:val="25"/>
          <w:lang w:val="be-BY" w:eastAsia="be-BY"/>
        </w:rPr>
        <w:t>й</w:t>
      </w:r>
      <w:r w:rsidR="000015D1"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(далей – дакументацыя), па наступных </w:t>
      </w:r>
      <w:r w:rsidR="000015D1">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знешнегандлёвай здзелцы з узаемазалежнай асобай, </w:t>
      </w:r>
      <w:r w:rsidR="000015D1">
        <w:rPr>
          <w:rFonts w:ascii="Times New Roman" w:eastAsia="Times New Roman" w:hAnsi="Times New Roman" w:cs="Times New Roman"/>
          <w:color w:val="000000"/>
          <w:sz w:val="25"/>
          <w:szCs w:val="25"/>
          <w:lang w:val="be-BY" w:eastAsia="be-BY"/>
        </w:rPr>
        <w:t>заключанай</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плацельшчыкам, </w:t>
      </w:r>
      <w:r w:rsidR="000015D1" w:rsidRPr="00451700">
        <w:rPr>
          <w:rFonts w:ascii="Times New Roman" w:eastAsia="Times New Roman" w:hAnsi="Times New Roman" w:cs="Times New Roman"/>
          <w:color w:val="000000"/>
          <w:sz w:val="25"/>
          <w:szCs w:val="25"/>
          <w:lang w:eastAsia="be-BY"/>
        </w:rPr>
        <w:t>уключан</w:t>
      </w:r>
      <w:r w:rsidR="000015D1">
        <w:rPr>
          <w:rFonts w:ascii="Times New Roman" w:eastAsia="Times New Roman" w:hAnsi="Times New Roman" w:cs="Times New Roman"/>
          <w:color w:val="000000"/>
          <w:sz w:val="25"/>
          <w:szCs w:val="25"/>
          <w:lang w:val="be-BY" w:eastAsia="be-BY"/>
        </w:rPr>
        <w:t>ым</w:t>
      </w:r>
      <w:r w:rsidR="000015D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у пералік буйных плацельшчыкаў;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знешнегандлёвай здзелцы па рэалізацыі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набыцці стратэгічных тавараў па пераліку, які вызначае Савет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Дакументацыя не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па здзелках:</w:t>
      </w:r>
    </w:p>
    <w:p w:rsidR="00FC3D94" w:rsidRPr="00451700" w:rsidRDefault="000015D1"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заключаных</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на біржы, калі </w:t>
      </w:r>
      <w:r w:rsidR="0091736D">
        <w:rPr>
          <w:rFonts w:ascii="Times New Roman" w:eastAsia="Times New Roman" w:hAnsi="Times New Roman" w:cs="Times New Roman"/>
          <w:color w:val="000000"/>
          <w:sz w:val="25"/>
          <w:szCs w:val="25"/>
          <w:lang w:eastAsia="be-BY"/>
        </w:rPr>
        <w:t xml:space="preserve">цана </w:t>
      </w:r>
      <w:r w:rsidR="00FC3D94" w:rsidRPr="00451700">
        <w:rPr>
          <w:rFonts w:ascii="Times New Roman" w:eastAsia="Times New Roman" w:hAnsi="Times New Roman" w:cs="Times New Roman"/>
          <w:color w:val="000000"/>
          <w:sz w:val="25"/>
          <w:szCs w:val="25"/>
          <w:lang w:eastAsia="be-BY"/>
        </w:rPr>
        <w:t xml:space="preserve">здзелкі склалася па выніках біржавых таргоў, праведзеных у адпаведнасці з заканадаўствам, за выключэннем здзелак з узаемазалежнымі асобамі (у тым ліку здзелак, прыраўнаваных да </w:t>
      </w:r>
      <w:r w:rsidR="00E852F0" w:rsidRPr="00451700">
        <w:rPr>
          <w:rFonts w:ascii="Times New Roman" w:eastAsia="Times New Roman" w:hAnsi="Times New Roman" w:cs="Times New Roman"/>
          <w:color w:val="000000"/>
          <w:sz w:val="25"/>
          <w:szCs w:val="25"/>
          <w:lang w:eastAsia="be-BY"/>
        </w:rPr>
        <w:t>здзел</w:t>
      </w:r>
      <w:r w:rsidR="00E852F0">
        <w:rPr>
          <w:rFonts w:ascii="Times New Roman" w:eastAsia="Times New Roman" w:hAnsi="Times New Roman" w:cs="Times New Roman"/>
          <w:color w:val="000000"/>
          <w:sz w:val="25"/>
          <w:szCs w:val="25"/>
          <w:lang w:val="be-BY" w:eastAsia="be-BY"/>
        </w:rPr>
        <w:t xml:space="preserve">ак </w:t>
      </w:r>
      <w:r w:rsidR="00FC3D94" w:rsidRPr="00451700">
        <w:rPr>
          <w:rFonts w:ascii="Times New Roman" w:eastAsia="Times New Roman" w:hAnsi="Times New Roman" w:cs="Times New Roman"/>
          <w:color w:val="000000"/>
          <w:sz w:val="25"/>
          <w:szCs w:val="25"/>
          <w:lang w:eastAsia="be-BY"/>
        </w:rPr>
        <w:t>з узаемазалежнымі асобамі) і рэзідэнтамі афшорных зон;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у адпаведнасці з </w:t>
      </w:r>
      <w:r w:rsidR="00E852F0">
        <w:rPr>
          <w:rFonts w:ascii="Times New Roman" w:eastAsia="Times New Roman" w:hAnsi="Times New Roman" w:cs="Times New Roman"/>
          <w:color w:val="000000"/>
          <w:sz w:val="25"/>
          <w:szCs w:val="25"/>
          <w:lang w:val="be-BY" w:eastAsia="be-BY"/>
        </w:rPr>
        <w:t>гэтай</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главой заключана пагадненне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выпатрабаваць у плацельшчыка дакументацыю пры правядзенні праверак, але не раней </w:t>
      </w:r>
      <w:r w:rsidR="00E852F0">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 xml:space="preserve">1 чэрвеня года, які ідзе следам за каляндарным годам, у якім </w:t>
      </w:r>
      <w:r w:rsidR="00E852F0">
        <w:rPr>
          <w:rFonts w:ascii="Times New Roman" w:eastAsia="Times New Roman" w:hAnsi="Times New Roman" w:cs="Times New Roman"/>
          <w:color w:val="000000"/>
          <w:sz w:val="25"/>
          <w:szCs w:val="25"/>
          <w:lang w:val="be-BY" w:eastAsia="be-BY"/>
        </w:rPr>
        <w:t>заключаны</w:t>
      </w:r>
      <w:r w:rsidR="00E852F0" w:rsidRPr="00E852F0">
        <w:rPr>
          <w:rFonts w:ascii="Times New Roman" w:eastAsia="Times New Roman" w:hAnsi="Times New Roman" w:cs="Times New Roman"/>
          <w:color w:val="000000"/>
          <w:sz w:val="25"/>
          <w:szCs w:val="25"/>
          <w:lang w:val="be-BY" w:eastAsia="be-BY"/>
        </w:rPr>
        <w:t xml:space="preserve"> </w:t>
      </w:r>
      <w:r w:rsidR="00E852F0">
        <w:rPr>
          <w:rFonts w:ascii="Times New Roman" w:eastAsia="Times New Roman" w:hAnsi="Times New Roman" w:cs="Times New Roman"/>
          <w:color w:val="000000"/>
          <w:sz w:val="25"/>
          <w:szCs w:val="25"/>
          <w:lang w:val="be-BY" w:eastAsia="be-BY"/>
        </w:rPr>
        <w:t>аналізаваныя</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 Пры правядзенні праверкі, за выключэннем камеральнай праверкі, дакументацыя выпатрабуецца толькі за перыяд, які правяраецца.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Дакументацыя </w:t>
      </w:r>
      <w:r w:rsidR="00E852F0">
        <w:rPr>
          <w:rFonts w:ascii="Times New Roman" w:eastAsia="Times New Roman" w:hAnsi="Times New Roman" w:cs="Times New Roman"/>
          <w:color w:val="000000"/>
          <w:sz w:val="25"/>
          <w:szCs w:val="25"/>
          <w:lang w:val="be-BY" w:eastAsia="be-BY"/>
        </w:rPr>
        <w:t>падаецца</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форме, устаноўленай Міністэрствам па падатках і зборах Рэспублікі Беларусь, па кожнай </w:t>
      </w:r>
      <w:r w:rsidR="00E852F0">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(групе </w:t>
      </w:r>
      <w:r w:rsidR="00E852F0">
        <w:rPr>
          <w:rFonts w:ascii="Times New Roman" w:eastAsia="Times New Roman" w:hAnsi="Times New Roman" w:cs="Times New Roman"/>
          <w:color w:val="000000"/>
          <w:sz w:val="25"/>
          <w:szCs w:val="25"/>
          <w:lang w:val="be-BY" w:eastAsia="be-BY"/>
        </w:rPr>
        <w:t xml:space="preserve">аналізаваных </w:t>
      </w:r>
      <w:r w:rsidRPr="00451700">
        <w:rPr>
          <w:rFonts w:ascii="Times New Roman" w:eastAsia="Times New Roman" w:hAnsi="Times New Roman" w:cs="Times New Roman"/>
          <w:color w:val="000000"/>
          <w:sz w:val="25"/>
          <w:szCs w:val="25"/>
          <w:lang w:eastAsia="be-BY"/>
        </w:rPr>
        <w:t>аднародных здзелак) і павінна ўтрымліваць наступную інфармацыю: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4.1. звесткі аб плацельшчыку (поўнае найменне плацельшчыка, прозвішча, уласнае імя, імя па бацьку (калі гэтакае маецца) кіраўніка, нумар кантактнага тэлефона, найменне і код падатковага органа, уліковы нумар плацельшчыка, код віду эканамічнай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4.2. звесткі аб </w:t>
      </w:r>
      <w:r w:rsidR="00E852F0">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падатковы перыяд, за які </w:t>
      </w:r>
      <w:r w:rsidR="00E852F0">
        <w:rPr>
          <w:rFonts w:ascii="Times New Roman" w:eastAsia="Times New Roman" w:hAnsi="Times New Roman" w:cs="Times New Roman"/>
          <w:color w:val="000000"/>
          <w:sz w:val="25"/>
          <w:szCs w:val="25"/>
          <w:lang w:val="be-BY" w:eastAsia="be-BY"/>
        </w:rPr>
        <w:t>падаюцца</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звесткі аб 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найменне, нумар і дата дакумента, у якім </w:t>
      </w:r>
      <w:r w:rsidR="00E852F0" w:rsidRPr="00451700">
        <w:rPr>
          <w:rFonts w:ascii="Times New Roman" w:eastAsia="Times New Roman" w:hAnsi="Times New Roman" w:cs="Times New Roman"/>
          <w:color w:val="000000"/>
          <w:sz w:val="25"/>
          <w:szCs w:val="25"/>
          <w:lang w:eastAsia="be-BY"/>
        </w:rPr>
        <w:t>вызначан</w:t>
      </w:r>
      <w:r w:rsidR="00E852F0">
        <w:rPr>
          <w:rFonts w:ascii="Times New Roman" w:eastAsia="Times New Roman" w:hAnsi="Times New Roman" w:cs="Times New Roman"/>
          <w:color w:val="000000"/>
          <w:sz w:val="25"/>
          <w:szCs w:val="25"/>
          <w:lang w:val="be-BY" w:eastAsia="be-BY"/>
        </w:rPr>
        <w:t>а</w:t>
      </w:r>
      <w:r w:rsidR="00E852F0"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здзелкі (дагавор (група дагавораў па </w:t>
      </w:r>
      <w:r w:rsidR="00E852F0" w:rsidRPr="00451700">
        <w:rPr>
          <w:rFonts w:ascii="Times New Roman" w:eastAsia="Times New Roman" w:hAnsi="Times New Roman" w:cs="Times New Roman"/>
          <w:color w:val="000000"/>
          <w:sz w:val="25"/>
          <w:szCs w:val="25"/>
          <w:lang w:eastAsia="be-BY"/>
        </w:rPr>
        <w:t>аднародны</w:t>
      </w:r>
      <w:r w:rsidR="00E852F0">
        <w:rPr>
          <w:rFonts w:ascii="Times New Roman" w:eastAsia="Times New Roman" w:hAnsi="Times New Roman" w:cs="Times New Roman"/>
          <w:color w:val="000000"/>
          <w:sz w:val="25"/>
          <w:szCs w:val="25"/>
          <w:lang w:val="be-BY" w:eastAsia="be-BY"/>
        </w:rPr>
        <w:t>х</w:t>
      </w:r>
      <w:r w:rsidR="00E852F0" w:rsidRPr="00451700">
        <w:rPr>
          <w:rFonts w:ascii="Times New Roman" w:eastAsia="Times New Roman" w:hAnsi="Times New Roman" w:cs="Times New Roman"/>
          <w:color w:val="000000"/>
          <w:sz w:val="25"/>
          <w:szCs w:val="25"/>
          <w:lang w:eastAsia="be-BY"/>
        </w:rPr>
        <w:t xml:space="preserve"> здзелка</w:t>
      </w:r>
      <w:r w:rsidR="00E852F0">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E852F0">
        <w:rPr>
          <w:rFonts w:ascii="Times New Roman" w:eastAsia="Times New Roman" w:hAnsi="Times New Roman" w:cs="Times New Roman"/>
          <w:color w:val="000000"/>
          <w:sz w:val="25"/>
          <w:szCs w:val="25"/>
          <w:lang w:val="be-BY" w:eastAsia="be-BY"/>
        </w:rPr>
        <w:t>дадатак</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 дагавору, спецыфікацыя і </w:t>
      </w:r>
      <w:r>
        <w:rPr>
          <w:rFonts w:ascii="Times New Roman" w:eastAsia="Times New Roman" w:hAnsi="Times New Roman" w:cs="Times New Roman"/>
          <w:color w:val="000000"/>
          <w:sz w:val="25"/>
          <w:szCs w:val="25"/>
          <w:lang w:eastAsia="be-BY"/>
        </w:rPr>
        <w:t>іншае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від здзелкі (рэалізацыя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набыццё тавару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мэта набыцця 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паслугі), маёмасных праў (канчатковае спажыванне, перапродаж, выкарыстанне ў вытворчасці, іншае);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колькасць удзельнікаў 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умовы ажыццяўлення выплат (перадаплата (</w:t>
      </w:r>
      <w:r w:rsidR="00E852F0">
        <w:rPr>
          <w:rFonts w:ascii="Times New Roman" w:eastAsia="Times New Roman" w:hAnsi="Times New Roman" w:cs="Times New Roman"/>
          <w:color w:val="000000"/>
          <w:sz w:val="25"/>
          <w:szCs w:val="25"/>
          <w:lang w:val="be-BY" w:eastAsia="be-BY"/>
        </w:rPr>
        <w:t>назваць</w:t>
      </w:r>
      <w:r w:rsidR="00E852F0"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памер у працэнце ад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здзелкі), наступная аплата (паказаць перыяд), адтэрміноўка (растэрміноўка, паказаць перыяд)), іншыя асаблівасці ажыццяўлення выплат;</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4.3. звесткі аб контрагенце плацельшчыка па </w:t>
      </w:r>
      <w:r w:rsidR="00D3207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 xml:space="preserve">здзелцы (поўнае найменне, прозвішча, уласнае імя, імя па бацьку (калі гэтакае маецца) кіраўніка, краіна рэгістрацыі контрагента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месца яго пастаяннага знаходжання, уліковы нумар плацельшчыка ў краіне рэгістрацыі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аналаг (пры наяўнасці));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4.4. даныя аб узаемазалежнасці бакоў </w:t>
      </w:r>
      <w:r w:rsidR="00D3207B">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у тым ліку доля прамога ўдзелу, доля ўскоснага ўдзелу, доля прамога і ўскоснага ўдзелу (пры наяўнасці);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4.5. схематычную структуру холдынгу (групы кампаній), поўнае найменне і месцаразмяшчэнне</w:t>
      </w:r>
      <w:r w:rsidR="00D3207B">
        <w:rPr>
          <w:rFonts w:ascii="Times New Roman" w:eastAsia="Times New Roman" w:hAnsi="Times New Roman" w:cs="Times New Roman"/>
          <w:color w:val="000000"/>
          <w:sz w:val="25"/>
          <w:szCs w:val="25"/>
          <w:lang w:val="be-BY" w:eastAsia="be-BY"/>
        </w:rPr>
        <w:t xml:space="preserve"> кіруючай</w:t>
      </w:r>
      <w:r w:rsidRPr="00451700">
        <w:rPr>
          <w:rFonts w:ascii="Times New Roman" w:eastAsia="Times New Roman" w:hAnsi="Times New Roman" w:cs="Times New Roman"/>
          <w:color w:val="000000"/>
          <w:sz w:val="25"/>
          <w:szCs w:val="25"/>
          <w:lang w:eastAsia="be-BY"/>
        </w:rPr>
        <w:t xml:space="preserve"> кампаніі, указанне асноўнага віду </w:t>
      </w:r>
      <w:r w:rsidR="00D3207B" w:rsidRPr="00451700">
        <w:rPr>
          <w:rFonts w:ascii="Times New Roman" w:eastAsia="Times New Roman" w:hAnsi="Times New Roman" w:cs="Times New Roman"/>
          <w:color w:val="000000"/>
          <w:sz w:val="25"/>
          <w:szCs w:val="25"/>
          <w:lang w:eastAsia="be-BY"/>
        </w:rPr>
        <w:t xml:space="preserve">дзейнасці </w:t>
      </w:r>
      <w:r w:rsidRPr="00451700">
        <w:rPr>
          <w:rFonts w:ascii="Times New Roman" w:eastAsia="Times New Roman" w:hAnsi="Times New Roman" w:cs="Times New Roman"/>
          <w:color w:val="000000"/>
          <w:sz w:val="25"/>
          <w:szCs w:val="25"/>
          <w:lang w:eastAsia="be-BY"/>
        </w:rPr>
        <w:t>холдынгу (групы кампаній), у якую ўваходзіць плацельшчык;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4.6. апісанне асаблівасцей галіны, да якой </w:t>
      </w:r>
      <w:r w:rsidR="00FD5205">
        <w:rPr>
          <w:rFonts w:ascii="Times New Roman" w:eastAsia="Times New Roman" w:hAnsi="Times New Roman" w:cs="Times New Roman"/>
          <w:color w:val="000000"/>
          <w:sz w:val="25"/>
          <w:szCs w:val="25"/>
          <w:lang w:eastAsia="be-BY"/>
        </w:rPr>
        <w:t>аднос</w:t>
      </w:r>
      <w:r w:rsidR="00FD5205">
        <w:rPr>
          <w:rFonts w:ascii="Times New Roman" w:eastAsia="Times New Roman" w:hAnsi="Times New Roman" w:cs="Times New Roman"/>
          <w:color w:val="000000"/>
          <w:sz w:val="25"/>
          <w:szCs w:val="25"/>
          <w:lang w:val="be-BY" w:eastAsia="be-BY"/>
        </w:rPr>
        <w:t>і</w:t>
      </w:r>
      <w:r w:rsidR="00FD5205">
        <w:rPr>
          <w:rFonts w:ascii="Times New Roman" w:eastAsia="Times New Roman" w:hAnsi="Times New Roman" w:cs="Times New Roman"/>
          <w:color w:val="000000"/>
          <w:sz w:val="25"/>
          <w:szCs w:val="25"/>
          <w:lang w:eastAsia="be-BY"/>
        </w:rPr>
        <w:t>цца</w:t>
      </w:r>
      <w:r w:rsidR="00FD5205" w:rsidRPr="00451700">
        <w:rPr>
          <w:rFonts w:ascii="Times New Roman" w:eastAsia="Times New Roman" w:hAnsi="Times New Roman" w:cs="Times New Roman"/>
          <w:color w:val="000000"/>
          <w:sz w:val="25"/>
          <w:szCs w:val="25"/>
          <w:lang w:eastAsia="be-BY"/>
        </w:rPr>
        <w:t xml:space="preserve"> </w:t>
      </w:r>
      <w:r w:rsidR="00FD5205">
        <w:rPr>
          <w:rFonts w:ascii="Times New Roman" w:eastAsia="Times New Roman" w:hAnsi="Times New Roman" w:cs="Times New Roman"/>
          <w:color w:val="000000"/>
          <w:sz w:val="25"/>
          <w:szCs w:val="25"/>
          <w:lang w:val="be-BY" w:eastAsia="be-BY"/>
        </w:rPr>
        <w:t xml:space="preserve">аналізаваная </w:t>
      </w:r>
      <w:r w:rsidRPr="00451700">
        <w:rPr>
          <w:rFonts w:ascii="Times New Roman" w:eastAsia="Times New Roman" w:hAnsi="Times New Roman" w:cs="Times New Roman"/>
          <w:color w:val="000000"/>
          <w:sz w:val="25"/>
          <w:szCs w:val="25"/>
          <w:lang w:eastAsia="be-BY"/>
        </w:rPr>
        <w:t>здзелка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дзейнасць бакоў </w:t>
      </w:r>
      <w:r w:rsidR="00D40C81">
        <w:rPr>
          <w:rFonts w:ascii="Times New Roman" w:eastAsia="Times New Roman" w:hAnsi="Times New Roman" w:cs="Times New Roman"/>
          <w:color w:val="000000"/>
          <w:sz w:val="25"/>
          <w:szCs w:val="25"/>
          <w:lang w:val="be-BY" w:eastAsia="be-BY"/>
        </w:rPr>
        <w:t>аналізаванай</w:t>
      </w:r>
      <w:r w:rsidRPr="00451700">
        <w:rPr>
          <w:rFonts w:ascii="Times New Roman" w:eastAsia="Times New Roman" w:hAnsi="Times New Roman" w:cs="Times New Roman"/>
          <w:color w:val="000000"/>
          <w:sz w:val="25"/>
          <w:szCs w:val="25"/>
          <w:lang w:eastAsia="be-BY"/>
        </w:rPr>
        <w:t xml:space="preserve"> здзелкі, стан </w:t>
      </w:r>
      <w:r w:rsidR="00D40C81" w:rsidRPr="00451700">
        <w:rPr>
          <w:rFonts w:ascii="Times New Roman" w:eastAsia="Times New Roman" w:hAnsi="Times New Roman" w:cs="Times New Roman"/>
          <w:color w:val="000000"/>
          <w:sz w:val="25"/>
          <w:szCs w:val="25"/>
          <w:lang w:eastAsia="be-BY"/>
        </w:rPr>
        <w:t xml:space="preserve">канкурэнцыі </w:t>
      </w:r>
      <w:r w:rsidRPr="00451700">
        <w:rPr>
          <w:rFonts w:ascii="Times New Roman" w:eastAsia="Times New Roman" w:hAnsi="Times New Roman" w:cs="Times New Roman"/>
          <w:color w:val="000000"/>
          <w:sz w:val="25"/>
          <w:szCs w:val="25"/>
          <w:lang w:eastAsia="be-BY"/>
        </w:rPr>
        <w:t>на рынку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доля плацельшчыка на такім рынку;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4.7. апісанне прадмета </w:t>
      </w:r>
      <w:r w:rsidR="00D40C81">
        <w:rPr>
          <w:rFonts w:ascii="Times New Roman" w:eastAsia="Times New Roman" w:hAnsi="Times New Roman" w:cs="Times New Roman"/>
          <w:color w:val="000000"/>
          <w:sz w:val="25"/>
          <w:szCs w:val="25"/>
          <w:lang w:val="be-BY" w:eastAsia="be-BY"/>
        </w:rPr>
        <w:t>аналізаванай</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найменне 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маёмасных праў, </w:t>
      </w:r>
      <w:r w:rsidR="00D40C81" w:rsidRPr="00451700">
        <w:rPr>
          <w:rFonts w:ascii="Times New Roman" w:eastAsia="Times New Roman" w:hAnsi="Times New Roman" w:cs="Times New Roman"/>
          <w:color w:val="000000"/>
          <w:sz w:val="25"/>
          <w:szCs w:val="25"/>
          <w:lang w:eastAsia="be-BY"/>
        </w:rPr>
        <w:t>дадзена</w:t>
      </w:r>
      <w:r w:rsidR="00D40C81">
        <w:rPr>
          <w:rFonts w:ascii="Times New Roman" w:eastAsia="Times New Roman" w:hAnsi="Times New Roman" w:cs="Times New Roman"/>
          <w:color w:val="000000"/>
          <w:sz w:val="25"/>
          <w:szCs w:val="25"/>
          <w:lang w:val="be-BY" w:eastAsia="be-BY"/>
        </w:rPr>
        <w:t>й</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(атрыманай) у карыстанне маёмасці з указаннем кода адзінай Таварнай наменклатуры знешнеэканамічнай дзейнасці Еўразійскага эканамічнага саюза (кода агульнадзяржаўнага класіфікатара Рэспублікі Беларусь </w:t>
      </w:r>
      <w:r w:rsidR="00E22615">
        <w:rPr>
          <w:rFonts w:ascii="Times New Roman" w:eastAsia="Times New Roman" w:hAnsi="Times New Roman" w:cs="Times New Roman"/>
          <w:color w:val="000000"/>
          <w:sz w:val="25"/>
          <w:szCs w:val="25"/>
          <w:lang w:val="be-BY" w:eastAsia="be-BY"/>
        </w:rPr>
        <w:t>А</w:t>
      </w:r>
      <w:r w:rsidR="00E22615" w:rsidRPr="00451700">
        <w:rPr>
          <w:rFonts w:ascii="Times New Roman" w:eastAsia="Times New Roman" w:hAnsi="Times New Roman" w:cs="Times New Roman"/>
          <w:color w:val="000000"/>
          <w:sz w:val="25"/>
          <w:szCs w:val="25"/>
          <w:lang w:eastAsia="be-BY"/>
        </w:rPr>
        <w:t xml:space="preserve">КРБ </w:t>
      </w:r>
      <w:r w:rsidRPr="00451700">
        <w:rPr>
          <w:rFonts w:ascii="Times New Roman" w:eastAsia="Times New Roman" w:hAnsi="Times New Roman" w:cs="Times New Roman"/>
          <w:color w:val="000000"/>
          <w:sz w:val="25"/>
          <w:szCs w:val="25"/>
          <w:lang w:eastAsia="be-BY"/>
        </w:rPr>
        <w:t xml:space="preserve">007-2012 «Класіфікатар прадукцыі па </w:t>
      </w:r>
      <w:r w:rsidR="00D40C81" w:rsidRPr="00451700">
        <w:rPr>
          <w:rFonts w:ascii="Times New Roman" w:eastAsia="Times New Roman" w:hAnsi="Times New Roman" w:cs="Times New Roman"/>
          <w:color w:val="000000"/>
          <w:sz w:val="25"/>
          <w:szCs w:val="25"/>
          <w:lang w:eastAsia="be-BY"/>
        </w:rPr>
        <w:t>віда</w:t>
      </w:r>
      <w:r w:rsidR="00D40C81">
        <w:rPr>
          <w:rFonts w:ascii="Times New Roman" w:eastAsia="Times New Roman" w:hAnsi="Times New Roman" w:cs="Times New Roman"/>
          <w:color w:val="000000"/>
          <w:sz w:val="25"/>
          <w:szCs w:val="25"/>
          <w:lang w:val="be-BY" w:eastAsia="be-BY"/>
        </w:rPr>
        <w:t>х</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эканамічнай дзейнасці») да дзесяці знакаў;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кошт тавару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маёмасных праў, яго колькасць (аб'ём), адзінка </w:t>
      </w:r>
      <w:r w:rsidR="00D40C81" w:rsidRPr="00451700">
        <w:rPr>
          <w:rFonts w:ascii="Times New Roman" w:eastAsia="Times New Roman" w:hAnsi="Times New Roman" w:cs="Times New Roman"/>
          <w:color w:val="000000"/>
          <w:sz w:val="25"/>
          <w:szCs w:val="25"/>
          <w:lang w:eastAsia="be-BY"/>
        </w:rPr>
        <w:t>вымярэнн</w:t>
      </w:r>
      <w:r w:rsidR="00D40C8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 xml:space="preserve">цана </w:t>
      </w:r>
      <w:r w:rsidRPr="00451700">
        <w:rPr>
          <w:rFonts w:ascii="Times New Roman" w:eastAsia="Times New Roman" w:hAnsi="Times New Roman" w:cs="Times New Roman"/>
          <w:color w:val="000000"/>
          <w:sz w:val="25"/>
          <w:szCs w:val="25"/>
          <w:lang w:eastAsia="be-BY"/>
        </w:rPr>
        <w:t xml:space="preserve">за адзінку </w:t>
      </w:r>
      <w:r w:rsidR="00D40C81" w:rsidRPr="00451700">
        <w:rPr>
          <w:rFonts w:ascii="Times New Roman" w:eastAsia="Times New Roman" w:hAnsi="Times New Roman" w:cs="Times New Roman"/>
          <w:color w:val="000000"/>
          <w:sz w:val="25"/>
          <w:szCs w:val="25"/>
          <w:lang w:eastAsia="be-BY"/>
        </w:rPr>
        <w:t>вымярэнн</w:t>
      </w:r>
      <w:r w:rsidR="00D40C8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дата адгрузкі (</w:t>
      </w:r>
      <w:r w:rsidR="00D40C81" w:rsidRPr="00451700">
        <w:rPr>
          <w:rFonts w:ascii="Times New Roman" w:eastAsia="Times New Roman" w:hAnsi="Times New Roman" w:cs="Times New Roman"/>
          <w:color w:val="000000"/>
          <w:sz w:val="25"/>
          <w:szCs w:val="25"/>
          <w:lang w:eastAsia="be-BY"/>
        </w:rPr>
        <w:t>выкананн</w:t>
      </w:r>
      <w:r w:rsidR="00D40C8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D40C81" w:rsidRPr="00451700">
        <w:rPr>
          <w:rFonts w:ascii="Times New Roman" w:eastAsia="Times New Roman" w:hAnsi="Times New Roman" w:cs="Times New Roman"/>
          <w:color w:val="000000"/>
          <w:sz w:val="25"/>
          <w:szCs w:val="25"/>
          <w:lang w:eastAsia="be-BY"/>
        </w:rPr>
        <w:t>аказанн</w:t>
      </w:r>
      <w:r w:rsidR="00D40C8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sidR="00D40C81" w:rsidRPr="00451700">
        <w:rPr>
          <w:rFonts w:ascii="Times New Roman" w:eastAsia="Times New Roman" w:hAnsi="Times New Roman" w:cs="Times New Roman"/>
          <w:color w:val="000000"/>
          <w:sz w:val="25"/>
          <w:szCs w:val="25"/>
          <w:lang w:eastAsia="be-BY"/>
        </w:rPr>
        <w:t>атрыманн</w:t>
      </w:r>
      <w:r w:rsidR="00D40C81">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памер платы за даванне (атрыманне) у карыстанне маёмасці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якасныя характарыстыкі тавару;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звесткі аб гандлёвай марцы, краіне паходжання, вытворцу;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звесткі аб умовах дастаўкі згодна </w:t>
      </w:r>
      <w:r w:rsidR="00D40C81">
        <w:rPr>
          <w:rFonts w:ascii="Times New Roman" w:eastAsia="Times New Roman" w:hAnsi="Times New Roman" w:cs="Times New Roman"/>
          <w:color w:val="000000"/>
          <w:sz w:val="25"/>
          <w:szCs w:val="25"/>
          <w:lang w:val="be-BY" w:eastAsia="be-BY"/>
        </w:rPr>
        <w:t xml:space="preserve">з </w:t>
      </w:r>
      <w:r w:rsidRPr="00451700">
        <w:rPr>
          <w:rFonts w:ascii="Times New Roman" w:eastAsia="Times New Roman" w:hAnsi="Times New Roman" w:cs="Times New Roman"/>
          <w:color w:val="000000"/>
          <w:sz w:val="25"/>
          <w:szCs w:val="25"/>
          <w:lang w:eastAsia="be-BY"/>
        </w:rPr>
        <w:t>Міжнародным</w:t>
      </w:r>
      <w:r w:rsidR="00D40C81">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правілам</w:t>
      </w:r>
      <w:r w:rsidR="00D40C81">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тлумачэння гандлёвых тэрмінаў (</w:t>
      </w:r>
      <w:r w:rsidR="00D40C81">
        <w:rPr>
          <w:rFonts w:ascii="Times New Roman" w:eastAsia="Times New Roman" w:hAnsi="Times New Roman" w:cs="Times New Roman"/>
          <w:color w:val="000000"/>
          <w:sz w:val="25"/>
          <w:szCs w:val="25"/>
          <w:lang w:val="be-BY" w:eastAsia="be-BY"/>
        </w:rPr>
        <w:t>Інкатэрмс</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2010), месца пагрузкі (разгрузкі) тавару ў адпаведнасці з таварасуправаджальнымі дакументамі, від транспарту, якім транспартаваўся тавар;</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4.8. апісанне дзейнасці бакоў </w:t>
      </w:r>
      <w:r w:rsidR="00D40C81">
        <w:rPr>
          <w:rFonts w:ascii="Times New Roman" w:eastAsia="Times New Roman" w:hAnsi="Times New Roman" w:cs="Times New Roman"/>
          <w:color w:val="000000"/>
          <w:sz w:val="25"/>
          <w:szCs w:val="25"/>
          <w:lang w:val="be-BY" w:eastAsia="be-BY"/>
        </w:rPr>
        <w:t xml:space="preserve">аналізаванай </w:t>
      </w:r>
      <w:r w:rsidRPr="00451700">
        <w:rPr>
          <w:rFonts w:ascii="Times New Roman" w:eastAsia="Times New Roman" w:hAnsi="Times New Roman" w:cs="Times New Roman"/>
          <w:color w:val="000000"/>
          <w:sz w:val="25"/>
          <w:szCs w:val="25"/>
          <w:lang w:eastAsia="be-BY"/>
        </w:rPr>
        <w:t>здзелкі, якое ўключае інфармацыю: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ажыццяўленні імі ў здзелцы функцый (вытворчая, </w:t>
      </w:r>
      <w:r w:rsidR="00D40C81" w:rsidRPr="00451700">
        <w:rPr>
          <w:rFonts w:ascii="Times New Roman" w:eastAsia="Times New Roman" w:hAnsi="Times New Roman" w:cs="Times New Roman"/>
          <w:color w:val="000000"/>
          <w:sz w:val="25"/>
          <w:szCs w:val="25"/>
          <w:lang w:eastAsia="be-BY"/>
        </w:rPr>
        <w:t>пасрэдніцк</w:t>
      </w:r>
      <w:r w:rsidR="00D40C81">
        <w:rPr>
          <w:rFonts w:ascii="Times New Roman" w:eastAsia="Times New Roman" w:hAnsi="Times New Roman" w:cs="Times New Roman"/>
          <w:color w:val="000000"/>
          <w:sz w:val="25"/>
          <w:szCs w:val="25"/>
          <w:lang w:val="be-BY" w:eastAsia="be-BY"/>
        </w:rPr>
        <w:t>ая</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выкарыстанні пры </w:t>
      </w:r>
      <w:r w:rsidR="00D40C81">
        <w:rPr>
          <w:rFonts w:ascii="Times New Roman" w:eastAsia="Times New Roman" w:hAnsi="Times New Roman" w:cs="Times New Roman"/>
          <w:color w:val="000000"/>
          <w:sz w:val="25"/>
          <w:szCs w:val="25"/>
          <w:lang w:val="be-BY" w:eastAsia="be-BY"/>
        </w:rPr>
        <w:t>заключэнні</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матэрыяльных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нематэрыяльных актываў (офісных памяшканняў,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вытворчых магутнасцей,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нематэрыяльных актываў,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складскіх памяшканняў)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невыкарыстанні </w:t>
      </w:r>
      <w:r w:rsidR="00197B69">
        <w:rPr>
          <w:rFonts w:ascii="Times New Roman" w:eastAsia="Times New Roman" w:hAnsi="Times New Roman" w:cs="Times New Roman"/>
          <w:color w:val="000000"/>
          <w:sz w:val="25"/>
          <w:szCs w:val="25"/>
          <w:lang w:val="be-BY" w:eastAsia="be-BY"/>
        </w:rPr>
        <w:t>ўказаных</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актываў;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уплыве на </w:t>
      </w:r>
      <w:r w:rsidR="0091736D">
        <w:rPr>
          <w:rFonts w:ascii="Times New Roman" w:eastAsia="Times New Roman" w:hAnsi="Times New Roman" w:cs="Times New Roman"/>
          <w:color w:val="000000"/>
          <w:sz w:val="25"/>
          <w:szCs w:val="25"/>
          <w:lang w:eastAsia="be-BY"/>
        </w:rPr>
        <w:t>цан</w:t>
      </w:r>
      <w:r w:rsidR="00D40C81">
        <w:rPr>
          <w:rFonts w:ascii="Times New Roman" w:eastAsia="Times New Roman" w:hAnsi="Times New Roman" w:cs="Times New Roman"/>
          <w:color w:val="000000"/>
          <w:sz w:val="25"/>
          <w:szCs w:val="25"/>
          <w:lang w:val="be-BY" w:eastAsia="be-BY"/>
        </w:rPr>
        <w:t>у</w:t>
      </w:r>
      <w:r w:rsidR="00D40C81" w:rsidRPr="00D40C81">
        <w:rPr>
          <w:rFonts w:ascii="Times New Roman" w:eastAsia="Times New Roman" w:hAnsi="Times New Roman" w:cs="Times New Roman"/>
          <w:color w:val="000000"/>
          <w:sz w:val="25"/>
          <w:szCs w:val="25"/>
          <w:lang w:val="be-BY" w:eastAsia="be-BY"/>
        </w:rPr>
        <w:t xml:space="preserve"> </w:t>
      </w:r>
      <w:r w:rsidR="00D40C81">
        <w:rPr>
          <w:rFonts w:ascii="Times New Roman" w:eastAsia="Times New Roman" w:hAnsi="Times New Roman" w:cs="Times New Roman"/>
          <w:color w:val="000000"/>
          <w:sz w:val="25"/>
          <w:szCs w:val="25"/>
          <w:lang w:val="be-BY" w:eastAsia="be-BY"/>
        </w:rPr>
        <w:t>аналізаванай</w:t>
      </w:r>
      <w:r w:rsidR="0091736D">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 выкарыстання таварных знакаў і іншых аналагічных нематэрыяльных актываў;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рызыках, якія прымаюцца (вытворчых, прадпрымальніцкіх 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сярэдняспісачнай колькасці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нікаў за каляндарны год;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аб іншых фактах, якія ўплываюць на </w:t>
      </w:r>
      <w:r w:rsidR="00572042">
        <w:rPr>
          <w:rFonts w:ascii="Times New Roman" w:eastAsia="Times New Roman" w:hAnsi="Times New Roman" w:cs="Times New Roman"/>
          <w:color w:val="000000"/>
          <w:sz w:val="25"/>
          <w:szCs w:val="25"/>
          <w:lang w:val="be-BY" w:eastAsia="be-BY"/>
        </w:rPr>
        <w:t>вызначэнне</w:t>
      </w:r>
      <w:r w:rsidR="00572042" w:rsidRPr="00451700">
        <w:rPr>
          <w:rFonts w:ascii="Times New Roman" w:eastAsia="Times New Roman" w:hAnsi="Times New Roman" w:cs="Times New Roman"/>
          <w:color w:val="000000"/>
          <w:sz w:val="25"/>
          <w:szCs w:val="25"/>
          <w:lang w:eastAsia="be-BY"/>
        </w:rPr>
        <w:t xml:space="preserve">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на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у </w:t>
      </w:r>
      <w:r w:rsidR="00D40C81">
        <w:rPr>
          <w:rFonts w:ascii="Times New Roman" w:eastAsia="Times New Roman" w:hAnsi="Times New Roman" w:cs="Times New Roman"/>
          <w:color w:val="000000"/>
          <w:sz w:val="25"/>
          <w:szCs w:val="25"/>
          <w:lang w:val="be-BY" w:eastAsia="be-BY"/>
        </w:rPr>
        <w:t>аналізаванай</w:t>
      </w:r>
      <w:r w:rsidR="00D40C81">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4.9. звесткі аб стратэгіі продажаў плацельшчыка, якая паўплывала на </w:t>
      </w:r>
      <w:r w:rsidR="0091736D">
        <w:rPr>
          <w:rFonts w:ascii="Times New Roman" w:eastAsia="Times New Roman" w:hAnsi="Times New Roman" w:cs="Times New Roman"/>
          <w:color w:val="000000"/>
          <w:sz w:val="25"/>
          <w:szCs w:val="25"/>
          <w:lang w:eastAsia="be-BY"/>
        </w:rPr>
        <w:t>цан</w:t>
      </w:r>
      <w:r w:rsidR="00D40C81">
        <w:rPr>
          <w:rFonts w:ascii="Times New Roman" w:eastAsia="Times New Roman" w:hAnsi="Times New Roman" w:cs="Times New Roman"/>
          <w:color w:val="000000"/>
          <w:sz w:val="25"/>
          <w:szCs w:val="25"/>
          <w:lang w:val="be-BY" w:eastAsia="be-BY"/>
        </w:rPr>
        <w:t>у</w:t>
      </w:r>
      <w:r w:rsidR="0091736D">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(пры наяўнасці), фінансавае </w:t>
      </w:r>
      <w:r w:rsidR="00D40C81">
        <w:rPr>
          <w:rFonts w:ascii="Times New Roman" w:eastAsia="Times New Roman" w:hAnsi="Times New Roman" w:cs="Times New Roman"/>
          <w:color w:val="000000"/>
          <w:sz w:val="25"/>
          <w:szCs w:val="25"/>
          <w:lang w:val="be-BY" w:eastAsia="be-BY"/>
        </w:rPr>
        <w:t>становішча</w:t>
      </w:r>
      <w:r w:rsidR="00D40C81"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4.10. звесткі аб даходах і расходах па </w:t>
      </w:r>
      <w:r w:rsidR="00B830B6">
        <w:rPr>
          <w:rFonts w:ascii="Times New Roman" w:eastAsia="Times New Roman" w:hAnsi="Times New Roman" w:cs="Times New Roman"/>
          <w:color w:val="000000"/>
          <w:sz w:val="25"/>
          <w:szCs w:val="25"/>
          <w:lang w:val="be-BY" w:eastAsia="be-BY"/>
        </w:rPr>
        <w:t>аналізаванай</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выручка ад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 (без уліку падатку на дабаўлены кошт, акцызаў);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сабекошт рэалізаванай прадукцыі,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прыбытак (страта) ад рэалізацыі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 маёмасных праў;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кіраўніцкія расходы і расходы на рэалізацыю;</w:t>
      </w:r>
    </w:p>
    <w:p w:rsidR="00FC3D94" w:rsidRPr="00451700" w:rsidRDefault="0091736D"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цана </w:t>
      </w:r>
      <w:r w:rsidR="00FC3D94" w:rsidRPr="00451700">
        <w:rPr>
          <w:rFonts w:ascii="Times New Roman" w:eastAsia="Times New Roman" w:hAnsi="Times New Roman" w:cs="Times New Roman"/>
          <w:color w:val="000000"/>
          <w:sz w:val="25"/>
          <w:szCs w:val="25"/>
          <w:lang w:eastAsia="be-BY"/>
        </w:rPr>
        <w:t>наступнай рэалізацыі тавараў (</w:t>
      </w:r>
      <w:r w:rsidR="00FC3D94">
        <w:rPr>
          <w:rFonts w:ascii="Times New Roman" w:eastAsia="Times New Roman" w:hAnsi="Times New Roman" w:cs="Times New Roman"/>
          <w:color w:val="000000"/>
          <w:sz w:val="25"/>
          <w:szCs w:val="25"/>
          <w:lang w:eastAsia="be-BY"/>
        </w:rPr>
        <w:t>работ</w:t>
      </w:r>
      <w:r w:rsidR="00FC3D94" w:rsidRPr="00451700">
        <w:rPr>
          <w:rFonts w:ascii="Times New Roman" w:eastAsia="Times New Roman" w:hAnsi="Times New Roman" w:cs="Times New Roman"/>
          <w:color w:val="000000"/>
          <w:sz w:val="25"/>
          <w:szCs w:val="25"/>
          <w:lang w:eastAsia="be-BY"/>
        </w:rPr>
        <w:t xml:space="preserve">, паслуг), маёмасных праў узаемазалежнай асобай (пры наяўнасці такой рэалізацыі), атрыманы </w:t>
      </w:r>
      <w:r w:rsidR="00B830B6">
        <w:rPr>
          <w:rFonts w:ascii="Times New Roman" w:eastAsia="Times New Roman" w:hAnsi="Times New Roman" w:cs="Times New Roman"/>
          <w:color w:val="000000"/>
          <w:sz w:val="25"/>
          <w:szCs w:val="25"/>
          <w:lang w:val="be-BY" w:eastAsia="be-BY"/>
        </w:rPr>
        <w:t>ёй</w:t>
      </w:r>
      <w:r w:rsidR="00B830B6"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прыбытак (страта) ад такой рэалізацыі тавараў (</w:t>
      </w:r>
      <w:r w:rsidR="00FC3D94">
        <w:rPr>
          <w:rFonts w:ascii="Times New Roman" w:eastAsia="Times New Roman" w:hAnsi="Times New Roman" w:cs="Times New Roman"/>
          <w:color w:val="000000"/>
          <w:sz w:val="25"/>
          <w:szCs w:val="25"/>
          <w:lang w:eastAsia="be-BY"/>
        </w:rPr>
        <w:t>работ</w:t>
      </w:r>
      <w:r w:rsidR="00FC3D94" w:rsidRPr="00451700">
        <w:rPr>
          <w:rFonts w:ascii="Times New Roman" w:eastAsia="Times New Roman" w:hAnsi="Times New Roman" w:cs="Times New Roman"/>
          <w:color w:val="000000"/>
          <w:sz w:val="25"/>
          <w:szCs w:val="25"/>
          <w:lang w:eastAsia="be-BY"/>
        </w:rPr>
        <w:t xml:space="preserve">, паслуг), маёмасных праў, а таксама панесеныя </w:t>
      </w:r>
      <w:r w:rsidR="00B830B6">
        <w:rPr>
          <w:rFonts w:ascii="Times New Roman" w:eastAsia="Times New Roman" w:hAnsi="Times New Roman" w:cs="Times New Roman"/>
          <w:color w:val="000000"/>
          <w:sz w:val="25"/>
          <w:szCs w:val="25"/>
          <w:lang w:val="be-BY" w:eastAsia="be-BY"/>
        </w:rPr>
        <w:t>ёй</w:t>
      </w:r>
      <w:r w:rsidR="00B830B6"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выдаткі (расходы), </w:t>
      </w:r>
      <w:r w:rsidR="00B830B6">
        <w:rPr>
          <w:rFonts w:ascii="Times New Roman" w:eastAsia="Times New Roman" w:hAnsi="Times New Roman" w:cs="Times New Roman"/>
          <w:color w:val="000000"/>
          <w:sz w:val="25"/>
          <w:szCs w:val="25"/>
          <w:lang w:val="be-BY" w:eastAsia="be-BY"/>
        </w:rPr>
        <w:t>яе</w:t>
      </w:r>
      <w:r w:rsidR="00B830B6"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валавая рэнтабельнасць;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звесткі аб іншых фактах, якія </w:t>
      </w:r>
      <w:r w:rsidR="00572042">
        <w:rPr>
          <w:rFonts w:ascii="Times New Roman" w:eastAsia="Times New Roman" w:hAnsi="Times New Roman" w:cs="Times New Roman"/>
          <w:color w:val="000000"/>
          <w:sz w:val="25"/>
          <w:szCs w:val="25"/>
          <w:lang w:val="be-BY" w:eastAsia="be-BY"/>
        </w:rPr>
        <w:t>па</w:t>
      </w:r>
      <w:r w:rsidRPr="00451700">
        <w:rPr>
          <w:rFonts w:ascii="Times New Roman" w:eastAsia="Times New Roman" w:hAnsi="Times New Roman" w:cs="Times New Roman"/>
          <w:color w:val="000000"/>
          <w:sz w:val="25"/>
          <w:szCs w:val="25"/>
          <w:lang w:eastAsia="be-BY"/>
        </w:rPr>
        <w:t>ўплы</w:t>
      </w:r>
      <w:r w:rsidR="00572042">
        <w:rPr>
          <w:rFonts w:ascii="Times New Roman" w:eastAsia="Times New Roman" w:hAnsi="Times New Roman" w:cs="Times New Roman"/>
          <w:color w:val="000000"/>
          <w:sz w:val="25"/>
          <w:szCs w:val="25"/>
          <w:lang w:val="be-BY" w:eastAsia="be-BY"/>
        </w:rPr>
        <w:t>валі</w:t>
      </w:r>
      <w:r w:rsidRPr="00451700">
        <w:rPr>
          <w:rFonts w:ascii="Times New Roman" w:eastAsia="Times New Roman" w:hAnsi="Times New Roman" w:cs="Times New Roman"/>
          <w:color w:val="000000"/>
          <w:sz w:val="25"/>
          <w:szCs w:val="25"/>
          <w:lang w:eastAsia="be-BY"/>
        </w:rPr>
        <w:t xml:space="preserve"> на </w:t>
      </w:r>
      <w:r w:rsidR="0091736D">
        <w:rPr>
          <w:rFonts w:ascii="Times New Roman" w:eastAsia="Times New Roman" w:hAnsi="Times New Roman" w:cs="Times New Roman"/>
          <w:color w:val="000000"/>
          <w:sz w:val="25"/>
          <w:szCs w:val="25"/>
          <w:lang w:eastAsia="be-BY"/>
        </w:rPr>
        <w:t>цан</w:t>
      </w:r>
      <w:r w:rsidR="00B830B6">
        <w:rPr>
          <w:rFonts w:ascii="Times New Roman" w:eastAsia="Times New Roman" w:hAnsi="Times New Roman" w:cs="Times New Roman"/>
          <w:color w:val="000000"/>
          <w:sz w:val="25"/>
          <w:szCs w:val="25"/>
          <w:lang w:val="be-BY" w:eastAsia="be-BY"/>
        </w:rPr>
        <w:t>у</w:t>
      </w:r>
      <w:r w:rsidR="0091736D">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(рэнтабельнасць), прымененую плацельшчыкам пры </w:t>
      </w:r>
      <w:r w:rsidR="00B830B6">
        <w:rPr>
          <w:rFonts w:ascii="Times New Roman" w:eastAsia="Times New Roman" w:hAnsi="Times New Roman" w:cs="Times New Roman"/>
          <w:color w:val="000000"/>
          <w:sz w:val="25"/>
          <w:szCs w:val="25"/>
          <w:lang w:val="be-BY" w:eastAsia="be-BY"/>
        </w:rPr>
        <w:t>заключэнні</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у тым ліку разлік (калькуляцыя)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4.11. звесткі (пры наяўнасці)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на ідэнтычныя (пры іх адсутнасці – аднародныя)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маёмасныя правы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рэнтабельнасці іншых арганізацый, якія </w:t>
      </w:r>
      <w:r w:rsidR="00B830B6">
        <w:rPr>
          <w:rFonts w:ascii="Times New Roman" w:eastAsia="Times New Roman" w:hAnsi="Times New Roman" w:cs="Times New Roman"/>
          <w:color w:val="000000"/>
          <w:sz w:val="25"/>
          <w:szCs w:val="25"/>
          <w:lang w:val="be-BY" w:eastAsia="be-BY"/>
        </w:rPr>
        <w:t>заключылі</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супастаўныя здзелкі, з указаннем крыніц інфармацыі і </w:t>
      </w:r>
      <w:r w:rsidR="00B830B6" w:rsidRPr="00451700">
        <w:rPr>
          <w:rFonts w:ascii="Times New Roman" w:eastAsia="Times New Roman" w:hAnsi="Times New Roman" w:cs="Times New Roman"/>
          <w:color w:val="000000"/>
          <w:sz w:val="25"/>
          <w:szCs w:val="25"/>
          <w:lang w:eastAsia="be-BY"/>
        </w:rPr>
        <w:t>дада</w:t>
      </w:r>
      <w:r w:rsidR="00B830B6">
        <w:rPr>
          <w:rFonts w:ascii="Times New Roman" w:eastAsia="Times New Roman" w:hAnsi="Times New Roman" w:cs="Times New Roman"/>
          <w:color w:val="000000"/>
          <w:sz w:val="25"/>
          <w:szCs w:val="25"/>
          <w:lang w:val="be-BY" w:eastAsia="be-BY"/>
        </w:rPr>
        <w:t>ваннем</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дакументаў, якія ўтрымліваюць звесткі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(рэнтабельнасці). Калі крыніцай інфармацыі з'яўляюцца даныя з сеткі Інтэрнэт, указваецца сайт, на якім размешчаны такія даныя,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прадстаўляецца </w:t>
      </w:r>
      <w:r w:rsidR="00B830B6" w:rsidRPr="00451700">
        <w:rPr>
          <w:rFonts w:ascii="Times New Roman" w:eastAsia="Times New Roman" w:hAnsi="Times New Roman" w:cs="Times New Roman"/>
          <w:color w:val="000000"/>
          <w:sz w:val="25"/>
          <w:szCs w:val="25"/>
          <w:lang w:eastAsia="be-BY"/>
        </w:rPr>
        <w:t>граф</w:t>
      </w:r>
      <w:r w:rsidR="00B830B6">
        <w:rPr>
          <w:rFonts w:ascii="Times New Roman" w:eastAsia="Times New Roman" w:hAnsi="Times New Roman" w:cs="Times New Roman"/>
          <w:color w:val="000000"/>
          <w:sz w:val="25"/>
          <w:szCs w:val="25"/>
          <w:lang w:eastAsia="be-BY"/>
        </w:rPr>
        <w:t>ічн</w:t>
      </w:r>
      <w:r w:rsidR="00B830B6">
        <w:rPr>
          <w:rFonts w:ascii="Times New Roman" w:eastAsia="Times New Roman" w:hAnsi="Times New Roman" w:cs="Times New Roman"/>
          <w:color w:val="000000"/>
          <w:sz w:val="25"/>
          <w:szCs w:val="25"/>
          <w:lang w:val="be-BY" w:eastAsia="be-BY"/>
        </w:rPr>
        <w:t>ая</w:t>
      </w:r>
      <w:r w:rsidR="00B830B6">
        <w:rPr>
          <w:rFonts w:ascii="Times New Roman" w:eastAsia="Times New Roman" w:hAnsi="Times New Roman" w:cs="Times New Roman"/>
          <w:color w:val="000000"/>
          <w:sz w:val="25"/>
          <w:szCs w:val="25"/>
          <w:lang w:eastAsia="be-BY"/>
        </w:rPr>
        <w:t xml:space="preserve"> </w:t>
      </w:r>
      <w:r w:rsidR="00B830B6">
        <w:rPr>
          <w:rFonts w:ascii="Times New Roman" w:eastAsia="Times New Roman" w:hAnsi="Times New Roman" w:cs="Times New Roman"/>
          <w:color w:val="000000"/>
          <w:sz w:val="25"/>
          <w:szCs w:val="25"/>
          <w:lang w:val="be-BY" w:eastAsia="be-BY"/>
        </w:rPr>
        <w:t>выява</w:t>
      </w:r>
      <w:r w:rsidR="00B830B6">
        <w:rPr>
          <w:rFonts w:ascii="Times New Roman" w:eastAsia="Times New Roman" w:hAnsi="Times New Roman" w:cs="Times New Roman"/>
          <w:color w:val="000000"/>
          <w:sz w:val="25"/>
          <w:szCs w:val="25"/>
          <w:lang w:eastAsia="be-BY"/>
        </w:rPr>
        <w:t xml:space="preserve"> </w:t>
      </w:r>
      <w:r w:rsidR="003B496F">
        <w:rPr>
          <w:rFonts w:ascii="Times New Roman" w:eastAsia="Times New Roman" w:hAnsi="Times New Roman" w:cs="Times New Roman"/>
          <w:color w:val="000000"/>
          <w:sz w:val="25"/>
          <w:szCs w:val="25"/>
          <w:lang w:eastAsia="be-BY"/>
        </w:rPr>
        <w:t>экрана (скр</w:t>
      </w:r>
      <w:r w:rsidR="003B496F">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ншот) інтэрнэт-старонкі;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4.12. даныя аб падыходах плацельшчыка да вызначэння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здзелкі:</w:t>
      </w:r>
    </w:p>
    <w:p w:rsidR="00FC3D94" w:rsidRPr="00451700" w:rsidRDefault="00B830B6"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мет</w:t>
      </w:r>
      <w:r>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д </w:t>
      </w:r>
      <w:r w:rsidR="00FC3D94" w:rsidRPr="00451700">
        <w:rPr>
          <w:rFonts w:ascii="Times New Roman" w:eastAsia="Times New Roman" w:hAnsi="Times New Roman" w:cs="Times New Roman"/>
          <w:color w:val="000000"/>
          <w:sz w:val="25"/>
          <w:szCs w:val="25"/>
          <w:lang w:eastAsia="be-BY"/>
        </w:rPr>
        <w:t xml:space="preserve">вызначэння рыначных </w:t>
      </w:r>
      <w:r w:rsidR="0091736D">
        <w:rPr>
          <w:rFonts w:ascii="Times New Roman" w:eastAsia="Times New Roman" w:hAnsi="Times New Roman" w:cs="Times New Roman"/>
          <w:color w:val="000000"/>
          <w:sz w:val="25"/>
          <w:szCs w:val="25"/>
          <w:lang w:eastAsia="be-BY"/>
        </w:rPr>
        <w:t>цэн</w:t>
      </w:r>
      <w:r>
        <w:rPr>
          <w:rFonts w:ascii="Times New Roman" w:eastAsia="Times New Roman" w:hAnsi="Times New Roman" w:cs="Times New Roman"/>
          <w:color w:val="000000"/>
          <w:sz w:val="25"/>
          <w:szCs w:val="25"/>
          <w:lang w:val="be-BY" w:eastAsia="be-BY"/>
        </w:rPr>
        <w:t>, які</w:t>
      </w:r>
      <w:r w:rsidRP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выкарыстоўвае плацельшчык</w:t>
      </w:r>
      <w:r>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(пры выкарыстанні)</w:t>
      </w:r>
      <w:r>
        <w:rPr>
          <w:rFonts w:ascii="Times New Roman" w:eastAsia="Times New Roman" w:hAnsi="Times New Roman" w:cs="Times New Roman"/>
          <w:color w:val="000000"/>
          <w:sz w:val="25"/>
          <w:szCs w:val="25"/>
          <w:lang w:val="be-BY" w:eastAsia="be-BY"/>
        </w:rPr>
        <w:t>,</w:t>
      </w:r>
      <w:r w:rsidR="00FC3D94" w:rsidRPr="00451700">
        <w:rPr>
          <w:rFonts w:ascii="Times New Roman" w:eastAsia="Times New Roman" w:hAnsi="Times New Roman" w:cs="Times New Roman"/>
          <w:color w:val="000000"/>
          <w:sz w:val="25"/>
          <w:szCs w:val="25"/>
          <w:lang w:eastAsia="be-BY"/>
        </w:rPr>
        <w:t xml:space="preserve"> і абгрунтаванне яго выбару;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інфармацыя аб </w:t>
      </w:r>
      <w:r w:rsidR="004437D2">
        <w:rPr>
          <w:rFonts w:ascii="Times New Roman" w:eastAsia="Times New Roman" w:hAnsi="Times New Roman" w:cs="Times New Roman"/>
          <w:color w:val="000000"/>
          <w:sz w:val="25"/>
          <w:szCs w:val="25"/>
          <w:lang w:eastAsia="be-BY"/>
        </w:rPr>
        <w:t>цэнах</w:t>
      </w:r>
      <w:r w:rsidRPr="00451700">
        <w:rPr>
          <w:rFonts w:ascii="Times New Roman" w:eastAsia="Times New Roman" w:hAnsi="Times New Roman" w:cs="Times New Roman"/>
          <w:color w:val="000000"/>
          <w:sz w:val="25"/>
          <w:szCs w:val="25"/>
          <w:lang w:eastAsia="be-BY"/>
        </w:rPr>
        <w:t xml:space="preserve"> на ідэнтычныя (пры іх адсутнасці – аднародныя) тавары (</w:t>
      </w:r>
      <w:r>
        <w:rPr>
          <w:rFonts w:ascii="Times New Roman" w:eastAsia="Times New Roman" w:hAnsi="Times New Roman" w:cs="Times New Roman"/>
          <w:color w:val="000000"/>
          <w:sz w:val="25"/>
          <w:szCs w:val="25"/>
          <w:lang w:eastAsia="be-BY"/>
        </w:rPr>
        <w:t>работы</w:t>
      </w:r>
      <w:r w:rsidRPr="00451700">
        <w:rPr>
          <w:rFonts w:ascii="Times New Roman" w:eastAsia="Times New Roman" w:hAnsi="Times New Roman" w:cs="Times New Roman"/>
          <w:color w:val="000000"/>
          <w:sz w:val="25"/>
          <w:szCs w:val="25"/>
          <w:lang w:eastAsia="be-BY"/>
        </w:rPr>
        <w:t xml:space="preserve">, паслугі), маёмасныя правы, якія рэалізуюцца плацельшчыкам асобе, якая не з'яўляецца </w:t>
      </w:r>
      <w:r w:rsidR="00B830B6" w:rsidRPr="00451700">
        <w:rPr>
          <w:rFonts w:ascii="Times New Roman" w:eastAsia="Times New Roman" w:hAnsi="Times New Roman" w:cs="Times New Roman"/>
          <w:color w:val="000000"/>
          <w:sz w:val="25"/>
          <w:szCs w:val="25"/>
          <w:lang w:eastAsia="be-BY"/>
        </w:rPr>
        <w:t>ўзаемазалежн</w:t>
      </w:r>
      <w:r w:rsidR="00B830B6">
        <w:rPr>
          <w:rFonts w:ascii="Times New Roman" w:eastAsia="Times New Roman" w:hAnsi="Times New Roman" w:cs="Times New Roman"/>
          <w:color w:val="000000"/>
          <w:sz w:val="25"/>
          <w:szCs w:val="25"/>
          <w:lang w:val="be-BY" w:eastAsia="be-BY"/>
        </w:rPr>
        <w:t>ай</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набытыя ім у такой асобы;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інфармацыя аб паказчыках рэнтабельнасці, якія склаліся ў супастаўных 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4.13. звесткі аб праведзенай плацельшчыкам карэкціроўцы падатковай базы падатку на прыбытак і суме такой карэкціроўкі (пры яе карэкціроўцы).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выпатрабаваць у плацельшчыка эканамічнае абгрунтаванне </w:t>
      </w:r>
      <w:r w:rsidR="00B830B6" w:rsidRPr="00451700">
        <w:rPr>
          <w:rFonts w:ascii="Times New Roman" w:eastAsia="Times New Roman" w:hAnsi="Times New Roman" w:cs="Times New Roman"/>
          <w:color w:val="000000"/>
          <w:sz w:val="25"/>
          <w:szCs w:val="25"/>
          <w:lang w:eastAsia="be-BY"/>
        </w:rPr>
        <w:t>прыменена</w:t>
      </w:r>
      <w:r w:rsidR="00B830B6">
        <w:rPr>
          <w:rFonts w:ascii="Times New Roman" w:eastAsia="Times New Roman" w:hAnsi="Times New Roman" w:cs="Times New Roman"/>
          <w:color w:val="000000"/>
          <w:sz w:val="25"/>
          <w:szCs w:val="25"/>
          <w:lang w:val="be-BY" w:eastAsia="be-BY"/>
        </w:rPr>
        <w:t>й</w:t>
      </w:r>
      <w:r w:rsidR="00B830B6"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(далей – эканамічнае абгрунтаванне) па </w:t>
      </w:r>
      <w:r w:rsidR="00B830B6">
        <w:rPr>
          <w:rFonts w:ascii="Times New Roman" w:eastAsia="Times New Roman" w:hAnsi="Times New Roman" w:cs="Times New Roman"/>
          <w:color w:val="000000"/>
          <w:sz w:val="25"/>
          <w:szCs w:val="25"/>
          <w:lang w:val="be-BY" w:eastAsia="be-BY"/>
        </w:rPr>
        <w:t>аналізаваных</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здзелках, за выключэннем здзелак, па </w:t>
      </w:r>
      <w:r w:rsidR="00B830B6" w:rsidRPr="00451700">
        <w:rPr>
          <w:rFonts w:ascii="Times New Roman" w:eastAsia="Times New Roman" w:hAnsi="Times New Roman" w:cs="Times New Roman"/>
          <w:color w:val="000000"/>
          <w:sz w:val="25"/>
          <w:szCs w:val="25"/>
          <w:lang w:eastAsia="be-BY"/>
        </w:rPr>
        <w:t>які</w:t>
      </w:r>
      <w:r w:rsidR="00B830B6">
        <w:rPr>
          <w:rFonts w:ascii="Times New Roman" w:eastAsia="Times New Roman" w:hAnsi="Times New Roman" w:cs="Times New Roman"/>
          <w:color w:val="000000"/>
          <w:sz w:val="25"/>
          <w:szCs w:val="25"/>
          <w:lang w:val="be-BY" w:eastAsia="be-BY"/>
        </w:rPr>
        <w:t>х</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 абавязаны </w:t>
      </w:r>
      <w:r w:rsidR="00B830B6">
        <w:rPr>
          <w:rFonts w:ascii="Times New Roman" w:eastAsia="Times New Roman" w:hAnsi="Times New Roman" w:cs="Times New Roman"/>
          <w:color w:val="000000"/>
          <w:sz w:val="25"/>
          <w:szCs w:val="25"/>
          <w:lang w:val="be-BY" w:eastAsia="be-BY"/>
        </w:rPr>
        <w:t>падаваць</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Эканамічнае абгрунтаванне </w:t>
      </w:r>
      <w:r w:rsidR="00B830B6">
        <w:rPr>
          <w:rFonts w:ascii="Times New Roman" w:eastAsia="Times New Roman" w:hAnsi="Times New Roman" w:cs="Times New Roman"/>
          <w:color w:val="000000"/>
          <w:sz w:val="25"/>
          <w:szCs w:val="25"/>
          <w:lang w:val="be-BY" w:eastAsia="be-BY"/>
        </w:rPr>
        <w:t>падаецца</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на падставе паведамлення падатковага органа, накіраванага ў парадку, устаноўленым часткай першай </w:t>
      </w:r>
      <w:hyperlink r:id="rId221" w:anchor="&amp;Article=73&amp;Point=8" w:history="1">
        <w:r w:rsidRPr="00451700">
          <w:rPr>
            <w:rFonts w:ascii="Times New Roman" w:eastAsia="Times New Roman" w:hAnsi="Times New Roman" w:cs="Times New Roman"/>
            <w:color w:val="000CFF"/>
            <w:sz w:val="25"/>
            <w:szCs w:val="25"/>
            <w:bdr w:val="none" w:sz="0" w:space="0" w:color="auto" w:frame="1"/>
            <w:lang w:eastAsia="be-BY"/>
          </w:rPr>
          <w:t>пункта 8</w:t>
        </w:r>
      </w:hyperlink>
      <w:r w:rsidRPr="00451700">
        <w:rPr>
          <w:rFonts w:ascii="Times New Roman" w:eastAsia="Times New Roman" w:hAnsi="Times New Roman" w:cs="Times New Roman"/>
          <w:color w:val="000000"/>
          <w:sz w:val="25"/>
          <w:szCs w:val="25"/>
          <w:lang w:eastAsia="be-BY"/>
        </w:rPr>
        <w:t xml:space="preserve"> артыкула 73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запыце падатковага органа, накіраван</w:t>
      </w:r>
      <w:r w:rsidR="00572042">
        <w:rPr>
          <w:rFonts w:ascii="Times New Roman" w:eastAsia="Times New Roman" w:hAnsi="Times New Roman" w:cs="Times New Roman"/>
          <w:color w:val="000000"/>
          <w:sz w:val="25"/>
          <w:szCs w:val="25"/>
          <w:lang w:val="be-BY" w:eastAsia="be-BY"/>
        </w:rPr>
        <w:t>ым</w:t>
      </w:r>
      <w:r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парадку, устаноўленым часткай першай </w:t>
      </w:r>
      <w:hyperlink r:id="rId222" w:anchor="&amp;Article=79&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xml:space="preserve"> артыкула 79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Эканамічнае абгрунтаванне </w:t>
      </w:r>
      <w:r w:rsidR="00B830B6">
        <w:rPr>
          <w:rFonts w:ascii="Times New Roman" w:eastAsia="Times New Roman" w:hAnsi="Times New Roman" w:cs="Times New Roman"/>
          <w:color w:val="000000"/>
          <w:sz w:val="25"/>
          <w:szCs w:val="25"/>
          <w:lang w:val="be-BY" w:eastAsia="be-BY"/>
        </w:rPr>
        <w:t>падаецца</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па форме, устаноўленай Міністэрствам па падатках і зборах Рэспублікі Беларусь, па кожнай </w:t>
      </w:r>
      <w:r w:rsidR="00B830B6">
        <w:rPr>
          <w:rFonts w:ascii="Times New Roman" w:eastAsia="Times New Roman" w:hAnsi="Times New Roman" w:cs="Times New Roman"/>
          <w:color w:val="000000"/>
          <w:sz w:val="25"/>
          <w:szCs w:val="25"/>
          <w:lang w:val="be-BY" w:eastAsia="be-BY"/>
        </w:rPr>
        <w:t>аналізаванай</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здзелцы (групе </w:t>
      </w:r>
      <w:r w:rsidR="00B830B6">
        <w:rPr>
          <w:rFonts w:ascii="Times New Roman" w:eastAsia="Times New Roman" w:hAnsi="Times New Roman" w:cs="Times New Roman"/>
          <w:color w:val="000000"/>
          <w:sz w:val="25"/>
          <w:szCs w:val="25"/>
          <w:lang w:val="be-BY" w:eastAsia="be-BY"/>
        </w:rPr>
        <w:t>аналізаваных</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аднародных здзелак) і павінна ўтрымліваць інфармацыю, прадугледжаную </w:t>
      </w:r>
      <w:hyperlink r:id="rId223" w:anchor="&amp;Article=97&amp;Point=4&amp;UnderPoint=4.1" w:history="1">
        <w:r w:rsidRPr="00451700">
          <w:rPr>
            <w:rFonts w:ascii="Times New Roman" w:eastAsia="Times New Roman" w:hAnsi="Times New Roman" w:cs="Times New Roman"/>
            <w:color w:val="000CFF"/>
            <w:sz w:val="25"/>
            <w:szCs w:val="25"/>
            <w:bdr w:val="none" w:sz="0" w:space="0" w:color="auto" w:frame="1"/>
            <w:lang w:eastAsia="be-BY"/>
          </w:rPr>
          <w:t>падпунктамі 4.1–4.4</w:t>
        </w:r>
      </w:hyperlink>
      <w:r w:rsidRPr="00451700">
        <w:rPr>
          <w:rFonts w:ascii="Times New Roman" w:eastAsia="Times New Roman" w:hAnsi="Times New Roman" w:cs="Times New Roman"/>
          <w:color w:val="000000"/>
          <w:sz w:val="25"/>
          <w:szCs w:val="25"/>
          <w:lang w:eastAsia="be-BY"/>
        </w:rPr>
        <w:t>, </w:t>
      </w:r>
      <w:hyperlink r:id="rId224" w:anchor="&amp;Article=97&amp;Point=4&amp;UnderPoint=4.7" w:history="1">
        <w:r w:rsidRPr="00451700">
          <w:rPr>
            <w:rFonts w:ascii="Times New Roman" w:eastAsia="Times New Roman" w:hAnsi="Times New Roman" w:cs="Times New Roman"/>
            <w:color w:val="000CFF"/>
            <w:sz w:val="25"/>
            <w:szCs w:val="25"/>
            <w:bdr w:val="none" w:sz="0" w:space="0" w:color="auto" w:frame="1"/>
            <w:lang w:eastAsia="be-BY"/>
          </w:rPr>
          <w:t>4.7</w:t>
        </w:r>
      </w:hyperlink>
      <w:r w:rsidRPr="00451700">
        <w:rPr>
          <w:rFonts w:ascii="Times New Roman" w:eastAsia="Times New Roman" w:hAnsi="Times New Roman" w:cs="Times New Roman"/>
          <w:color w:val="000000"/>
          <w:sz w:val="25"/>
          <w:szCs w:val="25"/>
          <w:lang w:eastAsia="be-BY"/>
        </w:rPr>
        <w:t>, </w:t>
      </w:r>
      <w:hyperlink r:id="rId225" w:anchor="&amp;Article=97&amp;Point=4&amp;UnderPoint=4.10" w:history="1">
        <w:r w:rsidRPr="00451700">
          <w:rPr>
            <w:rFonts w:ascii="Times New Roman" w:eastAsia="Times New Roman" w:hAnsi="Times New Roman" w:cs="Times New Roman"/>
            <w:color w:val="000CFF"/>
            <w:sz w:val="25"/>
            <w:szCs w:val="25"/>
            <w:bdr w:val="none" w:sz="0" w:space="0" w:color="auto" w:frame="1"/>
            <w:lang w:eastAsia="be-BY"/>
          </w:rPr>
          <w:t>4.10</w:t>
        </w:r>
      </w:hyperlink>
      <w:r w:rsidRPr="00451700">
        <w:rPr>
          <w:rFonts w:ascii="Times New Roman" w:eastAsia="Times New Roman" w:hAnsi="Times New Roman" w:cs="Times New Roman"/>
          <w:color w:val="000000"/>
          <w:sz w:val="25"/>
          <w:szCs w:val="25"/>
          <w:lang w:eastAsia="be-BY"/>
        </w:rPr>
        <w:t> і </w:t>
      </w:r>
      <w:hyperlink r:id="rId226" w:anchor="&amp;Article=97&amp;Point=4&amp;UnderPoint=4.11" w:history="1">
        <w:r w:rsidRPr="00451700">
          <w:rPr>
            <w:rFonts w:ascii="Times New Roman" w:eastAsia="Times New Roman" w:hAnsi="Times New Roman" w:cs="Times New Roman"/>
            <w:color w:val="000CFF"/>
            <w:sz w:val="25"/>
            <w:szCs w:val="25"/>
            <w:bdr w:val="none" w:sz="0" w:space="0" w:color="auto" w:frame="1"/>
            <w:lang w:eastAsia="be-BY"/>
          </w:rPr>
          <w:t>4.11</w:t>
        </w:r>
      </w:hyperlink>
      <w:r w:rsidRPr="00451700">
        <w:rPr>
          <w:rFonts w:ascii="Times New Roman" w:eastAsia="Times New Roman" w:hAnsi="Times New Roman" w:cs="Times New Roman"/>
          <w:color w:val="000000"/>
          <w:sz w:val="25"/>
          <w:szCs w:val="25"/>
          <w:lang w:eastAsia="be-BY"/>
        </w:rPr>
        <w:t xml:space="preserve"> пункта 4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Апрача эканамічнага абгрунтавання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дакументацыі 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w:t>
      </w:r>
      <w:r w:rsidR="00B830B6">
        <w:rPr>
          <w:rFonts w:ascii="Times New Roman" w:eastAsia="Times New Roman" w:hAnsi="Times New Roman" w:cs="Times New Roman"/>
          <w:color w:val="000000"/>
          <w:sz w:val="25"/>
          <w:szCs w:val="25"/>
          <w:lang w:val="be-BY" w:eastAsia="be-BY"/>
        </w:rPr>
        <w:t>падаць</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іншую інфармацыю, якая пацвярджае, што камерцыйныя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фінансавыя ўмовы </w:t>
      </w:r>
      <w:r w:rsidR="00B830B6">
        <w:rPr>
          <w:rFonts w:ascii="Times New Roman" w:eastAsia="Times New Roman" w:hAnsi="Times New Roman" w:cs="Times New Roman"/>
          <w:color w:val="000000"/>
          <w:sz w:val="25"/>
          <w:szCs w:val="25"/>
          <w:lang w:val="be-BY" w:eastAsia="be-BY"/>
        </w:rPr>
        <w:t>заключанай</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ім здзелкі адпавядаюць тым, які мелі месца ў супастаўных 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Падатковы орган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выпатрабаваць у дзяржаўных органаў, іншых арганізацый інфармацыю, неабходную для вызначэння </w:t>
      </w:r>
      <w:r w:rsidR="00B830B6" w:rsidRPr="00451700">
        <w:rPr>
          <w:rFonts w:ascii="Times New Roman" w:eastAsia="Times New Roman" w:hAnsi="Times New Roman" w:cs="Times New Roman"/>
          <w:color w:val="000000"/>
          <w:sz w:val="25"/>
          <w:szCs w:val="25"/>
          <w:lang w:eastAsia="be-BY"/>
        </w:rPr>
        <w:t>рыначна</w:t>
      </w:r>
      <w:r w:rsidR="00B830B6">
        <w:rPr>
          <w:rFonts w:ascii="Times New Roman" w:eastAsia="Times New Roman" w:hAnsi="Times New Roman" w:cs="Times New Roman"/>
          <w:color w:val="000000"/>
          <w:sz w:val="25"/>
          <w:szCs w:val="25"/>
          <w:lang w:val="be-BY" w:eastAsia="be-BY"/>
        </w:rPr>
        <w:t>й</w:t>
      </w:r>
      <w:r w:rsidR="00B830B6"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цаны</w:t>
      </w:r>
      <w:r w:rsidRPr="00451700">
        <w:rPr>
          <w:rFonts w:ascii="Times New Roman" w:eastAsia="Times New Roman" w:hAnsi="Times New Roman" w:cs="Times New Roman"/>
          <w:color w:val="000000"/>
          <w:sz w:val="25"/>
          <w:szCs w:val="25"/>
          <w:lang w:eastAsia="be-BY"/>
        </w:rPr>
        <w:t xml:space="preserve"> </w:t>
      </w:r>
      <w:r w:rsidR="00B830B6">
        <w:rPr>
          <w:rFonts w:ascii="Times New Roman" w:eastAsia="Times New Roman" w:hAnsi="Times New Roman" w:cs="Times New Roman"/>
          <w:color w:val="000000"/>
          <w:sz w:val="25"/>
          <w:szCs w:val="25"/>
          <w:lang w:val="be-BY" w:eastAsia="be-BY"/>
        </w:rPr>
        <w:t>аналізаванай</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здзелкі. Такая інфармацыя выпатрабуецца і прадстаўляецца ў парадку і тэрміны, вызначаныя </w:t>
      </w:r>
      <w:hyperlink r:id="rId227" w:anchor="&amp;Article=79&amp;Point=2" w:history="1">
        <w:r w:rsidRPr="00451700">
          <w:rPr>
            <w:rFonts w:ascii="Times New Roman" w:eastAsia="Times New Roman" w:hAnsi="Times New Roman" w:cs="Times New Roman"/>
            <w:color w:val="000CFF"/>
            <w:sz w:val="25"/>
            <w:szCs w:val="25"/>
            <w:bdr w:val="none" w:sz="0" w:space="0" w:color="auto" w:frame="1"/>
            <w:lang w:eastAsia="be-BY"/>
          </w:rPr>
          <w:t>пунктам 2</w:t>
        </w:r>
      </w:hyperlink>
      <w:r w:rsidRPr="00451700">
        <w:rPr>
          <w:rFonts w:ascii="Times New Roman" w:eastAsia="Times New Roman" w:hAnsi="Times New Roman" w:cs="Times New Roman"/>
          <w:color w:val="000000"/>
          <w:sz w:val="25"/>
          <w:szCs w:val="25"/>
          <w:lang w:eastAsia="be-BY"/>
        </w:rPr>
        <w:t xml:space="preserve"> артыкула 79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98. Агульныя палажэнні аб пагадненні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Плацельшчыкі, уключаныя ў пералік буйных плацельшчыкаў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B830B6">
        <w:rPr>
          <w:rFonts w:ascii="Times New Roman" w:eastAsia="Times New Roman" w:hAnsi="Times New Roman" w:cs="Times New Roman"/>
          <w:color w:val="000000"/>
          <w:sz w:val="25"/>
          <w:szCs w:val="25"/>
          <w:lang w:val="be-BY" w:eastAsia="be-BY"/>
        </w:rPr>
        <w:t>якія заключылі аналізаваныя</w:t>
      </w:r>
      <w:r w:rsidR="00B830B6">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здзелкі ў суме </w:t>
      </w:r>
      <w:r w:rsidR="00B830B6" w:rsidRPr="00451700">
        <w:rPr>
          <w:rFonts w:ascii="Times New Roman" w:eastAsia="Times New Roman" w:hAnsi="Times New Roman" w:cs="Times New Roman"/>
          <w:color w:val="000000"/>
          <w:sz w:val="25"/>
          <w:szCs w:val="25"/>
          <w:lang w:eastAsia="be-BY"/>
        </w:rPr>
        <w:t>бол</w:t>
      </w:r>
      <w:r w:rsidR="00B830B6">
        <w:rPr>
          <w:rFonts w:ascii="Times New Roman" w:eastAsia="Times New Roman" w:hAnsi="Times New Roman" w:cs="Times New Roman"/>
          <w:color w:val="000000"/>
          <w:sz w:val="25"/>
          <w:szCs w:val="25"/>
          <w:lang w:val="be-BY" w:eastAsia="be-BY"/>
        </w:rPr>
        <w:t>ьш за</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2 000 000 беларускіх рублёў (без уліку падатку на дабаўлены кошт, акцызаў), </w:t>
      </w:r>
      <w:r w:rsidR="00B830B6">
        <w:rPr>
          <w:rFonts w:ascii="Times New Roman" w:eastAsia="Times New Roman" w:hAnsi="Times New Roman" w:cs="Times New Roman"/>
          <w:color w:val="000000"/>
          <w:sz w:val="25"/>
          <w:szCs w:val="25"/>
          <w:lang w:eastAsia="be-BY"/>
        </w:rPr>
        <w:t>ма</w:t>
      </w:r>
      <w:r w:rsidR="00B830B6">
        <w:rPr>
          <w:rFonts w:ascii="Times New Roman" w:eastAsia="Times New Roman" w:hAnsi="Times New Roman" w:cs="Times New Roman"/>
          <w:color w:val="000000"/>
          <w:sz w:val="25"/>
          <w:szCs w:val="25"/>
          <w:lang w:val="be-BY" w:eastAsia="be-BY"/>
        </w:rPr>
        <w:t>юць</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права звярнуцца ў Міністэрства па падатках і зборах Рэспублікі Беларусь з заявай аб заключэнні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Пагадненне аб цэнаўтварэнні </w:t>
      </w:r>
      <w:r w:rsidR="00B830B6">
        <w:rPr>
          <w:rFonts w:ascii="Times New Roman" w:eastAsia="Times New Roman" w:hAnsi="Times New Roman" w:cs="Times New Roman"/>
          <w:color w:val="000000"/>
          <w:sz w:val="25"/>
          <w:szCs w:val="25"/>
          <w:lang w:val="be-BY" w:eastAsia="be-BY"/>
        </w:rPr>
        <w:t>ўяўляе</w:t>
      </w:r>
      <w:r w:rsidR="00B830B6" w:rsidRPr="00451700">
        <w:rPr>
          <w:rFonts w:ascii="Times New Roman" w:eastAsia="Times New Roman" w:hAnsi="Times New Roman" w:cs="Times New Roman"/>
          <w:color w:val="000000"/>
          <w:sz w:val="25"/>
          <w:szCs w:val="25"/>
          <w:lang w:eastAsia="be-BY"/>
        </w:rPr>
        <w:t xml:space="preserve"> </w:t>
      </w:r>
      <w:r w:rsidR="007429B7">
        <w:rPr>
          <w:rFonts w:ascii="Times New Roman" w:eastAsia="Times New Roman" w:hAnsi="Times New Roman" w:cs="Times New Roman"/>
          <w:color w:val="000000"/>
          <w:sz w:val="25"/>
          <w:szCs w:val="25"/>
          <w:lang w:eastAsia="be-BY"/>
        </w:rPr>
        <w:t>сабой</w:t>
      </w:r>
      <w:r w:rsidRPr="00451700">
        <w:rPr>
          <w:rFonts w:ascii="Times New Roman" w:eastAsia="Times New Roman" w:hAnsi="Times New Roman" w:cs="Times New Roman"/>
          <w:color w:val="000000"/>
          <w:sz w:val="25"/>
          <w:szCs w:val="25"/>
          <w:lang w:eastAsia="be-BY"/>
        </w:rPr>
        <w:t xml:space="preserve"> пагадненне паміж плацельшчыкам,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аным у </w:t>
      </w:r>
      <w:hyperlink r:id="rId228" w:anchor="&amp;Article=98&amp;Point=1" w:history="1">
        <w:r w:rsidRPr="00451700">
          <w:rPr>
            <w:rFonts w:ascii="Times New Roman" w:eastAsia="Times New Roman" w:hAnsi="Times New Roman" w:cs="Times New Roman"/>
            <w:color w:val="000CFF"/>
            <w:sz w:val="25"/>
            <w:szCs w:val="25"/>
            <w:bdr w:val="none" w:sz="0" w:space="0" w:color="auto" w:frame="1"/>
            <w:lang w:eastAsia="be-BY"/>
          </w:rPr>
          <w:t>пункце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і Міністэрствам па падатках і зборах Рэспублікі Беларусь аб парадку вызначэння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для мэт падаткаабкладання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прымянення метадаў вызначэння рыначных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Прадметам пагаднення аб цэнаўтварэнні з'яўляюцца: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віды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пералікі здзелак і тавараў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паслуг)</w:t>
      </w:r>
      <w:r w:rsidR="00B830B6">
        <w:rPr>
          <w:rFonts w:ascii="Times New Roman" w:eastAsia="Times New Roman" w:hAnsi="Times New Roman" w:cs="Times New Roman"/>
          <w:color w:val="000000"/>
          <w:sz w:val="25"/>
          <w:szCs w:val="25"/>
          <w:lang w:eastAsia="be-BY"/>
        </w:rPr>
        <w:t>, якія кантралююцца</w:t>
      </w:r>
      <w:r w:rsidR="00B830B6">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маёмасных праў,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w:t>
      </w:r>
      <w:r w:rsidR="009B3345">
        <w:rPr>
          <w:rFonts w:ascii="Times New Roman" w:eastAsia="Times New Roman" w:hAnsi="Times New Roman" w:cs="Times New Roman"/>
          <w:color w:val="000000"/>
          <w:sz w:val="25"/>
          <w:szCs w:val="25"/>
          <w:lang w:eastAsia="be-BY"/>
        </w:rPr>
        <w:t>заключаецца</w:t>
      </w:r>
      <w:r w:rsidRPr="00451700">
        <w:rPr>
          <w:rFonts w:ascii="Times New Roman" w:eastAsia="Times New Roman" w:hAnsi="Times New Roman" w:cs="Times New Roman"/>
          <w:color w:val="000000"/>
          <w:sz w:val="25"/>
          <w:szCs w:val="25"/>
          <w:lang w:eastAsia="be-BY"/>
        </w:rPr>
        <w:t xml:space="preserve"> пагадненне;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парадак вызначэння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апісанне і парадак прымянення методык цэнаўтварэння для мэт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пералік крыніц інфармацыі, якія выкарыстоўваюцца пры вызначэнні адпаведнасці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прымененых у 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тэрмін дзеяння пагаднення;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пералік, парадак і тэрміны </w:t>
      </w:r>
      <w:r w:rsidR="00B830B6">
        <w:rPr>
          <w:rFonts w:ascii="Times New Roman" w:eastAsia="Times New Roman" w:hAnsi="Times New Roman" w:cs="Times New Roman"/>
          <w:color w:val="000000"/>
          <w:sz w:val="25"/>
          <w:szCs w:val="25"/>
          <w:lang w:val="be-BY" w:eastAsia="be-BY"/>
        </w:rPr>
        <w:t>падачы</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(звестак), якія пацвярджаюць выкананне ўмоў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Па пагадненні бакоў могуць быць </w:t>
      </w:r>
      <w:r w:rsidR="00B830B6">
        <w:rPr>
          <w:rFonts w:ascii="Times New Roman" w:eastAsia="Times New Roman" w:hAnsi="Times New Roman" w:cs="Times New Roman"/>
          <w:color w:val="000000"/>
          <w:sz w:val="25"/>
          <w:szCs w:val="25"/>
          <w:lang w:val="be-BY" w:eastAsia="be-BY"/>
        </w:rPr>
        <w:t>устаноўлены</w:t>
      </w:r>
      <w:r w:rsidR="00B830B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іншыя ўмовы пагаднення аб цэнаўтварэнні, апрача </w:t>
      </w:r>
      <w:r w:rsidR="00197B69">
        <w:rPr>
          <w:rFonts w:ascii="Times New Roman" w:eastAsia="Times New Roman" w:hAnsi="Times New Roman" w:cs="Times New Roman"/>
          <w:color w:val="000000"/>
          <w:sz w:val="25"/>
          <w:szCs w:val="25"/>
          <w:lang w:val="be-BY" w:eastAsia="be-BY"/>
        </w:rPr>
        <w:t>ў</w:t>
      </w:r>
      <w:r w:rsidR="00197B69">
        <w:rPr>
          <w:rFonts w:ascii="Times New Roman" w:eastAsia="Times New Roman" w:hAnsi="Times New Roman" w:cs="Times New Roman"/>
          <w:color w:val="000000"/>
          <w:sz w:val="25"/>
          <w:szCs w:val="25"/>
          <w:lang w:eastAsia="be-BY"/>
        </w:rPr>
        <w:t>каз</w:t>
      </w:r>
      <w:r w:rsidRPr="00451700">
        <w:rPr>
          <w:rFonts w:ascii="Times New Roman" w:eastAsia="Times New Roman" w:hAnsi="Times New Roman" w:cs="Times New Roman"/>
          <w:color w:val="000000"/>
          <w:sz w:val="25"/>
          <w:szCs w:val="25"/>
          <w:lang w:eastAsia="be-BY"/>
        </w:rPr>
        <w:t>аных у </w:t>
      </w:r>
      <w:hyperlink r:id="rId229" w:anchor="&amp;Article=98&amp;Point=3" w:history="1">
        <w:r w:rsidRPr="00451700">
          <w:rPr>
            <w:rFonts w:ascii="Times New Roman" w:eastAsia="Times New Roman" w:hAnsi="Times New Roman" w:cs="Times New Roman"/>
            <w:color w:val="000CFF"/>
            <w:sz w:val="25"/>
            <w:szCs w:val="25"/>
            <w:bdr w:val="none" w:sz="0" w:space="0" w:color="auto" w:frame="1"/>
            <w:lang w:eastAsia="be-BY"/>
          </w:rPr>
          <w:t>пункце 3</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Пагадненне аб цэнаўтварэнні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заключана па адной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некалькіх аднародных здзелках на тэрмін, які не перавышае </w:t>
      </w:r>
      <w:r w:rsidR="00B830B6" w:rsidRPr="00451700">
        <w:rPr>
          <w:rFonts w:ascii="Times New Roman" w:eastAsia="Times New Roman" w:hAnsi="Times New Roman" w:cs="Times New Roman"/>
          <w:color w:val="000000"/>
          <w:sz w:val="25"/>
          <w:szCs w:val="25"/>
          <w:lang w:eastAsia="be-BY"/>
        </w:rPr>
        <w:t>тр</w:t>
      </w:r>
      <w:r w:rsidR="00B830B6">
        <w:rPr>
          <w:rFonts w:ascii="Times New Roman" w:eastAsia="Times New Roman" w:hAnsi="Times New Roman" w:cs="Times New Roman"/>
          <w:color w:val="000000"/>
          <w:sz w:val="25"/>
          <w:szCs w:val="25"/>
          <w:lang w:val="be-BY" w:eastAsia="be-BY"/>
        </w:rPr>
        <w:t>ы</w:t>
      </w:r>
      <w:r w:rsidR="00B830B6" w:rsidRPr="00451700">
        <w:rPr>
          <w:rFonts w:ascii="Times New Roman" w:eastAsia="Times New Roman" w:hAnsi="Times New Roman" w:cs="Times New Roman"/>
          <w:color w:val="000000"/>
          <w:sz w:val="25"/>
          <w:szCs w:val="25"/>
          <w:lang w:eastAsia="be-BY"/>
        </w:rPr>
        <w:t xml:space="preserve"> каляндарны</w:t>
      </w:r>
      <w:r w:rsidR="00B830B6">
        <w:rPr>
          <w:rFonts w:ascii="Times New Roman" w:eastAsia="Times New Roman" w:hAnsi="Times New Roman" w:cs="Times New Roman"/>
          <w:color w:val="000000"/>
          <w:sz w:val="25"/>
          <w:szCs w:val="25"/>
          <w:lang w:val="be-BY" w:eastAsia="be-BY"/>
        </w:rPr>
        <w:t xml:space="preserve">я </w:t>
      </w:r>
      <w:r w:rsidR="00B830B6" w:rsidRPr="00451700">
        <w:rPr>
          <w:rFonts w:ascii="Times New Roman" w:eastAsia="Times New Roman" w:hAnsi="Times New Roman" w:cs="Times New Roman"/>
          <w:color w:val="000000"/>
          <w:sz w:val="25"/>
          <w:szCs w:val="25"/>
          <w:lang w:eastAsia="be-BY"/>
        </w:rPr>
        <w:t>гад</w:t>
      </w:r>
      <w:r w:rsidR="00B830B6">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Пры гэтым дзеянне пагаднення аб цэнаўтварэнні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распаўсюджана на перыяд з 1-</w:t>
      </w:r>
      <w:r w:rsidR="0045486E">
        <w:rPr>
          <w:rFonts w:ascii="Times New Roman" w:eastAsia="Times New Roman" w:hAnsi="Times New Roman" w:cs="Times New Roman"/>
          <w:color w:val="000000"/>
          <w:sz w:val="25"/>
          <w:szCs w:val="25"/>
          <w:lang w:val="be-BY" w:eastAsia="be-BY"/>
        </w:rPr>
        <w:t xml:space="preserve">га дня </w:t>
      </w:r>
      <w:r w:rsidRPr="00451700">
        <w:rPr>
          <w:rFonts w:ascii="Times New Roman" w:eastAsia="Times New Roman" w:hAnsi="Times New Roman" w:cs="Times New Roman"/>
          <w:color w:val="000000"/>
          <w:sz w:val="25"/>
          <w:szCs w:val="25"/>
          <w:lang w:eastAsia="be-BY"/>
        </w:rPr>
        <w:t xml:space="preserve">каляндарнага года, у якім плацельшчык звярнуўся ў Міністэрства па падатках і зборах Рэспублікі Беларусь з заявай аб заключэнні пагаднення, да дня ўступлення ў сілу </w:t>
      </w:r>
      <w:r w:rsidR="00197B69">
        <w:rPr>
          <w:rFonts w:ascii="Times New Roman" w:eastAsia="Times New Roman" w:hAnsi="Times New Roman" w:cs="Times New Roman"/>
          <w:color w:val="000000"/>
          <w:sz w:val="25"/>
          <w:szCs w:val="25"/>
          <w:lang w:val="be-BY" w:eastAsia="be-BY"/>
        </w:rPr>
        <w:t>ўказанага</w:t>
      </w:r>
      <w:r w:rsidR="00197B69"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пагаднення.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Плацельшчык пры прытрымліванні ім усіх умоў пагаднення аб цэнаўтварэнні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звярнуцца ў Міністэрства па падатках і зборах Рэспублікі Беларусь з заявай аб прадаўжэнні тэрміну дзеяння такога пагаднення.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Пагадненне аб цэнаўтварэнні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прадоўжана па пагадненні бакоў не </w:t>
      </w:r>
      <w:r w:rsidR="0043748F" w:rsidRPr="00451700">
        <w:rPr>
          <w:rFonts w:ascii="Times New Roman" w:eastAsia="Times New Roman" w:hAnsi="Times New Roman" w:cs="Times New Roman"/>
          <w:color w:val="000000"/>
          <w:sz w:val="25"/>
          <w:szCs w:val="25"/>
          <w:lang w:eastAsia="be-BY"/>
        </w:rPr>
        <w:t>бол</w:t>
      </w:r>
      <w:r w:rsidR="0043748F">
        <w:rPr>
          <w:rFonts w:ascii="Times New Roman" w:eastAsia="Times New Roman" w:hAnsi="Times New Roman" w:cs="Times New Roman"/>
          <w:color w:val="000000"/>
          <w:sz w:val="25"/>
          <w:szCs w:val="25"/>
          <w:lang w:val="be-BY" w:eastAsia="be-BY"/>
        </w:rPr>
        <w:t>ьш</w:t>
      </w:r>
      <w:r w:rsidR="00572042">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чым на два каляндарныя гады.</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99. Парадак заключэння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Да заявы аб заключэнні пагаднення аб цэнаўтварэнні плацельшчык прыкладае: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праект пагаднення аб цэнаўтварэнні ў двух экзэмплярах;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аб дзейнасці плацельшчыка, звязанай з здзелкамі</w:t>
      </w:r>
      <w:r w:rsidR="0043748F">
        <w:rPr>
          <w:rFonts w:ascii="Times New Roman" w:eastAsia="Times New Roman" w:hAnsi="Times New Roman" w:cs="Times New Roman"/>
          <w:color w:val="000000"/>
          <w:sz w:val="25"/>
          <w:szCs w:val="25"/>
          <w:lang w:val="be-BY" w:eastAsia="be-BY"/>
        </w:rPr>
        <w:t>, якія кантралююцца</w:t>
      </w:r>
      <w:r w:rsidRPr="00451700">
        <w:rPr>
          <w:rFonts w:ascii="Times New Roman" w:eastAsia="Times New Roman" w:hAnsi="Times New Roman" w:cs="Times New Roman"/>
          <w:color w:val="000000"/>
          <w:sz w:val="25"/>
          <w:szCs w:val="25"/>
          <w:lang w:eastAsia="be-BY"/>
        </w:rPr>
        <w:t xml:space="preserve">,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плацельшчык прапануе заключыць пагадненне аб цэнаўтварэнні, з інфармацыяй аб такіх здзелках;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бухгалтарскую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фінансавую справаздачнасць за апошні фінансавы год;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 які пацвярджае выплату дзяржаўнай пошліны за разгляд заявы аб заключэнні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прыкласці да заявы іншыя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якія маюць значэнне пры заключэнні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Міністэрства па падатках і зборах Рэспублікі Беларусь пры разглядзе заявы аб заключэнні пагаднення аб цэнаўтварэнні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запытаць у плацельшчыка не прадугледжаныя часткай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неабходныя для заключэння такога пагаднення.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Міністэрства па падатках і зборах Рэспублікі Беларусь разглядае </w:t>
      </w:r>
      <w:r w:rsidR="00425F4A">
        <w:rPr>
          <w:rFonts w:ascii="Times New Roman" w:eastAsia="Times New Roman" w:hAnsi="Times New Roman" w:cs="Times New Roman"/>
          <w:color w:val="000000"/>
          <w:sz w:val="25"/>
          <w:szCs w:val="25"/>
          <w:lang w:val="be-BY" w:eastAsia="be-BY"/>
        </w:rPr>
        <w:t>пададзеныя</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у адпаведнасці з </w:t>
      </w:r>
      <w:hyperlink r:id="rId230" w:anchor="&amp;Article=99&amp;Point=1" w:history="1">
        <w:r w:rsidRPr="00451700">
          <w:rPr>
            <w:rFonts w:ascii="Times New Roman" w:eastAsia="Times New Roman" w:hAnsi="Times New Roman" w:cs="Times New Roman"/>
            <w:color w:val="000CFF"/>
            <w:sz w:val="25"/>
            <w:szCs w:val="25"/>
            <w:bdr w:val="none" w:sz="0" w:space="0" w:color="auto" w:frame="1"/>
            <w:lang w:eastAsia="be-BY"/>
          </w:rPr>
          <w:t>пунктам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заяву і дакументы на працягу трох месяцаў з дня іх атрымання.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 тэрмін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прадоўжаны да шасці месяцаў у выпадку неабходнасці атрымання інфармацыі з замежнай дзяржавы.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Па выніках разгляду заявы і дакументаў Міністэрства па падатках і зборах Рэспублікі Беларусь заключае пагадненне аб цэнаўтварэнні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прымае рашэнне аб адмове ад заключэння пагаднення аб цэнаўтварэнні, а ў выпадку неабходнасці дапрацоўкі праекта пагаднення паведамляе аб гэтым </w:t>
      </w:r>
      <w:r w:rsidR="00425F4A" w:rsidRPr="00451700">
        <w:rPr>
          <w:rFonts w:ascii="Times New Roman" w:eastAsia="Times New Roman" w:hAnsi="Times New Roman" w:cs="Times New Roman"/>
          <w:color w:val="000000"/>
          <w:sz w:val="25"/>
          <w:szCs w:val="25"/>
          <w:lang w:eastAsia="be-BY"/>
        </w:rPr>
        <w:t>плацельшчык</w:t>
      </w:r>
      <w:r w:rsidR="00425F4A">
        <w:rPr>
          <w:rFonts w:ascii="Times New Roman" w:eastAsia="Times New Roman" w:hAnsi="Times New Roman" w:cs="Times New Roman"/>
          <w:color w:val="000000"/>
          <w:sz w:val="25"/>
          <w:szCs w:val="25"/>
          <w:lang w:val="be-BY" w:eastAsia="be-BY"/>
        </w:rPr>
        <w:t>у</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які ідзе следам за днём адпаведна падпісання пагаднення, прыняцця рашэння аб адмове падпісаць пагадненне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аб яго дапрацоўцы.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Пасля падпісання Міністрам па падатках і зборах Рэспублікі Беларусь (яго намеснікам) пагаднення аб цэнаўтварэнні адзін экзэмпляр такога пагаднення накіроўваецца плацельшчыку, а яго копія – у падатковы орган па месцы пастаноўкі на ўлік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Падставай для прыняцця рашэння аб адмове ад заключэння пагаднення аб цэнаўтварэнні з'яўляецца </w:t>
      </w:r>
      <w:r w:rsidR="00425F4A">
        <w:rPr>
          <w:rFonts w:ascii="Times New Roman" w:eastAsia="Times New Roman" w:hAnsi="Times New Roman" w:cs="Times New Roman"/>
          <w:color w:val="000000"/>
          <w:sz w:val="25"/>
          <w:szCs w:val="25"/>
          <w:lang w:val="be-BY" w:eastAsia="be-BY"/>
        </w:rPr>
        <w:t>выснова</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аб тым, што ў выніку прымянення прапанаванага плацельшчыкам у праекце пагаднення аб цэнаўтварэнні парадку вызначэння </w:t>
      </w:r>
      <w:r w:rsidR="0091736D">
        <w:rPr>
          <w:rFonts w:ascii="Times New Roman" w:eastAsia="Times New Roman" w:hAnsi="Times New Roman" w:cs="Times New Roman"/>
          <w:color w:val="000000"/>
          <w:sz w:val="25"/>
          <w:szCs w:val="25"/>
          <w:lang w:eastAsia="be-BY"/>
        </w:rPr>
        <w:t>цэн</w:t>
      </w:r>
      <w:r w:rsidRPr="00451700">
        <w:rPr>
          <w:rFonts w:ascii="Times New Roman" w:eastAsia="Times New Roman" w:hAnsi="Times New Roman" w:cs="Times New Roman"/>
          <w:color w:val="000000"/>
          <w:sz w:val="25"/>
          <w:szCs w:val="25"/>
          <w:lang w:eastAsia="be-BY"/>
        </w:rPr>
        <w:t xml:space="preserve">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метадаў цэнаўтварэння не будзе забяспечвацца рэалізацыя палажэнняў часткі другой </w:t>
      </w:r>
      <w:hyperlink r:id="rId231" w:anchor="&amp;Article=87&amp;Point=3" w:history="1">
        <w:r w:rsidRPr="00451700">
          <w:rPr>
            <w:rFonts w:ascii="Times New Roman" w:eastAsia="Times New Roman" w:hAnsi="Times New Roman" w:cs="Times New Roman"/>
            <w:color w:val="000CFF"/>
            <w:sz w:val="25"/>
            <w:szCs w:val="25"/>
            <w:bdr w:val="none" w:sz="0" w:space="0" w:color="auto" w:frame="1"/>
            <w:lang w:eastAsia="be-BY"/>
          </w:rPr>
          <w:t>пункта 3</w:t>
        </w:r>
      </w:hyperlink>
      <w:r w:rsidRPr="00451700">
        <w:rPr>
          <w:rFonts w:ascii="Times New Roman" w:eastAsia="Times New Roman" w:hAnsi="Times New Roman" w:cs="Times New Roman"/>
          <w:color w:val="000000"/>
          <w:sz w:val="25"/>
          <w:szCs w:val="25"/>
          <w:lang w:eastAsia="be-BY"/>
        </w:rPr>
        <w:t xml:space="preserve"> артыкула 87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Плацельшчык на працягу трох месяцаў з дня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яму паведамлення аб неабходнасці дапрацоўкі праекта пагаднення аб цэнаўтварэнні </w:t>
      </w:r>
      <w:r w:rsidR="00425F4A">
        <w:rPr>
          <w:rFonts w:ascii="Times New Roman" w:eastAsia="Times New Roman" w:hAnsi="Times New Roman" w:cs="Times New Roman"/>
          <w:color w:val="000000"/>
          <w:sz w:val="25"/>
          <w:szCs w:val="25"/>
          <w:lang w:val="be-BY" w:eastAsia="be-BY"/>
        </w:rPr>
        <w:t>падае</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Міністэрства па падатках і зборах Рэспублікі Беларусь два </w:t>
      </w:r>
      <w:r w:rsidR="00425F4A" w:rsidRPr="00451700">
        <w:rPr>
          <w:rFonts w:ascii="Times New Roman" w:eastAsia="Times New Roman" w:hAnsi="Times New Roman" w:cs="Times New Roman"/>
          <w:color w:val="000000"/>
          <w:sz w:val="25"/>
          <w:szCs w:val="25"/>
          <w:lang w:eastAsia="be-BY"/>
        </w:rPr>
        <w:t>экзэмпляр</w:t>
      </w:r>
      <w:r w:rsidR="00425F4A">
        <w:rPr>
          <w:rFonts w:ascii="Times New Roman" w:eastAsia="Times New Roman" w:hAnsi="Times New Roman" w:cs="Times New Roman"/>
          <w:color w:val="000000"/>
          <w:sz w:val="25"/>
          <w:szCs w:val="25"/>
          <w:lang w:val="be-BY" w:eastAsia="be-BY"/>
        </w:rPr>
        <w:t>ы</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дапрацаванага праекта пагаднення аб цэнаўтварэнні, а таксама дадатковыя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інфармацыю, якія маюць значэнне для яго заключэння (пры іх наяўнасці).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Міністэрства па падатках і зборах Рэспублікі Беларусь на працягу паўтара месяца з дня атрымання дапрацаванага праекта пагаднення аб цэнаўтварэнні, але не болей </w:t>
      </w:r>
      <w:r w:rsidR="00425F4A">
        <w:rPr>
          <w:rFonts w:ascii="Times New Roman" w:eastAsia="Times New Roman" w:hAnsi="Times New Roman" w:cs="Times New Roman"/>
          <w:color w:val="000000"/>
          <w:sz w:val="25"/>
          <w:szCs w:val="25"/>
          <w:lang w:val="be-BY" w:eastAsia="be-BY"/>
        </w:rPr>
        <w:t>за адзін</w:t>
      </w:r>
      <w:r w:rsidR="00425F4A"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год з дня атрымання заявы,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інфармацыі, прадугледжанай часткай першай </w:t>
      </w:r>
      <w:hyperlink r:id="rId232" w:anchor="&amp;Article=99&amp;Point=1" w:history="1">
        <w:r w:rsidRPr="00451700">
          <w:rPr>
            <w:rFonts w:ascii="Times New Roman" w:eastAsia="Times New Roman" w:hAnsi="Times New Roman" w:cs="Times New Roman"/>
            <w:color w:val="000CFF"/>
            <w:sz w:val="25"/>
            <w:szCs w:val="25"/>
            <w:bdr w:val="none" w:sz="0" w:space="0" w:color="auto" w:frame="1"/>
            <w:lang w:eastAsia="be-BY"/>
          </w:rPr>
          <w:t>пункта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заключае такое пагадненне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прымае рашэнне аб адмове ад заключэння пагаднення аб цэнаўтварэнні, аб чым інфармуе плацельшчыка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які ідзе следам за днём падпісання пагаднення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прыняцця рашэння аб адмове ў падпісанні.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 Рашэнне аб адмове ад заключэння пагаднення аб цэнаўтварэнні і паведамленне аб неабходнасці дапрацоўкі праекта пагаднення аб цэнаўтварэнні могуць быць абскарджаны плацельшчыкам у суд.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Да не ўрэгуляваных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w:t>
      </w:r>
      <w:r w:rsidR="00425F4A">
        <w:rPr>
          <w:rFonts w:ascii="Times New Roman" w:eastAsia="Times New Roman" w:hAnsi="Times New Roman" w:cs="Times New Roman"/>
          <w:color w:val="000000"/>
          <w:sz w:val="25"/>
          <w:szCs w:val="25"/>
          <w:lang w:val="be-BY" w:eastAsia="be-BY"/>
        </w:rPr>
        <w:t>адносін</w:t>
      </w:r>
      <w:r w:rsidRPr="00451700">
        <w:rPr>
          <w:rFonts w:ascii="Times New Roman" w:eastAsia="Times New Roman" w:hAnsi="Times New Roman" w:cs="Times New Roman"/>
          <w:color w:val="000000"/>
          <w:sz w:val="25"/>
          <w:szCs w:val="25"/>
          <w:lang w:eastAsia="be-BY"/>
        </w:rPr>
        <w:t>, звязаных з заключэннем пагаднення аб цэнаўтварэнні, прымяняюцца палажэнні заканадаўства аб адміністрацыйных працэдурах.</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100. Парадак датэрміновага спынення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Дзеянне пагаднення аб цэнаўтварэнні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спынена да заканчэння тэрміну яго дзеяння па рашэнні Міністэрства па падатках і зборах Рэспублікі Беларусь у наступных выпадках: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плацельшчык </w:t>
      </w:r>
      <w:r w:rsidR="001D7384" w:rsidRPr="00451700">
        <w:rPr>
          <w:rFonts w:ascii="Times New Roman" w:eastAsia="Times New Roman" w:hAnsi="Times New Roman" w:cs="Times New Roman"/>
          <w:color w:val="000000"/>
          <w:sz w:val="25"/>
          <w:szCs w:val="25"/>
          <w:lang w:eastAsia="be-BY"/>
        </w:rPr>
        <w:t>паруш</w:t>
      </w:r>
      <w:r w:rsidR="00572042">
        <w:rPr>
          <w:rFonts w:ascii="Times New Roman" w:eastAsia="Times New Roman" w:hAnsi="Times New Roman" w:cs="Times New Roman"/>
          <w:color w:val="000000"/>
          <w:sz w:val="25"/>
          <w:szCs w:val="25"/>
          <w:lang w:val="be-BY" w:eastAsia="be-BY"/>
        </w:rPr>
        <w:t>ыў</w:t>
      </w:r>
      <w:r w:rsidR="001D7384"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мовы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выяўлены </w:t>
      </w:r>
      <w:r w:rsidR="001D7384">
        <w:rPr>
          <w:rFonts w:ascii="Times New Roman" w:eastAsia="Times New Roman" w:hAnsi="Times New Roman" w:cs="Times New Roman"/>
          <w:color w:val="000000"/>
          <w:sz w:val="25"/>
          <w:szCs w:val="25"/>
          <w:lang w:val="be-BY" w:eastAsia="be-BY"/>
        </w:rPr>
        <w:t>недакладныя</w:t>
      </w:r>
      <w:r w:rsidR="001D73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звесткі ў дакументах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інфармацыі, </w:t>
      </w:r>
      <w:r w:rsidR="001D7384">
        <w:rPr>
          <w:rFonts w:ascii="Times New Roman" w:eastAsia="Times New Roman" w:hAnsi="Times New Roman" w:cs="Times New Roman"/>
          <w:color w:val="000000"/>
          <w:sz w:val="25"/>
          <w:szCs w:val="25"/>
          <w:lang w:val="be-BY" w:eastAsia="be-BY"/>
        </w:rPr>
        <w:t>пададзеных</w:t>
      </w:r>
      <w:r w:rsidR="001D73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 заявай аб заключэнні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тэрміны, устаноўленыя пагадненнем аб цэнаўтварэнні, не </w:t>
      </w:r>
      <w:r w:rsidR="001D7384">
        <w:rPr>
          <w:rFonts w:ascii="Times New Roman" w:eastAsia="Times New Roman" w:hAnsi="Times New Roman" w:cs="Times New Roman"/>
          <w:color w:val="000000"/>
          <w:sz w:val="25"/>
          <w:szCs w:val="25"/>
          <w:lang w:val="be-BY" w:eastAsia="be-BY"/>
        </w:rPr>
        <w:t>пададзены</w:t>
      </w:r>
      <w:r w:rsidR="001D73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інфармацыя, якія пацвярджаюць выкананне ўмоў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інфармацыя, якія пацвярджаюць выкананне ўмоў пагаднення аб цэнаўтварэнні, </w:t>
      </w:r>
      <w:r w:rsidR="001D7384">
        <w:rPr>
          <w:rFonts w:ascii="Times New Roman" w:eastAsia="Times New Roman" w:hAnsi="Times New Roman" w:cs="Times New Roman"/>
          <w:color w:val="000000"/>
          <w:sz w:val="25"/>
          <w:szCs w:val="25"/>
          <w:lang w:val="be-BY" w:eastAsia="be-BY"/>
        </w:rPr>
        <w:t>пададзены</w:t>
      </w:r>
      <w:r w:rsidR="001D73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не ў поўным аб'ёме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w:t>
      </w:r>
      <w:r w:rsidR="001D7384">
        <w:rPr>
          <w:rFonts w:ascii="Times New Roman" w:eastAsia="Times New Roman" w:hAnsi="Times New Roman" w:cs="Times New Roman"/>
          <w:color w:val="000000"/>
          <w:sz w:val="25"/>
          <w:szCs w:val="25"/>
          <w:lang w:val="be-BY" w:eastAsia="be-BY"/>
        </w:rPr>
        <w:t xml:space="preserve">недакладнымі </w:t>
      </w:r>
      <w:r w:rsidRPr="00451700">
        <w:rPr>
          <w:rFonts w:ascii="Times New Roman" w:eastAsia="Times New Roman" w:hAnsi="Times New Roman" w:cs="Times New Roman"/>
          <w:color w:val="000000"/>
          <w:sz w:val="25"/>
          <w:szCs w:val="25"/>
          <w:lang w:eastAsia="be-BY"/>
        </w:rPr>
        <w:t>звесткамі.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Пагадненне аб цэнаўтварэнні таксама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скасавана датэрмінова па пагадненні бакоў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 рашэнні суда.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Рашэнне Міністэрства па падатках і зборах Рэспублікі Беларусь аб спыненні дзеяння пагаднення аб цэнаўтварэнні накіроўваецца плацельшчыку не пазней </w:t>
      </w:r>
      <w:r w:rsidR="001D7384">
        <w:rPr>
          <w:rFonts w:ascii="Times New Roman" w:eastAsia="Times New Roman" w:hAnsi="Times New Roman" w:cs="Times New Roman"/>
          <w:color w:val="000000"/>
          <w:sz w:val="25"/>
          <w:szCs w:val="25"/>
          <w:lang w:val="be-BY" w:eastAsia="be-BY"/>
        </w:rPr>
        <w:t xml:space="preserve">за </w:t>
      </w:r>
      <w:r w:rsidR="001D7384" w:rsidRPr="00451700">
        <w:rPr>
          <w:rFonts w:ascii="Times New Roman" w:eastAsia="Times New Roman" w:hAnsi="Times New Roman" w:cs="Times New Roman"/>
          <w:color w:val="000000"/>
          <w:sz w:val="25"/>
          <w:szCs w:val="25"/>
          <w:lang w:eastAsia="be-BY"/>
        </w:rPr>
        <w:t>пяц</w:t>
      </w:r>
      <w:r w:rsidR="001D7384">
        <w:rPr>
          <w:rFonts w:ascii="Times New Roman" w:eastAsia="Times New Roman" w:hAnsi="Times New Roman" w:cs="Times New Roman"/>
          <w:color w:val="000000"/>
          <w:sz w:val="25"/>
          <w:szCs w:val="25"/>
          <w:lang w:val="be-BY" w:eastAsia="be-BY"/>
        </w:rPr>
        <w:t>ь</w:t>
      </w:r>
      <w:r w:rsidR="001D7384"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яго прыняцця. Копія </w:t>
      </w:r>
      <w:r w:rsidR="00206CBD" w:rsidRPr="001D7384">
        <w:rPr>
          <w:rFonts w:ascii="Times New Roman" w:eastAsia="Times New Roman" w:hAnsi="Times New Roman" w:cs="Times New Roman"/>
          <w:color w:val="000000"/>
          <w:sz w:val="25"/>
          <w:szCs w:val="25"/>
          <w:lang w:val="be-BY" w:eastAsia="be-BY"/>
        </w:rPr>
        <w:t>ўказанага</w:t>
      </w:r>
      <w:r w:rsidR="00206CBD" w:rsidRPr="001D7384">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рашэння адначасова накіроўваецца Міністэрствам па падатках і зборах Рэспублікі Беларусь у падатковы орган па месцы пастаноўкі плацельшчыка на ўлік.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Рашэнне Міністэрства па падатках і зборах Рэспублікі Беларусь аб спыненні дзеяння пагаднення аб цэнаўтварэнні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абскарджана плацельшчыкам у суд.</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101. Праверка выканання пагаднення аб цэнаўтварэнні</w:t>
      </w:r>
    </w:p>
    <w:p w:rsidR="00FC3D94" w:rsidRPr="00451700" w:rsidRDefault="00572042"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Міністэрства па падатках і зборах Рэспублікі Беларусь </w:t>
      </w:r>
      <w:r>
        <w:rPr>
          <w:rFonts w:ascii="Times New Roman" w:eastAsia="Times New Roman" w:hAnsi="Times New Roman" w:cs="Times New Roman"/>
          <w:color w:val="000000"/>
          <w:sz w:val="25"/>
          <w:szCs w:val="25"/>
          <w:lang w:val="be-BY" w:eastAsia="be-BY"/>
        </w:rPr>
        <w:t>п</w:t>
      </w:r>
      <w:r w:rsidR="00FC3D94" w:rsidRPr="00451700">
        <w:rPr>
          <w:rFonts w:ascii="Times New Roman" w:eastAsia="Times New Roman" w:hAnsi="Times New Roman" w:cs="Times New Roman"/>
          <w:color w:val="000000"/>
          <w:sz w:val="25"/>
          <w:szCs w:val="25"/>
          <w:lang w:eastAsia="be-BY"/>
        </w:rPr>
        <w:t>рав</w:t>
      </w:r>
      <w:r>
        <w:rPr>
          <w:rFonts w:ascii="Times New Roman" w:eastAsia="Times New Roman" w:hAnsi="Times New Roman" w:cs="Times New Roman"/>
          <w:color w:val="000000"/>
          <w:sz w:val="25"/>
          <w:szCs w:val="25"/>
          <w:lang w:val="be-BY" w:eastAsia="be-BY"/>
        </w:rPr>
        <w:t>ярае</w:t>
      </w:r>
      <w:r w:rsidR="00FC3D94" w:rsidRPr="00451700">
        <w:rPr>
          <w:rFonts w:ascii="Times New Roman" w:eastAsia="Times New Roman" w:hAnsi="Times New Roman" w:cs="Times New Roman"/>
          <w:color w:val="000000"/>
          <w:sz w:val="25"/>
          <w:szCs w:val="25"/>
          <w:lang w:eastAsia="be-BY"/>
        </w:rPr>
        <w:t xml:space="preserve"> выкананн</w:t>
      </w:r>
      <w:r>
        <w:rPr>
          <w:rFonts w:ascii="Times New Roman" w:eastAsia="Times New Roman" w:hAnsi="Times New Roman" w:cs="Times New Roman"/>
          <w:color w:val="000000"/>
          <w:sz w:val="25"/>
          <w:szCs w:val="25"/>
          <w:lang w:val="be-BY" w:eastAsia="be-BY"/>
        </w:rPr>
        <w:t>е</w:t>
      </w:r>
      <w:r w:rsidR="00FC3D94" w:rsidRPr="00451700">
        <w:rPr>
          <w:rFonts w:ascii="Times New Roman" w:eastAsia="Times New Roman" w:hAnsi="Times New Roman" w:cs="Times New Roman"/>
          <w:color w:val="000000"/>
          <w:sz w:val="25"/>
          <w:szCs w:val="25"/>
          <w:lang w:eastAsia="be-BY"/>
        </w:rPr>
        <w:t xml:space="preserve"> плацельшчыкам пагаднення аб цэнаўтварэнні.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Калі плацельшчык </w:t>
      </w:r>
      <w:r w:rsidR="00572042">
        <w:rPr>
          <w:rFonts w:ascii="Times New Roman" w:eastAsia="Times New Roman" w:hAnsi="Times New Roman" w:cs="Times New Roman"/>
          <w:color w:val="000000"/>
          <w:sz w:val="25"/>
          <w:szCs w:val="25"/>
          <w:lang w:val="be-BY" w:eastAsia="be-BY"/>
        </w:rPr>
        <w:t xml:space="preserve">не </w:t>
      </w:r>
      <w:r w:rsidR="001D7384">
        <w:rPr>
          <w:rFonts w:ascii="Times New Roman" w:eastAsia="Times New Roman" w:hAnsi="Times New Roman" w:cs="Times New Roman"/>
          <w:color w:val="000000"/>
          <w:sz w:val="25"/>
          <w:szCs w:val="25"/>
          <w:lang w:val="be-BY" w:eastAsia="be-BY"/>
        </w:rPr>
        <w:t>захава</w:t>
      </w:r>
      <w:r w:rsidR="00572042">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xml:space="preserve"> </w:t>
      </w:r>
      <w:r w:rsidR="00572042">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мовы пагаднення аб цэнаўтварэнні, даналічэнне падатку на прыбытак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змяншэнне сум страты ў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w:t>
      </w:r>
      <w:r w:rsidR="001D7384">
        <w:rPr>
          <w:rFonts w:ascii="Times New Roman" w:eastAsia="Times New Roman" w:hAnsi="Times New Roman" w:cs="Times New Roman"/>
          <w:color w:val="000000"/>
          <w:sz w:val="25"/>
          <w:szCs w:val="25"/>
          <w:lang w:val="be-BY" w:eastAsia="be-BY"/>
        </w:rPr>
        <w:t>тых</w:t>
      </w:r>
      <w:r w:rsidRPr="00451700">
        <w:rPr>
          <w:rFonts w:ascii="Times New Roman" w:eastAsia="Times New Roman" w:hAnsi="Times New Roman" w:cs="Times New Roman"/>
          <w:color w:val="000000"/>
          <w:sz w:val="25"/>
          <w:szCs w:val="25"/>
          <w:lang w:eastAsia="be-BY"/>
        </w:rPr>
        <w:t xml:space="preserve">, здзелак, </w:t>
      </w:r>
      <w:r w:rsidR="001D7384" w:rsidRPr="00451700">
        <w:rPr>
          <w:rFonts w:ascii="Times New Roman" w:eastAsia="Times New Roman" w:hAnsi="Times New Roman" w:cs="Times New Roman"/>
          <w:color w:val="000000"/>
          <w:sz w:val="25"/>
          <w:szCs w:val="25"/>
          <w:lang w:eastAsia="be-BY"/>
        </w:rPr>
        <w:t>якія кантралююцца</w:t>
      </w:r>
      <w:r w:rsidR="001D7384">
        <w:rPr>
          <w:rFonts w:ascii="Times New Roman" w:eastAsia="Times New Roman" w:hAnsi="Times New Roman" w:cs="Times New Roman"/>
          <w:color w:val="000000"/>
          <w:sz w:val="25"/>
          <w:szCs w:val="25"/>
          <w:lang w:val="be-BY" w:eastAsia="be-BY"/>
        </w:rPr>
        <w:t>,</w:t>
      </w:r>
      <w:r w:rsidR="001D7384" w:rsidRPr="00451700">
        <w:rPr>
          <w:rFonts w:ascii="Times New Roman" w:eastAsia="Times New Roman" w:hAnsi="Times New Roman" w:cs="Times New Roman"/>
          <w:color w:val="000000"/>
          <w:sz w:val="25"/>
          <w:szCs w:val="25"/>
          <w:lang w:eastAsia="be-BY"/>
        </w:rPr>
        <w:t xml:space="preserve"> </w:t>
      </w:r>
      <w:r w:rsidR="00835D68">
        <w:rPr>
          <w:rFonts w:ascii="Times New Roman" w:eastAsia="Times New Roman" w:hAnsi="Times New Roman" w:cs="Times New Roman"/>
          <w:color w:val="000000"/>
          <w:sz w:val="25"/>
          <w:szCs w:val="25"/>
          <w:lang w:eastAsia="be-BY"/>
        </w:rPr>
        <w:t>ц</w:t>
      </w:r>
      <w:r w:rsidR="001D7384">
        <w:rPr>
          <w:rFonts w:ascii="Times New Roman" w:eastAsia="Times New Roman" w:hAnsi="Times New Roman" w:cs="Times New Roman"/>
          <w:color w:val="000000"/>
          <w:sz w:val="25"/>
          <w:szCs w:val="25"/>
          <w:lang w:val="be-BY" w:eastAsia="be-BY"/>
        </w:rPr>
        <w:t>э</w:t>
      </w:r>
      <w:r w:rsidR="00835D68">
        <w:rPr>
          <w:rFonts w:ascii="Times New Roman" w:eastAsia="Times New Roman" w:hAnsi="Times New Roman" w:cs="Times New Roman"/>
          <w:color w:val="000000"/>
          <w:sz w:val="25"/>
          <w:szCs w:val="25"/>
          <w:lang w:eastAsia="be-BY"/>
        </w:rPr>
        <w:t>ны</w:t>
      </w:r>
      <w:r w:rsidRPr="00451700">
        <w:rPr>
          <w:rFonts w:ascii="Times New Roman" w:eastAsia="Times New Roman" w:hAnsi="Times New Roman" w:cs="Times New Roman"/>
          <w:color w:val="000000"/>
          <w:sz w:val="25"/>
          <w:szCs w:val="25"/>
          <w:lang w:eastAsia="be-BY"/>
        </w:rPr>
        <w:t xml:space="preserve"> па </w:t>
      </w:r>
      <w:r w:rsidR="001D7384">
        <w:rPr>
          <w:rFonts w:ascii="Times New Roman" w:eastAsia="Times New Roman" w:hAnsi="Times New Roman" w:cs="Times New Roman"/>
          <w:color w:val="000000"/>
          <w:sz w:val="25"/>
          <w:szCs w:val="25"/>
          <w:lang w:val="be-BY" w:eastAsia="be-BY"/>
        </w:rPr>
        <w:t>якіх</w:t>
      </w:r>
      <w:r w:rsidR="001D738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1D7384" w:rsidRPr="00451700">
        <w:rPr>
          <w:rFonts w:ascii="Times New Roman" w:eastAsia="Times New Roman" w:hAnsi="Times New Roman" w:cs="Times New Roman"/>
          <w:color w:val="000000"/>
          <w:sz w:val="25"/>
          <w:szCs w:val="25"/>
          <w:lang w:eastAsia="be-BY"/>
        </w:rPr>
        <w:t>метады</w:t>
      </w:r>
      <w:r w:rsidR="001D7384" w:rsidRPr="00451700" w:rsidDel="001D7384">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вызначэння) былі ўзгоднены ў пагадненні аб цэнаўтварэнні, не праводзіцца.</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РАЗДЗЕЛ IV</w:t>
      </w:r>
      <w:r w:rsidRPr="00451700">
        <w:rPr>
          <w:rFonts w:ascii="Times New Roman" w:eastAsia="Times New Roman" w:hAnsi="Times New Roman" w:cs="Times New Roman"/>
          <w:b/>
          <w:bCs/>
          <w:caps/>
          <w:color w:val="000000"/>
          <w:sz w:val="25"/>
          <w:szCs w:val="25"/>
          <w:lang w:eastAsia="be-BY"/>
        </w:rPr>
        <w:br/>
        <w:t>АБСКАРДЖАННЕ РАШЭННЯЎ ПАДАТКОВЫХ ОРГАНАЎ. ПАДАТКОВЫЯ І МЫТНЫЯ ОРГАНЫ</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12</w:t>
      </w:r>
      <w:r w:rsidRPr="00451700">
        <w:rPr>
          <w:rFonts w:ascii="Times New Roman" w:eastAsia="Times New Roman" w:hAnsi="Times New Roman" w:cs="Times New Roman"/>
          <w:b/>
          <w:bCs/>
          <w:caps/>
          <w:color w:val="000000"/>
          <w:sz w:val="25"/>
          <w:szCs w:val="25"/>
          <w:lang w:eastAsia="be-BY"/>
        </w:rPr>
        <w:br/>
        <w:t>ПАРАДАК І ТЭРМІНЫ АБСКАРДЖАННЯ РАШЭННЯЎ ПАДАТКОВЫХ ОРГАНАЎ, ДЗЕЯННЯЎ (БЯЗДЗЕЙНАСЦІ) ІХ СЛУЖБОВЫХ АСОБ</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102. Права на абскарджанне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Кожная асоба мае права абскардзіць рашэнні падатковых органаў, у тым ліку </w:t>
      </w:r>
      <w:r w:rsidR="003C27DF" w:rsidRPr="00451700">
        <w:rPr>
          <w:rFonts w:ascii="Times New Roman" w:eastAsia="Times New Roman" w:hAnsi="Times New Roman" w:cs="Times New Roman"/>
          <w:color w:val="000000"/>
          <w:sz w:val="25"/>
          <w:szCs w:val="25"/>
          <w:lang w:eastAsia="be-BY"/>
        </w:rPr>
        <w:t>патрабаванн</w:t>
      </w:r>
      <w:r w:rsidR="003C27DF">
        <w:rPr>
          <w:rFonts w:ascii="Times New Roman" w:eastAsia="Times New Roman" w:hAnsi="Times New Roman" w:cs="Times New Roman"/>
          <w:color w:val="000000"/>
          <w:sz w:val="25"/>
          <w:szCs w:val="25"/>
          <w:lang w:val="be-BY" w:eastAsia="be-BY"/>
        </w:rPr>
        <w:t>і</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3C27DF" w:rsidRPr="00451700">
        <w:rPr>
          <w:rFonts w:ascii="Times New Roman" w:eastAsia="Times New Roman" w:hAnsi="Times New Roman" w:cs="Times New Roman"/>
          <w:color w:val="000000"/>
          <w:sz w:val="25"/>
          <w:szCs w:val="25"/>
          <w:lang w:eastAsia="be-BY"/>
        </w:rPr>
        <w:t>прадпісанн</w:t>
      </w:r>
      <w:r w:rsidR="003C27DF">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аб ліквідацыі парушэнняў, </w:t>
      </w:r>
      <w:r w:rsidR="003C27DF" w:rsidRPr="00451700">
        <w:rPr>
          <w:rFonts w:ascii="Times New Roman" w:eastAsia="Times New Roman" w:hAnsi="Times New Roman" w:cs="Times New Roman"/>
          <w:color w:val="000000"/>
          <w:sz w:val="25"/>
          <w:szCs w:val="25"/>
          <w:lang w:eastAsia="be-BY"/>
        </w:rPr>
        <w:t>дзеянн</w:t>
      </w:r>
      <w:r w:rsidR="003C27DF">
        <w:rPr>
          <w:rFonts w:ascii="Times New Roman" w:eastAsia="Times New Roman" w:hAnsi="Times New Roman" w:cs="Times New Roman"/>
          <w:color w:val="000000"/>
          <w:sz w:val="25"/>
          <w:szCs w:val="25"/>
          <w:lang w:val="be-BY" w:eastAsia="be-BY"/>
        </w:rPr>
        <w:t>і</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(бяздзейнасць) іх службовых асоб, калі такая асоба мяркуе, што такія рашэнні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дзея</w:t>
      </w:r>
      <w:r>
        <w:rPr>
          <w:rFonts w:ascii="Times New Roman" w:eastAsia="Times New Roman" w:hAnsi="Times New Roman" w:cs="Times New Roman"/>
          <w:color w:val="000000"/>
          <w:sz w:val="25"/>
          <w:szCs w:val="25"/>
          <w:lang w:eastAsia="be-BY"/>
        </w:rPr>
        <w:t>нні (бяздзейнасць) парушаюць яе</w:t>
      </w:r>
      <w:r w:rsidRPr="00451700">
        <w:rPr>
          <w:rFonts w:ascii="Times New Roman" w:eastAsia="Times New Roman" w:hAnsi="Times New Roman" w:cs="Times New Roman"/>
          <w:color w:val="000000"/>
          <w:sz w:val="25"/>
          <w:szCs w:val="25"/>
          <w:lang w:eastAsia="be-BY"/>
        </w:rPr>
        <w:t xml:space="preserve"> правы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законныя інтарэсы.</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103. Парадак абскарджання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Рашэнні падатковых органаў, </w:t>
      </w:r>
      <w:r w:rsidR="003C27DF" w:rsidRPr="00451700">
        <w:rPr>
          <w:rFonts w:ascii="Times New Roman" w:eastAsia="Times New Roman" w:hAnsi="Times New Roman" w:cs="Times New Roman"/>
          <w:color w:val="000000"/>
          <w:sz w:val="25"/>
          <w:szCs w:val="25"/>
          <w:lang w:eastAsia="be-BY"/>
        </w:rPr>
        <w:t>дзеянн</w:t>
      </w:r>
      <w:r w:rsidR="003C27DF">
        <w:rPr>
          <w:rFonts w:ascii="Times New Roman" w:eastAsia="Times New Roman" w:hAnsi="Times New Roman" w:cs="Times New Roman"/>
          <w:color w:val="000000"/>
          <w:sz w:val="25"/>
          <w:szCs w:val="25"/>
          <w:lang w:val="be-BY" w:eastAsia="be-BY"/>
        </w:rPr>
        <w:t>і</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(бяздзейнасць) іх службовых асоб могуць быць абскарджаны ў вышэйстаячы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вышэйстаячай службовай асобе, якой службовыя асобы, дзеянні (бяздзейнасць) </w:t>
      </w:r>
      <w:r w:rsidR="003C27DF" w:rsidRPr="00451700">
        <w:rPr>
          <w:rFonts w:ascii="Times New Roman" w:eastAsia="Times New Roman" w:hAnsi="Times New Roman" w:cs="Times New Roman"/>
          <w:color w:val="000000"/>
          <w:sz w:val="25"/>
          <w:szCs w:val="25"/>
          <w:lang w:eastAsia="be-BY"/>
        </w:rPr>
        <w:t>які</w:t>
      </w:r>
      <w:r w:rsidR="003C27DF">
        <w:rPr>
          <w:rFonts w:ascii="Times New Roman" w:eastAsia="Times New Roman" w:hAnsi="Times New Roman" w:cs="Times New Roman"/>
          <w:color w:val="000000"/>
          <w:sz w:val="25"/>
          <w:szCs w:val="25"/>
          <w:lang w:val="be-BY" w:eastAsia="be-BY"/>
        </w:rPr>
        <w:t xml:space="preserve">х </w:t>
      </w:r>
      <w:r w:rsidRPr="00451700">
        <w:rPr>
          <w:rFonts w:ascii="Times New Roman" w:eastAsia="Times New Roman" w:hAnsi="Times New Roman" w:cs="Times New Roman"/>
          <w:color w:val="000000"/>
          <w:sz w:val="25"/>
          <w:szCs w:val="25"/>
          <w:lang w:eastAsia="be-BY"/>
        </w:rPr>
        <w:t>абскарджваюцца, непасрэдна падначаленыя,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у суд.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Падача скаргі ў вышэйстаячы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вышэйстаячай службовай асобе не выключае права на падачу скаргі ў суд. Абскарджанне рашэння падатковага органа, дзеянняў (бяздзейнасці) яго службовых асоб у судовым парадку ажыццяўляецца ў адпаведнасці з грамадзянскім працэсуальным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гаспадарчым працэсуальным заканадаўствам. Пры гэтым скарга на рашэнне падатковага органа, </w:t>
      </w:r>
      <w:r w:rsidR="003C27DF" w:rsidRPr="00451700">
        <w:rPr>
          <w:rFonts w:ascii="Times New Roman" w:eastAsia="Times New Roman" w:hAnsi="Times New Roman" w:cs="Times New Roman"/>
          <w:color w:val="000000"/>
          <w:sz w:val="25"/>
          <w:szCs w:val="25"/>
          <w:lang w:eastAsia="be-BY"/>
        </w:rPr>
        <w:t>дзеянн</w:t>
      </w:r>
      <w:r w:rsidR="003C27DF">
        <w:rPr>
          <w:rFonts w:ascii="Times New Roman" w:eastAsia="Times New Roman" w:hAnsi="Times New Roman" w:cs="Times New Roman"/>
          <w:color w:val="000000"/>
          <w:sz w:val="25"/>
          <w:szCs w:val="25"/>
          <w:lang w:val="be-BY" w:eastAsia="be-BY"/>
        </w:rPr>
        <w:t xml:space="preserve">і </w:t>
      </w:r>
      <w:r w:rsidRPr="00451700">
        <w:rPr>
          <w:rFonts w:ascii="Times New Roman" w:eastAsia="Times New Roman" w:hAnsi="Times New Roman" w:cs="Times New Roman"/>
          <w:color w:val="000000"/>
          <w:sz w:val="25"/>
          <w:szCs w:val="25"/>
          <w:lang w:eastAsia="be-BY"/>
        </w:rPr>
        <w:t xml:space="preserve">(бяздзейнасць) яго службовых асоб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ў эканамічны суд на працягу года з дня яго вынясення (іх здзяйснення).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Нормы </w:t>
      </w:r>
      <w:r w:rsidR="003C27DF">
        <w:rPr>
          <w:rFonts w:ascii="Times New Roman" w:eastAsia="Times New Roman" w:hAnsi="Times New Roman" w:cs="Times New Roman"/>
          <w:color w:val="000000"/>
          <w:sz w:val="25"/>
          <w:szCs w:val="25"/>
          <w:lang w:val="be-BY" w:eastAsia="be-BY"/>
        </w:rPr>
        <w:t>гэтай</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главы не распаўсюджваюцца на рашэнні падатковых органаў і </w:t>
      </w:r>
      <w:r w:rsidR="003C27DF" w:rsidRPr="00451700">
        <w:rPr>
          <w:rFonts w:ascii="Times New Roman" w:eastAsia="Times New Roman" w:hAnsi="Times New Roman" w:cs="Times New Roman"/>
          <w:color w:val="000000"/>
          <w:sz w:val="25"/>
          <w:szCs w:val="25"/>
          <w:lang w:eastAsia="be-BY"/>
        </w:rPr>
        <w:t>дзеянн</w:t>
      </w:r>
      <w:r w:rsidR="003C27DF">
        <w:rPr>
          <w:rFonts w:ascii="Times New Roman" w:eastAsia="Times New Roman" w:hAnsi="Times New Roman" w:cs="Times New Roman"/>
          <w:color w:val="000000"/>
          <w:sz w:val="25"/>
          <w:szCs w:val="25"/>
          <w:lang w:val="be-BY" w:eastAsia="be-BY"/>
        </w:rPr>
        <w:t>і</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(бяздзейнасць) іх службовых асоб, </w:t>
      </w:r>
      <w:r w:rsidR="003C27DF" w:rsidRPr="00451700">
        <w:rPr>
          <w:rFonts w:ascii="Times New Roman" w:eastAsia="Times New Roman" w:hAnsi="Times New Roman" w:cs="Times New Roman"/>
          <w:color w:val="000000"/>
          <w:sz w:val="25"/>
          <w:szCs w:val="25"/>
          <w:lang w:eastAsia="be-BY"/>
        </w:rPr>
        <w:t>прыняты</w:t>
      </w:r>
      <w:r w:rsidR="003C27DF">
        <w:rPr>
          <w:rFonts w:ascii="Times New Roman" w:eastAsia="Times New Roman" w:hAnsi="Times New Roman" w:cs="Times New Roman"/>
          <w:color w:val="000000"/>
          <w:sz w:val="25"/>
          <w:szCs w:val="25"/>
          <w:lang w:val="be-BY" w:eastAsia="be-BY"/>
        </w:rPr>
        <w:t>я</w:t>
      </w:r>
      <w:r w:rsidR="003C27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w:t>
      </w:r>
      <w:r w:rsidR="003C27DF">
        <w:rPr>
          <w:rFonts w:ascii="Times New Roman" w:eastAsia="Times New Roman" w:hAnsi="Times New Roman" w:cs="Times New Roman"/>
          <w:color w:val="000000"/>
          <w:sz w:val="25"/>
          <w:szCs w:val="25"/>
          <w:lang w:val="be-BY" w:eastAsia="be-BY"/>
        </w:rPr>
        <w:t>здзейсненыя</w:t>
      </w:r>
      <w:r w:rsidRPr="00451700">
        <w:rPr>
          <w:rFonts w:ascii="Times New Roman" w:eastAsia="Times New Roman" w:hAnsi="Times New Roman" w:cs="Times New Roman"/>
          <w:color w:val="000000"/>
          <w:sz w:val="25"/>
          <w:szCs w:val="25"/>
          <w:lang w:eastAsia="be-BY"/>
        </w:rPr>
        <w:t>) у адміністрацыйным працэсе.</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104. Парадак і тэрміны падачы скаргі ў вышэйстаячы падатковы орган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xml:space="preserve"> вышэйстаячай службовай асобе падатковага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Скарга на рашэнне інспекцыі Міністэрства па падатках і зборах Рэспублікі Беларусь па раёне, горадзе, раёне ў горадзе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ў інспекцыю Міністэрства па падатках і зборах Рэспублікі Беларусь па вобласці, горадзе Мінску (па тэрытарыяльнасці)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Міністэрства па падатках і зборах Рэспублікі Беларусь на працягу трыццаці каляндарных дзён з дня яго вынясення.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Скарга на дзеянні (бяздзейнасць) службовай асобы інспекцыі Міністэрства па падатках і зборах Рэспублікі Беларусь па раёне, горадзе, раёне ў горадзе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вышэйстаячай службовай асобе, якой службовая асоба, дзеянні (бяздзейнасць) якой абскарджваюцца, непасрэдна </w:t>
      </w:r>
      <w:r w:rsidR="008F30C8" w:rsidRPr="00451700">
        <w:rPr>
          <w:rFonts w:ascii="Times New Roman" w:eastAsia="Times New Roman" w:hAnsi="Times New Roman" w:cs="Times New Roman"/>
          <w:color w:val="000000"/>
          <w:sz w:val="25"/>
          <w:szCs w:val="25"/>
          <w:lang w:eastAsia="be-BY"/>
        </w:rPr>
        <w:t>падначалена</w:t>
      </w:r>
      <w:r w:rsidR="008F30C8">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на працягу трыццаці каляндарных дзён з дня здзяйснення такіх дзеянняў (бяздзейнасці).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нязгоды з рашэннем, вынесеным вышэйстаячай службовай асобай інспекцыі Міністэрства па падатках і зборах Рэспублікі Беларусь па раёне, горадзе, раёне ў горадзе, скарга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ў інспекцыю Міністэрства па падатках і зборах Рэспублікі Беларусь па вобласці, горадзе Мінску (па тэрытарыяльнасці)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Міністэрства па падатках і зборах Рэспублікі Беларусь на працягу трыццаці каляндарных дзён з дня яго вынясення.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У выпадку нязгоды з рашэннем, вынесеным інспекцыяй Міністэрства па падатках і зборах Рэспублікі Беларусь па вобласці, горадзе Мінску ў адпаведнасці з </w:t>
      </w:r>
      <w:hyperlink r:id="rId233" w:anchor="&amp;Article=104&amp;Point=1" w:history="1">
        <w:r w:rsidRPr="00451700">
          <w:rPr>
            <w:rFonts w:ascii="Times New Roman" w:eastAsia="Times New Roman" w:hAnsi="Times New Roman" w:cs="Times New Roman"/>
            <w:color w:val="000CFF"/>
            <w:sz w:val="25"/>
            <w:szCs w:val="25"/>
            <w:bdr w:val="none" w:sz="0" w:space="0" w:color="auto" w:frame="1"/>
            <w:lang w:eastAsia="be-BY"/>
          </w:rPr>
          <w:t>пунктам 1</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часткай другой </w:t>
      </w:r>
      <w:hyperlink r:id="rId234" w:anchor="&amp;Article=104&amp;Point=2" w:history="1">
        <w:r w:rsidRPr="00451700">
          <w:rPr>
            <w:rFonts w:ascii="Times New Roman" w:eastAsia="Times New Roman" w:hAnsi="Times New Roman" w:cs="Times New Roman"/>
            <w:color w:val="000CFF"/>
            <w:sz w:val="25"/>
            <w:szCs w:val="25"/>
            <w:bdr w:val="none" w:sz="0" w:space="0" w:color="auto" w:frame="1"/>
            <w:lang w:eastAsia="be-BY"/>
          </w:rPr>
          <w:t>пункта 2</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скарга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ў Міністэрства па падатках і зборах Рэспублікі Беларусь на працягу трыццаці каляндарных дзён з дня яго вынясення.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Скарга на рашэнне інспекцыі Міністэрства па падатках і зборах Рэспублікі Беларусь па вобласці, горадзе Мінску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на працягу трыццаці каляндарных дзён з дня яго вынясення ў Міністэрства па падатках і зборах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Скарга на дзеянні (бяздзейнасць) службовых асоб інспекцыі Міністэрства па падатках і зборах Рэспублікі Беларусь па вобласці, горадзе Мінску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вышэйстаячай службовай асобе на працягу трыццаці каляндарных дзён з дня здзяйснення такіх дзеянняў (бяздзейнасці).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выпадку нязгоды з рашэннем, вынесеным вышэйстаячай службовай асобай інспекцыі Міністэрства па падатках і зборах Рэспублікі Беларусь па вобласці, горадзе Мінску, скарга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ў Міністэрства па падатках і зборах Рэспублікі Беларусь на працягу трыццаці каляндарных дзён з дня яго вынясення.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Скарга на дзеянні (бяздзейнасць) службовых асоб Міністэрства па падатках і зборах Рэспублікі Беларусь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пададзена Міністру па падатках і зборах Рэспублікі Беларусь на працягу трыццаці каляндарных дзён з дня здзяйснення такіх дзеянняў (бяздзейнасці).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Пропуск тэрміну падачы скаргі з'яўляецца падставай для адмовы ў яе разглядзе. У выпадку пропуска па ўважлівай прычыне тэрміну падачы скаргі гэты тэрмін па заяве асобы, якая падае скаргу, </w:t>
      </w:r>
      <w:r>
        <w:rPr>
          <w:rFonts w:ascii="Times New Roman" w:eastAsia="Times New Roman" w:hAnsi="Times New Roman" w:cs="Times New Roman"/>
          <w:color w:val="000000"/>
          <w:sz w:val="25"/>
          <w:szCs w:val="25"/>
          <w:lang w:eastAsia="be-BY"/>
        </w:rPr>
        <w:t>можа быць</w:t>
      </w:r>
      <w:r w:rsidRPr="00451700">
        <w:rPr>
          <w:rFonts w:ascii="Times New Roman" w:eastAsia="Times New Roman" w:hAnsi="Times New Roman" w:cs="Times New Roman"/>
          <w:color w:val="000000"/>
          <w:sz w:val="25"/>
          <w:szCs w:val="25"/>
          <w:lang w:eastAsia="be-BY"/>
        </w:rPr>
        <w:t xml:space="preserve"> адноўлены вышэйстаячым падатковым органам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вышэйстаячай службовай асобай падатковага органа,</w:t>
      </w:r>
      <w:r w:rsidR="008F30C8" w:rsidRPr="008F30C8">
        <w:rPr>
          <w:rFonts w:ascii="Times New Roman" w:eastAsia="Times New Roman" w:hAnsi="Times New Roman" w:cs="Times New Roman"/>
          <w:color w:val="000000"/>
          <w:sz w:val="25"/>
          <w:szCs w:val="25"/>
          <w:lang w:eastAsia="be-BY"/>
        </w:rPr>
        <w:t xml:space="preserve"> </w:t>
      </w:r>
      <w:r w:rsidR="008F30C8">
        <w:rPr>
          <w:rFonts w:ascii="Times New Roman" w:eastAsia="Times New Roman" w:hAnsi="Times New Roman" w:cs="Times New Roman"/>
          <w:color w:val="000000"/>
          <w:sz w:val="25"/>
          <w:szCs w:val="25"/>
          <w:lang w:val="be-BY" w:eastAsia="be-BY"/>
        </w:rPr>
        <w:t xml:space="preserve">які(ая) </w:t>
      </w:r>
      <w:r w:rsidR="008F30C8" w:rsidRPr="00451700">
        <w:rPr>
          <w:rFonts w:ascii="Times New Roman" w:eastAsia="Times New Roman" w:hAnsi="Times New Roman" w:cs="Times New Roman"/>
          <w:color w:val="000000"/>
          <w:sz w:val="25"/>
          <w:szCs w:val="25"/>
          <w:lang w:eastAsia="be-BY"/>
        </w:rPr>
        <w:t>атрыма</w:t>
      </w:r>
      <w:r w:rsidR="008F30C8">
        <w:rPr>
          <w:rFonts w:ascii="Times New Roman" w:eastAsia="Times New Roman" w:hAnsi="Times New Roman" w:cs="Times New Roman"/>
          <w:color w:val="000000"/>
          <w:sz w:val="25"/>
          <w:szCs w:val="25"/>
          <w:lang w:val="be-BY" w:eastAsia="be-BY"/>
        </w:rPr>
        <w:t>ў(ла)</w:t>
      </w:r>
      <w:r w:rsidR="008F30C8" w:rsidRPr="00451700">
        <w:rPr>
          <w:rFonts w:ascii="Times New Roman" w:eastAsia="Times New Roman" w:hAnsi="Times New Roman" w:cs="Times New Roman"/>
          <w:color w:val="000000"/>
          <w:sz w:val="25"/>
          <w:szCs w:val="25"/>
          <w:lang w:eastAsia="be-BY"/>
        </w:rPr>
        <w:t xml:space="preserve"> такую скаргу</w:t>
      </w:r>
      <w:r w:rsidR="008F30C8">
        <w:rPr>
          <w:rFonts w:ascii="Times New Roman" w:eastAsia="Times New Roman" w:hAnsi="Times New Roman" w:cs="Times New Roman"/>
          <w:color w:val="000000"/>
          <w:sz w:val="25"/>
          <w:szCs w:val="25"/>
          <w:lang w:val="be-BY" w:eastAsia="be-BY"/>
        </w:rPr>
        <w:t xml:space="preserve"> і</w:t>
      </w:r>
      <w:r w:rsidRPr="00451700">
        <w:rPr>
          <w:rFonts w:ascii="Times New Roman" w:eastAsia="Times New Roman" w:hAnsi="Times New Roman" w:cs="Times New Roman"/>
          <w:color w:val="000000"/>
          <w:sz w:val="25"/>
          <w:szCs w:val="25"/>
          <w:lang w:eastAsia="be-BY"/>
        </w:rPr>
        <w:t xml:space="preserve"> якому</w:t>
      </w:r>
      <w:r w:rsidR="008F30C8">
        <w:rPr>
          <w:rFonts w:ascii="Times New Roman" w:eastAsia="Times New Roman" w:hAnsi="Times New Roman" w:cs="Times New Roman"/>
          <w:color w:val="000000"/>
          <w:sz w:val="25"/>
          <w:szCs w:val="25"/>
          <w:lang w:val="be-BY" w:eastAsia="be-BY"/>
        </w:rPr>
        <w:t xml:space="preserve"> (якой)</w:t>
      </w:r>
      <w:r w:rsidRPr="00451700">
        <w:rPr>
          <w:rFonts w:ascii="Times New Roman" w:eastAsia="Times New Roman" w:hAnsi="Times New Roman" w:cs="Times New Roman"/>
          <w:color w:val="000000"/>
          <w:sz w:val="25"/>
          <w:szCs w:val="25"/>
          <w:lang w:eastAsia="be-BY"/>
        </w:rPr>
        <w:t xml:space="preserve"> службовыя асобы, рашэнне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дзеянні (бяздзейнасць) </w:t>
      </w:r>
      <w:r w:rsidR="008F30C8" w:rsidRPr="00451700">
        <w:rPr>
          <w:rFonts w:ascii="Times New Roman" w:eastAsia="Times New Roman" w:hAnsi="Times New Roman" w:cs="Times New Roman"/>
          <w:color w:val="000000"/>
          <w:sz w:val="25"/>
          <w:szCs w:val="25"/>
          <w:lang w:eastAsia="be-BY"/>
        </w:rPr>
        <w:t>які</w:t>
      </w:r>
      <w:r w:rsidR="008F30C8">
        <w:rPr>
          <w:rFonts w:ascii="Times New Roman" w:eastAsia="Times New Roman" w:hAnsi="Times New Roman" w:cs="Times New Roman"/>
          <w:color w:val="000000"/>
          <w:sz w:val="25"/>
          <w:szCs w:val="25"/>
          <w:lang w:val="be-BY" w:eastAsia="be-BY"/>
        </w:rPr>
        <w:t>х</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абскарджваюцца, непасрэдна падпарадкаваны.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Скарга на рашэнне падатковага органа, </w:t>
      </w:r>
      <w:r w:rsidR="008F30C8" w:rsidRPr="00451700">
        <w:rPr>
          <w:rFonts w:ascii="Times New Roman" w:eastAsia="Times New Roman" w:hAnsi="Times New Roman" w:cs="Times New Roman"/>
          <w:color w:val="000000"/>
          <w:sz w:val="25"/>
          <w:szCs w:val="25"/>
          <w:lang w:eastAsia="be-BY"/>
        </w:rPr>
        <w:t>дзеянн</w:t>
      </w:r>
      <w:r w:rsidR="008F30C8">
        <w:rPr>
          <w:rFonts w:ascii="Times New Roman" w:eastAsia="Times New Roman" w:hAnsi="Times New Roman" w:cs="Times New Roman"/>
          <w:color w:val="000000"/>
          <w:sz w:val="25"/>
          <w:szCs w:val="25"/>
          <w:lang w:val="be-BY" w:eastAsia="be-BY"/>
        </w:rPr>
        <w:t>і</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(бяздзейнасць) яго службовых асоб падаецца ў пісьмовай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электроннай форме. Фізічныя асобы, якія не з'яўляюцца індывідуальнымі прадпрымальнікамі, могуць падаць скаргу ў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праз асабісты кабінет плацельшчыка. Да скаргі павінны быць прыкладзены дакументы</w:t>
      </w:r>
      <w:r w:rsidR="008F30C8">
        <w:rPr>
          <w:rFonts w:ascii="Times New Roman" w:eastAsia="Times New Roman" w:hAnsi="Times New Roman" w:cs="Times New Roman"/>
          <w:color w:val="000000"/>
          <w:sz w:val="25"/>
          <w:szCs w:val="25"/>
          <w:lang w:val="be-BY" w:eastAsia="be-BY"/>
        </w:rPr>
        <w:t xml:space="preserve">, </w:t>
      </w:r>
      <w:r w:rsidR="008F30C8" w:rsidRPr="00451700">
        <w:rPr>
          <w:rFonts w:ascii="Times New Roman" w:eastAsia="Times New Roman" w:hAnsi="Times New Roman" w:cs="Times New Roman"/>
          <w:color w:val="000000"/>
          <w:sz w:val="25"/>
          <w:szCs w:val="25"/>
          <w:lang w:eastAsia="be-BY"/>
        </w:rPr>
        <w:t>якія абгрунтоўваюць яе</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w:t>
      </w:r>
      <w:r w:rsidR="008F30C8" w:rsidRPr="00451700">
        <w:rPr>
          <w:rFonts w:ascii="Times New Roman" w:eastAsia="Times New Roman" w:hAnsi="Times New Roman" w:cs="Times New Roman"/>
          <w:color w:val="000000"/>
          <w:sz w:val="25"/>
          <w:szCs w:val="25"/>
          <w:lang w:eastAsia="be-BY"/>
        </w:rPr>
        <w:t>Асоб</w:t>
      </w:r>
      <w:r w:rsidR="008F30C8">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якая падала скаргу, да прыняцця рашэння па гэтай скарзе можа адклікаць яе на падставе заявы, якая падаецца па форме, прадугледжанай для падачы такой скаргі.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 xml:space="preserve">Артыкул 105. Разгляд скаргі вышэйстаячым падатковым органам </w:t>
      </w:r>
      <w:r>
        <w:rPr>
          <w:rFonts w:ascii="Times New Roman" w:eastAsia="Times New Roman" w:hAnsi="Times New Roman" w:cs="Times New Roman"/>
          <w:b/>
          <w:bCs/>
          <w:color w:val="000000"/>
          <w:sz w:val="25"/>
          <w:szCs w:val="25"/>
          <w:lang w:eastAsia="be-BY"/>
        </w:rPr>
        <w:t>ці</w:t>
      </w:r>
      <w:r w:rsidRPr="00451700">
        <w:rPr>
          <w:rFonts w:ascii="Times New Roman" w:eastAsia="Times New Roman" w:hAnsi="Times New Roman" w:cs="Times New Roman"/>
          <w:b/>
          <w:bCs/>
          <w:color w:val="000000"/>
          <w:sz w:val="25"/>
          <w:szCs w:val="25"/>
          <w:lang w:eastAsia="be-BY"/>
        </w:rPr>
        <w:t xml:space="preserve"> вышэйстаячай службовай асобай падатковага органа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Скарга разглядаецца ў месячны тэрмін з дня яе атрымання.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 выніках разгляду скаргі на рашэнне падатковага органа вышэйстаячы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вышэйстаячая службовая асоба (пры адсутнасці вышэйстаячага падатковага органа), як</w:t>
      </w:r>
      <w:r>
        <w:rPr>
          <w:rFonts w:ascii="Times New Roman" w:eastAsia="Times New Roman" w:hAnsi="Times New Roman" w:cs="Times New Roman"/>
          <w:color w:val="000000"/>
          <w:sz w:val="25"/>
          <w:szCs w:val="25"/>
          <w:lang w:eastAsia="be-BY"/>
        </w:rPr>
        <w:t>ой</w:t>
      </w:r>
      <w:r w:rsidRPr="00451700">
        <w:rPr>
          <w:rFonts w:ascii="Times New Roman" w:eastAsia="Times New Roman" w:hAnsi="Times New Roman" w:cs="Times New Roman"/>
          <w:color w:val="000000"/>
          <w:sz w:val="25"/>
          <w:szCs w:val="25"/>
          <w:lang w:eastAsia="be-BY"/>
        </w:rPr>
        <w:t xml:space="preserve"> службовыя асобы, якія прынялі рашэнне, непасрэдна падначаленыя,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пакінуць рашэнне без змянення, а скаргу без задавальнення;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адмяніць рашэнне поўнасцю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часткова;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адмяніць рашэнне і прызначыць дадатковую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унесці змяненні ў рашэнне.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выніках разгляду скаргі на дзеянні (бяздзейнасць) службовай асобы падатковага органа вышэйстаячы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вышэйстаячая службовая асоба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w:t>
      </w:r>
    </w:p>
    <w:p w:rsidR="00FC3D94" w:rsidRPr="00451700" w:rsidRDefault="008F30C8"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задаволіць</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скаргу;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пакінуць скаргу без задавальнення.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3. Рашэнне па скарзе на працягу трох </w:t>
      </w:r>
      <w:r>
        <w:rPr>
          <w:rFonts w:ascii="Times New Roman" w:eastAsia="Times New Roman" w:hAnsi="Times New Roman" w:cs="Times New Roman"/>
          <w:color w:val="000000"/>
          <w:sz w:val="25"/>
          <w:szCs w:val="25"/>
          <w:lang w:eastAsia="be-BY"/>
        </w:rPr>
        <w:t>працоўных</w:t>
      </w:r>
      <w:r w:rsidRPr="00451700">
        <w:rPr>
          <w:rFonts w:ascii="Times New Roman" w:eastAsia="Times New Roman" w:hAnsi="Times New Roman" w:cs="Times New Roman"/>
          <w:color w:val="000000"/>
          <w:sz w:val="25"/>
          <w:szCs w:val="25"/>
          <w:lang w:eastAsia="be-BY"/>
        </w:rPr>
        <w:t xml:space="preserve"> дзён з дня яго прыняцця накіроўваецца асобе, якая падала скаргу, заказным </w:t>
      </w:r>
      <w:r w:rsidR="008F30C8">
        <w:rPr>
          <w:rFonts w:ascii="Times New Roman" w:eastAsia="Times New Roman" w:hAnsi="Times New Roman" w:cs="Times New Roman"/>
          <w:color w:val="000000"/>
          <w:sz w:val="25"/>
          <w:szCs w:val="25"/>
          <w:lang w:val="be-BY" w:eastAsia="be-BY"/>
        </w:rPr>
        <w:t>пісьмом</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 паведамленнем аб уручэнні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ўручаецца яму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пад роспіс. Копія рашэння ў такі ж тэрмін накіроўваецца ў падатковы орган, рашэнне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дзеянні (бяздзейнасць) службовых асоб якой былі абскарджаны.</w:t>
      </w:r>
    </w:p>
    <w:p w:rsidR="00FC3D94" w:rsidRPr="00451700" w:rsidRDefault="00FC3D94" w:rsidP="00FC3D9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451700">
        <w:rPr>
          <w:rFonts w:ascii="Times New Roman" w:eastAsia="Times New Roman" w:hAnsi="Times New Roman" w:cs="Times New Roman"/>
          <w:b/>
          <w:bCs/>
          <w:caps/>
          <w:color w:val="000000"/>
          <w:sz w:val="25"/>
          <w:szCs w:val="25"/>
          <w:lang w:eastAsia="be-BY"/>
        </w:rPr>
        <w:t>ГЛАВА 13</w:t>
      </w:r>
      <w:r w:rsidRPr="00451700">
        <w:rPr>
          <w:rFonts w:ascii="Times New Roman" w:eastAsia="Times New Roman" w:hAnsi="Times New Roman" w:cs="Times New Roman"/>
          <w:b/>
          <w:bCs/>
          <w:caps/>
          <w:color w:val="000000"/>
          <w:sz w:val="25"/>
          <w:szCs w:val="25"/>
          <w:lang w:eastAsia="be-BY"/>
        </w:rPr>
        <w:br/>
        <w:t>ПАДАТКОВЫЯ І МЫТНЫЯ ОРГАНЫ</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106. Падатковыя органы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 Падатковыя органы з'яўляюцца дзяржаўнымі органамі, якія валодаюць правамі юрыдычнай асобы, і ў </w:t>
      </w:r>
      <w:r w:rsidR="008F30C8">
        <w:rPr>
          <w:rFonts w:ascii="Times New Roman" w:eastAsia="Times New Roman" w:hAnsi="Times New Roman" w:cs="Times New Roman"/>
          <w:color w:val="000000"/>
          <w:sz w:val="25"/>
          <w:szCs w:val="25"/>
          <w:lang w:val="be-BY" w:eastAsia="be-BY"/>
        </w:rPr>
        <w:t>межах</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сваёй кампетэнцыі праводзяць дзяржаўную палітыку і ажыццяўляюць рэгуляванне і кіраванне ў сферы падаткаабкладання.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выпадках, прадугледжаных заканадаўчымі актамі, паўнамоцтвамі падатковых органаў могуць </w:t>
      </w:r>
      <w:r w:rsidR="008F30C8">
        <w:rPr>
          <w:rFonts w:ascii="Times New Roman" w:eastAsia="Times New Roman" w:hAnsi="Times New Roman" w:cs="Times New Roman"/>
          <w:color w:val="000000"/>
          <w:sz w:val="25"/>
          <w:szCs w:val="25"/>
          <w:lang w:val="be-BY" w:eastAsia="be-BY"/>
        </w:rPr>
        <w:t>валодаць</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мытныя органы і іншыя ўпаўнаважаныя дзяржаўныя органы.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Падатковыя органы, а таксама мытныя органы і іншыя дзяржаўныя органы, якія валодаюць паўнамоцтвамі падатковых органаў, ажыццяўляюць свае функцыі і ўзаемадзейнічаюць пры дапамозе рэалізацыі праў і выканання абавязкаў, устаноўленых заканадаўствам.</w:t>
      </w:r>
    </w:p>
    <w:p w:rsidR="00FC3D94" w:rsidRPr="00451700" w:rsidRDefault="00FC3D94" w:rsidP="00FC3D9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107. Правы падатковых органаў і іх службовых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Падатковыя органы і іх службовыя асобы маюць права: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атрымліваць ад плацельшчыка неабходныя для падліку, выплаты і спагнання падаткаў, збораў (пошлін) дакументы (іх копіі), іншую інфармацыю, якая </w:t>
      </w:r>
      <w:r w:rsidR="008F30C8">
        <w:rPr>
          <w:rFonts w:ascii="Times New Roman" w:eastAsia="Times New Roman" w:hAnsi="Times New Roman" w:cs="Times New Roman"/>
          <w:color w:val="000000"/>
          <w:sz w:val="25"/>
          <w:szCs w:val="25"/>
          <w:lang w:val="be-BY" w:eastAsia="be-BY"/>
        </w:rPr>
        <w:t>датычыцца</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дзейнасці і маёмасці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 у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прыпыняць аперацыі па рахунках, электронных кашальках плацельшчыка, а таксама накладаць арышт на маёмасць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праводзіць мерапрыемствы па выяўленні маёмасці плацельшчыка, а таксама яго дэбітораў;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1.4. у выпадках, устаноўленых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заключаць дагавор </w:t>
      </w:r>
      <w:r w:rsidR="009B3345">
        <w:rPr>
          <w:rFonts w:ascii="Times New Roman" w:eastAsia="Times New Roman" w:hAnsi="Times New Roman" w:cs="Times New Roman"/>
          <w:color w:val="000000"/>
          <w:sz w:val="25"/>
          <w:szCs w:val="25"/>
          <w:lang w:eastAsia="be-BY"/>
        </w:rPr>
        <w:t>закладу</w:t>
      </w:r>
      <w:r w:rsidRPr="00451700">
        <w:rPr>
          <w:rFonts w:ascii="Times New Roman" w:eastAsia="Times New Roman" w:hAnsi="Times New Roman" w:cs="Times New Roman"/>
          <w:color w:val="000000"/>
          <w:sz w:val="25"/>
          <w:szCs w:val="25"/>
          <w:lang w:eastAsia="be-BY"/>
        </w:rPr>
        <w:t>, дагавор паручыцельства, прымаць банкаўскую гарантыю;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1.5. прымаць наяўныя грашовыя сродкі ў </w:t>
      </w:r>
      <w:r w:rsidR="008F30C8">
        <w:rPr>
          <w:rFonts w:ascii="Times New Roman" w:eastAsia="Times New Roman" w:hAnsi="Times New Roman" w:cs="Times New Roman"/>
          <w:color w:val="000000"/>
          <w:sz w:val="25"/>
          <w:szCs w:val="25"/>
          <w:lang w:val="be-BY" w:eastAsia="be-BY"/>
        </w:rPr>
        <w:t>кошт</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выплаты падаткаў, збораў (пошлін),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1.6. звяртацца да натарыуса за здзяйсненнем выканаўчых надпісаў аб спагнанні падатку, збору (пошліны), пеняў за кошт маёмасці плацельшчыка, за выключэннем маёмасці </w:t>
      </w:r>
      <w:r w:rsidR="003B496F">
        <w:rPr>
          <w:rFonts w:ascii="Times New Roman" w:eastAsia="Times New Roman" w:hAnsi="Times New Roman" w:cs="Times New Roman"/>
          <w:color w:val="000000"/>
          <w:sz w:val="25"/>
          <w:szCs w:val="25"/>
          <w:lang w:eastAsia="be-BY"/>
        </w:rPr>
        <w:t>арганізацыі-плацельшчыка</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 накіроўваць у суд іскі (заявы):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1.7.1. аб спагнанні падатку, збору (пошліны), пеняў за кошт маёмасці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1.7.2. аб ліквідацыі арганізацыі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спыненні дзейнасці індывідуальнага прадпрымальніка;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1.7.3. аб прызнанні дзейнасці, якая ажыццяўляецца плацельшчыкам</w:t>
      </w:r>
      <w:r w:rsidR="008F30C8">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незаконнай у выпадку парушэння </w:t>
      </w:r>
      <w:r w:rsidR="008F30C8">
        <w:rPr>
          <w:rFonts w:ascii="Times New Roman" w:eastAsia="Times New Roman" w:hAnsi="Times New Roman" w:cs="Times New Roman"/>
          <w:color w:val="000000"/>
          <w:sz w:val="25"/>
          <w:szCs w:val="25"/>
          <w:lang w:val="be-BY" w:eastAsia="be-BY"/>
        </w:rPr>
        <w:t>ўстаноўленага</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парадку яе ажыццяўлення, а таксама аб прызнанні з</w:t>
      </w:r>
      <w:r w:rsidR="003B496F">
        <w:rPr>
          <w:rFonts w:ascii="Times New Roman" w:eastAsia="Times New Roman" w:hAnsi="Times New Roman" w:cs="Times New Roman"/>
          <w:color w:val="000000"/>
          <w:sz w:val="25"/>
          <w:szCs w:val="25"/>
          <w:lang w:eastAsia="be-BY"/>
        </w:rPr>
        <w:t>дзелак (дагавораў) н</w:t>
      </w:r>
      <w:r w:rsidR="003B496F">
        <w:rPr>
          <w:rFonts w:ascii="Times New Roman" w:eastAsia="Times New Roman" w:hAnsi="Times New Roman" w:cs="Times New Roman"/>
          <w:color w:val="000000"/>
          <w:sz w:val="25"/>
          <w:szCs w:val="25"/>
          <w:lang w:val="be-BY" w:eastAsia="be-BY"/>
        </w:rPr>
        <w:t>есапраўднымі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1.7.4. аб эканамічнай неплацежаздольнасці (банкруцтве)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1.7.5. аб прыцягненні да субсідыярнай адказнасці ўласнікаў маёмасці арганізацыі, заснавальнікаў (удзельнікаў)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асоб, у тым ліку кіраўніка арганізацыі, </w:t>
      </w:r>
      <w:r w:rsidR="008F30C8">
        <w:rPr>
          <w:rFonts w:ascii="Times New Roman" w:eastAsia="Times New Roman" w:hAnsi="Times New Roman" w:cs="Times New Roman"/>
          <w:color w:val="000000"/>
          <w:sz w:val="25"/>
          <w:szCs w:val="25"/>
          <w:lang w:val="be-BY" w:eastAsia="be-BY"/>
        </w:rPr>
        <w:t>якія маюць</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права даваць </w:t>
      </w:r>
      <w:r w:rsidR="008F30C8" w:rsidRPr="00451700">
        <w:rPr>
          <w:rFonts w:ascii="Times New Roman" w:eastAsia="Times New Roman" w:hAnsi="Times New Roman" w:cs="Times New Roman"/>
          <w:color w:val="000000"/>
          <w:sz w:val="25"/>
          <w:szCs w:val="25"/>
          <w:lang w:eastAsia="be-BY"/>
        </w:rPr>
        <w:t>абавязковы</w:t>
      </w:r>
      <w:r w:rsidR="008F30C8">
        <w:rPr>
          <w:rFonts w:ascii="Times New Roman" w:eastAsia="Times New Roman" w:hAnsi="Times New Roman" w:cs="Times New Roman"/>
          <w:color w:val="000000"/>
          <w:sz w:val="25"/>
          <w:szCs w:val="25"/>
          <w:lang w:val="be-BY" w:eastAsia="be-BY"/>
        </w:rPr>
        <w:t>я</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для арганізацыі </w:t>
      </w:r>
      <w:r w:rsidR="008F30C8" w:rsidRPr="00451700">
        <w:rPr>
          <w:rFonts w:ascii="Times New Roman" w:eastAsia="Times New Roman" w:hAnsi="Times New Roman" w:cs="Times New Roman"/>
          <w:color w:val="000000"/>
          <w:sz w:val="25"/>
          <w:szCs w:val="25"/>
          <w:lang w:eastAsia="be-BY"/>
        </w:rPr>
        <w:t>ўказанн</w:t>
      </w:r>
      <w:r w:rsidR="008F30C8">
        <w:rPr>
          <w:rFonts w:ascii="Times New Roman" w:eastAsia="Times New Roman" w:hAnsi="Times New Roman" w:cs="Times New Roman"/>
          <w:color w:val="000000"/>
          <w:sz w:val="25"/>
          <w:szCs w:val="25"/>
          <w:lang w:val="be-BY" w:eastAsia="be-BY"/>
        </w:rPr>
        <w:t>і</w:t>
      </w:r>
      <w:r w:rsidR="008F30C8"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8F30C8">
        <w:rPr>
          <w:rFonts w:ascii="Times New Roman" w:eastAsia="Times New Roman" w:hAnsi="Times New Roman" w:cs="Times New Roman"/>
          <w:color w:val="000000"/>
          <w:sz w:val="25"/>
          <w:szCs w:val="25"/>
          <w:lang w:val="be-BY" w:eastAsia="be-BY"/>
        </w:rPr>
        <w:t>маюць</w:t>
      </w:r>
      <w:r w:rsidR="008F30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магчымасць іншым </w:t>
      </w:r>
      <w:r w:rsidR="00BD263E">
        <w:rPr>
          <w:rFonts w:ascii="Times New Roman" w:eastAsia="Times New Roman" w:hAnsi="Times New Roman" w:cs="Times New Roman"/>
          <w:color w:val="000000"/>
          <w:sz w:val="25"/>
          <w:szCs w:val="25"/>
          <w:lang w:eastAsia="be-BY"/>
        </w:rPr>
        <w:t>чынам</w:t>
      </w:r>
      <w:r w:rsidRPr="00451700">
        <w:rPr>
          <w:rFonts w:ascii="Times New Roman" w:eastAsia="Times New Roman" w:hAnsi="Times New Roman" w:cs="Times New Roman"/>
          <w:color w:val="000000"/>
          <w:sz w:val="25"/>
          <w:szCs w:val="25"/>
          <w:lang w:eastAsia="be-BY"/>
        </w:rPr>
        <w:t xml:space="preserve"> вызначаць яе </w:t>
      </w:r>
      <w:r w:rsidR="008F30C8" w:rsidRPr="00451700">
        <w:rPr>
          <w:rFonts w:ascii="Times New Roman" w:eastAsia="Times New Roman" w:hAnsi="Times New Roman" w:cs="Times New Roman"/>
          <w:color w:val="000000"/>
          <w:sz w:val="25"/>
          <w:szCs w:val="25"/>
          <w:lang w:eastAsia="be-BY"/>
        </w:rPr>
        <w:t>дзеянн</w:t>
      </w:r>
      <w:r w:rsidR="008F30C8">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1.7.6. 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іскі (заявы), прадугледжаныя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1.8.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плацельшчыкаў, якія маюць запазычанасць па выплатах у бюджэт, уводзіць часовае абмежаванне на зняцце імі транспартных сродкаў з уліку ў парадку, устаноўленым Міністэрствам па падатках і зборах Рэспублікі Беларусь і Міністэрствам унутраных спраў Рэспублікі Беларусь. Адначасова з увядзеннем часовага абмежавання на зняцце транспартных сродкаў з уліку падатковы орган інфармуе аб гэтым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1.9. уносіць прадстаўленні (прапановы) аб ліквідацыі арганізацый і спыненні дзейнасці індывідуальных прадпрымальнікаў;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1.10. выносіць ліцэнзіяту патрабаванне (прадпісанне) аб ліквідацыі выяўленых парушэнняў і </w:t>
      </w:r>
      <w:r w:rsidR="00083253">
        <w:rPr>
          <w:rFonts w:ascii="Times New Roman" w:eastAsia="Times New Roman" w:hAnsi="Times New Roman" w:cs="Times New Roman"/>
          <w:color w:val="000000"/>
          <w:sz w:val="25"/>
          <w:szCs w:val="25"/>
          <w:lang w:val="be-BY" w:eastAsia="be-BY"/>
        </w:rPr>
        <w:t>ўстанаўліваць</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тэрмін іх ліквідацыі;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1.11. уносіць прадстаўленне ў </w:t>
      </w:r>
      <w:r w:rsidR="00083253">
        <w:rPr>
          <w:rFonts w:ascii="Times New Roman" w:eastAsia="Times New Roman" w:hAnsi="Times New Roman" w:cs="Times New Roman"/>
          <w:color w:val="000000"/>
          <w:sz w:val="25"/>
          <w:szCs w:val="25"/>
          <w:lang w:val="be-BY" w:eastAsia="be-BY"/>
        </w:rPr>
        <w:t xml:space="preserve">ліцэнзуючы </w:t>
      </w:r>
      <w:r w:rsidRPr="00451700">
        <w:rPr>
          <w:rFonts w:ascii="Times New Roman" w:eastAsia="Times New Roman" w:hAnsi="Times New Roman" w:cs="Times New Roman"/>
          <w:color w:val="000000"/>
          <w:sz w:val="25"/>
          <w:szCs w:val="25"/>
          <w:lang w:eastAsia="be-BY"/>
        </w:rPr>
        <w:t>орган аб прыпыненні дзеяння спецыяльнага дазволу (ліцэнзіі) на ажыццяўленне відаў дзейнасці ў выпадках, устаноўленых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1.12. атрымліваць ад дзяржаўных органаў, іншых арганізацый, натарыусаў, банкаў і фізічных асоб на бязвыплатнай аснове неабходныя для выканання ўскладзеных на падатковыя органы абавязкаў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інфармацыю (уключаючы звесткі з баз даных (улікаў), інфармацыйных сістэм шляхам перадачы інфармацыйнага масіву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давання аддаленага доступу), у тым ліку звесткі, </w:t>
      </w:r>
      <w:r w:rsidR="00083253">
        <w:rPr>
          <w:rFonts w:ascii="Times New Roman" w:eastAsia="Times New Roman" w:hAnsi="Times New Roman" w:cs="Times New Roman"/>
          <w:color w:val="000000"/>
          <w:sz w:val="25"/>
          <w:szCs w:val="25"/>
          <w:lang w:val="be-BY" w:eastAsia="be-BY"/>
        </w:rPr>
        <w:t>якія складаюць</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камерцыйную, прафесійную, банкаўскую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іншую тайну, якая ахоўваецца законам, з прытрымліваннем патрабаванняў, устаноўленых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1.13. атрымліваць заключэнні адпаведных экспертаў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спецыялістаў;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1.14. атрымліваць персанальныя даныя фізічных асоб без іх пісьмовай згоды для фарміравання, вядзення, актуалізацыі і выключэння звестак аб плацельшчыках (іншых абавязаных асобах), якія ўтрымліваюцца ў Дзяржаўным рэестры плацельшчыкаў (іншых абавязаных асоб).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аныя звесткі могуць давацца па пісьмовым запыце, на падставе пагаднення аб даванні персанальных даных, у тым ліку шляхам аддаленага доступу да інфармацыйных сістэм, якія ўтрымліваюць такія даныя;</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1.15. пры правядзенні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1.15.1. правяраць у плацельшчыкаў і іх прадстаўніко</w:t>
      </w:r>
      <w:r>
        <w:rPr>
          <w:rFonts w:ascii="Times New Roman" w:eastAsia="Times New Roman" w:hAnsi="Times New Roman" w:cs="Times New Roman"/>
          <w:color w:val="000000"/>
          <w:sz w:val="25"/>
          <w:szCs w:val="25"/>
          <w:lang w:eastAsia="be-BY"/>
        </w:rPr>
        <w:t>ў дакументы, якія сведчаць асобу</w:t>
      </w:r>
      <w:r w:rsidRPr="00451700">
        <w:rPr>
          <w:rFonts w:ascii="Times New Roman" w:eastAsia="Times New Roman" w:hAnsi="Times New Roman" w:cs="Times New Roman"/>
          <w:color w:val="000000"/>
          <w:sz w:val="25"/>
          <w:szCs w:val="25"/>
          <w:lang w:eastAsia="be-BY"/>
        </w:rPr>
        <w:t>,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дакументы, якія пацвярджаюць паўнамоцтвы, патрабаваць і атрымліваць ад плацельшчыкаў неабходныя для праверкі дакументы (іх копіі), у тым ліку ў электронным </w:t>
      </w:r>
      <w:r>
        <w:rPr>
          <w:rFonts w:ascii="Times New Roman" w:eastAsia="Times New Roman" w:hAnsi="Times New Roman" w:cs="Times New Roman"/>
          <w:color w:val="000000"/>
          <w:sz w:val="25"/>
          <w:szCs w:val="25"/>
          <w:lang w:eastAsia="be-BY"/>
        </w:rPr>
        <w:t>выглядзе</w:t>
      </w:r>
      <w:r w:rsidRPr="00451700">
        <w:rPr>
          <w:rFonts w:ascii="Times New Roman" w:eastAsia="Times New Roman" w:hAnsi="Times New Roman" w:cs="Times New Roman"/>
          <w:color w:val="000000"/>
          <w:sz w:val="25"/>
          <w:szCs w:val="25"/>
          <w:lang w:eastAsia="be-BY"/>
        </w:rPr>
        <w:t xml:space="preserve">, іншую інфармацыю, якая </w:t>
      </w:r>
      <w:r w:rsidR="00083253">
        <w:rPr>
          <w:rFonts w:ascii="Times New Roman" w:eastAsia="Times New Roman" w:hAnsi="Times New Roman" w:cs="Times New Roman"/>
          <w:color w:val="000000"/>
          <w:sz w:val="25"/>
          <w:szCs w:val="25"/>
          <w:lang w:val="be-BY" w:eastAsia="be-BY"/>
        </w:rPr>
        <w:t>датычыцца</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іх дзейнасці і маёмасці;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1.15.2. выклікаць у падатковыя органы плацельшчыкаў, іх прадстаўнікоў, а таксама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асоб, якія маюць дакументы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інфармацыю аб дзейнасці плацельшчыкаў, у </w:t>
      </w:r>
      <w:r>
        <w:rPr>
          <w:rFonts w:ascii="Times New Roman" w:eastAsia="Times New Roman" w:hAnsi="Times New Roman" w:cs="Times New Roman"/>
          <w:color w:val="000000"/>
          <w:sz w:val="25"/>
          <w:szCs w:val="25"/>
          <w:lang w:eastAsia="be-BY"/>
        </w:rPr>
        <w:t>дачыненні  да</w:t>
      </w:r>
      <w:r w:rsidRPr="00451700">
        <w:rPr>
          <w:rFonts w:ascii="Times New Roman" w:eastAsia="Times New Roman" w:hAnsi="Times New Roman" w:cs="Times New Roman"/>
          <w:color w:val="000000"/>
          <w:sz w:val="25"/>
          <w:szCs w:val="25"/>
          <w:lang w:eastAsia="be-BY"/>
        </w:rPr>
        <w:t xml:space="preserve"> якіх праводзіцца праверка;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1.16. пры правядзенні праверкі, за выключэннем камеральнай: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1.16.1. правяраць наяўныя грошы ў касе і ў падсправаздачных асоб, каштоўныя паперы і </w:t>
      </w:r>
      <w:r w:rsidR="00083253">
        <w:rPr>
          <w:rFonts w:ascii="Times New Roman" w:eastAsia="Times New Roman" w:hAnsi="Times New Roman" w:cs="Times New Roman"/>
          <w:color w:val="000000"/>
          <w:sz w:val="25"/>
          <w:szCs w:val="25"/>
          <w:lang w:val="be-BY" w:eastAsia="be-BY"/>
        </w:rPr>
        <w:t>іншую</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маёмасць;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1.16.2. мець доступ на тэрыторыю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памяшканне плацельшчыка і рабіць агляд </w:t>
      </w:r>
      <w:r w:rsidR="00083253" w:rsidRPr="00451700">
        <w:rPr>
          <w:rFonts w:ascii="Times New Roman" w:eastAsia="Times New Roman" w:hAnsi="Times New Roman" w:cs="Times New Roman"/>
          <w:color w:val="000000"/>
          <w:sz w:val="25"/>
          <w:szCs w:val="25"/>
          <w:lang w:eastAsia="be-BY"/>
        </w:rPr>
        <w:t xml:space="preserve">тэрыторый </w:t>
      </w:r>
      <w:r w:rsidR="00083253">
        <w:rPr>
          <w:rFonts w:ascii="Times New Roman" w:eastAsia="Times New Roman" w:hAnsi="Times New Roman" w:cs="Times New Roman"/>
          <w:color w:val="000000"/>
          <w:sz w:val="25"/>
          <w:szCs w:val="25"/>
          <w:lang w:eastAsia="be-BY"/>
        </w:rPr>
        <w:t>ці</w:t>
      </w:r>
      <w:r w:rsidR="00083253" w:rsidRPr="00451700">
        <w:rPr>
          <w:rFonts w:ascii="Times New Roman" w:eastAsia="Times New Roman" w:hAnsi="Times New Roman" w:cs="Times New Roman"/>
          <w:color w:val="000000"/>
          <w:sz w:val="25"/>
          <w:szCs w:val="25"/>
          <w:lang w:eastAsia="be-BY"/>
        </w:rPr>
        <w:t xml:space="preserve"> памяшкання плацельшчыка</w:t>
      </w:r>
      <w:r w:rsidRPr="00451700">
        <w:rPr>
          <w:rFonts w:ascii="Times New Roman" w:eastAsia="Times New Roman" w:hAnsi="Times New Roman" w:cs="Times New Roman"/>
          <w:color w:val="000000"/>
          <w:sz w:val="25"/>
          <w:szCs w:val="25"/>
          <w:lang w:eastAsia="be-BY"/>
        </w:rPr>
        <w:t>, якія выкарыстоўваюцца для ажыццяўлення дзейнасці</w:t>
      </w:r>
      <w:r w:rsidR="00083253">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083253" w:rsidRPr="00451700">
        <w:rPr>
          <w:rFonts w:ascii="Times New Roman" w:eastAsia="Times New Roman" w:hAnsi="Times New Roman" w:cs="Times New Roman"/>
          <w:color w:val="000000"/>
          <w:sz w:val="25"/>
          <w:szCs w:val="25"/>
          <w:lang w:eastAsia="be-BY"/>
        </w:rPr>
        <w:t xml:space="preserve">іншых аб'ектаў </w:t>
      </w:r>
      <w:r w:rsidRPr="00451700">
        <w:rPr>
          <w:rFonts w:ascii="Times New Roman" w:eastAsia="Times New Roman" w:hAnsi="Times New Roman" w:cs="Times New Roman"/>
          <w:color w:val="000000"/>
          <w:sz w:val="25"/>
          <w:szCs w:val="25"/>
          <w:lang w:eastAsia="be-BY"/>
        </w:rPr>
        <w:t xml:space="preserve">для вызначэння адпаведнасці фактычных даных аб аб'ектах дакументальным даным, </w:t>
      </w:r>
      <w:r w:rsidR="00083253">
        <w:rPr>
          <w:rFonts w:ascii="Times New Roman" w:eastAsia="Times New Roman" w:hAnsi="Times New Roman" w:cs="Times New Roman"/>
          <w:color w:val="000000"/>
          <w:sz w:val="25"/>
          <w:szCs w:val="25"/>
          <w:lang w:val="be-BY" w:eastAsia="be-BY"/>
        </w:rPr>
        <w:t>пададзеным</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плацельшчыкам (якія ёсць у яго);</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1.16.3. патрабаваць </w:t>
      </w:r>
      <w:r w:rsidR="00083253" w:rsidRPr="00451700">
        <w:rPr>
          <w:rFonts w:ascii="Times New Roman" w:eastAsia="Times New Roman" w:hAnsi="Times New Roman" w:cs="Times New Roman"/>
          <w:color w:val="000000"/>
          <w:sz w:val="25"/>
          <w:szCs w:val="25"/>
          <w:lang w:eastAsia="be-BY"/>
        </w:rPr>
        <w:t>правядзенн</w:t>
      </w:r>
      <w:r w:rsidR="00083253">
        <w:rPr>
          <w:rFonts w:ascii="Times New Roman" w:eastAsia="Times New Roman" w:hAnsi="Times New Roman" w:cs="Times New Roman"/>
          <w:color w:val="000000"/>
          <w:sz w:val="25"/>
          <w:szCs w:val="25"/>
          <w:lang w:val="be-BY" w:eastAsia="be-BY"/>
        </w:rPr>
        <w:t>я</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інвентарызацыі маёмасці, а таксама правяраць яе вынікі і апячатваць касы, памяшканні, месцы захоўвання дакументаў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маёмасці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1.16.4. </w:t>
      </w:r>
      <w:r w:rsidR="00083253">
        <w:rPr>
          <w:rFonts w:ascii="Times New Roman" w:eastAsia="Times New Roman" w:hAnsi="Times New Roman" w:cs="Times New Roman"/>
          <w:color w:val="000000"/>
          <w:sz w:val="25"/>
          <w:szCs w:val="25"/>
          <w:lang w:val="be-BY" w:eastAsia="be-BY"/>
        </w:rPr>
        <w:t>адбіраць</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арыгіналы дакументаў плацельшчыка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патрабаваць </w:t>
      </w:r>
      <w:r w:rsidR="00083253">
        <w:rPr>
          <w:rFonts w:ascii="Times New Roman" w:eastAsia="Times New Roman" w:hAnsi="Times New Roman" w:cs="Times New Roman"/>
          <w:color w:val="000000"/>
          <w:sz w:val="25"/>
          <w:szCs w:val="25"/>
          <w:lang w:val="be-BY" w:eastAsia="be-BY"/>
        </w:rPr>
        <w:t>падачы</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выпісак з іх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копій;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1.16.5. </w:t>
      </w:r>
      <w:r w:rsidR="00083253">
        <w:rPr>
          <w:rFonts w:ascii="Times New Roman" w:eastAsia="Times New Roman" w:hAnsi="Times New Roman" w:cs="Times New Roman"/>
          <w:color w:val="000000"/>
          <w:sz w:val="25"/>
          <w:szCs w:val="25"/>
          <w:lang w:val="be-BY" w:eastAsia="be-BY"/>
        </w:rPr>
        <w:t>праводзіць</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асабісты </w:t>
      </w:r>
      <w:r w:rsidR="00083253">
        <w:rPr>
          <w:rFonts w:ascii="Times New Roman" w:eastAsia="Times New Roman" w:hAnsi="Times New Roman" w:cs="Times New Roman"/>
          <w:color w:val="000000"/>
          <w:sz w:val="25"/>
          <w:szCs w:val="25"/>
          <w:lang w:val="be-BY" w:eastAsia="be-BY"/>
        </w:rPr>
        <w:t>агляд</w:t>
      </w:r>
      <w:r w:rsidR="0008325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 і яго прадстаўнікоў, </w:t>
      </w:r>
      <w:r w:rsidR="00083253">
        <w:rPr>
          <w:rFonts w:ascii="Times New Roman" w:eastAsia="Times New Roman" w:hAnsi="Times New Roman" w:cs="Times New Roman"/>
          <w:color w:val="000000"/>
          <w:sz w:val="25"/>
          <w:szCs w:val="25"/>
          <w:lang w:val="be-BY" w:eastAsia="be-BY"/>
        </w:rPr>
        <w:t>агляд</w:t>
      </w:r>
      <w:r w:rsidR="00083253" w:rsidRPr="00451700">
        <w:rPr>
          <w:rFonts w:ascii="Times New Roman" w:eastAsia="Times New Roman" w:hAnsi="Times New Roman" w:cs="Times New Roman"/>
          <w:color w:val="000000"/>
          <w:sz w:val="25"/>
          <w:szCs w:val="25"/>
          <w:lang w:eastAsia="be-BY"/>
        </w:rPr>
        <w:t xml:space="preserve"> рэчаў, дакументаў, каштоўнасцей і транспартных сродкаў</w:t>
      </w:r>
      <w:r w:rsidRPr="00451700">
        <w:rPr>
          <w:rFonts w:ascii="Times New Roman" w:eastAsia="Times New Roman" w:hAnsi="Times New Roman" w:cs="Times New Roman"/>
          <w:color w:val="000000"/>
          <w:sz w:val="25"/>
          <w:szCs w:val="25"/>
          <w:lang w:eastAsia="be-BY"/>
        </w:rPr>
        <w:t>, якія знаходзяцца пры</w:t>
      </w:r>
      <w:r w:rsidR="00083253">
        <w:rPr>
          <w:rFonts w:ascii="Times New Roman" w:eastAsia="Times New Roman" w:hAnsi="Times New Roman" w:cs="Times New Roman"/>
          <w:color w:val="000000"/>
          <w:sz w:val="25"/>
          <w:szCs w:val="25"/>
          <w:lang w:val="be-BY" w:eastAsia="be-BY"/>
        </w:rPr>
        <w:t xml:space="preserve"> іх</w:t>
      </w:r>
      <w:r w:rsidRPr="00451700">
        <w:rPr>
          <w:rFonts w:ascii="Times New Roman" w:eastAsia="Times New Roman" w:hAnsi="Times New Roman" w:cs="Times New Roman"/>
          <w:color w:val="000000"/>
          <w:sz w:val="25"/>
          <w:szCs w:val="25"/>
          <w:lang w:eastAsia="be-BY"/>
        </w:rPr>
        <w:t>.</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Асабісты </w:t>
      </w:r>
      <w:r w:rsidR="00C50097">
        <w:rPr>
          <w:rFonts w:ascii="Times New Roman" w:eastAsia="Times New Roman" w:hAnsi="Times New Roman" w:cs="Times New Roman"/>
          <w:color w:val="000000"/>
          <w:sz w:val="25"/>
          <w:szCs w:val="25"/>
          <w:lang w:val="be-BY" w:eastAsia="be-BY"/>
        </w:rPr>
        <w:t>агляд</w:t>
      </w:r>
      <w:r w:rsidR="00C5009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 і яго прадстаўнікоў, </w:t>
      </w:r>
      <w:r w:rsidR="00C50097">
        <w:rPr>
          <w:rFonts w:ascii="Times New Roman" w:eastAsia="Times New Roman" w:hAnsi="Times New Roman" w:cs="Times New Roman"/>
          <w:color w:val="000000"/>
          <w:sz w:val="25"/>
          <w:szCs w:val="25"/>
          <w:lang w:val="be-BY" w:eastAsia="be-BY"/>
        </w:rPr>
        <w:t>агляд</w:t>
      </w:r>
      <w:r w:rsidR="00C50097" w:rsidRPr="00451700">
        <w:rPr>
          <w:rFonts w:ascii="Times New Roman" w:eastAsia="Times New Roman" w:hAnsi="Times New Roman" w:cs="Times New Roman"/>
          <w:color w:val="000000"/>
          <w:sz w:val="25"/>
          <w:szCs w:val="25"/>
          <w:lang w:eastAsia="be-BY"/>
        </w:rPr>
        <w:t xml:space="preserve"> рэчаў, дакументаў, каштоўнасцей і транспартных сродкаў, якія знаходзяцца пры</w:t>
      </w:r>
      <w:r w:rsidR="00C50097">
        <w:rPr>
          <w:rFonts w:ascii="Times New Roman" w:eastAsia="Times New Roman" w:hAnsi="Times New Roman" w:cs="Times New Roman"/>
          <w:color w:val="000000"/>
          <w:sz w:val="25"/>
          <w:szCs w:val="25"/>
          <w:lang w:val="be-BY" w:eastAsia="be-BY"/>
        </w:rPr>
        <w:t xml:space="preserve"> іх,</w:t>
      </w:r>
      <w:r w:rsidRPr="00451700">
        <w:rPr>
          <w:rFonts w:ascii="Times New Roman" w:eastAsia="Times New Roman" w:hAnsi="Times New Roman" w:cs="Times New Roman"/>
          <w:color w:val="000000"/>
          <w:sz w:val="25"/>
          <w:szCs w:val="25"/>
          <w:lang w:eastAsia="be-BY"/>
        </w:rPr>
        <w:t xml:space="preserve">з'яўляецца выключнай формай кантрольнага мерапрыемства і праводзіцца ў </w:t>
      </w:r>
      <w:r w:rsidR="00C50097">
        <w:rPr>
          <w:rFonts w:ascii="Times New Roman" w:eastAsia="Times New Roman" w:hAnsi="Times New Roman" w:cs="Times New Roman"/>
          <w:color w:val="000000"/>
          <w:sz w:val="25"/>
          <w:szCs w:val="25"/>
          <w:lang w:val="be-BY" w:eastAsia="be-BY"/>
        </w:rPr>
        <w:t>межах</w:t>
      </w:r>
      <w:r w:rsidRPr="00451700">
        <w:rPr>
          <w:rFonts w:ascii="Times New Roman" w:eastAsia="Times New Roman" w:hAnsi="Times New Roman" w:cs="Times New Roman"/>
          <w:color w:val="000000"/>
          <w:sz w:val="25"/>
          <w:szCs w:val="25"/>
          <w:lang w:eastAsia="be-BY"/>
        </w:rPr>
        <w:t xml:space="preserve">, неабходных для выяўлення дакументаў, грашовых сродкаў, іншых прадметаў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прылад, якія сведчаць аб парушэнні заканадаўства. Да пачатку правядзення асабістага </w:t>
      </w:r>
      <w:r w:rsidR="00C50097">
        <w:rPr>
          <w:rFonts w:ascii="Times New Roman" w:eastAsia="Times New Roman" w:hAnsi="Times New Roman" w:cs="Times New Roman"/>
          <w:color w:val="000000"/>
          <w:sz w:val="25"/>
          <w:szCs w:val="25"/>
          <w:lang w:val="be-BY" w:eastAsia="be-BY"/>
        </w:rPr>
        <w:t>агляду</w:t>
      </w:r>
      <w:r w:rsidR="00C5009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плацельшчыкаў і іх прадстаўнікоў, </w:t>
      </w:r>
      <w:r w:rsidR="00C50097">
        <w:rPr>
          <w:rFonts w:ascii="Times New Roman" w:eastAsia="Times New Roman" w:hAnsi="Times New Roman" w:cs="Times New Roman"/>
          <w:color w:val="000000"/>
          <w:sz w:val="25"/>
          <w:szCs w:val="25"/>
          <w:lang w:val="be-BY" w:eastAsia="be-BY"/>
        </w:rPr>
        <w:t>агляду</w:t>
      </w:r>
      <w:r w:rsidR="00C50097" w:rsidRPr="00451700">
        <w:rPr>
          <w:rFonts w:ascii="Times New Roman" w:eastAsia="Times New Roman" w:hAnsi="Times New Roman" w:cs="Times New Roman"/>
          <w:color w:val="000000"/>
          <w:sz w:val="25"/>
          <w:szCs w:val="25"/>
          <w:lang w:eastAsia="be-BY"/>
        </w:rPr>
        <w:t xml:space="preserve"> рэчаў, дакументаў, каштоўнасцей і транспартных сродкаў, якія знаходзяцца пры</w:t>
      </w:r>
      <w:r w:rsidR="00C50097">
        <w:rPr>
          <w:rFonts w:ascii="Times New Roman" w:eastAsia="Times New Roman" w:hAnsi="Times New Roman" w:cs="Times New Roman"/>
          <w:color w:val="000000"/>
          <w:sz w:val="25"/>
          <w:szCs w:val="25"/>
          <w:lang w:val="be-BY" w:eastAsia="be-BY"/>
        </w:rPr>
        <w:t xml:space="preserve"> іх,</w:t>
      </w:r>
      <w:r w:rsidRPr="00451700">
        <w:rPr>
          <w:rFonts w:ascii="Times New Roman" w:eastAsia="Times New Roman" w:hAnsi="Times New Roman" w:cs="Times New Roman"/>
          <w:color w:val="000000"/>
          <w:sz w:val="25"/>
          <w:szCs w:val="25"/>
          <w:lang w:eastAsia="be-BY"/>
        </w:rPr>
        <w:t xml:space="preserve"> правяра</w:t>
      </w:r>
      <w:r w:rsidR="00B10236">
        <w:rPr>
          <w:rFonts w:ascii="Times New Roman" w:eastAsia="Times New Roman" w:hAnsi="Times New Roman" w:cs="Times New Roman"/>
          <w:color w:val="000000"/>
          <w:sz w:val="25"/>
          <w:szCs w:val="25"/>
          <w:lang w:val="be-BY" w:eastAsia="be-BY"/>
        </w:rPr>
        <w:t>льнікі</w:t>
      </w:r>
      <w:r w:rsidRPr="00451700">
        <w:rPr>
          <w:rFonts w:ascii="Times New Roman" w:eastAsia="Times New Roman" w:hAnsi="Times New Roman" w:cs="Times New Roman"/>
          <w:color w:val="000000"/>
          <w:sz w:val="25"/>
          <w:szCs w:val="25"/>
          <w:lang w:eastAsia="be-BY"/>
        </w:rPr>
        <w:t xml:space="preserve"> абавязаны прапанаваць асобе, якая </w:t>
      </w:r>
      <w:r w:rsidR="00C50097">
        <w:rPr>
          <w:rFonts w:ascii="Times New Roman" w:eastAsia="Times New Roman" w:hAnsi="Times New Roman" w:cs="Times New Roman"/>
          <w:color w:val="000000"/>
          <w:sz w:val="25"/>
          <w:szCs w:val="25"/>
          <w:lang w:val="be-BY" w:eastAsia="be-BY"/>
        </w:rPr>
        <w:t>аглядаецца,</w:t>
      </w:r>
      <w:r w:rsidR="00C5009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добраахвотна прад'явіць рэчы (у тым ліку грашовыя сродкі), дакументы, каштоўнасці</w:t>
      </w:r>
      <w:r w:rsidR="008F5FDF">
        <w:rPr>
          <w:rFonts w:ascii="Times New Roman" w:eastAsia="Times New Roman" w:hAnsi="Times New Roman" w:cs="Times New Roman"/>
          <w:color w:val="000000"/>
          <w:sz w:val="25"/>
          <w:szCs w:val="25"/>
          <w:lang w:val="be-BY" w:eastAsia="be-BY"/>
        </w:rPr>
        <w:t>, якія ёсць у яе пры сабе,</w:t>
      </w:r>
      <w:r w:rsidRPr="00451700">
        <w:rPr>
          <w:rFonts w:ascii="Times New Roman" w:eastAsia="Times New Roman" w:hAnsi="Times New Roman" w:cs="Times New Roman"/>
          <w:color w:val="000000"/>
          <w:sz w:val="25"/>
          <w:szCs w:val="25"/>
          <w:lang w:eastAsia="be-BY"/>
        </w:rPr>
        <w:t xml:space="preserve"> і забяспечыць доступ да агляду транспартнага сродку.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Асабісты </w:t>
      </w:r>
      <w:r w:rsidR="008F5FDF">
        <w:rPr>
          <w:rFonts w:ascii="Times New Roman" w:eastAsia="Times New Roman" w:hAnsi="Times New Roman" w:cs="Times New Roman"/>
          <w:color w:val="000000"/>
          <w:sz w:val="25"/>
          <w:szCs w:val="25"/>
          <w:lang w:eastAsia="be-BY"/>
        </w:rPr>
        <w:t>агляд</w:t>
      </w:r>
      <w:r w:rsidR="008F5F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 і яго прадстаўнікоў праводзіцца асобай </w:t>
      </w:r>
      <w:r w:rsidR="008F5FDF" w:rsidRPr="00451700">
        <w:rPr>
          <w:rFonts w:ascii="Times New Roman" w:eastAsia="Times New Roman" w:hAnsi="Times New Roman" w:cs="Times New Roman"/>
          <w:color w:val="000000"/>
          <w:sz w:val="25"/>
          <w:szCs w:val="25"/>
          <w:lang w:eastAsia="be-BY"/>
        </w:rPr>
        <w:t>адн</w:t>
      </w:r>
      <w:r w:rsidR="008F5FDF">
        <w:rPr>
          <w:rFonts w:ascii="Times New Roman" w:eastAsia="Times New Roman" w:hAnsi="Times New Roman" w:cs="Times New Roman"/>
          <w:color w:val="000000"/>
          <w:sz w:val="25"/>
          <w:szCs w:val="25"/>
          <w:lang w:val="be-BY" w:eastAsia="be-BY"/>
        </w:rPr>
        <w:t>аго</w:t>
      </w:r>
      <w:r w:rsidR="008F5FDF" w:rsidRPr="00451700">
        <w:rPr>
          <w:rFonts w:ascii="Times New Roman" w:eastAsia="Times New Roman" w:hAnsi="Times New Roman" w:cs="Times New Roman"/>
          <w:color w:val="000000"/>
          <w:sz w:val="25"/>
          <w:szCs w:val="25"/>
          <w:lang w:eastAsia="be-BY"/>
        </w:rPr>
        <w:t xml:space="preserve"> </w:t>
      </w:r>
      <w:r w:rsidR="008F5FDF">
        <w:rPr>
          <w:rFonts w:ascii="Times New Roman" w:eastAsia="Times New Roman" w:hAnsi="Times New Roman" w:cs="Times New Roman"/>
          <w:color w:val="000000"/>
          <w:sz w:val="25"/>
          <w:szCs w:val="25"/>
          <w:lang w:val="be-BY" w:eastAsia="be-BY"/>
        </w:rPr>
        <w:t>полу з асобай,</w:t>
      </w:r>
      <w:r w:rsidR="008F5F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якая </w:t>
      </w:r>
      <w:r w:rsidR="008F5FDF">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глядаецца і ў прысутнасці панятых т</w:t>
      </w:r>
      <w:r w:rsidR="008F5FDF">
        <w:rPr>
          <w:rFonts w:ascii="Times New Roman" w:eastAsia="Times New Roman" w:hAnsi="Times New Roman" w:cs="Times New Roman"/>
          <w:color w:val="000000"/>
          <w:sz w:val="25"/>
          <w:szCs w:val="25"/>
          <w:lang w:val="be-BY" w:eastAsia="be-BY"/>
        </w:rPr>
        <w:t xml:space="preserve">аго </w:t>
      </w:r>
      <w:r w:rsidRPr="00451700">
        <w:rPr>
          <w:rFonts w:ascii="Times New Roman" w:eastAsia="Times New Roman" w:hAnsi="Times New Roman" w:cs="Times New Roman"/>
          <w:color w:val="000000"/>
          <w:sz w:val="25"/>
          <w:szCs w:val="25"/>
          <w:lang w:eastAsia="be-BY"/>
        </w:rPr>
        <w:t xml:space="preserve">ж </w:t>
      </w:r>
      <w:r w:rsidR="008F5FDF">
        <w:rPr>
          <w:rFonts w:ascii="Times New Roman" w:eastAsia="Times New Roman" w:hAnsi="Times New Roman" w:cs="Times New Roman"/>
          <w:color w:val="000000"/>
          <w:sz w:val="25"/>
          <w:szCs w:val="25"/>
          <w:lang w:val="be-BY" w:eastAsia="be-BY"/>
        </w:rPr>
        <w:t>полу</w:t>
      </w:r>
      <w:r w:rsidRPr="00451700">
        <w:rPr>
          <w:rFonts w:ascii="Times New Roman" w:eastAsia="Times New Roman" w:hAnsi="Times New Roman" w:cs="Times New Roman"/>
          <w:color w:val="000000"/>
          <w:sz w:val="25"/>
          <w:szCs w:val="25"/>
          <w:lang w:eastAsia="be-BY"/>
        </w:rPr>
        <w:t xml:space="preserve">. Асабісты </w:t>
      </w:r>
      <w:r w:rsidR="008F5FDF">
        <w:rPr>
          <w:rFonts w:ascii="Times New Roman" w:eastAsia="Times New Roman" w:hAnsi="Times New Roman" w:cs="Times New Roman"/>
          <w:color w:val="000000"/>
          <w:sz w:val="25"/>
          <w:szCs w:val="25"/>
          <w:lang w:eastAsia="be-BY"/>
        </w:rPr>
        <w:t>агляд</w:t>
      </w:r>
      <w:r w:rsidR="008F5F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праводзіцца ў асобным памяшканні.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Па выніках асабістага </w:t>
      </w:r>
      <w:r w:rsidR="008F5FDF">
        <w:rPr>
          <w:rFonts w:ascii="Times New Roman" w:eastAsia="Times New Roman" w:hAnsi="Times New Roman" w:cs="Times New Roman"/>
          <w:color w:val="000000"/>
          <w:sz w:val="25"/>
          <w:szCs w:val="25"/>
          <w:lang w:eastAsia="be-BY"/>
        </w:rPr>
        <w:t>агляд</w:t>
      </w:r>
      <w:r w:rsidR="008F5FDF">
        <w:rPr>
          <w:rFonts w:ascii="Times New Roman" w:eastAsia="Times New Roman" w:hAnsi="Times New Roman" w:cs="Times New Roman"/>
          <w:color w:val="000000"/>
          <w:sz w:val="25"/>
          <w:szCs w:val="25"/>
          <w:lang w:val="be-BY" w:eastAsia="be-BY"/>
        </w:rPr>
        <w:t>у</w:t>
      </w:r>
      <w:r w:rsidR="008F5FD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плацельшчыка і яго прадстаўнікоў, </w:t>
      </w:r>
      <w:r w:rsidR="008F5FDF">
        <w:rPr>
          <w:rFonts w:ascii="Times New Roman" w:eastAsia="Times New Roman" w:hAnsi="Times New Roman" w:cs="Times New Roman"/>
          <w:color w:val="000000"/>
          <w:sz w:val="25"/>
          <w:szCs w:val="25"/>
          <w:lang w:val="be-BY" w:eastAsia="be-BY"/>
        </w:rPr>
        <w:t>агляду</w:t>
      </w:r>
      <w:r w:rsidR="008F5FDF" w:rsidRPr="00451700">
        <w:rPr>
          <w:rFonts w:ascii="Times New Roman" w:eastAsia="Times New Roman" w:hAnsi="Times New Roman" w:cs="Times New Roman"/>
          <w:color w:val="000000"/>
          <w:sz w:val="25"/>
          <w:szCs w:val="25"/>
          <w:lang w:eastAsia="be-BY"/>
        </w:rPr>
        <w:t xml:space="preserve"> рэчаў, дакументаў, каштоўнасцей і транспартных сродкаў, якія знаходзяцца пры</w:t>
      </w:r>
      <w:r w:rsidR="008F5FDF">
        <w:rPr>
          <w:rFonts w:ascii="Times New Roman" w:eastAsia="Times New Roman" w:hAnsi="Times New Roman" w:cs="Times New Roman"/>
          <w:color w:val="000000"/>
          <w:sz w:val="25"/>
          <w:szCs w:val="25"/>
          <w:lang w:val="be-BY" w:eastAsia="be-BY"/>
        </w:rPr>
        <w:t xml:space="preserve"> іх,</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складаецца</w:t>
      </w:r>
      <w:r w:rsidRPr="00451700">
        <w:rPr>
          <w:rFonts w:ascii="Times New Roman" w:eastAsia="Times New Roman" w:hAnsi="Times New Roman" w:cs="Times New Roman"/>
          <w:color w:val="000000"/>
          <w:sz w:val="25"/>
          <w:szCs w:val="25"/>
          <w:lang w:eastAsia="be-BY"/>
        </w:rPr>
        <w:t xml:space="preserve"> акт у адпаведнасці з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1.17. у выпадках і парадку, устаноўленых заканадаўствам, накіроўваць з адабраннем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без адабрання гульнявыя аўтаматы, касавыя </w:t>
      </w:r>
      <w:r w:rsidR="008F5FDF">
        <w:rPr>
          <w:rFonts w:ascii="Times New Roman" w:eastAsia="Times New Roman" w:hAnsi="Times New Roman" w:cs="Times New Roman"/>
          <w:color w:val="000000"/>
          <w:sz w:val="25"/>
          <w:szCs w:val="25"/>
          <w:lang w:val="be-BY" w:eastAsia="be-BY"/>
        </w:rPr>
        <w:t xml:space="preserve">падсумавальныя </w:t>
      </w:r>
      <w:r w:rsidRPr="00451700">
        <w:rPr>
          <w:rFonts w:ascii="Times New Roman" w:eastAsia="Times New Roman" w:hAnsi="Times New Roman" w:cs="Times New Roman"/>
          <w:color w:val="000000"/>
          <w:sz w:val="25"/>
          <w:szCs w:val="25"/>
          <w:lang w:eastAsia="be-BY"/>
        </w:rPr>
        <w:t xml:space="preserve">апараты, у тым </w:t>
      </w:r>
      <w:r w:rsidR="00F10530">
        <w:rPr>
          <w:rFonts w:ascii="Times New Roman" w:eastAsia="Times New Roman" w:hAnsi="Times New Roman" w:cs="Times New Roman"/>
          <w:color w:val="000000"/>
          <w:sz w:val="25"/>
          <w:szCs w:val="25"/>
          <w:lang w:eastAsia="be-BY"/>
        </w:rPr>
        <w:t>ліку сумешчаныя з таксометрамі</w:t>
      </w:r>
      <w:r w:rsidR="008F5FDF">
        <w:rPr>
          <w:rFonts w:ascii="Times New Roman" w:eastAsia="Times New Roman" w:hAnsi="Times New Roman" w:cs="Times New Roman"/>
          <w:color w:val="000000"/>
          <w:sz w:val="25"/>
          <w:szCs w:val="25"/>
          <w:lang w:val="be-BY" w:eastAsia="be-BY"/>
        </w:rPr>
        <w:t xml:space="preserve">, білетадрукуючыя </w:t>
      </w:r>
      <w:r w:rsidR="00F10530">
        <w:rPr>
          <w:rFonts w:ascii="Times New Roman" w:eastAsia="Times New Roman" w:hAnsi="Times New Roman" w:cs="Times New Roman"/>
          <w:color w:val="000000"/>
          <w:sz w:val="25"/>
          <w:szCs w:val="25"/>
          <w:lang w:val="be-BY" w:eastAsia="be-BY"/>
        </w:rPr>
        <w:t xml:space="preserve"> </w:t>
      </w:r>
      <w:r w:rsidR="00F10530">
        <w:rPr>
          <w:rFonts w:ascii="Times New Roman" w:eastAsia="Times New Roman" w:hAnsi="Times New Roman" w:cs="Times New Roman"/>
          <w:color w:val="000000"/>
          <w:sz w:val="25"/>
          <w:szCs w:val="25"/>
          <w:lang w:eastAsia="be-BY"/>
        </w:rPr>
        <w:t>машыны</w:t>
      </w:r>
      <w:r w:rsidR="00F10530">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на тэхнічны агляд;</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1.18. праводзіць маніторынг у парадку, устаноўленым Прэзідэнтам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1.19. у выпадках і парадку, устаноўленых заканадаўствам, ствараць падатковыя пасты, забяспечваючы знаходжанне службовых асоб падатковых органаў на тэрыторыі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у памяшканнях плацельшчыка;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1.20. праводзіць кантрольныя закупкі таварна-матэрыяльных каштоўнасцей, кантрольныя афармленні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аказанне паслуг для праверкі прытрымлівання заканадаўства, у тым ліку вызначанага парадку прыёму наяўных грашовых сродкаў.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Кантрольная закупка таварна-матэрыяльных каштоўнасцей, кантрольныя афармленні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аказанне паслуг – спосаб кантролю, </w:t>
      </w:r>
      <w:r w:rsidR="00DB48C8">
        <w:rPr>
          <w:rFonts w:ascii="Times New Roman" w:eastAsia="Times New Roman" w:hAnsi="Times New Roman" w:cs="Times New Roman"/>
          <w:color w:val="000000"/>
          <w:sz w:val="25"/>
          <w:szCs w:val="25"/>
          <w:lang w:val="be-BY" w:eastAsia="be-BY"/>
        </w:rPr>
        <w:t>выражаны</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штучным стварэнні службовымі асобамі падатковых органаў сітуацыі па набыцці таварна-матэрыяльных каштоўнасцей, афармленні заказаў на выкананне </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 аказанне паслуг без мэты іх набыцця (спажывання)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наступнай рэалізацыі;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1.21. у выпадках, устаноўленых заканадаўствам, рабіць арышт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адабранне рэчаў і таварна-матэрыяльных каштоўнасцей плацельшчыка, якія з'яўляюцца прадметамі парушэння падатковага і іншага заканадаўства, а таксама прыладамі і сродкамі здзяйснення парушэння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1.22. выкарыстоўваць тэхнічныя сродкі, у тым ліку апаратуру, якая ажыццяўляе гука</w:t>
      </w:r>
      <w:r w:rsidR="002012A5">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і відэазапіс, кіна</w:t>
      </w:r>
      <w:r w:rsidR="002012A5">
        <w:rPr>
          <w:rFonts w:ascii="Times New Roman" w:eastAsia="Times New Roman" w:hAnsi="Times New Roman" w:cs="Times New Roman"/>
          <w:color w:val="000000"/>
          <w:sz w:val="25"/>
          <w:szCs w:val="25"/>
          <w:lang w:val="be-BY" w:eastAsia="be-BY"/>
        </w:rPr>
        <w:t xml:space="preserve">- </w:t>
      </w:r>
      <w:r w:rsidRPr="00451700">
        <w:rPr>
          <w:rFonts w:ascii="Times New Roman" w:eastAsia="Times New Roman" w:hAnsi="Times New Roman" w:cs="Times New Roman"/>
          <w:color w:val="000000"/>
          <w:sz w:val="25"/>
          <w:szCs w:val="25"/>
          <w:lang w:eastAsia="be-BY"/>
        </w:rPr>
        <w:t xml:space="preserve">і фотаздымку, капіраванне, </w:t>
      </w:r>
      <w:r w:rsidR="00DB48C8">
        <w:rPr>
          <w:rFonts w:ascii="Times New Roman" w:eastAsia="Times New Roman" w:hAnsi="Times New Roman" w:cs="Times New Roman"/>
          <w:color w:val="000000"/>
          <w:sz w:val="25"/>
          <w:szCs w:val="25"/>
          <w:lang w:val="be-BY" w:eastAsia="be-BY"/>
        </w:rPr>
        <w:t>пры</w:t>
      </w:r>
      <w:r w:rsidRPr="00451700">
        <w:rPr>
          <w:rFonts w:ascii="Times New Roman" w:eastAsia="Times New Roman" w:hAnsi="Times New Roman" w:cs="Times New Roman"/>
          <w:color w:val="000000"/>
          <w:sz w:val="25"/>
          <w:szCs w:val="25"/>
          <w:lang w:eastAsia="be-BY"/>
        </w:rPr>
        <w:t xml:space="preserve">лады для сканіравання дакументаў, ідэнтыфікатары скрытых </w:t>
      </w:r>
      <w:r w:rsidR="00DB48C8">
        <w:rPr>
          <w:rFonts w:ascii="Times New Roman" w:eastAsia="Times New Roman" w:hAnsi="Times New Roman" w:cs="Times New Roman"/>
          <w:color w:val="000000"/>
          <w:sz w:val="25"/>
          <w:szCs w:val="25"/>
          <w:lang w:val="be-BY" w:eastAsia="be-BY"/>
        </w:rPr>
        <w:t>выяў</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для кантролю за прытрымліваннем заканадаўства, збору і фіксацыі доказаў, якія пацвярджаюць факты правапарушэнняў у парадку, устаноўленым Саветам Міністраў Рэспублікі Беларусь;</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1.23. ажыццяўляць дзейнасць па тэхнічнай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крыптаграфічнай абароне інфармацыі ў частцы </w:t>
      </w:r>
      <w:r w:rsidR="00DB48C8">
        <w:rPr>
          <w:rFonts w:ascii="Times New Roman" w:eastAsia="Times New Roman" w:hAnsi="Times New Roman" w:cs="Times New Roman"/>
          <w:color w:val="000000"/>
          <w:sz w:val="25"/>
          <w:szCs w:val="25"/>
          <w:lang w:val="be-BY" w:eastAsia="be-BY"/>
        </w:rPr>
        <w:t>з</w:t>
      </w:r>
      <w:r w:rsidR="00DB48C8" w:rsidRPr="00451700">
        <w:rPr>
          <w:rFonts w:ascii="Times New Roman" w:eastAsia="Times New Roman" w:hAnsi="Times New Roman" w:cs="Times New Roman"/>
          <w:color w:val="000000"/>
          <w:sz w:val="25"/>
          <w:szCs w:val="25"/>
          <w:lang w:eastAsia="be-BY"/>
        </w:rPr>
        <w:t xml:space="preserve">асведчання </w:t>
      </w:r>
      <w:r w:rsidRPr="00451700">
        <w:rPr>
          <w:rFonts w:ascii="Times New Roman" w:eastAsia="Times New Roman" w:hAnsi="Times New Roman" w:cs="Times New Roman"/>
          <w:color w:val="000000"/>
          <w:sz w:val="25"/>
          <w:szCs w:val="25"/>
          <w:lang w:eastAsia="be-BY"/>
        </w:rPr>
        <w:t xml:space="preserve">формы знешняга прадстаўлення электроннага дакумента на папяровым носьбіце, які </w:t>
      </w:r>
      <w:r w:rsidR="00DB48C8">
        <w:rPr>
          <w:rFonts w:ascii="Times New Roman" w:eastAsia="Times New Roman" w:hAnsi="Times New Roman" w:cs="Times New Roman"/>
          <w:color w:val="000000"/>
          <w:sz w:val="25"/>
          <w:szCs w:val="25"/>
          <w:lang w:val="be-BY" w:eastAsia="be-BY"/>
        </w:rPr>
        <w:t>падаецца</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падатковы орган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падатковым органам.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Падатковыя органы маюць таксама і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правы, вызначаныя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Пры адсутнасці ў плацельшчыка, які правяраецца</w:t>
      </w:r>
      <w:r w:rsidR="00DB48C8">
        <w:rPr>
          <w:rFonts w:ascii="Times New Roman" w:eastAsia="Times New Roman" w:hAnsi="Times New Roman" w:cs="Times New Roman"/>
          <w:color w:val="000000"/>
          <w:sz w:val="25"/>
          <w:szCs w:val="25"/>
          <w:lang w:val="be-BY" w:eastAsia="be-BY"/>
        </w:rPr>
        <w:t>,</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DB48C8">
        <w:rPr>
          <w:rFonts w:ascii="Times New Roman" w:eastAsia="Times New Roman" w:hAnsi="Times New Roman" w:cs="Times New Roman"/>
          <w:color w:val="000000"/>
          <w:sz w:val="25"/>
          <w:szCs w:val="25"/>
          <w:lang w:val="be-BY" w:eastAsia="be-BY"/>
        </w:rPr>
        <w:t>непадачы</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ім дакументаў бухгалтарскага, падатковага ўліку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дакументаў, звязаных з падаткаабкладаннем, пры правядзенні праверкі ў адпаведнасці з абзацамі другім, шостым, дзевятым і </w:t>
      </w:r>
      <w:r w:rsidR="00DB48C8" w:rsidRPr="00451700">
        <w:rPr>
          <w:rFonts w:ascii="Times New Roman" w:eastAsia="Times New Roman" w:hAnsi="Times New Roman" w:cs="Times New Roman"/>
          <w:color w:val="000000"/>
          <w:sz w:val="25"/>
          <w:szCs w:val="25"/>
          <w:lang w:eastAsia="be-BY"/>
        </w:rPr>
        <w:t>дз</w:t>
      </w:r>
      <w:r w:rsidR="00DB48C8">
        <w:rPr>
          <w:rFonts w:ascii="Times New Roman" w:eastAsia="Times New Roman" w:hAnsi="Times New Roman" w:cs="Times New Roman"/>
          <w:color w:val="000000"/>
          <w:sz w:val="25"/>
          <w:szCs w:val="25"/>
          <w:lang w:val="be-BY" w:eastAsia="be-BY"/>
        </w:rPr>
        <w:t>я</w:t>
      </w:r>
      <w:r w:rsidR="00DB48C8" w:rsidRPr="00451700">
        <w:rPr>
          <w:rFonts w:ascii="Times New Roman" w:eastAsia="Times New Roman" w:hAnsi="Times New Roman" w:cs="Times New Roman"/>
          <w:color w:val="000000"/>
          <w:sz w:val="25"/>
          <w:szCs w:val="25"/>
          <w:lang w:eastAsia="be-BY"/>
        </w:rPr>
        <w:t>сятым </w:t>
      </w:r>
      <w:hyperlink r:id="rId235" w:anchor="&amp;Article=72&amp;Point=2&amp;UnderPoint=2.2" w:history="1">
        <w:r w:rsidRPr="00451700">
          <w:rPr>
            <w:rFonts w:ascii="Times New Roman" w:eastAsia="Times New Roman" w:hAnsi="Times New Roman" w:cs="Times New Roman"/>
            <w:color w:val="000CFF"/>
            <w:sz w:val="25"/>
            <w:szCs w:val="25"/>
            <w:bdr w:val="none" w:sz="0" w:space="0" w:color="auto" w:frame="1"/>
            <w:lang w:eastAsia="be-BY"/>
          </w:rPr>
          <w:t>падпункта 2.2</w:t>
        </w:r>
      </w:hyperlink>
      <w:r w:rsidRPr="00451700">
        <w:rPr>
          <w:rFonts w:ascii="Times New Roman" w:eastAsia="Times New Roman" w:hAnsi="Times New Roman" w:cs="Times New Roman"/>
          <w:color w:val="000000"/>
          <w:sz w:val="25"/>
          <w:szCs w:val="25"/>
          <w:lang w:eastAsia="be-BY"/>
        </w:rPr>
        <w:t xml:space="preserve"> пункта 2 артыкула 72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Кодэкса, мытным заканадаўствам, а таксама ў адпаведнасці з заканадаўчым актам, які вызначае адзіны парадак правядзення кантрольнай (нагляднай) дзейнасці ў Рэспубліцы Беларусь, падатковы і мытны органы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калі іншае не прадугледжана Прэзідэнтам Рэспублікі Беларусь, вызначаць у парадку, устаноўленым Саветам Міністраў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заканадаўствам, памер належных да выплаты ў бюджэт сум падаткаў, збораў (пошлін) на падставе звестак аб руху грашовых сродкаў па рахунках у банку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звестак аб плацельшчыку, атрыманых ад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дзяржаўных органаў, юрыдычных і фізічных асоб,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разліковым метадам на падставе звестак аб юрыдычных асобах і індывідуальных прадпрымальніках, якія ажыццяўляюць аналагічныя віды дзейнасці.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Сумы падаткаў, збораў (пошлін), вызначаныя ў парадку,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аным у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пераглядаюцца падатковым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мытным органам пры ўмове аднаўлення плацельшчыкам бухгалтарскага, падатковага ўліку і </w:t>
      </w:r>
      <w:r w:rsidR="00DB48C8">
        <w:rPr>
          <w:rFonts w:ascii="Times New Roman" w:eastAsia="Times New Roman" w:hAnsi="Times New Roman" w:cs="Times New Roman"/>
          <w:color w:val="000000"/>
          <w:sz w:val="25"/>
          <w:szCs w:val="25"/>
          <w:lang w:val="be-BY" w:eastAsia="be-BY"/>
        </w:rPr>
        <w:t>падачы</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дакументаў бухгалтарскага, падатковага ўліку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дакументаў, звязаных з падаткаабкладаннем, але не пазней </w:t>
      </w:r>
      <w:r w:rsidR="00DB48C8">
        <w:rPr>
          <w:rFonts w:ascii="Times New Roman" w:eastAsia="Times New Roman" w:hAnsi="Times New Roman" w:cs="Times New Roman"/>
          <w:color w:val="000000"/>
          <w:sz w:val="25"/>
          <w:szCs w:val="25"/>
          <w:lang w:val="be-BY" w:eastAsia="be-BY"/>
        </w:rPr>
        <w:t>за адзін</w:t>
      </w:r>
      <w:r w:rsidR="00DB48C8"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месяц з дня ўручэння (</w:t>
      </w:r>
      <w:r>
        <w:rPr>
          <w:rFonts w:ascii="Times New Roman" w:eastAsia="Times New Roman" w:hAnsi="Times New Roman" w:cs="Times New Roman"/>
          <w:color w:val="000000"/>
          <w:sz w:val="25"/>
          <w:szCs w:val="25"/>
          <w:lang w:eastAsia="be-BY"/>
        </w:rPr>
        <w:t>накіравання</w:t>
      </w:r>
      <w:r w:rsidRPr="00451700">
        <w:rPr>
          <w:rFonts w:ascii="Times New Roman" w:eastAsia="Times New Roman" w:hAnsi="Times New Roman" w:cs="Times New Roman"/>
          <w:color w:val="000000"/>
          <w:sz w:val="25"/>
          <w:szCs w:val="25"/>
          <w:lang w:eastAsia="be-BY"/>
        </w:rPr>
        <w:t xml:space="preserve">)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акта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Падатковыя органы пры кантрол</w:t>
      </w:r>
      <w:r w:rsidR="00D51236">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за выкананнем іншай абавязанай асобай падатковага абавязацельства плацельшчыка карыстаюцца правамі, устаноўленымі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Міністэрства па падатках і зборах Рэспублікі Беларусь </w:t>
      </w:r>
      <w:r>
        <w:rPr>
          <w:rFonts w:ascii="Times New Roman" w:eastAsia="Times New Roman" w:hAnsi="Times New Roman" w:cs="Times New Roman"/>
          <w:color w:val="000000"/>
          <w:sz w:val="25"/>
          <w:szCs w:val="25"/>
          <w:lang w:eastAsia="be-BY"/>
        </w:rPr>
        <w:t>мае</w:t>
      </w:r>
      <w:r w:rsidRPr="00451700">
        <w:rPr>
          <w:rFonts w:ascii="Times New Roman" w:eastAsia="Times New Roman" w:hAnsi="Times New Roman" w:cs="Times New Roman"/>
          <w:color w:val="000000"/>
          <w:sz w:val="25"/>
          <w:szCs w:val="25"/>
          <w:lang w:eastAsia="be-BY"/>
        </w:rPr>
        <w:t xml:space="preserve"> права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іншымі актамі падатковага заканадаўства:</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прымаць нарматыўныя прававыя акты, абавязковыя для выканання плацельшчыкамі, падатковымі органамі і іх службовымі асобамі;</w:t>
      </w:r>
    </w:p>
    <w:p w:rsidR="00FC3D94" w:rsidRPr="00451700" w:rsidRDefault="00DB48C8"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be-BY" w:eastAsia="be-BY"/>
        </w:rPr>
        <w:t>за</w:t>
      </w:r>
      <w:r w:rsidRPr="00451700">
        <w:rPr>
          <w:rFonts w:ascii="Times New Roman" w:eastAsia="Times New Roman" w:hAnsi="Times New Roman" w:cs="Times New Roman"/>
          <w:color w:val="000000"/>
          <w:sz w:val="25"/>
          <w:szCs w:val="25"/>
          <w:lang w:eastAsia="be-BY"/>
        </w:rPr>
        <w:t xml:space="preserve">цвярджаць </w:t>
      </w:r>
      <w:r w:rsidR="00FC3D94" w:rsidRPr="00451700">
        <w:rPr>
          <w:rFonts w:ascii="Times New Roman" w:eastAsia="Times New Roman" w:hAnsi="Times New Roman" w:cs="Times New Roman"/>
          <w:color w:val="000000"/>
          <w:sz w:val="25"/>
          <w:szCs w:val="25"/>
          <w:lang w:eastAsia="be-BY"/>
        </w:rPr>
        <w:t xml:space="preserve">формы і фарматы </w:t>
      </w:r>
      <w:r w:rsidRPr="00451700">
        <w:rPr>
          <w:rFonts w:ascii="Times New Roman" w:eastAsia="Times New Roman" w:hAnsi="Times New Roman" w:cs="Times New Roman"/>
          <w:color w:val="000000"/>
          <w:sz w:val="25"/>
          <w:szCs w:val="25"/>
          <w:lang w:eastAsia="be-BY"/>
        </w:rPr>
        <w:t>прадугледжаны</w:t>
      </w:r>
      <w:r>
        <w:rPr>
          <w:rFonts w:ascii="Times New Roman" w:eastAsia="Times New Roman" w:hAnsi="Times New Roman" w:cs="Times New Roman"/>
          <w:color w:val="000000"/>
          <w:sz w:val="25"/>
          <w:szCs w:val="25"/>
          <w:lang w:val="be-BY" w:eastAsia="be-BY"/>
        </w:rPr>
        <w:t>х</w:t>
      </w:r>
      <w:r w:rsidRPr="00451700">
        <w:rPr>
          <w:rFonts w:ascii="Times New Roman" w:eastAsia="Times New Roman" w:hAnsi="Times New Roman" w:cs="Times New Roman"/>
          <w:color w:val="000000"/>
          <w:sz w:val="25"/>
          <w:szCs w:val="25"/>
          <w:lang w:eastAsia="be-BY"/>
        </w:rPr>
        <w:t xml:space="preserve"> </w:t>
      </w:r>
      <w:r w:rsidR="00FC3D94">
        <w:rPr>
          <w:rFonts w:ascii="Times New Roman" w:eastAsia="Times New Roman" w:hAnsi="Times New Roman" w:cs="Times New Roman"/>
          <w:color w:val="000000"/>
          <w:sz w:val="25"/>
          <w:szCs w:val="25"/>
          <w:lang w:eastAsia="be-BY"/>
        </w:rPr>
        <w:t>гэтым</w:t>
      </w:r>
      <w:r w:rsidR="00FC3D94" w:rsidRPr="00451700">
        <w:rPr>
          <w:rFonts w:ascii="Times New Roman" w:eastAsia="Times New Roman" w:hAnsi="Times New Roman" w:cs="Times New Roman"/>
          <w:color w:val="000000"/>
          <w:sz w:val="25"/>
          <w:szCs w:val="25"/>
          <w:lang w:eastAsia="be-BY"/>
        </w:rPr>
        <w:t xml:space="preserve"> Кодэксам і іншымі актамі падатковага заканадаўства дакументаў і (</w:t>
      </w:r>
      <w:r w:rsidR="00FC3D94">
        <w:rPr>
          <w:rFonts w:ascii="Times New Roman" w:eastAsia="Times New Roman" w:hAnsi="Times New Roman" w:cs="Times New Roman"/>
          <w:color w:val="000000"/>
          <w:sz w:val="25"/>
          <w:szCs w:val="25"/>
          <w:lang w:eastAsia="be-BY"/>
        </w:rPr>
        <w:t>ці</w:t>
      </w:r>
      <w:r w:rsidR="00FC3D94" w:rsidRPr="00451700">
        <w:rPr>
          <w:rFonts w:ascii="Times New Roman" w:eastAsia="Times New Roman" w:hAnsi="Times New Roman" w:cs="Times New Roman"/>
          <w:color w:val="000000"/>
          <w:sz w:val="25"/>
          <w:szCs w:val="25"/>
          <w:lang w:eastAsia="be-BY"/>
        </w:rPr>
        <w:t xml:space="preserve">) інфармацыі, у тым ліку падатковых дэкларацый (разлікаў), а таксама </w:t>
      </w:r>
      <w:r>
        <w:rPr>
          <w:rFonts w:ascii="Times New Roman" w:eastAsia="Times New Roman" w:hAnsi="Times New Roman" w:cs="Times New Roman"/>
          <w:color w:val="000000"/>
          <w:sz w:val="25"/>
          <w:szCs w:val="25"/>
          <w:lang w:val="be-BY" w:eastAsia="be-BY"/>
        </w:rPr>
        <w:t>ўстанаўліваць</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 xml:space="preserve">парадак іх запаўнення, </w:t>
      </w:r>
      <w:r>
        <w:rPr>
          <w:rFonts w:ascii="Times New Roman" w:eastAsia="Times New Roman" w:hAnsi="Times New Roman" w:cs="Times New Roman"/>
          <w:color w:val="000000"/>
          <w:sz w:val="25"/>
          <w:szCs w:val="25"/>
          <w:lang w:val="be-BY" w:eastAsia="be-BY"/>
        </w:rPr>
        <w:t>падачы</w:t>
      </w:r>
      <w:r w:rsidRPr="00451700">
        <w:rPr>
          <w:rFonts w:ascii="Times New Roman" w:eastAsia="Times New Roman" w:hAnsi="Times New Roman" w:cs="Times New Roman"/>
          <w:color w:val="000000"/>
          <w:sz w:val="25"/>
          <w:szCs w:val="25"/>
          <w:lang w:eastAsia="be-BY"/>
        </w:rPr>
        <w:t xml:space="preserve"> </w:t>
      </w:r>
      <w:r w:rsidR="00FC3D94" w:rsidRPr="00451700">
        <w:rPr>
          <w:rFonts w:ascii="Times New Roman" w:eastAsia="Times New Roman" w:hAnsi="Times New Roman" w:cs="Times New Roman"/>
          <w:color w:val="000000"/>
          <w:sz w:val="25"/>
          <w:szCs w:val="25"/>
          <w:lang w:eastAsia="be-BY"/>
        </w:rPr>
        <w:t>(</w:t>
      </w:r>
      <w:r>
        <w:rPr>
          <w:rFonts w:ascii="Times New Roman" w:eastAsia="Times New Roman" w:hAnsi="Times New Roman" w:cs="Times New Roman"/>
          <w:color w:val="000000"/>
          <w:sz w:val="25"/>
          <w:szCs w:val="25"/>
          <w:lang w:val="be-BY" w:eastAsia="be-BY"/>
        </w:rPr>
        <w:t>накіравання</w:t>
      </w:r>
      <w:r w:rsidR="00FC3D94" w:rsidRPr="00451700">
        <w:rPr>
          <w:rFonts w:ascii="Times New Roman" w:eastAsia="Times New Roman" w:hAnsi="Times New Roman" w:cs="Times New Roman"/>
          <w:color w:val="000000"/>
          <w:sz w:val="25"/>
          <w:szCs w:val="25"/>
          <w:lang w:eastAsia="be-BY"/>
        </w:rPr>
        <w:t>), прыёму і апрацоўкі.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108. Абавязкі падатковых органаў і іх службовых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Падатковыя органы і іх службовыя асобы абавязаны: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 дзейнічаць у строгай адпаведнасці з заканадаўствам, карэктна і ўважліва </w:t>
      </w:r>
      <w:r w:rsidR="002A07BF">
        <w:rPr>
          <w:rFonts w:ascii="Times New Roman" w:eastAsia="Times New Roman" w:hAnsi="Times New Roman" w:cs="Times New Roman"/>
          <w:color w:val="000000"/>
          <w:sz w:val="25"/>
          <w:szCs w:val="25"/>
          <w:lang w:eastAsia="be-BY"/>
        </w:rPr>
        <w:t>аднос</w:t>
      </w:r>
      <w:r w:rsidR="002A07BF">
        <w:rPr>
          <w:rFonts w:ascii="Times New Roman" w:eastAsia="Times New Roman" w:hAnsi="Times New Roman" w:cs="Times New Roman"/>
          <w:color w:val="000000"/>
          <w:sz w:val="25"/>
          <w:szCs w:val="25"/>
          <w:lang w:val="be-BY" w:eastAsia="be-BY"/>
        </w:rPr>
        <w:t>і</w:t>
      </w:r>
      <w:r w:rsidR="002A07BF">
        <w:rPr>
          <w:rFonts w:ascii="Times New Roman" w:eastAsia="Times New Roman" w:hAnsi="Times New Roman" w:cs="Times New Roman"/>
          <w:color w:val="000000"/>
          <w:sz w:val="25"/>
          <w:szCs w:val="25"/>
          <w:lang w:eastAsia="be-BY"/>
        </w:rPr>
        <w:t>цца</w:t>
      </w:r>
      <w:r w:rsidR="002A07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плацельшчыкаў, іх прадстаўнікоў, не зневажаць іх гонар, годнасць, дзелавую рэпутацыю;</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1.2. </w:t>
      </w:r>
      <w:r w:rsidR="00CB5C23" w:rsidRPr="00451700">
        <w:rPr>
          <w:rFonts w:ascii="Times New Roman" w:eastAsia="Times New Roman" w:hAnsi="Times New Roman" w:cs="Times New Roman"/>
          <w:color w:val="000000"/>
          <w:sz w:val="25"/>
          <w:szCs w:val="25"/>
          <w:lang w:eastAsia="be-BY"/>
        </w:rPr>
        <w:t>вес</w:t>
      </w:r>
      <w:r w:rsidR="00CB5C23">
        <w:rPr>
          <w:rFonts w:ascii="Times New Roman" w:eastAsia="Times New Roman" w:hAnsi="Times New Roman" w:cs="Times New Roman"/>
          <w:color w:val="000000"/>
          <w:sz w:val="25"/>
          <w:szCs w:val="25"/>
          <w:lang w:val="be-BY" w:eastAsia="be-BY"/>
        </w:rPr>
        <w:t>ці</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ўлік плацельшчыкаў (</w:t>
      </w:r>
      <w:r w:rsidR="00CB5C23">
        <w:rPr>
          <w:rFonts w:ascii="Times New Roman" w:eastAsia="Times New Roman" w:hAnsi="Times New Roman" w:cs="Times New Roman"/>
          <w:color w:val="000000"/>
          <w:sz w:val="25"/>
          <w:szCs w:val="25"/>
          <w:lang w:val="be-BY" w:eastAsia="be-BY"/>
        </w:rPr>
        <w:t>ва ўстаноўленых</w:t>
      </w:r>
      <w:r w:rsidRPr="00451700">
        <w:rPr>
          <w:rFonts w:ascii="Times New Roman" w:eastAsia="Times New Roman" w:hAnsi="Times New Roman" w:cs="Times New Roman"/>
          <w:color w:val="000000"/>
          <w:sz w:val="25"/>
          <w:szCs w:val="25"/>
          <w:lang w:eastAsia="be-BY"/>
        </w:rPr>
        <w:t xml:space="preserve"> выпадках – іншых абавязаных асоб) у Дзяржаўным рэестры плацельшчыкаў (іншых абавязаных асоб) і </w:t>
      </w:r>
      <w:r>
        <w:rPr>
          <w:rFonts w:ascii="Times New Roman" w:eastAsia="Times New Roman" w:hAnsi="Times New Roman" w:cs="Times New Roman"/>
          <w:color w:val="000000"/>
          <w:sz w:val="25"/>
          <w:szCs w:val="25"/>
          <w:lang w:eastAsia="be-BY"/>
        </w:rPr>
        <w:t>іншых</w:t>
      </w:r>
      <w:r w:rsidRPr="00451700">
        <w:rPr>
          <w:rFonts w:ascii="Times New Roman" w:eastAsia="Times New Roman" w:hAnsi="Times New Roman" w:cs="Times New Roman"/>
          <w:color w:val="000000"/>
          <w:sz w:val="25"/>
          <w:szCs w:val="25"/>
          <w:lang w:eastAsia="be-BY"/>
        </w:rPr>
        <w:t xml:space="preserve"> устаноўленых заканадаўствам рэестрах;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1.3. кантр</w:t>
      </w:r>
      <w:r w:rsidR="00D51236">
        <w:rPr>
          <w:rFonts w:ascii="Times New Roman" w:eastAsia="Times New Roman" w:hAnsi="Times New Roman" w:cs="Times New Roman"/>
          <w:color w:val="000000"/>
          <w:sz w:val="25"/>
          <w:szCs w:val="25"/>
          <w:lang w:val="be-BY" w:eastAsia="be-BY"/>
        </w:rPr>
        <w:t>аляваць</w:t>
      </w:r>
      <w:r w:rsidRPr="00451700">
        <w:rPr>
          <w:rFonts w:ascii="Times New Roman" w:eastAsia="Times New Roman" w:hAnsi="Times New Roman" w:cs="Times New Roman"/>
          <w:color w:val="000000"/>
          <w:sz w:val="25"/>
          <w:szCs w:val="25"/>
          <w:lang w:eastAsia="be-BY"/>
        </w:rPr>
        <w:t xml:space="preserve"> </w:t>
      </w:r>
      <w:r w:rsidR="00D51236">
        <w:rPr>
          <w:rFonts w:ascii="Times New Roman" w:eastAsia="Times New Roman" w:hAnsi="Times New Roman" w:cs="Times New Roman"/>
          <w:color w:val="000000"/>
          <w:sz w:val="25"/>
          <w:szCs w:val="25"/>
          <w:lang w:val="be-BY" w:eastAsia="be-BY"/>
        </w:rPr>
        <w:t>выкананне</w:t>
      </w:r>
      <w:r w:rsidRPr="00451700">
        <w:rPr>
          <w:rFonts w:ascii="Times New Roman" w:eastAsia="Times New Roman" w:hAnsi="Times New Roman" w:cs="Times New Roman"/>
          <w:color w:val="000000"/>
          <w:sz w:val="25"/>
          <w:szCs w:val="25"/>
          <w:lang w:eastAsia="be-BY"/>
        </w:rPr>
        <w:t xml:space="preserve"> падатковага заканадаўства, правільны падлік, поўн</w:t>
      </w:r>
      <w:r w:rsidR="00D51236">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і своечасов</w:t>
      </w:r>
      <w:r w:rsidR="00D51236">
        <w:rPr>
          <w:rFonts w:ascii="Times New Roman" w:eastAsia="Times New Roman" w:hAnsi="Times New Roman" w:cs="Times New Roman"/>
          <w:color w:val="000000"/>
          <w:sz w:val="25"/>
          <w:szCs w:val="25"/>
          <w:lang w:val="be-BY" w:eastAsia="be-BY"/>
        </w:rPr>
        <w:t>ую</w:t>
      </w:r>
      <w:r w:rsidRPr="00451700">
        <w:rPr>
          <w:rFonts w:ascii="Times New Roman" w:eastAsia="Times New Roman" w:hAnsi="Times New Roman" w:cs="Times New Roman"/>
          <w:color w:val="000000"/>
          <w:sz w:val="25"/>
          <w:szCs w:val="25"/>
          <w:lang w:eastAsia="be-BY"/>
        </w:rPr>
        <w:t xml:space="preserve"> выплат</w:t>
      </w:r>
      <w:r w:rsidR="00D5123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падаткаў, збораў (пошлін), </w:t>
      </w:r>
      <w:r w:rsidR="00CB5C23" w:rsidRPr="00451700">
        <w:rPr>
          <w:rFonts w:ascii="Times New Roman" w:eastAsia="Times New Roman" w:hAnsi="Times New Roman" w:cs="Times New Roman"/>
          <w:color w:val="000000"/>
          <w:sz w:val="25"/>
          <w:szCs w:val="25"/>
          <w:lang w:eastAsia="be-BY"/>
        </w:rPr>
        <w:t>пеня</w:t>
      </w:r>
      <w:r w:rsidR="00CB5C23">
        <w:rPr>
          <w:rFonts w:ascii="Times New Roman" w:eastAsia="Times New Roman" w:hAnsi="Times New Roman" w:cs="Times New Roman"/>
          <w:color w:val="000000"/>
          <w:sz w:val="25"/>
          <w:szCs w:val="25"/>
          <w:lang w:val="be-BY" w:eastAsia="be-BY"/>
        </w:rPr>
        <w:t>ў</w:t>
      </w:r>
      <w:r w:rsidRPr="00451700">
        <w:rPr>
          <w:rFonts w:ascii="Times New Roman" w:eastAsia="Times New Roman" w:hAnsi="Times New Roman" w:cs="Times New Roman"/>
          <w:color w:val="000000"/>
          <w:sz w:val="25"/>
          <w:szCs w:val="25"/>
          <w:lang w:eastAsia="be-BY"/>
        </w:rPr>
        <w:t>, а таксама за правільнасц</w:t>
      </w:r>
      <w:r w:rsidR="00D51236">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спагнання, своечасовасц</w:t>
      </w:r>
      <w:r w:rsidR="00D51236">
        <w:rPr>
          <w:rFonts w:ascii="Times New Roman" w:eastAsia="Times New Roman" w:hAnsi="Times New Roman" w:cs="Times New Roman"/>
          <w:color w:val="000000"/>
          <w:sz w:val="25"/>
          <w:szCs w:val="25"/>
          <w:lang w:val="be-BY" w:eastAsia="be-BY"/>
        </w:rPr>
        <w:t>ь</w:t>
      </w:r>
      <w:r w:rsidRPr="00451700">
        <w:rPr>
          <w:rFonts w:ascii="Times New Roman" w:eastAsia="Times New Roman" w:hAnsi="Times New Roman" w:cs="Times New Roman"/>
          <w:color w:val="000000"/>
          <w:sz w:val="25"/>
          <w:szCs w:val="25"/>
          <w:lang w:eastAsia="be-BY"/>
        </w:rPr>
        <w:t xml:space="preserve"> і паўнат</w:t>
      </w:r>
      <w:r w:rsidR="00D5123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 xml:space="preserve"> </w:t>
      </w:r>
      <w:r w:rsidR="00CB5C23" w:rsidRPr="00451700">
        <w:rPr>
          <w:rFonts w:ascii="Times New Roman" w:eastAsia="Times New Roman" w:hAnsi="Times New Roman" w:cs="Times New Roman"/>
          <w:color w:val="000000"/>
          <w:sz w:val="25"/>
          <w:szCs w:val="25"/>
          <w:lang w:eastAsia="be-BY"/>
        </w:rPr>
        <w:t>пералі</w:t>
      </w:r>
      <w:r w:rsidR="00CB5C23">
        <w:rPr>
          <w:rFonts w:ascii="Times New Roman" w:eastAsia="Times New Roman" w:hAnsi="Times New Roman" w:cs="Times New Roman"/>
          <w:color w:val="000000"/>
          <w:sz w:val="25"/>
          <w:szCs w:val="25"/>
          <w:lang w:val="be-BY" w:eastAsia="be-BY"/>
        </w:rPr>
        <w:t>чэння</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бюджэт падаткаў, збораў (пошлін);</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1.4.  залі</w:t>
      </w:r>
      <w:r w:rsidR="00D51236">
        <w:rPr>
          <w:rFonts w:ascii="Times New Roman" w:eastAsia="Times New Roman" w:hAnsi="Times New Roman" w:cs="Times New Roman"/>
          <w:color w:val="000000"/>
          <w:sz w:val="25"/>
          <w:szCs w:val="25"/>
          <w:lang w:val="be-BY" w:eastAsia="be-BY"/>
        </w:rPr>
        <w:t>чваць</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CB5C23">
        <w:rPr>
          <w:rFonts w:ascii="Times New Roman" w:eastAsia="Times New Roman" w:hAnsi="Times New Roman" w:cs="Times New Roman"/>
          <w:color w:val="000000"/>
          <w:sz w:val="25"/>
          <w:szCs w:val="25"/>
          <w:lang w:val="be-BY" w:eastAsia="be-BY"/>
        </w:rPr>
        <w:t>вярта</w:t>
      </w:r>
      <w:r w:rsidR="00D51236">
        <w:rPr>
          <w:rFonts w:ascii="Times New Roman" w:eastAsia="Times New Roman" w:hAnsi="Times New Roman" w:cs="Times New Roman"/>
          <w:color w:val="000000"/>
          <w:sz w:val="25"/>
          <w:szCs w:val="25"/>
          <w:lang w:val="be-BY" w:eastAsia="be-BY"/>
        </w:rPr>
        <w:t>ць</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залішне заплачаны</w:t>
      </w:r>
      <w:r w:rsidR="00D51236">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залішне спагнаны</w:t>
      </w:r>
      <w:r w:rsidR="00D51236">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сум</w:t>
      </w:r>
      <w:r w:rsidR="00D51236">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падаткаў, збораў (пошлін), пеняў і працэнтаў па іх;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1.5. спаганяць незаплачаныя (не поўнасцю заплачаныя) сумы падатку, збору (пошліны), пеняў і забяспечваць </w:t>
      </w:r>
      <w:r w:rsidR="00CB5C23">
        <w:rPr>
          <w:rFonts w:ascii="Times New Roman" w:eastAsia="Times New Roman" w:hAnsi="Times New Roman" w:cs="Times New Roman"/>
          <w:color w:val="000000"/>
          <w:sz w:val="25"/>
          <w:szCs w:val="25"/>
          <w:lang w:val="be-BY" w:eastAsia="be-BY"/>
        </w:rPr>
        <w:t>невыкананае</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падатковае абавязацельства налічэннем пеняў;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1.6. </w:t>
      </w:r>
      <w:r w:rsidR="00D51236">
        <w:rPr>
          <w:rFonts w:ascii="Times New Roman" w:eastAsia="Times New Roman" w:hAnsi="Times New Roman" w:cs="Times New Roman"/>
          <w:color w:val="000000"/>
          <w:sz w:val="25"/>
          <w:szCs w:val="25"/>
          <w:lang w:val="be-BY" w:eastAsia="be-BY"/>
        </w:rPr>
        <w:t>у</w:t>
      </w:r>
      <w:r w:rsidRPr="00451700">
        <w:rPr>
          <w:rFonts w:ascii="Times New Roman" w:eastAsia="Times New Roman" w:hAnsi="Times New Roman" w:cs="Times New Roman"/>
          <w:color w:val="000000"/>
          <w:sz w:val="25"/>
          <w:szCs w:val="25"/>
          <w:lang w:eastAsia="be-BY"/>
        </w:rPr>
        <w:t>лі</w:t>
      </w:r>
      <w:r w:rsidR="00D51236">
        <w:rPr>
          <w:rFonts w:ascii="Times New Roman" w:eastAsia="Times New Roman" w:hAnsi="Times New Roman" w:cs="Times New Roman"/>
          <w:color w:val="000000"/>
          <w:sz w:val="25"/>
          <w:szCs w:val="25"/>
          <w:lang w:val="be-BY" w:eastAsia="be-BY"/>
        </w:rPr>
        <w:t>чваць</w:t>
      </w:r>
      <w:r w:rsidRPr="00451700">
        <w:rPr>
          <w:rFonts w:ascii="Times New Roman" w:eastAsia="Times New Roman" w:hAnsi="Times New Roman" w:cs="Times New Roman"/>
          <w:color w:val="000000"/>
          <w:sz w:val="25"/>
          <w:szCs w:val="25"/>
          <w:lang w:eastAsia="be-BY"/>
        </w:rPr>
        <w:t xml:space="preserve"> </w:t>
      </w:r>
      <w:r w:rsidR="00CB5C23" w:rsidRPr="00451700">
        <w:rPr>
          <w:rFonts w:ascii="Times New Roman" w:eastAsia="Times New Roman" w:hAnsi="Times New Roman" w:cs="Times New Roman"/>
          <w:color w:val="000000"/>
          <w:sz w:val="25"/>
          <w:szCs w:val="25"/>
          <w:lang w:eastAsia="be-BY"/>
        </w:rPr>
        <w:t>належн</w:t>
      </w:r>
      <w:r w:rsidR="00CB5C23">
        <w:rPr>
          <w:rFonts w:ascii="Times New Roman" w:eastAsia="Times New Roman" w:hAnsi="Times New Roman" w:cs="Times New Roman"/>
          <w:color w:val="000000"/>
          <w:sz w:val="25"/>
          <w:szCs w:val="25"/>
          <w:lang w:val="be-BY" w:eastAsia="be-BY"/>
        </w:rPr>
        <w:t>ы</w:t>
      </w:r>
      <w:r w:rsidR="00D51236">
        <w:rPr>
          <w:rFonts w:ascii="Times New Roman" w:eastAsia="Times New Roman" w:hAnsi="Times New Roman" w:cs="Times New Roman"/>
          <w:color w:val="000000"/>
          <w:sz w:val="25"/>
          <w:szCs w:val="25"/>
          <w:lang w:val="be-BY" w:eastAsia="be-BY"/>
        </w:rPr>
        <w:t>я</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да выплаты і фактычна заплачаны</w:t>
      </w:r>
      <w:r w:rsidR="00D51236">
        <w:rPr>
          <w:rFonts w:ascii="Times New Roman" w:eastAsia="Times New Roman" w:hAnsi="Times New Roman" w:cs="Times New Roman"/>
          <w:color w:val="000000"/>
          <w:sz w:val="25"/>
          <w:szCs w:val="25"/>
          <w:lang w:val="be-BY" w:eastAsia="be-BY"/>
        </w:rPr>
        <w:t>я</w:t>
      </w:r>
      <w:r w:rsidRPr="00451700">
        <w:rPr>
          <w:rFonts w:ascii="Times New Roman" w:eastAsia="Times New Roman" w:hAnsi="Times New Roman" w:cs="Times New Roman"/>
          <w:color w:val="000000"/>
          <w:sz w:val="25"/>
          <w:szCs w:val="25"/>
          <w:lang w:eastAsia="be-BY"/>
        </w:rPr>
        <w:t xml:space="preserve"> плацельшчыкамі сум</w:t>
      </w:r>
      <w:r w:rsidR="00D51236">
        <w:rPr>
          <w:rFonts w:ascii="Times New Roman" w:eastAsia="Times New Roman" w:hAnsi="Times New Roman" w:cs="Times New Roman"/>
          <w:color w:val="000000"/>
          <w:sz w:val="25"/>
          <w:szCs w:val="25"/>
          <w:lang w:val="be-BY" w:eastAsia="be-BY"/>
        </w:rPr>
        <w:t>ы</w:t>
      </w:r>
      <w:r w:rsidRPr="00451700">
        <w:rPr>
          <w:rFonts w:ascii="Times New Roman" w:eastAsia="Times New Roman" w:hAnsi="Times New Roman" w:cs="Times New Roman"/>
          <w:color w:val="000000"/>
          <w:sz w:val="25"/>
          <w:szCs w:val="25"/>
          <w:lang w:eastAsia="be-BY"/>
        </w:rPr>
        <w:t xml:space="preserve"> падаткаў, збораў (пошлін), пеняў, складаць і </w:t>
      </w:r>
      <w:r w:rsidR="00CB5C23">
        <w:rPr>
          <w:rFonts w:ascii="Times New Roman" w:eastAsia="Times New Roman" w:hAnsi="Times New Roman" w:cs="Times New Roman"/>
          <w:color w:val="000000"/>
          <w:sz w:val="25"/>
          <w:szCs w:val="25"/>
          <w:lang w:val="be-BY" w:eastAsia="be-BY"/>
        </w:rPr>
        <w:t>падаваць</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падатковую справаздачнасць па форме і ў парадку, устаноўленым заканадаўствам;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1.7. штомесяц не пазней </w:t>
      </w:r>
      <w:r w:rsidR="00CB5C23">
        <w:rPr>
          <w:rFonts w:ascii="Times New Roman" w:eastAsia="Times New Roman" w:hAnsi="Times New Roman" w:cs="Times New Roman"/>
          <w:color w:val="000000"/>
          <w:sz w:val="25"/>
          <w:szCs w:val="25"/>
          <w:lang w:val="be-BY" w:eastAsia="be-BY"/>
        </w:rPr>
        <w:t xml:space="preserve">за </w:t>
      </w:r>
      <w:r w:rsidRPr="00451700">
        <w:rPr>
          <w:rFonts w:ascii="Times New Roman" w:eastAsia="Times New Roman" w:hAnsi="Times New Roman" w:cs="Times New Roman"/>
          <w:color w:val="000000"/>
          <w:sz w:val="25"/>
          <w:szCs w:val="25"/>
          <w:lang w:eastAsia="be-BY"/>
        </w:rPr>
        <w:t>15-</w:t>
      </w:r>
      <w:r w:rsidR="0045486E">
        <w:rPr>
          <w:rFonts w:ascii="Times New Roman" w:eastAsia="Times New Roman" w:hAnsi="Times New Roman" w:cs="Times New Roman"/>
          <w:color w:val="000000"/>
          <w:sz w:val="25"/>
          <w:szCs w:val="25"/>
          <w:lang w:val="be-BY" w:eastAsia="be-BY"/>
        </w:rPr>
        <w:t xml:space="preserve">ты дзень </w:t>
      </w:r>
      <w:r w:rsidRPr="00451700">
        <w:rPr>
          <w:rFonts w:ascii="Times New Roman" w:eastAsia="Times New Roman" w:hAnsi="Times New Roman" w:cs="Times New Roman"/>
          <w:color w:val="000000"/>
          <w:sz w:val="25"/>
          <w:szCs w:val="25"/>
          <w:lang w:eastAsia="be-BY"/>
        </w:rPr>
        <w:t xml:space="preserve">месяца, які ідзе следам за </w:t>
      </w:r>
      <w:r w:rsidR="00CB5C23" w:rsidRPr="00451700">
        <w:rPr>
          <w:rFonts w:ascii="Times New Roman" w:eastAsia="Times New Roman" w:hAnsi="Times New Roman" w:cs="Times New Roman"/>
          <w:color w:val="000000"/>
          <w:sz w:val="25"/>
          <w:szCs w:val="25"/>
          <w:lang w:eastAsia="be-BY"/>
        </w:rPr>
        <w:t>справаздачны</w:t>
      </w:r>
      <w:r w:rsidR="00CB5C23">
        <w:rPr>
          <w:rFonts w:ascii="Times New Roman" w:eastAsia="Times New Roman" w:hAnsi="Times New Roman" w:cs="Times New Roman"/>
          <w:color w:val="000000"/>
          <w:sz w:val="25"/>
          <w:szCs w:val="25"/>
          <w:lang w:val="be-BY" w:eastAsia="be-BY"/>
        </w:rPr>
        <w:t>м</w:t>
      </w:r>
      <w:r w:rsidRPr="00451700">
        <w:rPr>
          <w:rFonts w:ascii="Times New Roman" w:eastAsia="Times New Roman" w:hAnsi="Times New Roman" w:cs="Times New Roman"/>
          <w:color w:val="000000"/>
          <w:sz w:val="25"/>
          <w:szCs w:val="25"/>
          <w:lang w:eastAsia="be-BY"/>
        </w:rPr>
        <w:t xml:space="preserve">, </w:t>
      </w:r>
      <w:r w:rsidR="00CB5C23">
        <w:rPr>
          <w:rFonts w:ascii="Times New Roman" w:eastAsia="Times New Roman" w:hAnsi="Times New Roman" w:cs="Times New Roman"/>
          <w:color w:val="000000"/>
          <w:sz w:val="25"/>
          <w:szCs w:val="25"/>
          <w:lang w:val="be-BY" w:eastAsia="be-BY"/>
        </w:rPr>
        <w:t>размяшчаць</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на афіцыйным сайце Міністэрства па падатках і зборах Рэспублікі Беларусь у сетцы Інтэрнэт у парадку, устаноўленым Міністэрствам па падатках і зборах Рэспублікі Беларусь, пералік арганізацый і індывідуальных прадпрымальнікаў, якія маюць на 1-</w:t>
      </w:r>
      <w:r w:rsidR="0045486E">
        <w:rPr>
          <w:rFonts w:ascii="Times New Roman" w:eastAsia="Times New Roman" w:hAnsi="Times New Roman" w:cs="Times New Roman"/>
          <w:color w:val="000000"/>
          <w:sz w:val="25"/>
          <w:szCs w:val="25"/>
          <w:lang w:val="be-BY" w:eastAsia="be-BY"/>
        </w:rPr>
        <w:t xml:space="preserve">ты дзень </w:t>
      </w:r>
      <w:r w:rsidRPr="00451700">
        <w:rPr>
          <w:rFonts w:ascii="Times New Roman" w:eastAsia="Times New Roman" w:hAnsi="Times New Roman" w:cs="Times New Roman"/>
          <w:color w:val="000000"/>
          <w:sz w:val="25"/>
          <w:szCs w:val="25"/>
          <w:lang w:eastAsia="be-BY"/>
        </w:rPr>
        <w:t xml:space="preserve">месяца, які ідзе следам за </w:t>
      </w:r>
      <w:r w:rsidR="00CB5C23" w:rsidRPr="00451700">
        <w:rPr>
          <w:rFonts w:ascii="Times New Roman" w:eastAsia="Times New Roman" w:hAnsi="Times New Roman" w:cs="Times New Roman"/>
          <w:color w:val="000000"/>
          <w:sz w:val="25"/>
          <w:szCs w:val="25"/>
          <w:lang w:eastAsia="be-BY"/>
        </w:rPr>
        <w:t>справаздачны</w:t>
      </w:r>
      <w:r w:rsidR="00CB5C23">
        <w:rPr>
          <w:rFonts w:ascii="Times New Roman" w:eastAsia="Times New Roman" w:hAnsi="Times New Roman" w:cs="Times New Roman"/>
          <w:color w:val="000000"/>
          <w:sz w:val="25"/>
          <w:szCs w:val="25"/>
          <w:lang w:val="be-BY" w:eastAsia="be-BY"/>
        </w:rPr>
        <w:t>м</w:t>
      </w:r>
      <w:r w:rsidRPr="00451700">
        <w:rPr>
          <w:rFonts w:ascii="Times New Roman" w:eastAsia="Times New Roman" w:hAnsi="Times New Roman" w:cs="Times New Roman"/>
          <w:color w:val="000000"/>
          <w:sz w:val="25"/>
          <w:szCs w:val="25"/>
          <w:lang w:eastAsia="be-BY"/>
        </w:rPr>
        <w:t>, запазычанасць па падатках, зборах (пошлінах), пенях, кантроль за якімі ўскладзены на падатковыя органы.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Пералік павінен утрымліваць звесткі аб уліковым нумары плацельшчыка, поўным найменні арганізацыі, прозвішчы, уласным ім</w:t>
      </w:r>
      <w:r w:rsidR="00CB5C23">
        <w:rPr>
          <w:rFonts w:ascii="Times New Roman" w:eastAsia="Times New Roman" w:hAnsi="Times New Roman" w:cs="Times New Roman"/>
          <w:color w:val="000000"/>
          <w:sz w:val="25"/>
          <w:szCs w:val="25"/>
          <w:lang w:val="be-BY" w:eastAsia="be-BY"/>
        </w:rPr>
        <w:t>ен</w:t>
      </w:r>
      <w:r w:rsidRPr="00451700">
        <w:rPr>
          <w:rFonts w:ascii="Times New Roman" w:eastAsia="Times New Roman" w:hAnsi="Times New Roman" w:cs="Times New Roman"/>
          <w:color w:val="000000"/>
          <w:sz w:val="25"/>
          <w:szCs w:val="25"/>
          <w:lang w:eastAsia="be-BY"/>
        </w:rPr>
        <w:t>і, ім</w:t>
      </w:r>
      <w:r w:rsidR="00CB5C23">
        <w:rPr>
          <w:rFonts w:ascii="Times New Roman" w:eastAsia="Times New Roman" w:hAnsi="Times New Roman" w:cs="Times New Roman"/>
          <w:color w:val="000000"/>
          <w:sz w:val="25"/>
          <w:szCs w:val="25"/>
          <w:lang w:val="be-BY" w:eastAsia="be-BY"/>
        </w:rPr>
        <w:t>ен</w:t>
      </w:r>
      <w:r w:rsidRPr="00451700">
        <w:rPr>
          <w:rFonts w:ascii="Times New Roman" w:eastAsia="Times New Roman" w:hAnsi="Times New Roman" w:cs="Times New Roman"/>
          <w:color w:val="000000"/>
          <w:sz w:val="25"/>
          <w:szCs w:val="25"/>
          <w:lang w:eastAsia="be-BY"/>
        </w:rPr>
        <w:t>і па бацьку (калі гэтакае маецца) індывідуальнага прадпрымальніка, даце пагашэння запазычанасці па падатках, зборах (пошлінах), пенях;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1.8. даваць растлумачэнні плацельшчыкам </w:t>
      </w:r>
      <w:r w:rsidR="00D51236">
        <w:rPr>
          <w:rFonts w:ascii="Times New Roman" w:eastAsia="Times New Roman" w:hAnsi="Times New Roman" w:cs="Times New Roman"/>
          <w:color w:val="000000"/>
          <w:sz w:val="25"/>
          <w:szCs w:val="25"/>
          <w:lang w:val="be-BY" w:eastAsia="be-BY"/>
        </w:rPr>
        <w:t>аб</w:t>
      </w:r>
      <w:r w:rsidR="00D5123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пытаннях прымянення падатковага заканадаўства, у тым ліку па ўзгадненні з Міністэрствам прыродных рэсурсаў і аховы навакольнага асяроддзя Рэспублікі Беларусь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тэрытарыяльнымі органамі (абласнымі, Мінскім гарадскім камітэтамі прыродных рэсурсаў і аховы навакольнага асяроддзя) – па пытаннях вызначэння падатковай базы экалагічнага падатку і падатку за здабычу (</w:t>
      </w:r>
      <w:r w:rsidR="00CB5C23">
        <w:rPr>
          <w:rFonts w:ascii="Times New Roman" w:eastAsia="Times New Roman" w:hAnsi="Times New Roman" w:cs="Times New Roman"/>
          <w:color w:val="000000"/>
          <w:sz w:val="25"/>
          <w:szCs w:val="25"/>
          <w:lang w:val="be-BY" w:eastAsia="be-BY"/>
        </w:rPr>
        <w:t>вынятку</w:t>
      </w:r>
      <w:r w:rsidRPr="00451700">
        <w:rPr>
          <w:rFonts w:ascii="Times New Roman" w:eastAsia="Times New Roman" w:hAnsi="Times New Roman" w:cs="Times New Roman"/>
          <w:color w:val="000000"/>
          <w:sz w:val="25"/>
          <w:szCs w:val="25"/>
          <w:lang w:eastAsia="be-BY"/>
        </w:rPr>
        <w:t>) прыродных рэсурсаў;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1.9. ажыццяўляць у </w:t>
      </w:r>
      <w:r w:rsidR="00CB5C23">
        <w:rPr>
          <w:rFonts w:ascii="Times New Roman" w:eastAsia="Times New Roman" w:hAnsi="Times New Roman" w:cs="Times New Roman"/>
          <w:color w:val="000000"/>
          <w:sz w:val="25"/>
          <w:szCs w:val="25"/>
          <w:lang w:val="be-BY" w:eastAsia="be-BY"/>
        </w:rPr>
        <w:t>межах</w:t>
      </w:r>
      <w:r w:rsidR="00CB5C23"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кампетэнцыі адміністрацыйныя працэдуры;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1.10. праводзіць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1.11. патрабаваць ад плацельшчыкаў ліквідацыі выяўленых парушэнняў заканадаўства і кантраляваць выкананне гэтых патрабаванняў;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1.12. накіроўваць (уручаць) плацельшчыку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прадстаўніку свае рашэнні;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1.13. перадаваць у парадку, устаноўленым заканадаўствам, матэрыялы праверак, іншыя матэрыялы па фактах парушэнняў заканадаўства, за якія прадугледжана крымінальная адказнасць, у органы крымінальнага п</w:t>
      </w:r>
      <w:r w:rsidR="00DB0DBF">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раследавання ў адпаведнасці з іх кампетэнцыяй;</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1.14. адмяняць не </w:t>
      </w:r>
      <w:r w:rsidR="00DB0DBF" w:rsidRPr="00451700">
        <w:rPr>
          <w:rFonts w:ascii="Times New Roman" w:eastAsia="Times New Roman" w:hAnsi="Times New Roman" w:cs="Times New Roman"/>
          <w:color w:val="000000"/>
          <w:sz w:val="25"/>
          <w:szCs w:val="25"/>
          <w:lang w:eastAsia="be-BY"/>
        </w:rPr>
        <w:t>адпав</w:t>
      </w:r>
      <w:r w:rsidR="00DB0DBF">
        <w:rPr>
          <w:rFonts w:ascii="Times New Roman" w:eastAsia="Times New Roman" w:hAnsi="Times New Roman" w:cs="Times New Roman"/>
          <w:color w:val="000000"/>
          <w:sz w:val="25"/>
          <w:szCs w:val="25"/>
          <w:lang w:val="be-BY" w:eastAsia="be-BY"/>
        </w:rPr>
        <w:t>едныя</w:t>
      </w:r>
      <w:r w:rsidR="00DB0D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заканадаўству </w:t>
      </w:r>
      <w:r w:rsidR="00DB0DBF" w:rsidRPr="00451700">
        <w:rPr>
          <w:rFonts w:ascii="Times New Roman" w:eastAsia="Times New Roman" w:hAnsi="Times New Roman" w:cs="Times New Roman"/>
          <w:color w:val="000000"/>
          <w:sz w:val="25"/>
          <w:szCs w:val="25"/>
          <w:lang w:eastAsia="be-BY"/>
        </w:rPr>
        <w:t>рашэнн</w:t>
      </w:r>
      <w:r w:rsidR="00DB0DBF">
        <w:rPr>
          <w:rFonts w:ascii="Times New Roman" w:eastAsia="Times New Roman" w:hAnsi="Times New Roman" w:cs="Times New Roman"/>
          <w:color w:val="000000"/>
          <w:sz w:val="25"/>
          <w:szCs w:val="25"/>
          <w:lang w:val="be-BY" w:eastAsia="be-BY"/>
        </w:rPr>
        <w:t>і</w:t>
      </w:r>
      <w:r w:rsidR="00DB0D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ніжэйстаячых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1.15. </w:t>
      </w:r>
      <w:r w:rsidR="00DB0DBF">
        <w:rPr>
          <w:rFonts w:ascii="Times New Roman" w:eastAsia="Times New Roman" w:hAnsi="Times New Roman" w:cs="Times New Roman"/>
          <w:color w:val="000000"/>
          <w:sz w:val="25"/>
          <w:szCs w:val="25"/>
          <w:lang w:val="be-BY" w:eastAsia="be-BY"/>
        </w:rPr>
        <w:t>захоўваць</w:t>
      </w:r>
      <w:r w:rsidR="00DB0D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падатковую тайну і правілы захоўвання звестак аб плацельшчыках;</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1.16. прымаць і рэгістраваць заявы, паведамленні і іншую інфармацыю аб парушэннях падатковага заканадаўства і праводзіць </w:t>
      </w:r>
      <w:r w:rsidR="00DB0DBF">
        <w:rPr>
          <w:rFonts w:ascii="Times New Roman" w:eastAsia="Times New Roman" w:hAnsi="Times New Roman" w:cs="Times New Roman"/>
          <w:color w:val="000000"/>
          <w:sz w:val="25"/>
          <w:szCs w:val="25"/>
          <w:lang w:val="be-BY" w:eastAsia="be-BY"/>
        </w:rPr>
        <w:t>ва ўстаноўленым</w:t>
      </w:r>
      <w:r w:rsidRPr="00451700">
        <w:rPr>
          <w:rFonts w:ascii="Times New Roman" w:eastAsia="Times New Roman" w:hAnsi="Times New Roman" w:cs="Times New Roman"/>
          <w:color w:val="000000"/>
          <w:sz w:val="25"/>
          <w:szCs w:val="25"/>
          <w:lang w:eastAsia="be-BY"/>
        </w:rPr>
        <w:t xml:space="preserve"> парадку іх праверку.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Падатковыя органы нясуць таксама і </w:t>
      </w:r>
      <w:r>
        <w:rPr>
          <w:rFonts w:ascii="Times New Roman" w:eastAsia="Times New Roman" w:hAnsi="Times New Roman" w:cs="Times New Roman"/>
          <w:color w:val="000000"/>
          <w:sz w:val="25"/>
          <w:szCs w:val="25"/>
          <w:lang w:eastAsia="be-BY"/>
        </w:rPr>
        <w:t>іншыя</w:t>
      </w:r>
      <w:r w:rsidRPr="00451700">
        <w:rPr>
          <w:rFonts w:ascii="Times New Roman" w:eastAsia="Times New Roman" w:hAnsi="Times New Roman" w:cs="Times New Roman"/>
          <w:color w:val="000000"/>
          <w:sz w:val="25"/>
          <w:szCs w:val="25"/>
          <w:lang w:eastAsia="be-BY"/>
        </w:rPr>
        <w:t xml:space="preserve"> абавязкі, устаноўленыя заканадаўчымі актамі.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Падатковыя органы пры кантрол</w:t>
      </w:r>
      <w:r w:rsidR="00D51236">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за выкананнем іншай абавязанай асобай падатковага абавязацельства плацельшчыка выконваюць абавязкі, устаноўленыя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4. Не дапускаецца </w:t>
      </w:r>
      <w:r w:rsidR="00DB0DBF">
        <w:rPr>
          <w:rFonts w:ascii="Times New Roman" w:eastAsia="Times New Roman" w:hAnsi="Times New Roman" w:cs="Times New Roman"/>
          <w:color w:val="000000"/>
          <w:sz w:val="25"/>
          <w:szCs w:val="25"/>
          <w:lang w:val="be-BY" w:eastAsia="be-BY"/>
        </w:rPr>
        <w:t>прыцягваць</w:t>
      </w:r>
      <w:r w:rsidR="00DB0DBF"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падатковыя органы для выканання абавязкаў, не ўскладзеных на іх заканадаўчымі актамі.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109. Абавязковае дзяржаўнае страхаванне службовых асоб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Службовыя асобы падатковых органаў, якія ажыццяўляюць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непасрэдна забяспечваюць кантрольную дзейнасць, па пераліку, які вызначае Савет Міністраў Рэспублікі Беларусь (далей – службовыя асобы, уключаныя ў пералік), падлягаюць абавязковаму дзяржаўнаму страхаванню за кошт сродкаў рэспубліканскага бюджэту.</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У выпадку гібелі (смерці) службовай асобы, уключанай у пералік, якая надышла з прычыны злачыннага </w:t>
      </w:r>
      <w:r w:rsidR="00E55254" w:rsidRPr="00451700">
        <w:rPr>
          <w:rFonts w:ascii="Times New Roman" w:eastAsia="Times New Roman" w:hAnsi="Times New Roman" w:cs="Times New Roman"/>
          <w:color w:val="000000"/>
          <w:sz w:val="25"/>
          <w:szCs w:val="25"/>
          <w:lang w:eastAsia="be-BY"/>
        </w:rPr>
        <w:t>зам</w:t>
      </w:r>
      <w:r w:rsidR="00E55254">
        <w:rPr>
          <w:rFonts w:ascii="Times New Roman" w:eastAsia="Times New Roman" w:hAnsi="Times New Roman" w:cs="Times New Roman"/>
          <w:color w:val="000000"/>
          <w:sz w:val="25"/>
          <w:szCs w:val="25"/>
          <w:lang w:val="be-BY" w:eastAsia="be-BY"/>
        </w:rPr>
        <w:t>ах</w:t>
      </w:r>
      <w:r w:rsidR="00E55254" w:rsidRPr="00451700">
        <w:rPr>
          <w:rFonts w:ascii="Times New Roman" w:eastAsia="Times New Roman" w:hAnsi="Times New Roman" w:cs="Times New Roman"/>
          <w:color w:val="000000"/>
          <w:sz w:val="25"/>
          <w:szCs w:val="25"/>
          <w:lang w:eastAsia="be-BY"/>
        </w:rPr>
        <w:t xml:space="preserve">у </w:t>
      </w:r>
      <w:r w:rsidRPr="00451700">
        <w:rPr>
          <w:rFonts w:ascii="Times New Roman" w:eastAsia="Times New Roman" w:hAnsi="Times New Roman" w:cs="Times New Roman"/>
          <w:color w:val="000000"/>
          <w:sz w:val="25"/>
          <w:szCs w:val="25"/>
          <w:lang w:eastAsia="be-BY"/>
        </w:rPr>
        <w:t xml:space="preserve">на </w:t>
      </w:r>
      <w:r w:rsidR="00E55254">
        <w:rPr>
          <w:rFonts w:ascii="Times New Roman" w:eastAsia="Times New Roman" w:hAnsi="Times New Roman" w:cs="Times New Roman"/>
          <w:color w:val="000000"/>
          <w:sz w:val="25"/>
          <w:szCs w:val="25"/>
          <w:lang w:val="be-BY" w:eastAsia="be-BY"/>
        </w:rPr>
        <w:t>яе</w:t>
      </w:r>
      <w:r w:rsidR="00E552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жыццё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здароўе ў сувязі з выкананнем </w:t>
      </w:r>
      <w:r w:rsidR="00E55254">
        <w:rPr>
          <w:rFonts w:ascii="Times New Roman" w:eastAsia="Times New Roman" w:hAnsi="Times New Roman" w:cs="Times New Roman"/>
          <w:color w:val="000000"/>
          <w:sz w:val="25"/>
          <w:szCs w:val="25"/>
          <w:lang w:val="be-BY" w:eastAsia="be-BY"/>
        </w:rPr>
        <w:t>ёй</w:t>
      </w:r>
      <w:r w:rsidR="00E552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службовых абавязкаў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прычыны прыняцця </w:t>
      </w:r>
      <w:r w:rsidR="00E55254">
        <w:rPr>
          <w:rFonts w:ascii="Times New Roman" w:eastAsia="Times New Roman" w:hAnsi="Times New Roman" w:cs="Times New Roman"/>
          <w:color w:val="000000"/>
          <w:sz w:val="25"/>
          <w:szCs w:val="25"/>
          <w:lang w:val="be-BY" w:eastAsia="be-BY"/>
        </w:rPr>
        <w:t>ёй</w:t>
      </w:r>
      <w:r w:rsidR="00E552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мер па прадухіленні (</w:t>
      </w:r>
      <w:r w:rsidR="00E55254" w:rsidRPr="00451700">
        <w:rPr>
          <w:rFonts w:ascii="Times New Roman" w:eastAsia="Times New Roman" w:hAnsi="Times New Roman" w:cs="Times New Roman"/>
          <w:color w:val="000000"/>
          <w:sz w:val="25"/>
          <w:szCs w:val="25"/>
          <w:lang w:eastAsia="be-BY"/>
        </w:rPr>
        <w:t>с</w:t>
      </w:r>
      <w:r w:rsidR="00E55254">
        <w:rPr>
          <w:rFonts w:ascii="Times New Roman" w:eastAsia="Times New Roman" w:hAnsi="Times New Roman" w:cs="Times New Roman"/>
          <w:color w:val="000000"/>
          <w:sz w:val="25"/>
          <w:szCs w:val="25"/>
          <w:lang w:val="be-BY" w:eastAsia="be-BY"/>
        </w:rPr>
        <w:t>пыне</w:t>
      </w:r>
      <w:r w:rsidR="00E55254" w:rsidRPr="00451700">
        <w:rPr>
          <w:rFonts w:ascii="Times New Roman" w:eastAsia="Times New Roman" w:hAnsi="Times New Roman" w:cs="Times New Roman"/>
          <w:color w:val="000000"/>
          <w:sz w:val="25"/>
          <w:szCs w:val="25"/>
          <w:lang w:eastAsia="be-BY"/>
        </w:rPr>
        <w:t>нні</w:t>
      </w:r>
      <w:r w:rsidRPr="00451700">
        <w:rPr>
          <w:rFonts w:ascii="Times New Roman" w:eastAsia="Times New Roman" w:hAnsi="Times New Roman" w:cs="Times New Roman"/>
          <w:color w:val="000000"/>
          <w:sz w:val="25"/>
          <w:szCs w:val="25"/>
          <w:lang w:eastAsia="be-BY"/>
        </w:rPr>
        <w:t xml:space="preserve">) злачынства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правапарушэння, яго спадчыннікам выплачваецца аднаразовая страхавая сума ў памеры 10-</w:t>
      </w:r>
      <w:r>
        <w:rPr>
          <w:rFonts w:ascii="Times New Roman" w:eastAsia="Times New Roman" w:hAnsi="Times New Roman" w:cs="Times New Roman"/>
          <w:color w:val="000000"/>
          <w:sz w:val="25"/>
          <w:szCs w:val="25"/>
          <w:lang w:eastAsia="be-BY"/>
        </w:rPr>
        <w:t>гадовай</w:t>
      </w:r>
      <w:r w:rsidRPr="00451700">
        <w:rPr>
          <w:rFonts w:ascii="Times New Roman" w:eastAsia="Times New Roman" w:hAnsi="Times New Roman" w:cs="Times New Roman"/>
          <w:color w:val="000000"/>
          <w:sz w:val="25"/>
          <w:szCs w:val="25"/>
          <w:lang w:eastAsia="be-BY"/>
        </w:rPr>
        <w:t xml:space="preserve"> сумы за</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 xml:space="preserve">най платы </w:t>
      </w:r>
      <w:r>
        <w:rPr>
          <w:rFonts w:ascii="Times New Roman" w:eastAsia="Times New Roman" w:hAnsi="Times New Roman" w:cs="Times New Roman"/>
          <w:color w:val="000000"/>
          <w:sz w:val="25"/>
          <w:szCs w:val="25"/>
          <w:lang w:eastAsia="be-BY"/>
        </w:rPr>
        <w:t>загінуўшага</w:t>
      </w:r>
      <w:r w:rsidR="00E55254">
        <w:rPr>
          <w:rFonts w:ascii="Times New Roman" w:eastAsia="Times New Roman" w:hAnsi="Times New Roman" w:cs="Times New Roman"/>
          <w:color w:val="000000"/>
          <w:sz w:val="25"/>
          <w:szCs w:val="25"/>
          <w:lang w:val="be-BY" w:eastAsia="be-BY"/>
        </w:rPr>
        <w:t xml:space="preserve"> (памерлага)</w:t>
      </w:r>
      <w:r w:rsidRPr="00451700">
        <w:rPr>
          <w:rFonts w:ascii="Times New Roman" w:eastAsia="Times New Roman" w:hAnsi="Times New Roman" w:cs="Times New Roman"/>
          <w:color w:val="000000"/>
          <w:sz w:val="25"/>
          <w:szCs w:val="25"/>
          <w:lang w:eastAsia="be-BY"/>
        </w:rPr>
        <w:t xml:space="preserve">. Дадзеная страхавая сума выплачваецца </w:t>
      </w:r>
      <w:r w:rsidR="00197B69">
        <w:rPr>
          <w:rFonts w:ascii="Times New Roman" w:eastAsia="Times New Roman" w:hAnsi="Times New Roman" w:cs="Times New Roman"/>
          <w:color w:val="000000"/>
          <w:sz w:val="25"/>
          <w:szCs w:val="25"/>
          <w:lang w:val="be-BY" w:eastAsia="be-BY"/>
        </w:rPr>
        <w:t>на ўказаных</w:t>
      </w:r>
      <w:r w:rsidRPr="00451700">
        <w:rPr>
          <w:rFonts w:ascii="Times New Roman" w:eastAsia="Times New Roman" w:hAnsi="Times New Roman" w:cs="Times New Roman"/>
          <w:color w:val="000000"/>
          <w:sz w:val="25"/>
          <w:szCs w:val="25"/>
          <w:lang w:eastAsia="be-BY"/>
        </w:rPr>
        <w:t xml:space="preserve"> падставах таксама ў выпадку смерці службовай асобы, уключанай у пералік, якая надышла на працягу аднаго года пасля спынення ім </w:t>
      </w:r>
      <w:r w:rsidR="00E55254">
        <w:rPr>
          <w:rFonts w:ascii="Times New Roman" w:eastAsia="Times New Roman" w:hAnsi="Times New Roman" w:cs="Times New Roman"/>
          <w:color w:val="000000"/>
          <w:sz w:val="25"/>
          <w:szCs w:val="25"/>
          <w:lang w:val="be-BY" w:eastAsia="be-BY"/>
        </w:rPr>
        <w:t>працы</w:t>
      </w:r>
      <w:r w:rsidR="00E55254"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ў падатковым органе.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 Пры ўстанаўленні службовай асобе, уключанай у пералік, у тым ліку на працягу аднаго года пасля спынення</w:t>
      </w:r>
      <w:r>
        <w:rPr>
          <w:rFonts w:ascii="Times New Roman" w:eastAsia="Times New Roman" w:hAnsi="Times New Roman" w:cs="Times New Roman"/>
          <w:color w:val="000000"/>
          <w:sz w:val="25"/>
          <w:szCs w:val="25"/>
          <w:lang w:eastAsia="be-BY"/>
        </w:rPr>
        <w:t xml:space="preserve"> ёй</w:t>
      </w:r>
      <w:r w:rsidRPr="00451700">
        <w:rPr>
          <w:rFonts w:ascii="Times New Roman" w:eastAsia="Times New Roman" w:hAnsi="Times New Roman" w:cs="Times New Roman"/>
          <w:color w:val="000000"/>
          <w:sz w:val="25"/>
          <w:szCs w:val="25"/>
          <w:lang w:eastAsia="be-BY"/>
        </w:rPr>
        <w:t xml:space="preserve"> </w:t>
      </w:r>
      <w:r w:rsidR="00F14727">
        <w:rPr>
          <w:rFonts w:ascii="Times New Roman" w:eastAsia="Times New Roman" w:hAnsi="Times New Roman" w:cs="Times New Roman"/>
          <w:color w:val="000000"/>
          <w:sz w:val="25"/>
          <w:szCs w:val="25"/>
          <w:lang w:val="be-BY" w:eastAsia="be-BY"/>
        </w:rPr>
        <w:t>працы</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ў падатковым органе, інваліднасці, якая надышла з </w:t>
      </w:r>
      <w:r>
        <w:rPr>
          <w:rFonts w:ascii="Times New Roman" w:eastAsia="Times New Roman" w:hAnsi="Times New Roman" w:cs="Times New Roman"/>
          <w:color w:val="000000"/>
          <w:sz w:val="25"/>
          <w:szCs w:val="25"/>
          <w:lang w:eastAsia="be-BY"/>
        </w:rPr>
        <w:t xml:space="preserve">прычыны злачыннага </w:t>
      </w:r>
      <w:r w:rsidR="00F14727">
        <w:rPr>
          <w:rFonts w:ascii="Times New Roman" w:eastAsia="Times New Roman" w:hAnsi="Times New Roman" w:cs="Times New Roman"/>
          <w:color w:val="000000"/>
          <w:sz w:val="25"/>
          <w:szCs w:val="25"/>
          <w:lang w:eastAsia="be-BY"/>
        </w:rPr>
        <w:t>зам</w:t>
      </w:r>
      <w:r w:rsidR="00F14727">
        <w:rPr>
          <w:rFonts w:ascii="Times New Roman" w:eastAsia="Times New Roman" w:hAnsi="Times New Roman" w:cs="Times New Roman"/>
          <w:color w:val="000000"/>
          <w:sz w:val="25"/>
          <w:szCs w:val="25"/>
          <w:lang w:val="be-BY" w:eastAsia="be-BY"/>
        </w:rPr>
        <w:t>ах</w:t>
      </w:r>
      <w:r w:rsidR="00F14727">
        <w:rPr>
          <w:rFonts w:ascii="Times New Roman" w:eastAsia="Times New Roman" w:hAnsi="Times New Roman" w:cs="Times New Roman"/>
          <w:color w:val="000000"/>
          <w:sz w:val="25"/>
          <w:szCs w:val="25"/>
          <w:lang w:eastAsia="be-BY"/>
        </w:rPr>
        <w:t xml:space="preserve">у </w:t>
      </w:r>
      <w:r>
        <w:rPr>
          <w:rFonts w:ascii="Times New Roman" w:eastAsia="Times New Roman" w:hAnsi="Times New Roman" w:cs="Times New Roman"/>
          <w:color w:val="000000"/>
          <w:sz w:val="25"/>
          <w:szCs w:val="25"/>
          <w:lang w:eastAsia="be-BY"/>
        </w:rPr>
        <w:t>на яе</w:t>
      </w:r>
      <w:r w:rsidRPr="00451700">
        <w:rPr>
          <w:rFonts w:ascii="Times New Roman" w:eastAsia="Times New Roman" w:hAnsi="Times New Roman" w:cs="Times New Roman"/>
          <w:color w:val="000000"/>
          <w:sz w:val="25"/>
          <w:szCs w:val="25"/>
          <w:lang w:eastAsia="be-BY"/>
        </w:rPr>
        <w:t xml:space="preserve"> жыццё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здароўе ў сувязі з выкананнем ёй</w:t>
      </w:r>
      <w:r w:rsidRPr="00451700">
        <w:rPr>
          <w:rFonts w:ascii="Times New Roman" w:eastAsia="Times New Roman" w:hAnsi="Times New Roman" w:cs="Times New Roman"/>
          <w:color w:val="000000"/>
          <w:sz w:val="25"/>
          <w:szCs w:val="25"/>
          <w:lang w:eastAsia="be-BY"/>
        </w:rPr>
        <w:t xml:space="preserve"> службовых абавязкаў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прычыны прыняцця ім мер па прадухіленні (</w:t>
      </w:r>
      <w:r w:rsidR="00F14727" w:rsidRPr="00451700">
        <w:rPr>
          <w:rFonts w:ascii="Times New Roman" w:eastAsia="Times New Roman" w:hAnsi="Times New Roman" w:cs="Times New Roman"/>
          <w:color w:val="000000"/>
          <w:sz w:val="25"/>
          <w:szCs w:val="25"/>
          <w:lang w:eastAsia="be-BY"/>
        </w:rPr>
        <w:t>с</w:t>
      </w:r>
      <w:r w:rsidR="00F14727">
        <w:rPr>
          <w:rFonts w:ascii="Times New Roman" w:eastAsia="Times New Roman" w:hAnsi="Times New Roman" w:cs="Times New Roman"/>
          <w:color w:val="000000"/>
          <w:sz w:val="25"/>
          <w:szCs w:val="25"/>
          <w:lang w:val="be-BY" w:eastAsia="be-BY"/>
        </w:rPr>
        <w:t>пыне</w:t>
      </w:r>
      <w:r w:rsidR="00F14727" w:rsidRPr="00451700">
        <w:rPr>
          <w:rFonts w:ascii="Times New Roman" w:eastAsia="Times New Roman" w:hAnsi="Times New Roman" w:cs="Times New Roman"/>
          <w:color w:val="000000"/>
          <w:sz w:val="25"/>
          <w:szCs w:val="25"/>
          <w:lang w:eastAsia="be-BY"/>
        </w:rPr>
        <w:t>нні</w:t>
      </w:r>
      <w:r w:rsidRPr="00451700">
        <w:rPr>
          <w:rFonts w:ascii="Times New Roman" w:eastAsia="Times New Roman" w:hAnsi="Times New Roman" w:cs="Times New Roman"/>
          <w:color w:val="000000"/>
          <w:sz w:val="25"/>
          <w:szCs w:val="25"/>
          <w:lang w:eastAsia="be-BY"/>
        </w:rPr>
        <w:t xml:space="preserve">) злачынства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правапарушэння, пацверджанай медыцынскім заключэннем, </w:t>
      </w:r>
      <w:r>
        <w:rPr>
          <w:rFonts w:ascii="Times New Roman" w:eastAsia="Times New Roman" w:hAnsi="Times New Roman" w:cs="Times New Roman"/>
          <w:color w:val="000000"/>
          <w:sz w:val="25"/>
          <w:szCs w:val="25"/>
          <w:lang w:eastAsia="be-BY"/>
        </w:rPr>
        <w:t>ёй</w:t>
      </w:r>
      <w:r w:rsidRPr="00451700">
        <w:rPr>
          <w:rFonts w:ascii="Times New Roman" w:eastAsia="Times New Roman" w:hAnsi="Times New Roman" w:cs="Times New Roman"/>
          <w:color w:val="000000"/>
          <w:sz w:val="25"/>
          <w:szCs w:val="25"/>
          <w:lang w:eastAsia="be-BY"/>
        </w:rPr>
        <w:t xml:space="preserve"> выплачваецца аднаразовая страхавая сума ў памеры: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w:t>
      </w:r>
      <w:r>
        <w:rPr>
          <w:rFonts w:ascii="Times New Roman" w:eastAsia="Times New Roman" w:hAnsi="Times New Roman" w:cs="Times New Roman"/>
          <w:color w:val="000000"/>
          <w:sz w:val="25"/>
          <w:szCs w:val="25"/>
          <w:lang w:eastAsia="be-BY"/>
        </w:rPr>
        <w:t>гадовай</w:t>
      </w:r>
      <w:r w:rsidRPr="00451700">
        <w:rPr>
          <w:rFonts w:ascii="Times New Roman" w:eastAsia="Times New Roman" w:hAnsi="Times New Roman" w:cs="Times New Roman"/>
          <w:color w:val="000000"/>
          <w:sz w:val="25"/>
          <w:szCs w:val="25"/>
          <w:lang w:eastAsia="be-BY"/>
        </w:rPr>
        <w:t xml:space="preserve"> сумы за</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най платы – інваліду 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w:t>
      </w:r>
      <w:r>
        <w:rPr>
          <w:rFonts w:ascii="Times New Roman" w:eastAsia="Times New Roman" w:hAnsi="Times New Roman" w:cs="Times New Roman"/>
          <w:color w:val="000000"/>
          <w:sz w:val="25"/>
          <w:szCs w:val="25"/>
          <w:lang w:eastAsia="be-BY"/>
        </w:rPr>
        <w:t>гадовай</w:t>
      </w:r>
      <w:r w:rsidRPr="00451700">
        <w:rPr>
          <w:rFonts w:ascii="Times New Roman" w:eastAsia="Times New Roman" w:hAnsi="Times New Roman" w:cs="Times New Roman"/>
          <w:color w:val="000000"/>
          <w:sz w:val="25"/>
          <w:szCs w:val="25"/>
          <w:lang w:eastAsia="be-BY"/>
        </w:rPr>
        <w:t xml:space="preserve"> сумы за</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най платы – інваліду II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3-</w:t>
      </w:r>
      <w:r>
        <w:rPr>
          <w:rFonts w:ascii="Times New Roman" w:eastAsia="Times New Roman" w:hAnsi="Times New Roman" w:cs="Times New Roman"/>
          <w:color w:val="000000"/>
          <w:sz w:val="25"/>
          <w:szCs w:val="25"/>
          <w:lang w:eastAsia="be-BY"/>
        </w:rPr>
        <w:t>гадовай</w:t>
      </w:r>
      <w:r w:rsidRPr="00451700">
        <w:rPr>
          <w:rFonts w:ascii="Times New Roman" w:eastAsia="Times New Roman" w:hAnsi="Times New Roman" w:cs="Times New Roman"/>
          <w:color w:val="000000"/>
          <w:sz w:val="25"/>
          <w:szCs w:val="25"/>
          <w:lang w:eastAsia="be-BY"/>
        </w:rPr>
        <w:t xml:space="preserve"> сумы за</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най платы – інваліду III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4. Службовай асобе, уключа</w:t>
      </w:r>
      <w:r>
        <w:rPr>
          <w:rFonts w:ascii="Times New Roman" w:eastAsia="Times New Roman" w:hAnsi="Times New Roman" w:cs="Times New Roman"/>
          <w:color w:val="000000"/>
          <w:sz w:val="25"/>
          <w:szCs w:val="25"/>
          <w:lang w:eastAsia="be-BY"/>
        </w:rPr>
        <w:t xml:space="preserve">най у пералік, </w:t>
      </w:r>
      <w:r w:rsidR="00F14727">
        <w:rPr>
          <w:rFonts w:ascii="Times New Roman" w:eastAsia="Times New Roman" w:hAnsi="Times New Roman" w:cs="Times New Roman"/>
          <w:color w:val="000000"/>
          <w:sz w:val="25"/>
          <w:szCs w:val="25"/>
          <w:lang w:val="be-BY" w:eastAsia="be-BY"/>
        </w:rPr>
        <w:t xml:space="preserve">якая </w:t>
      </w:r>
      <w:r w:rsidR="00F14727">
        <w:rPr>
          <w:rFonts w:ascii="Times New Roman" w:eastAsia="Times New Roman" w:hAnsi="Times New Roman" w:cs="Times New Roman"/>
          <w:color w:val="000000"/>
          <w:sz w:val="25"/>
          <w:szCs w:val="25"/>
          <w:lang w:eastAsia="be-BY"/>
        </w:rPr>
        <w:t>атрыма</w:t>
      </w:r>
      <w:r w:rsidR="00F14727">
        <w:rPr>
          <w:rFonts w:ascii="Times New Roman" w:eastAsia="Times New Roman" w:hAnsi="Times New Roman" w:cs="Times New Roman"/>
          <w:color w:val="000000"/>
          <w:sz w:val="25"/>
          <w:szCs w:val="25"/>
          <w:lang w:val="be-BY" w:eastAsia="be-BY"/>
        </w:rPr>
        <w:t>ла</w:t>
      </w:r>
      <w:r w:rsidR="00F14727">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цяжкае</w:t>
      </w:r>
      <w:r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менш цяжкае цялеснае пашкоджанне, якое не выклікала інваліднасці, з прычыны злачыннага </w:t>
      </w:r>
      <w:r w:rsidR="00F14727" w:rsidRPr="00451700">
        <w:rPr>
          <w:rFonts w:ascii="Times New Roman" w:eastAsia="Times New Roman" w:hAnsi="Times New Roman" w:cs="Times New Roman"/>
          <w:color w:val="000000"/>
          <w:sz w:val="25"/>
          <w:szCs w:val="25"/>
          <w:lang w:eastAsia="be-BY"/>
        </w:rPr>
        <w:t>зам</w:t>
      </w:r>
      <w:r w:rsidR="00F14727">
        <w:rPr>
          <w:rFonts w:ascii="Times New Roman" w:eastAsia="Times New Roman" w:hAnsi="Times New Roman" w:cs="Times New Roman"/>
          <w:color w:val="000000"/>
          <w:sz w:val="25"/>
          <w:szCs w:val="25"/>
          <w:lang w:val="be-BY" w:eastAsia="be-BY"/>
        </w:rPr>
        <w:t>ах</w:t>
      </w:r>
      <w:r w:rsidR="00F14727" w:rsidRPr="00451700">
        <w:rPr>
          <w:rFonts w:ascii="Times New Roman" w:eastAsia="Times New Roman" w:hAnsi="Times New Roman" w:cs="Times New Roman"/>
          <w:color w:val="000000"/>
          <w:sz w:val="25"/>
          <w:szCs w:val="25"/>
          <w:lang w:eastAsia="be-BY"/>
        </w:rPr>
        <w:t xml:space="preserve">у </w:t>
      </w:r>
      <w:r w:rsidRPr="00451700">
        <w:rPr>
          <w:rFonts w:ascii="Times New Roman" w:eastAsia="Times New Roman" w:hAnsi="Times New Roman" w:cs="Times New Roman"/>
          <w:color w:val="000000"/>
          <w:sz w:val="25"/>
          <w:szCs w:val="25"/>
          <w:lang w:eastAsia="be-BY"/>
        </w:rPr>
        <w:t xml:space="preserve">на </w:t>
      </w:r>
      <w:r w:rsidR="00F14727">
        <w:rPr>
          <w:rFonts w:ascii="Times New Roman" w:eastAsia="Times New Roman" w:hAnsi="Times New Roman" w:cs="Times New Roman"/>
          <w:color w:val="000000"/>
          <w:sz w:val="25"/>
          <w:szCs w:val="25"/>
          <w:lang w:val="be-BY" w:eastAsia="be-BY"/>
        </w:rPr>
        <w:t>яе</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жыццё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здароўе ў сувязі з выкананнем </w:t>
      </w:r>
      <w:r w:rsidR="00F14727">
        <w:rPr>
          <w:rFonts w:ascii="Times New Roman" w:eastAsia="Times New Roman" w:hAnsi="Times New Roman" w:cs="Times New Roman"/>
          <w:color w:val="000000"/>
          <w:sz w:val="25"/>
          <w:szCs w:val="25"/>
          <w:lang w:val="be-BY" w:eastAsia="be-BY"/>
        </w:rPr>
        <w:t>ёй</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службовых абавязкаў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з прычыны прыняцця </w:t>
      </w:r>
      <w:r w:rsidR="00F14727">
        <w:rPr>
          <w:rFonts w:ascii="Times New Roman" w:eastAsia="Times New Roman" w:hAnsi="Times New Roman" w:cs="Times New Roman"/>
          <w:color w:val="000000"/>
          <w:sz w:val="25"/>
          <w:szCs w:val="25"/>
          <w:lang w:val="be-BY" w:eastAsia="be-BY"/>
        </w:rPr>
        <w:t>ёй</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мер па прадухіленні (</w:t>
      </w:r>
      <w:r w:rsidR="00F14727" w:rsidRPr="00451700">
        <w:rPr>
          <w:rFonts w:ascii="Times New Roman" w:eastAsia="Times New Roman" w:hAnsi="Times New Roman" w:cs="Times New Roman"/>
          <w:color w:val="000000"/>
          <w:sz w:val="25"/>
          <w:szCs w:val="25"/>
          <w:lang w:eastAsia="be-BY"/>
        </w:rPr>
        <w:t>с</w:t>
      </w:r>
      <w:r w:rsidR="00F14727">
        <w:rPr>
          <w:rFonts w:ascii="Times New Roman" w:eastAsia="Times New Roman" w:hAnsi="Times New Roman" w:cs="Times New Roman"/>
          <w:color w:val="000000"/>
          <w:sz w:val="25"/>
          <w:szCs w:val="25"/>
          <w:lang w:val="be-BY" w:eastAsia="be-BY"/>
        </w:rPr>
        <w:t>пыне</w:t>
      </w:r>
      <w:r w:rsidR="00F14727" w:rsidRPr="00451700">
        <w:rPr>
          <w:rFonts w:ascii="Times New Roman" w:eastAsia="Times New Roman" w:hAnsi="Times New Roman" w:cs="Times New Roman"/>
          <w:color w:val="000000"/>
          <w:sz w:val="25"/>
          <w:szCs w:val="25"/>
          <w:lang w:eastAsia="be-BY"/>
        </w:rPr>
        <w:t>нні</w:t>
      </w:r>
      <w:r w:rsidRPr="00451700">
        <w:rPr>
          <w:rFonts w:ascii="Times New Roman" w:eastAsia="Times New Roman" w:hAnsi="Times New Roman" w:cs="Times New Roman"/>
          <w:color w:val="000000"/>
          <w:sz w:val="25"/>
          <w:szCs w:val="25"/>
          <w:lang w:eastAsia="be-BY"/>
        </w:rPr>
        <w:t xml:space="preserve">) злачынства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іншага правапарушэння, пацверджанае медыцынскім заключэннем, выплачваецца аднаразовая страхавая сума адпаведна ў памеры 2-г</w:t>
      </w:r>
      <w:r>
        <w:rPr>
          <w:rFonts w:ascii="Times New Roman" w:eastAsia="Times New Roman" w:hAnsi="Times New Roman" w:cs="Times New Roman"/>
          <w:color w:val="000000"/>
          <w:sz w:val="25"/>
          <w:szCs w:val="25"/>
          <w:lang w:eastAsia="be-BY"/>
        </w:rPr>
        <w:t>адовай ці</w:t>
      </w:r>
      <w:r w:rsidRPr="00451700">
        <w:rPr>
          <w:rFonts w:ascii="Times New Roman" w:eastAsia="Times New Roman" w:hAnsi="Times New Roman" w:cs="Times New Roman"/>
          <w:color w:val="000000"/>
          <w:sz w:val="25"/>
          <w:szCs w:val="25"/>
          <w:lang w:eastAsia="be-BY"/>
        </w:rPr>
        <w:t xml:space="preserve"> 0,5-</w:t>
      </w:r>
      <w:r w:rsidR="00F14727" w:rsidRPr="00451700">
        <w:rPr>
          <w:rFonts w:ascii="Times New Roman" w:eastAsia="Times New Roman" w:hAnsi="Times New Roman" w:cs="Times New Roman"/>
          <w:color w:val="000000"/>
          <w:sz w:val="25"/>
          <w:szCs w:val="25"/>
          <w:lang w:eastAsia="be-BY"/>
        </w:rPr>
        <w:t>гад</w:t>
      </w:r>
      <w:r w:rsidR="00F14727">
        <w:rPr>
          <w:rFonts w:ascii="Times New Roman" w:eastAsia="Times New Roman" w:hAnsi="Times New Roman" w:cs="Times New Roman"/>
          <w:color w:val="000000"/>
          <w:sz w:val="25"/>
          <w:szCs w:val="25"/>
          <w:lang w:val="be-BY" w:eastAsia="be-BY"/>
        </w:rPr>
        <w:t>о</w:t>
      </w:r>
      <w:r w:rsidR="00F14727" w:rsidRPr="00451700">
        <w:rPr>
          <w:rFonts w:ascii="Times New Roman" w:eastAsia="Times New Roman" w:hAnsi="Times New Roman" w:cs="Times New Roman"/>
          <w:color w:val="000000"/>
          <w:sz w:val="25"/>
          <w:szCs w:val="25"/>
          <w:lang w:eastAsia="be-BY"/>
        </w:rPr>
        <w:t>в</w:t>
      </w:r>
      <w:r w:rsidR="00F14727">
        <w:rPr>
          <w:rFonts w:ascii="Times New Roman" w:eastAsia="Times New Roman" w:hAnsi="Times New Roman" w:cs="Times New Roman"/>
          <w:color w:val="000000"/>
          <w:sz w:val="25"/>
          <w:szCs w:val="25"/>
          <w:lang w:val="be-BY" w:eastAsia="be-BY"/>
        </w:rPr>
        <w:t>а</w:t>
      </w:r>
      <w:r w:rsidR="00F14727" w:rsidRPr="00451700">
        <w:rPr>
          <w:rFonts w:ascii="Times New Roman" w:eastAsia="Times New Roman" w:hAnsi="Times New Roman" w:cs="Times New Roman"/>
          <w:color w:val="000000"/>
          <w:sz w:val="25"/>
          <w:szCs w:val="25"/>
          <w:lang w:eastAsia="be-BY"/>
        </w:rPr>
        <w:t xml:space="preserve">й </w:t>
      </w:r>
      <w:r w:rsidRPr="00451700">
        <w:rPr>
          <w:rFonts w:ascii="Times New Roman" w:eastAsia="Times New Roman" w:hAnsi="Times New Roman" w:cs="Times New Roman"/>
          <w:color w:val="000000"/>
          <w:sz w:val="25"/>
          <w:szCs w:val="25"/>
          <w:lang w:eastAsia="be-BY"/>
        </w:rPr>
        <w:t>сумы за</w:t>
      </w:r>
      <w:r>
        <w:rPr>
          <w:rFonts w:ascii="Times New Roman" w:eastAsia="Times New Roman" w:hAnsi="Times New Roman" w:cs="Times New Roman"/>
          <w:color w:val="000000"/>
          <w:sz w:val="25"/>
          <w:szCs w:val="25"/>
          <w:lang w:eastAsia="be-BY"/>
        </w:rPr>
        <w:t>работ</w:t>
      </w:r>
      <w:r w:rsidRPr="00451700">
        <w:rPr>
          <w:rFonts w:ascii="Times New Roman" w:eastAsia="Times New Roman" w:hAnsi="Times New Roman" w:cs="Times New Roman"/>
          <w:color w:val="000000"/>
          <w:sz w:val="25"/>
          <w:szCs w:val="25"/>
          <w:lang w:eastAsia="be-BY"/>
        </w:rPr>
        <w:t>най платы.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У выпадку гібелі (смерці) службовай асобы, уключанай у пералік,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ўстанаўлення </w:t>
      </w:r>
      <w:r w:rsidR="00F14727">
        <w:rPr>
          <w:rFonts w:ascii="Times New Roman" w:eastAsia="Times New Roman" w:hAnsi="Times New Roman" w:cs="Times New Roman"/>
          <w:color w:val="000000"/>
          <w:sz w:val="25"/>
          <w:szCs w:val="25"/>
          <w:lang w:val="be-BY" w:eastAsia="be-BY"/>
        </w:rPr>
        <w:t>ёй</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інваліднасці, якая надышла ў выніку ранення, кантузіі, траўмы, калецтва, захворвання,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атрымання </w:t>
      </w:r>
      <w:r w:rsidR="00F14727">
        <w:rPr>
          <w:rFonts w:ascii="Times New Roman" w:eastAsia="Times New Roman" w:hAnsi="Times New Roman" w:cs="Times New Roman"/>
          <w:color w:val="000000"/>
          <w:sz w:val="25"/>
          <w:szCs w:val="25"/>
          <w:lang w:val="be-BY" w:eastAsia="be-BY"/>
        </w:rPr>
        <w:t>ёй</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цяжкага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менш цяжкага цялеснага пашкоджання, якое не выклікала інваліднасці, лёгкага цялеснага пашкоджання, якія мелі месца пры выкананні ім службовых абавязкаў, пацверджаных медыцынскім заключэннем, акрамя выпадкаў, прадугледжаных </w:t>
      </w:r>
      <w:hyperlink r:id="rId236" w:anchor="&amp;Article=109&amp;Point=2" w:history="1">
        <w:r w:rsidRPr="00451700">
          <w:rPr>
            <w:rFonts w:ascii="Times New Roman" w:eastAsia="Times New Roman" w:hAnsi="Times New Roman" w:cs="Times New Roman"/>
            <w:color w:val="000CFF"/>
            <w:sz w:val="25"/>
            <w:szCs w:val="25"/>
            <w:bdr w:val="none" w:sz="0" w:space="0" w:color="auto" w:frame="1"/>
            <w:lang w:eastAsia="be-BY"/>
          </w:rPr>
          <w:t>пунктамі 2–4</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выплачваецца аднаразовая страхавая сума ў памеры: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250 базавых велічынь – спадчыннікам </w:t>
      </w:r>
      <w:r w:rsidR="00F14727">
        <w:rPr>
          <w:rFonts w:ascii="Times New Roman" w:eastAsia="Times New Roman" w:hAnsi="Times New Roman" w:cs="Times New Roman"/>
          <w:color w:val="000000"/>
          <w:sz w:val="25"/>
          <w:szCs w:val="25"/>
          <w:lang w:val="be-BY" w:eastAsia="be-BY"/>
        </w:rPr>
        <w:t>загіну</w:t>
      </w:r>
      <w:r w:rsidR="00D51236">
        <w:rPr>
          <w:rFonts w:ascii="Times New Roman" w:eastAsia="Times New Roman" w:hAnsi="Times New Roman" w:cs="Times New Roman"/>
          <w:color w:val="000000"/>
          <w:sz w:val="25"/>
          <w:szCs w:val="25"/>
          <w:lang w:val="be-BY" w:eastAsia="be-BY"/>
        </w:rPr>
        <w:t>л</w:t>
      </w:r>
      <w:r w:rsidR="00F14727">
        <w:rPr>
          <w:rFonts w:ascii="Times New Roman" w:eastAsia="Times New Roman" w:hAnsi="Times New Roman" w:cs="Times New Roman"/>
          <w:color w:val="000000"/>
          <w:sz w:val="25"/>
          <w:szCs w:val="25"/>
          <w:lang w:val="be-BY" w:eastAsia="be-BY"/>
        </w:rPr>
        <w:t xml:space="preserve">ай (памерлай) </w:t>
      </w:r>
      <w:r w:rsidRPr="00451700">
        <w:rPr>
          <w:rFonts w:ascii="Times New Roman" w:eastAsia="Times New Roman" w:hAnsi="Times New Roman" w:cs="Times New Roman"/>
          <w:color w:val="000000"/>
          <w:sz w:val="25"/>
          <w:szCs w:val="25"/>
          <w:lang w:eastAsia="be-BY"/>
        </w:rPr>
        <w:t>службовай асобы, уключанай у пералік;</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100 базавых велічынь – інваліду 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75 базавых велічынь – інваліду II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50 базавых велічынь – інваліду III групы;</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10 базавых велічынь – службовай асобе, уключанай у пералік, </w:t>
      </w:r>
      <w:r w:rsidR="00F14727">
        <w:rPr>
          <w:rFonts w:ascii="Times New Roman" w:eastAsia="Times New Roman" w:hAnsi="Times New Roman" w:cs="Times New Roman"/>
          <w:color w:val="000000"/>
          <w:sz w:val="25"/>
          <w:szCs w:val="25"/>
          <w:lang w:val="be-BY" w:eastAsia="be-BY"/>
        </w:rPr>
        <w:t xml:space="preserve">якая атрымала </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цяжкае цялеснае пашкоджанне, якое не выклікала інваліднасці;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базавых велічынь – службовай асобе, уключанай у пералік, </w:t>
      </w:r>
      <w:r w:rsidR="00F14727">
        <w:rPr>
          <w:rFonts w:ascii="Times New Roman" w:eastAsia="Times New Roman" w:hAnsi="Times New Roman" w:cs="Times New Roman"/>
          <w:color w:val="000000"/>
          <w:sz w:val="25"/>
          <w:szCs w:val="25"/>
          <w:lang w:val="be-BY" w:eastAsia="be-BY"/>
        </w:rPr>
        <w:t xml:space="preserve">якая атрымала </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менш цяжкае цялеснае пашкоджанне, якое не выклікала інваліднасці;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5 базавых велічынь – службовай асобе, уключанай у пералік, </w:t>
      </w:r>
      <w:r w:rsidR="00F14727">
        <w:rPr>
          <w:rFonts w:ascii="Times New Roman" w:eastAsia="Times New Roman" w:hAnsi="Times New Roman" w:cs="Times New Roman"/>
          <w:color w:val="000000"/>
          <w:sz w:val="25"/>
          <w:szCs w:val="25"/>
          <w:lang w:val="be-BY" w:eastAsia="be-BY"/>
        </w:rPr>
        <w:t xml:space="preserve">якая атрымала </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лёгкае цялеснае пашкоджанне.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6. Выплата страхавой сумы ў адпаведнасці з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артыкулам па адным і тым ж</w:t>
      </w:r>
      <w:r w:rsidR="00F14727">
        <w:rPr>
          <w:rFonts w:ascii="Times New Roman" w:eastAsia="Times New Roman" w:hAnsi="Times New Roman" w:cs="Times New Roman"/>
          <w:color w:val="000000"/>
          <w:sz w:val="25"/>
          <w:szCs w:val="25"/>
          <w:lang w:val="be-BY" w:eastAsia="be-BY"/>
        </w:rPr>
        <w:t>а</w:t>
      </w:r>
      <w:r w:rsidRPr="00451700">
        <w:rPr>
          <w:rFonts w:ascii="Times New Roman" w:eastAsia="Times New Roman" w:hAnsi="Times New Roman" w:cs="Times New Roman"/>
          <w:color w:val="000000"/>
          <w:sz w:val="25"/>
          <w:szCs w:val="25"/>
          <w:lang w:eastAsia="be-BY"/>
        </w:rPr>
        <w:t xml:space="preserve"> страхавым выпадку праводзіцца за вылікам раней атрыманых страхавых сум.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7. У выпадку знішчэння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пашкоджання маёмасці, якая належыць службовай асобе, уключанай у пералік,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F14727">
        <w:rPr>
          <w:rFonts w:ascii="Times New Roman" w:eastAsia="Times New Roman" w:hAnsi="Times New Roman" w:cs="Times New Roman"/>
          <w:color w:val="000000"/>
          <w:sz w:val="25"/>
          <w:szCs w:val="25"/>
          <w:lang w:val="be-BY" w:eastAsia="be-BY"/>
        </w:rPr>
        <w:t>яе</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блізкім, у выпадках, прадугледжаных </w:t>
      </w:r>
      <w:hyperlink r:id="rId237" w:anchor="&amp;Article=109&amp;Point=2" w:history="1">
        <w:r w:rsidRPr="00451700">
          <w:rPr>
            <w:rFonts w:ascii="Times New Roman" w:eastAsia="Times New Roman" w:hAnsi="Times New Roman" w:cs="Times New Roman"/>
            <w:color w:val="000CFF"/>
            <w:sz w:val="25"/>
            <w:szCs w:val="25"/>
            <w:bdr w:val="none" w:sz="0" w:space="0" w:color="auto" w:frame="1"/>
            <w:lang w:eastAsia="be-BY"/>
          </w:rPr>
          <w:t>пунктамі 2–5</w:t>
        </w:r>
      </w:hyperlink>
      <w:r w:rsidRPr="00451700">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артыкула, гэтай службовай асобе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яго блізкім выплачваецца страхавое пакрыццё ў памеры прычыненай шкоды, але не </w:t>
      </w:r>
      <w:r w:rsidR="00F14727" w:rsidRPr="00451700">
        <w:rPr>
          <w:rFonts w:ascii="Times New Roman" w:eastAsia="Times New Roman" w:hAnsi="Times New Roman" w:cs="Times New Roman"/>
          <w:color w:val="000000"/>
          <w:sz w:val="25"/>
          <w:szCs w:val="25"/>
          <w:lang w:eastAsia="be-BY"/>
        </w:rPr>
        <w:t>бол</w:t>
      </w:r>
      <w:r w:rsidR="00F14727">
        <w:rPr>
          <w:rFonts w:ascii="Times New Roman" w:eastAsia="Times New Roman" w:hAnsi="Times New Roman" w:cs="Times New Roman"/>
          <w:color w:val="000000"/>
          <w:sz w:val="25"/>
          <w:szCs w:val="25"/>
          <w:lang w:val="be-BY" w:eastAsia="be-BY"/>
        </w:rPr>
        <w:t xml:space="preserve">ьшым за сапраўдны </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кошт знішчанай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пашкоджанай маёмасці на дзень прыняцця рашэння аб выплаце.</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8. Пры </w:t>
      </w:r>
      <w:r w:rsidR="00D51236">
        <w:rPr>
          <w:rFonts w:ascii="Times New Roman" w:eastAsia="Times New Roman" w:hAnsi="Times New Roman" w:cs="Times New Roman"/>
          <w:color w:val="000000"/>
          <w:sz w:val="25"/>
          <w:szCs w:val="25"/>
          <w:lang w:val="be-BY" w:eastAsia="be-BY"/>
        </w:rPr>
        <w:t>выяўленні</w:t>
      </w:r>
      <w:r w:rsidR="00D5123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асоб, вінаватых у гібелі (смерці) службовай асобы, уключанай у пералік, прычыненні шкоды </w:t>
      </w:r>
      <w:r w:rsidR="00F14727">
        <w:rPr>
          <w:rFonts w:ascii="Times New Roman" w:eastAsia="Times New Roman" w:hAnsi="Times New Roman" w:cs="Times New Roman"/>
          <w:color w:val="000000"/>
          <w:sz w:val="25"/>
          <w:szCs w:val="25"/>
          <w:lang w:val="be-BY" w:eastAsia="be-BY"/>
        </w:rPr>
        <w:t>яе</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здароўю, прычыненні маёмаснай шкоды </w:t>
      </w:r>
      <w:r w:rsidR="00F14727">
        <w:rPr>
          <w:rFonts w:ascii="Times New Roman" w:eastAsia="Times New Roman" w:hAnsi="Times New Roman" w:cs="Times New Roman"/>
          <w:color w:val="000000"/>
          <w:sz w:val="25"/>
          <w:szCs w:val="25"/>
          <w:lang w:val="be-BY" w:eastAsia="be-BY"/>
        </w:rPr>
        <w:t>ёй</w:t>
      </w:r>
      <w:r w:rsidR="00F14727" w:rsidRPr="004517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w:t>
      </w:r>
      <w:r w:rsidR="00F14727">
        <w:rPr>
          <w:rFonts w:ascii="Times New Roman" w:eastAsia="Times New Roman" w:hAnsi="Times New Roman" w:cs="Times New Roman"/>
          <w:color w:val="000000"/>
          <w:sz w:val="25"/>
          <w:szCs w:val="25"/>
          <w:lang w:val="be-BY" w:eastAsia="be-BY"/>
        </w:rPr>
        <w:t>яе</w:t>
      </w:r>
      <w:r w:rsidR="00F14727"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блізкім, выплачаныя страхавыя сумы падлягаюць спагнанню з вінаватых асоб.</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9. Парадак і ўмовы выплаты страхавых сум, якія выплачваюцца па абавязковым дзяржаўным страхаванні службовых асоб, уключаных у пералік, вызнача</w:t>
      </w:r>
      <w:r w:rsidR="00D51236">
        <w:rPr>
          <w:rFonts w:ascii="Times New Roman" w:eastAsia="Times New Roman" w:hAnsi="Times New Roman" w:cs="Times New Roman"/>
          <w:color w:val="000000"/>
          <w:sz w:val="25"/>
          <w:szCs w:val="25"/>
          <w:lang w:val="be-BY" w:eastAsia="be-BY"/>
        </w:rPr>
        <w:t>е</w:t>
      </w:r>
      <w:r w:rsidRPr="00451700">
        <w:rPr>
          <w:rFonts w:ascii="Times New Roman" w:eastAsia="Times New Roman" w:hAnsi="Times New Roman" w:cs="Times New Roman"/>
          <w:color w:val="000000"/>
          <w:sz w:val="25"/>
          <w:szCs w:val="25"/>
          <w:lang w:eastAsia="be-BY"/>
        </w:rPr>
        <w:t xml:space="preserve"> Савет Міністраў Рэспублікі Беларусь.</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110. Правы і абавязкі мытных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1. Мытныя органы і іх службовыя асобы пры кантрол</w:t>
      </w:r>
      <w:r w:rsidR="00D51236">
        <w:rPr>
          <w:rFonts w:ascii="Times New Roman" w:eastAsia="Times New Roman" w:hAnsi="Times New Roman" w:cs="Times New Roman"/>
          <w:color w:val="000000"/>
          <w:sz w:val="25"/>
          <w:szCs w:val="25"/>
          <w:lang w:val="be-BY" w:eastAsia="be-BY"/>
        </w:rPr>
        <w:t>і</w:t>
      </w:r>
      <w:r w:rsidRPr="00451700">
        <w:rPr>
          <w:rFonts w:ascii="Times New Roman" w:eastAsia="Times New Roman" w:hAnsi="Times New Roman" w:cs="Times New Roman"/>
          <w:color w:val="000000"/>
          <w:sz w:val="25"/>
          <w:szCs w:val="25"/>
          <w:lang w:eastAsia="be-BY"/>
        </w:rPr>
        <w:t xml:space="preserve"> за прытрымліваннем падатковага заканадаўства, кантролю за выкананнем іншай абавязанай асобай падатковага абавязацельства плацельшчыка карыстаюцца правамі і нясуць абавязкі, прадугледжаныя </w:t>
      </w:r>
      <w:r>
        <w:rPr>
          <w:rFonts w:ascii="Times New Roman" w:eastAsia="Times New Roman" w:hAnsi="Times New Roman" w:cs="Times New Roman"/>
          <w:color w:val="000000"/>
          <w:sz w:val="25"/>
          <w:szCs w:val="25"/>
          <w:lang w:eastAsia="be-BY"/>
        </w:rPr>
        <w:t>гэтым</w:t>
      </w:r>
      <w:r w:rsidRPr="00451700">
        <w:rPr>
          <w:rFonts w:ascii="Times New Roman" w:eastAsia="Times New Roman" w:hAnsi="Times New Roman" w:cs="Times New Roman"/>
          <w:color w:val="000000"/>
          <w:sz w:val="25"/>
          <w:szCs w:val="25"/>
          <w:lang w:eastAsia="be-BY"/>
        </w:rPr>
        <w:t xml:space="preserve"> Кодэксам для падатковых органаў.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2. Мытныя органы штомесяц </w:t>
      </w:r>
      <w:r w:rsidR="00FC1726">
        <w:rPr>
          <w:rFonts w:ascii="Times New Roman" w:eastAsia="Times New Roman" w:hAnsi="Times New Roman" w:cs="Times New Roman"/>
          <w:color w:val="000000"/>
          <w:sz w:val="25"/>
          <w:szCs w:val="25"/>
          <w:lang w:val="be-BY" w:eastAsia="be-BY"/>
        </w:rPr>
        <w:t>размяшчаюць</w:t>
      </w:r>
      <w:r w:rsidR="00FC172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 xml:space="preserve">на адзіным інтэрнэт-партале мытных органаў у сетцы Інтэрнэт у парадку, устаноўленым Дзяржаўным мытным камітэтам Рэспублікі Беларусь, пералік арганізацый і індывідуальных прадпрымальнікаў, якія не выканалі патрабаванне мытнага органа аб выплаце падаткаў, збораў (пошлін) у тэрміны,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аныя ў рашэнні аб спагнанні мытных плацяжоў, спецыяльных, антыдэмпінгавых, кампенсацыйных пошлін, утылізацыйнага збору, працэнтаў, пеняў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xml:space="preserve"> ў рашэнні па акце мытнай праверкі.</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xml:space="preserve">У пераліку, </w:t>
      </w:r>
      <w:r w:rsidR="00197B69">
        <w:rPr>
          <w:rFonts w:ascii="Times New Roman" w:eastAsia="Times New Roman" w:hAnsi="Times New Roman" w:cs="Times New Roman"/>
          <w:color w:val="000000"/>
          <w:sz w:val="25"/>
          <w:szCs w:val="25"/>
          <w:lang w:eastAsia="be-BY"/>
        </w:rPr>
        <w:t>указ</w:t>
      </w:r>
      <w:r w:rsidRPr="00451700">
        <w:rPr>
          <w:rFonts w:ascii="Times New Roman" w:eastAsia="Times New Roman" w:hAnsi="Times New Roman" w:cs="Times New Roman"/>
          <w:color w:val="000000"/>
          <w:sz w:val="25"/>
          <w:szCs w:val="25"/>
          <w:lang w:eastAsia="be-BY"/>
        </w:rPr>
        <w:t xml:space="preserve">аным у частцы першай </w:t>
      </w:r>
      <w:r>
        <w:rPr>
          <w:rFonts w:ascii="Times New Roman" w:eastAsia="Times New Roman" w:hAnsi="Times New Roman" w:cs="Times New Roman"/>
          <w:color w:val="000000"/>
          <w:sz w:val="25"/>
          <w:szCs w:val="25"/>
          <w:lang w:eastAsia="be-BY"/>
        </w:rPr>
        <w:t>гэтага</w:t>
      </w:r>
      <w:r w:rsidRPr="00451700">
        <w:rPr>
          <w:rFonts w:ascii="Times New Roman" w:eastAsia="Times New Roman" w:hAnsi="Times New Roman" w:cs="Times New Roman"/>
          <w:color w:val="000000"/>
          <w:sz w:val="25"/>
          <w:szCs w:val="25"/>
          <w:lang w:eastAsia="be-BY"/>
        </w:rPr>
        <w:t xml:space="preserve"> пункта, павінны ўтрымлівацца звесткі аб уліковым нумары плацельшчыка, поўным найменні арг</w:t>
      </w:r>
      <w:r>
        <w:rPr>
          <w:rFonts w:ascii="Times New Roman" w:eastAsia="Times New Roman" w:hAnsi="Times New Roman" w:cs="Times New Roman"/>
          <w:color w:val="000000"/>
          <w:sz w:val="25"/>
          <w:szCs w:val="25"/>
          <w:lang w:eastAsia="be-BY"/>
        </w:rPr>
        <w:t xml:space="preserve">анізацыі, прозвішчы, уласным </w:t>
      </w:r>
      <w:r w:rsidR="00FC1726">
        <w:rPr>
          <w:rFonts w:ascii="Times New Roman" w:eastAsia="Times New Roman" w:hAnsi="Times New Roman" w:cs="Times New Roman"/>
          <w:color w:val="000000"/>
          <w:sz w:val="25"/>
          <w:szCs w:val="25"/>
          <w:lang w:eastAsia="be-BY"/>
        </w:rPr>
        <w:t>ім</w:t>
      </w:r>
      <w:r w:rsidR="00FC1726">
        <w:rPr>
          <w:rFonts w:ascii="Times New Roman" w:eastAsia="Times New Roman" w:hAnsi="Times New Roman" w:cs="Times New Roman"/>
          <w:color w:val="000000"/>
          <w:sz w:val="25"/>
          <w:szCs w:val="25"/>
          <w:lang w:val="be-BY" w:eastAsia="be-BY"/>
        </w:rPr>
        <w:t>ені</w:t>
      </w:r>
      <w:r>
        <w:rPr>
          <w:rFonts w:ascii="Times New Roman" w:eastAsia="Times New Roman" w:hAnsi="Times New Roman" w:cs="Times New Roman"/>
          <w:color w:val="000000"/>
          <w:sz w:val="25"/>
          <w:szCs w:val="25"/>
          <w:lang w:eastAsia="be-BY"/>
        </w:rPr>
        <w:t xml:space="preserve">, </w:t>
      </w:r>
      <w:r w:rsidR="00FC1726">
        <w:rPr>
          <w:rFonts w:ascii="Times New Roman" w:eastAsia="Times New Roman" w:hAnsi="Times New Roman" w:cs="Times New Roman"/>
          <w:color w:val="000000"/>
          <w:sz w:val="25"/>
          <w:szCs w:val="25"/>
          <w:lang w:eastAsia="be-BY"/>
        </w:rPr>
        <w:t>ім</w:t>
      </w:r>
      <w:r w:rsidR="00FC1726">
        <w:rPr>
          <w:rFonts w:ascii="Times New Roman" w:eastAsia="Times New Roman" w:hAnsi="Times New Roman" w:cs="Times New Roman"/>
          <w:color w:val="000000"/>
          <w:sz w:val="25"/>
          <w:szCs w:val="25"/>
          <w:lang w:val="be-BY" w:eastAsia="be-BY"/>
        </w:rPr>
        <w:t>ені</w:t>
      </w:r>
      <w:r w:rsidR="00FC172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па бацьку (калі гэтакае маецца) індывідуальнага прадпрымальніка,</w:t>
      </w:r>
      <w:r w:rsidRPr="00021E10">
        <w:rPr>
          <w:rFonts w:ascii="Times New Roman" w:eastAsia="Times New Roman" w:hAnsi="Times New Roman" w:cs="Times New Roman"/>
          <w:color w:val="000000"/>
          <w:sz w:val="25"/>
          <w:szCs w:val="25"/>
          <w:lang w:eastAsia="be-BY"/>
        </w:rPr>
        <w:t xml:space="preserve"> </w:t>
      </w:r>
      <w:r w:rsidR="00FC1726">
        <w:rPr>
          <w:rFonts w:ascii="Times New Roman" w:eastAsia="Times New Roman" w:hAnsi="Times New Roman" w:cs="Times New Roman"/>
          <w:color w:val="000000"/>
          <w:sz w:val="25"/>
          <w:szCs w:val="25"/>
          <w:lang w:val="be-BY" w:eastAsia="be-BY"/>
        </w:rPr>
        <w:t>якія маюць</w:t>
      </w:r>
      <w:r w:rsidR="00FC1726" w:rsidRPr="00451700">
        <w:rPr>
          <w:rFonts w:ascii="Times New Roman" w:eastAsia="Times New Roman" w:hAnsi="Times New Roman" w:cs="Times New Roman"/>
          <w:color w:val="000000"/>
          <w:sz w:val="25"/>
          <w:szCs w:val="25"/>
          <w:lang w:eastAsia="be-BY"/>
        </w:rPr>
        <w:t xml:space="preserve"> </w:t>
      </w:r>
      <w:r w:rsidR="00FC1726">
        <w:rPr>
          <w:rFonts w:ascii="Times New Roman" w:eastAsia="Times New Roman" w:hAnsi="Times New Roman" w:cs="Times New Roman"/>
          <w:color w:val="000000"/>
          <w:sz w:val="25"/>
          <w:szCs w:val="25"/>
          <w:lang w:val="be-BY" w:eastAsia="be-BY"/>
        </w:rPr>
        <w:t>нявыкананы</w:t>
      </w:r>
      <w:r w:rsidR="00FC1726" w:rsidRPr="00451700">
        <w:rPr>
          <w:rFonts w:ascii="Times New Roman" w:eastAsia="Times New Roman" w:hAnsi="Times New Roman" w:cs="Times New Roman"/>
          <w:color w:val="000000"/>
          <w:sz w:val="25"/>
          <w:szCs w:val="25"/>
          <w:lang w:eastAsia="be-BY"/>
        </w:rPr>
        <w:t xml:space="preserve"> </w:t>
      </w:r>
      <w:r w:rsidRPr="00451700">
        <w:rPr>
          <w:rFonts w:ascii="Times New Roman" w:eastAsia="Times New Roman" w:hAnsi="Times New Roman" w:cs="Times New Roman"/>
          <w:color w:val="000000"/>
          <w:sz w:val="25"/>
          <w:szCs w:val="25"/>
          <w:lang w:eastAsia="be-BY"/>
        </w:rPr>
        <w:t>абавязак па выплаце мытных плацяжоў, спецыяльных, антыдэмпінгавых, кампенсацыйных пошлін, утылізацыйнага збору, працэнтаў, пеняў, даце пагашэння такой запазычанасці.</w:t>
      </w:r>
    </w:p>
    <w:p w:rsidR="00FC3D94" w:rsidRPr="00451700" w:rsidRDefault="00FC3D94" w:rsidP="00FC3D9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451700">
        <w:rPr>
          <w:rFonts w:ascii="Times New Roman" w:eastAsia="Times New Roman" w:hAnsi="Times New Roman" w:cs="Times New Roman"/>
          <w:b/>
          <w:bCs/>
          <w:color w:val="000000"/>
          <w:sz w:val="25"/>
          <w:szCs w:val="25"/>
          <w:lang w:eastAsia="be-BY"/>
        </w:rPr>
        <w:t>Артыкул 111. Адказнасць падатковых і мытных органаў і іх службовых асоб</w:t>
      </w:r>
    </w:p>
    <w:p w:rsidR="00FC3D94" w:rsidRPr="00FC1726" w:rsidRDefault="00FC3D94" w:rsidP="00FC172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FC1726">
        <w:rPr>
          <w:rFonts w:ascii="Times New Roman" w:eastAsia="Times New Roman" w:hAnsi="Times New Roman" w:cs="Times New Roman"/>
          <w:color w:val="000000"/>
          <w:sz w:val="25"/>
          <w:szCs w:val="25"/>
          <w:lang w:val="be-BY" w:eastAsia="be-BY"/>
        </w:rPr>
        <w:t xml:space="preserve">Падатковыя і мытныя органы нясуць адказнасць за страты, прычыненыя  </w:t>
      </w:r>
      <w:r w:rsidR="00FC1726">
        <w:rPr>
          <w:rFonts w:ascii="Times New Roman" w:eastAsia="Times New Roman" w:hAnsi="Times New Roman" w:cs="Times New Roman"/>
          <w:color w:val="000000"/>
          <w:sz w:val="25"/>
          <w:szCs w:val="25"/>
          <w:lang w:val="be-BY" w:eastAsia="be-BY"/>
        </w:rPr>
        <w:t xml:space="preserve">ў выніку </w:t>
      </w:r>
      <w:r w:rsidRPr="00FC1726">
        <w:rPr>
          <w:rFonts w:ascii="Times New Roman" w:eastAsia="Times New Roman" w:hAnsi="Times New Roman" w:cs="Times New Roman"/>
          <w:color w:val="000000"/>
          <w:sz w:val="25"/>
          <w:szCs w:val="25"/>
          <w:lang w:val="be-BY" w:eastAsia="be-BY"/>
        </w:rPr>
        <w:t xml:space="preserve">сваіх незаконных рашэнняў, неправамерных дзеянняў (бяздзейнасці), а </w:t>
      </w:r>
      <w:r w:rsidR="00FC1726">
        <w:rPr>
          <w:rFonts w:ascii="Times New Roman" w:eastAsia="Times New Roman" w:hAnsi="Times New Roman" w:cs="Times New Roman"/>
          <w:color w:val="000000"/>
          <w:sz w:val="25"/>
          <w:szCs w:val="25"/>
          <w:lang w:val="be-BY" w:eastAsia="be-BY"/>
        </w:rPr>
        <w:t>таксама</w:t>
      </w:r>
      <w:r w:rsidR="00FC1726" w:rsidRPr="00FC1726">
        <w:rPr>
          <w:rFonts w:ascii="Times New Roman" w:eastAsia="Times New Roman" w:hAnsi="Times New Roman" w:cs="Times New Roman"/>
          <w:color w:val="000000"/>
          <w:sz w:val="25"/>
          <w:szCs w:val="25"/>
          <w:lang w:val="be-BY" w:eastAsia="be-BY"/>
        </w:rPr>
        <w:t xml:space="preserve"> </w:t>
      </w:r>
      <w:r w:rsidRPr="00FC1726">
        <w:rPr>
          <w:rFonts w:ascii="Times New Roman" w:eastAsia="Times New Roman" w:hAnsi="Times New Roman" w:cs="Times New Roman"/>
          <w:color w:val="000000"/>
          <w:sz w:val="25"/>
          <w:szCs w:val="25"/>
          <w:lang w:val="be-BY" w:eastAsia="be-BY"/>
        </w:rPr>
        <w:t>незаконных рашэнняў, неправамерных дзеянняў (бяздзейнасці) сваіх службовых асоб пры выкананні імі службовых абавязкаў.</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C1726">
        <w:rPr>
          <w:rFonts w:ascii="Times New Roman" w:eastAsia="Times New Roman" w:hAnsi="Times New Roman" w:cs="Times New Roman"/>
          <w:color w:val="000000"/>
          <w:sz w:val="25"/>
          <w:szCs w:val="25"/>
          <w:lang w:val="be-BY" w:eastAsia="be-BY"/>
        </w:rPr>
        <w:t>Прычыненыя страты кампенсуюцца ў парадку, прадугледжаным заканадаўст</w:t>
      </w:r>
      <w:r w:rsidRPr="00451700">
        <w:rPr>
          <w:rFonts w:ascii="Times New Roman" w:eastAsia="Times New Roman" w:hAnsi="Times New Roman" w:cs="Times New Roman"/>
          <w:color w:val="000000"/>
          <w:sz w:val="25"/>
          <w:szCs w:val="25"/>
          <w:lang w:eastAsia="be-BY"/>
        </w:rPr>
        <w:t>вам.</w:t>
      </w:r>
    </w:p>
    <w:p w:rsidR="00FC3D94" w:rsidRPr="00451700"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2. За незаконныя рашэнні, неправамерныя дзеянні (бяздзейнасць) службовыя асобы падатковых і мытных органаў нясуць дысцыплінарную, адміністрацыйную, крымінальную і (</w:t>
      </w:r>
      <w:r>
        <w:rPr>
          <w:rFonts w:ascii="Times New Roman" w:eastAsia="Times New Roman" w:hAnsi="Times New Roman" w:cs="Times New Roman"/>
          <w:color w:val="000000"/>
          <w:sz w:val="25"/>
          <w:szCs w:val="25"/>
          <w:lang w:eastAsia="be-BY"/>
        </w:rPr>
        <w:t>ці</w:t>
      </w:r>
      <w:r w:rsidRPr="00451700">
        <w:rPr>
          <w:rFonts w:ascii="Times New Roman" w:eastAsia="Times New Roman" w:hAnsi="Times New Roman" w:cs="Times New Roman"/>
          <w:color w:val="000000"/>
          <w:sz w:val="25"/>
          <w:szCs w:val="25"/>
          <w:lang w:eastAsia="be-BY"/>
        </w:rPr>
        <w:t>) іншую адказнасць у адпаведнасці з заканадаўчымі актамі.</w:t>
      </w:r>
    </w:p>
    <w:p w:rsidR="00FC3D94" w:rsidRDefault="00FC3D94"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51700">
        <w:rPr>
          <w:rFonts w:ascii="Times New Roman" w:eastAsia="Times New Roman" w:hAnsi="Times New Roman" w:cs="Times New Roman"/>
          <w:color w:val="000000"/>
          <w:sz w:val="25"/>
          <w:szCs w:val="25"/>
          <w:lang w:eastAsia="be-BY"/>
        </w:rPr>
        <w:t> </w:t>
      </w:r>
    </w:p>
    <w:p w:rsidR="00D51236" w:rsidRPr="002F6645" w:rsidRDefault="00D51236" w:rsidP="00D51236">
      <w:pPr>
        <w:shd w:val="clear" w:color="auto" w:fill="FFFFFF"/>
        <w:spacing w:after="0" w:line="240" w:lineRule="auto"/>
        <w:jc w:val="both"/>
        <w:textAlignment w:val="baseline"/>
        <w:rPr>
          <w:rFonts w:ascii="Times New Roman" w:eastAsia="Times New Roman" w:hAnsi="Times New Roman" w:cs="Times New Roman"/>
          <w:b/>
          <w:color w:val="000000"/>
          <w:sz w:val="25"/>
          <w:szCs w:val="25"/>
          <w:lang w:eastAsia="be-BY"/>
        </w:rPr>
      </w:pPr>
      <w:r w:rsidRPr="002F6645">
        <w:rPr>
          <w:rFonts w:ascii="Times New Roman" w:eastAsia="Times New Roman" w:hAnsi="Times New Roman" w:cs="Times New Roman"/>
          <w:b/>
          <w:color w:val="000000"/>
          <w:sz w:val="25"/>
          <w:szCs w:val="25"/>
          <w:lang w:eastAsia="be-BY"/>
        </w:rPr>
        <w:t>Прэзідэнт Рэспублікі Беларусь</w:t>
      </w:r>
      <w:r w:rsidRPr="002F6645">
        <w:rPr>
          <w:rFonts w:ascii="Times New Roman" w:eastAsia="Times New Roman" w:hAnsi="Times New Roman" w:cs="Times New Roman"/>
          <w:b/>
          <w:color w:val="000000"/>
          <w:sz w:val="25"/>
          <w:szCs w:val="25"/>
          <w:lang w:eastAsia="be-BY"/>
        </w:rPr>
        <w:tab/>
      </w:r>
      <w:r w:rsidRPr="002F6645">
        <w:rPr>
          <w:rFonts w:ascii="Times New Roman" w:eastAsia="Times New Roman" w:hAnsi="Times New Roman" w:cs="Times New Roman"/>
          <w:b/>
          <w:color w:val="000000"/>
          <w:sz w:val="25"/>
          <w:szCs w:val="25"/>
          <w:lang w:eastAsia="be-BY"/>
        </w:rPr>
        <w:tab/>
      </w:r>
      <w:r w:rsidRPr="002F6645">
        <w:rPr>
          <w:rFonts w:ascii="Times New Roman" w:eastAsia="Times New Roman" w:hAnsi="Times New Roman" w:cs="Times New Roman"/>
          <w:b/>
          <w:color w:val="000000"/>
          <w:sz w:val="25"/>
          <w:szCs w:val="25"/>
          <w:lang w:eastAsia="be-BY"/>
        </w:rPr>
        <w:tab/>
      </w:r>
      <w:r w:rsidRPr="002F6645">
        <w:rPr>
          <w:rFonts w:ascii="Times New Roman" w:eastAsia="Times New Roman" w:hAnsi="Times New Roman" w:cs="Times New Roman"/>
          <w:b/>
          <w:color w:val="000000"/>
          <w:sz w:val="25"/>
          <w:szCs w:val="25"/>
          <w:lang w:eastAsia="be-BY"/>
        </w:rPr>
        <w:tab/>
      </w:r>
      <w:r w:rsidRPr="002F6645">
        <w:rPr>
          <w:rFonts w:ascii="Times New Roman" w:eastAsia="Times New Roman" w:hAnsi="Times New Roman" w:cs="Times New Roman"/>
          <w:b/>
          <w:color w:val="000000"/>
          <w:sz w:val="25"/>
          <w:szCs w:val="25"/>
          <w:lang w:eastAsia="be-BY"/>
        </w:rPr>
        <w:tab/>
      </w:r>
      <w:r w:rsidRPr="002F6645">
        <w:rPr>
          <w:rFonts w:ascii="Times New Roman" w:eastAsia="Times New Roman" w:hAnsi="Times New Roman" w:cs="Times New Roman"/>
          <w:b/>
          <w:color w:val="000000"/>
          <w:sz w:val="25"/>
          <w:szCs w:val="25"/>
          <w:lang w:eastAsia="be-BY"/>
        </w:rPr>
        <w:tab/>
        <w:t>А. Лукашэнка</w:t>
      </w:r>
    </w:p>
    <w:p w:rsidR="00D51236" w:rsidRPr="00D51236" w:rsidRDefault="00D51236" w:rsidP="00FC3D9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p>
    <w:p w:rsidR="00FC3D94" w:rsidRDefault="00FC3D94" w:rsidP="00FC3D94"/>
    <w:p w:rsidR="00C86911" w:rsidRDefault="00C86911"/>
    <w:p w:rsidR="00844B3B" w:rsidRDefault="00844B3B"/>
    <w:sectPr w:rsidR="00844B3B" w:rsidSect="00742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50099"/>
    <w:multiLevelType w:val="hybridMultilevel"/>
    <w:tmpl w:val="957C1ECA"/>
    <w:lvl w:ilvl="0" w:tplc="4F0E3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ita">
    <w15:presenceInfo w15:providerId="None" w15:userId="Nik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FC3D94"/>
    <w:rsid w:val="000015D1"/>
    <w:rsid w:val="000023E5"/>
    <w:rsid w:val="00007505"/>
    <w:rsid w:val="00037225"/>
    <w:rsid w:val="000542E2"/>
    <w:rsid w:val="00054CE0"/>
    <w:rsid w:val="00063B27"/>
    <w:rsid w:val="00083253"/>
    <w:rsid w:val="000843BB"/>
    <w:rsid w:val="0009224E"/>
    <w:rsid w:val="000A1CAA"/>
    <w:rsid w:val="000C258B"/>
    <w:rsid w:val="000C70BA"/>
    <w:rsid w:val="000D238E"/>
    <w:rsid w:val="000F3CA3"/>
    <w:rsid w:val="0010080C"/>
    <w:rsid w:val="001021AF"/>
    <w:rsid w:val="00106222"/>
    <w:rsid w:val="00112A52"/>
    <w:rsid w:val="00112F58"/>
    <w:rsid w:val="00147441"/>
    <w:rsid w:val="00154C16"/>
    <w:rsid w:val="0016647C"/>
    <w:rsid w:val="001831FE"/>
    <w:rsid w:val="00190147"/>
    <w:rsid w:val="00197B69"/>
    <w:rsid w:val="001D0DD5"/>
    <w:rsid w:val="001D4AA5"/>
    <w:rsid w:val="001D7384"/>
    <w:rsid w:val="001E5250"/>
    <w:rsid w:val="001F6525"/>
    <w:rsid w:val="001F7854"/>
    <w:rsid w:val="002012A5"/>
    <w:rsid w:val="00206CBD"/>
    <w:rsid w:val="002105B1"/>
    <w:rsid w:val="0023148E"/>
    <w:rsid w:val="00244993"/>
    <w:rsid w:val="00251A1E"/>
    <w:rsid w:val="002609E9"/>
    <w:rsid w:val="00261B37"/>
    <w:rsid w:val="00272543"/>
    <w:rsid w:val="002A07BF"/>
    <w:rsid w:val="002A5A60"/>
    <w:rsid w:val="002B2E19"/>
    <w:rsid w:val="002B53C9"/>
    <w:rsid w:val="002C7717"/>
    <w:rsid w:val="002D4D94"/>
    <w:rsid w:val="002E2241"/>
    <w:rsid w:val="002E7DD4"/>
    <w:rsid w:val="002F1223"/>
    <w:rsid w:val="002F6645"/>
    <w:rsid w:val="00312FD2"/>
    <w:rsid w:val="0031779B"/>
    <w:rsid w:val="00321EEB"/>
    <w:rsid w:val="00331401"/>
    <w:rsid w:val="00335F3C"/>
    <w:rsid w:val="003461B7"/>
    <w:rsid w:val="003649BA"/>
    <w:rsid w:val="00380742"/>
    <w:rsid w:val="00392018"/>
    <w:rsid w:val="003B496F"/>
    <w:rsid w:val="003B732D"/>
    <w:rsid w:val="003C26FB"/>
    <w:rsid w:val="003C27DF"/>
    <w:rsid w:val="003C4894"/>
    <w:rsid w:val="003D499B"/>
    <w:rsid w:val="003F2FC2"/>
    <w:rsid w:val="00425F4A"/>
    <w:rsid w:val="0043748F"/>
    <w:rsid w:val="004437D2"/>
    <w:rsid w:val="00444148"/>
    <w:rsid w:val="00444DAF"/>
    <w:rsid w:val="0045486E"/>
    <w:rsid w:val="004576B2"/>
    <w:rsid w:val="0047588C"/>
    <w:rsid w:val="004922CF"/>
    <w:rsid w:val="00495913"/>
    <w:rsid w:val="004A60A9"/>
    <w:rsid w:val="004B030D"/>
    <w:rsid w:val="004D24EE"/>
    <w:rsid w:val="004D3720"/>
    <w:rsid w:val="004D42CC"/>
    <w:rsid w:val="004E1F5D"/>
    <w:rsid w:val="004F2946"/>
    <w:rsid w:val="0050336D"/>
    <w:rsid w:val="0050779B"/>
    <w:rsid w:val="005110B6"/>
    <w:rsid w:val="00522C72"/>
    <w:rsid w:val="00535911"/>
    <w:rsid w:val="0054248A"/>
    <w:rsid w:val="00561413"/>
    <w:rsid w:val="005673DE"/>
    <w:rsid w:val="00572042"/>
    <w:rsid w:val="00577BE9"/>
    <w:rsid w:val="005A6A66"/>
    <w:rsid w:val="005B1661"/>
    <w:rsid w:val="005F0909"/>
    <w:rsid w:val="005F23E1"/>
    <w:rsid w:val="00601A52"/>
    <w:rsid w:val="0062296C"/>
    <w:rsid w:val="00634C8B"/>
    <w:rsid w:val="00646723"/>
    <w:rsid w:val="00657DCF"/>
    <w:rsid w:val="00660567"/>
    <w:rsid w:val="0067348C"/>
    <w:rsid w:val="00673A3A"/>
    <w:rsid w:val="0069116A"/>
    <w:rsid w:val="006A4FB6"/>
    <w:rsid w:val="006C1C7A"/>
    <w:rsid w:val="006C6813"/>
    <w:rsid w:val="006C7916"/>
    <w:rsid w:val="006F2E9A"/>
    <w:rsid w:val="006F381B"/>
    <w:rsid w:val="00726374"/>
    <w:rsid w:val="00727EF1"/>
    <w:rsid w:val="00735DE3"/>
    <w:rsid w:val="007403D2"/>
    <w:rsid w:val="007429B7"/>
    <w:rsid w:val="0074343D"/>
    <w:rsid w:val="007435E4"/>
    <w:rsid w:val="007628B0"/>
    <w:rsid w:val="00780D88"/>
    <w:rsid w:val="00793397"/>
    <w:rsid w:val="00795EDA"/>
    <w:rsid w:val="007A02E8"/>
    <w:rsid w:val="007A485A"/>
    <w:rsid w:val="007A5F88"/>
    <w:rsid w:val="007B2A57"/>
    <w:rsid w:val="007B34CD"/>
    <w:rsid w:val="007C5DC1"/>
    <w:rsid w:val="007C7745"/>
    <w:rsid w:val="007D5B3E"/>
    <w:rsid w:val="007F1258"/>
    <w:rsid w:val="00800FE7"/>
    <w:rsid w:val="008143FF"/>
    <w:rsid w:val="00833B08"/>
    <w:rsid w:val="00835D68"/>
    <w:rsid w:val="008447BB"/>
    <w:rsid w:val="00844B3B"/>
    <w:rsid w:val="008549B7"/>
    <w:rsid w:val="00866D69"/>
    <w:rsid w:val="008729D8"/>
    <w:rsid w:val="00881E9A"/>
    <w:rsid w:val="008847D1"/>
    <w:rsid w:val="008E2DE4"/>
    <w:rsid w:val="008F30C8"/>
    <w:rsid w:val="008F5DDF"/>
    <w:rsid w:val="008F5FDF"/>
    <w:rsid w:val="0091122D"/>
    <w:rsid w:val="0091736D"/>
    <w:rsid w:val="00924004"/>
    <w:rsid w:val="00960232"/>
    <w:rsid w:val="00971269"/>
    <w:rsid w:val="00973A78"/>
    <w:rsid w:val="0097494F"/>
    <w:rsid w:val="009866F9"/>
    <w:rsid w:val="00990EA6"/>
    <w:rsid w:val="009B3345"/>
    <w:rsid w:val="009D458A"/>
    <w:rsid w:val="009E261F"/>
    <w:rsid w:val="009E4155"/>
    <w:rsid w:val="009E4414"/>
    <w:rsid w:val="009E5DA1"/>
    <w:rsid w:val="00A1401B"/>
    <w:rsid w:val="00A25EDB"/>
    <w:rsid w:val="00A2658A"/>
    <w:rsid w:val="00A2671B"/>
    <w:rsid w:val="00A307E0"/>
    <w:rsid w:val="00A50B5C"/>
    <w:rsid w:val="00A533E4"/>
    <w:rsid w:val="00A648F9"/>
    <w:rsid w:val="00A70DFE"/>
    <w:rsid w:val="00A83BC6"/>
    <w:rsid w:val="00A85BF2"/>
    <w:rsid w:val="00A97DB4"/>
    <w:rsid w:val="00AA4DE7"/>
    <w:rsid w:val="00AB29F1"/>
    <w:rsid w:val="00AB37B7"/>
    <w:rsid w:val="00AC5C84"/>
    <w:rsid w:val="00AD64A1"/>
    <w:rsid w:val="00AE0C64"/>
    <w:rsid w:val="00AE3872"/>
    <w:rsid w:val="00AE59EB"/>
    <w:rsid w:val="00AE789A"/>
    <w:rsid w:val="00B027D2"/>
    <w:rsid w:val="00B02A6A"/>
    <w:rsid w:val="00B0609D"/>
    <w:rsid w:val="00B10236"/>
    <w:rsid w:val="00B1411C"/>
    <w:rsid w:val="00B179DC"/>
    <w:rsid w:val="00B21ABE"/>
    <w:rsid w:val="00B34134"/>
    <w:rsid w:val="00B42465"/>
    <w:rsid w:val="00B4475E"/>
    <w:rsid w:val="00B569C4"/>
    <w:rsid w:val="00B62E30"/>
    <w:rsid w:val="00B65F6D"/>
    <w:rsid w:val="00B830B6"/>
    <w:rsid w:val="00B93276"/>
    <w:rsid w:val="00B933FF"/>
    <w:rsid w:val="00BA3418"/>
    <w:rsid w:val="00BB68A6"/>
    <w:rsid w:val="00BD263E"/>
    <w:rsid w:val="00BF4183"/>
    <w:rsid w:val="00BF5FAB"/>
    <w:rsid w:val="00C01EA6"/>
    <w:rsid w:val="00C05B59"/>
    <w:rsid w:val="00C14624"/>
    <w:rsid w:val="00C25C23"/>
    <w:rsid w:val="00C450C6"/>
    <w:rsid w:val="00C50097"/>
    <w:rsid w:val="00C5026F"/>
    <w:rsid w:val="00C60BC9"/>
    <w:rsid w:val="00C6522E"/>
    <w:rsid w:val="00C769E1"/>
    <w:rsid w:val="00C82E1F"/>
    <w:rsid w:val="00C84D01"/>
    <w:rsid w:val="00C86911"/>
    <w:rsid w:val="00CA4395"/>
    <w:rsid w:val="00CB3C6D"/>
    <w:rsid w:val="00CB3CDE"/>
    <w:rsid w:val="00CB5C23"/>
    <w:rsid w:val="00CC25CC"/>
    <w:rsid w:val="00CE3B63"/>
    <w:rsid w:val="00CE5496"/>
    <w:rsid w:val="00CE67EF"/>
    <w:rsid w:val="00D3207B"/>
    <w:rsid w:val="00D40C81"/>
    <w:rsid w:val="00D42A3C"/>
    <w:rsid w:val="00D51236"/>
    <w:rsid w:val="00D80EB7"/>
    <w:rsid w:val="00D85460"/>
    <w:rsid w:val="00D901AE"/>
    <w:rsid w:val="00D9061A"/>
    <w:rsid w:val="00D91E78"/>
    <w:rsid w:val="00D94117"/>
    <w:rsid w:val="00D94920"/>
    <w:rsid w:val="00DA261B"/>
    <w:rsid w:val="00DA34A3"/>
    <w:rsid w:val="00DB0DBF"/>
    <w:rsid w:val="00DB48C8"/>
    <w:rsid w:val="00DD7664"/>
    <w:rsid w:val="00DE26FC"/>
    <w:rsid w:val="00DF15F0"/>
    <w:rsid w:val="00DF7470"/>
    <w:rsid w:val="00E00DD4"/>
    <w:rsid w:val="00E036B4"/>
    <w:rsid w:val="00E04AD7"/>
    <w:rsid w:val="00E129D2"/>
    <w:rsid w:val="00E21DDB"/>
    <w:rsid w:val="00E22615"/>
    <w:rsid w:val="00E23CF5"/>
    <w:rsid w:val="00E4155E"/>
    <w:rsid w:val="00E460C4"/>
    <w:rsid w:val="00E55254"/>
    <w:rsid w:val="00E55F64"/>
    <w:rsid w:val="00E64AF0"/>
    <w:rsid w:val="00E852F0"/>
    <w:rsid w:val="00E87B8B"/>
    <w:rsid w:val="00EA726F"/>
    <w:rsid w:val="00EB3F73"/>
    <w:rsid w:val="00EC00B3"/>
    <w:rsid w:val="00EC3171"/>
    <w:rsid w:val="00ED45EE"/>
    <w:rsid w:val="00F07803"/>
    <w:rsid w:val="00F10530"/>
    <w:rsid w:val="00F14727"/>
    <w:rsid w:val="00F161F4"/>
    <w:rsid w:val="00F16AD7"/>
    <w:rsid w:val="00F229A2"/>
    <w:rsid w:val="00F262BF"/>
    <w:rsid w:val="00F2643A"/>
    <w:rsid w:val="00F44168"/>
    <w:rsid w:val="00F51086"/>
    <w:rsid w:val="00F533B4"/>
    <w:rsid w:val="00F567DD"/>
    <w:rsid w:val="00F64513"/>
    <w:rsid w:val="00F779F2"/>
    <w:rsid w:val="00FA6025"/>
    <w:rsid w:val="00FC1726"/>
    <w:rsid w:val="00FC3D94"/>
    <w:rsid w:val="00FD5205"/>
    <w:rsid w:val="00FD64EB"/>
    <w:rsid w:val="00FF1A99"/>
    <w:rsid w:val="00FF38B9"/>
    <w:rsid w:val="00FF48EC"/>
    <w:rsid w:val="00FF5056"/>
    <w:rsid w:val="00FF5B6E"/>
    <w:rsid w:val="00FF5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FC3D94"/>
  </w:style>
  <w:style w:type="paragraph" w:customStyle="1" w:styleId="titlek">
    <w:name w:val="titlek"/>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
    <w:name w:val="newncpi"/>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datepr">
    <w:name w:val="datepr"/>
    <w:basedOn w:val="a0"/>
    <w:rsid w:val="00FC3D94"/>
  </w:style>
  <w:style w:type="character" w:customStyle="1" w:styleId="number">
    <w:name w:val="number"/>
    <w:basedOn w:val="a0"/>
    <w:rsid w:val="00FC3D94"/>
  </w:style>
  <w:style w:type="paragraph" w:customStyle="1" w:styleId="prinodobren">
    <w:name w:val="prinodobren"/>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i">
    <w:name w:val="changei"/>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add">
    <w:name w:val="changeadd"/>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3">
    <w:name w:val="Hyperlink"/>
    <w:basedOn w:val="a0"/>
    <w:uiPriority w:val="99"/>
    <w:semiHidden/>
    <w:unhideWhenUsed/>
    <w:rsid w:val="00FC3D94"/>
    <w:rPr>
      <w:color w:val="0000FF"/>
      <w:u w:val="single"/>
    </w:rPr>
  </w:style>
  <w:style w:type="character" w:styleId="a4">
    <w:name w:val="FollowedHyperlink"/>
    <w:basedOn w:val="a0"/>
    <w:uiPriority w:val="99"/>
    <w:semiHidden/>
    <w:unhideWhenUsed/>
    <w:rsid w:val="00FC3D94"/>
    <w:rPr>
      <w:color w:val="800080"/>
      <w:u w:val="single"/>
    </w:rPr>
  </w:style>
  <w:style w:type="paragraph" w:customStyle="1" w:styleId="comment">
    <w:name w:val="comment"/>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onesymbol">
    <w:name w:val="onesymbol"/>
    <w:basedOn w:val="a0"/>
    <w:rsid w:val="00FC3D94"/>
  </w:style>
  <w:style w:type="paragraph" w:customStyle="1" w:styleId="nonumheader">
    <w:name w:val="nonumheader"/>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zagrazdel">
    <w:name w:val="zagrazdel"/>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pter">
    <w:name w:val="chapter"/>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rticle">
    <w:name w:val="article"/>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point">
    <w:name w:val="point"/>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underpoint">
    <w:name w:val="underpoint"/>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0">
    <w:name w:val="newncpi0"/>
    <w:basedOn w:val="a"/>
    <w:rsid w:val="00FC3D9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post">
    <w:name w:val="post"/>
    <w:basedOn w:val="a0"/>
    <w:rsid w:val="00FC3D94"/>
  </w:style>
  <w:style w:type="character" w:customStyle="1" w:styleId="pers">
    <w:name w:val="pers"/>
    <w:basedOn w:val="a0"/>
    <w:rsid w:val="00FC3D94"/>
  </w:style>
  <w:style w:type="paragraph" w:styleId="a5">
    <w:name w:val="List Paragraph"/>
    <w:basedOn w:val="a"/>
    <w:uiPriority w:val="34"/>
    <w:qFormat/>
    <w:rsid w:val="00FC3D94"/>
    <w:pPr>
      <w:spacing w:after="160" w:line="259" w:lineRule="auto"/>
      <w:ind w:left="720"/>
      <w:contextualSpacing/>
    </w:pPr>
    <w:rPr>
      <w:rFonts w:eastAsiaTheme="minorHAnsi"/>
      <w:lang w:val="be-BY" w:eastAsia="en-US"/>
    </w:rPr>
  </w:style>
  <w:style w:type="paragraph" w:styleId="a6">
    <w:name w:val="Balloon Text"/>
    <w:basedOn w:val="a"/>
    <w:link w:val="a7"/>
    <w:uiPriority w:val="99"/>
    <w:semiHidden/>
    <w:unhideWhenUsed/>
    <w:rsid w:val="00BD26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2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200166&amp;q_id=&amp;type=trans" TargetMode="External"/><Relationship Id="rId21" Type="http://schemas.openxmlformats.org/officeDocument/2006/relationships/hyperlink" Target="http://www.pravo.by/webnpa/text.asp?RN=H11300096" TargetMode="External"/><Relationship Id="rId42" Type="http://schemas.openxmlformats.org/officeDocument/2006/relationships/hyperlink" Target="http://etalonline.by/document/?regnum=hk0200166&amp;q_id=&amp;type=trans" TargetMode="External"/><Relationship Id="rId63" Type="http://schemas.openxmlformats.org/officeDocument/2006/relationships/hyperlink" Target="http://etalonline.by/document/?regnum=hk0200166&amp;q_id=&amp;type=trans" TargetMode="External"/><Relationship Id="rId84" Type="http://schemas.openxmlformats.org/officeDocument/2006/relationships/hyperlink" Target="http://etalonline.by/document/?regnum=hk0200166&amp;q_id=&amp;type=trans" TargetMode="External"/><Relationship Id="rId138" Type="http://schemas.openxmlformats.org/officeDocument/2006/relationships/hyperlink" Target="http://etalonline.by/document/?regnum=hk0200166&amp;q_id=&amp;type=trans" TargetMode="External"/><Relationship Id="rId159" Type="http://schemas.openxmlformats.org/officeDocument/2006/relationships/hyperlink" Target="http://etalonline.by/document/?regnum=hk0200166&amp;q_id=&amp;type=trans" TargetMode="External"/><Relationship Id="rId170" Type="http://schemas.openxmlformats.org/officeDocument/2006/relationships/hyperlink" Target="http://etalonline.by/document/?regnum=hk0200166&amp;q_id=&amp;type=trans" TargetMode="External"/><Relationship Id="rId191" Type="http://schemas.openxmlformats.org/officeDocument/2006/relationships/hyperlink" Target="http://etalonline.by/document/?regnum=hk0200166&amp;q_id=&amp;type=trans" TargetMode="External"/><Relationship Id="rId205" Type="http://schemas.openxmlformats.org/officeDocument/2006/relationships/hyperlink" Target="http://etalonline.by/document/?regnum=hk0200166&amp;q_id=&amp;type=trans" TargetMode="External"/><Relationship Id="rId226" Type="http://schemas.openxmlformats.org/officeDocument/2006/relationships/hyperlink" Target="http://etalonline.by/document/?regnum=hk0200166&amp;q_id=&amp;type=trans" TargetMode="External"/><Relationship Id="rId107" Type="http://schemas.openxmlformats.org/officeDocument/2006/relationships/hyperlink" Target="http://etalonline.by/document/?regnum=hk0200166&amp;q_id=&amp;type=trans" TargetMode="External"/><Relationship Id="rId11" Type="http://schemas.openxmlformats.org/officeDocument/2006/relationships/hyperlink" Target="http://www.pravo.by/webnpa/text.asp?RN=H10600110" TargetMode="External"/><Relationship Id="rId32" Type="http://schemas.openxmlformats.org/officeDocument/2006/relationships/hyperlink" Target="http://www.pravo.by/webnpa/text.asp?RN=V19402875" TargetMode="External"/><Relationship Id="rId53" Type="http://schemas.openxmlformats.org/officeDocument/2006/relationships/hyperlink" Target="http://www.pravo.by/webnpa/text.asp?RN=HK0900071" TargetMode="External"/><Relationship Id="rId74" Type="http://schemas.openxmlformats.org/officeDocument/2006/relationships/hyperlink" Target="http://etalonline.by/document/?regnum=hk0200166&amp;q_id=&amp;type=trans" TargetMode="External"/><Relationship Id="rId128" Type="http://schemas.openxmlformats.org/officeDocument/2006/relationships/hyperlink" Target="http://etalonline.by/document/?regnum=hk0200166&amp;q_id=&amp;type=trans" TargetMode="External"/><Relationship Id="rId149" Type="http://schemas.openxmlformats.org/officeDocument/2006/relationships/hyperlink" Target="http://etalonline.by/document/?regnum=hk0200166&amp;q_id=&amp;type=trans" TargetMode="External"/><Relationship Id="rId5" Type="http://schemas.openxmlformats.org/officeDocument/2006/relationships/hyperlink" Target="http://www.pravo.by/webnpa/text.asp?RN=H10300225" TargetMode="External"/><Relationship Id="rId95" Type="http://schemas.openxmlformats.org/officeDocument/2006/relationships/hyperlink" Target="http://etalonline.by/document/?regnum=hk0200166&amp;q_id=&amp;type=trans" TargetMode="External"/><Relationship Id="rId160" Type="http://schemas.openxmlformats.org/officeDocument/2006/relationships/hyperlink" Target="http://etalonline.by/document/?regnum=hk0200166&amp;q_id=&amp;type=trans" TargetMode="External"/><Relationship Id="rId181" Type="http://schemas.openxmlformats.org/officeDocument/2006/relationships/hyperlink" Target="http://etalonline.by/document/?regnum=hk0200166&amp;q_id=&amp;type=trans" TargetMode="External"/><Relationship Id="rId216" Type="http://schemas.openxmlformats.org/officeDocument/2006/relationships/hyperlink" Target="http://etalonline.by/document/?regnum=hk0200166&amp;q_id=&amp;type=trans" TargetMode="External"/><Relationship Id="rId237" Type="http://schemas.openxmlformats.org/officeDocument/2006/relationships/hyperlink" Target="http://etalonline.by/document/?regnum=hk0200166&amp;q_id=&amp;type=trans" TargetMode="External"/><Relationship Id="rId22" Type="http://schemas.openxmlformats.org/officeDocument/2006/relationships/hyperlink" Target="http://www.pravo.by/webnpa/text.asp?RN=H11400224" TargetMode="External"/><Relationship Id="rId43" Type="http://schemas.openxmlformats.org/officeDocument/2006/relationships/hyperlink" Target="http://www.pravo.by/webnpa/text.asp?RN=HK0900071" TargetMode="External"/><Relationship Id="rId64" Type="http://schemas.openxmlformats.org/officeDocument/2006/relationships/hyperlink" Target="http://etalonline.by/document/?regnum=hk0200166&amp;q_id=&amp;type=trans" TargetMode="External"/><Relationship Id="rId118" Type="http://schemas.openxmlformats.org/officeDocument/2006/relationships/hyperlink" Target="http://etalonline.by/document/?regnum=hk0200166&amp;q_id=&amp;type=trans" TargetMode="External"/><Relationship Id="rId139" Type="http://schemas.openxmlformats.org/officeDocument/2006/relationships/hyperlink" Target="http://etalonline.by/document/?regnum=hk0200166&amp;q_id=&amp;type=trans" TargetMode="External"/><Relationship Id="rId80" Type="http://schemas.openxmlformats.org/officeDocument/2006/relationships/hyperlink" Target="http://www.pravo.by/webnpa/text.asp?RN=H11400129" TargetMode="External"/><Relationship Id="rId85" Type="http://schemas.openxmlformats.org/officeDocument/2006/relationships/hyperlink" Target="http://etalonline.by/document/?regnum=hk0200166&amp;q_id=&amp;type=trans" TargetMode="External"/><Relationship Id="rId150" Type="http://schemas.openxmlformats.org/officeDocument/2006/relationships/hyperlink" Target="http://etalonline.by/document/?regnum=hk0200166&amp;q_id=&amp;type=trans" TargetMode="External"/><Relationship Id="rId155" Type="http://schemas.openxmlformats.org/officeDocument/2006/relationships/hyperlink" Target="http://www.pravo.by/webnpa/text.asp?RN=HK0900071" TargetMode="External"/><Relationship Id="rId171" Type="http://schemas.openxmlformats.org/officeDocument/2006/relationships/hyperlink" Target="http://etalonline.by/document/?regnum=hk0200166&amp;q_id=&amp;type=trans" TargetMode="External"/><Relationship Id="rId176" Type="http://schemas.openxmlformats.org/officeDocument/2006/relationships/hyperlink" Target="http://etalonline.by/document/?regnum=hk0200166&amp;q_id=&amp;type=trans" TargetMode="External"/><Relationship Id="rId192" Type="http://schemas.openxmlformats.org/officeDocument/2006/relationships/hyperlink" Target="http://etalonline.by/document/?regnum=hk0200166&amp;q_id=&amp;type=trans" TargetMode="External"/><Relationship Id="rId197" Type="http://schemas.openxmlformats.org/officeDocument/2006/relationships/hyperlink" Target="http://etalonline.by/document/?regnum=hk0200166&amp;q_id=&amp;type=trans" TargetMode="External"/><Relationship Id="rId206" Type="http://schemas.openxmlformats.org/officeDocument/2006/relationships/hyperlink" Target="http://etalonline.by/document/?regnum=hk0200166&amp;q_id=&amp;type=trans" TargetMode="External"/><Relationship Id="rId227" Type="http://schemas.openxmlformats.org/officeDocument/2006/relationships/hyperlink" Target="http://etalonline.by/document/?regnum=hk0200166&amp;q_id=&amp;type=trans" TargetMode="External"/><Relationship Id="rId201" Type="http://schemas.openxmlformats.org/officeDocument/2006/relationships/hyperlink" Target="http://www.pravo.by/webnpa/text.asp?RN=HK0900071" TargetMode="External"/><Relationship Id="rId222" Type="http://schemas.openxmlformats.org/officeDocument/2006/relationships/hyperlink" Target="http://etalonline.by/document/?regnum=hk0200166&amp;q_id=&amp;type=trans" TargetMode="External"/><Relationship Id="rId12" Type="http://schemas.openxmlformats.org/officeDocument/2006/relationships/hyperlink" Target="http://www.pravo.by/webnpa/text.asp?RN=H10600137" TargetMode="External"/><Relationship Id="rId17" Type="http://schemas.openxmlformats.org/officeDocument/2006/relationships/hyperlink" Target="http://www.pravo.by/webnpa/text.asp?RN=H10900072" TargetMode="External"/><Relationship Id="rId33" Type="http://schemas.openxmlformats.org/officeDocument/2006/relationships/hyperlink" Target="http://www.pravo.by/webnpa/text.asp?RN=V19402875" TargetMode="External"/><Relationship Id="rId38" Type="http://schemas.openxmlformats.org/officeDocument/2006/relationships/hyperlink" Target="http://etalonline.by/document/?regnum=hk0200166&amp;q_id=&amp;type=trans" TargetMode="External"/><Relationship Id="rId59" Type="http://schemas.openxmlformats.org/officeDocument/2006/relationships/hyperlink" Target="http://etalonline.by/document/?regnum=hk0200166&amp;q_id=&amp;type=trans" TargetMode="External"/><Relationship Id="rId103" Type="http://schemas.openxmlformats.org/officeDocument/2006/relationships/hyperlink" Target="http://etalonline.by/document/?regnum=hk0200166&amp;q_id=&amp;type=trans" TargetMode="External"/><Relationship Id="rId108" Type="http://schemas.openxmlformats.org/officeDocument/2006/relationships/hyperlink" Target="http://etalonline.by/document/?regnum=hk0200166&amp;q_id=&amp;type=trans" TargetMode="External"/><Relationship Id="rId124" Type="http://schemas.openxmlformats.org/officeDocument/2006/relationships/hyperlink" Target="http://etalonline.by/document/?regnum=hk0200166&amp;q_id=&amp;type=trans" TargetMode="External"/><Relationship Id="rId129" Type="http://schemas.openxmlformats.org/officeDocument/2006/relationships/hyperlink" Target="http://etalonline.by/document/?regnum=hk0200166&amp;q_id=&amp;type=trans" TargetMode="External"/><Relationship Id="rId54" Type="http://schemas.openxmlformats.org/officeDocument/2006/relationships/hyperlink" Target="http://etalonline.by/document/?regnum=hk0200166&amp;q_id=&amp;type=trans" TargetMode="External"/><Relationship Id="rId70" Type="http://schemas.openxmlformats.org/officeDocument/2006/relationships/hyperlink" Target="http://www.pravo.by/webnpa/text.asp?RN=HK0900071" TargetMode="External"/><Relationship Id="rId75" Type="http://schemas.openxmlformats.org/officeDocument/2006/relationships/hyperlink" Target="http://www.pravo.by/webnpa/text.asp?RN=H11400129" TargetMode="External"/><Relationship Id="rId91" Type="http://schemas.openxmlformats.org/officeDocument/2006/relationships/hyperlink" Target="http://etalonline.by/document/?regnum=hk0200166&amp;q_id=&amp;type=trans" TargetMode="External"/><Relationship Id="rId96" Type="http://schemas.openxmlformats.org/officeDocument/2006/relationships/hyperlink" Target="http://etalonline.by/document/?regnum=hk0200166&amp;q_id=&amp;type=trans" TargetMode="External"/><Relationship Id="rId140" Type="http://schemas.openxmlformats.org/officeDocument/2006/relationships/hyperlink" Target="http://etalonline.by/document/?regnum=hk0200166&amp;q_id=&amp;type=trans" TargetMode="External"/><Relationship Id="rId145" Type="http://schemas.openxmlformats.org/officeDocument/2006/relationships/hyperlink" Target="http://etalonline.by/document/?regnum=hk0200166&amp;q_id=&amp;type=trans" TargetMode="External"/><Relationship Id="rId161" Type="http://schemas.openxmlformats.org/officeDocument/2006/relationships/hyperlink" Target="http://etalonline.by/document/?regnum=hk0200166&amp;q_id=&amp;type=trans" TargetMode="External"/><Relationship Id="rId166" Type="http://schemas.openxmlformats.org/officeDocument/2006/relationships/hyperlink" Target="http://etalonline.by/document/?regnum=hk0200166&amp;q_id=&amp;type=trans" TargetMode="External"/><Relationship Id="rId182" Type="http://schemas.openxmlformats.org/officeDocument/2006/relationships/hyperlink" Target="http://etalonline.by/document/?regnum=hk0200166&amp;q_id=&amp;type=trans" TargetMode="External"/><Relationship Id="rId187" Type="http://schemas.openxmlformats.org/officeDocument/2006/relationships/hyperlink" Target="http://etalonline.by/document/?regnum=hk0200166&amp;q_id=&amp;type=trans" TargetMode="External"/><Relationship Id="rId217" Type="http://schemas.openxmlformats.org/officeDocument/2006/relationships/hyperlink" Target="http://etalonline.by/document/?regnum=hk0200166&amp;q_id=&amp;type=trans" TargetMode="External"/><Relationship Id="rId1" Type="http://schemas.openxmlformats.org/officeDocument/2006/relationships/numbering" Target="numbering.xml"/><Relationship Id="rId6" Type="http://schemas.openxmlformats.org/officeDocument/2006/relationships/hyperlink" Target="http://www.pravo.by/webnpa/text.asp?RN=H10400260" TargetMode="External"/><Relationship Id="rId212" Type="http://schemas.openxmlformats.org/officeDocument/2006/relationships/hyperlink" Target="http://www.pravo.by/webnpa/text.asp?RN=W21224941P" TargetMode="External"/><Relationship Id="rId233" Type="http://schemas.openxmlformats.org/officeDocument/2006/relationships/hyperlink" Target="http://etalonline.by/document/?regnum=hk0200166&amp;q_id=&amp;type=trans" TargetMode="External"/><Relationship Id="rId238" Type="http://schemas.openxmlformats.org/officeDocument/2006/relationships/fontTable" Target="fontTable.xml"/><Relationship Id="rId23" Type="http://schemas.openxmlformats.org/officeDocument/2006/relationships/hyperlink" Target="http://www.pravo.by/webnpa/text.asp?RN=H11500343" TargetMode="External"/><Relationship Id="rId28" Type="http://schemas.openxmlformats.org/officeDocument/2006/relationships/hyperlink" Target="http://www.pravo.by/webnpa/text.asp?RN=H11800159" TargetMode="External"/><Relationship Id="rId49" Type="http://schemas.openxmlformats.org/officeDocument/2006/relationships/hyperlink" Target="http://etalonline.by/document/?regnum=hk0200166&amp;q_id=&amp;type=trans" TargetMode="External"/><Relationship Id="rId114" Type="http://schemas.openxmlformats.org/officeDocument/2006/relationships/hyperlink" Target="http://etalonline.by/document/?regnum=hk0200166&amp;q_id=&amp;type=trans" TargetMode="External"/><Relationship Id="rId119" Type="http://schemas.openxmlformats.org/officeDocument/2006/relationships/hyperlink" Target="http://etalonline.by/document/?regnum=hk0200166&amp;q_id=&amp;type=trans" TargetMode="External"/><Relationship Id="rId44" Type="http://schemas.openxmlformats.org/officeDocument/2006/relationships/hyperlink" Target="http://etalonline.by/document/?regnum=hk0200166&amp;q_id=&amp;type=trans" TargetMode="External"/><Relationship Id="rId60" Type="http://schemas.openxmlformats.org/officeDocument/2006/relationships/hyperlink" Target="http://etalonline.by/document/?regnum=hk0200166&amp;q_id=&amp;type=trans" TargetMode="External"/><Relationship Id="rId65" Type="http://schemas.openxmlformats.org/officeDocument/2006/relationships/hyperlink" Target="http://etalonline.by/document/?regnum=hk0200166&amp;q_id=&amp;type=trans" TargetMode="External"/><Relationship Id="rId81" Type="http://schemas.openxmlformats.org/officeDocument/2006/relationships/hyperlink" Target="http://etalonline.by/document/?regnum=hk0200166&amp;q_id=&amp;type=trans" TargetMode="External"/><Relationship Id="rId86" Type="http://schemas.openxmlformats.org/officeDocument/2006/relationships/hyperlink" Target="http://etalonline.by/document/?regnum=hk0200166&amp;q_id=&amp;type=trans" TargetMode="External"/><Relationship Id="rId130" Type="http://schemas.openxmlformats.org/officeDocument/2006/relationships/hyperlink" Target="http://etalonline.by/document/?regnum=hk0200166&amp;q_id=&amp;type=trans" TargetMode="External"/><Relationship Id="rId135" Type="http://schemas.openxmlformats.org/officeDocument/2006/relationships/hyperlink" Target="http://etalonline.by/document/?regnum=hk0200166&amp;q_id=&amp;type=trans" TargetMode="External"/><Relationship Id="rId151" Type="http://schemas.openxmlformats.org/officeDocument/2006/relationships/hyperlink" Target="http://etalonline.by/document/?regnum=hk0200166&amp;q_id=&amp;type=trans" TargetMode="External"/><Relationship Id="rId156" Type="http://schemas.openxmlformats.org/officeDocument/2006/relationships/hyperlink" Target="http://www.pravo.by/webnpa/text.asp?RN=HK0900071" TargetMode="External"/><Relationship Id="rId177" Type="http://schemas.openxmlformats.org/officeDocument/2006/relationships/hyperlink" Target="http://etalonline.by/document/?regnum=hk0200166&amp;q_id=&amp;type=trans" TargetMode="External"/><Relationship Id="rId198" Type="http://schemas.openxmlformats.org/officeDocument/2006/relationships/hyperlink" Target="http://etalonline.by/document/?regnum=hk0200166&amp;q_id=&amp;type=trans" TargetMode="External"/><Relationship Id="rId172" Type="http://schemas.openxmlformats.org/officeDocument/2006/relationships/hyperlink" Target="http://etalonline.by/document/?regnum=hk0200166&amp;q_id=&amp;type=trans" TargetMode="External"/><Relationship Id="rId193" Type="http://schemas.openxmlformats.org/officeDocument/2006/relationships/hyperlink" Target="http://etalonline.by/document/?regnum=hk0200166&amp;q_id=&amp;type=trans" TargetMode="External"/><Relationship Id="rId202" Type="http://schemas.openxmlformats.org/officeDocument/2006/relationships/hyperlink" Target="http://etalonline.by/document/?regnum=hk0200166&amp;q_id=&amp;type=trans" TargetMode="External"/><Relationship Id="rId207" Type="http://schemas.openxmlformats.org/officeDocument/2006/relationships/hyperlink" Target="http://etalonline.by/document/?regnum=hk0200166&amp;q_id=&amp;type=trans" TargetMode="External"/><Relationship Id="rId223" Type="http://schemas.openxmlformats.org/officeDocument/2006/relationships/hyperlink" Target="http://etalonline.by/document/?regnum=hk0200166&amp;q_id=&amp;type=trans" TargetMode="External"/><Relationship Id="rId228" Type="http://schemas.openxmlformats.org/officeDocument/2006/relationships/hyperlink" Target="http://etalonline.by/document/?regnum=hk0200166&amp;q_id=&amp;type=trans" TargetMode="External"/><Relationship Id="rId13" Type="http://schemas.openxmlformats.org/officeDocument/2006/relationships/hyperlink" Target="http://www.pravo.by/webnpa/text.asp?RN=H10600190" TargetMode="External"/><Relationship Id="rId18" Type="http://schemas.openxmlformats.org/officeDocument/2006/relationships/hyperlink" Target="http://www.pravo.by/webnpa/text.asp?RN=H11000174" TargetMode="External"/><Relationship Id="rId39" Type="http://schemas.openxmlformats.org/officeDocument/2006/relationships/hyperlink" Target="http://etalonline.by/document/?regnum=hk0200166&amp;q_id=&amp;type=trans" TargetMode="External"/><Relationship Id="rId109" Type="http://schemas.openxmlformats.org/officeDocument/2006/relationships/hyperlink" Target="http://etalonline.by/document/?regnum=hk0200166&amp;q_id=&amp;type=trans" TargetMode="External"/><Relationship Id="rId34" Type="http://schemas.openxmlformats.org/officeDocument/2006/relationships/hyperlink" Target="http://www.pravo.by/webnpa/text.asp?RN=V19402875" TargetMode="External"/><Relationship Id="rId50" Type="http://schemas.openxmlformats.org/officeDocument/2006/relationships/hyperlink" Target="http://etalonline.by/document/?regnum=hk0200166&amp;q_id=&amp;type=trans" TargetMode="External"/><Relationship Id="rId55" Type="http://schemas.openxmlformats.org/officeDocument/2006/relationships/hyperlink" Target="http://etalonline.by/document/?regnum=hk0200166&amp;q_id=&amp;type=trans" TargetMode="External"/><Relationship Id="rId76" Type="http://schemas.openxmlformats.org/officeDocument/2006/relationships/hyperlink" Target="http://etalonline.by/document/?regnum=hk0200166&amp;q_id=&amp;type=trans" TargetMode="External"/><Relationship Id="rId97" Type="http://schemas.openxmlformats.org/officeDocument/2006/relationships/hyperlink" Target="http://etalonline.by/document/?regnum=hk0200166&amp;q_id=&amp;type=trans" TargetMode="External"/><Relationship Id="rId104" Type="http://schemas.openxmlformats.org/officeDocument/2006/relationships/hyperlink" Target="http://www.pravo.by/webnpa/text.asp?RN=HK9800218" TargetMode="External"/><Relationship Id="rId120" Type="http://schemas.openxmlformats.org/officeDocument/2006/relationships/hyperlink" Target="http://etalonline.by/document/?regnum=hk0200166&amp;q_id=&amp;type=trans" TargetMode="External"/><Relationship Id="rId125" Type="http://schemas.openxmlformats.org/officeDocument/2006/relationships/hyperlink" Target="http://etalonline.by/document/?regnum=hk0200166&amp;q_id=&amp;type=trans" TargetMode="External"/><Relationship Id="rId141" Type="http://schemas.openxmlformats.org/officeDocument/2006/relationships/hyperlink" Target="http://etalonline.by/document/?regnum=hk0200166&amp;q_id=&amp;type=trans" TargetMode="External"/><Relationship Id="rId146" Type="http://schemas.openxmlformats.org/officeDocument/2006/relationships/hyperlink" Target="http://etalonline.by/document/?regnum=hk0200166&amp;q_id=&amp;type=trans" TargetMode="External"/><Relationship Id="rId167" Type="http://schemas.openxmlformats.org/officeDocument/2006/relationships/hyperlink" Target="http://etalonline.by/document/?regnum=hk0200166&amp;q_id=&amp;type=trans" TargetMode="External"/><Relationship Id="rId188" Type="http://schemas.openxmlformats.org/officeDocument/2006/relationships/hyperlink" Target="http://etalonline.by/document/?regnum=hk0200166&amp;q_id=&amp;type=trans" TargetMode="External"/><Relationship Id="rId7" Type="http://schemas.openxmlformats.org/officeDocument/2006/relationships/hyperlink" Target="http://www.pravo.by/webnpa/text.asp?RN=H10400309" TargetMode="External"/><Relationship Id="rId71" Type="http://schemas.openxmlformats.org/officeDocument/2006/relationships/hyperlink" Target="http://www.pravo.by/webnpa/text.asp?RN=HK0900071" TargetMode="External"/><Relationship Id="rId92" Type="http://schemas.openxmlformats.org/officeDocument/2006/relationships/hyperlink" Target="http://etalonline.by/document/?regnum=hk0200166&amp;q_id=&amp;type=trans" TargetMode="External"/><Relationship Id="rId162" Type="http://schemas.openxmlformats.org/officeDocument/2006/relationships/hyperlink" Target="http://etalonline.by/document/?regnum=hk0200166&amp;q_id=&amp;type=trans" TargetMode="External"/><Relationship Id="rId183" Type="http://schemas.openxmlformats.org/officeDocument/2006/relationships/hyperlink" Target="http://etalonline.by/document/?regnum=hk0200166&amp;q_id=&amp;type=trans" TargetMode="External"/><Relationship Id="rId213" Type="http://schemas.openxmlformats.org/officeDocument/2006/relationships/hyperlink" Target="http://etalonline.by/document/?regnum=hk0200166&amp;q_id=&amp;type=trans" TargetMode="External"/><Relationship Id="rId218" Type="http://schemas.openxmlformats.org/officeDocument/2006/relationships/hyperlink" Target="http://etalonline.by/document/?regnum=hk0200166&amp;q_id=&amp;type=trans" TargetMode="External"/><Relationship Id="rId234" Type="http://schemas.openxmlformats.org/officeDocument/2006/relationships/hyperlink" Target="http://etalonline.by/document/?regnum=hk0200166&amp;q_id=&amp;type=trans"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pravo.by/webnpa/text.asp?RN=V19402875" TargetMode="External"/><Relationship Id="rId24" Type="http://schemas.openxmlformats.org/officeDocument/2006/relationships/hyperlink" Target="http://www.pravo.by/webnpa/text.asp?RN=H11500343" TargetMode="External"/><Relationship Id="rId40" Type="http://schemas.openxmlformats.org/officeDocument/2006/relationships/hyperlink" Target="http://etalonline.by/document/?regnum=hk0200166&amp;q_id=&amp;type=trans" TargetMode="External"/><Relationship Id="rId45" Type="http://schemas.openxmlformats.org/officeDocument/2006/relationships/hyperlink" Target="http://etalonline.by/document/?regnum=hk0200166&amp;q_id=&amp;type=trans" TargetMode="External"/><Relationship Id="rId66" Type="http://schemas.openxmlformats.org/officeDocument/2006/relationships/hyperlink" Target="http://www.pravo.by/webnpa/text.asp?RN=HK0900071" TargetMode="External"/><Relationship Id="rId87" Type="http://schemas.openxmlformats.org/officeDocument/2006/relationships/hyperlink" Target="http://etalonline.by/document/?regnum=hk0200166&amp;q_id=&amp;type=trans" TargetMode="External"/><Relationship Id="rId110" Type="http://schemas.openxmlformats.org/officeDocument/2006/relationships/hyperlink" Target="http://etalonline.by/document/?regnum=hk0200166&amp;q_id=&amp;type=trans" TargetMode="External"/><Relationship Id="rId115" Type="http://schemas.openxmlformats.org/officeDocument/2006/relationships/hyperlink" Target="http://etalonline.by/document/?regnum=hk0200166&amp;q_id=&amp;type=trans" TargetMode="External"/><Relationship Id="rId131" Type="http://schemas.openxmlformats.org/officeDocument/2006/relationships/hyperlink" Target="http://www.pravo.by/webnpa/text.asp?RN=HK0000441" TargetMode="External"/><Relationship Id="rId136" Type="http://schemas.openxmlformats.org/officeDocument/2006/relationships/hyperlink" Target="http://etalonline.by/document/?regnum=hk0200166&amp;q_id=&amp;type=trans" TargetMode="External"/><Relationship Id="rId157" Type="http://schemas.openxmlformats.org/officeDocument/2006/relationships/hyperlink" Target="http://www.pravo.by/webnpa/text.asp?RN=HK0900071" TargetMode="External"/><Relationship Id="rId178" Type="http://schemas.openxmlformats.org/officeDocument/2006/relationships/hyperlink" Target="http://etalonline.by/document/?regnum=hk0200166&amp;q_id=&amp;type=trans" TargetMode="External"/><Relationship Id="rId61" Type="http://schemas.openxmlformats.org/officeDocument/2006/relationships/hyperlink" Target="http://etalonline.by/document/?regnum=hk0200166&amp;q_id=&amp;type=trans" TargetMode="External"/><Relationship Id="rId82" Type="http://schemas.openxmlformats.org/officeDocument/2006/relationships/hyperlink" Target="http://etalonline.by/document/?regnum=hk0200166&amp;q_id=&amp;type=trans" TargetMode="External"/><Relationship Id="rId152" Type="http://schemas.openxmlformats.org/officeDocument/2006/relationships/hyperlink" Target="http://etalonline.by/document/?regnum=hk0200166&amp;q_id=&amp;type=trans" TargetMode="External"/><Relationship Id="rId173" Type="http://schemas.openxmlformats.org/officeDocument/2006/relationships/hyperlink" Target="http://etalonline.by/document/?regnum=hk0200166&amp;q_id=&amp;type=trans" TargetMode="External"/><Relationship Id="rId194" Type="http://schemas.openxmlformats.org/officeDocument/2006/relationships/hyperlink" Target="http://etalonline.by/document/?regnum=hk0200166&amp;q_id=&amp;type=trans" TargetMode="External"/><Relationship Id="rId199" Type="http://schemas.openxmlformats.org/officeDocument/2006/relationships/hyperlink" Target="http://etalonline.by/document/?regnum=hk0200166&amp;q_id=&amp;type=trans" TargetMode="External"/><Relationship Id="rId203" Type="http://schemas.openxmlformats.org/officeDocument/2006/relationships/hyperlink" Target="http://etalonline.by/document/?regnum=hk0200166&amp;q_id=&amp;type=trans" TargetMode="External"/><Relationship Id="rId208" Type="http://schemas.openxmlformats.org/officeDocument/2006/relationships/hyperlink" Target="http://etalonline.by/document/?regnum=hk0200166&amp;q_id=&amp;type=trans" TargetMode="External"/><Relationship Id="rId229" Type="http://schemas.openxmlformats.org/officeDocument/2006/relationships/hyperlink" Target="http://etalonline.by/document/?regnum=hk0200166&amp;q_id=&amp;type=trans" TargetMode="External"/><Relationship Id="rId19" Type="http://schemas.openxmlformats.org/officeDocument/2006/relationships/hyperlink" Target="http://www.pravo.by/webnpa/text.asp?RN=H11100330" TargetMode="External"/><Relationship Id="rId224" Type="http://schemas.openxmlformats.org/officeDocument/2006/relationships/hyperlink" Target="http://etalonline.by/document/?regnum=hk0200166&amp;q_id=&amp;type=trans" TargetMode="External"/><Relationship Id="rId240" Type="http://schemas.microsoft.com/office/2011/relationships/people" Target="people.xml"/><Relationship Id="rId14" Type="http://schemas.openxmlformats.org/officeDocument/2006/relationships/hyperlink" Target="http://www.pravo.by/webnpa/text.asp?RN=H10700205" TargetMode="External"/><Relationship Id="rId30" Type="http://schemas.openxmlformats.org/officeDocument/2006/relationships/hyperlink" Target="http://www.pravo.by/webnpa/text.asp?RN=V19402875" TargetMode="External"/><Relationship Id="rId35" Type="http://schemas.openxmlformats.org/officeDocument/2006/relationships/hyperlink" Target="http://etalonline.by/document/?regnum=hk0200166&amp;q_id=&amp;type=trans" TargetMode="External"/><Relationship Id="rId56" Type="http://schemas.openxmlformats.org/officeDocument/2006/relationships/hyperlink" Target="http://etalonline.by/document/?regnum=hk0200166&amp;q_id=&amp;type=trans" TargetMode="External"/><Relationship Id="rId77" Type="http://schemas.openxmlformats.org/officeDocument/2006/relationships/hyperlink" Target="http://etalonline.by/document/?regnum=hk0200166&amp;q_id=&amp;type=trans" TargetMode="External"/><Relationship Id="rId100" Type="http://schemas.openxmlformats.org/officeDocument/2006/relationships/hyperlink" Target="http://etalonline.by/document/?regnum=hk0200166&amp;q_id=&amp;type=trans" TargetMode="External"/><Relationship Id="rId105" Type="http://schemas.openxmlformats.org/officeDocument/2006/relationships/hyperlink" Target="http://www.pravo.by/webnpa/text.asp?RN=HK0000441" TargetMode="External"/><Relationship Id="rId126" Type="http://schemas.openxmlformats.org/officeDocument/2006/relationships/hyperlink" Target="http://etalonline.by/document/?regnum=hk0200166&amp;q_id=&amp;type=trans" TargetMode="External"/><Relationship Id="rId147" Type="http://schemas.openxmlformats.org/officeDocument/2006/relationships/hyperlink" Target="http://etalonline.by/document/?regnum=hk0200166&amp;q_id=&amp;type=trans" TargetMode="External"/><Relationship Id="rId168" Type="http://schemas.openxmlformats.org/officeDocument/2006/relationships/hyperlink" Target="http://etalonline.by/document/?regnum=hk0200166&amp;q_id=&amp;type=trans" TargetMode="External"/><Relationship Id="rId8" Type="http://schemas.openxmlformats.org/officeDocument/2006/relationships/hyperlink" Target="http://www.pravo.by/webnpa/text.asp?RN=H10400319" TargetMode="External"/><Relationship Id="rId51" Type="http://schemas.openxmlformats.org/officeDocument/2006/relationships/hyperlink" Target="http://etalonline.by/document/?regnum=hk0200166&amp;q_id=&amp;type=trans" TargetMode="External"/><Relationship Id="rId72" Type="http://schemas.openxmlformats.org/officeDocument/2006/relationships/hyperlink" Target="http://etalonline.by/document/?regnum=hk0200166&amp;q_id=&amp;type=trans" TargetMode="External"/><Relationship Id="rId93" Type="http://schemas.openxmlformats.org/officeDocument/2006/relationships/hyperlink" Target="http://etalonline.by/document/?regnum=hk0200166&amp;q_id=&amp;type=trans" TargetMode="External"/><Relationship Id="rId98" Type="http://schemas.openxmlformats.org/officeDocument/2006/relationships/hyperlink" Target="http://etalonline.by/document/?regnum=hk0200166&amp;q_id=&amp;type=trans" TargetMode="External"/><Relationship Id="rId121" Type="http://schemas.openxmlformats.org/officeDocument/2006/relationships/hyperlink" Target="http://etalonline.by/document/?regnum=hk0200166&amp;q_id=&amp;type=trans" TargetMode="External"/><Relationship Id="rId142" Type="http://schemas.openxmlformats.org/officeDocument/2006/relationships/hyperlink" Target="http://etalonline.by/document/?regnum=hk0200166&amp;q_id=&amp;type=trans" TargetMode="External"/><Relationship Id="rId163" Type="http://schemas.openxmlformats.org/officeDocument/2006/relationships/hyperlink" Target="http://etalonline.by/document/?regnum=hk0200166&amp;q_id=&amp;type=trans" TargetMode="External"/><Relationship Id="rId184" Type="http://schemas.openxmlformats.org/officeDocument/2006/relationships/hyperlink" Target="http://etalonline.by/document/?regnum=hk0200166&amp;q_id=&amp;type=trans" TargetMode="External"/><Relationship Id="rId189" Type="http://schemas.openxmlformats.org/officeDocument/2006/relationships/hyperlink" Target="http://etalonline.by/document/?regnum=hk0200166&amp;q_id=&amp;type=trans" TargetMode="External"/><Relationship Id="rId219" Type="http://schemas.openxmlformats.org/officeDocument/2006/relationships/hyperlink" Target="http://etalonline.by/document/?regnum=hk0200166&amp;q_id=&amp;type=trans" TargetMode="External"/><Relationship Id="rId3" Type="http://schemas.openxmlformats.org/officeDocument/2006/relationships/settings" Target="settings.xml"/><Relationship Id="rId214" Type="http://schemas.openxmlformats.org/officeDocument/2006/relationships/hyperlink" Target="http://etalonline.by/document/?regnum=hk0200166&amp;q_id=&amp;type=trans" TargetMode="External"/><Relationship Id="rId230" Type="http://schemas.openxmlformats.org/officeDocument/2006/relationships/hyperlink" Target="http://etalonline.by/document/?regnum=hk0200166&amp;q_id=&amp;type=trans" TargetMode="External"/><Relationship Id="rId235" Type="http://schemas.openxmlformats.org/officeDocument/2006/relationships/hyperlink" Target="http://etalonline.by/document/?regnum=hk0200166&amp;q_id=&amp;type=trans" TargetMode="External"/><Relationship Id="rId25" Type="http://schemas.openxmlformats.org/officeDocument/2006/relationships/hyperlink" Target="http://www.pravo.by/webnpa/text.asp?RN=H11600372" TargetMode="External"/><Relationship Id="rId46" Type="http://schemas.openxmlformats.org/officeDocument/2006/relationships/hyperlink" Target="http://etalonline.by/document/?regnum=hk0200166&amp;q_id=&amp;type=trans" TargetMode="External"/><Relationship Id="rId67" Type="http://schemas.openxmlformats.org/officeDocument/2006/relationships/hyperlink" Target="http://www.pravo.by/webnpa/text.asp?RN=HK0900071" TargetMode="External"/><Relationship Id="rId116" Type="http://schemas.openxmlformats.org/officeDocument/2006/relationships/hyperlink" Target="http://etalonline.by/document/?regnum=hk0200166&amp;q_id=&amp;type=trans" TargetMode="External"/><Relationship Id="rId137" Type="http://schemas.openxmlformats.org/officeDocument/2006/relationships/hyperlink" Target="http://etalonline.by/document/?regnum=hk0200166&amp;q_id=&amp;type=trans" TargetMode="External"/><Relationship Id="rId158" Type="http://schemas.openxmlformats.org/officeDocument/2006/relationships/hyperlink" Target="http://www.pravo.by/webnpa/text.asp?RN=HK0900071" TargetMode="External"/><Relationship Id="rId20" Type="http://schemas.openxmlformats.org/officeDocument/2006/relationships/hyperlink" Target="http://www.pravo.by/webnpa/text.asp?RN=H11200431" TargetMode="External"/><Relationship Id="rId41" Type="http://schemas.openxmlformats.org/officeDocument/2006/relationships/hyperlink" Target="http://etalonline.by/document/?regnum=hk0200166&amp;q_id=&amp;type=trans" TargetMode="External"/><Relationship Id="rId62" Type="http://schemas.openxmlformats.org/officeDocument/2006/relationships/hyperlink" Target="http://etalonline.by/document/?regnum=hk0200166&amp;q_id=&amp;type=trans" TargetMode="External"/><Relationship Id="rId83" Type="http://schemas.openxmlformats.org/officeDocument/2006/relationships/hyperlink" Target="http://etalonline.by/document/?regnum=hk0200166&amp;q_id=&amp;type=trans" TargetMode="External"/><Relationship Id="rId88" Type="http://schemas.openxmlformats.org/officeDocument/2006/relationships/hyperlink" Target="http://etalonline.by/document/?regnum=hk0200166&amp;q_id=&amp;type=trans" TargetMode="External"/><Relationship Id="rId111" Type="http://schemas.openxmlformats.org/officeDocument/2006/relationships/hyperlink" Target="http://etalonline.by/document/?regnum=hk0200166&amp;q_id=&amp;type=trans" TargetMode="External"/><Relationship Id="rId132" Type="http://schemas.openxmlformats.org/officeDocument/2006/relationships/hyperlink" Target="http://etalonline.by/document/?regnum=hk0200166&amp;q_id=&amp;type=trans" TargetMode="External"/><Relationship Id="rId153" Type="http://schemas.openxmlformats.org/officeDocument/2006/relationships/hyperlink" Target="http://etalonline.by/document/?regnum=hk0200166&amp;q_id=&amp;type=trans" TargetMode="External"/><Relationship Id="rId174" Type="http://schemas.openxmlformats.org/officeDocument/2006/relationships/hyperlink" Target="http://etalonline.by/document/?regnum=hk0200166&amp;q_id=&amp;type=trans" TargetMode="External"/><Relationship Id="rId179" Type="http://schemas.openxmlformats.org/officeDocument/2006/relationships/hyperlink" Target="http://etalonline.by/document/?regnum=hk0200166&amp;q_id=&amp;type=trans" TargetMode="External"/><Relationship Id="rId195" Type="http://schemas.openxmlformats.org/officeDocument/2006/relationships/hyperlink" Target="http://etalonline.by/document/?regnum=hk0200166&amp;q_id=&amp;type=trans" TargetMode="External"/><Relationship Id="rId209" Type="http://schemas.openxmlformats.org/officeDocument/2006/relationships/hyperlink" Target="http://etalonline.by/document/?regnum=hk0200166&amp;q_id=&amp;type=trans" TargetMode="External"/><Relationship Id="rId190" Type="http://schemas.openxmlformats.org/officeDocument/2006/relationships/hyperlink" Target="http://etalonline.by/document/?regnum=hk0200166&amp;q_id=&amp;type=trans" TargetMode="External"/><Relationship Id="rId204" Type="http://schemas.openxmlformats.org/officeDocument/2006/relationships/hyperlink" Target="http://etalonline.by/document/?regnum=hk0200166&amp;q_id=&amp;type=trans" TargetMode="External"/><Relationship Id="rId220" Type="http://schemas.openxmlformats.org/officeDocument/2006/relationships/hyperlink" Target="http://etalonline.by/document/?regnum=hk0200166&amp;q_id=&amp;type=trans" TargetMode="External"/><Relationship Id="rId225" Type="http://schemas.openxmlformats.org/officeDocument/2006/relationships/hyperlink" Target="http://etalonline.by/document/?regnum=hk0200166&amp;q_id=&amp;type=trans" TargetMode="External"/><Relationship Id="rId15" Type="http://schemas.openxmlformats.org/officeDocument/2006/relationships/hyperlink" Target="http://www.pravo.by/webnpa/text.asp?RN=H10700302" TargetMode="External"/><Relationship Id="rId36" Type="http://schemas.openxmlformats.org/officeDocument/2006/relationships/hyperlink" Target="http://etalonline.by/document/?regnum=hk0200166&amp;q_id=&amp;type=trans" TargetMode="External"/><Relationship Id="rId57" Type="http://schemas.openxmlformats.org/officeDocument/2006/relationships/hyperlink" Target="http://www.pravo.by/webnpa/text.asp?RN=HK0900071" TargetMode="External"/><Relationship Id="rId106" Type="http://schemas.openxmlformats.org/officeDocument/2006/relationships/hyperlink" Target="http://etalonline.by/document/?regnum=hk0200166&amp;q_id=&amp;type=trans" TargetMode="External"/><Relationship Id="rId127" Type="http://schemas.openxmlformats.org/officeDocument/2006/relationships/hyperlink" Target="http://etalonline.by/document/?regnum=hk0200166&amp;q_id=&amp;type=trans" TargetMode="External"/><Relationship Id="rId10" Type="http://schemas.openxmlformats.org/officeDocument/2006/relationships/hyperlink" Target="http://www.pravo.by/webnpa/text.asp?RN=H10500080" TargetMode="External"/><Relationship Id="rId31" Type="http://schemas.openxmlformats.org/officeDocument/2006/relationships/hyperlink" Target="http://www.pravo.by/webnpa/text.asp?RN=V19402875" TargetMode="External"/><Relationship Id="rId52" Type="http://schemas.openxmlformats.org/officeDocument/2006/relationships/hyperlink" Target="http://www.pravo.by/webnpa/text.asp?RN=HK9800218" TargetMode="External"/><Relationship Id="rId73" Type="http://schemas.openxmlformats.org/officeDocument/2006/relationships/hyperlink" Target="http://etalonline.by/document/?regnum=hk0200166&amp;q_id=&amp;type=trans" TargetMode="External"/><Relationship Id="rId78" Type="http://schemas.openxmlformats.org/officeDocument/2006/relationships/hyperlink" Target="http://etalonline.by/document/?regnum=hk0200166&amp;q_id=&amp;type=trans" TargetMode="External"/><Relationship Id="rId94" Type="http://schemas.openxmlformats.org/officeDocument/2006/relationships/hyperlink" Target="http://etalonline.by/document/?regnum=hk0200166&amp;q_id=&amp;type=trans" TargetMode="External"/><Relationship Id="rId99" Type="http://schemas.openxmlformats.org/officeDocument/2006/relationships/hyperlink" Target="http://etalonline.by/document/?regnum=hk0200166&amp;q_id=&amp;type=trans" TargetMode="External"/><Relationship Id="rId101" Type="http://schemas.openxmlformats.org/officeDocument/2006/relationships/hyperlink" Target="http://etalonline.by/document/?regnum=hk0200166&amp;q_id=&amp;type=trans" TargetMode="External"/><Relationship Id="rId122" Type="http://schemas.openxmlformats.org/officeDocument/2006/relationships/hyperlink" Target="http://etalonline.by/document/?regnum=hk0200166&amp;q_id=&amp;type=trans" TargetMode="External"/><Relationship Id="rId143" Type="http://schemas.openxmlformats.org/officeDocument/2006/relationships/hyperlink" Target="http://etalonline.by/document/?regnum=hk0200166&amp;q_id=&amp;type=trans" TargetMode="External"/><Relationship Id="rId148" Type="http://schemas.openxmlformats.org/officeDocument/2006/relationships/hyperlink" Target="http://etalonline.by/document/?regnum=hk0200166&amp;q_id=&amp;type=trans" TargetMode="External"/><Relationship Id="rId164" Type="http://schemas.openxmlformats.org/officeDocument/2006/relationships/hyperlink" Target="http://etalonline.by/document/?regnum=hk0200166&amp;q_id=&amp;type=trans" TargetMode="External"/><Relationship Id="rId169" Type="http://schemas.openxmlformats.org/officeDocument/2006/relationships/hyperlink" Target="http://etalonline.by/document/?regnum=hk0200166&amp;q_id=&amp;type=trans" TargetMode="External"/><Relationship Id="rId185" Type="http://schemas.openxmlformats.org/officeDocument/2006/relationships/hyperlink" Target="http://etalonline.by/document/?regnum=hk0200166&amp;q_id=&amp;type=trans" TargetMode="External"/><Relationship Id="rId4" Type="http://schemas.openxmlformats.org/officeDocument/2006/relationships/webSettings" Target="webSettings.xml"/><Relationship Id="rId9" Type="http://schemas.openxmlformats.org/officeDocument/2006/relationships/hyperlink" Target="http://www.pravo.by/webnpa/text.asp?RN=H10400338" TargetMode="External"/><Relationship Id="rId180" Type="http://schemas.openxmlformats.org/officeDocument/2006/relationships/hyperlink" Target="http://etalonline.by/document/?regnum=hk0200166&amp;q_id=&amp;type=trans" TargetMode="External"/><Relationship Id="rId210" Type="http://schemas.openxmlformats.org/officeDocument/2006/relationships/hyperlink" Target="http://etalonline.by/document/?regnum=hk0200166&amp;q_id=&amp;type=trans" TargetMode="External"/><Relationship Id="rId215" Type="http://schemas.openxmlformats.org/officeDocument/2006/relationships/hyperlink" Target="http://etalonline.by/document/?regnum=hk0200166&amp;q_id=&amp;type=trans" TargetMode="External"/><Relationship Id="rId236" Type="http://schemas.openxmlformats.org/officeDocument/2006/relationships/hyperlink" Target="http://etalonline.by/document/?regnum=hk0200166&amp;q_id=&amp;type=trans" TargetMode="External"/><Relationship Id="rId26" Type="http://schemas.openxmlformats.org/officeDocument/2006/relationships/hyperlink" Target="http://www.pravo.by/webnpa/text.asp?RN=H11600432" TargetMode="External"/><Relationship Id="rId231" Type="http://schemas.openxmlformats.org/officeDocument/2006/relationships/hyperlink" Target="http://etalonline.by/document/?regnum=hk0200166&amp;q_id=&amp;type=trans" TargetMode="External"/><Relationship Id="rId47" Type="http://schemas.openxmlformats.org/officeDocument/2006/relationships/hyperlink" Target="http://www.pravo.by/webnpa/text.asp?RN=HK0900071" TargetMode="External"/><Relationship Id="rId68" Type="http://schemas.openxmlformats.org/officeDocument/2006/relationships/hyperlink" Target="http://www.pravo.by/webnpa/text.asp?RN=HK0900071" TargetMode="External"/><Relationship Id="rId89" Type="http://schemas.openxmlformats.org/officeDocument/2006/relationships/hyperlink" Target="http://etalonline.by/document/?regnum=hk0200166&amp;q_id=&amp;type=trans" TargetMode="External"/><Relationship Id="rId112" Type="http://schemas.openxmlformats.org/officeDocument/2006/relationships/hyperlink" Target="http://etalonline.by/document/?regnum=hk0200166&amp;q_id=&amp;type=trans" TargetMode="External"/><Relationship Id="rId133" Type="http://schemas.openxmlformats.org/officeDocument/2006/relationships/hyperlink" Target="http://etalonline.by/document/?regnum=hk0200166&amp;q_id=&amp;type=trans" TargetMode="External"/><Relationship Id="rId154" Type="http://schemas.openxmlformats.org/officeDocument/2006/relationships/hyperlink" Target="http://etalonline.by/document/?regnum=hk0200166&amp;q_id=&amp;type=trans" TargetMode="External"/><Relationship Id="rId175" Type="http://schemas.openxmlformats.org/officeDocument/2006/relationships/hyperlink" Target="http://www.pravo.by/webnpa/text.asp?RN=H10300174" TargetMode="External"/><Relationship Id="rId196" Type="http://schemas.openxmlformats.org/officeDocument/2006/relationships/hyperlink" Target="http://etalonline.by/document/?regnum=hk0200166&amp;q_id=&amp;type=trans" TargetMode="External"/><Relationship Id="rId200" Type="http://schemas.openxmlformats.org/officeDocument/2006/relationships/hyperlink" Target="http://www.pravo.by/webnpa/text.asp?RN=W21327949p" TargetMode="External"/><Relationship Id="rId16" Type="http://schemas.openxmlformats.org/officeDocument/2006/relationships/hyperlink" Target="http://www.pravo.by/webnpa/text.asp?RN=H10800449" TargetMode="External"/><Relationship Id="rId221" Type="http://schemas.openxmlformats.org/officeDocument/2006/relationships/hyperlink" Target="http://etalonline.by/document/?regnum=hk0200166&amp;q_id=&amp;type=trans" TargetMode="External"/><Relationship Id="rId37" Type="http://schemas.openxmlformats.org/officeDocument/2006/relationships/hyperlink" Target="http://www.pravo.by/webnpa/text.asp?RN=Hk0800412" TargetMode="External"/><Relationship Id="rId58" Type="http://schemas.openxmlformats.org/officeDocument/2006/relationships/hyperlink" Target="http://etalonline.by/document/?regnum=hk0200166&amp;q_id=&amp;type=trans" TargetMode="External"/><Relationship Id="rId79" Type="http://schemas.openxmlformats.org/officeDocument/2006/relationships/hyperlink" Target="http://etalonline.by/document/?regnum=hk0200166&amp;q_id=&amp;type=trans" TargetMode="External"/><Relationship Id="rId102" Type="http://schemas.openxmlformats.org/officeDocument/2006/relationships/hyperlink" Target="http://etalonline.by/document/?regnum=hk0200166&amp;q_id=&amp;type=trans" TargetMode="External"/><Relationship Id="rId123" Type="http://schemas.openxmlformats.org/officeDocument/2006/relationships/hyperlink" Target="http://etalonline.by/document/?regnum=hk0200166&amp;q_id=&amp;type=trans" TargetMode="External"/><Relationship Id="rId144" Type="http://schemas.openxmlformats.org/officeDocument/2006/relationships/hyperlink" Target="http://etalonline.by/document/?regnum=hk0200166&amp;q_id=&amp;type=trans" TargetMode="External"/><Relationship Id="rId90" Type="http://schemas.openxmlformats.org/officeDocument/2006/relationships/hyperlink" Target="http://etalonline.by/document/?regnum=hk0200166&amp;q_id=&amp;type=trans" TargetMode="External"/><Relationship Id="rId165" Type="http://schemas.openxmlformats.org/officeDocument/2006/relationships/hyperlink" Target="http://etalonline.by/document/?regnum=hk0200166&amp;q_id=&amp;type=trans" TargetMode="External"/><Relationship Id="rId186" Type="http://schemas.openxmlformats.org/officeDocument/2006/relationships/hyperlink" Target="http://etalonline.by/document/?regnum=hk0200166&amp;q_id=&amp;type=trans" TargetMode="External"/><Relationship Id="rId211" Type="http://schemas.openxmlformats.org/officeDocument/2006/relationships/hyperlink" Target="http://etalonline.by/document/?regnum=hk0200166&amp;q_id=&amp;type=trans" TargetMode="External"/><Relationship Id="rId232" Type="http://schemas.openxmlformats.org/officeDocument/2006/relationships/hyperlink" Target="http://etalonline.by/document/?regnum=hk0200166&amp;q_id=&amp;type=trans" TargetMode="External"/><Relationship Id="rId27" Type="http://schemas.openxmlformats.org/officeDocument/2006/relationships/hyperlink" Target="http://www.pravo.by/webnpa/text.asp?RN=H11600432" TargetMode="External"/><Relationship Id="rId48" Type="http://schemas.openxmlformats.org/officeDocument/2006/relationships/hyperlink" Target="http://etalonline.by/document/?regnum=hk0200166&amp;q_id=&amp;type=trans" TargetMode="External"/><Relationship Id="rId69" Type="http://schemas.openxmlformats.org/officeDocument/2006/relationships/hyperlink" Target="http://www.pravo.by/webnpa/text.asp?RN=HK0900071" TargetMode="External"/><Relationship Id="rId113" Type="http://schemas.openxmlformats.org/officeDocument/2006/relationships/hyperlink" Target="http://etalonline.by/document/?regnum=hk0200166&amp;q_id=&amp;type=trans" TargetMode="External"/><Relationship Id="rId134" Type="http://schemas.openxmlformats.org/officeDocument/2006/relationships/hyperlink" Target="http://etalonline.by/document/?regnum=hk0200166&amp;q_id=&amp;type=tra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61308</Words>
  <Characters>349456</Characters>
  <Application>Microsoft Office Word</Application>
  <DocSecurity>0</DocSecurity>
  <Lines>2912</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cp:lastModifiedBy>
  <cp:revision>2</cp:revision>
  <cp:lastPrinted>2021-02-22T19:26:00Z</cp:lastPrinted>
  <dcterms:created xsi:type="dcterms:W3CDTF">2021-02-22T19:30:00Z</dcterms:created>
  <dcterms:modified xsi:type="dcterms:W3CDTF">2021-02-22T19:30:00Z</dcterms:modified>
</cp:coreProperties>
</file>